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606.https://stackoverflow.com/questions/69366331/why-am-i-receiving-creation-of-nft-errored-internal-json-rpc-error-code</w:t>
      </w:r>
    </w:p>
    <w:p>
      <w:r>
        <w:rPr>
          <w:b/>
        </w:rPr>
        <w:t>T:</w:t>
      </w:r>
      <w:r>
        <w:t>Why am I receiving "creation of NFT errored: Internal JSON-RPC error. { "code": -32000, "message": "execution reverted" }" in my remix.eth. code?</w:t>
      </w:r>
    </w:p>
    <w:p>
      <w:r>
        <w:rPr>
          <w:b/>
        </w:rPr>
        <w:t>Q:</w:t>
      </w:r>
      <w:r>
        <w:t>I am trying to publish my collection of 5,000 NFTs and I'm just about to upload them to Opensea... I just keep receiving the error in the title. I had no problem producing 1, 20, or 50 NFTs of the 5000. But when I changed the number to 5000, for some reason I get this error. Does anyone know what's wrong? Appreciate any feedback :)</w:t>
        <w:br/>
        <w:br/>
        <w:t>pragma solidity &gt;=0.7.0 &lt;0.9.0;import "@openzeppelin/contracts/token/ERC721/extensions/ERC721Enumerable.sol";import "@openzeppelin/contracts/access/Ownable.sol";contract NFT is ERC721Enumerable, Ownable { using Strings for uint256; string public baseURI; string public baseExtension = ".json"; uint256 public cost = 0.05 ether; uint256 public maxSupply = 10000; uint256 public maxMintAmount = 5000; bool public paused = false; mapping(address =&gt; bool) public whitelisted; constructor( string memory _name, string memory _symbol, string memory _initBaseURI ) ERC721(_name, _symbol) { setBaseURI(_initBaseURI); mint(msg.sender, 5000); } // internal function _baseURI() internal view virtual override returns (string memory) { return baseURI; } // public function mint(address _to, uint256 _mintAmount) public payable { uint256 supply = totalSupply(); require(!paused); require(_mintAmount &gt; 0); require(_mintAmount &lt;= maxMintAmount); require(supply + _mintAmount &lt;= maxSupply); if (msg.sender != owner()) { if(whitelisted[msg.sender] != true) { require(msg.value &gt;= cost * _mintAmount); } } for (uint256 i = 1; i &lt;= _mintAmount; i++) { _safeMint(_to, supply + i); } } function walletOfOwner(address _owner) public view returns (uint256[] memory) { uint256 ownerTokenCount = balanceOf(_owner); uint256[] memory tokenIds = new uint256[](ownerTokenCount); for (uint256 i; i &lt; ownerTokenCount; i++) { tokenIds[i] = tokenOfOwnerByIndex(_owner, i); } return tokenIds; } function tokenURI(uint256 tokenId) public view virtual override returns (string memory) { require( _exists(tokenId), "ERC721Metadata: URI query for nonexistent token" ); string memory currentBaseURI = _baseURI(); return bytes(currentBaseURI).length &gt; 0 ? string(abi.encodePacked(currentBaseURI, tokenId.toString(), baseExtension)) : ""; } //only owner function setCost(uint256 _newCost) public onlyOwner() { cost = _newCost; } function setmaxMintAmount(uint256 _newmaxMintAmount) public onlyOwner() { maxMintAmount = _newmaxMintAmount; } function setBaseURI(string memory _newBaseURI) public onlyOwner { baseURI = _newBaseURI; } function setBaseExtension(string memory _newBaseExtension) public onlyOwner { baseExtension = _newBaseExtension; } function pause(bool _state) public onlyOwner { paused = _state; } function whitelistUser(address _user) public onlyOwner { whitelisted[_user] = true; } function removeWhitelistUser(address _user) public onlyOwner { whitelisted[_user] = false; } function withdraw() public payable onlyOwner { (bool success, ) = payable(msg.sender).call{value: address(this).balance}(""); require(success); }}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