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636.https://stackoverflow.com/questions/68968895/how-can-i-test-opensea-api</w:t>
      </w:r>
    </w:p>
    <w:p>
      <w:r>
        <w:rPr>
          <w:b/>
        </w:rPr>
        <w:t>T:</w:t>
      </w:r>
      <w:r>
        <w:t>How can I test opensea api?</w:t>
      </w:r>
    </w:p>
    <w:p>
      <w:r>
        <w:rPr>
          <w:b/>
        </w:rPr>
        <w:t>Q:</w:t>
      </w:r>
      <w:r>
        <w:t>How can I call 'createBuyOrder' function for buy NTF token?I use the following function :</w:t>
        <w:br/>
        <w:br/>
        <w:t>const createBuyOrder = async (orders) =&gt; { const res = await instOpenSea.api.postOrder({ orders }) .then(res =&gt; console.log(res)) .catch(err =&gt; console.log(err));};createBuyOrder(orderJson);</w:t>
        <w:br/>
        <w:br/>
        <w:t xml:space="preserve">WARN: THIS PARAGRAPH CONTAINS TAG: [CODE] </w:t>
        <w:br/>
        <w:br/>
        <w:t>Result of this code is error like this:Error: API Error 500: Internal server error. OpenSea has been alerted, but if the problem persists please contact us via Discord: https://discord.gg/ga8EJbv - full message was ....</w:t>
        <w:br/>
        <w:br/>
        <w:t>How can I fix this error?</w:t>
        <w:br/>
        <w:br/>
      </w:r>
    </w:p>
    <w:p>
      <w:r>
        <w:rPr>
          <w:b/>
        </w:rPr>
        <w:t>C1:</w:t>
      </w:r>
      <w:r>
        <w:t>did you solved your problem?</w:t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