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5680" w14:textId="7BD363BC" w:rsidR="00662344" w:rsidRDefault="00662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994EE6" w14:paraId="79A26A47" w14:textId="77777777" w:rsidTr="002D3EE3">
        <w:trPr>
          <w:jc w:val="center"/>
        </w:trPr>
        <w:tc>
          <w:tcPr>
            <w:tcW w:w="1696" w:type="dxa"/>
            <w:vAlign w:val="center"/>
          </w:tcPr>
          <w:p w14:paraId="595CA620" w14:textId="59E8448B" w:rsidR="00056D78" w:rsidRDefault="00056D78" w:rsidP="002D3EE3">
            <w:pPr>
              <w:jc w:val="center"/>
            </w:pPr>
            <w:r>
              <w:t xml:space="preserve">Test Case </w:t>
            </w:r>
            <w:r w:rsidR="00BF1CA4">
              <w:t>1</w:t>
            </w:r>
          </w:p>
        </w:tc>
        <w:tc>
          <w:tcPr>
            <w:tcW w:w="7320" w:type="dxa"/>
            <w:vAlign w:val="center"/>
          </w:tcPr>
          <w:p w14:paraId="525DF590" w14:textId="16A16429" w:rsidR="00056D78" w:rsidRDefault="00860EE8" w:rsidP="002D3EE3">
            <w:pPr>
              <w:jc w:val="center"/>
            </w:pPr>
            <w:r w:rsidRPr="00E20FF0">
              <w:rPr>
                <w:noProof/>
              </w:rPr>
              <w:drawing>
                <wp:inline distT="0" distB="0" distL="0" distR="0" wp14:anchorId="488C3A88" wp14:editId="15FEF31C">
                  <wp:extent cx="4300586" cy="461696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379" cy="52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EE6" w14:paraId="37F7620E" w14:textId="77777777" w:rsidTr="002D3EE3">
        <w:trPr>
          <w:jc w:val="center"/>
        </w:trPr>
        <w:tc>
          <w:tcPr>
            <w:tcW w:w="1696" w:type="dxa"/>
            <w:vAlign w:val="center"/>
          </w:tcPr>
          <w:p w14:paraId="66D4253E" w14:textId="77777777" w:rsidR="00056D78" w:rsidRDefault="00056D78" w:rsidP="002D3EE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73A5BAAD" w14:textId="1A5BA96D" w:rsidR="00056D78" w:rsidRDefault="000469F1" w:rsidP="002D3EE3">
            <w:pPr>
              <w:jc w:val="center"/>
            </w:pPr>
            <w:r>
              <w:t>When the script was assigned to the prefab, the VFX was not assigned, therefore it created this error.</w:t>
            </w:r>
          </w:p>
        </w:tc>
      </w:tr>
      <w:tr w:rsidR="00994EE6" w14:paraId="209EA063" w14:textId="77777777" w:rsidTr="002D3EE3">
        <w:trPr>
          <w:jc w:val="center"/>
        </w:trPr>
        <w:tc>
          <w:tcPr>
            <w:tcW w:w="1696" w:type="dxa"/>
            <w:vAlign w:val="center"/>
          </w:tcPr>
          <w:p w14:paraId="28797972" w14:textId="77777777" w:rsidR="00056D78" w:rsidRDefault="00056D78" w:rsidP="002D3EE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5734D365" w14:textId="5C08305C" w:rsidR="00056D78" w:rsidRDefault="000469F1" w:rsidP="002D3EE3">
            <w:pPr>
              <w:jc w:val="center"/>
            </w:pPr>
            <w:r>
              <w:t>The death VFX was added to the inspector.</w:t>
            </w:r>
          </w:p>
        </w:tc>
      </w:tr>
      <w:tr w:rsidR="00994EE6" w14:paraId="079B84BF" w14:textId="77777777" w:rsidTr="002D3EE3">
        <w:trPr>
          <w:jc w:val="center"/>
        </w:trPr>
        <w:tc>
          <w:tcPr>
            <w:tcW w:w="1696" w:type="dxa"/>
            <w:vAlign w:val="center"/>
          </w:tcPr>
          <w:p w14:paraId="007BAF84" w14:textId="77777777" w:rsidR="00056D78" w:rsidRDefault="00056D78" w:rsidP="002D3EE3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2408FB40" w14:textId="4459E657" w:rsidR="00056D78" w:rsidRDefault="000C7D02" w:rsidP="002D3EE3">
            <w:pPr>
              <w:jc w:val="center"/>
            </w:pPr>
            <w:r w:rsidRPr="000C7D02">
              <w:rPr>
                <w:noProof/>
              </w:rPr>
              <w:drawing>
                <wp:inline distT="0" distB="0" distL="0" distR="0" wp14:anchorId="47E67E8F" wp14:editId="5133E941">
                  <wp:extent cx="2558537" cy="2054657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32" cy="208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E0FFB" w14:textId="5CE18B22" w:rsidR="00453E40" w:rsidRDefault="00453E4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B08D2" w14:paraId="1128C93E" w14:textId="77777777" w:rsidTr="002D3EE3">
        <w:trPr>
          <w:jc w:val="center"/>
        </w:trPr>
        <w:tc>
          <w:tcPr>
            <w:tcW w:w="1696" w:type="dxa"/>
            <w:vAlign w:val="center"/>
          </w:tcPr>
          <w:p w14:paraId="6A676220" w14:textId="461CB37F" w:rsidR="00453E40" w:rsidRDefault="00453E40" w:rsidP="002D3EE3">
            <w:pPr>
              <w:jc w:val="center"/>
            </w:pPr>
            <w:r>
              <w:t xml:space="preserve">Test Case </w:t>
            </w:r>
            <w:r w:rsidR="00BF1CA4">
              <w:t>2</w:t>
            </w:r>
          </w:p>
        </w:tc>
        <w:tc>
          <w:tcPr>
            <w:tcW w:w="7320" w:type="dxa"/>
            <w:vAlign w:val="center"/>
          </w:tcPr>
          <w:p w14:paraId="1B2C64EE" w14:textId="3153C2FD" w:rsidR="00453E40" w:rsidRDefault="00AB08D2" w:rsidP="002D3E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5D5F0" wp14:editId="31C30604">
                  <wp:extent cx="4433011" cy="260303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116" cy="29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8D2" w14:paraId="6181A459" w14:textId="77777777" w:rsidTr="002D3EE3">
        <w:trPr>
          <w:jc w:val="center"/>
        </w:trPr>
        <w:tc>
          <w:tcPr>
            <w:tcW w:w="1696" w:type="dxa"/>
            <w:vAlign w:val="center"/>
          </w:tcPr>
          <w:p w14:paraId="64BD0DA3" w14:textId="77777777" w:rsidR="00453E40" w:rsidRDefault="00453E40" w:rsidP="002D3EE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43C1164F" w14:textId="23F15C3A" w:rsidR="00453E40" w:rsidRDefault="007F2D16" w:rsidP="002D3EE3">
            <w:pPr>
              <w:jc w:val="center"/>
            </w:pPr>
            <w:r>
              <w:t>The script was looking for the non-existing object.</w:t>
            </w:r>
          </w:p>
        </w:tc>
      </w:tr>
      <w:tr w:rsidR="00AB08D2" w14:paraId="2144D8B9" w14:textId="77777777" w:rsidTr="002D3EE3">
        <w:trPr>
          <w:jc w:val="center"/>
        </w:trPr>
        <w:tc>
          <w:tcPr>
            <w:tcW w:w="1696" w:type="dxa"/>
            <w:vAlign w:val="center"/>
          </w:tcPr>
          <w:p w14:paraId="458AC765" w14:textId="77777777" w:rsidR="00453E40" w:rsidRDefault="00453E40" w:rsidP="002D3EE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78103818" w14:textId="20A0C6FD" w:rsidR="00453E40" w:rsidRDefault="0009409F" w:rsidP="002D3EE3">
            <w:pPr>
              <w:jc w:val="center"/>
            </w:pPr>
            <w:r>
              <w:t xml:space="preserve">The object was </w:t>
            </w:r>
            <w:r w:rsidR="009360B1">
              <w:t>created,</w:t>
            </w:r>
            <w:r>
              <w:t xml:space="preserve"> and the script was linked to the </w:t>
            </w:r>
            <w:r w:rsidR="00510A7F">
              <w:t>object</w:t>
            </w:r>
          </w:p>
        </w:tc>
      </w:tr>
      <w:tr w:rsidR="00AB08D2" w14:paraId="51F91EB7" w14:textId="77777777" w:rsidTr="002D3EE3">
        <w:trPr>
          <w:jc w:val="center"/>
        </w:trPr>
        <w:tc>
          <w:tcPr>
            <w:tcW w:w="1696" w:type="dxa"/>
            <w:vAlign w:val="center"/>
          </w:tcPr>
          <w:p w14:paraId="693AE92D" w14:textId="77777777" w:rsidR="00453E40" w:rsidRDefault="00453E40" w:rsidP="002D3EE3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1410577D" w14:textId="4B734C14" w:rsidR="00453E40" w:rsidRDefault="009360B1" w:rsidP="002D3EE3">
            <w:pPr>
              <w:jc w:val="center"/>
            </w:pPr>
            <w:r w:rsidRPr="009360B1">
              <w:rPr>
                <w:noProof/>
              </w:rPr>
              <w:drawing>
                <wp:inline distT="0" distB="0" distL="0" distR="0" wp14:anchorId="213A79D4" wp14:editId="4395787A">
                  <wp:extent cx="3162923" cy="240670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34" cy="24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3F45" w14:textId="614F2332" w:rsidR="00345A3B" w:rsidRDefault="00345A3B"/>
    <w:p w14:paraId="340612FA" w14:textId="77777777" w:rsidR="00345A3B" w:rsidRDefault="00345A3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176B5" w14:paraId="75FF7EAA" w14:textId="77777777" w:rsidTr="00241647">
        <w:trPr>
          <w:jc w:val="center"/>
        </w:trPr>
        <w:tc>
          <w:tcPr>
            <w:tcW w:w="1696" w:type="dxa"/>
            <w:vAlign w:val="center"/>
          </w:tcPr>
          <w:p w14:paraId="3218E0D6" w14:textId="7C18C243" w:rsidR="009D7633" w:rsidRDefault="009D7633" w:rsidP="00241647">
            <w:pPr>
              <w:jc w:val="center"/>
            </w:pPr>
            <w:r>
              <w:lastRenderedPageBreak/>
              <w:t xml:space="preserve">Test Case </w:t>
            </w:r>
            <w:r w:rsidR="00BF1CA4">
              <w:t>3</w:t>
            </w:r>
          </w:p>
        </w:tc>
        <w:tc>
          <w:tcPr>
            <w:tcW w:w="7320" w:type="dxa"/>
            <w:vAlign w:val="center"/>
          </w:tcPr>
          <w:p w14:paraId="7F763C98" w14:textId="66D347A2" w:rsidR="009D7633" w:rsidRDefault="008706F3" w:rsidP="00241647">
            <w:pPr>
              <w:jc w:val="center"/>
            </w:pPr>
            <w:r w:rsidRPr="008706F3">
              <w:rPr>
                <w:noProof/>
              </w:rPr>
              <w:drawing>
                <wp:inline distT="0" distB="0" distL="0" distR="0" wp14:anchorId="526FFA60" wp14:editId="18BFD3AF">
                  <wp:extent cx="3998442" cy="624519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082" cy="6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6B5" w14:paraId="2C586832" w14:textId="77777777" w:rsidTr="00241647">
        <w:trPr>
          <w:jc w:val="center"/>
        </w:trPr>
        <w:tc>
          <w:tcPr>
            <w:tcW w:w="1696" w:type="dxa"/>
            <w:vAlign w:val="center"/>
          </w:tcPr>
          <w:p w14:paraId="65AB2BE1" w14:textId="77777777" w:rsidR="009D7633" w:rsidRDefault="009D7633" w:rsidP="00241647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72BF34C5" w14:textId="53091A07" w:rsidR="009D7633" w:rsidRDefault="004B71A7" w:rsidP="00241647">
            <w:pPr>
              <w:jc w:val="center"/>
            </w:pPr>
            <w:r>
              <w:t>After adding the same prefab, the prefab was not assigned to the WaveConfig</w:t>
            </w:r>
          </w:p>
        </w:tc>
      </w:tr>
      <w:tr w:rsidR="00A176B5" w14:paraId="473273F9" w14:textId="77777777" w:rsidTr="00241647">
        <w:trPr>
          <w:jc w:val="center"/>
        </w:trPr>
        <w:tc>
          <w:tcPr>
            <w:tcW w:w="1696" w:type="dxa"/>
            <w:vAlign w:val="center"/>
          </w:tcPr>
          <w:p w14:paraId="56A21F1A" w14:textId="77777777" w:rsidR="009D7633" w:rsidRDefault="009D7633" w:rsidP="00241647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24901997" w14:textId="18787697" w:rsidR="009D7633" w:rsidRDefault="00A176B5" w:rsidP="00241647">
            <w:pPr>
              <w:jc w:val="center"/>
            </w:pPr>
            <w:r>
              <w:t xml:space="preserve">The prefab was assigned to the WaveConfig. </w:t>
            </w:r>
          </w:p>
        </w:tc>
      </w:tr>
      <w:tr w:rsidR="00A176B5" w14:paraId="3DD72F21" w14:textId="77777777" w:rsidTr="00241647">
        <w:trPr>
          <w:jc w:val="center"/>
        </w:trPr>
        <w:tc>
          <w:tcPr>
            <w:tcW w:w="1696" w:type="dxa"/>
            <w:vAlign w:val="center"/>
          </w:tcPr>
          <w:p w14:paraId="7597E12F" w14:textId="77777777" w:rsidR="009D7633" w:rsidRDefault="009D7633" w:rsidP="00241647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5EA6BE16" w14:textId="1A33E975" w:rsidR="009D7633" w:rsidRDefault="00A176B5" w:rsidP="00241647">
            <w:pPr>
              <w:jc w:val="center"/>
            </w:pPr>
            <w:r w:rsidRPr="00A176B5">
              <w:rPr>
                <w:noProof/>
              </w:rPr>
              <w:drawing>
                <wp:inline distT="0" distB="0" distL="0" distR="0" wp14:anchorId="548FF5E2" wp14:editId="70E114E9">
                  <wp:extent cx="3801980" cy="1741094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549" cy="178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69D4B" w14:textId="77777777" w:rsidR="00921A8B" w:rsidRDefault="00921A8B"/>
    <w:p w14:paraId="37B3946B" w14:textId="7F518CDB" w:rsidR="0037716E" w:rsidRDefault="0037716E"/>
    <w:p w14:paraId="7695B267" w14:textId="77777777" w:rsidR="0037716E" w:rsidRDefault="0037716E"/>
    <w:sectPr w:rsidR="003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F"/>
    <w:rsid w:val="000469F1"/>
    <w:rsid w:val="00056D78"/>
    <w:rsid w:val="00075F94"/>
    <w:rsid w:val="0009409F"/>
    <w:rsid w:val="000C7D02"/>
    <w:rsid w:val="00345A3B"/>
    <w:rsid w:val="0037716E"/>
    <w:rsid w:val="003920DC"/>
    <w:rsid w:val="00453413"/>
    <w:rsid w:val="00453E40"/>
    <w:rsid w:val="00470330"/>
    <w:rsid w:val="00476900"/>
    <w:rsid w:val="004B71A7"/>
    <w:rsid w:val="00502855"/>
    <w:rsid w:val="00510A7F"/>
    <w:rsid w:val="005238C5"/>
    <w:rsid w:val="00662344"/>
    <w:rsid w:val="00753A09"/>
    <w:rsid w:val="007F2D16"/>
    <w:rsid w:val="00860EE8"/>
    <w:rsid w:val="008706F3"/>
    <w:rsid w:val="00915899"/>
    <w:rsid w:val="00921A8B"/>
    <w:rsid w:val="009360B1"/>
    <w:rsid w:val="00994EE6"/>
    <w:rsid w:val="009D7633"/>
    <w:rsid w:val="00A176B5"/>
    <w:rsid w:val="00A63B7E"/>
    <w:rsid w:val="00AB08D2"/>
    <w:rsid w:val="00AF23DC"/>
    <w:rsid w:val="00BF1CA4"/>
    <w:rsid w:val="00BF24C9"/>
    <w:rsid w:val="00C24D4B"/>
    <w:rsid w:val="00D06EDF"/>
    <w:rsid w:val="00E20FF0"/>
    <w:rsid w:val="00E92790"/>
    <w:rsid w:val="00F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209"/>
  <w15:chartTrackingRefBased/>
  <w15:docId w15:val="{AF873B75-57CF-485B-99E8-01BD56C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34</cp:revision>
  <cp:lastPrinted>2021-01-19T18:36:00Z</cp:lastPrinted>
  <dcterms:created xsi:type="dcterms:W3CDTF">2021-01-15T20:25:00Z</dcterms:created>
  <dcterms:modified xsi:type="dcterms:W3CDTF">2021-01-19T22:01:00Z</dcterms:modified>
</cp:coreProperties>
</file>