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BA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рынка электронной коммерции в 2011 году составил 310 млрд. рублей, в 2012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CD0ABA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proofErr w:type="spellStart"/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>нтернет-торговли</w:t>
      </w:r>
      <w:proofErr w:type="spellEnd"/>
      <w:r w:rsidRPr="00F93373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CD0ABA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 xml:space="preserve">тельно опережают темпы роста экономики страны: за 2012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CD0ABA" w:rsidRPr="00630EC3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Pr="00630EC3">
        <w:rPr>
          <w:color w:val="111111"/>
          <w:sz w:val="28"/>
          <w:szCs w:val="28"/>
          <w:lang w:val="ru-RU"/>
        </w:rPr>
        <w:t>(рисунок 1).</w:t>
      </w:r>
    </w:p>
    <w:p w:rsidR="00CD0ABA" w:rsidRPr="00630EC3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714875" cy="2047875"/>
            <wp:effectExtent l="19050" t="0" r="9525" b="0"/>
            <wp:docPr id="25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BA" w:rsidRPr="00E6642B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CD0ABA" w:rsidRDefault="00CD0ABA" w:rsidP="00CD0ABA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>Следует отметить тот факт, что</w:t>
      </w:r>
      <w:r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>
        <w:rPr>
          <w:color w:val="111111"/>
          <w:sz w:val="28"/>
          <w:szCs w:val="28"/>
          <w:lang w:val="ru-RU"/>
        </w:rPr>
        <w:t>стал</w:t>
      </w:r>
      <w:r w:rsidRPr="00F93373">
        <w:rPr>
          <w:color w:val="111111"/>
          <w:sz w:val="28"/>
          <w:szCs w:val="28"/>
          <w:lang w:val="ru-RU"/>
        </w:rPr>
        <w:t xml:space="preserve"> заметен только </w:t>
      </w:r>
      <w:r>
        <w:rPr>
          <w:color w:val="111111"/>
          <w:sz w:val="28"/>
          <w:szCs w:val="28"/>
          <w:lang w:val="ru-RU"/>
        </w:rPr>
        <w:t xml:space="preserve">за </w:t>
      </w:r>
      <w:r w:rsidRPr="00F93373">
        <w:rPr>
          <w:color w:val="111111"/>
          <w:sz w:val="28"/>
          <w:szCs w:val="28"/>
          <w:lang w:val="ru-RU"/>
        </w:rPr>
        <w:t xml:space="preserve">последние </w:t>
      </w:r>
      <w:r>
        <w:rPr>
          <w:color w:val="111111"/>
          <w:sz w:val="28"/>
          <w:szCs w:val="28"/>
          <w:lang w:val="ru-RU"/>
        </w:rPr>
        <w:t>несколько лет</w:t>
      </w:r>
      <w:r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>
        <w:rPr>
          <w:color w:val="111111"/>
          <w:sz w:val="28"/>
          <w:szCs w:val="28"/>
          <w:lang w:val="ru-RU"/>
        </w:rPr>
        <w:t>посредством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  <w:lang w:val="ru-RU"/>
        </w:rPr>
        <w:t>а</w:t>
      </w:r>
      <w:r w:rsidRPr="00F93373">
        <w:rPr>
          <w:color w:val="111111"/>
          <w:sz w:val="28"/>
          <w:szCs w:val="28"/>
          <w:lang w:val="ru-RU"/>
        </w:rPr>
        <w:t xml:space="preserve"> составляла менее 1% от общ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 xml:space="preserve">го объема торговли России, в 2012 – около 2% (рисунок 2). </w:t>
      </w:r>
      <w:r>
        <w:rPr>
          <w:color w:val="111111"/>
          <w:sz w:val="28"/>
          <w:szCs w:val="28"/>
          <w:lang w:val="ru-RU"/>
        </w:rPr>
        <w:t>Схожие</w:t>
      </w:r>
      <w:r w:rsidRPr="00F93373">
        <w:rPr>
          <w:color w:val="111111"/>
          <w:sz w:val="28"/>
          <w:szCs w:val="28"/>
          <w:lang w:val="ru-RU"/>
        </w:rPr>
        <w:t xml:space="preserve"> показат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 xml:space="preserve">ли </w:t>
      </w:r>
      <w:r>
        <w:rPr>
          <w:color w:val="111111"/>
          <w:sz w:val="28"/>
          <w:szCs w:val="28"/>
          <w:lang w:val="ru-RU"/>
        </w:rPr>
        <w:t>имели место</w:t>
      </w:r>
      <w:r w:rsidRPr="00F93373">
        <w:rPr>
          <w:color w:val="111111"/>
          <w:sz w:val="28"/>
          <w:szCs w:val="28"/>
          <w:lang w:val="ru-RU"/>
        </w:rPr>
        <w:t xml:space="preserve"> в США и Велико</w:t>
      </w:r>
      <w:r>
        <w:rPr>
          <w:color w:val="111111"/>
          <w:sz w:val="28"/>
          <w:szCs w:val="28"/>
          <w:lang w:val="ru-RU"/>
        </w:rPr>
        <w:t>британии в 2003 и 2005 годах, на сегодня</w:t>
      </w:r>
      <w:r>
        <w:rPr>
          <w:color w:val="111111"/>
          <w:sz w:val="28"/>
          <w:szCs w:val="28"/>
          <w:lang w:val="ru-RU"/>
        </w:rPr>
        <w:t>ш</w:t>
      </w:r>
      <w:r>
        <w:rPr>
          <w:color w:val="111111"/>
          <w:sz w:val="28"/>
          <w:szCs w:val="28"/>
          <w:lang w:val="ru-RU"/>
        </w:rPr>
        <w:t>ний день</w:t>
      </w:r>
      <w:r w:rsidRPr="00F93373">
        <w:rPr>
          <w:color w:val="111111"/>
          <w:sz w:val="28"/>
          <w:szCs w:val="28"/>
          <w:lang w:val="ru-RU"/>
        </w:rPr>
        <w:t xml:space="preserve"> доля е-</w:t>
      </w:r>
      <w:r w:rsidRPr="00F93373">
        <w:rPr>
          <w:color w:val="111111"/>
          <w:sz w:val="28"/>
          <w:szCs w:val="28"/>
        </w:rPr>
        <w:t>commerce</w:t>
      </w:r>
      <w:r w:rsidRPr="00F93373">
        <w:rPr>
          <w:color w:val="111111"/>
          <w:sz w:val="28"/>
          <w:szCs w:val="28"/>
          <w:lang w:val="ru-RU"/>
        </w:rPr>
        <w:t xml:space="preserve"> в </w:t>
      </w:r>
      <w:r>
        <w:rPr>
          <w:color w:val="111111"/>
          <w:sz w:val="28"/>
          <w:szCs w:val="28"/>
          <w:lang w:val="ru-RU"/>
        </w:rPr>
        <w:t>данных</w:t>
      </w:r>
      <w:r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>
        <w:rPr>
          <w:color w:val="111111"/>
          <w:sz w:val="28"/>
          <w:szCs w:val="28"/>
          <w:lang w:val="ru-RU"/>
        </w:rPr>
        <w:t>с чего мы можем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lastRenderedPageBreak/>
        <w:t xml:space="preserve">сделать вывод о наличии </w:t>
      </w:r>
      <w:r>
        <w:rPr>
          <w:color w:val="111111"/>
          <w:sz w:val="28"/>
          <w:szCs w:val="28"/>
          <w:lang w:val="ru-RU"/>
        </w:rPr>
        <w:t>определенного потенциала</w:t>
      </w:r>
      <w:r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CD0ABA" w:rsidRPr="00A63D3E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 xml:space="preserve">йском рынке </w:t>
      </w:r>
      <w:proofErr w:type="spellStart"/>
      <w:r>
        <w:rPr>
          <w:color w:val="000000"/>
          <w:sz w:val="28"/>
          <w:szCs w:val="28"/>
          <w:lang w:val="ru-RU"/>
        </w:rPr>
        <w:t>интернет-торговли</w:t>
      </w:r>
      <w:proofErr w:type="spellEnd"/>
      <w:r>
        <w:rPr>
          <w:color w:val="000000"/>
          <w:sz w:val="28"/>
          <w:szCs w:val="28"/>
          <w:lang w:val="ru-RU"/>
        </w:rPr>
        <w:t xml:space="preserve"> присутствует</w:t>
      </w:r>
      <w:r w:rsidRPr="00F93373">
        <w:rPr>
          <w:color w:val="000000"/>
          <w:sz w:val="28"/>
          <w:szCs w:val="28"/>
          <w:lang w:val="ru-RU"/>
        </w:rPr>
        <w:t xml:space="preserve"> дисбаланс в развитии (рисунок 3). </w:t>
      </w:r>
      <w:r>
        <w:rPr>
          <w:color w:val="000000"/>
          <w:sz w:val="28"/>
          <w:szCs w:val="28"/>
          <w:lang w:val="ru-RU"/>
        </w:rPr>
        <w:t>Примерно</w:t>
      </w:r>
      <w:r w:rsidRPr="00F93373">
        <w:rPr>
          <w:color w:val="000000"/>
          <w:sz w:val="28"/>
          <w:szCs w:val="28"/>
          <w:lang w:val="ru-RU"/>
        </w:rPr>
        <w:t xml:space="preserve"> 60% </w:t>
      </w:r>
      <w:proofErr w:type="spellStart"/>
      <w:r w:rsidRPr="00F93373">
        <w:rPr>
          <w:color w:val="000000"/>
          <w:sz w:val="28"/>
          <w:szCs w:val="28"/>
          <w:lang w:val="ru-RU"/>
        </w:rPr>
        <w:t>интернет-</w:t>
      </w:r>
      <w:r>
        <w:rPr>
          <w:color w:val="000000"/>
          <w:sz w:val="28"/>
          <w:szCs w:val="28"/>
          <w:lang w:val="ru-RU"/>
        </w:rPr>
        <w:t>пректов</w:t>
      </w:r>
      <w:proofErr w:type="spellEnd"/>
      <w:r>
        <w:rPr>
          <w:color w:val="000000"/>
          <w:sz w:val="28"/>
          <w:szCs w:val="28"/>
          <w:lang w:val="ru-RU"/>
        </w:rPr>
        <w:t xml:space="preserve">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</w:p>
    <w:p w:rsidR="00CD0ABA" w:rsidRPr="00F93373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53125" cy="3105150"/>
            <wp:effectExtent l="19050" t="0" r="9525" b="0"/>
            <wp:docPr id="26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BA" w:rsidRPr="00F93373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3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CD0ABA" w:rsidRPr="0084482F" w:rsidRDefault="00CD0ABA" w:rsidP="00CD0ABA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</w:t>
      </w:r>
      <w:proofErr w:type="spellStart"/>
      <w:r w:rsidRPr="0084482F">
        <w:rPr>
          <w:color w:val="000000"/>
          <w:sz w:val="28"/>
          <w:szCs w:val="28"/>
          <w:lang w:val="ru-RU"/>
        </w:rPr>
        <w:t>онлайн</w:t>
      </w:r>
      <w:proofErr w:type="spellEnd"/>
      <w:r w:rsidRPr="0084482F">
        <w:rPr>
          <w:color w:val="000000"/>
          <w:sz w:val="28"/>
          <w:szCs w:val="28"/>
          <w:lang w:val="ru-RU"/>
        </w:rPr>
        <w:t xml:space="preserve">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482F">
        <w:rPr>
          <w:color w:val="000000"/>
          <w:sz w:val="28"/>
          <w:szCs w:val="28"/>
          <w:lang w:val="ru-RU"/>
        </w:rPr>
        <w:t>бронь</w:t>
      </w:r>
      <w:proofErr w:type="spellEnd"/>
      <w:r w:rsidRPr="0084482F">
        <w:rPr>
          <w:color w:val="000000"/>
          <w:sz w:val="28"/>
          <w:szCs w:val="28"/>
          <w:lang w:val="ru-RU"/>
        </w:rPr>
        <w:t xml:space="preserve">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482F">
        <w:rPr>
          <w:color w:val="000000"/>
          <w:sz w:val="28"/>
          <w:szCs w:val="28"/>
          <w:lang w:val="ru-RU"/>
        </w:rPr>
        <w:t>бронь</w:t>
      </w:r>
      <w:proofErr w:type="spellEnd"/>
      <w:r w:rsidRPr="0084482F"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CD0ABA" w:rsidRPr="00F93373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19400" cy="1285875"/>
            <wp:effectExtent l="19050" t="0" r="0" b="0"/>
            <wp:docPr id="27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00350" cy="1285875"/>
            <wp:effectExtent l="19050" t="0" r="0" b="0"/>
            <wp:docPr id="28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BA" w:rsidRPr="00F93373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>Рисунок 4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в России 2012 и 2017гг.</w:t>
      </w:r>
    </w:p>
    <w:p w:rsidR="00CD0ABA" w:rsidRDefault="00CD0ABA" w:rsidP="00CD0ABA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В Российской интернет коммерции 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препятствуют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ю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является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</w:t>
      </w:r>
      <w:r w:rsidRPr="0084482F"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>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</w:t>
      </w:r>
      <w:proofErr w:type="spellStart"/>
      <w:r w:rsidRPr="0084482F">
        <w:rPr>
          <w:color w:val="111111"/>
          <w:sz w:val="28"/>
          <w:szCs w:val="28"/>
          <w:lang w:val="ru-RU"/>
        </w:rPr>
        <w:t>веб-разработки</w:t>
      </w:r>
      <w:proofErr w:type="spellEnd"/>
      <w:r w:rsidRPr="0084482F">
        <w:rPr>
          <w:color w:val="111111"/>
          <w:sz w:val="28"/>
          <w:szCs w:val="28"/>
          <w:lang w:val="ru-RU"/>
        </w:rPr>
        <w:t xml:space="preserve"> и ИТ,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а не специалисты в области торговли и ведения бизнеса. Это приводит к бол</w:t>
      </w:r>
      <w:r w:rsidRPr="0084482F">
        <w:rPr>
          <w:color w:val="111111"/>
          <w:sz w:val="28"/>
          <w:szCs w:val="28"/>
          <w:lang w:val="ru-RU"/>
        </w:rPr>
        <w:t>ь</w:t>
      </w:r>
      <w:r w:rsidRPr="0084482F">
        <w:rPr>
          <w:color w:val="111111"/>
          <w:sz w:val="28"/>
          <w:szCs w:val="28"/>
          <w:lang w:val="ru-RU"/>
        </w:rPr>
        <w:t>шему количеству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не жизнеспособных разработок, </w:t>
      </w:r>
      <w:r>
        <w:rPr>
          <w:color w:val="111111"/>
          <w:sz w:val="28"/>
          <w:szCs w:val="28"/>
          <w:lang w:val="ru-RU"/>
        </w:rPr>
        <w:t>которые являются сло</w:t>
      </w:r>
      <w:r>
        <w:rPr>
          <w:color w:val="111111"/>
          <w:sz w:val="28"/>
          <w:szCs w:val="28"/>
          <w:lang w:val="ru-RU"/>
        </w:rPr>
        <w:t>ж</w:t>
      </w:r>
      <w:r>
        <w:rPr>
          <w:color w:val="111111"/>
          <w:sz w:val="28"/>
          <w:szCs w:val="28"/>
          <w:lang w:val="ru-RU"/>
        </w:rPr>
        <w:t>ными в</w:t>
      </w:r>
      <w:r w:rsidRPr="0084482F">
        <w:rPr>
          <w:color w:val="111111"/>
          <w:sz w:val="28"/>
          <w:szCs w:val="28"/>
          <w:lang w:val="ru-RU"/>
        </w:rPr>
        <w:t xml:space="preserve"> эксплуатации виртуальных магази</w:t>
      </w:r>
      <w:r>
        <w:rPr>
          <w:color w:val="111111"/>
          <w:sz w:val="28"/>
          <w:szCs w:val="28"/>
          <w:lang w:val="ru-RU"/>
        </w:rPr>
        <w:t xml:space="preserve">нов.  Поэтому </w:t>
      </w:r>
      <w:r w:rsidRPr="0084482F">
        <w:rPr>
          <w:color w:val="111111"/>
          <w:sz w:val="28"/>
          <w:szCs w:val="28"/>
          <w:lang w:val="ru-RU"/>
        </w:rPr>
        <w:t>мы можем сделать вывод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что на сего</w:t>
      </w:r>
      <w:r>
        <w:rPr>
          <w:color w:val="111111"/>
          <w:sz w:val="28"/>
          <w:szCs w:val="28"/>
          <w:lang w:val="ru-RU"/>
        </w:rPr>
        <w:t>дня</w:t>
      </w:r>
      <w:r w:rsidRPr="0084482F">
        <w:rPr>
          <w:color w:val="111111"/>
          <w:sz w:val="28"/>
          <w:szCs w:val="28"/>
          <w:lang w:val="ru-RU"/>
        </w:rPr>
        <w:t>шний день</w:t>
      </w:r>
      <w:r>
        <w:rPr>
          <w:color w:val="111111"/>
          <w:sz w:val="28"/>
          <w:szCs w:val="28"/>
          <w:lang w:val="ru-RU"/>
        </w:rPr>
        <w:t xml:space="preserve"> количество предпринимателей, которые смогли занять нишу российской </w:t>
      </w:r>
      <w:r w:rsidRPr="0084482F">
        <w:rPr>
          <w:color w:val="111111"/>
          <w:sz w:val="28"/>
          <w:szCs w:val="28"/>
          <w:lang w:val="ru-RU"/>
        </w:rPr>
        <w:t>электронной коммерции</w:t>
      </w:r>
      <w:r>
        <w:rPr>
          <w:color w:val="111111"/>
          <w:sz w:val="28"/>
          <w:szCs w:val="28"/>
          <w:lang w:val="ru-RU"/>
        </w:rPr>
        <w:t xml:space="preserve"> - </w:t>
      </w:r>
      <w:r w:rsidRPr="00FB11A3">
        <w:rPr>
          <w:color w:val="000000"/>
          <w:sz w:val="28"/>
          <w:szCs w:val="28"/>
          <w:lang w:val="ru-RU"/>
        </w:rPr>
        <w:t xml:space="preserve">это мизерный процент от того </w:t>
      </w:r>
      <w:r>
        <w:rPr>
          <w:color w:val="000000"/>
          <w:sz w:val="28"/>
          <w:szCs w:val="28"/>
          <w:lang w:val="ru-RU"/>
        </w:rPr>
        <w:t>количества</w:t>
      </w:r>
      <w:r w:rsidRPr="00FB11A3">
        <w:rPr>
          <w:color w:val="000000"/>
          <w:sz w:val="28"/>
          <w:szCs w:val="28"/>
          <w:lang w:val="ru-RU"/>
        </w:rPr>
        <w:t xml:space="preserve"> предпр</w:t>
      </w:r>
      <w:r>
        <w:rPr>
          <w:color w:val="000000"/>
          <w:sz w:val="28"/>
          <w:szCs w:val="28"/>
          <w:lang w:val="ru-RU"/>
        </w:rPr>
        <w:t>и</w:t>
      </w:r>
      <w:r w:rsidRPr="00FB11A3">
        <w:rPr>
          <w:color w:val="000000"/>
          <w:sz w:val="28"/>
          <w:szCs w:val="28"/>
          <w:lang w:val="ru-RU"/>
        </w:rPr>
        <w:t>нимателей</w:t>
      </w:r>
      <w:r>
        <w:rPr>
          <w:color w:val="000000"/>
          <w:sz w:val="28"/>
          <w:szCs w:val="28"/>
          <w:lang w:val="ru-RU"/>
        </w:rPr>
        <w:t>,</w:t>
      </w:r>
      <w:r w:rsidRPr="00FB11A3">
        <w:rPr>
          <w:color w:val="000000"/>
          <w:sz w:val="28"/>
          <w:szCs w:val="28"/>
          <w:lang w:val="ru-RU"/>
        </w:rPr>
        <w:t xml:space="preserve"> которые пытались занять </w:t>
      </w:r>
      <w:r>
        <w:rPr>
          <w:color w:val="000000"/>
          <w:sz w:val="28"/>
          <w:szCs w:val="28"/>
          <w:lang w:val="ru-RU"/>
        </w:rPr>
        <w:t>её,</w:t>
      </w:r>
      <w:r w:rsidRPr="00FB11A3">
        <w:rPr>
          <w:color w:val="000000"/>
          <w:sz w:val="28"/>
          <w:szCs w:val="28"/>
          <w:lang w:val="ru-RU"/>
        </w:rPr>
        <w:t xml:space="preserve"> но их проекты ока</w:t>
      </w:r>
      <w:r>
        <w:rPr>
          <w:color w:val="000000"/>
          <w:sz w:val="28"/>
          <w:szCs w:val="28"/>
          <w:lang w:val="ru-RU"/>
        </w:rPr>
        <w:t>зались не</w:t>
      </w:r>
      <w:r w:rsidRPr="00FB11A3">
        <w:rPr>
          <w:color w:val="000000"/>
          <w:sz w:val="28"/>
          <w:szCs w:val="28"/>
          <w:lang w:val="ru-RU"/>
        </w:rPr>
        <w:t>жизн</w:t>
      </w:r>
      <w:r>
        <w:rPr>
          <w:color w:val="000000"/>
          <w:sz w:val="28"/>
          <w:szCs w:val="28"/>
          <w:lang w:val="ru-RU"/>
        </w:rPr>
        <w:t>е</w:t>
      </w:r>
      <w:r w:rsidRPr="00FB11A3">
        <w:rPr>
          <w:color w:val="000000"/>
          <w:sz w:val="28"/>
          <w:szCs w:val="28"/>
          <w:lang w:val="ru-RU"/>
        </w:rPr>
        <w:t>способ</w:t>
      </w:r>
      <w:r>
        <w:rPr>
          <w:color w:val="000000"/>
          <w:sz w:val="28"/>
          <w:szCs w:val="28"/>
          <w:lang w:val="ru-RU"/>
        </w:rPr>
        <w:t>ными</w:t>
      </w:r>
      <w:r w:rsidRPr="00FB11A3"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>в силу</w:t>
      </w:r>
      <w:r w:rsidRPr="00FB11A3">
        <w:rPr>
          <w:color w:val="000000"/>
          <w:sz w:val="28"/>
          <w:szCs w:val="28"/>
          <w:lang w:val="ru-RU"/>
        </w:rPr>
        <w:t xml:space="preserve"> отсутствия опыта вед</w:t>
      </w:r>
      <w:r w:rsidRPr="00FB11A3">
        <w:rPr>
          <w:color w:val="000000"/>
          <w:sz w:val="28"/>
          <w:szCs w:val="28"/>
          <w:lang w:val="ru-RU"/>
        </w:rPr>
        <w:t>е</w:t>
      </w:r>
      <w:r w:rsidRPr="00FB11A3">
        <w:rPr>
          <w:color w:val="000000"/>
          <w:sz w:val="28"/>
          <w:szCs w:val="28"/>
          <w:lang w:val="ru-RU"/>
        </w:rPr>
        <w:t xml:space="preserve">ния интернет </w:t>
      </w:r>
      <w:r w:rsidRPr="00FB11A3">
        <w:rPr>
          <w:color w:val="000000"/>
          <w:sz w:val="28"/>
          <w:szCs w:val="28"/>
          <w:lang w:val="ru-RU"/>
        </w:rPr>
        <w:lastRenderedPageBreak/>
        <w:t>бизнеса. Согласно результатам опроса</w:t>
      </w:r>
      <w:r>
        <w:rPr>
          <w:color w:val="000000"/>
          <w:sz w:val="28"/>
          <w:szCs w:val="28"/>
          <w:lang w:val="ru-RU"/>
        </w:rPr>
        <w:t xml:space="preserve"> многие предпринимат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ли,</w:t>
      </w:r>
      <w:r w:rsidRPr="00FB11A3">
        <w:rPr>
          <w:color w:val="000000"/>
          <w:sz w:val="28"/>
          <w:szCs w:val="28"/>
          <w:lang w:val="ru-RU"/>
        </w:rPr>
        <w:t xml:space="preserve"> как начинающие</w:t>
      </w:r>
      <w:r>
        <w:rPr>
          <w:color w:val="000000"/>
          <w:sz w:val="28"/>
          <w:szCs w:val="28"/>
          <w:lang w:val="ru-RU"/>
        </w:rPr>
        <w:t>,</w:t>
      </w:r>
      <w:r w:rsidRPr="00FB11A3">
        <w:rPr>
          <w:color w:val="000000"/>
          <w:sz w:val="28"/>
          <w:szCs w:val="28"/>
          <w:lang w:val="ru-RU"/>
        </w:rPr>
        <w:t xml:space="preserve"> так и опытные готовы </w:t>
      </w:r>
      <w:r>
        <w:rPr>
          <w:color w:val="000000"/>
          <w:sz w:val="28"/>
          <w:szCs w:val="28"/>
          <w:lang w:val="ru-RU"/>
        </w:rPr>
        <w:t>инвестировать</w:t>
      </w:r>
      <w:r w:rsidRPr="00FB11A3">
        <w:rPr>
          <w:color w:val="000000"/>
          <w:sz w:val="28"/>
          <w:szCs w:val="28"/>
          <w:lang w:val="ru-RU"/>
        </w:rPr>
        <w:t xml:space="preserve"> финансы </w:t>
      </w:r>
      <w:r>
        <w:rPr>
          <w:color w:val="000000"/>
          <w:sz w:val="28"/>
          <w:szCs w:val="28"/>
          <w:lang w:val="ru-RU"/>
        </w:rPr>
        <w:t>в</w:t>
      </w:r>
      <w:r w:rsidRPr="00FB11A3">
        <w:rPr>
          <w:color w:val="000000"/>
          <w:sz w:val="28"/>
          <w:szCs w:val="28"/>
          <w:lang w:val="ru-RU"/>
        </w:rPr>
        <w:t xml:space="preserve"> разв</w:t>
      </w:r>
      <w:r w:rsidRPr="00FB11A3">
        <w:rPr>
          <w:color w:val="000000"/>
          <w:sz w:val="28"/>
          <w:szCs w:val="28"/>
          <w:lang w:val="ru-RU"/>
        </w:rPr>
        <w:t>и</w:t>
      </w:r>
      <w:r w:rsidRPr="00FB11A3">
        <w:rPr>
          <w:color w:val="000000"/>
          <w:sz w:val="28"/>
          <w:szCs w:val="28"/>
          <w:lang w:val="ru-RU"/>
        </w:rPr>
        <w:t xml:space="preserve">тие собственного электронного предприятия. </w:t>
      </w:r>
      <w:r w:rsidRPr="004205FA">
        <w:rPr>
          <w:sz w:val="28"/>
          <w:szCs w:val="28"/>
          <w:lang w:val="ru-RU"/>
        </w:rPr>
        <w:t xml:space="preserve">Однако их опыт не позволяет  правильно составить списки товаров и расставить  приоритеты для </w:t>
      </w:r>
      <w:r w:rsidRPr="00D37938">
        <w:rPr>
          <w:color w:val="000000" w:themeColor="text1"/>
          <w:sz w:val="28"/>
          <w:szCs w:val="28"/>
          <w:lang w:val="ru-RU"/>
        </w:rPr>
        <w:t>вывода</w:t>
      </w:r>
      <w:r w:rsidRPr="00D37938">
        <w:rPr>
          <w:color w:val="000000" w:themeColor="text1"/>
          <w:sz w:val="28"/>
          <w:szCs w:val="28"/>
        </w:rPr>
        <w:t xml:space="preserve"> </w:t>
      </w:r>
      <w:r w:rsidRPr="00D37938">
        <w:rPr>
          <w:color w:val="000000" w:themeColor="text1"/>
          <w:sz w:val="28"/>
          <w:szCs w:val="28"/>
          <w:lang w:val="ru-RU"/>
        </w:rPr>
        <w:t>на виртуальную витрину,</w:t>
      </w:r>
      <w:r w:rsidRPr="004205FA">
        <w:rPr>
          <w:sz w:val="28"/>
          <w:szCs w:val="28"/>
          <w:lang w:val="ru-RU"/>
        </w:rPr>
        <w:t xml:space="preserve"> а так же определить объемы необходимых закупок для владельцев собственных складов. </w:t>
      </w:r>
    </w:p>
    <w:p w:rsidR="00CD0ABA" w:rsidRPr="00B237F6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70C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B237F6">
        <w:rPr>
          <w:color w:val="0070C0"/>
          <w:sz w:val="28"/>
          <w:szCs w:val="28"/>
          <w:lang w:val="ru-RU"/>
        </w:rPr>
        <w:t xml:space="preserve">Проанализировав сложившуюся ситуацию, сделан вывод, учитывая количество только успешных владельцев электронного бизнеса это очень </w:t>
      </w:r>
      <w:proofErr w:type="spellStart"/>
      <w:r w:rsidRPr="00B237F6">
        <w:rPr>
          <w:color w:val="0070C0"/>
          <w:sz w:val="28"/>
          <w:szCs w:val="28"/>
          <w:lang w:val="ru-RU"/>
        </w:rPr>
        <w:t>ш</w:t>
      </w:r>
      <w:r w:rsidRPr="00B237F6">
        <w:rPr>
          <w:color w:val="0070C0"/>
          <w:sz w:val="28"/>
          <w:szCs w:val="28"/>
          <w:lang w:val="ru-RU"/>
        </w:rPr>
        <w:t>и</w:t>
      </w:r>
      <w:r w:rsidRPr="00B237F6">
        <w:rPr>
          <w:color w:val="0070C0"/>
          <w:sz w:val="28"/>
          <w:szCs w:val="28"/>
          <w:lang w:val="ru-RU"/>
        </w:rPr>
        <w:t>роая</w:t>
      </w:r>
      <w:proofErr w:type="spellEnd"/>
      <w:r w:rsidRPr="00B237F6">
        <w:rPr>
          <w:color w:val="0070C0"/>
          <w:sz w:val="28"/>
          <w:szCs w:val="28"/>
          <w:lang w:val="ru-RU"/>
        </w:rPr>
        <w:t xml:space="preserve"> аудитория потенциальных потребителей разрабатываемого продукта. </w:t>
      </w:r>
    </w:p>
    <w:p w:rsidR="00CD0ABA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Кроме того, обязательно нужно принять во внимание приведенный выше факт о том, что достаточно большое количество людей готовы вклад</w:t>
      </w:r>
      <w:r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  <w:lang w:val="ru-RU"/>
        </w:rPr>
        <w:t>вать средства в интернет коммерцию, но они опасаются делать это в силу о</w:t>
      </w:r>
      <w:r>
        <w:rPr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  <w:lang w:val="ru-RU"/>
        </w:rPr>
        <w:t xml:space="preserve">сутствия навыков ведения </w:t>
      </w:r>
      <w:proofErr w:type="spellStart"/>
      <w:r>
        <w:rPr>
          <w:color w:val="000000"/>
          <w:sz w:val="28"/>
          <w:szCs w:val="28"/>
          <w:lang w:val="ru-RU"/>
        </w:rPr>
        <w:t>интернет-бизнеса</w:t>
      </w:r>
      <w:proofErr w:type="spellEnd"/>
      <w:r>
        <w:rPr>
          <w:color w:val="000000"/>
          <w:sz w:val="28"/>
          <w:szCs w:val="28"/>
          <w:lang w:val="ru-RU"/>
        </w:rPr>
        <w:t>. Это так же очень широкая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тория потенциальных потребителей. Процент сбыта среди такого рода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тории гораздо выше, так как они получают экспертную систему, которая в</w:t>
      </w:r>
      <w:r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  <w:lang w:val="ru-RU"/>
        </w:rPr>
        <w:t>полняет все статистические анализы, рассчитывает прогноз, сортирует сп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 xml:space="preserve">ски товаров, которые стоит закупать в будущем, а какие нет. Так же обладает другими функциями, с которыми можно ознакомиться в документации. </w:t>
      </w:r>
    </w:p>
    <w:p w:rsidR="00CD0ABA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Разрабатываемая система практически полностью автоматизирует управление бизнес процессом, что гораздо снизит порог </w:t>
      </w:r>
      <w:proofErr w:type="spellStart"/>
      <w:r>
        <w:rPr>
          <w:color w:val="000000"/>
          <w:sz w:val="28"/>
          <w:szCs w:val="28"/>
          <w:lang w:val="ru-RU"/>
        </w:rPr>
        <w:t>входимости</w:t>
      </w:r>
      <w:proofErr w:type="spellEnd"/>
      <w:r>
        <w:rPr>
          <w:color w:val="000000"/>
          <w:sz w:val="28"/>
          <w:szCs w:val="28"/>
          <w:lang w:val="ru-RU"/>
        </w:rPr>
        <w:t xml:space="preserve"> новых предпринимателей на рынок интернет коммерции.</w:t>
      </w:r>
    </w:p>
    <w:p w:rsidR="00CD0ABA" w:rsidRPr="00B40457" w:rsidRDefault="00CD0ABA" w:rsidP="00CD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Разработка подобной экспертной системы действительно актуальна, более того, экспертная система с такой функциональностью востребована на рынке  в силу того, что эта экспертная система позволяет делать расчеты, на основе которых повышается точность принятых решений. </w:t>
      </w:r>
    </w:p>
    <w:p w:rsidR="002D0834" w:rsidRDefault="002D0834"/>
    <w:sectPr w:rsidR="002D08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CD0ABA"/>
    <w:rsid w:val="002D0834"/>
    <w:rsid w:val="00CD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0ABA"/>
  </w:style>
  <w:style w:type="paragraph" w:styleId="BalloonText">
    <w:name w:val="Balloon Text"/>
    <w:basedOn w:val="Normal"/>
    <w:link w:val="BalloonTextChar"/>
    <w:uiPriority w:val="99"/>
    <w:semiHidden/>
    <w:unhideWhenUsed/>
    <w:rsid w:val="00CD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2016-05-18T11:16:00Z</dcterms:created>
  <dcterms:modified xsi:type="dcterms:W3CDTF">2016-05-18T11:16:00Z</dcterms:modified>
</cp:coreProperties>
</file>