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9966A6" w:rsidRPr="00F101DC" w:rsidRDefault="00E30881"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br/>
      </w:r>
      <w:r w:rsidR="001048C5">
        <w:rPr>
          <w:rFonts w:ascii="Times New Roman" w:eastAsia="Times New Roman" w:hAnsi="Times New Roman" w:cs="Times New Roman"/>
          <w:sz w:val="28"/>
          <w:szCs w:val="28"/>
          <w:lang w:val="ru-RU"/>
        </w:rPr>
        <w:tab/>
      </w:r>
      <w:r w:rsidR="001048C5" w:rsidRPr="001048C5">
        <w:rPr>
          <w:rFonts w:ascii="Times New Roman" w:eastAsia="Times New Roman" w:hAnsi="Times New Roman" w:cs="Times New Roman"/>
          <w:sz w:val="28"/>
          <w:szCs w:val="28"/>
          <w:highlight w:val="yellow"/>
        </w:rPr>
        <w:t>API</w:t>
      </w:r>
      <w:r w:rsidR="001048C5" w:rsidRPr="001048C5">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sidR="001048C5">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sidR="001048C5">
        <w:rPr>
          <w:rFonts w:ascii="Times New Roman" w:eastAsia="Times New Roman" w:hAnsi="Times New Roman" w:cs="Times New Roman"/>
          <w:sz w:val="28"/>
          <w:szCs w:val="28"/>
          <w:lang w:val="ru-RU"/>
        </w:rPr>
        <w:t xml:space="preserve">средством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sidR="001048C5">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sidR="001048C5">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sidR="001048C5">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r w:rsidR="005E2B24">
        <w:rPr>
          <w:rFonts w:ascii="Times New Roman" w:eastAsia="Times New Roman" w:hAnsi="Times New Roman" w:cs="Times New Roman"/>
          <w:sz w:val="28"/>
          <w:szCs w:val="28"/>
          <w:lang w:val="ru-RU"/>
        </w:rPr>
        <w:br/>
      </w:r>
      <w:r w:rsidR="005E2B24">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sidR="005E2B24">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sidR="005E2B24">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sidR="005E2B24">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одним их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w:t>
      </w:r>
      <w:r w:rsidR="0084482F" w:rsidRPr="0084482F">
        <w:rPr>
          <w:color w:val="111111"/>
          <w:sz w:val="28"/>
          <w:szCs w:val="28"/>
          <w:lang w:val="ru-RU"/>
        </w:rPr>
        <w:lastRenderedPageBreak/>
        <w:t>торговли и ведения 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3E49AD"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3E49AD"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3E49AD"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3E49AD"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3E49AD"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3E49AD"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3E49AD"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3E49AD"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4234C0" w:rsidRDefault="004234C0" w:rsidP="004234C0">
      <w:pPr>
        <w:spacing w:after="0" w:line="360" w:lineRule="auto"/>
        <w:ind w:left="160" w:right="160"/>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Pr="00EE094A">
        <w:rPr>
          <w:rFonts w:ascii="Times New Roman" w:eastAsia="Times New Roman" w:hAnsi="Times New Roman" w:cs="Times New Roman"/>
          <w:sz w:val="28"/>
          <w:szCs w:val="28"/>
          <w:highlight w:val="darkGreen"/>
          <w:shd w:val="clear" w:color="auto" w:fill="FFFFFF"/>
          <w:lang w:val="ru-RU"/>
        </w:rPr>
        <w:t>По  данным  таблицы 1, был построен график который изображен на рисунке 1.</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EE094A" w:rsidP="00421661">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детерминации был получен результат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421661" w:rsidRPr="0068380F"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00FD5339" w:rsidRPr="0068380F">
        <w:rPr>
          <w:rFonts w:ascii="Times New Roman" w:eastAsia="Times New Roman" w:hAnsi="Times New Roman" w:cs="Times New Roman"/>
          <w:b/>
          <w:bCs/>
          <w:iCs/>
          <w:sz w:val="28"/>
          <w:szCs w:val="28"/>
          <w:shd w:val="clear" w:color="auto" w:fill="FFFFFF"/>
          <w:lang w:val="ru-RU"/>
        </w:rPr>
        <w:t>1.</w:t>
      </w:r>
      <w:r w:rsidRPr="0068380F">
        <w:rPr>
          <w:rFonts w:ascii="Times New Roman" w:eastAsia="Times New Roman" w:hAnsi="Times New Roman" w:cs="Times New Roman"/>
          <w:b/>
          <w:bCs/>
          <w:iCs/>
          <w:sz w:val="28"/>
          <w:szCs w:val="28"/>
          <w:shd w:val="clear" w:color="auto" w:fill="FFFFFF"/>
          <w:lang w:val="ru-RU"/>
        </w:rPr>
        <w:t xml:space="preserve">3 </w:t>
      </w:r>
      <w:r w:rsidR="00421661" w:rsidRPr="0068380F">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представляется как линейная зависимость анализируемой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68380F" w:rsidRPr="0068380F" w:rsidRDefault="00DC605E"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68380F" w:rsidRPr="0068380F">
        <w:rPr>
          <w:rFonts w:ascii="Times New Roman" w:eastAsia="Times New Roman" w:hAnsi="Times New Roman" w:cs="Times New Roman"/>
          <w:sz w:val="28"/>
          <w:szCs w:val="28"/>
          <w:shd w:val="clear" w:color="auto" w:fill="FFFFFF"/>
          <w:lang w:val="ru-RU"/>
        </w:rPr>
        <w:t>где</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421661"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16747" w:rsidRDefault="0068380F"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68380F"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r w:rsidR="00421661" w:rsidRPr="0068380F">
        <w:rPr>
          <w:rFonts w:ascii="Times New Roman" w:eastAsia="Times New Roman" w:hAnsi="Times New Roman" w:cs="Times New Roman"/>
          <w:sz w:val="28"/>
          <w:szCs w:val="28"/>
          <w:highlight w:val="darkGreen"/>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w:p>
    <w:p w:rsidR="00421661" w:rsidRPr="007D75A8" w:rsidRDefault="00C850B4"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В таблице #</w:t>
      </w:r>
      <w:r w:rsidR="00421661" w:rsidRPr="007D75A8">
        <w:rPr>
          <w:rFonts w:ascii="Times New Roman" w:eastAsia="Times New Roman" w:hAnsi="Times New Roman" w:cs="Times New Roman"/>
          <w:sz w:val="28"/>
          <w:szCs w:val="28"/>
          <w:highlight w:val="lightGray"/>
          <w:shd w:val="clear" w:color="auto" w:fill="FFFFFF"/>
          <w:lang w:val="ru-RU"/>
        </w:rPr>
        <w:t xml:space="preserve"> приведен пример вычислени</w:t>
      </w:r>
      <w:r w:rsidR="0077131A">
        <w:rPr>
          <w:rFonts w:ascii="Times New Roman" w:eastAsia="Times New Roman" w:hAnsi="Times New Roman" w:cs="Times New Roman"/>
          <w:sz w:val="28"/>
          <w:szCs w:val="28"/>
          <w:highlight w:val="lightGray"/>
          <w:shd w:val="clear" w:color="auto" w:fill="FFFFFF"/>
          <w:lang w:val="ru-RU"/>
        </w:rPr>
        <w:t>я линейного тренда по данным</w:t>
      </w:r>
      <w:r w:rsidR="00421661" w:rsidRPr="007D75A8">
        <w:rPr>
          <w:rFonts w:ascii="Times New Roman" w:eastAsia="Times New Roman" w:hAnsi="Times New Roman" w:cs="Times New Roman"/>
          <w:sz w:val="28"/>
          <w:szCs w:val="28"/>
          <w:highlight w:val="lightGray"/>
          <w:shd w:val="clear" w:color="auto" w:fill="FFFFFF"/>
          <w:lang w:val="ru-RU"/>
        </w:rPr>
        <w:t>.</w:t>
      </w:r>
    </w:p>
    <w:p w:rsidR="00F94A0E"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 xml:space="preserve">Таблица </w:t>
      </w:r>
      <w:r w:rsidR="00C850B4" w:rsidRPr="007D75A8">
        <w:rPr>
          <w:rFonts w:ascii="Times New Roman" w:eastAsia="Times New Roman" w:hAnsi="Times New Roman" w:cs="Times New Roman"/>
          <w:sz w:val="28"/>
          <w:szCs w:val="28"/>
          <w:highlight w:val="lightGray"/>
          <w:shd w:val="clear" w:color="auto" w:fill="FFFFFF"/>
        </w:rPr>
        <w:t>#</w:t>
      </w:r>
      <w:r w:rsidRPr="007D75A8">
        <w:rPr>
          <w:rFonts w:ascii="Times New Roman" w:eastAsia="Times New Roman" w:hAnsi="Times New Roman" w:cs="Times New Roman"/>
          <w:sz w:val="28"/>
          <w:szCs w:val="28"/>
          <w:highlight w:val="lightGray"/>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9F2F92">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3E49AD"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3E49AD"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Период времени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Обьем продажи </w:t>
            </w:r>
            <w:r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lastRenderedPageBreak/>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C850B4">
        <w:tc>
          <w:tcPr>
            <w:tcW w:w="1915" w:type="dxa"/>
          </w:tcPr>
          <w:p w:rsidR="00414B13" w:rsidRPr="0077131A" w:rsidRDefault="003E49A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3E49A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3E49A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3E49A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F44F1F" w:rsidP="009177AA">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p>
    <w:p w:rsidR="00F94A0E" w:rsidRPr="007D75A8" w:rsidRDefault="00F94A0E">
      <w:pP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уравнение тренда:</w:t>
      </w:r>
    </w:p>
    <w:p w:rsidR="00F94A0E" w:rsidRPr="000E1D13" w:rsidRDefault="003E49AD" w:rsidP="009177AA">
      <w:pPr>
        <w:jc w:val="center"/>
        <w:rPr>
          <w:rFonts w:ascii="Times New Roman" w:eastAsia="Times New Roman" w:hAnsi="Times New Roman" w:cs="Times New Roman"/>
          <w:sz w:val="28"/>
          <w:szCs w:val="28"/>
          <w:highlight w:val="lightGray"/>
          <w:shd w:val="clear" w:color="auto" w:fill="FFFFFF"/>
          <w:lang w:val="ru-RU"/>
        </w:rPr>
      </w:pPr>
      <m:oMath>
        <m:sSub>
          <m:sSubPr>
            <m:ctrlPr>
              <w:rPr>
                <w:rFonts w:ascii="Cambria Math" w:eastAsia="Times New Roman" w:hAnsi="Cambria Math" w:cs="Times New Roman"/>
                <w:i/>
                <w:sz w:val="28"/>
                <w:szCs w:val="28"/>
                <w:highlight w:val="lightGray"/>
                <w:shd w:val="clear" w:color="auto" w:fill="FFFFFF"/>
                <w:lang w:val="ru-RU"/>
              </w:rPr>
            </m:ctrlPr>
          </m:sSubPr>
          <m:e>
            <m:r>
              <w:rPr>
                <w:rFonts w:ascii="Cambria Math" w:eastAsia="Times New Roman" w:hAnsi="Cambria Math" w:cs="Times New Roman"/>
                <w:sz w:val="28"/>
                <w:szCs w:val="28"/>
                <w:highlight w:val="lightGray"/>
                <w:shd w:val="clear" w:color="auto" w:fill="FFFFFF"/>
              </w:rPr>
              <m:t>Y</m:t>
            </m:r>
          </m:e>
          <m:sub>
            <m:r>
              <w:rPr>
                <w:rFonts w:ascii="Cambria Math" w:eastAsia="Times New Roman" w:hAnsi="Cambria Math" w:cs="Times New Roman"/>
                <w:sz w:val="28"/>
                <w:szCs w:val="28"/>
                <w:highlight w:val="lightGray"/>
                <w:shd w:val="clear" w:color="auto" w:fill="FFFFFF"/>
                <w:lang w:val="ru-RU"/>
              </w:rPr>
              <m:t>i</m:t>
            </m:r>
          </m:sub>
        </m:sSub>
      </m:oMath>
      <w:r w:rsidR="00F94A0E" w:rsidRPr="000E1D13">
        <w:rPr>
          <w:rFonts w:ascii="Times New Roman" w:eastAsia="Times New Roman" w:hAnsi="Times New Roman" w:cs="Times New Roman"/>
          <w:sz w:val="28"/>
          <w:szCs w:val="28"/>
          <w:highlight w:val="lightGray"/>
          <w:shd w:val="clear" w:color="auto" w:fill="FFFFFF"/>
          <w:lang w:val="ru-RU"/>
        </w:rPr>
        <w:t xml:space="preserve"> = 13,94 + 0,74</w:t>
      </w:r>
      <m:oMath>
        <m:sSub>
          <m:sSubPr>
            <m:ctrlPr>
              <w:rPr>
                <w:rFonts w:ascii="Cambria Math" w:eastAsia="Times New Roman" w:hAnsi="Cambria Math" w:cs="Times New Roman"/>
                <w:i/>
                <w:sz w:val="28"/>
                <w:szCs w:val="28"/>
                <w:highlight w:val="lightGray"/>
                <w:shd w:val="clear" w:color="auto" w:fill="FFFFFF"/>
              </w:rPr>
            </m:ctrlPr>
          </m:sSubPr>
          <m:e>
            <m:r>
              <w:rPr>
                <w:rFonts w:ascii="Cambria Math" w:eastAsia="Times New Roman" w:hAnsi="Cambria Math" w:cs="Times New Roman"/>
                <w:sz w:val="28"/>
                <w:szCs w:val="28"/>
                <w:highlight w:val="lightGray"/>
                <w:shd w:val="clear" w:color="auto" w:fill="FFFFFF"/>
              </w:rPr>
              <m:t>X</m:t>
            </m:r>
          </m:e>
          <m:sub>
            <m:r>
              <w:rPr>
                <w:rFonts w:ascii="Cambria Math" w:eastAsia="Times New Roman" w:hAnsi="Cambria Math" w:cs="Times New Roman"/>
                <w:sz w:val="28"/>
                <w:szCs w:val="28"/>
                <w:highlight w:val="lightGray"/>
                <w:shd w:val="clear" w:color="auto" w:fill="FFFFFF"/>
              </w:rPr>
              <m:t>i</m:t>
            </m:r>
          </m:sub>
        </m:sSub>
      </m:oMath>
    </w:p>
    <w:p w:rsidR="000E1D13" w:rsidRPr="000E1D13" w:rsidRDefault="009177AA" w:rsidP="000E1D13">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21661" w:rsidRPr="000E1D13" w:rsidRDefault="000E1D13" w:rsidP="00421661">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значения которые были </w:t>
      </w:r>
      <w:r w:rsidRPr="000E1D13">
        <w:rPr>
          <w:rFonts w:ascii="Times New Roman" w:eastAsia="Times New Roman" w:hAnsi="Times New Roman" w:cs="Times New Roman"/>
          <w:sz w:val="28"/>
          <w:szCs w:val="28"/>
          <w:shd w:val="clear" w:color="auto" w:fill="FFFFFF"/>
          <w:lang w:val="ru-RU"/>
        </w:rPr>
        <w:lastRenderedPageBreak/>
        <w:t>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 а так же изображен на рисунке #</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5363FB"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Месяц</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Объем продаж, тыс. ед.</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Трехточечное скользящее среднее объема продаж, тыс. ед.</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Январь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 + 12 + 13) / 3 = 11,67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Февраль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 + 13 + 16) / 3 = 13,67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Март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 + 16 + 19)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Апрель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 + 19 + 23) / 3 = 19,33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Май</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 + 23 + 26) / 3 = 22,67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Июнь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 xml:space="preserve">(23 + 26 + 30) / 3 = </w:t>
            </w:r>
            <w:r w:rsidR="00F7716B" w:rsidRPr="007D75A8">
              <w:rPr>
                <w:rFonts w:ascii="Times New Roman" w:eastAsia="Times New Roman" w:hAnsi="Times New Roman" w:cs="Times New Roman"/>
                <w:sz w:val="28"/>
                <w:szCs w:val="28"/>
                <w:highlight w:val="lightGray"/>
                <w:lang w:val="ru-RU"/>
              </w:rPr>
              <w:t>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 + 26 + 30) / 3 = 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Август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 + 30 + 28) / 3 = 28</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Сентябрь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 + 28 + 18) / 3 = 25,33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Октябрь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 + 18 + 16) / 3 = 20,67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Ноябрь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 + 16 + 14)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Декабрь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14</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p>
        </w:tc>
      </w:tr>
    </w:tbl>
    <w:p w:rsidR="00421661" w:rsidRPr="009364D4" w:rsidRDefault="00F7716B" w:rsidP="0065674F">
      <w:pPr>
        <w:spacing w:after="0" w:line="360" w:lineRule="auto"/>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были полученны методом скользящего среднего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 на рисунке #. Результаты сравнения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трехточечных</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скользящих средних показывают что удается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сгладить колебания. Чем больше точек содержится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 диапозоне вычисления тем четче будт</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вырисовываться тренд. Стоит отметить что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операция укрупнения диапозона ведет к уменьшению</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количества конечных значений что приводит к</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менее точному прогнозу.</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9364D4" w:rsidRPr="006A7CF0" w:rsidRDefault="00421661" w:rsidP="009364D4">
      <w:pPr>
        <w:spacing w:after="0" w:line="360" w:lineRule="auto"/>
        <w:jc w:val="center"/>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 5.4.</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Для расчета каждого значения используется формуа:</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St =aYt +(1−α)St−1,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 St – текущее сглаженное значение;</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Yt – текущее значение временного ряда; St – 1 – предыдущее сглаженное значение; α – сглаживающая константа, 0 ≤ α ≤ 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 α , тем менее оно чувствительно к изменениям тренда в данном временном ряду.</w:t>
      </w:r>
    </w:p>
    <w:p w:rsidR="00421661" w:rsidRPr="009364D4" w:rsidRDefault="009364D4" w:rsidP="009364D4">
      <w:pPr>
        <w:spacing w:after="0" w:line="360" w:lineRule="auto"/>
        <w:jc w:val="both"/>
        <w:rPr>
          <w:rFonts w:ascii="Times New Roman" w:eastAsia="Times New Roman" w:hAnsi="Times New Roman" w:cs="Times New Roman"/>
          <w:b/>
          <w:bCs/>
          <w:color w:val="3E4447"/>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 R(квадрат) = 0,0166;</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421661" w:rsidRPr="007D75A8" w:rsidRDefault="00A41CD2"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3E4447"/>
          <w:sz w:val="28"/>
          <w:szCs w:val="28"/>
          <w:highlight w:val="lightGray"/>
          <w:shd w:val="clear" w:color="auto" w:fill="FFFFFF"/>
          <w:lang w:val="ru-RU"/>
        </w:rPr>
        <w:lastRenderedPageBreak/>
        <w:tab/>
        <w:t>1.</w:t>
      </w:r>
      <w:r w:rsidR="00BF30DE" w:rsidRPr="007D75A8">
        <w:rPr>
          <w:rFonts w:ascii="Times New Roman" w:eastAsia="Times New Roman" w:hAnsi="Times New Roman" w:cs="Times New Roman"/>
          <w:b/>
          <w:bCs/>
          <w:iCs/>
          <w:color w:val="3E4447"/>
          <w:sz w:val="28"/>
          <w:szCs w:val="28"/>
          <w:highlight w:val="lightGray"/>
          <w:shd w:val="clear" w:color="auto" w:fill="FFFFFF"/>
          <w:lang w:val="ru-RU"/>
        </w:rPr>
        <w:t xml:space="preserve">4 </w:t>
      </w:r>
      <w:r w:rsidR="00421661" w:rsidRPr="007D75A8">
        <w:rPr>
          <w:rFonts w:ascii="Times New Roman" w:eastAsia="Times New Roman" w:hAnsi="Times New Roman" w:cs="Times New Roman"/>
          <w:b/>
          <w:bCs/>
          <w:iCs/>
          <w:color w:val="3E4447"/>
          <w:sz w:val="28"/>
          <w:szCs w:val="28"/>
          <w:highlight w:val="lightGray"/>
          <w:shd w:val="clear" w:color="auto" w:fill="FFFFFF"/>
          <w:lang w:val="ru-RU"/>
        </w:rPr>
        <w:t>Полиномиальный тренд</w:t>
      </w:r>
    </w:p>
    <w:p w:rsidR="00421661" w:rsidRPr="007D75A8" w:rsidRDefault="00BF30DE"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FF0000"/>
          <w:sz w:val="28"/>
          <w:szCs w:val="28"/>
          <w:highlight w:val="lightGray"/>
          <w:shd w:val="clear" w:color="auto" w:fill="FFFFFF"/>
          <w:lang w:val="ru-RU"/>
        </w:rPr>
        <w:tab/>
      </w:r>
      <w:r w:rsidR="00421661" w:rsidRPr="007D75A8">
        <w:rPr>
          <w:rFonts w:ascii="Times New Roman" w:eastAsia="Times New Roman" w:hAnsi="Times New Roman" w:cs="Times New Roman"/>
          <w:color w:val="FF0000"/>
          <w:sz w:val="28"/>
          <w:szCs w:val="28"/>
          <w:highlight w:val="lightGray"/>
          <w:shd w:val="clear" w:color="auto" w:fill="FFFFFF"/>
          <w:lang w:val="ru-RU"/>
        </w:rPr>
        <w:t>Описать полиномиальный тренд</w:t>
      </w:r>
    </w:p>
    <w:p w:rsidR="00421661" w:rsidRPr="007D75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000000"/>
          <w:sz w:val="28"/>
          <w:szCs w:val="28"/>
          <w:highlight w:val="lightGray"/>
          <w:shd w:val="clear" w:color="auto" w:fill="FFFFFF"/>
          <w:lang w:val="ru-RU"/>
        </w:rPr>
        <w:tab/>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1.</w:t>
      </w:r>
      <w:r w:rsidR="00A41CD2" w:rsidRPr="007D75A8">
        <w:rPr>
          <w:rFonts w:ascii="Times New Roman" w:eastAsia="Times New Roman" w:hAnsi="Times New Roman" w:cs="Times New Roman"/>
          <w:b/>
          <w:bCs/>
          <w:iCs/>
          <w:color w:val="000000"/>
          <w:sz w:val="28"/>
          <w:szCs w:val="28"/>
          <w:highlight w:val="lightGray"/>
          <w:shd w:val="clear" w:color="auto" w:fill="FFFFFF"/>
          <w:lang w:val="ru-RU"/>
        </w:rPr>
        <w:t>5</w:t>
      </w:r>
      <w:r w:rsidR="00BF30DE" w:rsidRPr="007D75A8">
        <w:rPr>
          <w:rFonts w:ascii="Times New Roman" w:eastAsia="Times New Roman" w:hAnsi="Times New Roman" w:cs="Times New Roman"/>
          <w:b/>
          <w:bCs/>
          <w:iCs/>
          <w:color w:val="000000"/>
          <w:sz w:val="28"/>
          <w:szCs w:val="28"/>
          <w:highlight w:val="lightGray"/>
          <w:shd w:val="clear" w:color="auto" w:fill="FFFFFF"/>
          <w:lang w:val="ru-RU"/>
        </w:rPr>
        <w:t xml:space="preserve">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Выбор</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наиболее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точного расчета</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тренда</w:t>
      </w:r>
    </w:p>
    <w:p w:rsidR="00F65F97" w:rsidRPr="00F65F97" w:rsidRDefault="00421661"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F65F97" w:rsidRPr="00F65F97">
        <w:rPr>
          <w:rFonts w:ascii="Times New Roman" w:eastAsia="Times New Roman" w:hAnsi="Times New Roman" w:cs="Times New Roman"/>
          <w:color w:val="3E4447"/>
          <w:sz w:val="28"/>
          <w:szCs w:val="28"/>
          <w:shd w:val="clear" w:color="auto" w:fill="FFFFFF"/>
          <w:lang w:val="ru-RU"/>
        </w:rPr>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421661" w:rsidRPr="007D75A8" w:rsidRDefault="00F65F97" w:rsidP="00421661">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2. Сравнительный анализ полиномиального и линейного тренда</w:t>
      </w:r>
    </w:p>
    <w:p w:rsidR="00BA6C38" w:rsidRPr="00046DAC" w:rsidRDefault="00421661"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Pr="006A7CF0">
        <w:rPr>
          <w:rFonts w:ascii="Times New Roman" w:eastAsia="Times New Roman" w:hAnsi="Times New Roman" w:cs="Times New Roman"/>
          <w:sz w:val="28"/>
          <w:szCs w:val="28"/>
          <w:highlight w:val="lightGray"/>
          <w:shd w:val="clear" w:color="auto" w:fill="FFFFFF"/>
          <w:lang w:val="ru-RU"/>
        </w:rPr>
        <w:t>На р</w:t>
      </w:r>
      <w:r w:rsidR="00046DAC" w:rsidRPr="00046DAC">
        <w:rPr>
          <w:lang w:val="ru-RU"/>
        </w:rPr>
        <w:t xml:space="preserve"> </w:t>
      </w:r>
      <w:r w:rsidR="00046DAC" w:rsidRPr="00046DAC">
        <w:rPr>
          <w:rFonts w:ascii="Times New Roman" w:eastAsia="Times New Roman" w:hAnsi="Times New Roman" w:cs="Times New Roman"/>
          <w:sz w:val="28"/>
          <w:szCs w:val="28"/>
          <w:shd w:val="clear" w:color="auto" w:fill="FFFFFF"/>
          <w:lang w:val="ru-RU"/>
        </w:rPr>
        <w:t>На рисунке # изображенна диаграмма, посмотрев на которую можно сделать вывод о том что полиномиальный тренд выполняет апроксимацию фактических данных гораздо эффективнее нежели другие часто используемые, например такой как линейный.</w:t>
      </w:r>
    </w:p>
    <w:p w:rsidR="00BA6C38" w:rsidRPr="007D75A8" w:rsidRDefault="005F5EF1" w:rsidP="005F5EF1">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00A41CD2" w:rsidRPr="007D75A8">
        <w:rPr>
          <w:rFonts w:ascii="Times New Roman" w:eastAsia="Times New Roman" w:hAnsi="Times New Roman" w:cs="Times New Roman"/>
          <w:b/>
          <w:sz w:val="28"/>
          <w:szCs w:val="28"/>
          <w:highlight w:val="lightGray"/>
          <w:shd w:val="clear" w:color="auto" w:fill="FFFFFF"/>
          <w:lang w:val="ru-RU"/>
        </w:rPr>
        <w:t>1.6 Алгоритм прогнозирования объема продаж по шагово</w:t>
      </w:r>
    </w:p>
    <w:p w:rsidR="00046DAC" w:rsidRPr="00046DAC" w:rsidRDefault="00A41CD2"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Алгоритм прогнозиро</w:t>
      </w:r>
      <w:r w:rsidR="00046DAC">
        <w:rPr>
          <w:rFonts w:ascii="Times New Roman" w:eastAsia="Times New Roman" w:hAnsi="Times New Roman" w:cs="Times New Roman"/>
          <w:sz w:val="28"/>
          <w:szCs w:val="28"/>
          <w:shd w:val="clear" w:color="auto" w:fill="FFFFFF"/>
          <w:lang w:val="ru-RU"/>
        </w:rPr>
        <w:t xml:space="preserve">вания объема продаж, имеющего </w:t>
      </w:r>
      <w:r w:rsidR="00046DAC" w:rsidRPr="00046DAC">
        <w:rPr>
          <w:rFonts w:ascii="Times New Roman" w:eastAsia="Times New Roman" w:hAnsi="Times New Roman" w:cs="Times New Roman"/>
          <w:sz w:val="28"/>
          <w:szCs w:val="28"/>
          <w:shd w:val="clear" w:color="auto" w:fill="FFFFFF"/>
          <w:lang w:val="ru-RU"/>
        </w:rPr>
        <w:t xml:space="preserve">сезонный характер, </w:t>
      </w:r>
      <w:r w:rsidR="00046DAC">
        <w:rPr>
          <w:rFonts w:ascii="Times New Roman" w:eastAsia="Times New Roman" w:hAnsi="Times New Roman" w:cs="Times New Roman"/>
          <w:sz w:val="28"/>
          <w:szCs w:val="28"/>
          <w:shd w:val="clear" w:color="auto" w:fill="FFFFFF"/>
          <w:lang w:val="ru-RU"/>
        </w:rPr>
        <w:t xml:space="preserve">состоит из нескольких шагов и </w:t>
      </w:r>
      <w:r w:rsidR="00046DAC" w:rsidRPr="00046DAC">
        <w:rPr>
          <w:rFonts w:ascii="Times New Roman" w:eastAsia="Times New Roman" w:hAnsi="Times New Roman" w:cs="Times New Roman"/>
          <w:sz w:val="28"/>
          <w:szCs w:val="28"/>
          <w:shd w:val="clear" w:color="auto" w:fill="FFFFFF"/>
          <w:lang w:val="ru-RU"/>
        </w:rPr>
        <w:t>приведен ниже.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Первым шагом определяем тренд.  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Pr>
          <w:rFonts w:ascii="Times New Roman" w:eastAsia="Times New Roman" w:hAnsi="Times New Roman" w:cs="Times New Roman"/>
          <w:sz w:val="28"/>
          <w:szCs w:val="28"/>
          <w:shd w:val="clear" w:color="auto" w:fill="FFFFFF"/>
          <w:lang w:val="ru-RU"/>
        </w:rPr>
        <w:t xml:space="preserve">бов расчета тренда. Выше были </w:t>
      </w:r>
      <w:r w:rsidRPr="00046DAC">
        <w:rPr>
          <w:rFonts w:ascii="Times New Roman" w:eastAsia="Times New Roman" w:hAnsi="Times New Roman" w:cs="Times New Roman"/>
          <w:sz w:val="28"/>
          <w:szCs w:val="28"/>
          <w:shd w:val="clear" w:color="auto" w:fill="FFFFFF"/>
          <w:lang w:val="ru-RU"/>
        </w:rPr>
        <w:t>описанны самые рас</w:t>
      </w:r>
      <w:r>
        <w:rPr>
          <w:rFonts w:ascii="Times New Roman" w:eastAsia="Times New Roman" w:hAnsi="Times New Roman" w:cs="Times New Roman"/>
          <w:sz w:val="28"/>
          <w:szCs w:val="28"/>
          <w:shd w:val="clear" w:color="auto" w:fill="FFFFFF"/>
          <w:lang w:val="ru-RU"/>
        </w:rPr>
        <w:t xml:space="preserve">пространенные, с которыми был </w:t>
      </w:r>
      <w:r w:rsidRPr="00046DAC">
        <w:rPr>
          <w:rFonts w:ascii="Times New Roman" w:eastAsia="Times New Roman" w:hAnsi="Times New Roman" w:cs="Times New Roman"/>
          <w:sz w:val="28"/>
          <w:szCs w:val="28"/>
          <w:shd w:val="clear" w:color="auto" w:fill="FFFFFF"/>
          <w:lang w:val="ru-RU"/>
        </w:rPr>
        <w:t>проведен экспер</w:t>
      </w:r>
      <w:r>
        <w:rPr>
          <w:rFonts w:ascii="Times New Roman" w:eastAsia="Times New Roman" w:hAnsi="Times New Roman" w:cs="Times New Roman"/>
          <w:sz w:val="28"/>
          <w:szCs w:val="28"/>
          <w:shd w:val="clear" w:color="auto" w:fill="FFFFFF"/>
          <w:lang w:val="ru-RU"/>
        </w:rPr>
        <w:t xml:space="preserve">имант по результатам которого </w:t>
      </w:r>
      <w:r w:rsidRPr="00046DAC">
        <w:rPr>
          <w:rFonts w:ascii="Times New Roman" w:eastAsia="Times New Roman" w:hAnsi="Times New Roman" w:cs="Times New Roman"/>
          <w:sz w:val="28"/>
          <w:szCs w:val="28"/>
          <w:shd w:val="clear" w:color="auto" w:fill="FFFFFF"/>
          <w:lang w:val="ru-RU"/>
        </w:rPr>
        <w:t>выбран полиномиал</w:t>
      </w:r>
      <w:r>
        <w:rPr>
          <w:rFonts w:ascii="Times New Roman" w:eastAsia="Times New Roman" w:hAnsi="Times New Roman" w:cs="Times New Roman"/>
          <w:sz w:val="28"/>
          <w:szCs w:val="28"/>
          <w:shd w:val="clear" w:color="auto" w:fill="FFFFFF"/>
          <w:lang w:val="ru-RU"/>
        </w:rPr>
        <w:t xml:space="preserve">ьный </w:t>
      </w:r>
      <w:r>
        <w:rPr>
          <w:rFonts w:ascii="Times New Roman" w:eastAsia="Times New Roman" w:hAnsi="Times New Roman" w:cs="Times New Roman"/>
          <w:sz w:val="28"/>
          <w:szCs w:val="28"/>
          <w:shd w:val="clear" w:color="auto" w:fill="FFFFFF"/>
          <w:lang w:val="ru-RU"/>
        </w:rPr>
        <w:lastRenderedPageBreak/>
        <w:t xml:space="preserve">тренд, так как именно он </w:t>
      </w:r>
      <w:r w:rsidRPr="00046DAC">
        <w:rPr>
          <w:rFonts w:ascii="Times New Roman" w:eastAsia="Times New Roman" w:hAnsi="Times New Roman" w:cs="Times New Roman"/>
          <w:sz w:val="28"/>
          <w:szCs w:val="28"/>
          <w:shd w:val="clear" w:color="auto" w:fill="FFFFFF"/>
          <w:lang w:val="ru-RU"/>
        </w:rPr>
        <w:t>наилучшим образ</w:t>
      </w:r>
      <w:r>
        <w:rPr>
          <w:rFonts w:ascii="Times New Roman" w:eastAsia="Times New Roman" w:hAnsi="Times New Roman" w:cs="Times New Roman"/>
          <w:sz w:val="28"/>
          <w:szCs w:val="28"/>
          <w:shd w:val="clear" w:color="auto" w:fill="FFFFFF"/>
          <w:lang w:val="ru-RU"/>
        </w:rPr>
        <w:t xml:space="preserve">ом позволяет сократить ошибку </w:t>
      </w:r>
      <w:r w:rsidRPr="00046DAC">
        <w:rPr>
          <w:rFonts w:ascii="Times New Roman" w:eastAsia="Times New Roman" w:hAnsi="Times New Roman" w:cs="Times New Roman"/>
          <w:sz w:val="28"/>
          <w:szCs w:val="28"/>
          <w:shd w:val="clear" w:color="auto" w:fill="FFFFFF"/>
          <w:lang w:val="ru-RU"/>
        </w:rPr>
        <w:t>прогнозной модели.</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Следующим шагом в</w:t>
      </w:r>
      <w:r>
        <w:rPr>
          <w:rFonts w:ascii="Times New Roman" w:eastAsia="Times New Roman" w:hAnsi="Times New Roman" w:cs="Times New Roman"/>
          <w:sz w:val="28"/>
          <w:szCs w:val="28"/>
          <w:shd w:val="clear" w:color="auto" w:fill="FFFFFF"/>
          <w:lang w:val="ru-RU"/>
        </w:rPr>
        <w:t xml:space="preserve">ыполняется вычетание значения </w:t>
      </w:r>
      <w:r w:rsidRPr="00046DAC">
        <w:rPr>
          <w:rFonts w:ascii="Times New Roman" w:eastAsia="Times New Roman" w:hAnsi="Times New Roman" w:cs="Times New Roman"/>
          <w:sz w:val="28"/>
          <w:szCs w:val="28"/>
          <w:shd w:val="clear" w:color="auto" w:fill="FFFFFF"/>
          <w:lang w:val="ru-RU"/>
        </w:rPr>
        <w:t>тренда из фактиче</w:t>
      </w:r>
      <w:r>
        <w:rPr>
          <w:rFonts w:ascii="Times New Roman" w:eastAsia="Times New Roman" w:hAnsi="Times New Roman" w:cs="Times New Roman"/>
          <w:sz w:val="28"/>
          <w:szCs w:val="28"/>
          <w:shd w:val="clear" w:color="auto" w:fill="FFFFFF"/>
          <w:lang w:val="ru-RU"/>
        </w:rPr>
        <w:t xml:space="preserve">ских значений обьемов продаж.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сезонной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 как сезонная компонента </w:t>
      </w:r>
      <w:r w:rsidRPr="00046DAC">
        <w:rPr>
          <w:rFonts w:ascii="Times New Roman" w:eastAsia="Times New Roman" w:hAnsi="Times New Roman" w:cs="Times New Roman"/>
          <w:sz w:val="28"/>
          <w:szCs w:val="28"/>
          <w:shd w:val="clear" w:color="auto" w:fill="FFFFFF"/>
          <w:lang w:val="ru-RU"/>
        </w:rPr>
        <w:t>определена ее необ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 что бы</w:t>
      </w:r>
      <w:r>
        <w:rPr>
          <w:rFonts w:ascii="Times New Roman" w:eastAsia="Times New Roman" w:hAnsi="Times New Roman" w:cs="Times New Roman"/>
          <w:sz w:val="28"/>
          <w:szCs w:val="28"/>
          <w:shd w:val="clear" w:color="auto" w:fill="FFFFFF"/>
          <w:lang w:val="ru-RU"/>
        </w:rPr>
        <w:t xml:space="preserve"> сумма фактических значчеий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и ее </w:t>
      </w:r>
      <w:r w:rsidRPr="00046DAC">
        <w:rPr>
          <w:rFonts w:ascii="Times New Roman" w:eastAsia="Times New Roman" w:hAnsi="Times New Roman" w:cs="Times New Roman"/>
          <w:sz w:val="28"/>
          <w:szCs w:val="28"/>
          <w:shd w:val="clear" w:color="auto" w:fill="FFFFFF"/>
          <w:lang w:val="ru-RU"/>
        </w:rPr>
        <w:t>корректировки, 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 xml:space="preserve">ужно посчитать разность между </w:t>
      </w:r>
      <w:r w:rsidRPr="00046DAC">
        <w:rPr>
          <w:rFonts w:ascii="Times New Roman" w:eastAsia="Times New Roman" w:hAnsi="Times New Roman" w:cs="Times New Roman"/>
          <w:sz w:val="28"/>
          <w:szCs w:val="28"/>
          <w:shd w:val="clear" w:color="auto" w:fill="FFFFFF"/>
          <w:lang w:val="ru-RU"/>
        </w:rPr>
        <w:t xml:space="preserve">фактическими значениями и значениями модели. </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строится модель </w:t>
      </w:r>
      <w:r w:rsidRPr="00046DAC">
        <w:rPr>
          <w:rFonts w:ascii="Times New Roman" w:eastAsia="Times New Roman" w:hAnsi="Times New Roman" w:cs="Times New Roman"/>
          <w:sz w:val="28"/>
          <w:szCs w:val="28"/>
          <w:shd w:val="clear" w:color="auto" w:fill="FFFFFF"/>
          <w:lang w:val="ru-RU"/>
        </w:rPr>
        <w:t>прогнозирования по формуле: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F = T + S ± E</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где  F– прогнозир</w:t>
      </w:r>
      <w:r>
        <w:rPr>
          <w:rFonts w:ascii="Times New Roman" w:eastAsia="Times New Roman" w:hAnsi="Times New Roman" w:cs="Times New Roman"/>
          <w:sz w:val="28"/>
          <w:szCs w:val="28"/>
          <w:shd w:val="clear" w:color="auto" w:fill="FFFFFF"/>
          <w:lang w:val="ru-RU"/>
        </w:rPr>
        <w:t xml:space="preserve">уемое значение, Т– тренд, S – </w:t>
      </w:r>
      <w:r w:rsidRPr="00046DAC">
        <w:rPr>
          <w:rFonts w:ascii="Times New Roman" w:eastAsia="Times New Roman" w:hAnsi="Times New Roman" w:cs="Times New Roman"/>
          <w:sz w:val="28"/>
          <w:szCs w:val="28"/>
          <w:shd w:val="clear" w:color="auto" w:fill="FFFFFF"/>
          <w:lang w:val="ru-RU"/>
        </w:rPr>
        <w:t>сезонная компонента, Е - ошибка модели.</w:t>
      </w:r>
    </w:p>
    <w:p w:rsidR="00BA6C38" w:rsidRPr="00046DAC" w:rsidRDefault="00046DAC" w:rsidP="00BA6C38">
      <w:pPr>
        <w:spacing w:after="0" w:line="360" w:lineRule="auto"/>
        <w:jc w:val="both"/>
        <w:rPr>
          <w:rFonts w:ascii="Times New Roman" w:eastAsia="Times New Roman" w:hAnsi="Times New Roman" w:cs="Times New Roman"/>
          <w:sz w:val="28"/>
          <w:szCs w:val="28"/>
          <w:shd w:val="clear" w:color="auto" w:fill="FFFFFF"/>
          <w:lang w:val="ru-RU"/>
        </w:rPr>
      </w:pPr>
      <w:r w:rsidRPr="005363FB">
        <w:rPr>
          <w:rFonts w:ascii="Times New Roman" w:eastAsia="Times New Roman" w:hAnsi="Times New Roman" w:cs="Times New Roman"/>
          <w:sz w:val="28"/>
          <w:szCs w:val="28"/>
          <w:shd w:val="clear" w:color="auto" w:fill="FFFFFF"/>
          <w:lang w:val="ru-RU"/>
        </w:rPr>
        <w:tab/>
      </w:r>
      <w:r w:rsidRPr="00046DAC">
        <w:rPr>
          <w:rFonts w:ascii="Times New Roman" w:eastAsia="Times New Roman" w:hAnsi="Times New Roman" w:cs="Times New Roman"/>
          <w:sz w:val="28"/>
          <w:szCs w:val="28"/>
          <w:shd w:val="clear" w:color="auto" w:fill="FFFFFF"/>
          <w:lang w:val="ru-RU"/>
        </w:rPr>
        <w:t>После того как по</w:t>
      </w:r>
      <w:r>
        <w:rPr>
          <w:rFonts w:ascii="Times New Roman" w:eastAsia="Times New Roman" w:hAnsi="Times New Roman" w:cs="Times New Roman"/>
          <w:sz w:val="28"/>
          <w:szCs w:val="28"/>
          <w:shd w:val="clear" w:color="auto" w:fill="FFFFFF"/>
          <w:lang w:val="ru-RU"/>
        </w:rPr>
        <w:t xml:space="preserve">строена прогнозная модель, на </w:t>
      </w:r>
      <w:r w:rsidRPr="00046DAC">
        <w:rPr>
          <w:rFonts w:ascii="Times New Roman" w:eastAsia="Times New Roman" w:hAnsi="Times New Roman" w:cs="Times New Roman"/>
          <w:sz w:val="28"/>
          <w:szCs w:val="28"/>
          <w:shd w:val="clear" w:color="auto" w:fill="FFFFFF"/>
          <w:lang w:val="ru-RU"/>
        </w:rPr>
        <w:t>ее основе расчитыва</w:t>
      </w:r>
      <w:r>
        <w:rPr>
          <w:rFonts w:ascii="Times New Roman" w:eastAsia="Times New Roman" w:hAnsi="Times New Roman" w:cs="Times New Roman"/>
          <w:sz w:val="28"/>
          <w:szCs w:val="28"/>
          <w:shd w:val="clear" w:color="auto" w:fill="FFFFFF"/>
          <w:lang w:val="ru-RU"/>
        </w:rPr>
        <w:t xml:space="preserve">ется окончательный прогноз по </w:t>
      </w:r>
      <w:r w:rsidRPr="00046DAC">
        <w:rPr>
          <w:rFonts w:ascii="Times New Roman" w:eastAsia="Times New Roman" w:hAnsi="Times New Roman" w:cs="Times New Roman"/>
          <w:sz w:val="28"/>
          <w:szCs w:val="28"/>
          <w:shd w:val="clear" w:color="auto" w:fill="FFFFFF"/>
          <w:lang w:val="ru-RU"/>
        </w:rPr>
        <w:t>продажам.Для сгла</w:t>
      </w:r>
      <w:r>
        <w:rPr>
          <w:rFonts w:ascii="Times New Roman" w:eastAsia="Times New Roman" w:hAnsi="Times New Roman" w:cs="Times New Roman"/>
          <w:sz w:val="28"/>
          <w:szCs w:val="28"/>
          <w:shd w:val="clear" w:color="auto" w:fill="FFFFFF"/>
          <w:lang w:val="ru-RU"/>
        </w:rPr>
        <w:t xml:space="preserve">живания ряда был выбран метод </w:t>
      </w:r>
      <w:r w:rsidRPr="00046DAC">
        <w:rPr>
          <w:rFonts w:ascii="Times New Roman" w:eastAsia="Times New Roman" w:hAnsi="Times New Roman" w:cs="Times New Roman"/>
          <w:sz w:val="28"/>
          <w:szCs w:val="28"/>
          <w:shd w:val="clear" w:color="auto" w:fill="FFFFFF"/>
          <w:lang w:val="ru-RU"/>
        </w:rPr>
        <w:t>эспонинци</w:t>
      </w:r>
      <w:r>
        <w:rPr>
          <w:rFonts w:ascii="Times New Roman" w:eastAsia="Times New Roman" w:hAnsi="Times New Roman" w:cs="Times New Roman"/>
          <w:sz w:val="28"/>
          <w:szCs w:val="28"/>
          <w:shd w:val="clear" w:color="auto" w:fill="FFFFFF"/>
          <w:lang w:val="ru-RU"/>
        </w:rPr>
        <w:t xml:space="preserve">ального сглаживания так как он </w:t>
      </w:r>
      <w:r w:rsidRPr="00046DAC">
        <w:rPr>
          <w:rFonts w:ascii="Times New Roman" w:eastAsia="Times New Roman" w:hAnsi="Times New Roman" w:cs="Times New Roman"/>
          <w:sz w:val="28"/>
          <w:szCs w:val="28"/>
          <w:shd w:val="clear" w:color="auto" w:fill="FFFFFF"/>
          <w:lang w:val="ru-RU"/>
        </w:rPr>
        <w:t>позволяет уче</w:t>
      </w:r>
      <w:r>
        <w:rPr>
          <w:rFonts w:ascii="Times New Roman" w:eastAsia="Times New Roman" w:hAnsi="Times New Roman" w:cs="Times New Roman"/>
          <w:sz w:val="28"/>
          <w:szCs w:val="28"/>
          <w:shd w:val="clear" w:color="auto" w:fill="FFFFFF"/>
          <w:lang w:val="ru-RU"/>
        </w:rPr>
        <w:t xml:space="preserve">сть весьма вероятные будующие </w:t>
      </w:r>
      <w:r w:rsidRPr="00046DAC">
        <w:rPr>
          <w:rFonts w:ascii="Times New Roman" w:eastAsia="Times New Roman" w:hAnsi="Times New Roman" w:cs="Times New Roman"/>
          <w:sz w:val="28"/>
          <w:szCs w:val="28"/>
          <w:shd w:val="clear" w:color="auto" w:fill="FFFFFF"/>
          <w:lang w:val="ru-RU"/>
        </w:rPr>
        <w:t>изменения экономических тенденций.</w:t>
      </w:r>
    </w:p>
    <w:p w:rsidR="00347086" w:rsidRPr="007D75A8" w:rsidRDefault="003E49AD" w:rsidP="001109DD">
      <w:pPr>
        <w:spacing w:after="0" w:line="360" w:lineRule="auto"/>
        <w:jc w:val="center"/>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lang w:val="ru-RU"/>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 xml:space="preserve">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-1+(1-</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m:t>
        </m:r>
      </m:oMath>
      <w:r w:rsidR="001109DD" w:rsidRPr="007D75A8">
        <w:rPr>
          <w:rFonts w:ascii="Times New Roman" w:eastAsia="Times New Roman" w:hAnsi="Times New Roman" w:cs="Times New Roman"/>
          <w:i/>
          <w:sz w:val="28"/>
          <w:szCs w:val="28"/>
          <w:highlight w:val="lightGray"/>
          <w:lang w:val="ru-RU"/>
        </w:rPr>
        <w:tab/>
      </w:r>
      <w:r w:rsidR="001109DD" w:rsidRPr="007D75A8">
        <w:rPr>
          <w:rFonts w:ascii="Times New Roman" w:eastAsia="Times New Roman" w:hAnsi="Times New Roman" w:cs="Times New Roman"/>
          <w:i/>
          <w:sz w:val="28"/>
          <w:szCs w:val="28"/>
          <w:highlight w:val="lightGray"/>
          <w:lang w:val="ru-RU"/>
        </w:rPr>
        <w:tab/>
        <w:t xml:space="preserve"> </w:t>
      </w:r>
      <w:r w:rsidR="001109DD" w:rsidRPr="007D75A8">
        <w:rPr>
          <w:rFonts w:ascii="Times New Roman" w:eastAsia="Times New Roman" w:hAnsi="Times New Roman" w:cs="Times New Roman"/>
          <w:sz w:val="28"/>
          <w:szCs w:val="28"/>
          <w:highlight w:val="lightGray"/>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sz w:val="28"/>
          <w:szCs w:val="28"/>
          <w:highlight w:val="lightGray"/>
          <w:shd w:val="clear" w:color="auto" w:fill="FFFFFF"/>
          <w:lang w:val="ru-RU"/>
        </w:rPr>
        <w:t xml:space="preserve">где: </w:t>
      </w:r>
    </w:p>
    <w:p w:rsidR="00BA6C38" w:rsidRPr="007D75A8" w:rsidRDefault="003E49AD" w:rsidP="00BA6C38">
      <w:pPr>
        <w:spacing w:after="0" w:line="360" w:lineRule="auto"/>
        <w:jc w:val="both"/>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пр</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прогнозное значение объёма продаж; </w:t>
      </w:r>
    </w:p>
    <w:p w:rsidR="00BA6C38" w:rsidRPr="007D75A8" w:rsidRDefault="003E49AD"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ф</m:t>
            </m:r>
          </m:sub>
        </m:sSub>
        <m:r>
          <m:rPr>
            <m:sty m:val="bi"/>
          </m:rPr>
          <w:rPr>
            <w:rFonts w:ascii="Cambria Math" w:eastAsia="Times New Roman" w:hAnsi="Cambria Math" w:cs="Times New Roman"/>
            <w:sz w:val="28"/>
            <w:szCs w:val="28"/>
            <w:highlight w:val="lightGray"/>
            <w:shd w:val="clear" w:color="auto" w:fill="FFFFFF"/>
          </w:rPr>
          <m:t>t</m:t>
        </m:r>
        <m:r>
          <m:rPr>
            <m:sty m:val="bi"/>
          </m:rPr>
          <w:rPr>
            <w:rFonts w:ascii="Cambria Math" w:eastAsia="Times New Roman" w:hAnsi="Cambria Math" w:cs="Times New Roman"/>
            <w:sz w:val="28"/>
            <w:szCs w:val="28"/>
            <w:highlight w:val="lightGray"/>
            <w:shd w:val="clear" w:color="auto" w:fill="FFFFFF"/>
            <w:lang w:val="ru-RU"/>
          </w:rPr>
          <m:t>-</m:t>
        </m:r>
        <m:r>
          <m:rPr>
            <m:sty m:val="bi"/>
          </m:rPr>
          <w:rPr>
            <w:rFonts w:ascii="Cambria Math" w:eastAsia="Times New Roman" w:hAnsi="Cambria Math" w:cs="Times New Roman"/>
            <w:sz w:val="28"/>
            <w:szCs w:val="28"/>
            <w:highlight w:val="lightGray"/>
            <w:shd w:val="clear" w:color="auto" w:fill="FFFFFF"/>
          </w:rPr>
          <m:t>1</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фактическое значение объёма продаж в предыдущем году; </w:t>
      </w:r>
    </w:p>
    <w:p w:rsidR="00BA6C38" w:rsidRPr="007D75A8" w:rsidRDefault="003E49AD"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м</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значение модели; </w:t>
      </w:r>
    </w:p>
    <w:p w:rsidR="00BA6C38" w:rsidRPr="007D75A8" w:rsidRDefault="00347086" w:rsidP="00BA6C38">
      <w:pPr>
        <w:spacing w:after="0" w:line="360" w:lineRule="auto"/>
        <w:jc w:val="both"/>
        <w:rPr>
          <w:rFonts w:ascii="Times New Roman" w:eastAsia="Times New Roman" w:hAnsi="Times New Roman" w:cs="Times New Roman"/>
          <w:sz w:val="28"/>
          <w:szCs w:val="28"/>
          <w:highlight w:val="lightGray"/>
          <w:lang w:val="ru-RU"/>
        </w:rPr>
      </w:pPr>
      <m:oMath>
        <m:r>
          <m:rPr>
            <m:sty m:val="bi"/>
          </m:rPr>
          <w:rPr>
            <w:rFonts w:ascii="Cambria Math" w:eastAsia="Times New Roman" w:hAnsi="Cambria Math" w:cs="Times New Roman"/>
            <w:sz w:val="28"/>
            <w:szCs w:val="28"/>
            <w:highlight w:val="lightGray"/>
            <w:shd w:val="clear" w:color="auto" w:fill="FFFFFF"/>
            <w:lang w:val="ru-RU"/>
          </w:rPr>
          <m:t>a</m:t>
        </m:r>
      </m:oMath>
      <w:r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b/>
          <w:bCs/>
          <w:iCs/>
          <w:sz w:val="28"/>
          <w:szCs w:val="28"/>
          <w:highlight w:val="lightGray"/>
          <w:shd w:val="clear" w:color="auto" w:fill="FFFFFF"/>
          <w:lang w:val="ru-RU"/>
        </w:rPr>
        <w:t>–</w:t>
      </w:r>
      <w:r w:rsidR="00BA6C38" w:rsidRPr="007D75A8">
        <w:rPr>
          <w:rFonts w:ascii="Times New Roman" w:eastAsia="Times New Roman" w:hAnsi="Times New Roman" w:cs="Times New Roman"/>
          <w:b/>
          <w:b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константа сглаживания</w:t>
      </w:r>
    </w:p>
    <w:p w:rsidR="00046DAC" w:rsidRPr="00046DAC"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особенностей:</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это может быть год.</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Использование именно полиномиального тренда позволяет значительно сократить ошибку по сравнению с другими трендами.</w:t>
      </w:r>
    </w:p>
    <w:p w:rsidR="00046DAC" w:rsidRDefault="00046DAC" w:rsidP="00046DAC">
      <w:pPr>
        <w:spacing w:after="0" w:line="360" w:lineRule="auto"/>
        <w:jc w:val="both"/>
        <w:rPr>
          <w:rFonts w:ascii="Times New Roman" w:eastAsia="Times New Roman" w:hAnsi="Times New Roman" w:cs="Times New Roman"/>
          <w:sz w:val="28"/>
          <w:szCs w:val="28"/>
          <w:highlight w:val="lightGray"/>
          <w:shd w:val="clear" w:color="auto" w:fill="FFFFFF"/>
          <w:lang w:val="ru-RU"/>
        </w:rPr>
      </w:pPr>
      <w:r w:rsidRPr="00046DAC">
        <w:rPr>
          <w:rFonts w:ascii="Times New Roman" w:eastAsia="Times New Roman" w:hAnsi="Times New Roman" w:cs="Times New Roman"/>
          <w:sz w:val="28"/>
          <w:szCs w:val="28"/>
          <w:shd w:val="clear" w:color="auto" w:fill="FFFFFF"/>
          <w:lang w:val="ru-RU"/>
        </w:rPr>
        <w:t>• Если внести достаточное количество данных(в зависимости от велечины сезона) методот выполняет эффективную апроксимацию, и может быть полезен в построении стратегии ведения продаж.</w:t>
      </w:r>
    </w:p>
    <w:p w:rsidR="00046DAC" w:rsidRDefault="00046DAC">
      <w:pPr>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highlight w:val="lightGray"/>
          <w:shd w:val="clear" w:color="auto" w:fill="FFFFFF"/>
          <w:lang w:val="ru-RU"/>
        </w:rPr>
        <w:br w:type="page"/>
      </w:r>
    </w:p>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lastRenderedPageBreak/>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3E49AD"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3E49AD"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3E49AD"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3E49AD"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3E49AD"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3E49AD"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610B0A" w:rsidRPr="00D43AFE"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7D75A8" w:rsidRDefault="00172276">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lastRenderedPageBreak/>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0E1D13">
        <w:rPr>
          <w:rFonts w:ascii="Times New Roman" w:eastAsia="Times New Roman" w:hAnsi="Times New Roman" w:cs="Times New Roman"/>
          <w:color w:val="3E4447"/>
          <w:sz w:val="28"/>
          <w:szCs w:val="28"/>
          <w:shd w:val="clear" w:color="auto" w:fill="FFFFFF"/>
          <w:lang w:val="ru-RU"/>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3E49AD" w:rsidP="00141B0E">
            <w:pPr>
              <w:jc w:val="center"/>
              <w:rPr>
                <w:color w:val="000000" w:themeColor="text1"/>
                <w:sz w:val="28"/>
                <w:szCs w:val="28"/>
                <w:highlight w:val="lightGray"/>
                <w:lang w:val="ru-RU"/>
              </w:rPr>
            </w:pPr>
            <w:hyperlink r:id="rId19"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87FEF" w:rsidRPr="007D75A8" w:rsidRDefault="00E744BC"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r w:rsidRPr="00E744BC">
        <w:rPr>
          <w:color w:val="252525"/>
          <w:sz w:val="28"/>
          <w:szCs w:val="28"/>
          <w:lang w:val="ru-RU"/>
        </w:rPr>
        <w:t>За управление SSI отвечает модуль mod_include, который входит в ядро Apache.</w:t>
      </w:r>
    </w:p>
    <w:p w:rsidR="001D3365" w:rsidRPr="007D75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highlight w:val="lightGray"/>
          <w:lang w:val="ru-RU"/>
        </w:rPr>
      </w:pPr>
      <w:r w:rsidRPr="007D75A8">
        <w:rPr>
          <w:rFonts w:ascii="Times New Roman" w:eastAsia="Times New Roman" w:hAnsi="Times New Roman" w:cs="Times New Roman"/>
          <w:b/>
          <w:color w:val="252525"/>
          <w:sz w:val="28"/>
          <w:szCs w:val="28"/>
          <w:highlight w:val="lightGray"/>
          <w:lang w:val="ru-RU"/>
        </w:rPr>
        <w:tab/>
      </w:r>
      <w:r w:rsidR="00D54DFB" w:rsidRPr="007D75A8">
        <w:rPr>
          <w:rFonts w:ascii="Times New Roman" w:eastAsia="Times New Roman" w:hAnsi="Times New Roman" w:cs="Times New Roman"/>
          <w:b/>
          <w:color w:val="252525"/>
          <w:sz w:val="28"/>
          <w:szCs w:val="28"/>
          <w:highlight w:val="lightGray"/>
          <w:lang w:val="ru-RU"/>
        </w:rPr>
        <w:t>4</w:t>
      </w:r>
      <w:r w:rsidRPr="007D75A8">
        <w:rPr>
          <w:rFonts w:ascii="Times New Roman" w:eastAsia="Times New Roman" w:hAnsi="Times New Roman" w:cs="Times New Roman"/>
          <w:b/>
          <w:color w:val="252525"/>
          <w:sz w:val="28"/>
          <w:szCs w:val="28"/>
          <w:highlight w:val="lightGray"/>
          <w:lang w:val="ru-RU"/>
        </w:rPr>
        <w:t xml:space="preserve">.1.2 </w:t>
      </w:r>
      <w:r w:rsidR="00A274BA" w:rsidRPr="007D75A8">
        <w:rPr>
          <w:rFonts w:ascii="Times New Roman" w:eastAsia="Times New Roman" w:hAnsi="Times New Roman" w:cs="Times New Roman"/>
          <w:b/>
          <w:color w:val="252525"/>
          <w:sz w:val="28"/>
          <w:szCs w:val="28"/>
          <w:highlight w:val="lightGray"/>
          <w:lang w:val="ru-RU"/>
        </w:rPr>
        <w:t>База данных</w:t>
      </w:r>
      <w:r w:rsidR="00587C16" w:rsidRPr="007D75A8">
        <w:rPr>
          <w:rFonts w:ascii="Times New Roman" w:eastAsia="Times New Roman" w:hAnsi="Times New Roman" w:cs="Times New Roman"/>
          <w:b/>
          <w:color w:val="252525"/>
          <w:sz w:val="28"/>
          <w:szCs w:val="28"/>
          <w:highlight w:val="lightGray"/>
          <w:lang w:val="ru-RU"/>
        </w:rPr>
        <w:t xml:space="preserve"> </w:t>
      </w:r>
      <w:r w:rsidR="00587C16" w:rsidRPr="007D75A8">
        <w:rPr>
          <w:rFonts w:ascii="Times New Roman" w:eastAsia="Times New Roman" w:hAnsi="Times New Roman" w:cs="Times New Roman"/>
          <w:b/>
          <w:color w:val="252525"/>
          <w:sz w:val="28"/>
          <w:szCs w:val="28"/>
          <w:highlight w:val="lightGray"/>
        </w:rPr>
        <w:t>MySQL</w:t>
      </w:r>
    </w:p>
    <w:p w:rsidR="005363FB" w:rsidRPr="005363FB" w:rsidRDefault="00A274BA" w:rsidP="005363FB">
      <w:pPr>
        <w:pStyle w:val="NormalWeb"/>
        <w:shd w:val="clear" w:color="auto" w:fill="FFFFFF"/>
        <w:spacing w:after="0" w:line="360" w:lineRule="auto"/>
        <w:contextualSpacing/>
        <w:mirrorIndents/>
        <w:rPr>
          <w:sz w:val="28"/>
          <w:szCs w:val="28"/>
          <w:lang w:val="ru-RU"/>
        </w:rPr>
      </w:pPr>
      <w:r w:rsidRPr="007D75A8">
        <w:rPr>
          <w:b/>
          <w:color w:val="252525"/>
          <w:sz w:val="28"/>
          <w:szCs w:val="28"/>
          <w:highlight w:val="lightGray"/>
          <w:lang w:val="ru-RU"/>
        </w:rPr>
        <w:tab/>
      </w:r>
      <w:r w:rsidR="005363FB" w:rsidRPr="005363FB">
        <w:rPr>
          <w:sz w:val="28"/>
          <w:szCs w:val="28"/>
          <w:lang w:val="ru-RU"/>
        </w:rPr>
        <w:t>MySQL - система управления базой данных или</w:t>
      </w:r>
      <w:r w:rsidR="005363FB">
        <w:rPr>
          <w:sz w:val="28"/>
          <w:szCs w:val="28"/>
          <w:lang w:val="ru-RU"/>
        </w:rPr>
        <w:t xml:space="preserve"> </w:t>
      </w:r>
      <w:r w:rsidR="005363FB" w:rsidRPr="005363FB">
        <w:rPr>
          <w:sz w:val="28"/>
          <w:szCs w:val="28"/>
          <w:lang w:val="ru-RU"/>
        </w:rPr>
        <w:t>СУБД. На сегоднешний день поддержкой и развитием</w:t>
      </w:r>
      <w:r w:rsidR="005363FB">
        <w:rPr>
          <w:sz w:val="28"/>
          <w:szCs w:val="28"/>
          <w:lang w:val="ru-RU"/>
        </w:rPr>
        <w:t xml:space="preserve"> </w:t>
      </w:r>
      <w:r w:rsidR="005363FB" w:rsidRPr="005363FB">
        <w:rPr>
          <w:sz w:val="28"/>
          <w:szCs w:val="28"/>
          <w:lang w:val="ru-RU"/>
        </w:rPr>
        <w:t>занимается корпорация Oracle. Изначально MySQL</w:t>
      </w:r>
      <w:r w:rsidR="005363FB">
        <w:rPr>
          <w:sz w:val="28"/>
          <w:szCs w:val="28"/>
          <w:lang w:val="ru-RU"/>
        </w:rPr>
        <w:t xml:space="preserve"> </w:t>
      </w:r>
      <w:r w:rsidR="005363FB" w:rsidRPr="005363FB">
        <w:rPr>
          <w:sz w:val="28"/>
          <w:szCs w:val="28"/>
          <w:lang w:val="ru-RU"/>
        </w:rPr>
        <w:t>ориентированна на работу в качестве отдельного</w:t>
      </w:r>
      <w:r w:rsidR="005363FB">
        <w:rPr>
          <w:sz w:val="28"/>
          <w:szCs w:val="28"/>
          <w:lang w:val="ru-RU"/>
        </w:rPr>
        <w:t xml:space="preserve"> </w:t>
      </w:r>
      <w:r w:rsidR="005363FB" w:rsidRPr="005363FB">
        <w:rPr>
          <w:sz w:val="28"/>
          <w:szCs w:val="28"/>
          <w:lang w:val="ru-RU"/>
        </w:rPr>
        <w:t>сервера с которым по принципу запрос ответ будут взаимодействова</w:t>
      </w:r>
      <w:r w:rsidR="005363FB">
        <w:rPr>
          <w:sz w:val="28"/>
          <w:szCs w:val="28"/>
          <w:lang w:val="ru-RU"/>
        </w:rPr>
        <w:t xml:space="preserve">ть сторонние </w:t>
      </w:r>
      <w:r w:rsidR="005363FB">
        <w:rPr>
          <w:sz w:val="28"/>
          <w:szCs w:val="28"/>
          <w:lang w:val="ru-RU"/>
        </w:rPr>
        <w:lastRenderedPageBreak/>
        <w:t>клиентские системы</w:t>
      </w:r>
      <w:r w:rsidR="005363FB" w:rsidRPr="005363FB">
        <w:rPr>
          <w:sz w:val="28"/>
          <w:szCs w:val="28"/>
          <w:lang w:val="ru-RU"/>
        </w:rPr>
        <w:t>, однако есть библиотека позволяющая работать с базой автономно.</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xml:space="preserve">MySQL </w:t>
      </w:r>
      <w:r>
        <w:rPr>
          <w:sz w:val="28"/>
          <w:szCs w:val="28"/>
          <w:lang w:val="ru-RU"/>
        </w:rPr>
        <w:t xml:space="preserve">поддерживает </w:t>
      </w:r>
      <w:r w:rsidRPr="005363FB">
        <w:rPr>
          <w:sz w:val="28"/>
          <w:szCs w:val="28"/>
          <w:lang w:val="ru-RU"/>
        </w:rPr>
        <w:t>различные типы таблиц, такие как MyIASM, InnoDB и другие.</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Языки программирования. Практически для всех более или мении популярных языков разработанно API позволяющее взаимодействовать с базой данных.К этим языкам относятся Delphi, C, C++, Эйфель, Java, Лисп, Perl, PHP, Python, Ruby, Smalltalk, Компонентный Паскаль и Tcl, так же разработан инструментарий для платформы .NET.</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ab/>
        <w:t>Поддержка таблиц Maria или начиная с версии 5.2 и выше 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Преймущества Maria: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•Если происходит аврийная ситуация при которой рушатся данные, Maria позволяет выполнить откат  операции которая привела к аврийной ситуации. Так же еще есть возможность вернуться к состоянию зафиксированному по средствам команды LOCK TABLES.</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Позволяет восстановить состояние из любого места журнала ведения операций.</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Полностью поддерживает все типы данных информации что и таблици MyISAM.</w:t>
      </w:r>
    </w:p>
    <w:p w:rsidR="00A274BA"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Размер страници данных 8Кб, для сравнения в MyISAM 1Кб, благодоря этому достигается высокая производительность для индексов полей с установленным фиксированным размером.</w:t>
      </w:r>
    </w:p>
    <w:p w:rsidR="00287FEF" w:rsidRPr="007D75A8" w:rsidRDefault="00587C16" w:rsidP="00287FEF">
      <w:pPr>
        <w:jc w:val="both"/>
        <w:rPr>
          <w:rFonts w:ascii="Times New Roman" w:hAnsi="Times New Roman" w:cs="Times New Roman"/>
          <w:b/>
          <w:color w:val="252525"/>
          <w:sz w:val="28"/>
          <w:szCs w:val="28"/>
          <w:highlight w:val="lightGray"/>
          <w:lang w:val="ru-RU"/>
        </w:rPr>
      </w:pPr>
      <w:r w:rsidRPr="007D75A8">
        <w:rPr>
          <w:rFonts w:ascii="Times New Roman" w:hAnsi="Times New Roman" w:cs="Times New Roman"/>
          <w:b/>
          <w:color w:val="252525"/>
          <w:sz w:val="28"/>
          <w:szCs w:val="28"/>
          <w:highlight w:val="lightGray"/>
          <w:lang w:val="ru-RU"/>
        </w:rPr>
        <w:tab/>
      </w:r>
      <w:r w:rsidR="00D54DFB" w:rsidRPr="007D75A8">
        <w:rPr>
          <w:rFonts w:ascii="Times New Roman" w:hAnsi="Times New Roman" w:cs="Times New Roman"/>
          <w:b/>
          <w:color w:val="252525"/>
          <w:sz w:val="28"/>
          <w:szCs w:val="28"/>
          <w:highlight w:val="lightGray"/>
          <w:lang w:val="ru-RU"/>
        </w:rPr>
        <w:t>4</w:t>
      </w:r>
      <w:r w:rsidR="00287FEF" w:rsidRPr="007D75A8">
        <w:rPr>
          <w:rFonts w:ascii="Times New Roman" w:hAnsi="Times New Roman" w:cs="Times New Roman"/>
          <w:b/>
          <w:color w:val="252525"/>
          <w:sz w:val="28"/>
          <w:szCs w:val="28"/>
          <w:highlight w:val="lightGray"/>
          <w:lang w:val="ru-RU"/>
        </w:rPr>
        <w:t>.1.3 Операционная система FreeBSD и почему именно она</w:t>
      </w:r>
    </w:p>
    <w:p w:rsidR="00287FEF" w:rsidRPr="007D75A8" w:rsidRDefault="00287FEF" w:rsidP="00287FEF">
      <w:pPr>
        <w:pStyle w:val="NormalWeb"/>
        <w:shd w:val="clear" w:color="auto" w:fill="FFFFFF"/>
        <w:spacing w:before="0" w:beforeAutospacing="0" w:after="0" w:afterAutospacing="0" w:line="360" w:lineRule="auto"/>
        <w:contextualSpacing/>
        <w:mirrorIndents/>
        <w:jc w:val="both"/>
        <w:rPr>
          <w:color w:val="222222"/>
          <w:sz w:val="28"/>
          <w:szCs w:val="28"/>
          <w:highlight w:val="lightGray"/>
          <w:lang w:val="ru-RU"/>
        </w:rPr>
      </w:pPr>
      <w:r w:rsidRPr="007D75A8">
        <w:rPr>
          <w:b/>
          <w:color w:val="252525"/>
          <w:sz w:val="28"/>
          <w:szCs w:val="28"/>
          <w:highlight w:val="lightGray"/>
          <w:lang w:val="ru-RU"/>
        </w:rPr>
        <w:tab/>
      </w:r>
      <w:r w:rsidRPr="007D75A8">
        <w:rPr>
          <w:color w:val="222222"/>
          <w:sz w:val="28"/>
          <w:szCs w:val="28"/>
          <w:highlight w:val="lightGray"/>
          <w:lang w:val="ru-RU"/>
        </w:rPr>
        <w:t>Если в вопросе</w:t>
      </w:r>
      <w:r w:rsidRPr="007D75A8">
        <w:rPr>
          <w:color w:val="222222"/>
          <w:sz w:val="28"/>
          <w:szCs w:val="28"/>
          <w:highlight w:val="lightGray"/>
        </w:rPr>
        <w:t> </w:t>
      </w:r>
      <w:r w:rsidRPr="007D75A8">
        <w:rPr>
          <w:color w:val="000000" w:themeColor="text1"/>
          <w:sz w:val="28"/>
          <w:szCs w:val="28"/>
          <w:highlight w:val="lightGray"/>
        </w:rPr>
        <w:t>Linux</w:t>
      </w:r>
      <w:r w:rsidRPr="007D75A8">
        <w:rPr>
          <w:color w:val="000000" w:themeColor="text1"/>
          <w:sz w:val="28"/>
          <w:szCs w:val="28"/>
          <w:highlight w:val="lightGray"/>
          <w:lang w:val="ru-RU"/>
        </w:rPr>
        <w:t xml:space="preserve"> против </w:t>
      </w:r>
      <w:r w:rsidRPr="007D75A8">
        <w:rPr>
          <w:color w:val="000000" w:themeColor="text1"/>
          <w:sz w:val="28"/>
          <w:szCs w:val="28"/>
          <w:highlight w:val="lightGray"/>
        </w:rPr>
        <w:t>Windows</w:t>
      </w:r>
      <w:r w:rsidRPr="007D75A8">
        <w:rPr>
          <w:color w:val="222222"/>
          <w:sz w:val="28"/>
          <w:szCs w:val="28"/>
          <w:highlight w:val="lightGray"/>
        </w:rPr>
        <w:t> </w:t>
      </w:r>
      <w:r w:rsidRPr="007D75A8">
        <w:rPr>
          <w:color w:val="222222"/>
          <w:sz w:val="28"/>
          <w:szCs w:val="28"/>
          <w:highlight w:val="lightGray"/>
          <w:lang w:val="ru-RU"/>
        </w:rPr>
        <w:t>все преимущества и недостатки сравниваемых ОС более-менее ясны, то в вопросе «</w:t>
      </w:r>
      <w:r w:rsidRPr="007D75A8">
        <w:rPr>
          <w:color w:val="222222"/>
          <w:sz w:val="28"/>
          <w:szCs w:val="28"/>
          <w:highlight w:val="lightGray"/>
        </w:rPr>
        <w:t>FreeBSD</w:t>
      </w:r>
      <w:r w:rsidRPr="007D75A8">
        <w:rPr>
          <w:color w:val="222222"/>
          <w:sz w:val="28"/>
          <w:szCs w:val="28"/>
          <w:highlight w:val="lightGray"/>
          <w:lang w:val="ru-RU"/>
        </w:rPr>
        <w:t xml:space="preserve"> против </w:t>
      </w:r>
      <w:r w:rsidRPr="007D75A8">
        <w:rPr>
          <w:color w:val="222222"/>
          <w:sz w:val="28"/>
          <w:szCs w:val="28"/>
          <w:highlight w:val="lightGray"/>
        </w:rPr>
        <w:t>Linux</w:t>
      </w:r>
      <w:r w:rsidRPr="007D75A8">
        <w:rPr>
          <w:color w:val="222222"/>
          <w:sz w:val="28"/>
          <w:szCs w:val="28"/>
          <w:highlight w:val="lightGray"/>
          <w:lang w:val="ru-RU"/>
        </w:rPr>
        <w:t>» все не так просто.</w:t>
      </w:r>
    </w:p>
    <w:p w:rsidR="00287FEF" w:rsidRPr="007D75A8" w:rsidRDefault="00587C16" w:rsidP="00E46ACB">
      <w:pPr>
        <w:shd w:val="clear" w:color="auto" w:fill="FFFFFF"/>
        <w:spacing w:after="0" w:line="360" w:lineRule="auto"/>
        <w:contextualSpacing/>
        <w:mirrorIndents/>
        <w:jc w:val="both"/>
        <w:outlineLvl w:val="2"/>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lastRenderedPageBreak/>
        <w:tab/>
      </w:r>
      <w:r w:rsidR="00287FEF" w:rsidRPr="007D75A8">
        <w:rPr>
          <w:rFonts w:ascii="Times New Roman" w:eastAsia="Times New Roman" w:hAnsi="Times New Roman" w:cs="Times New Roman"/>
          <w:bCs/>
          <w:sz w:val="28"/>
          <w:szCs w:val="28"/>
          <w:highlight w:val="lightGray"/>
        </w:rPr>
        <w:t>Linux</w:t>
      </w:r>
      <w:r w:rsidR="00287FEF" w:rsidRPr="007D75A8">
        <w:rPr>
          <w:rFonts w:ascii="Times New Roman" w:eastAsia="Times New Roman" w:hAnsi="Times New Roman" w:cs="Times New Roman"/>
          <w:bCs/>
          <w:sz w:val="28"/>
          <w:szCs w:val="28"/>
          <w:highlight w:val="lightGray"/>
          <w:lang w:val="ru-RU"/>
        </w:rPr>
        <w:t xml:space="preserve"> — не операционная система</w:t>
      </w:r>
      <w:r w:rsidR="005D3978" w:rsidRPr="007D75A8">
        <w:rPr>
          <w:rFonts w:ascii="Times New Roman" w:eastAsia="Times New Roman" w:hAnsi="Times New Roman" w:cs="Times New Roman"/>
          <w:bCs/>
          <w:sz w:val="28"/>
          <w:szCs w:val="28"/>
          <w:highlight w:val="lightGray"/>
          <w:lang w:val="ru-RU"/>
        </w:rPr>
        <w:t>, в</w:t>
      </w:r>
      <w:r w:rsidR="00287FEF" w:rsidRPr="007D75A8">
        <w:rPr>
          <w:rFonts w:ascii="Times New Roman" w:eastAsia="Times New Roman" w:hAnsi="Times New Roman" w:cs="Times New Roman"/>
          <w:sz w:val="28"/>
          <w:szCs w:val="28"/>
          <w:highlight w:val="lightGray"/>
          <w:lang w:val="ru-RU"/>
        </w:rPr>
        <w:t>ажно понимать различия между</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операционной системой</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и</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 xml:space="preserve">ядром операционной системы. Так вот, </w:t>
      </w:r>
      <w:r w:rsidR="00287FEF" w:rsidRPr="007D75A8">
        <w:rPr>
          <w:rFonts w:ascii="Times New Roman" w:eastAsia="Times New Roman" w:hAnsi="Times New Roman" w:cs="Times New Roman"/>
          <w:sz w:val="28"/>
          <w:szCs w:val="28"/>
          <w:highlight w:val="lightGray"/>
        </w:rPr>
        <w:t>FreeBSD</w:t>
      </w:r>
      <w:r w:rsidR="00287FEF" w:rsidRPr="007D75A8">
        <w:rPr>
          <w:rFonts w:ascii="Times New Roman" w:eastAsia="Times New Roman" w:hAnsi="Times New Roman" w:cs="Times New Roman"/>
          <w:sz w:val="28"/>
          <w:szCs w:val="28"/>
          <w:highlight w:val="lightGray"/>
          <w:lang w:val="ru-RU"/>
        </w:rPr>
        <w:t xml:space="preserve"> — это операционная система.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 это ядро операционной системы. </w:t>
      </w:r>
      <w:r w:rsidR="00287FEF" w:rsidRPr="007D75A8">
        <w:rPr>
          <w:rFonts w:ascii="Times New Roman" w:eastAsia="Times New Roman" w:hAnsi="Times New Roman" w:cs="Times New Roman"/>
          <w:sz w:val="28"/>
          <w:szCs w:val="28"/>
          <w:highlight w:val="lightGray"/>
        </w:rPr>
        <w:t>Ubuntu</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Gentoo</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Arch</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и </w:t>
      </w:r>
      <w:r w:rsidR="00287FEF" w:rsidRPr="007D75A8">
        <w:rPr>
          <w:rFonts w:ascii="Times New Roman" w:eastAsia="Times New Roman" w:hAnsi="Times New Roman" w:cs="Times New Roman"/>
          <w:sz w:val="28"/>
          <w:szCs w:val="28"/>
          <w:highlight w:val="lightGray"/>
        </w:rPr>
        <w:t>SuSe</w:t>
      </w:r>
      <w:r w:rsidR="00287FEF" w:rsidRPr="007D75A8">
        <w:rPr>
          <w:rFonts w:ascii="Times New Roman" w:eastAsia="Times New Roman" w:hAnsi="Times New Roman" w:cs="Times New Roman"/>
          <w:sz w:val="28"/>
          <w:szCs w:val="28"/>
          <w:highlight w:val="lightGray"/>
          <w:lang w:val="ru-RU"/>
        </w:rPr>
        <w:t xml:space="preserve"> — это</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bCs/>
          <w:sz w:val="28"/>
          <w:szCs w:val="28"/>
          <w:highlight w:val="lightGray"/>
          <w:lang w:val="ru-RU"/>
        </w:rPr>
        <w:t xml:space="preserve">дистрибутивы </w:t>
      </w:r>
      <w:r w:rsidR="00287FEF" w:rsidRPr="007D75A8">
        <w:rPr>
          <w:rFonts w:ascii="Times New Roman" w:eastAsia="Times New Roman" w:hAnsi="Times New Roman" w:cs="Times New Roman"/>
          <w:bCs/>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то есть операционные системы (плюс инсталятор, менеджер пакетов и тд), основанные на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Всего существует</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несколько сотен</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 xml:space="preserve">дистрибутивов </w:t>
      </w:r>
      <w:r w:rsidR="00287FEF" w:rsidRPr="007D75A8">
        <w:rPr>
          <w:rFonts w:ascii="Times New Roman" w:eastAsia="Times New Roman" w:hAnsi="Times New Roman" w:cs="Times New Roman"/>
          <w:sz w:val="28"/>
          <w:szCs w:val="28"/>
          <w:highlight w:val="lightGray"/>
        </w:rPr>
        <w:t>L</w:t>
      </w:r>
      <w:r w:rsidR="00287FEF" w:rsidRPr="007D75A8">
        <w:rPr>
          <w:rFonts w:ascii="Times New Roman" w:eastAsia="Times New Roman" w:hAnsi="Times New Roman" w:cs="Times New Roman"/>
          <w:sz w:val="28"/>
          <w:szCs w:val="28"/>
          <w:highlight w:val="lightGray"/>
        </w:rPr>
        <w:t>i</w:t>
      </w:r>
      <w:r w:rsidR="00287FEF" w:rsidRPr="007D75A8">
        <w:rPr>
          <w:rFonts w:ascii="Times New Roman" w:eastAsia="Times New Roman" w:hAnsi="Times New Roman" w:cs="Times New Roman"/>
          <w:sz w:val="28"/>
          <w:szCs w:val="28"/>
          <w:highlight w:val="lightGray"/>
        </w:rPr>
        <w:t>nux</w:t>
      </w:r>
      <w:r w:rsidR="00287FEF" w:rsidRPr="007D75A8">
        <w:rPr>
          <w:rFonts w:ascii="Times New Roman" w:eastAsia="Times New Roman" w:hAnsi="Times New Roman" w:cs="Times New Roman"/>
          <w:sz w:val="28"/>
          <w:szCs w:val="28"/>
          <w:highlight w:val="lightGray"/>
          <w:lang w:val="ru-RU"/>
        </w:rPr>
        <w:t xml:space="preserve"> и все они довольно сильно между собой различаются.</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Допустим, мы установили </w:t>
      </w:r>
      <w:r w:rsidR="00287FEF" w:rsidRPr="007D75A8">
        <w:rPr>
          <w:rFonts w:ascii="Times New Roman" w:eastAsia="Times New Roman" w:hAnsi="Times New Roman" w:cs="Times New Roman"/>
          <w:color w:val="222222"/>
          <w:sz w:val="28"/>
          <w:szCs w:val="28"/>
          <w:highlight w:val="lightGray"/>
        </w:rPr>
        <w:t>Ubuntu</w:t>
      </w:r>
      <w:r w:rsidR="00287FEF" w:rsidRPr="007D75A8">
        <w:rPr>
          <w:rFonts w:ascii="Times New Roman" w:eastAsia="Times New Roman" w:hAnsi="Times New Roman" w:cs="Times New Roman"/>
          <w:color w:val="222222"/>
          <w:sz w:val="28"/>
          <w:szCs w:val="28"/>
          <w:highlight w:val="lightGray"/>
          <w:lang w:val="ru-RU"/>
        </w:rPr>
        <w:t xml:space="preserve"> и какое-то время пользовались этим дистрибутивом. Пользовались-пользовались, и в какой-то момент решили, что нам что-то не вполне в нем нравится. Что делать? Переходить на другую операционную систему, например </w:t>
      </w:r>
      <w:r w:rsidR="00287FEF" w:rsidRPr="007D75A8">
        <w:rPr>
          <w:rFonts w:ascii="Times New Roman" w:eastAsia="Times New Roman" w:hAnsi="Times New Roman" w:cs="Times New Roman"/>
          <w:color w:val="222222"/>
          <w:sz w:val="28"/>
          <w:szCs w:val="28"/>
          <w:highlight w:val="lightGray"/>
        </w:rPr>
        <w:t>Gentoo</w:t>
      </w:r>
      <w:r w:rsidR="00287FEF" w:rsidRPr="007D75A8">
        <w:rPr>
          <w:rFonts w:ascii="Times New Roman" w:eastAsia="Times New Roman" w:hAnsi="Times New Roman" w:cs="Times New Roman"/>
          <w:color w:val="222222"/>
          <w:sz w:val="28"/>
          <w:szCs w:val="28"/>
          <w:highlight w:val="lightGray"/>
          <w:lang w:val="ru-RU"/>
        </w:rPr>
        <w:t>. И изучать, как там под ней устанавливается софт, где хранятся конфигурационные файлы и тд.</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В отличие от </w:t>
      </w:r>
      <w:r w:rsidR="00287FEF" w:rsidRPr="007D75A8">
        <w:rPr>
          <w:rFonts w:ascii="Times New Roman" w:eastAsia="Times New Roman" w:hAnsi="Times New Roman" w:cs="Times New Roman"/>
          <w:color w:val="222222"/>
          <w:sz w:val="28"/>
          <w:szCs w:val="28"/>
          <w:highlight w:val="lightGray"/>
        </w:rPr>
        <w:t>Linux</w:t>
      </w:r>
      <w:r w:rsidR="00287FEF" w:rsidRPr="007D75A8">
        <w:rPr>
          <w:rFonts w:ascii="Times New Roman" w:eastAsia="Times New Roman" w:hAnsi="Times New Roman" w:cs="Times New Roman"/>
          <w:color w:val="222222"/>
          <w:sz w:val="28"/>
          <w:szCs w:val="28"/>
          <w:highlight w:val="lightGray"/>
          <w:lang w:val="ru-RU"/>
        </w:rPr>
        <w:t xml:space="preserve"> </w:t>
      </w:r>
      <w:r w:rsidR="00287FEF" w:rsidRPr="007D75A8">
        <w:rPr>
          <w:rFonts w:ascii="Times New Roman" w:eastAsia="Times New Roman" w:hAnsi="Times New Roman" w:cs="Times New Roman"/>
          <w:color w:val="222222"/>
          <w:sz w:val="28"/>
          <w:szCs w:val="28"/>
          <w:highlight w:val="lightGray"/>
        </w:rPr>
        <w:t>FreeBSD</w:t>
      </w:r>
      <w:r w:rsidR="00287FEF" w:rsidRPr="007D75A8">
        <w:rPr>
          <w:rFonts w:ascii="Times New Roman" w:eastAsia="Times New Roman" w:hAnsi="Times New Roman" w:cs="Times New Roman"/>
          <w:color w:val="222222"/>
          <w:sz w:val="28"/>
          <w:szCs w:val="28"/>
          <w:highlight w:val="lightGray"/>
          <w:lang w:val="ru-RU"/>
        </w:rPr>
        <w:t xml:space="preserve"> не ограничивает наш выбор ни в чем.</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Ни в способе установки программ, ни в используемом оконном менеджере или фаерволе, ни в настройках ядра и способе его обновления. Потому что это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bCs/>
          <w:color w:val="222222"/>
          <w:sz w:val="28"/>
          <w:szCs w:val="28"/>
          <w:highlight w:val="lightGray"/>
          <w:lang w:val="ru-RU"/>
        </w:rPr>
        <w:t>одна</w:t>
      </w:r>
      <w:r w:rsidRPr="007D75A8">
        <w:rPr>
          <w:rFonts w:ascii="Times New Roman" w:eastAsia="Times New Roman" w:hAnsi="Times New Roman" w:cs="Times New Roman"/>
          <w:color w:val="222222"/>
          <w:sz w:val="28"/>
          <w:szCs w:val="28"/>
          <w:highlight w:val="lightGray"/>
          <w:lang w:val="ru-RU"/>
        </w:rPr>
        <w:t>операционная система и никто не пытается заточить ее только под определенный круг пользователей. Хотим — устанавливаем софт из бинарных пакетов (пакеджей), хотим — компилируем из исходников (портов). Хотим оконный менеджер — выбираем любой от</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666666"/>
          <w:sz w:val="28"/>
          <w:szCs w:val="28"/>
          <w:highlight w:val="lightGray"/>
        </w:rPr>
        <w:t>KDE</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до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666666"/>
          <w:sz w:val="28"/>
          <w:szCs w:val="28"/>
          <w:highlight w:val="lightGray"/>
        </w:rPr>
        <w:t>Awesome</w:t>
      </w:r>
      <w:r w:rsidRPr="007D75A8">
        <w:rPr>
          <w:rFonts w:ascii="Times New Roman" w:eastAsia="Times New Roman" w:hAnsi="Times New Roman" w:cs="Times New Roman"/>
          <w:color w:val="222222"/>
          <w:sz w:val="28"/>
          <w:szCs w:val="28"/>
          <w:highlight w:val="lightGray"/>
          <w:lang w:val="ru-RU"/>
        </w:rPr>
        <w:t>. Не нравится фаервол по умолчанию (</w:t>
      </w:r>
      <w:r w:rsidRPr="007D75A8">
        <w:rPr>
          <w:rFonts w:ascii="Times New Roman" w:eastAsia="Times New Roman" w:hAnsi="Times New Roman" w:cs="Times New Roman"/>
          <w:color w:val="222222"/>
          <w:sz w:val="28"/>
          <w:szCs w:val="28"/>
          <w:highlight w:val="lightGray"/>
        </w:rPr>
        <w:t>ipfw</w:t>
      </w:r>
      <w:r w:rsidRPr="007D75A8">
        <w:rPr>
          <w:rFonts w:ascii="Times New Roman" w:eastAsia="Times New Roman" w:hAnsi="Times New Roman" w:cs="Times New Roman"/>
          <w:color w:val="222222"/>
          <w:sz w:val="28"/>
          <w:szCs w:val="28"/>
          <w:highlight w:val="lightGray"/>
          <w:lang w:val="ru-RU"/>
        </w:rPr>
        <w:t xml:space="preserve">), ставим </w:t>
      </w:r>
      <w:r w:rsidRPr="007D75A8">
        <w:rPr>
          <w:rFonts w:ascii="Times New Roman" w:eastAsia="Times New Roman" w:hAnsi="Times New Roman" w:cs="Times New Roman"/>
          <w:color w:val="222222"/>
          <w:sz w:val="28"/>
          <w:szCs w:val="28"/>
          <w:highlight w:val="lightGray"/>
        </w:rPr>
        <w:t>pf</w:t>
      </w:r>
      <w:r w:rsidRPr="007D75A8">
        <w:rPr>
          <w:rFonts w:ascii="Times New Roman" w:eastAsia="Times New Roman" w:hAnsi="Times New Roman" w:cs="Times New Roman"/>
          <w:color w:val="222222"/>
          <w:sz w:val="28"/>
          <w:szCs w:val="28"/>
          <w:highlight w:val="lightGray"/>
          <w:lang w:val="ru-RU"/>
        </w:rPr>
        <w:t xml:space="preserve">. Нужен сервер — получаем сервер, нужна рабочая станция — получаем рабочую станцию. Насколько мне известно, ни один дистрибутив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не обладает такой гибкостью и не предоставляет такой свободы выбора, как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Есть и другие проблемы, связанные с тем, что разработкой ядра </w:t>
      </w:r>
      <w:r w:rsidR="00287FEF" w:rsidRPr="007D75A8">
        <w:rPr>
          <w:rFonts w:ascii="Times New Roman" w:eastAsia="Times New Roman" w:hAnsi="Times New Roman" w:cs="Times New Roman"/>
          <w:color w:val="222222"/>
          <w:sz w:val="28"/>
          <w:szCs w:val="28"/>
          <w:highlight w:val="lightGray"/>
        </w:rPr>
        <w:t>Linux</w:t>
      </w:r>
      <w:r w:rsidR="00287FEF" w:rsidRPr="007D75A8">
        <w:rPr>
          <w:rFonts w:ascii="Times New Roman" w:eastAsia="Times New Roman" w:hAnsi="Times New Roman" w:cs="Times New Roman"/>
          <w:color w:val="222222"/>
          <w:sz w:val="28"/>
          <w:szCs w:val="28"/>
          <w:highlight w:val="lightGray"/>
          <w:lang w:val="ru-RU"/>
        </w:rPr>
        <w:t xml:space="preserve"> и операционных систем на его основе занимаются разные люди. Но на мой взгляд они менее серьезны, чем описанная выше.</w:t>
      </w: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lastRenderedPageBreak/>
        <w:tab/>
      </w:r>
      <w:r w:rsidRPr="007D75A8">
        <w:rPr>
          <w:rFonts w:ascii="Times New Roman" w:eastAsia="Times New Roman" w:hAnsi="Times New Roman" w:cs="Times New Roman"/>
          <w:bCs/>
          <w:color w:val="222222"/>
          <w:sz w:val="28"/>
          <w:szCs w:val="28"/>
          <w:highlight w:val="lightGray"/>
        </w:rPr>
        <w:t>FreeBSD</w:t>
      </w:r>
      <w:r w:rsidRPr="007D75A8">
        <w:rPr>
          <w:rFonts w:ascii="Times New Roman" w:eastAsia="Times New Roman" w:hAnsi="Times New Roman" w:cs="Times New Roman"/>
          <w:bCs/>
          <w:color w:val="222222"/>
          <w:sz w:val="28"/>
          <w:szCs w:val="28"/>
          <w:highlight w:val="lightGray"/>
          <w:lang w:val="ru-RU"/>
        </w:rPr>
        <w:t xml:space="preserve"> намного безопаснее </w:t>
      </w:r>
      <w:r w:rsidRPr="007D75A8">
        <w:rPr>
          <w:rFonts w:ascii="Times New Roman" w:eastAsia="Times New Roman" w:hAnsi="Times New Roman" w:cs="Times New Roman"/>
          <w:bCs/>
          <w:color w:val="222222"/>
          <w:sz w:val="28"/>
          <w:szCs w:val="28"/>
          <w:highlight w:val="lightGray"/>
        </w:rPr>
        <w:t>Linux</w:t>
      </w:r>
      <w:r w:rsidR="005D3978" w:rsidRPr="007D75A8">
        <w:rPr>
          <w:rFonts w:ascii="Times New Roman" w:eastAsia="Times New Roman" w:hAnsi="Times New Roman" w:cs="Times New Roman"/>
          <w:bCs/>
          <w:color w:val="222222"/>
          <w:sz w:val="28"/>
          <w:szCs w:val="28"/>
          <w:highlight w:val="lightGray"/>
          <w:lang w:val="ru-RU"/>
        </w:rPr>
        <w:t>,</w:t>
      </w:r>
      <w:r w:rsidRPr="007D75A8">
        <w:rPr>
          <w:rFonts w:ascii="Times New Roman" w:eastAsia="Times New Roman" w:hAnsi="Times New Roman" w:cs="Times New Roman"/>
          <w:b/>
          <w:bCs/>
          <w:color w:val="222222"/>
          <w:sz w:val="28"/>
          <w:szCs w:val="28"/>
          <w:highlight w:val="lightGray"/>
          <w:lang w:val="ru-RU"/>
        </w:rPr>
        <w:t xml:space="preserve"> </w:t>
      </w:r>
      <w:r w:rsidRPr="007D75A8">
        <w:rPr>
          <w:rFonts w:ascii="Times New Roman" w:eastAsia="Times New Roman" w:hAnsi="Times New Roman" w:cs="Times New Roman"/>
          <w:bCs/>
          <w:color w:val="222222"/>
          <w:sz w:val="28"/>
          <w:szCs w:val="28"/>
          <w:highlight w:val="lightGray"/>
          <w:lang w:val="ru-RU"/>
        </w:rPr>
        <w:t xml:space="preserve">Была изучена статистика, из различных источников, по данным которых в опирационной системе </w:t>
      </w:r>
      <w:r w:rsidRPr="007D75A8">
        <w:rPr>
          <w:rFonts w:ascii="Times New Roman" w:eastAsia="Times New Roman" w:hAnsi="Times New Roman" w:cs="Times New Roman"/>
          <w:bCs/>
          <w:color w:val="222222"/>
          <w:sz w:val="28"/>
          <w:szCs w:val="28"/>
          <w:highlight w:val="lightGray"/>
        </w:rPr>
        <w:t>FreeBSD</w:t>
      </w:r>
      <w:r w:rsidRPr="007D75A8">
        <w:rPr>
          <w:rFonts w:ascii="Times New Roman" w:eastAsia="Times New Roman" w:hAnsi="Times New Roman" w:cs="Times New Roman"/>
          <w:bCs/>
          <w:color w:val="222222"/>
          <w:sz w:val="28"/>
          <w:szCs w:val="28"/>
          <w:highlight w:val="lightGray"/>
          <w:lang w:val="ru-RU"/>
        </w:rPr>
        <w:t xml:space="preserve"> в среднем 4-5 уязвимостей, справедливо отметить что есть источник который утверждает что за год было найдено 10 уязвимостей,</w:t>
      </w:r>
      <w:r w:rsidRPr="007D75A8">
        <w:rPr>
          <w:rFonts w:ascii="Times New Roman" w:eastAsia="Times New Roman" w:hAnsi="Times New Roman" w:cs="Times New Roman"/>
          <w:color w:val="000000"/>
          <w:sz w:val="28"/>
          <w:szCs w:val="28"/>
          <w:highlight w:val="lightGray"/>
          <w:lang w:val="ru-RU"/>
        </w:rPr>
        <w:t xml:space="preserve"> но это </w:t>
      </w:r>
      <w:r w:rsidRPr="007D75A8">
        <w:rPr>
          <w:rFonts w:ascii="Times New Roman" w:eastAsia="Times New Roman" w:hAnsi="Times New Roman" w:cs="Times New Roman"/>
          <w:color w:val="222222"/>
          <w:sz w:val="28"/>
          <w:szCs w:val="28"/>
          <w:highlight w:val="lightGray"/>
          <w:lang w:val="ru-RU"/>
        </w:rPr>
        <w:t>не меняет картины. Для сравнения, в ядре за тот же период было найдено 123 уязвимости.</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Выходит, что каждую неделю в ядре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находят по две ошибки. А если прибавить уязвимости в</w:t>
      </w:r>
      <w:r w:rsidRPr="007D75A8">
        <w:rPr>
          <w:rFonts w:ascii="Times New Roman" w:eastAsia="Times New Roman" w:hAnsi="Times New Roman" w:cs="Times New Roman"/>
          <w:color w:val="000000" w:themeColor="text1"/>
          <w:sz w:val="28"/>
          <w:szCs w:val="28"/>
          <w:highlight w:val="lightGray"/>
        </w:rPr>
        <w:t> GNU</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и различных дистрибутивах? Ниже приведена гистограмма, отображающая количество ошибок, найденных во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Microsoft</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Windows</w:t>
      </w:r>
      <w:r w:rsidRPr="007D75A8">
        <w:rPr>
          <w:rFonts w:ascii="Times New Roman" w:eastAsia="Times New Roman" w:hAnsi="Times New Roman" w:cs="Times New Roman"/>
          <w:color w:val="222222"/>
          <w:sz w:val="28"/>
          <w:szCs w:val="28"/>
          <w:highlight w:val="lightGray"/>
          <w:lang w:val="ru-RU"/>
        </w:rPr>
        <w:t xml:space="preserve"> и ядре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за последние 6 лет.</w:t>
      </w:r>
    </w:p>
    <w:p w:rsidR="00287FEF" w:rsidRPr="007D75A8"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287FEF" w:rsidRPr="007D75A8" w:rsidRDefault="00587C1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В одном только</w:t>
      </w:r>
      <w:r w:rsidR="00287FEF" w:rsidRPr="007D75A8">
        <w:rPr>
          <w:rFonts w:ascii="Times New Roman" w:eastAsia="Times New Roman" w:hAnsi="Times New Roman" w:cs="Times New Roman"/>
          <w:color w:val="222222"/>
          <w:sz w:val="28"/>
          <w:szCs w:val="28"/>
          <w:highlight w:val="lightGray"/>
        </w:rPr>
        <w:t> </w:t>
      </w:r>
      <w:r w:rsidR="00287FEF" w:rsidRPr="007D75A8">
        <w:rPr>
          <w:rFonts w:ascii="Times New Roman" w:eastAsia="Times New Roman" w:hAnsi="Times New Roman" w:cs="Times New Roman"/>
          <w:i/>
          <w:iCs/>
          <w:color w:val="222222"/>
          <w:sz w:val="28"/>
          <w:szCs w:val="28"/>
          <w:highlight w:val="lightGray"/>
          <w:lang w:val="ru-RU"/>
        </w:rPr>
        <w:t>ядре</w:t>
      </w:r>
      <w:r w:rsidR="00287FEF" w:rsidRPr="007D75A8">
        <w:rPr>
          <w:rFonts w:ascii="Times New Roman" w:eastAsia="Times New Roman" w:hAnsi="Times New Roman" w:cs="Times New Roman"/>
          <w:color w:val="222222"/>
          <w:sz w:val="28"/>
          <w:szCs w:val="28"/>
          <w:highlight w:val="lightGray"/>
        </w:rPr>
        <w:t> Linux</w:t>
      </w:r>
      <w:r w:rsidR="00287FEF" w:rsidRPr="007D75A8">
        <w:rPr>
          <w:rFonts w:ascii="Times New Roman" w:eastAsia="Times New Roman" w:hAnsi="Times New Roman" w:cs="Times New Roman"/>
          <w:color w:val="222222"/>
          <w:sz w:val="28"/>
          <w:szCs w:val="28"/>
          <w:highlight w:val="lightGray"/>
          <w:lang w:val="ru-RU"/>
        </w:rPr>
        <w:t xml:space="preserve"> находят больше ошибок, чем в целых операционных системах.</w:t>
      </w:r>
    </w:p>
    <w:p w:rsidR="00287FEF" w:rsidRPr="007D75A8" w:rsidRDefault="0059736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Но хуже всего то, что количество уязвимостей, которые находят в </w:t>
      </w:r>
      <w:r w:rsidR="00287FEF" w:rsidRPr="007D75A8">
        <w:rPr>
          <w:rFonts w:ascii="Times New Roman" w:eastAsia="Times New Roman" w:hAnsi="Times New Roman" w:cs="Times New Roman"/>
          <w:color w:val="222222"/>
          <w:sz w:val="28"/>
          <w:szCs w:val="28"/>
          <w:highlight w:val="lightGray"/>
        </w:rPr>
        <w:t>L</w:t>
      </w:r>
      <w:r w:rsidR="00287FEF" w:rsidRPr="007D75A8">
        <w:rPr>
          <w:rFonts w:ascii="Times New Roman" w:eastAsia="Times New Roman" w:hAnsi="Times New Roman" w:cs="Times New Roman"/>
          <w:color w:val="222222"/>
          <w:sz w:val="28"/>
          <w:szCs w:val="28"/>
          <w:highlight w:val="lightGray"/>
        </w:rPr>
        <w:t>i</w:t>
      </w:r>
      <w:r w:rsidR="00287FEF" w:rsidRPr="007D75A8">
        <w:rPr>
          <w:rFonts w:ascii="Times New Roman" w:eastAsia="Times New Roman" w:hAnsi="Times New Roman" w:cs="Times New Roman"/>
          <w:color w:val="222222"/>
          <w:sz w:val="28"/>
          <w:szCs w:val="28"/>
          <w:highlight w:val="lightGray"/>
        </w:rPr>
        <w:t>nux</w:t>
      </w:r>
      <w:r w:rsidR="00287FEF" w:rsidRPr="007D75A8">
        <w:rPr>
          <w:rFonts w:ascii="Times New Roman" w:eastAsia="Times New Roman" w:hAnsi="Times New Roman" w:cs="Times New Roman"/>
          <w:color w:val="222222"/>
          <w:sz w:val="28"/>
          <w:szCs w:val="28"/>
          <w:highlight w:val="lightGray"/>
          <w:lang w:val="ru-RU"/>
        </w:rPr>
        <w:t>, год от года стабильно растет.</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Можно было бы говорить о том, что 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находят больше ошибок, потому что им пользуется больше людей, чем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если бы ошибок было не в 12 раз больше, а, хотя бы, только в два. Я почти уверен, что именно </w:t>
      </w:r>
      <w:r w:rsidRPr="007D75A8">
        <w:rPr>
          <w:rFonts w:ascii="Times New Roman" w:eastAsia="Times New Roman" w:hAnsi="Times New Roman" w:cs="Times New Roman"/>
          <w:color w:val="222222"/>
          <w:sz w:val="28"/>
          <w:szCs w:val="28"/>
          <w:highlight w:val="lightGray"/>
          <w:lang w:val="ru-RU"/>
        </w:rPr>
        <w:lastRenderedPageBreak/>
        <w:t xml:space="preserve">благодаря своей </w:t>
      </w:r>
      <w:r w:rsidRPr="007D75A8">
        <w:rPr>
          <w:rFonts w:ascii="Times New Roman" w:eastAsia="Times New Roman" w:hAnsi="Times New Roman" w:cs="Times New Roman"/>
          <w:bCs/>
          <w:color w:val="222222"/>
          <w:sz w:val="28"/>
          <w:szCs w:val="28"/>
          <w:highlight w:val="lightGray"/>
          <w:lang w:val="ru-RU"/>
        </w:rPr>
        <w:t>безопасности</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пользуется большой популярностью у таких крупных хостинг-провайдеров, как</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rPr>
        <w:t>Masterhost</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 Majordomo </w:t>
      </w:r>
      <w:r w:rsidRPr="007D75A8">
        <w:rPr>
          <w:rFonts w:ascii="Times New Roman" w:eastAsia="Times New Roman" w:hAnsi="Times New Roman" w:cs="Times New Roman"/>
          <w:color w:val="000000" w:themeColor="text1"/>
          <w:sz w:val="28"/>
          <w:szCs w:val="28"/>
          <w:highlight w:val="lightGray"/>
          <w:lang w:val="ru-RU"/>
        </w:rPr>
        <w:t>и</w:t>
      </w:r>
      <w:r w:rsidRPr="007D75A8">
        <w:rPr>
          <w:rFonts w:ascii="Times New Roman" w:eastAsia="Times New Roman" w:hAnsi="Times New Roman" w:cs="Times New Roman"/>
          <w:color w:val="000000" w:themeColor="text1"/>
          <w:sz w:val="28"/>
          <w:szCs w:val="28"/>
          <w:highlight w:val="lightGray"/>
        </w:rPr>
        <w:t> RU</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CENTER</w:t>
      </w:r>
      <w:r w:rsidRPr="007D75A8">
        <w:rPr>
          <w:rFonts w:ascii="Times New Roman" w:eastAsia="Times New Roman" w:hAnsi="Times New Roman" w:cs="Times New Roman"/>
          <w:color w:val="000000" w:themeColor="text1"/>
          <w:sz w:val="28"/>
          <w:szCs w:val="28"/>
          <w:highlight w:val="lightGray"/>
          <w:lang w:val="ru-RU"/>
        </w:rPr>
        <w:t>.</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Кстати, если внимательно посмотреть,</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какие</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ошибки находят во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несложно заметить, что, как правило, они могут использоваться злоумышленником только в</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очень</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редких случаях. Взять к примеру довольно свежую</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уязвимость в </w:t>
      </w:r>
      <w:r w:rsidRPr="007D75A8">
        <w:rPr>
          <w:rFonts w:ascii="Times New Roman" w:eastAsia="Times New Roman" w:hAnsi="Times New Roman" w:cs="Times New Roman"/>
          <w:color w:val="000000" w:themeColor="text1"/>
          <w:sz w:val="28"/>
          <w:szCs w:val="28"/>
          <w:highlight w:val="lightGray"/>
        </w:rPr>
        <w:t>nfsclient</w:t>
      </w:r>
      <w:r w:rsidRPr="007D75A8">
        <w:rPr>
          <w:rFonts w:ascii="Times New Roman" w:eastAsia="Times New Roman" w:hAnsi="Times New Roman" w:cs="Times New Roman"/>
          <w:color w:val="000000" w:themeColor="text1"/>
          <w:sz w:val="28"/>
          <w:szCs w:val="28"/>
          <w:highlight w:val="lightGray"/>
          <w:lang w:val="ru-RU"/>
        </w:rPr>
        <w:t>.</w:t>
      </w:r>
    </w:p>
    <w:p w:rsidR="00287FEF" w:rsidRPr="007D75A8" w:rsidRDefault="006C6A1D"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Не удивительно, что именно серверы под управлением </w:t>
      </w:r>
      <w:r w:rsidR="00287FEF" w:rsidRPr="007D75A8">
        <w:rPr>
          <w:rFonts w:ascii="Times New Roman" w:eastAsia="Times New Roman" w:hAnsi="Times New Roman" w:cs="Times New Roman"/>
          <w:color w:val="222222"/>
          <w:sz w:val="28"/>
          <w:szCs w:val="28"/>
          <w:highlight w:val="lightGray"/>
        </w:rPr>
        <w:t>FreeBSD</w:t>
      </w:r>
      <w:r w:rsidR="00287FEF" w:rsidRPr="007D75A8">
        <w:rPr>
          <w:rFonts w:ascii="Times New Roman" w:eastAsia="Times New Roman" w:hAnsi="Times New Roman" w:cs="Times New Roman"/>
          <w:color w:val="222222"/>
          <w:sz w:val="28"/>
          <w:szCs w:val="28"/>
          <w:highlight w:val="lightGray"/>
          <w:lang w:val="ru-RU"/>
        </w:rPr>
        <w:t xml:space="preserve"> славятся большими значениями </w:t>
      </w:r>
      <w:r w:rsidR="00287FEF" w:rsidRPr="007D75A8">
        <w:rPr>
          <w:rFonts w:ascii="Times New Roman" w:eastAsia="Times New Roman" w:hAnsi="Times New Roman" w:cs="Times New Roman"/>
          <w:color w:val="222222"/>
          <w:sz w:val="28"/>
          <w:szCs w:val="28"/>
          <w:highlight w:val="lightGray"/>
        </w:rPr>
        <w:t>uptime</w:t>
      </w:r>
      <w:r w:rsidR="00287FEF" w:rsidRPr="007D75A8">
        <w:rPr>
          <w:rFonts w:ascii="Times New Roman" w:eastAsia="Times New Roman" w:hAnsi="Times New Roman" w:cs="Times New Roman"/>
          <w:color w:val="222222"/>
          <w:sz w:val="28"/>
          <w:szCs w:val="28"/>
          <w:highlight w:val="lightGray"/>
          <w:lang w:val="ru-RU"/>
        </w:rPr>
        <w:t xml:space="preserve">. Железо, на котором работает ОС, выходит из строя быстрее, чем появляется необходимость обновиться и презагрузить машину. Высокий аптайм серверов на </w:t>
      </w:r>
      <w:r w:rsidR="00287FEF" w:rsidRPr="007D75A8">
        <w:rPr>
          <w:rFonts w:ascii="Times New Roman" w:eastAsia="Times New Roman" w:hAnsi="Times New Roman" w:cs="Times New Roman"/>
          <w:color w:val="222222"/>
          <w:sz w:val="28"/>
          <w:szCs w:val="28"/>
          <w:highlight w:val="lightGray"/>
        </w:rPr>
        <w:t>FreeBSD </w:t>
      </w:r>
      <w:r w:rsidR="00287FEF" w:rsidRPr="007D75A8">
        <w:rPr>
          <w:rFonts w:ascii="Times New Roman" w:eastAsia="Times New Roman" w:hAnsi="Times New Roman" w:cs="Times New Roman"/>
          <w:color w:val="000000" w:themeColor="text1"/>
          <w:sz w:val="28"/>
          <w:szCs w:val="28"/>
          <w:highlight w:val="lightGray"/>
          <w:lang w:val="ru-RU"/>
        </w:rPr>
        <w:t>подтверждает</w:t>
      </w:r>
      <w:r w:rsidR="00287FEF" w:rsidRPr="007D75A8">
        <w:rPr>
          <w:rFonts w:ascii="Times New Roman" w:eastAsia="Times New Roman" w:hAnsi="Times New Roman" w:cs="Times New Roman"/>
          <w:color w:val="222222"/>
          <w:sz w:val="28"/>
          <w:szCs w:val="28"/>
          <w:highlight w:val="lightGray"/>
        </w:rPr>
        <w:t> </w:t>
      </w:r>
      <w:r w:rsidR="00287FEF" w:rsidRPr="007D75A8">
        <w:rPr>
          <w:rFonts w:ascii="Times New Roman" w:eastAsia="Times New Roman" w:hAnsi="Times New Roman" w:cs="Times New Roman"/>
          <w:color w:val="222222"/>
          <w:sz w:val="28"/>
          <w:szCs w:val="28"/>
          <w:highlight w:val="lightGray"/>
          <w:lang w:val="ru-RU"/>
        </w:rPr>
        <w:t xml:space="preserve">(на момент написания этих строк) </w:t>
      </w:r>
      <w:r w:rsidR="00287FEF" w:rsidRPr="007D75A8">
        <w:rPr>
          <w:rFonts w:ascii="Times New Roman" w:eastAsia="Times New Roman" w:hAnsi="Times New Roman" w:cs="Times New Roman"/>
          <w:color w:val="222222"/>
          <w:sz w:val="28"/>
          <w:szCs w:val="28"/>
          <w:highlight w:val="lightGray"/>
        </w:rPr>
        <w:t>NetCraft</w:t>
      </w:r>
      <w:r w:rsidR="00287FEF" w:rsidRPr="007D75A8">
        <w:rPr>
          <w:rFonts w:ascii="Times New Roman" w:eastAsia="Times New Roman" w:hAnsi="Times New Roman" w:cs="Times New Roman"/>
          <w:color w:val="222222"/>
          <w:sz w:val="28"/>
          <w:szCs w:val="28"/>
          <w:highlight w:val="lightGray"/>
          <w:lang w:val="ru-RU"/>
        </w:rPr>
        <w:t>:</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t>Размер имеет значение, с</w:t>
      </w:r>
      <w:r w:rsidRPr="007D75A8">
        <w:rPr>
          <w:rFonts w:ascii="Times New Roman" w:eastAsia="Times New Roman" w:hAnsi="Times New Roman" w:cs="Times New Roman"/>
          <w:color w:val="222222"/>
          <w:sz w:val="28"/>
          <w:szCs w:val="28"/>
          <w:highlight w:val="lightGray"/>
          <w:lang w:val="ru-RU"/>
        </w:rPr>
        <w:t xml:space="preserve">ложно спорить с цифрами. Так что я решил провести еще одно маленькое исследование, на этот раз связанное с количеством строк в коде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Вы спросите, какое отношение имеет количество строк кода к качеству операционной системы? Прямое. Любому программисту известно, что количество ошибок в программе тем больше, чем больше ее код. Вполне очевидно, что при написании маленького калькулятора ошибиться намного сложнее, чем при разработке серьезного бухгалтерского приложения. Для кого это не очевидно, тот без труда найдет </w:t>
      </w:r>
      <w:r w:rsidRPr="007D75A8">
        <w:rPr>
          <w:rFonts w:ascii="Times New Roman" w:eastAsia="Times New Roman" w:hAnsi="Times New Roman" w:cs="Times New Roman"/>
          <w:color w:val="222222"/>
          <w:sz w:val="28"/>
          <w:szCs w:val="28"/>
          <w:highlight w:val="lightGray"/>
          <w:lang w:val="ru-RU"/>
        </w:rPr>
        <w:lastRenderedPageBreak/>
        <w:t xml:space="preserve">в сети множество </w:t>
      </w:r>
      <w:r w:rsidRPr="007D75A8">
        <w:rPr>
          <w:rFonts w:ascii="Times New Roman" w:eastAsia="Times New Roman" w:hAnsi="Times New Roman" w:cs="Times New Roman"/>
          <w:color w:val="000000" w:themeColor="text1"/>
          <w:sz w:val="28"/>
          <w:szCs w:val="28"/>
          <w:highlight w:val="lightGray"/>
          <w:lang w:val="ru-RU"/>
        </w:rPr>
        <w:t>исследований</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на соответствующую тему. Так давайте же посчитаем количество строк в коде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Pr="007D75A8">
        <w:rPr>
          <w:rFonts w:ascii="Times New Roman" w:eastAsia="Times New Roman" w:hAnsi="Times New Roman" w:cs="Times New Roman"/>
          <w:color w:val="000000" w:themeColor="text1"/>
          <w:sz w:val="28"/>
          <w:szCs w:val="28"/>
          <w:highlight w:val="lightGray"/>
          <w:lang w:val="ru-RU"/>
        </w:rPr>
        <w:t>Считать будем с помощью</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утилиты </w:t>
      </w:r>
      <w:r w:rsidRPr="007D75A8">
        <w:rPr>
          <w:rFonts w:ascii="Times New Roman" w:eastAsia="Times New Roman" w:hAnsi="Times New Roman" w:cs="Times New Roman"/>
          <w:color w:val="000000" w:themeColor="text1"/>
          <w:sz w:val="28"/>
          <w:szCs w:val="28"/>
          <w:highlight w:val="lightGray"/>
        </w:rPr>
        <w:t>CLOC </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Count</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Lines</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Of</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Code</w:t>
      </w:r>
      <w:r w:rsidRPr="007D75A8">
        <w:rPr>
          <w:rFonts w:ascii="Times New Roman" w:eastAsia="Times New Roman" w:hAnsi="Times New Roman" w:cs="Times New Roman"/>
          <w:color w:val="000000" w:themeColor="text1"/>
          <w:sz w:val="28"/>
          <w:szCs w:val="28"/>
          <w:highlight w:val="lightGray"/>
          <w:lang w:val="ru-RU"/>
        </w:rPr>
        <w:t xml:space="preserve">», в портах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 /</w:t>
      </w:r>
      <w:r w:rsidRPr="007D75A8">
        <w:rPr>
          <w:rFonts w:ascii="Times New Roman" w:eastAsia="Times New Roman" w:hAnsi="Times New Roman" w:cs="Times New Roman"/>
          <w:color w:val="000000" w:themeColor="text1"/>
          <w:sz w:val="28"/>
          <w:szCs w:val="28"/>
          <w:highlight w:val="lightGray"/>
        </w:rPr>
        <w:t>usr</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ports</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misc</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cloc</w:t>
      </w:r>
      <w:r w:rsidRPr="007D75A8">
        <w:rPr>
          <w:rFonts w:ascii="Times New Roman" w:eastAsia="Times New Roman" w:hAnsi="Times New Roman" w:cs="Times New Roman"/>
          <w:color w:val="000000" w:themeColor="text1"/>
          <w:sz w:val="28"/>
          <w:szCs w:val="28"/>
          <w:highlight w:val="lightGray"/>
          <w:lang w:val="ru-RU"/>
        </w:rPr>
        <w:t>). Она не учитывает комментарии и пустые строки в коде, а также умеет отфильтровывать копии файлов. Считать количество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i/>
          <w:iCs/>
          <w:color w:val="000000" w:themeColor="text1"/>
          <w:sz w:val="28"/>
          <w:szCs w:val="28"/>
          <w:highlight w:val="lightGray"/>
          <w:lang w:val="ru-RU"/>
        </w:rPr>
        <w:t>всех</w:t>
      </w:r>
      <w:r w:rsidRPr="007D75A8">
        <w:rPr>
          <w:rFonts w:ascii="Times New Roman" w:eastAsia="Times New Roman" w:hAnsi="Times New Roman" w:cs="Times New Roman"/>
          <w:color w:val="000000" w:themeColor="text1"/>
          <w:sz w:val="28"/>
          <w:szCs w:val="28"/>
          <w:highlight w:val="lightGray"/>
          <w:lang w:val="ru-RU"/>
        </w:rPr>
        <w:t>строк в исходном коде не интересно, потому что комментарии, пустые строки и копии файлов, очевидно, никак не влияют на количество ошибок в программе.</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 xml:space="preserve">Исходники </w:t>
      </w:r>
      <w:r w:rsidRPr="007D75A8">
        <w:rPr>
          <w:rFonts w:ascii="Times New Roman" w:eastAsia="Times New Roman" w:hAnsi="Times New Roman" w:cs="Times New Roman"/>
          <w:color w:val="000000" w:themeColor="text1"/>
          <w:sz w:val="28"/>
          <w:szCs w:val="28"/>
          <w:highlight w:val="lightGray"/>
        </w:rPr>
        <w:t>Linux</w:t>
      </w:r>
      <w:r w:rsidRPr="007D75A8">
        <w:rPr>
          <w:rFonts w:ascii="Times New Roman" w:eastAsia="Times New Roman" w:hAnsi="Times New Roman" w:cs="Times New Roman"/>
          <w:color w:val="000000" w:themeColor="text1"/>
          <w:sz w:val="28"/>
          <w:szCs w:val="28"/>
          <w:highlight w:val="lightGray"/>
          <w:lang w:val="ru-RU"/>
        </w:rPr>
        <w:t xml:space="preserve"> лежат в свободном доступе на</w:t>
      </w:r>
      <w:r w:rsidRPr="007D75A8">
        <w:rPr>
          <w:rFonts w:ascii="Times New Roman" w:eastAsia="Times New Roman" w:hAnsi="Times New Roman" w:cs="Times New Roman"/>
          <w:color w:val="000000" w:themeColor="text1"/>
          <w:sz w:val="28"/>
          <w:szCs w:val="28"/>
          <w:highlight w:val="lightGray"/>
        </w:rPr>
        <w:t> kernel</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org</w:t>
      </w:r>
      <w:r w:rsidRPr="007D75A8">
        <w:rPr>
          <w:rFonts w:ascii="Times New Roman" w:eastAsia="Times New Roman" w:hAnsi="Times New Roman" w:cs="Times New Roman"/>
          <w:color w:val="000000" w:themeColor="text1"/>
          <w:sz w:val="28"/>
          <w:szCs w:val="28"/>
          <w:highlight w:val="lightGray"/>
          <w:lang w:val="ru-RU"/>
        </w:rPr>
        <w:t xml:space="preserve">, исходники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можно скачать из</w:t>
      </w:r>
      <w:r w:rsidRPr="007D75A8">
        <w:rPr>
          <w:rFonts w:ascii="Times New Roman" w:eastAsia="Times New Roman" w:hAnsi="Times New Roman" w:cs="Times New Roman"/>
          <w:color w:val="000000" w:themeColor="text1"/>
          <w:sz w:val="28"/>
          <w:szCs w:val="28"/>
          <w:highlight w:val="lightGray"/>
        </w:rPr>
        <w:t> SVN</w:t>
      </w:r>
      <w:r w:rsidRPr="007D75A8">
        <w:rPr>
          <w:rFonts w:ascii="Times New Roman" w:eastAsia="Times New Roman" w:hAnsi="Times New Roman" w:cs="Times New Roman"/>
          <w:color w:val="000000" w:themeColor="text1"/>
          <w:sz w:val="28"/>
          <w:szCs w:val="28"/>
          <w:highlight w:val="lightGray"/>
          <w:lang w:val="ru-RU"/>
        </w:rPr>
        <w:t xml:space="preserve"> репозитория.</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Анализировались только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i/>
          <w:iCs/>
          <w:color w:val="000000" w:themeColor="text1"/>
          <w:sz w:val="28"/>
          <w:szCs w:val="28"/>
          <w:highlight w:val="lightGray"/>
          <w:lang w:val="ru-RU"/>
        </w:rPr>
        <w:t>релизы</w:t>
      </w:r>
      <w:r w:rsidRPr="007D75A8">
        <w:rPr>
          <w:rFonts w:ascii="Times New Roman" w:eastAsia="Times New Roman" w:hAnsi="Times New Roman" w:cs="Times New Roman"/>
          <w:color w:val="000000" w:themeColor="text1"/>
          <w:sz w:val="28"/>
          <w:szCs w:val="28"/>
          <w:highlight w:val="lightGray"/>
        </w:rPr>
        <w:t> FreeBSD</w:t>
      </w:r>
      <w:r w:rsidRPr="007D75A8">
        <w:rPr>
          <w:rFonts w:ascii="Times New Roman" w:eastAsia="Times New Roman" w:hAnsi="Times New Roman" w:cs="Times New Roman"/>
          <w:color w:val="000000" w:themeColor="text1"/>
          <w:sz w:val="28"/>
          <w:szCs w:val="28"/>
          <w:highlight w:val="lightGray"/>
          <w:lang w:val="ru-RU"/>
        </w:rPr>
        <w:t xml:space="preserve"> и </w:t>
      </w:r>
      <w:r w:rsidRPr="007D75A8">
        <w:rPr>
          <w:rFonts w:ascii="Times New Roman" w:eastAsia="Times New Roman" w:hAnsi="Times New Roman" w:cs="Times New Roman"/>
          <w:color w:val="000000" w:themeColor="text1"/>
          <w:sz w:val="28"/>
          <w:szCs w:val="28"/>
          <w:highlight w:val="lightGray"/>
        </w:rPr>
        <w:t>Linux</w:t>
      </w:r>
      <w:r w:rsidRPr="007D75A8">
        <w:rPr>
          <w:rFonts w:ascii="Times New Roman" w:eastAsia="Times New Roman" w:hAnsi="Times New Roman" w:cs="Times New Roman"/>
          <w:color w:val="000000" w:themeColor="text1"/>
          <w:sz w:val="28"/>
          <w:szCs w:val="28"/>
          <w:highlight w:val="lightGray"/>
          <w:lang w:val="ru-RU"/>
        </w:rPr>
        <w:t xml:space="preserve"> ветки 2.6, вышедшие в период с 2003 по 2010 год. Какой релиз в каком году вышел, можно прочитать на офсайтах проектов.</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В результате получилась такая зависимость количества строк кода от времени:</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lastRenderedPageBreak/>
        <w:t>Здесь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 это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операционная система</w:t>
      </w:r>
      <w:r w:rsidRPr="007D75A8">
        <w:rPr>
          <w:rFonts w:ascii="Times New Roman" w:eastAsia="Times New Roman" w:hAnsi="Times New Roman" w:cs="Times New Roman"/>
          <w:color w:val="222222"/>
          <w:sz w:val="28"/>
          <w:szCs w:val="28"/>
          <w:highlight w:val="lightGray"/>
        </w:rPr>
        <w:t> FreeBSD</w:t>
      </w:r>
      <w:r w:rsidRPr="007D75A8">
        <w:rPr>
          <w:rFonts w:ascii="Times New Roman" w:eastAsia="Times New Roman" w:hAnsi="Times New Roman" w:cs="Times New Roman"/>
          <w:color w:val="222222"/>
          <w:sz w:val="28"/>
          <w:szCs w:val="28"/>
          <w:highlight w:val="lightGray"/>
          <w:lang w:val="ru-RU"/>
        </w:rPr>
        <w:t xml:space="preserve"> (все исходники), 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kernel</w:t>
      </w:r>
      <w:r w:rsidRPr="007D75A8">
        <w:rPr>
          <w:rFonts w:ascii="Times New Roman" w:eastAsia="Times New Roman" w:hAnsi="Times New Roman" w:cs="Times New Roman"/>
          <w:color w:val="222222"/>
          <w:sz w:val="28"/>
          <w:szCs w:val="28"/>
          <w:highlight w:val="lightGray"/>
          <w:lang w:val="ru-RU"/>
        </w:rPr>
        <w:t>» — это только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ядро</w:t>
      </w:r>
      <w:r w:rsidRPr="007D75A8">
        <w:rPr>
          <w:rFonts w:ascii="Times New Roman" w:eastAsia="Times New Roman" w:hAnsi="Times New Roman" w:cs="Times New Roman"/>
          <w:color w:val="222222"/>
          <w:sz w:val="28"/>
          <w:szCs w:val="28"/>
          <w:highlight w:val="lightGray"/>
          <w:lang w:val="ru-RU"/>
        </w:rPr>
        <w:t>. Следует отметить, что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ядро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собирается совершенно независимо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от остальных частей системы. </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Сравнивать, разумеется, следует ядро с ядром, а не ядро с системой. Внимательно посмотрим на полученную картинку, можно увидеть следующее. Во-первых,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значительно больше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Исходный код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версии 2.6.33 даже больше кода</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операционной системы</w:t>
      </w:r>
      <w:r w:rsidRPr="007D75A8">
        <w:rPr>
          <w:rFonts w:ascii="Times New Roman" w:eastAsia="Times New Roman" w:hAnsi="Times New Roman" w:cs="Times New Roman"/>
          <w:color w:val="222222"/>
          <w:sz w:val="28"/>
          <w:szCs w:val="28"/>
          <w:highlight w:val="lightGray"/>
        </w:rPr>
        <w:t> FreeBSD</w:t>
      </w:r>
      <w:r w:rsidRPr="007D75A8">
        <w:rPr>
          <w:rFonts w:ascii="Times New Roman" w:eastAsia="Times New Roman" w:hAnsi="Times New Roman" w:cs="Times New Roman"/>
          <w:color w:val="222222"/>
          <w:sz w:val="28"/>
          <w:szCs w:val="28"/>
          <w:highlight w:val="lightGray"/>
          <w:lang w:val="ru-RU"/>
        </w:rPr>
        <w:t xml:space="preserve">! Во-вторых, размер ядра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увеличивается намного быстрее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 4 млн новых строк кода за 7 лет против 1.5 млн. Кроме того,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похоже, растет экспоненциально, в то время, как ядро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 линейно.</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Итак,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значительно больше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и, что намного хуже, оно растет значительно быстрее.</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 xml:space="preserve">Следовательно,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менее надежен и менее безопасен, чем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Это подтверждает и предыдущий пункт заметки. Тот, который про безопасность.</w:t>
      </w: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t>Недостатки</w:t>
      </w:r>
      <w:r w:rsidR="005D3978" w:rsidRPr="007D75A8">
        <w:rPr>
          <w:rFonts w:ascii="Times New Roman" w:eastAsia="Times New Roman" w:hAnsi="Times New Roman" w:cs="Times New Roman"/>
          <w:bCs/>
          <w:color w:val="222222"/>
          <w:sz w:val="28"/>
          <w:szCs w:val="28"/>
          <w:highlight w:val="lightGray"/>
          <w:lang w:val="ru-RU"/>
        </w:rPr>
        <w:t xml:space="preserve">, </w:t>
      </w:r>
      <w:r w:rsidR="005D3978" w:rsidRPr="007D75A8">
        <w:rPr>
          <w:rFonts w:ascii="Times New Roman" w:eastAsia="Times New Roman" w:hAnsi="Times New Roman" w:cs="Times New Roman"/>
          <w:color w:val="222222"/>
          <w:sz w:val="28"/>
          <w:szCs w:val="28"/>
          <w:highlight w:val="lightGray"/>
          <w:lang w:val="ru-RU"/>
        </w:rPr>
        <w:t>о</w:t>
      </w:r>
      <w:r w:rsidRPr="007D75A8">
        <w:rPr>
          <w:rFonts w:ascii="Times New Roman" w:eastAsia="Times New Roman" w:hAnsi="Times New Roman" w:cs="Times New Roman"/>
          <w:color w:val="222222"/>
          <w:sz w:val="28"/>
          <w:szCs w:val="28"/>
          <w:highlight w:val="lightGray"/>
          <w:lang w:val="ru-RU"/>
        </w:rPr>
        <w:t xml:space="preserve">сновных недостатков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перед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на мой взгляд, три.</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i/>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 xml:space="preserve">Во-первых,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поддерживает больше различных экзотических устройств, которые в особенности любят производители ноутбуков. </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Во-вторых, некоторые программы, например </w:t>
      </w:r>
      <w:r w:rsidRPr="007D75A8">
        <w:rPr>
          <w:rFonts w:ascii="Times New Roman" w:eastAsia="Times New Roman" w:hAnsi="Times New Roman" w:cs="Times New Roman"/>
          <w:color w:val="222222"/>
          <w:sz w:val="28"/>
          <w:szCs w:val="28"/>
          <w:highlight w:val="lightGray"/>
        </w:rPr>
        <w:t>Skype</w:t>
      </w:r>
      <w:r w:rsidRPr="007D75A8">
        <w:rPr>
          <w:rFonts w:ascii="Times New Roman" w:eastAsia="Times New Roman" w:hAnsi="Times New Roman" w:cs="Times New Roman"/>
          <w:color w:val="222222"/>
          <w:sz w:val="28"/>
          <w:szCs w:val="28"/>
          <w:highlight w:val="lightGray"/>
          <w:lang w:val="ru-RU"/>
        </w:rPr>
        <w:t xml:space="preserve">, распространяются только в виде бинарников для </w:t>
      </w:r>
      <w:r w:rsidRPr="007D75A8">
        <w:rPr>
          <w:rFonts w:ascii="Times New Roman" w:eastAsia="Times New Roman" w:hAnsi="Times New Roman" w:cs="Times New Roman"/>
          <w:color w:val="222222"/>
          <w:sz w:val="28"/>
          <w:szCs w:val="28"/>
          <w:highlight w:val="lightGray"/>
        </w:rPr>
        <w:t>Windows</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Mac</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OS</w:t>
      </w:r>
      <w:r w:rsidRPr="007D75A8">
        <w:rPr>
          <w:rFonts w:ascii="Times New Roman" w:eastAsia="Times New Roman" w:hAnsi="Times New Roman" w:cs="Times New Roman"/>
          <w:color w:val="222222"/>
          <w:sz w:val="28"/>
          <w:szCs w:val="28"/>
          <w:highlight w:val="lightGray"/>
          <w:lang w:val="ru-RU"/>
        </w:rPr>
        <w:t xml:space="preserve"> и нескольких дистрибутивов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Конечно, это не вина разработчиков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но специально на этот случай они предусмотрели в своей ОС возможность запускать (именно запускать, а не эмулировать!) программы, скомпилированные под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w:t>
      </w:r>
    </w:p>
    <w:p w:rsidR="00287FEF" w:rsidRPr="007D75A8" w:rsidRDefault="00287FEF" w:rsidP="00287FEF">
      <w:pPr>
        <w:shd w:val="clear" w:color="auto" w:fill="FFFFFF"/>
        <w:spacing w:after="0" w:line="360" w:lineRule="auto"/>
        <w:contextualSpacing/>
        <w:mirrorIndents/>
        <w:jc w:val="both"/>
        <w:rPr>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Порезультатам изученных недостатков, можно сделать следующие выводы, во первых их совсем мало, а во вторых эти не достатки не остались без решения. Так же очень важно отметить, что с этими недостатками </w:t>
      </w:r>
      <w:r w:rsidRPr="007D75A8">
        <w:rPr>
          <w:rFonts w:ascii="Times New Roman" w:eastAsia="Times New Roman" w:hAnsi="Times New Roman" w:cs="Times New Roman"/>
          <w:color w:val="222222"/>
          <w:sz w:val="28"/>
          <w:szCs w:val="28"/>
          <w:highlight w:val="lightGray"/>
          <w:lang w:val="ru-RU"/>
        </w:rPr>
        <w:lastRenderedPageBreak/>
        <w:t xml:space="preserve">невозможно столкнуться при использовании операционной системы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в качестве серверной ОС, а это значит, при разработке описываемой системы нужно принимать во внимание эти недостатки.</w:t>
      </w:r>
    </w:p>
    <w:p w:rsidR="003A2A56" w:rsidRPr="007D75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highlight w:val="lightGray"/>
          <w:lang w:val="ru-RU"/>
        </w:rPr>
      </w:pPr>
      <w:r w:rsidRPr="007D75A8">
        <w:rPr>
          <w:rFonts w:ascii="Times New Roman" w:eastAsia="Times New Roman" w:hAnsi="Times New Roman" w:cs="Times New Roman"/>
          <w:b/>
          <w:color w:val="222222"/>
          <w:sz w:val="28"/>
          <w:szCs w:val="28"/>
          <w:highlight w:val="lightGray"/>
          <w:lang w:val="ru-RU"/>
        </w:rPr>
        <w:t xml:space="preserve"> </w:t>
      </w:r>
      <w:r w:rsidRPr="007D75A8">
        <w:rPr>
          <w:rFonts w:ascii="Times New Roman" w:eastAsia="Times New Roman" w:hAnsi="Times New Roman" w:cs="Times New Roman"/>
          <w:b/>
          <w:color w:val="222222"/>
          <w:sz w:val="28"/>
          <w:szCs w:val="28"/>
          <w:highlight w:val="lightGray"/>
          <w:lang w:val="ru-RU"/>
        </w:rPr>
        <w:tab/>
        <w:t>4</w:t>
      </w:r>
      <w:r w:rsidR="003A2A56" w:rsidRPr="007D75A8">
        <w:rPr>
          <w:rFonts w:ascii="Times New Roman" w:eastAsia="Times New Roman" w:hAnsi="Times New Roman" w:cs="Times New Roman"/>
          <w:b/>
          <w:color w:val="222222"/>
          <w:sz w:val="28"/>
          <w:szCs w:val="28"/>
          <w:highlight w:val="lightGray"/>
          <w:lang w:val="ru-RU"/>
        </w:rPr>
        <w:t>.1.4 Язык программирования</w:t>
      </w:r>
      <w:r w:rsidR="00597366" w:rsidRPr="007D75A8">
        <w:rPr>
          <w:rFonts w:ascii="Times New Roman" w:eastAsia="Times New Roman" w:hAnsi="Times New Roman" w:cs="Times New Roman"/>
          <w:b/>
          <w:color w:val="222222"/>
          <w:sz w:val="28"/>
          <w:szCs w:val="28"/>
          <w:highlight w:val="lightGray"/>
          <w:lang w:val="ru-RU"/>
        </w:rPr>
        <w:t xml:space="preserve"> </w:t>
      </w:r>
      <w:r w:rsidR="00597366" w:rsidRPr="007D75A8">
        <w:rPr>
          <w:rFonts w:ascii="Times New Roman" w:eastAsia="Times New Roman" w:hAnsi="Times New Roman" w:cs="Times New Roman"/>
          <w:b/>
          <w:color w:val="222222"/>
          <w:sz w:val="28"/>
          <w:szCs w:val="28"/>
          <w:highlight w:val="lightGray"/>
        </w:rPr>
        <w:t>PHP</w:t>
      </w:r>
    </w:p>
    <w:p w:rsidR="00597366" w:rsidRPr="007D75A8" w:rsidRDefault="003A2A5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i/>
          <w:color w:val="FF0000"/>
          <w:sz w:val="28"/>
          <w:szCs w:val="28"/>
          <w:highlight w:val="lightGray"/>
          <w:lang w:val="ru-RU"/>
        </w:rPr>
        <w:tab/>
      </w:r>
      <w:r w:rsidR="00597366" w:rsidRPr="007D75A8">
        <w:rPr>
          <w:rFonts w:ascii="Times New Roman" w:eastAsia="Times New Roman" w:hAnsi="Times New Roman" w:cs="Times New Roman"/>
          <w:color w:val="000000" w:themeColor="text1"/>
          <w:sz w:val="28"/>
          <w:szCs w:val="28"/>
          <w:highlight w:val="lightGray"/>
          <w:lang w:val="ru-RU"/>
        </w:rPr>
        <w:t>Главным фактором языка РНР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традиционностью;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простотой;</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эффективностью;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безопасностью;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гибкостью.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Существует еще одна «характеристика», которая делает РНР особенно привлекательным: он распространяется бесплатно! Причем, с открытыми исходными кодами ( Open Source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u w:val="single"/>
          <w:lang w:val="ru-RU"/>
        </w:rPr>
      </w:pPr>
      <w:r w:rsidRPr="007D75A8">
        <w:rPr>
          <w:rFonts w:ascii="Times New Roman" w:eastAsia="Times New Roman" w:hAnsi="Times New Roman" w:cs="Times New Roman"/>
          <w:color w:val="000000" w:themeColor="text1"/>
          <w:sz w:val="28"/>
          <w:szCs w:val="28"/>
          <w:highlight w:val="lightGray"/>
          <w:lang w:val="ru-RU"/>
        </w:rPr>
        <w:tab/>
        <w:t>Традиционность. Язык РНР будет казаться знакомым программистам, работающим в разных областях. Многие конструкции языка позаимствованы из Си, Perl.</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Код РНР очень похож на тот, который встречается в типичных программах на С или Pascal. Это заметно снижает начальные усилия при изучении РНР. PHP — язык, сочетающий достоинства Perl и Си и специально нацеленный на работу в Интернете, язык с универсальным (правда, за некоторыми оговорками) и ясным синтаксисом.</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И хотя PHP является довольно молодым языком, он обрел такую популярность среди web-программистов, что на данный момент является </w:t>
      </w:r>
      <w:r w:rsidRPr="007D75A8">
        <w:rPr>
          <w:rFonts w:ascii="Times New Roman" w:eastAsia="Times New Roman" w:hAnsi="Times New Roman" w:cs="Times New Roman"/>
          <w:color w:val="000000" w:themeColor="text1"/>
          <w:sz w:val="28"/>
          <w:szCs w:val="28"/>
          <w:highlight w:val="lightGray"/>
          <w:lang w:val="ru-RU"/>
        </w:rPr>
        <w:lastRenderedPageBreak/>
        <w:t>чуть ли не самым популярным языком для создания web-приложений (скриптов).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Простота, с</w:t>
      </w:r>
      <w:r w:rsidRPr="007D75A8">
        <w:rPr>
          <w:rFonts w:ascii="Times New Roman" w:eastAsia="Times New Roman" w:hAnsi="Times New Roman" w:cs="Times New Roman"/>
          <w:color w:val="000000" w:themeColor="text1"/>
          <w:sz w:val="28"/>
          <w:szCs w:val="28"/>
          <w:highlight w:val="lightGray"/>
          <w:lang w:val="ru-RU"/>
        </w:rPr>
        <w:t>ценарий РНР может состоять из 10 000 строк или из одной строки — все зависит от специфики вашей задачи. Вам не придется подгружать библиотеки, указывать специальные параметры компиляции или что-нибудь в этом роде. Механизм РНР просто начинает выполнять код после первой экранирующей последовательности (). Если код имеет правильный синтаксис, он исполняется в точности так, как указал программист.</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PHP — язык, который может быть встроен непосредственно в html -код страниц, которые, в свою очередь будут корректно обрабатываться PHP -интерпретатором. Мы можем использовать PHP для написания CGI-сценариев и избавиться от множества неудобных операторов вывода текста. Мы можем привлекать PHP для формирования HTML-документов, избавившись от множества вызовов внешних сценариев.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Большое разнообразие функций PHP избавят вас от написания многострочных пользовательских функций на C или Pascal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Эффективность</w:t>
      </w:r>
      <w:r w:rsidR="005D3978" w:rsidRPr="007D75A8">
        <w:rPr>
          <w:rFonts w:ascii="Times New Roman" w:eastAsia="Times New Roman" w:hAnsi="Times New Roman" w:cs="Times New Roman"/>
          <w:color w:val="000000" w:themeColor="text1"/>
          <w:sz w:val="28"/>
          <w:szCs w:val="28"/>
          <w:highlight w:val="lightGray"/>
          <w:u w:val="single"/>
          <w:lang w:val="ru-RU"/>
        </w:rPr>
        <w:t>,</w:t>
      </w:r>
      <w:r w:rsidRPr="007D75A8">
        <w:rPr>
          <w:rFonts w:ascii="Times New Roman" w:eastAsia="Times New Roman" w:hAnsi="Times New Roman" w:cs="Times New Roman"/>
          <w:color w:val="000000" w:themeColor="text1"/>
          <w:sz w:val="28"/>
          <w:szCs w:val="28"/>
          <w:highlight w:val="lightGray"/>
          <w:lang w:val="ru-RU"/>
        </w:rPr>
        <w:t xml:space="preserve"> является исключительно важным фактором при программировании для многопользовательских сред, к числу которых относится и web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Очень важное преимущество PHP заключается в его «движке».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По некоторым оценкам, большинство PHP-сценариев (особенно не очень больших размеров) обрабатываются быстрее аналогичных им программ, написанных на Perl. Однако, чтобы не делали разработчики PHP, </w:t>
      </w:r>
      <w:r w:rsidRPr="007D75A8">
        <w:rPr>
          <w:rFonts w:ascii="Times New Roman" w:eastAsia="Times New Roman" w:hAnsi="Times New Roman" w:cs="Times New Roman"/>
          <w:color w:val="000000" w:themeColor="text1"/>
          <w:sz w:val="28"/>
          <w:szCs w:val="28"/>
          <w:highlight w:val="lightGray"/>
          <w:lang w:val="ru-RU"/>
        </w:rPr>
        <w:lastRenderedPageBreak/>
        <w:t>откомпилированные исполняемые файлы будут работать значительно быстрее – в десятки, а иногда и в сотни раз. Но производительность PHP вполне достаточна для создания вполне серьезных web-приложений. Подробно об устройстве и характеристиках «движка» PHP можно ознакомиться здесь.</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Безопасность,</w:t>
      </w:r>
      <w:r w:rsidRPr="007D75A8">
        <w:rPr>
          <w:rFonts w:ascii="Times New Roman" w:eastAsia="Times New Roman" w:hAnsi="Times New Roman" w:cs="Times New Roman"/>
          <w:color w:val="000000" w:themeColor="text1"/>
          <w:sz w:val="28"/>
          <w:szCs w:val="28"/>
          <w:highlight w:val="lightGray"/>
          <w:lang w:val="ru-RU"/>
        </w:rPr>
        <w:t xml:space="preserve"> 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Средства безопасности системного уровня. 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режиме (safe mode),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cgi-bin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passwd).</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Средства безопасности уровня приложения. В стандартный набор функций РНР входит ряд надежных механизмов шифрования. РНР также совместим с многими приложениями независимых фирм, что позволяет легко интегрировать его с защищенными технологиями электронной коммерции (e-commerce). Другое преимущество заключается в том, что исходный текст сценариев РНР нельзя просмотреть в браузере, поскольку сценарий </w:t>
      </w:r>
      <w:r w:rsidRPr="007D75A8">
        <w:rPr>
          <w:rFonts w:ascii="Times New Roman" w:eastAsia="Times New Roman" w:hAnsi="Times New Roman" w:cs="Times New Roman"/>
          <w:color w:val="000000" w:themeColor="text1"/>
          <w:sz w:val="28"/>
          <w:szCs w:val="28"/>
          <w:highlight w:val="lightGray"/>
          <w:lang w:val="ru-RU"/>
        </w:rPr>
        <w:lastRenderedPageBreak/>
        <w:t>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View Source.</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Гибкость,</w:t>
      </w:r>
      <w:r w:rsidRPr="007D75A8">
        <w:rPr>
          <w:rFonts w:ascii="Times New Roman" w:eastAsia="Times New Roman" w:hAnsi="Times New Roman" w:cs="Times New Roman"/>
          <w:color w:val="000000" w:themeColor="text1"/>
          <w:sz w:val="28"/>
          <w:szCs w:val="28"/>
          <w:highlight w:val="lightGray"/>
          <w:lang w:val="ru-RU"/>
        </w:rPr>
        <w:t xml:space="preserve"> </w:t>
      </w:r>
      <w:r w:rsidR="005D3978" w:rsidRPr="007D75A8">
        <w:rPr>
          <w:rFonts w:ascii="Times New Roman" w:eastAsia="Times New Roman" w:hAnsi="Times New Roman" w:cs="Times New Roman"/>
          <w:color w:val="000000" w:themeColor="text1"/>
          <w:sz w:val="28"/>
          <w:szCs w:val="28"/>
          <w:highlight w:val="lightGray"/>
          <w:lang w:val="ru-RU"/>
        </w:rPr>
        <w:t>п</w:t>
      </w:r>
      <w:r w:rsidRPr="007D75A8">
        <w:rPr>
          <w:rFonts w:ascii="Times New Roman" w:eastAsia="Times New Roman" w:hAnsi="Times New Roman" w:cs="Times New Roman"/>
          <w:color w:val="000000" w:themeColor="text1"/>
          <w:sz w:val="28"/>
          <w:szCs w:val="28"/>
          <w:highlight w:val="lightGray"/>
          <w:lang w:val="ru-RU"/>
        </w:rPr>
        <w:t>оскольку РНР является встраиваемым (embedded)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интегрируется и в JavaScript,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Нет проблем и с зависимостью от браузеров, поскольку перед отправкой клиенту сценарии РНР полностью компилируются на стороне 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Поскольку РНР не содержит кода, ориентированного на конкретный web-сервер, пользователи не ограничиваются определенными серверами (возможно, незнакомыми для них). Apache, Microsoft IIS, Netscape Enterprise Server, Stronghold и Zeus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Solaris, FreeBSD и Windows 95/98/NT/2000/XP/2003.</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Наконец, средства РНР позволяют программисту работать с внешними компонентами, такими как Enterprise Java Beans или СОМ-объекты Win32. </w:t>
      </w:r>
      <w:r w:rsidRPr="007D75A8">
        <w:rPr>
          <w:rFonts w:ascii="Times New Roman" w:eastAsia="Times New Roman" w:hAnsi="Times New Roman" w:cs="Times New Roman"/>
          <w:color w:val="000000" w:themeColor="text1"/>
          <w:sz w:val="28"/>
          <w:szCs w:val="28"/>
          <w:highlight w:val="lightGray"/>
          <w:lang w:val="ru-RU"/>
        </w:rPr>
        <w:lastRenderedPageBreak/>
        <w:t>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Бесплатное распространение,</w:t>
      </w:r>
      <w:r w:rsidR="005D3978" w:rsidRPr="007D75A8">
        <w:rPr>
          <w:rFonts w:ascii="Times New Roman" w:eastAsia="Times New Roman" w:hAnsi="Times New Roman" w:cs="Times New Roman"/>
          <w:color w:val="000000" w:themeColor="text1"/>
          <w:sz w:val="28"/>
          <w:szCs w:val="28"/>
          <w:highlight w:val="lightGray"/>
          <w:lang w:val="ru-RU"/>
        </w:rPr>
        <w:t xml:space="preserve"> с</w:t>
      </w:r>
      <w:r w:rsidRPr="007D75A8">
        <w:rPr>
          <w:rFonts w:ascii="Times New Roman" w:eastAsia="Times New Roman" w:hAnsi="Times New Roman" w:cs="Times New Roman"/>
          <w:color w:val="000000" w:themeColor="text1"/>
          <w:sz w:val="28"/>
          <w:szCs w:val="28"/>
          <w:highlight w:val="lightGray"/>
          <w:lang w:val="ru-RU"/>
        </w:rPr>
        <w:t>тратегия Open Source, и распространение исходных текстов программ в массах, оказало несомненно благотворное влияние на многие проекты, в первую очередь — Linux, хотя и успех проекта Apache сильно подкрепил позиции сторонников Open Source.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Принятие стратегии Open Source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«коллективной службой поддержки», и в популярных электронных конференциях можно найти ответы даже на самые сложные вопросы.</w:t>
      </w:r>
    </w:p>
    <w:p w:rsidR="00BA7CB5" w:rsidRPr="007D75A8" w:rsidRDefault="00E10A20" w:rsidP="004D7B81">
      <w:pPr>
        <w:spacing w:after="0" w:line="360" w:lineRule="auto"/>
        <w:contextualSpacing/>
        <w:mirrorIndents/>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br w:type="page"/>
      </w:r>
    </w:p>
    <w:p w:rsidR="003C7D50" w:rsidRPr="00D57880"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D57880"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2E1DEE" w:rsidRPr="00D57880">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57880"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E46ACB" w:rsidRPr="00D57880">
        <w:rPr>
          <w:rFonts w:ascii="Times New Roman" w:eastAsia="Times New Roman" w:hAnsi="Times New Roman" w:cs="Times New Roman"/>
          <w:b/>
          <w:color w:val="000000" w:themeColor="text1"/>
          <w:sz w:val="28"/>
          <w:szCs w:val="28"/>
          <w:shd w:val="clear" w:color="auto" w:fill="FFFFFF"/>
          <w:lang w:val="ru-RU"/>
        </w:rPr>
        <w:t xml:space="preserve">.1 </w:t>
      </w:r>
      <w:r w:rsidR="00390FD0" w:rsidRPr="00D57880">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D57880"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Pr="00D57880">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D57880">
        <w:rPr>
          <w:rFonts w:ascii="Times New Roman" w:eastAsia="Times New Roman" w:hAnsi="Times New Roman" w:cs="Times New Roman"/>
          <w:color w:val="000000" w:themeColor="text1"/>
          <w:sz w:val="28"/>
          <w:szCs w:val="28"/>
          <w:shd w:val="clear" w:color="auto" w:fill="FFFFFF"/>
        </w:rPr>
        <w:t>PrognosManager</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7D75A8" w:rsidRDefault="003E49AD" w:rsidP="00E12575">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3E49AD">
        <w:rPr>
          <w:rFonts w:ascii="Times New Roman" w:eastAsia="Times New Roman" w:hAnsi="Times New Roman" w:cs="Times New Roman"/>
          <w:b/>
          <w:noProof/>
          <w:color w:val="3E4447"/>
          <w:sz w:val="28"/>
          <w:szCs w:val="28"/>
          <w:highlight w:val="lightGray"/>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6A7CF0" w:rsidRPr="00732301" w:rsidRDefault="006A7CF0" w:rsidP="00732301">
                  <w:pPr>
                    <w:rPr>
                      <w:lang w:val="ru-RU"/>
                    </w:rPr>
                  </w:pPr>
                  <w:r>
                    <w:rPr>
                      <w:lang w:val="ru-RU"/>
                    </w:rPr>
                    <w:t>нет</w:t>
                  </w:r>
                </w:p>
              </w:txbxContent>
            </v:textbox>
          </v:shape>
        </w:pict>
      </w:r>
      <w:r w:rsidRPr="003E49AD">
        <w:rPr>
          <w:rFonts w:ascii="Times New Roman" w:eastAsia="Times New Roman" w:hAnsi="Times New Roman" w:cs="Times New Roman"/>
          <w:b/>
          <w:noProof/>
          <w:color w:val="3E4447"/>
          <w:sz w:val="28"/>
          <w:szCs w:val="28"/>
          <w:highlight w:val="lightGray"/>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6A7CF0" w:rsidRPr="00732301" w:rsidRDefault="006A7CF0">
                  <w:pPr>
                    <w:rPr>
                      <w:lang w:val="ru-RU"/>
                    </w:rPr>
                  </w:pPr>
                  <w:r>
                    <w:rPr>
                      <w:lang w:val="ru-RU"/>
                    </w:rPr>
                    <w:t>да</w:t>
                  </w:r>
                </w:p>
              </w:txbxContent>
            </v:textbox>
          </v:shape>
        </w:pict>
      </w:r>
      <w:r w:rsidRPr="003E49AD">
        <w:rPr>
          <w:rFonts w:ascii="Times New Roman" w:eastAsia="Times New Roman" w:hAnsi="Times New Roman" w:cs="Times New Roman"/>
          <w:b/>
          <w:color w:val="3E4447"/>
          <w:sz w:val="28"/>
          <w:szCs w:val="28"/>
          <w:highlight w:val="lightGray"/>
          <w:shd w:val="clear" w:color="auto" w:fill="FFFFFF"/>
          <w:lang w:val="ru-RU"/>
        </w:rPr>
      </w:r>
      <w:r w:rsidRPr="003E49AD">
        <w:rPr>
          <w:rFonts w:ascii="Times New Roman" w:eastAsia="Times New Roman" w:hAnsi="Times New Roman" w:cs="Times New Roman"/>
          <w:b/>
          <w:color w:val="3E4447"/>
          <w:sz w:val="28"/>
          <w:szCs w:val="28"/>
          <w:highlight w:val="lightGray"/>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6A7CF0" w:rsidRPr="00F3405C" w:rsidRDefault="006A7CF0"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6A7CF0" w:rsidRDefault="006A7CF0" w:rsidP="00E12575">
                    <w:pPr>
                      <w:jc w:val="center"/>
                    </w:pPr>
                    <w:r>
                      <w:t>data[] := loadFromDB()</w:t>
                    </w:r>
                  </w:p>
                  <w:p w:rsidR="006A7CF0" w:rsidRDefault="006A7CF0"/>
                </w:txbxContent>
              </v:textbox>
            </v:shape>
            <v:shape id="_x0000_s1040" type="#_x0000_t112" style="position:absolute;left:4095;top:7035;width:3015;height:435">
              <v:textbox style="mso-next-textbox:#_x0000_s1040">
                <w:txbxContent>
                  <w:p w:rsidR="006A7CF0" w:rsidRDefault="006A7CF0" w:rsidP="00E12575">
                    <w:pPr>
                      <w:jc w:val="center"/>
                    </w:pPr>
                    <w:r>
                      <w:t>trend := trend(data)</w:t>
                    </w:r>
                  </w:p>
                  <w:p w:rsidR="006A7CF0" w:rsidRPr="00E12575" w:rsidRDefault="006A7CF0"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6A7CF0" w:rsidRDefault="006A7CF0"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6A7CF0" w:rsidRDefault="006A7CF0" w:rsidP="00E12575">
                    <w:pPr>
                      <w:jc w:val="center"/>
                    </w:pPr>
                    <w:r>
                      <w:t>size := getSize(data)</w:t>
                    </w:r>
                  </w:p>
                  <w:p w:rsidR="006A7CF0" w:rsidRPr="00E12575" w:rsidRDefault="006A7CF0"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6A7CF0" w:rsidRDefault="006A7CF0" w:rsidP="00E12575">
                    <w:pPr>
                      <w:jc w:val="center"/>
                    </w:pPr>
                    <w:r>
                      <w:t>i &lt; size</w:t>
                    </w:r>
                  </w:p>
                </w:txbxContent>
              </v:textbox>
            </v:shape>
            <v:shape id="_x0000_s1044" type="#_x0000_t109" style="position:absolute;left:4095;top:10155;width:3015;height:435">
              <v:textbox style="mso-next-textbox:#_x0000_s1044">
                <w:txbxContent>
                  <w:p w:rsidR="006A7CF0" w:rsidRDefault="006A7CF0" w:rsidP="00E12575">
                    <w:pPr>
                      <w:jc w:val="center"/>
                    </w:pPr>
                    <w:r>
                      <w:t>season[i] = data[i] - trend</w:t>
                    </w:r>
                  </w:p>
                </w:txbxContent>
              </v:textbox>
            </v:shape>
            <v:shape id="_x0000_s1045" type="#_x0000_t109" style="position:absolute;left:4095;top:10875;width:3015;height:435">
              <v:textbox style="mso-next-textbox:#_x0000_s1045">
                <w:txbxContent>
                  <w:p w:rsidR="006A7CF0" w:rsidRDefault="006A7CF0" w:rsidP="00E12575">
                    <w:pPr>
                      <w:jc w:val="center"/>
                    </w:pPr>
                    <w:r>
                      <w:t>i = i + 1</w:t>
                    </w:r>
                  </w:p>
                </w:txbxContent>
              </v:textbox>
            </v:shape>
            <v:shape id="_x0000_s1046" type="#_x0000_t109" style="position:absolute;left:3915;top:11610;width:3375;height:435">
              <v:textbox style="mso-next-textbox:#_x0000_s1046">
                <w:txbxContent>
                  <w:p w:rsidR="006A7CF0" w:rsidRDefault="006A7CF0" w:rsidP="00E12575">
                    <w:pPr>
                      <w:jc w:val="center"/>
                    </w:pPr>
                    <w:r>
                      <w:t>season[] := adaptSeason(season)</w:t>
                    </w:r>
                  </w:p>
                </w:txbxContent>
              </v:textbox>
            </v:shape>
            <v:shape id="_x0000_s1047" type="#_x0000_t109" style="position:absolute;left:3915;top:12330;width:3375;height:435">
              <v:textbox style="mso-next-textbox:#_x0000_s1047">
                <w:txbxContent>
                  <w:p w:rsidR="006A7CF0" w:rsidRDefault="006A7CF0" w:rsidP="00E12575">
                    <w:pPr>
                      <w:jc w:val="center"/>
                    </w:pPr>
                    <w:r>
                      <w:t>errors[] := errors(data)</w:t>
                    </w:r>
                  </w:p>
                </w:txbxContent>
              </v:textbox>
            </v:shape>
            <v:shape id="_x0000_s1048" type="#_x0000_t109" style="position:absolute;left:3330;top:13050;width:4515;height:435">
              <v:textbox style="mso-next-textbox:#_x0000_s1048">
                <w:txbxContent>
                  <w:p w:rsidR="006A7CF0" w:rsidRDefault="006A7CF0"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6A7CF0" w:rsidRPr="00C77E9B" w:rsidRDefault="006A7CF0"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7D75A8" w:rsidRDefault="00410CAA" w:rsidP="00E12575">
      <w:pPr>
        <w:jc w:val="center"/>
        <w:rPr>
          <w:rFonts w:ascii="Times New Roman" w:eastAsia="Times New Roman" w:hAnsi="Times New Roman" w:cs="Times New Roman"/>
          <w:color w:val="000000" w:themeColor="text1"/>
          <w:sz w:val="28"/>
          <w:szCs w:val="28"/>
          <w:highlight w:val="lightGray"/>
          <w:shd w:val="clear" w:color="auto" w:fill="FFFFFF"/>
          <w:lang w:val="ru-RU"/>
        </w:rPr>
      </w:pPr>
      <w:r w:rsidRPr="007D75A8">
        <w:rPr>
          <w:rFonts w:ascii="Times New Roman" w:eastAsia="Times New Roman" w:hAnsi="Times New Roman" w:cs="Times New Roman"/>
          <w:color w:val="000000" w:themeColor="text1"/>
          <w:sz w:val="28"/>
          <w:szCs w:val="28"/>
          <w:highlight w:val="lightGray"/>
          <w:shd w:val="clear" w:color="auto" w:fill="FFFFFF"/>
          <w:lang w:val="ru-RU"/>
        </w:rPr>
        <w:t>Рисунок 3.1 Алгоритм расчитывающий прогноз</w:t>
      </w:r>
    </w:p>
    <w:p w:rsidR="00A549FD" w:rsidRPr="00D57880" w:rsidRDefault="004D7B81"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F3405C" w:rsidRPr="00D57880">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D57880">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D57880">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D57880">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r w:rsidR="00DC1FE5" w:rsidRPr="00D57880">
        <w:rPr>
          <w:rFonts w:ascii="Times New Roman" w:eastAsia="Times New Roman" w:hAnsi="Times New Roman" w:cs="Times New Roman"/>
          <w:color w:val="000000" w:themeColor="text1"/>
          <w:sz w:val="28"/>
          <w:szCs w:val="28"/>
          <w:shd w:val="clear" w:color="auto" w:fill="FFFFFF"/>
          <w:lang w:val="ru-RU"/>
        </w:rPr>
        <w:br/>
      </w:r>
      <w:r w:rsidR="00DC1FE5" w:rsidRPr="00D57880">
        <w:rPr>
          <w:rFonts w:ascii="Times New Roman" w:eastAsia="Times New Roman" w:hAnsi="Times New Roman" w:cs="Times New Roman"/>
          <w:color w:val="000000" w:themeColor="text1"/>
          <w:sz w:val="28"/>
          <w:szCs w:val="28"/>
          <w:shd w:val="clear" w:color="auto" w:fill="FFFFFF"/>
          <w:lang w:val="ru-RU"/>
        </w:rPr>
        <w:tab/>
        <w:t xml:space="preserve">Метод </w:t>
      </w:r>
      <w:r w:rsidR="00DC1FE5" w:rsidRPr="00D57880">
        <w:rPr>
          <w:rFonts w:ascii="Times New Roman" w:eastAsia="Times New Roman" w:hAnsi="Times New Roman" w:cs="Times New Roman"/>
          <w:color w:val="000000" w:themeColor="text1"/>
          <w:sz w:val="28"/>
          <w:szCs w:val="28"/>
          <w:shd w:val="clear" w:color="auto" w:fill="FFFFFF"/>
        </w:rPr>
        <w:t>loadFromDB</w:t>
      </w:r>
      <w:r w:rsidR="00CF1818" w:rsidRPr="00D57880">
        <w:rPr>
          <w:rFonts w:ascii="Times New Roman" w:eastAsia="Times New Roman" w:hAnsi="Times New Roman" w:cs="Times New Roman"/>
          <w:color w:val="000000" w:themeColor="text1"/>
          <w:sz w:val="28"/>
          <w:szCs w:val="28"/>
          <w:shd w:val="clear" w:color="auto" w:fill="FFFFFF"/>
          <w:lang w:val="ru-RU"/>
        </w:rPr>
        <w:t>()</w:t>
      </w:r>
      <w:r w:rsidR="00DC1FE5" w:rsidRPr="00D57880">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D57880">
        <w:rPr>
          <w:rFonts w:ascii="Times New Roman" w:eastAsia="Times New Roman" w:hAnsi="Times New Roman" w:cs="Times New Roman"/>
          <w:color w:val="000000" w:themeColor="text1"/>
          <w:sz w:val="28"/>
          <w:szCs w:val="28"/>
          <w:shd w:val="clear" w:color="auto" w:fill="FFFFFF"/>
          <w:lang w:val="ru-RU"/>
        </w:rPr>
        <w:t xml:space="preserve"> данных</w:t>
      </w:r>
      <w:r w:rsidR="00DC1FE5" w:rsidRPr="00D57880">
        <w:rPr>
          <w:rFonts w:ascii="Times New Roman" w:eastAsia="Times New Roman" w:hAnsi="Times New Roman" w:cs="Times New Roman"/>
          <w:color w:val="000000" w:themeColor="text1"/>
          <w:sz w:val="28"/>
          <w:szCs w:val="28"/>
          <w:shd w:val="clear" w:color="auto" w:fill="FFFFFF"/>
          <w:lang w:val="ru-RU"/>
        </w:rPr>
        <w:t xml:space="preserve"> </w:t>
      </w:r>
      <w:r w:rsidR="00D71AC5" w:rsidRPr="00D57880">
        <w:rPr>
          <w:rFonts w:ascii="Times New Roman" w:eastAsia="Times New Roman" w:hAnsi="Times New Roman" w:cs="Times New Roman"/>
          <w:color w:val="000000" w:themeColor="text1"/>
          <w:sz w:val="28"/>
          <w:szCs w:val="28"/>
          <w:shd w:val="clear" w:color="auto" w:fill="FFFFFF"/>
          <w:lang w:val="ru-RU"/>
        </w:rPr>
        <w:t xml:space="preserve">информацию </w:t>
      </w:r>
      <w:r w:rsidR="00DC1FE5" w:rsidRPr="00D57880">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D57880">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D57880">
        <w:rPr>
          <w:rFonts w:ascii="Times New Roman" w:eastAsia="Times New Roman" w:hAnsi="Times New Roman" w:cs="Times New Roman"/>
          <w:color w:val="000000" w:themeColor="text1"/>
          <w:sz w:val="28"/>
          <w:szCs w:val="28"/>
          <w:shd w:val="clear" w:color="auto" w:fill="FFFFFF"/>
        </w:rPr>
        <w:t>loadFromDB</w:t>
      </w:r>
      <w:r w:rsidR="00410CAA" w:rsidRPr="00D57880">
        <w:rPr>
          <w:rFonts w:ascii="Times New Roman" w:eastAsia="Times New Roman" w:hAnsi="Times New Roman" w:cs="Times New Roman"/>
          <w:color w:val="000000" w:themeColor="text1"/>
          <w:sz w:val="28"/>
          <w:szCs w:val="28"/>
          <w:shd w:val="clear" w:color="auto" w:fill="FFFFFF"/>
          <w:lang w:val="ru-RU"/>
        </w:rPr>
        <w:t>()</w:t>
      </w:r>
      <w:r w:rsidR="00A549FD" w:rsidRPr="00D57880">
        <w:rPr>
          <w:rFonts w:ascii="Times New Roman" w:eastAsia="Times New Roman" w:hAnsi="Times New Roman" w:cs="Times New Roman"/>
          <w:color w:val="000000" w:themeColor="text1"/>
          <w:sz w:val="28"/>
          <w:szCs w:val="28"/>
          <w:shd w:val="clear" w:color="auto" w:fill="FFFFFF"/>
        </w:rPr>
        <w:t>.</w:t>
      </w:r>
    </w:p>
    <w:p w:rsidR="00A549FD" w:rsidRPr="007D75A8" w:rsidRDefault="003E49AD" w:rsidP="004D7B81">
      <w:pPr>
        <w:jc w:val="center"/>
        <w:rPr>
          <w:rFonts w:ascii="Times New Roman" w:eastAsia="Times New Roman" w:hAnsi="Times New Roman" w:cs="Times New Roman"/>
          <w:color w:val="000000" w:themeColor="text1"/>
          <w:sz w:val="28"/>
          <w:szCs w:val="28"/>
          <w:highlight w:val="lightGray"/>
          <w:shd w:val="clear" w:color="auto" w:fill="FFFFFF"/>
        </w:rPr>
      </w:pPr>
      <w:r w:rsidRPr="003E49AD">
        <w:rPr>
          <w:rFonts w:ascii="Times New Roman" w:eastAsia="Times New Roman" w:hAnsi="Times New Roman" w:cs="Times New Roman"/>
          <w:color w:val="000000" w:themeColor="text1"/>
          <w:sz w:val="28"/>
          <w:szCs w:val="28"/>
          <w:highlight w:val="lightGray"/>
          <w:shd w:val="clear" w:color="auto" w:fill="FFFFFF"/>
        </w:rPr>
      </w:r>
      <w:r w:rsidRPr="003E49AD">
        <w:rPr>
          <w:rFonts w:ascii="Times New Roman" w:eastAsia="Times New Roman" w:hAnsi="Times New Roman" w:cs="Times New Roman"/>
          <w:color w:val="000000" w:themeColor="text1"/>
          <w:sz w:val="28"/>
          <w:szCs w:val="28"/>
          <w:highlight w:val="lightGray"/>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6A7CF0" w:rsidRDefault="006A7CF0"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6A7CF0" w:rsidRDefault="006A7CF0" w:rsidP="00F00FA3">
                    <w:pPr>
                      <w:jc w:val="center"/>
                    </w:pPr>
                    <w:r>
                      <w:t>login, pass</w:t>
                    </w:r>
                  </w:p>
                </w:txbxContent>
              </v:textbox>
            </v:shape>
            <v:shape id="_x0000_s1101" type="#_x0000_t112" style="position:absolute;left:3675;top:5580;width:4125;height:510">
              <v:textbox style="mso-next-textbox:#_x0000_s1101">
                <w:txbxContent>
                  <w:p w:rsidR="006A7CF0" w:rsidRDefault="006A7CF0" w:rsidP="00F00FA3">
                    <w:pPr>
                      <w:jc w:val="center"/>
                    </w:pPr>
                    <w:r>
                      <w:t>conn := connectDB(login, passs)</w:t>
                    </w:r>
                  </w:p>
                </w:txbxContent>
              </v:textbox>
            </v:shape>
            <v:shape id="_x0000_s1102" type="#_x0000_t4" style="position:absolute;left:4425;top:6525;width:2625;height:795">
              <v:textbox style="mso-next-textbox:#_x0000_s1102">
                <w:txbxContent>
                  <w:p w:rsidR="006A7CF0" w:rsidRDefault="006A7CF0" w:rsidP="00F00FA3">
                    <w:pPr>
                      <w:jc w:val="center"/>
                    </w:pPr>
                    <w:r>
                      <w:t>conn.isConn</w:t>
                    </w:r>
                  </w:p>
                </w:txbxContent>
              </v:textbox>
            </v:shape>
            <v:shape id="_x0000_s1103" type="#_x0000_t112" style="position:absolute;left:2100;top:7545;width:3030;height:840">
              <v:textbox style="mso-next-textbox:#_x0000_s1103">
                <w:txbxContent>
                  <w:p w:rsidR="006A7CF0" w:rsidRDefault="006A7CF0" w:rsidP="00F00FA3">
                    <w:pPr>
                      <w:jc w:val="center"/>
                    </w:pPr>
                    <w:r>
                      <w:t>data[] : = conn.req ("from data('sale')")</w:t>
                    </w:r>
                  </w:p>
                </w:txbxContent>
              </v:textbox>
            </v:shape>
            <v:oval id="_x0000_s1104" style="position:absolute;left:4650;top:9180;width:2190;height:630">
              <v:textbox style="mso-next-textbox:#_x0000_s1104">
                <w:txbxContent>
                  <w:p w:rsidR="006A7CF0" w:rsidRPr="00F00FA3" w:rsidRDefault="006A7CF0"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6A7CF0" w:rsidRPr="00F00FA3" w:rsidRDefault="006A7CF0"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7D75A8" w:rsidRDefault="004D7B81" w:rsidP="004D7B81">
      <w:pPr>
        <w:spacing w:after="0" w:line="360" w:lineRule="auto"/>
        <w:contextualSpacing/>
        <w:mirrorIndents/>
        <w:jc w:val="cente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Рисунок 3.2 - Блоксхема загрузки данных из базы</w:t>
      </w:r>
    </w:p>
    <w:p w:rsidR="004D7B81" w:rsidRPr="00D57880"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lastRenderedPageBreak/>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D57880">
        <w:rPr>
          <w:rFonts w:ascii="Times New Roman" w:eastAsia="Times New Roman" w:hAnsi="Times New Roman" w:cs="Times New Roman"/>
          <w:sz w:val="28"/>
          <w:szCs w:val="28"/>
          <w:shd w:val="clear" w:color="auto" w:fill="FFFFFF"/>
        </w:rPr>
        <w:t>loadData</w:t>
      </w:r>
      <w:r w:rsidR="00FF7A9F" w:rsidRPr="00D57880">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7D75A8" w:rsidRDefault="003E49AD" w:rsidP="00B37021">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3E49AD">
        <w:rPr>
          <w:rFonts w:ascii="Times New Roman" w:eastAsia="Times New Roman" w:hAnsi="Times New Roman" w:cs="Times New Roman"/>
          <w:b/>
          <w:color w:val="3E4447"/>
          <w:sz w:val="28"/>
          <w:szCs w:val="28"/>
          <w:highlight w:val="lightGray"/>
          <w:shd w:val="clear" w:color="auto" w:fill="FFFFFF"/>
          <w:lang w:val="ru-RU"/>
        </w:rPr>
      </w:r>
      <w:r w:rsidRPr="003E49AD">
        <w:rPr>
          <w:rFonts w:ascii="Times New Roman" w:eastAsia="Times New Roman" w:hAnsi="Times New Roman" w:cs="Times New Roman"/>
          <w:b/>
          <w:color w:val="3E4447"/>
          <w:sz w:val="28"/>
          <w:szCs w:val="28"/>
          <w:highlight w:val="lightGray"/>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6A7CF0" w:rsidRPr="004965D7" w:rsidRDefault="006A7CF0" w:rsidP="004965D7">
                    <w:pPr>
                      <w:jc w:val="center"/>
                    </w:pPr>
                    <w:r>
                      <w:t>trend(data[])</w:t>
                    </w:r>
                  </w:p>
                </w:txbxContent>
              </v:textbox>
            </v:oval>
            <v:shape id="_x0000_s1120" type="#_x0000_t7" style="position:absolute;left:4740;top:2370;width:2400;height:675">
              <v:textbox style="mso-next-textbox:#_x0000_s1120">
                <w:txbxContent>
                  <w:p w:rsidR="006A7CF0" w:rsidRDefault="006A7CF0" w:rsidP="004965D7">
                    <w:pPr>
                      <w:jc w:val="center"/>
                    </w:pPr>
                    <w:r>
                      <w:t>coef[]</w:t>
                    </w:r>
                  </w:p>
                </w:txbxContent>
              </v:textbox>
            </v:shape>
            <v:rect id="_x0000_s1121" style="position:absolute;left:4860;top:3465;width:2145;height:420">
              <v:textbox style="mso-next-textbox:#_x0000_s1121">
                <w:txbxContent>
                  <w:p w:rsidR="006A7CF0" w:rsidRDefault="006A7CF0" w:rsidP="004965D7">
                    <w:pPr>
                      <w:jc w:val="center"/>
                    </w:pPr>
                    <w:r>
                      <w:t>size := data[].size</w:t>
                    </w:r>
                  </w:p>
                </w:txbxContent>
              </v:textbox>
            </v:rect>
            <v:rect id="_x0000_s1122" style="position:absolute;left:4860;top:4260;width:2145;height:420">
              <v:textbox style="mso-next-textbox:#_x0000_s1122">
                <w:txbxContent>
                  <w:p w:rsidR="006A7CF0" w:rsidRDefault="006A7CF0" w:rsidP="004965D7">
                    <w:pPr>
                      <w:jc w:val="center"/>
                    </w:pPr>
                    <w:r>
                      <w:t>i := 0</w:t>
                    </w:r>
                  </w:p>
                </w:txbxContent>
              </v:textbox>
            </v:rect>
            <v:shape id="_x0000_s1123" type="#_x0000_t4" style="position:absolute;left:4890;top:5100;width:2130;height:720">
              <v:textbox style="mso-next-textbox:#_x0000_s1123">
                <w:txbxContent>
                  <w:p w:rsidR="006A7CF0" w:rsidRDefault="006A7CF0" w:rsidP="004965D7">
                    <w:pPr>
                      <w:jc w:val="center"/>
                    </w:pPr>
                    <w:r>
                      <w:t>i &lt; size</w:t>
                    </w:r>
                  </w:p>
                </w:txbxContent>
              </v:textbox>
            </v:shape>
            <v:shape id="_x0000_s1124" type="#_x0000_t112" style="position:absolute;left:3990;top:6195;width:3900;height:420">
              <v:textbox style="mso-next-textbox:#_x0000_s1124">
                <w:txbxContent>
                  <w:p w:rsidR="006A7CF0" w:rsidRDefault="006A7CF0" w:rsidP="004965D7">
                    <w:pPr>
                      <w:jc w:val="center"/>
                    </w:pPr>
                    <w:r>
                      <w:t>coef[i] = trendCoef(i, data)</w:t>
                    </w:r>
                  </w:p>
                </w:txbxContent>
              </v:textbox>
            </v:shape>
            <v:shape id="_x0000_s1125" type="#_x0000_t112" style="position:absolute;left:3990;top:7815;width:3900;height:420">
              <v:textbox style="mso-next-textbox:#_x0000_s1125">
                <w:txbxContent>
                  <w:p w:rsidR="006A7CF0" w:rsidRDefault="006A7CF0" w:rsidP="004965D7">
                    <w:pPr>
                      <w:jc w:val="center"/>
                    </w:pPr>
                    <w:r>
                      <w:t>determ = determination(coef)</w:t>
                    </w:r>
                  </w:p>
                </w:txbxContent>
              </v:textbox>
            </v:shape>
            <v:oval id="_x0000_s1126" style="position:absolute;left:4845;top:8685;width:2205;height:570">
              <v:textbox style="mso-next-textbox:#_x0000_s1126">
                <w:txbxContent>
                  <w:p w:rsidR="006A7CF0" w:rsidRPr="004965D7" w:rsidRDefault="006A7CF0"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6A7CF0" w:rsidRPr="004965D7" w:rsidRDefault="006A7CF0"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6A7CF0" w:rsidRPr="00B37021" w:rsidRDefault="006A7CF0">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6A7CF0" w:rsidRPr="00B37021" w:rsidRDefault="006A7CF0" w:rsidP="00B37021">
                    <w:pPr>
                      <w:rPr>
                        <w:lang w:val="ru-RU"/>
                      </w:rPr>
                    </w:pPr>
                    <w:r>
                      <w:rPr>
                        <w:lang w:val="ru-RU"/>
                      </w:rPr>
                      <w:t>Нет</w:t>
                    </w:r>
                  </w:p>
                </w:txbxContent>
              </v:textbox>
            </v:shape>
            <w10:wrap type="none"/>
            <w10:anchorlock/>
          </v:group>
        </w:pict>
      </w:r>
    </w:p>
    <w:p w:rsidR="00495740" w:rsidRPr="00D57880" w:rsidRDefault="00B37021" w:rsidP="00B37021">
      <w:pPr>
        <w:jc w:val="center"/>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D57880">
        <w:rPr>
          <w:rFonts w:ascii="Times New Roman" w:eastAsia="Times New Roman" w:hAnsi="Times New Roman" w:cs="Times New Roman"/>
          <w:b/>
          <w:sz w:val="28"/>
          <w:szCs w:val="28"/>
          <w:shd w:val="clear" w:color="auto" w:fill="FFFFFF"/>
        </w:rPr>
        <w:t>tend</w:t>
      </w:r>
      <w:r w:rsidRPr="00D57880">
        <w:rPr>
          <w:rFonts w:ascii="Times New Roman" w:eastAsia="Times New Roman" w:hAnsi="Times New Roman" w:cs="Times New Roman"/>
          <w:b/>
          <w:sz w:val="28"/>
          <w:szCs w:val="28"/>
          <w:shd w:val="clear" w:color="auto" w:fill="FFFFFF"/>
          <w:lang w:val="ru-RU"/>
        </w:rPr>
        <w:t>(</w:t>
      </w:r>
      <w:r w:rsidRPr="00D57880">
        <w:rPr>
          <w:rFonts w:ascii="Times New Roman" w:eastAsia="Times New Roman" w:hAnsi="Times New Roman" w:cs="Times New Roman"/>
          <w:b/>
          <w:sz w:val="28"/>
          <w:szCs w:val="28"/>
          <w:shd w:val="clear" w:color="auto" w:fill="FFFFFF"/>
        </w:rPr>
        <w:t>data</w:t>
      </w:r>
      <w:r w:rsidRPr="00D57880">
        <w:rPr>
          <w:rFonts w:ascii="Times New Roman" w:eastAsia="Times New Roman" w:hAnsi="Times New Roman" w:cs="Times New Roman"/>
          <w:b/>
          <w:sz w:val="28"/>
          <w:szCs w:val="28"/>
          <w:shd w:val="clear" w:color="auto" w:fill="FFFFFF"/>
          <w:lang w:val="ru-RU"/>
        </w:rPr>
        <w:t>[])</w:t>
      </w:r>
    </w:p>
    <w:p w:rsidR="0015719C" w:rsidRPr="00D57880"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495740" w:rsidRPr="00D57880">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57880">
        <w:rPr>
          <w:rFonts w:ascii="Times New Roman" w:eastAsia="Times New Roman" w:hAnsi="Times New Roman" w:cs="Times New Roman"/>
          <w:sz w:val="28"/>
          <w:szCs w:val="28"/>
          <w:shd w:val="clear" w:color="auto" w:fill="FFFFFF"/>
        </w:rPr>
        <w:t>PHP</w:t>
      </w:r>
      <w:r w:rsidR="00495740" w:rsidRPr="00D57880">
        <w:rPr>
          <w:rFonts w:ascii="Times New Roman" w:eastAsia="Times New Roman" w:hAnsi="Times New Roman" w:cs="Times New Roman"/>
          <w:sz w:val="28"/>
          <w:szCs w:val="28"/>
          <w:shd w:val="clear" w:color="auto" w:fill="FFFFFF"/>
          <w:lang w:val="ru-RU"/>
        </w:rPr>
        <w:t xml:space="preserve"> </w:t>
      </w:r>
      <w:r w:rsidR="00CF1818" w:rsidRPr="00D57880">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D57880">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57880" w:rsidRDefault="0015719C" w:rsidP="00755481">
      <w:pPr>
        <w:spacing w:after="0" w:line="360" w:lineRule="auto"/>
        <w:jc w:val="both"/>
        <w:rPr>
          <w:rFonts w:ascii="Times New Roman" w:hAnsi="Times New Roman" w:cs="Times New Roman"/>
          <w:bCs/>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Дальше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 который предназначен для того что бы выполнить расчет</w:t>
      </w:r>
      <w:r w:rsidRPr="00D57880">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7D75A8" w:rsidRDefault="00870E19" w:rsidP="0075548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58100F" w:rsidRPr="007D75A8" w:rsidRDefault="003E49AD" w:rsidP="0058100F">
      <w:pPr>
        <w:jc w:val="center"/>
        <w:rPr>
          <w:rFonts w:ascii="Times New Roman" w:eastAsia="Times New Roman" w:hAnsi="Times New Roman" w:cs="Times New Roman"/>
          <w:sz w:val="28"/>
          <w:szCs w:val="28"/>
          <w:highlight w:val="lightGray"/>
          <w:shd w:val="clear" w:color="auto" w:fill="FFFFFF"/>
          <w:lang w:val="ru-RU"/>
        </w:rPr>
      </w:pPr>
      <w:r w:rsidRPr="003E49AD">
        <w:rPr>
          <w:rFonts w:ascii="Times New Roman" w:eastAsia="Times New Roman" w:hAnsi="Times New Roman" w:cs="Times New Roman"/>
          <w:b/>
          <w:color w:val="3E4447"/>
          <w:sz w:val="28"/>
          <w:szCs w:val="28"/>
          <w:highlight w:val="lightGray"/>
          <w:shd w:val="clear" w:color="auto" w:fill="FFFFFF"/>
          <w:lang w:val="ru-RU"/>
        </w:rPr>
      </w:r>
      <w:r w:rsidRPr="003E49AD">
        <w:rPr>
          <w:rFonts w:ascii="Times New Roman" w:eastAsia="Times New Roman" w:hAnsi="Times New Roman" w:cs="Times New Roman"/>
          <w:b/>
          <w:color w:val="3E4447"/>
          <w:sz w:val="28"/>
          <w:szCs w:val="28"/>
          <w:highlight w:val="lightGray"/>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6A7CF0" w:rsidRPr="00870E19" w:rsidRDefault="006A7CF0" w:rsidP="00870E19">
                    <w:pPr>
                      <w:jc w:val="center"/>
                    </w:pPr>
                    <w:r>
                      <w:t>errors(data, model)</w:t>
                    </w:r>
                  </w:p>
                </w:txbxContent>
              </v:textbox>
            </v:oval>
            <v:shape id="_x0000_s1148" type="#_x0000_t7" style="position:absolute;left:4500;top:5985;width:2655;height:615">
              <v:textbox style="mso-next-textbox:#_x0000_s1148">
                <w:txbxContent>
                  <w:p w:rsidR="006A7CF0" w:rsidRDefault="006A7CF0"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6A7CF0" w:rsidRDefault="006A7CF0" w:rsidP="00870E19">
                    <w:pPr>
                      <w:jc w:val="center"/>
                    </w:pPr>
                    <w:r>
                      <w:t>size := data.size</w:t>
                    </w:r>
                  </w:p>
                </w:txbxContent>
              </v:textbox>
            </v:rect>
            <v:rect id="_x0000_s1151" style="position:absolute;left:4500;top:7800;width:2580;height:510">
              <v:textbox style="mso-next-textbox:#_x0000_s1151">
                <w:txbxContent>
                  <w:p w:rsidR="006A7CF0" w:rsidRDefault="006A7CF0" w:rsidP="00870E19">
                    <w:pPr>
                      <w:jc w:val="center"/>
                    </w:pPr>
                    <w:r>
                      <w:t>i := 0</w:t>
                    </w:r>
                  </w:p>
                </w:txbxContent>
              </v:textbox>
            </v:rect>
            <v:shape id="_x0000_s1152" type="#_x0000_t4" style="position:absolute;left:4500;top:8595;width:2580;height:690">
              <v:textbox style="mso-next-textbox:#_x0000_s1152">
                <w:txbxContent>
                  <w:p w:rsidR="006A7CF0" w:rsidRDefault="006A7CF0" w:rsidP="00870E19">
                    <w:pPr>
                      <w:jc w:val="center"/>
                    </w:pPr>
                    <w:r>
                      <w:t>i &lt; size</w:t>
                    </w:r>
                  </w:p>
                </w:txbxContent>
              </v:textbox>
            </v:shape>
            <v:rect id="_x0000_s1153" style="position:absolute;left:4275;top:9870;width:3030;height:495">
              <v:textbox style="mso-next-textbox:#_x0000_s1153">
                <w:txbxContent>
                  <w:p w:rsidR="006A7CF0" w:rsidRDefault="006A7CF0" w:rsidP="00870E19">
                    <w:pPr>
                      <w:jc w:val="center"/>
                    </w:pPr>
                    <w:r>
                      <w:t>errors[i] := data[i] - model[i]</w:t>
                    </w:r>
                  </w:p>
                </w:txbxContent>
              </v:textbox>
            </v:rect>
            <v:rect id="_x0000_s1154" style="position:absolute;left:4500;top:10785;width:2580;height:510">
              <v:textbox style="mso-next-textbox:#_x0000_s1154">
                <w:txbxContent>
                  <w:p w:rsidR="006A7CF0" w:rsidRDefault="006A7CF0"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6A7CF0" w:rsidRPr="00C3230D" w:rsidRDefault="006A7CF0"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6A7CF0" w:rsidRPr="00C3230D" w:rsidRDefault="006A7CF0">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6A7CF0" w:rsidRPr="00C3230D" w:rsidRDefault="006A7CF0" w:rsidP="00C3230D">
                    <w:pPr>
                      <w:rPr>
                        <w:lang w:val="ru-RU"/>
                      </w:rPr>
                    </w:pPr>
                    <w:r>
                      <w:rPr>
                        <w:lang w:val="ru-RU"/>
                      </w:rPr>
                      <w:t>нет</w:t>
                    </w:r>
                  </w:p>
                </w:txbxContent>
              </v:textbox>
            </v:shape>
            <w10:wrap type="none"/>
            <w10:anchorlock/>
          </v:group>
        </w:pict>
      </w:r>
      <w:r w:rsidR="00304C20" w:rsidRPr="007D75A8">
        <w:rPr>
          <w:rFonts w:ascii="Times New Roman" w:eastAsia="Times New Roman" w:hAnsi="Times New Roman" w:cs="Times New Roman"/>
          <w:b/>
          <w:color w:val="3E4447"/>
          <w:sz w:val="28"/>
          <w:szCs w:val="28"/>
          <w:highlight w:val="lightGray"/>
          <w:shd w:val="clear" w:color="auto" w:fill="FFFFFF"/>
          <w:lang w:val="ru-RU"/>
        </w:rPr>
        <w:tab/>
      </w:r>
      <w:r w:rsidR="0058100F" w:rsidRPr="007D75A8">
        <w:rPr>
          <w:rFonts w:ascii="Times New Roman" w:eastAsia="Times New Roman" w:hAnsi="Times New Roman" w:cs="Times New Roman"/>
          <w:b/>
          <w:color w:val="3E4447"/>
          <w:sz w:val="28"/>
          <w:szCs w:val="28"/>
          <w:highlight w:val="lightGray"/>
          <w:shd w:val="clear" w:color="auto" w:fill="FFFFFF"/>
          <w:lang w:val="ru-RU"/>
        </w:rPr>
        <w:br/>
      </w:r>
      <w:r w:rsidR="0058100F" w:rsidRPr="00D57880">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D57880">
        <w:rPr>
          <w:rFonts w:ascii="Times New Roman" w:eastAsia="Times New Roman" w:hAnsi="Times New Roman" w:cs="Times New Roman"/>
          <w:b/>
          <w:sz w:val="28"/>
          <w:szCs w:val="28"/>
          <w:shd w:val="clear" w:color="auto" w:fill="FFFFFF"/>
        </w:rPr>
        <w:t>errors</w:t>
      </w:r>
      <w:r w:rsidR="0058100F" w:rsidRPr="00D57880">
        <w:rPr>
          <w:rFonts w:ascii="Times New Roman" w:eastAsia="Times New Roman" w:hAnsi="Times New Roman" w:cs="Times New Roman"/>
          <w:b/>
          <w:sz w:val="28"/>
          <w:szCs w:val="28"/>
          <w:shd w:val="clear" w:color="auto" w:fill="FFFFFF"/>
          <w:lang w:val="ru-RU"/>
        </w:rPr>
        <w:t>(</w:t>
      </w:r>
      <w:r w:rsidR="0058100F" w:rsidRPr="00D57880">
        <w:rPr>
          <w:rFonts w:ascii="Times New Roman" w:eastAsia="Times New Roman" w:hAnsi="Times New Roman" w:cs="Times New Roman"/>
          <w:b/>
          <w:sz w:val="28"/>
          <w:szCs w:val="28"/>
          <w:shd w:val="clear" w:color="auto" w:fill="FFFFFF"/>
        </w:rPr>
        <w:t>data</w:t>
      </w:r>
      <w:r w:rsidR="0058100F" w:rsidRPr="00D57880">
        <w:rPr>
          <w:rFonts w:ascii="Times New Roman" w:eastAsia="Times New Roman" w:hAnsi="Times New Roman" w:cs="Times New Roman"/>
          <w:b/>
          <w:sz w:val="28"/>
          <w:szCs w:val="28"/>
          <w:shd w:val="clear" w:color="auto" w:fill="FFFFFF"/>
          <w:lang w:val="ru-RU"/>
        </w:rPr>
        <w:t>[])</w:t>
      </w:r>
    </w:p>
    <w:p w:rsidR="0058100F" w:rsidRPr="00D57880"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Pr="00D57880">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D57880">
        <w:rPr>
          <w:rStyle w:val="apple-converted-space"/>
          <w:rFonts w:ascii="Times New Roman" w:hAnsi="Times New Roman" w:cs="Times New Roman"/>
          <w:sz w:val="28"/>
          <w:szCs w:val="28"/>
          <w:shd w:val="clear" w:color="auto" w:fill="FFFFFF"/>
        </w:rPr>
        <w:t> </w:t>
      </w:r>
      <w:r w:rsidRPr="00D57880">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D57880">
        <w:rPr>
          <w:rFonts w:ascii="Times New Roman" w:hAnsi="Times New Roman" w:cs="Times New Roman"/>
          <w:sz w:val="28"/>
          <w:szCs w:val="28"/>
          <w:shd w:val="clear" w:color="auto" w:fill="FFFFFF"/>
          <w:lang w:val="ru-RU"/>
        </w:rPr>
        <w:t>фактическими значениями и значениями модели</w:t>
      </w:r>
      <w:r w:rsidRPr="00D57880">
        <w:rPr>
          <w:rFonts w:ascii="Times New Roman" w:hAnsi="Times New Roman" w:cs="Times New Roman"/>
          <w:bCs/>
          <w:sz w:val="28"/>
          <w:szCs w:val="28"/>
          <w:shd w:val="clear" w:color="auto" w:fill="FFFFFF"/>
          <w:lang w:val="ru-RU"/>
        </w:rPr>
        <w:t>. Для этого мы в цикле обходим</w:t>
      </w:r>
      <w:r w:rsidRPr="00D57880">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D94043" w:rsidRPr="00D57880">
        <w:rPr>
          <w:rFonts w:ascii="Times New Roman" w:eastAsia="Times New Roman" w:hAnsi="Times New Roman" w:cs="Times New Roman"/>
          <w:sz w:val="28"/>
          <w:szCs w:val="28"/>
          <w:shd w:val="clear" w:color="auto" w:fill="FFFFFF"/>
          <w:lang w:val="ru-RU"/>
        </w:rPr>
        <w:t>, который и возвращает описываемая функция</w:t>
      </w:r>
      <w:r w:rsidRPr="00D57880">
        <w:rPr>
          <w:rFonts w:ascii="Times New Roman" w:eastAsia="Times New Roman" w:hAnsi="Times New Roman" w:cs="Times New Roman"/>
          <w:sz w:val="28"/>
          <w:szCs w:val="28"/>
          <w:shd w:val="clear" w:color="auto" w:fill="FFFFFF"/>
          <w:lang w:val="ru-RU"/>
        </w:rPr>
        <w:t>.</w:t>
      </w:r>
    </w:p>
    <w:p w:rsidR="002E0D2E" w:rsidRPr="00D57880"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002E0D2E" w:rsidRPr="00D57880">
        <w:rPr>
          <w:rFonts w:ascii="Times New Roman" w:eastAsia="Times New Roman" w:hAnsi="Times New Roman" w:cs="Times New Roman"/>
          <w:b/>
          <w:sz w:val="28"/>
          <w:szCs w:val="28"/>
          <w:shd w:val="clear" w:color="auto" w:fill="FFFFFF"/>
          <w:lang w:val="ru-RU"/>
        </w:rPr>
        <w:t xml:space="preserve">.2 Разработанный </w:t>
      </w:r>
      <w:r w:rsidR="002E0D2E" w:rsidRPr="00D57880">
        <w:rPr>
          <w:rFonts w:ascii="Times New Roman" w:eastAsia="Times New Roman" w:hAnsi="Times New Roman" w:cs="Times New Roman"/>
          <w:b/>
          <w:sz w:val="28"/>
          <w:szCs w:val="28"/>
          <w:shd w:val="clear" w:color="auto" w:fill="FFFFFF"/>
        </w:rPr>
        <w:t>API</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597366" w:rsidRPr="00D57880">
        <w:rPr>
          <w:rFonts w:ascii="Times New Roman" w:eastAsia="Times New Roman" w:hAnsi="Times New Roman" w:cs="Times New Roman"/>
          <w:sz w:val="28"/>
          <w:szCs w:val="28"/>
          <w:shd w:val="clear" w:color="auto" w:fill="FFFFFF"/>
          <w:lang w:val="ru-RU"/>
        </w:rPr>
        <w:t xml:space="preserve"> </w:t>
      </w:r>
      <w:r w:rsidR="00E46ACB" w:rsidRPr="00D57880">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7880">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w:t>
      </w:r>
    </w:p>
    <w:p w:rsidR="002E0D2E" w:rsidRPr="007D75A8" w:rsidRDefault="00D54DFB" w:rsidP="002E0D2E">
      <w:pPr>
        <w:spacing w:after="0" w:line="360" w:lineRule="auto"/>
        <w:contextualSpacing/>
        <w:mirrorIndents/>
        <w:rPr>
          <w:rFonts w:ascii="Times New Roman" w:eastAsia="Times New Roman" w:hAnsi="Times New Roman" w:cs="Times New Roman"/>
          <w:b/>
          <w:sz w:val="28"/>
          <w:szCs w:val="28"/>
          <w:highlight w:val="lightGray"/>
          <w:shd w:val="clear" w:color="auto" w:fill="FFFFFF"/>
          <w:lang w:val="ru-RU"/>
        </w:rPr>
      </w:pPr>
      <w:r w:rsidRPr="007D75A8">
        <w:rPr>
          <w:rFonts w:ascii="Times New Roman" w:eastAsia="Times New Roman" w:hAnsi="Times New Roman" w:cs="Times New Roman"/>
          <w:b/>
          <w:sz w:val="28"/>
          <w:szCs w:val="28"/>
          <w:highlight w:val="lightGray"/>
          <w:shd w:val="clear" w:color="auto" w:fill="FFFFFF"/>
          <w:lang w:val="ru-RU"/>
        </w:rPr>
        <w:tab/>
        <w:t>5</w:t>
      </w:r>
      <w:r w:rsidR="002E0D2E" w:rsidRPr="007D75A8">
        <w:rPr>
          <w:rFonts w:ascii="Times New Roman" w:eastAsia="Times New Roman" w:hAnsi="Times New Roman" w:cs="Times New Roman"/>
          <w:b/>
          <w:sz w:val="28"/>
          <w:szCs w:val="28"/>
          <w:highlight w:val="lightGray"/>
          <w:shd w:val="clear" w:color="auto" w:fill="FFFFFF"/>
          <w:lang w:val="ru-RU"/>
        </w:rPr>
        <w:t xml:space="preserve">.2.1 </w:t>
      </w:r>
      <w:r w:rsidR="002E0D2E" w:rsidRPr="007D75A8">
        <w:rPr>
          <w:rFonts w:ascii="Times New Roman" w:eastAsia="Times New Roman" w:hAnsi="Times New Roman" w:cs="Times New Roman"/>
          <w:b/>
          <w:sz w:val="28"/>
          <w:szCs w:val="28"/>
          <w:highlight w:val="lightGray"/>
          <w:shd w:val="clear" w:color="auto" w:fill="FFFFFF"/>
        </w:rPr>
        <w:t>Rest</w:t>
      </w:r>
      <w:r w:rsidR="002E0D2E" w:rsidRPr="007D75A8">
        <w:rPr>
          <w:rFonts w:ascii="Times New Roman" w:eastAsia="Times New Roman" w:hAnsi="Times New Roman" w:cs="Times New Roman"/>
          <w:b/>
          <w:sz w:val="28"/>
          <w:szCs w:val="28"/>
          <w:highlight w:val="lightGray"/>
          <w:shd w:val="clear" w:color="auto" w:fill="FFFFFF"/>
          <w:lang w:val="ru-RU"/>
        </w:rPr>
        <w:t xml:space="preserve"> </w:t>
      </w:r>
      <w:r w:rsidR="002E0D2E" w:rsidRPr="007D75A8">
        <w:rPr>
          <w:rFonts w:ascii="Times New Roman" w:eastAsia="Times New Roman" w:hAnsi="Times New Roman" w:cs="Times New Roman"/>
          <w:b/>
          <w:sz w:val="28"/>
          <w:szCs w:val="28"/>
          <w:highlight w:val="lightGray"/>
          <w:shd w:val="clear" w:color="auto" w:fill="FFFFFF"/>
        </w:rPr>
        <w:t>API</w:t>
      </w:r>
      <w:r w:rsidR="002E0D2E" w:rsidRPr="007D75A8">
        <w:rPr>
          <w:rFonts w:ascii="Times New Roman" w:eastAsia="Times New Roman" w:hAnsi="Times New Roman" w:cs="Times New Roman"/>
          <w:b/>
          <w:sz w:val="28"/>
          <w:szCs w:val="28"/>
          <w:highlight w:val="lightGray"/>
          <w:shd w:val="clear" w:color="auto" w:fill="FFFFFF"/>
          <w:lang w:val="ru-RU"/>
        </w:rPr>
        <w:br/>
      </w:r>
      <w:r w:rsidR="002E0D2E" w:rsidRPr="007D75A8">
        <w:rPr>
          <w:rFonts w:ascii="Times New Roman" w:eastAsia="Times New Roman" w:hAnsi="Times New Roman" w:cs="Times New Roman"/>
          <w:b/>
          <w:sz w:val="28"/>
          <w:szCs w:val="28"/>
          <w:highlight w:val="lightGray"/>
          <w:shd w:val="clear" w:color="auto" w:fill="FFFFFF"/>
          <w:lang w:val="ru-RU"/>
        </w:rPr>
        <w:tab/>
      </w:r>
      <w:r w:rsidR="002E0D2E" w:rsidRPr="007D75A8">
        <w:rPr>
          <w:rFonts w:ascii="Times New Roman" w:hAnsi="Times New Roman" w:cs="Times New Roman"/>
          <w:bCs/>
          <w:sz w:val="28"/>
          <w:szCs w:val="28"/>
          <w:highlight w:val="lightGray"/>
        </w:rPr>
        <w:t>REST</w:t>
      </w:r>
      <w:r w:rsidR="002E0D2E" w:rsidRPr="007D75A8">
        <w:rPr>
          <w:rStyle w:val="apple-converted-space"/>
          <w:rFonts w:ascii="Times New Roman" w:hAnsi="Times New Roman" w:cs="Times New Roman"/>
          <w:sz w:val="28"/>
          <w:szCs w:val="28"/>
        </w:rPr>
        <w:t> </w:t>
      </w:r>
      <w:r w:rsidR="007F26A8" w:rsidRPr="007D75A8">
        <w:rPr>
          <w:rFonts w:ascii="Times New Roman" w:hAnsi="Times New Roman" w:cs="Times New Roman"/>
          <w:sz w:val="28"/>
          <w:szCs w:val="28"/>
          <w:highlight w:val="lightGray"/>
          <w:lang w:val="ru-RU"/>
        </w:rPr>
        <w:t xml:space="preserve">или </w:t>
      </w:r>
      <w:r w:rsidR="002E0D2E" w:rsidRPr="007D75A8">
        <w:rPr>
          <w:rFonts w:ascii="Times New Roman" w:hAnsi="Times New Roman" w:cs="Times New Roman"/>
          <w:bCs/>
          <w:iCs/>
          <w:sz w:val="28"/>
          <w:szCs w:val="28"/>
          <w:highlight w:val="lightGray"/>
        </w:rPr>
        <w:t>Representational</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State</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Transfer</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 xml:space="preserve">— «передача состояния </w:t>
      </w:r>
      <w:r w:rsidR="007F26A8" w:rsidRPr="007D75A8">
        <w:rPr>
          <w:rFonts w:ascii="Times New Roman" w:hAnsi="Times New Roman" w:cs="Times New Roman"/>
          <w:sz w:val="28"/>
          <w:szCs w:val="28"/>
          <w:highlight w:val="lightGray"/>
          <w:lang w:val="ru-RU"/>
        </w:rPr>
        <w:t>представления»</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архитектурный стиль</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взаимодействия компонентов распределённого приложения в</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сети.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представляет собой согласованный набор ограничений, учитываемых при проектировании распределённой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компоненты в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взаимодействуют наподобие взаимодействия клиентов и серверов во</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Всемирной паутине.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является альтернативой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rPr>
        <w:t>RPC</w:t>
      </w:r>
      <w:r w:rsidR="002E0D2E" w:rsidRPr="007D75A8">
        <w:rPr>
          <w:rFonts w:ascii="Times New Roman" w:hAnsi="Times New Roman" w:cs="Times New Roman"/>
          <w:sz w:val="28"/>
          <w:szCs w:val="28"/>
          <w:highlight w:val="lightGray"/>
          <w:lang w:val="ru-RU"/>
        </w:rPr>
        <w:t>.</w:t>
      </w:r>
    </w:p>
    <w:p w:rsidR="002E0D2E" w:rsidRPr="007D75A8" w:rsidRDefault="00587C16"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В сети</w:t>
      </w:r>
      <w:r w:rsidR="002E0D2E" w:rsidRPr="007D75A8">
        <w:rPr>
          <w:rStyle w:val="apple-converted-space"/>
          <w:sz w:val="28"/>
          <w:szCs w:val="28"/>
        </w:rPr>
        <w:t> </w:t>
      </w:r>
      <w:r w:rsidR="002E0D2E" w:rsidRPr="007D75A8">
        <w:rPr>
          <w:sz w:val="28"/>
          <w:szCs w:val="28"/>
          <w:highlight w:val="lightGray"/>
          <w:lang w:val="ru-RU"/>
        </w:rPr>
        <w:t>Интернет</w:t>
      </w:r>
      <w:r w:rsidR="002E0D2E" w:rsidRPr="007D75A8">
        <w:rPr>
          <w:rStyle w:val="apple-converted-space"/>
          <w:sz w:val="28"/>
          <w:szCs w:val="28"/>
        </w:rPr>
        <w:t> </w:t>
      </w:r>
      <w:r w:rsidR="002E0D2E" w:rsidRPr="007D75A8">
        <w:rPr>
          <w:sz w:val="28"/>
          <w:szCs w:val="28"/>
          <w:highlight w:val="lightGray"/>
          <w:lang w:val="ru-RU"/>
        </w:rPr>
        <w:t xml:space="preserve">вызов удалённой процедуры может представлять собой обычный </w:t>
      </w:r>
      <w:r w:rsidR="002E0D2E" w:rsidRPr="007D75A8">
        <w:rPr>
          <w:sz w:val="28"/>
          <w:szCs w:val="28"/>
          <w:highlight w:val="lightGray"/>
        </w:rPr>
        <w:t>HTTP</w:t>
      </w:r>
      <w:r w:rsidR="002E0D2E" w:rsidRPr="007D75A8">
        <w:rPr>
          <w:sz w:val="28"/>
          <w:szCs w:val="28"/>
          <w:highlight w:val="lightGray"/>
          <w:lang w:val="ru-RU"/>
        </w:rPr>
        <w:t xml:space="preserve">-запрос (обычно </w:t>
      </w:r>
      <w:r w:rsidR="002E0D2E" w:rsidRPr="007D75A8">
        <w:rPr>
          <w:sz w:val="28"/>
          <w:szCs w:val="28"/>
          <w:highlight w:val="lightGray"/>
        </w:rPr>
        <w:t>GET</w:t>
      </w:r>
      <w:r w:rsidR="002E0D2E" w:rsidRPr="007D75A8">
        <w:rPr>
          <w:sz w:val="28"/>
          <w:szCs w:val="28"/>
          <w:highlight w:val="lightGray"/>
          <w:lang w:val="ru-RU"/>
        </w:rPr>
        <w:t xml:space="preserve"> или </w:t>
      </w:r>
      <w:r w:rsidR="002E0D2E" w:rsidRPr="007D75A8">
        <w:rPr>
          <w:sz w:val="28"/>
          <w:szCs w:val="28"/>
          <w:highlight w:val="lightGray"/>
        </w:rPr>
        <w:t>POST</w:t>
      </w:r>
      <w:r w:rsidR="002E0D2E" w:rsidRPr="007D75A8">
        <w:rPr>
          <w:sz w:val="28"/>
          <w:szCs w:val="28"/>
          <w:highlight w:val="lightGray"/>
          <w:lang w:val="ru-RU"/>
        </w:rPr>
        <w:t>; такой запрос называют</w:t>
      </w:r>
      <w:r w:rsidR="002E0D2E" w:rsidRPr="007D75A8">
        <w:rPr>
          <w:rStyle w:val="apple-converted-space"/>
          <w:sz w:val="28"/>
          <w:szCs w:val="28"/>
        </w:rPr>
        <w:t> </w:t>
      </w:r>
      <w:r w:rsidR="002E0D2E" w:rsidRPr="007D75A8">
        <w:rPr>
          <w:i/>
          <w:iCs/>
          <w:sz w:val="28"/>
          <w:szCs w:val="28"/>
          <w:highlight w:val="lightGray"/>
        </w:rPr>
        <w:t>REST</w:t>
      </w:r>
      <w:r w:rsidR="002E0D2E" w:rsidRPr="007D75A8">
        <w:rPr>
          <w:i/>
          <w:iCs/>
          <w:sz w:val="28"/>
          <w:szCs w:val="28"/>
          <w:highlight w:val="lightGray"/>
          <w:lang w:val="ru-RU"/>
        </w:rPr>
        <w:t>-запрос</w:t>
      </w:r>
      <w:r w:rsidR="002E0D2E" w:rsidRPr="007D75A8">
        <w:rPr>
          <w:sz w:val="28"/>
          <w:szCs w:val="28"/>
          <w:highlight w:val="lightGray"/>
          <w:lang w:val="ru-RU"/>
        </w:rPr>
        <w:t>), а необходимые данные передаются в качестве параметров запроса.</w:t>
      </w:r>
    </w:p>
    <w:p w:rsidR="002E0D2E" w:rsidRPr="007D75A8" w:rsidRDefault="00B373DD"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Для</w:t>
      </w:r>
      <w:r w:rsidR="002E0D2E" w:rsidRPr="007D75A8">
        <w:rPr>
          <w:rStyle w:val="apple-converted-space"/>
          <w:sz w:val="28"/>
          <w:szCs w:val="28"/>
        </w:rPr>
        <w:t> </w:t>
      </w:r>
      <w:r w:rsidR="002E0D2E" w:rsidRPr="007D75A8">
        <w:rPr>
          <w:sz w:val="28"/>
          <w:szCs w:val="28"/>
          <w:highlight w:val="lightGray"/>
          <w:lang w:val="ru-RU"/>
        </w:rPr>
        <w:t xml:space="preserve">веб-сервисов, построенных с учётом </w:t>
      </w:r>
      <w:r w:rsidR="002E0D2E" w:rsidRPr="007D75A8">
        <w:rPr>
          <w:sz w:val="28"/>
          <w:szCs w:val="28"/>
          <w:highlight w:val="lightGray"/>
        </w:rPr>
        <w:t>REST</w:t>
      </w:r>
      <w:r w:rsidR="002E0D2E" w:rsidRPr="007D75A8">
        <w:rPr>
          <w:sz w:val="28"/>
          <w:szCs w:val="28"/>
          <w:highlight w:val="lightGray"/>
          <w:lang w:val="ru-RU"/>
        </w:rPr>
        <w:t>, то есть не нарушающих накладываемых им ограничений, применяют термин «</w:t>
      </w:r>
      <w:r w:rsidR="002E0D2E" w:rsidRPr="007D75A8">
        <w:rPr>
          <w:sz w:val="28"/>
          <w:szCs w:val="28"/>
          <w:highlight w:val="lightGray"/>
        </w:rPr>
        <w:t>RESTful</w:t>
      </w:r>
      <w:r w:rsidR="002E0D2E" w:rsidRPr="007D75A8">
        <w:rPr>
          <w:sz w:val="28"/>
          <w:szCs w:val="28"/>
          <w:highlight w:val="lightGray"/>
          <w:lang w:val="ru-RU"/>
        </w:rPr>
        <w:t>».</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 xml:space="preserve">Преимущества, </w:t>
      </w:r>
      <w:r w:rsidR="00B373DD" w:rsidRPr="007D75A8">
        <w:rPr>
          <w:rFonts w:ascii="Times New Roman" w:eastAsia="Times New Roman" w:hAnsi="Times New Roman" w:cs="Times New Roman"/>
          <w:sz w:val="28"/>
          <w:szCs w:val="28"/>
          <w:highlight w:val="lightGray"/>
          <w:shd w:val="clear" w:color="auto" w:fill="FFFFFF"/>
          <w:lang w:val="ru-RU"/>
        </w:rPr>
        <w:t>ф</w:t>
      </w:r>
      <w:r w:rsidRPr="007D75A8">
        <w:rPr>
          <w:rFonts w:ascii="Times New Roman" w:eastAsia="Times New Roman" w:hAnsi="Times New Roman" w:cs="Times New Roman"/>
          <w:sz w:val="28"/>
          <w:szCs w:val="28"/>
          <w:highlight w:val="lightGray"/>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производительность (за счёт использования кэша);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масштабируемость;</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прозрачность системы взаимодействия (особенно необходимая для приложений обслуживания сети);</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простота интерфейсов;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портативность компонентов;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лёгкость внесения изменений;</w:t>
      </w:r>
    </w:p>
    <w:p w:rsidR="002E0D2E"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7880"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Pr="00D57880">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Хотя разработанный </w:t>
      </w:r>
      <w:r w:rsidRPr="00D57880">
        <w:rPr>
          <w:rFonts w:ascii="Times New Roman" w:eastAsia="Times New Roman" w:hAnsi="Times New Roman" w:cs="Times New Roman"/>
          <w:sz w:val="28"/>
          <w:szCs w:val="28"/>
          <w:shd w:val="clear" w:color="auto" w:fill="FFFFFF"/>
        </w:rPr>
        <w:t>Rest</w:t>
      </w:r>
      <w:r w:rsidRPr="00D57880">
        <w:rPr>
          <w:rFonts w:ascii="Times New Roman" w:eastAsia="Times New Roman" w:hAnsi="Times New Roman" w:cs="Times New Roman"/>
          <w:sz w:val="28"/>
          <w:szCs w:val="28"/>
          <w:shd w:val="clear" w:color="auto" w:fill="FFFFFF"/>
          <w:lang w:val="ru-RU"/>
        </w:rPr>
        <w:t xml:space="preserve"> </w:t>
      </w:r>
      <w:r w:rsidRPr="00D57880">
        <w:rPr>
          <w:rFonts w:ascii="Times New Roman" w:eastAsia="Times New Roman" w:hAnsi="Times New Roman" w:cs="Times New Roman"/>
          <w:sz w:val="28"/>
          <w:szCs w:val="28"/>
          <w:shd w:val="clear" w:color="auto" w:fill="FFFFFF"/>
        </w:rPr>
        <w:t>API</w:t>
      </w:r>
      <w:r w:rsidRPr="00D57880">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7880">
        <w:rPr>
          <w:rFonts w:ascii="Times New Roman" w:eastAsia="Times New Roman" w:hAnsi="Times New Roman" w:cs="Times New Roman"/>
          <w:sz w:val="28"/>
          <w:szCs w:val="28"/>
          <w:shd w:val="clear" w:color="auto" w:fill="FFFFFF"/>
        </w:rPr>
        <w:t>c</w:t>
      </w:r>
      <w:r w:rsidRPr="00D57880">
        <w:rPr>
          <w:rFonts w:ascii="Times New Roman" w:eastAsia="Times New Roman" w:hAnsi="Times New Roman" w:cs="Times New Roman"/>
          <w:sz w:val="28"/>
          <w:szCs w:val="28"/>
          <w:shd w:val="clear" w:color="auto" w:fill="FFFFFF"/>
          <w:lang w:val="ru-RU"/>
        </w:rPr>
        <w:t xml:space="preserve">ервера в формате </w:t>
      </w:r>
      <w:r w:rsidRPr="00D57880">
        <w:rPr>
          <w:rFonts w:ascii="Times New Roman" w:eastAsia="Times New Roman" w:hAnsi="Times New Roman" w:cs="Times New Roman"/>
          <w:sz w:val="28"/>
          <w:szCs w:val="28"/>
          <w:shd w:val="clear" w:color="auto" w:fill="FFFFFF"/>
        </w:rPr>
        <w:t>JSON</w:t>
      </w:r>
      <w:r w:rsidRPr="00D57880">
        <w:rPr>
          <w:rFonts w:ascii="Times New Roman" w:eastAsia="Times New Roman" w:hAnsi="Times New Roman" w:cs="Times New Roman"/>
          <w:sz w:val="28"/>
          <w:szCs w:val="28"/>
          <w:shd w:val="clear" w:color="auto" w:fill="FFFFFF"/>
          <w:lang w:val="ru-RU"/>
        </w:rPr>
        <w:t xml:space="preserve"> или </w:t>
      </w:r>
      <w:r w:rsidRPr="00D57880">
        <w:rPr>
          <w:rFonts w:ascii="Times New Roman" w:eastAsia="Times New Roman" w:hAnsi="Times New Roman" w:cs="Times New Roman"/>
          <w:sz w:val="28"/>
          <w:szCs w:val="28"/>
          <w:shd w:val="clear" w:color="auto" w:fill="FFFFFF"/>
        </w:rPr>
        <w:t>XML</w:t>
      </w:r>
      <w:r w:rsidRPr="00D57880">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w:t>
      </w:r>
      <w:r w:rsidRPr="00D57880">
        <w:rPr>
          <w:rFonts w:ascii="Times New Roman" w:eastAsia="Times New Roman" w:hAnsi="Times New Roman" w:cs="Times New Roman"/>
          <w:sz w:val="28"/>
          <w:szCs w:val="28"/>
          <w:shd w:val="clear" w:color="auto" w:fill="FFFFFF"/>
        </w:rPr>
        <w:t>Java</w:t>
      </w:r>
      <w:r w:rsidRPr="00D57880">
        <w:rPr>
          <w:rFonts w:ascii="Times New Roman" w:eastAsia="Times New Roman" w:hAnsi="Times New Roman" w:cs="Times New Roman"/>
          <w:sz w:val="28"/>
          <w:szCs w:val="28"/>
          <w:shd w:val="clear" w:color="auto" w:fill="FFFFFF"/>
          <w:lang w:val="ru-RU"/>
        </w:rPr>
        <w:t xml:space="preserve">. </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0F7" w:rsidRDefault="00D710F7" w:rsidP="00E12575">
      <w:pPr>
        <w:spacing w:after="0" w:line="240" w:lineRule="auto"/>
      </w:pPr>
      <w:r>
        <w:separator/>
      </w:r>
    </w:p>
  </w:endnote>
  <w:endnote w:type="continuationSeparator" w:id="1">
    <w:p w:rsidR="00D710F7" w:rsidRDefault="00D710F7"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0F7" w:rsidRDefault="00D710F7" w:rsidP="00E12575">
      <w:pPr>
        <w:spacing w:after="0" w:line="240" w:lineRule="auto"/>
      </w:pPr>
      <w:r>
        <w:separator/>
      </w:r>
    </w:p>
  </w:footnote>
  <w:footnote w:type="continuationSeparator" w:id="1">
    <w:p w:rsidR="00D710F7" w:rsidRDefault="00D710F7"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46DAC"/>
    <w:rsid w:val="00061F9B"/>
    <w:rsid w:val="00097C61"/>
    <w:rsid w:val="000E1D13"/>
    <w:rsid w:val="000F05E1"/>
    <w:rsid w:val="000F1078"/>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442A"/>
    <w:rsid w:val="00253149"/>
    <w:rsid w:val="002633AC"/>
    <w:rsid w:val="00276E1D"/>
    <w:rsid w:val="00287FEF"/>
    <w:rsid w:val="002A49D5"/>
    <w:rsid w:val="002D3236"/>
    <w:rsid w:val="002E0D2E"/>
    <w:rsid w:val="002E1DEE"/>
    <w:rsid w:val="00304C20"/>
    <w:rsid w:val="00347086"/>
    <w:rsid w:val="00367B3C"/>
    <w:rsid w:val="00390FD0"/>
    <w:rsid w:val="003A0E90"/>
    <w:rsid w:val="003A2A56"/>
    <w:rsid w:val="003C7D50"/>
    <w:rsid w:val="003D0657"/>
    <w:rsid w:val="003D5A26"/>
    <w:rsid w:val="003E2D33"/>
    <w:rsid w:val="003E49AD"/>
    <w:rsid w:val="003E643F"/>
    <w:rsid w:val="003E6522"/>
    <w:rsid w:val="003F1948"/>
    <w:rsid w:val="003F4A0E"/>
    <w:rsid w:val="004042A4"/>
    <w:rsid w:val="00406B0D"/>
    <w:rsid w:val="00410CAA"/>
    <w:rsid w:val="004117FF"/>
    <w:rsid w:val="00414B13"/>
    <w:rsid w:val="00421661"/>
    <w:rsid w:val="004234C0"/>
    <w:rsid w:val="00427C6F"/>
    <w:rsid w:val="00451BC1"/>
    <w:rsid w:val="004534C7"/>
    <w:rsid w:val="00462E01"/>
    <w:rsid w:val="00465CC4"/>
    <w:rsid w:val="00495740"/>
    <w:rsid w:val="004965D7"/>
    <w:rsid w:val="004A66F7"/>
    <w:rsid w:val="004A6B31"/>
    <w:rsid w:val="004B2500"/>
    <w:rsid w:val="004D11BB"/>
    <w:rsid w:val="004D773E"/>
    <w:rsid w:val="004D7B81"/>
    <w:rsid w:val="005243C8"/>
    <w:rsid w:val="00526F51"/>
    <w:rsid w:val="00527BB0"/>
    <w:rsid w:val="005363FB"/>
    <w:rsid w:val="00561F1C"/>
    <w:rsid w:val="0058100F"/>
    <w:rsid w:val="00587C16"/>
    <w:rsid w:val="00597366"/>
    <w:rsid w:val="005A7E15"/>
    <w:rsid w:val="005B07B7"/>
    <w:rsid w:val="005C46A2"/>
    <w:rsid w:val="005D3978"/>
    <w:rsid w:val="005E2B24"/>
    <w:rsid w:val="005F5EF1"/>
    <w:rsid w:val="00610B0A"/>
    <w:rsid w:val="00611D7F"/>
    <w:rsid w:val="00630EC3"/>
    <w:rsid w:val="00641B84"/>
    <w:rsid w:val="00641CF1"/>
    <w:rsid w:val="0065674F"/>
    <w:rsid w:val="00667AE5"/>
    <w:rsid w:val="006702D4"/>
    <w:rsid w:val="0068380F"/>
    <w:rsid w:val="006959D5"/>
    <w:rsid w:val="006A3778"/>
    <w:rsid w:val="006A7969"/>
    <w:rsid w:val="006A7CF0"/>
    <w:rsid w:val="006B06A0"/>
    <w:rsid w:val="006C6A1D"/>
    <w:rsid w:val="006D22F3"/>
    <w:rsid w:val="006D6F91"/>
    <w:rsid w:val="006E4642"/>
    <w:rsid w:val="006F3C08"/>
    <w:rsid w:val="0072318B"/>
    <w:rsid w:val="0072405D"/>
    <w:rsid w:val="00732301"/>
    <w:rsid w:val="00744821"/>
    <w:rsid w:val="00755481"/>
    <w:rsid w:val="0077131A"/>
    <w:rsid w:val="00782512"/>
    <w:rsid w:val="00786CED"/>
    <w:rsid w:val="00794AD2"/>
    <w:rsid w:val="007B55C8"/>
    <w:rsid w:val="007D357B"/>
    <w:rsid w:val="007D5C5D"/>
    <w:rsid w:val="007D75A8"/>
    <w:rsid w:val="007F26A8"/>
    <w:rsid w:val="007F67C3"/>
    <w:rsid w:val="00803C72"/>
    <w:rsid w:val="008327BD"/>
    <w:rsid w:val="0084482F"/>
    <w:rsid w:val="00864756"/>
    <w:rsid w:val="00870E19"/>
    <w:rsid w:val="008763B3"/>
    <w:rsid w:val="0089001D"/>
    <w:rsid w:val="00893C29"/>
    <w:rsid w:val="008A5B5C"/>
    <w:rsid w:val="008E7DA8"/>
    <w:rsid w:val="008F1119"/>
    <w:rsid w:val="00913779"/>
    <w:rsid w:val="009177AA"/>
    <w:rsid w:val="009364D4"/>
    <w:rsid w:val="00990119"/>
    <w:rsid w:val="009966A6"/>
    <w:rsid w:val="009A48F3"/>
    <w:rsid w:val="009A7862"/>
    <w:rsid w:val="009B33E2"/>
    <w:rsid w:val="009F2F92"/>
    <w:rsid w:val="00A0397C"/>
    <w:rsid w:val="00A215FC"/>
    <w:rsid w:val="00A274BA"/>
    <w:rsid w:val="00A275B8"/>
    <w:rsid w:val="00A327DF"/>
    <w:rsid w:val="00A41CD2"/>
    <w:rsid w:val="00A549FD"/>
    <w:rsid w:val="00A63F79"/>
    <w:rsid w:val="00A92A9A"/>
    <w:rsid w:val="00AA603E"/>
    <w:rsid w:val="00AB175B"/>
    <w:rsid w:val="00AB6B22"/>
    <w:rsid w:val="00AD58D5"/>
    <w:rsid w:val="00B14F51"/>
    <w:rsid w:val="00B37021"/>
    <w:rsid w:val="00B373DD"/>
    <w:rsid w:val="00B40457"/>
    <w:rsid w:val="00B60B3B"/>
    <w:rsid w:val="00B821A1"/>
    <w:rsid w:val="00BA6C38"/>
    <w:rsid w:val="00BA7CB5"/>
    <w:rsid w:val="00BF30DE"/>
    <w:rsid w:val="00C31ABF"/>
    <w:rsid w:val="00C3230D"/>
    <w:rsid w:val="00C37865"/>
    <w:rsid w:val="00C60A76"/>
    <w:rsid w:val="00C6533B"/>
    <w:rsid w:val="00C74041"/>
    <w:rsid w:val="00C77E9B"/>
    <w:rsid w:val="00C850B4"/>
    <w:rsid w:val="00C97F4A"/>
    <w:rsid w:val="00CE4576"/>
    <w:rsid w:val="00CF13C9"/>
    <w:rsid w:val="00CF1818"/>
    <w:rsid w:val="00CF3BD8"/>
    <w:rsid w:val="00D43AFE"/>
    <w:rsid w:val="00D4407C"/>
    <w:rsid w:val="00D54DFB"/>
    <w:rsid w:val="00D57880"/>
    <w:rsid w:val="00D710F7"/>
    <w:rsid w:val="00D71AC5"/>
    <w:rsid w:val="00D86DE0"/>
    <w:rsid w:val="00D9097B"/>
    <w:rsid w:val="00D94043"/>
    <w:rsid w:val="00D96A7C"/>
    <w:rsid w:val="00DA1178"/>
    <w:rsid w:val="00DB567F"/>
    <w:rsid w:val="00DB7C28"/>
    <w:rsid w:val="00DC03A0"/>
    <w:rsid w:val="00DC1FE5"/>
    <w:rsid w:val="00DC605E"/>
    <w:rsid w:val="00DC7722"/>
    <w:rsid w:val="00DE3831"/>
    <w:rsid w:val="00E04B71"/>
    <w:rsid w:val="00E10A20"/>
    <w:rsid w:val="00E12575"/>
    <w:rsid w:val="00E2768E"/>
    <w:rsid w:val="00E30881"/>
    <w:rsid w:val="00E31A70"/>
    <w:rsid w:val="00E46ACB"/>
    <w:rsid w:val="00E559AF"/>
    <w:rsid w:val="00E744BC"/>
    <w:rsid w:val="00EA49E6"/>
    <w:rsid w:val="00EC43B4"/>
    <w:rsid w:val="00EE094A"/>
    <w:rsid w:val="00F00FA3"/>
    <w:rsid w:val="00F06CDE"/>
    <w:rsid w:val="00F101DC"/>
    <w:rsid w:val="00F13877"/>
    <w:rsid w:val="00F22C60"/>
    <w:rsid w:val="00F27C92"/>
    <w:rsid w:val="00F3405C"/>
    <w:rsid w:val="00F44F1F"/>
    <w:rsid w:val="00F65F97"/>
    <w:rsid w:val="00F65FBF"/>
    <w:rsid w:val="00F7716B"/>
    <w:rsid w:val="00F91C38"/>
    <w:rsid w:val="00F93373"/>
    <w:rsid w:val="00F94A0E"/>
    <w:rsid w:val="00FB11A3"/>
    <w:rsid w:val="00FB3080"/>
    <w:rsid w:val="00FD1F78"/>
    <w:rsid w:val="00FD5339"/>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3212]" strokecolor="none"/>
    </o:shapedefaults>
    <o:shapelayout v:ext="edit">
      <o:idmap v:ext="edit" data="1"/>
      <o:rules v:ext="edit">
        <o:r id="V:Rule42" type="connector" idref="#_x0000_s1111"/>
        <o:r id="V:Rule43" type="connector" idref="#_x0000_s1106"/>
        <o:r id="V:Rule44" type="connector" idref="#_x0000_s1135"/>
        <o:r id="V:Rule45" type="connector" idref="#_x0000_s1155"/>
        <o:r id="V:Rule46" type="connector" idref="#_x0000_s1062"/>
        <o:r id="V:Rule47" type="connector" idref="#_x0000_s1160"/>
        <o:r id="V:Rule48" type="connector" idref="#_x0000_s1061"/>
        <o:r id="V:Rule49" type="connector" idref="#_x0000_s1063"/>
        <o:r id="V:Rule50" type="connector" idref="#_x0000_s1139"/>
        <o:r id="V:Rule51" type="connector" idref="#_x0000_s1056"/>
        <o:r id="V:Rule52" type="connector" idref="#_x0000_s1129"/>
        <o:r id="V:Rule53" type="connector" idref="#_x0000_s1149"/>
        <o:r id="V:Rule54" type="connector" idref="#_x0000_s1064"/>
        <o:r id="V:Rule55" type="connector" idref="#_x0000_s1141"/>
        <o:r id="V:Rule56" type="connector" idref="#_x0000_s1142"/>
        <o:r id="V:Rule57" type="connector" idref="#_x0000_s1138"/>
        <o:r id="V:Rule58" type="connector" idref="#_x0000_s1132"/>
        <o:r id="V:Rule59" type="connector" idref="#_x0000_s1130"/>
        <o:r id="V:Rule60" type="connector" idref="#_x0000_s1116"/>
        <o:r id="V:Rule61" type="connector" idref="#_x0000_s1053"/>
        <o:r id="V:Rule62" type="connector" idref="#_x0000_s1049"/>
        <o:r id="V:Rule63" type="connector" idref="#_x0000_s1157"/>
        <o:r id="V:Rule64" type="connector" idref="#_x0000_s1161"/>
        <o:r id="V:Rule65" type="connector" idref="#_x0000_s1140"/>
        <o:r id="V:Rule66" type="connector" idref="#_x0000_s1107"/>
        <o:r id="V:Rule67" type="connector" idref="#_x0000_s1066"/>
        <o:r id="V:Rule68" type="connector" idref="#_x0000_s1054"/>
        <o:r id="V:Rule69" type="connector" idref="#_x0000_s1158"/>
        <o:r id="V:Rule70" type="connector" idref="#_x0000_s1163"/>
        <o:r id="V:Rule71" type="connector" idref="#_x0000_s1108"/>
        <o:r id="V:Rule72" type="connector" idref="#_x0000_s1133"/>
        <o:r id="V:Rule73" type="connector" idref="#_x0000_s1114"/>
        <o:r id="V:Rule74" type="connector" idref="#_x0000_s1115"/>
        <o:r id="V:Rule75" type="connector" idref="#_x0000_s1055"/>
        <o:r id="V:Rule76" type="connector" idref="#_x0000_s1128"/>
        <o:r id="V:Rule77" type="connector" idref="#_x0000_s1065"/>
        <o:r id="V:Rule78" type="connector" idref="#_x0000_s1059"/>
        <o:r id="V:Rule79" type="connector" idref="#_x0000_s1058"/>
        <o:r id="V:Rule80" type="connector" idref="#_x0000_s1164"/>
        <o:r id="V:Rule81" type="connector" idref="#_x0000_s1050"/>
        <o:r id="V:Rule82" type="connector" idref="#_x0000_s1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9382</TotalTime>
  <Pages>61</Pages>
  <Words>9677</Words>
  <Characters>55159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73</cp:revision>
  <dcterms:created xsi:type="dcterms:W3CDTF">2016-03-25T08:20:00Z</dcterms:created>
  <dcterms:modified xsi:type="dcterms:W3CDTF">2016-04-19T18:05:00Z</dcterms:modified>
</cp:coreProperties>
</file>