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7E3" w:rsidRDefault="000162C8" w:rsidP="000162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162C8">
        <w:rPr>
          <w:rFonts w:ascii="Times New Roman" w:hAnsi="Times New Roman" w:cs="Times New Roman"/>
          <w:sz w:val="28"/>
          <w:szCs w:val="28"/>
          <w:lang w:val="ru-RU"/>
        </w:rPr>
        <w:t>Дневник практики</w:t>
      </w:r>
    </w:p>
    <w:tbl>
      <w:tblPr>
        <w:tblStyle w:val="TableGrid"/>
        <w:tblW w:w="0" w:type="auto"/>
        <w:tblLook w:val="04A0"/>
      </w:tblPr>
      <w:tblGrid>
        <w:gridCol w:w="4952"/>
        <w:gridCol w:w="4953"/>
      </w:tblGrid>
      <w:tr w:rsidR="000162C8" w:rsidTr="000162C8">
        <w:tc>
          <w:tcPr>
            <w:tcW w:w="4952" w:type="dxa"/>
          </w:tcPr>
          <w:p w:rsidR="000162C8" w:rsidRDefault="000162C8" w:rsidP="000162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Дата:</w:t>
            </w:r>
          </w:p>
        </w:tc>
        <w:tc>
          <w:tcPr>
            <w:tcW w:w="4953" w:type="dxa"/>
          </w:tcPr>
          <w:p w:rsidR="000162C8" w:rsidRDefault="000162C8" w:rsidP="000162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Выполненая работа</w:t>
            </w:r>
            <w:r w:rsidR="00DD20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</w:t>
            </w:r>
          </w:p>
        </w:tc>
      </w:tr>
      <w:tr w:rsidR="000162C8" w:rsidTr="000162C8">
        <w:tc>
          <w:tcPr>
            <w:tcW w:w="4952" w:type="dxa"/>
          </w:tcPr>
          <w:p w:rsidR="000162C8" w:rsidRDefault="000162C8" w:rsidP="000162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04.03.2016 - 10.03.2016</w:t>
            </w:r>
          </w:p>
        </w:tc>
        <w:tc>
          <w:tcPr>
            <w:tcW w:w="4953" w:type="dxa"/>
          </w:tcPr>
          <w:p w:rsidR="000162C8" w:rsidRDefault="000162C8" w:rsidP="00DD20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Сбор материала и изучение алгоритмов прогнозирования</w:t>
            </w:r>
          </w:p>
        </w:tc>
      </w:tr>
      <w:tr w:rsidR="000162C8" w:rsidTr="000162C8">
        <w:tc>
          <w:tcPr>
            <w:tcW w:w="4952" w:type="dxa"/>
          </w:tcPr>
          <w:p w:rsidR="000162C8" w:rsidRPr="000162C8" w:rsidRDefault="000162C8" w:rsidP="000162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.03.2016 - 14.03.2016</w:t>
            </w:r>
          </w:p>
        </w:tc>
        <w:tc>
          <w:tcPr>
            <w:tcW w:w="4953" w:type="dxa"/>
          </w:tcPr>
          <w:p w:rsidR="000162C8" w:rsidRPr="000162C8" w:rsidRDefault="000162C8" w:rsidP="00DD20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Сбор реальных данных по продажам за прошедшие годы для проведения экспериментов</w:t>
            </w:r>
          </w:p>
        </w:tc>
      </w:tr>
      <w:tr w:rsidR="000162C8" w:rsidTr="000162C8">
        <w:tc>
          <w:tcPr>
            <w:tcW w:w="4952" w:type="dxa"/>
          </w:tcPr>
          <w:p w:rsidR="000162C8" w:rsidRDefault="000162C8" w:rsidP="000162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16.03.2016 - 18.03.2016</w:t>
            </w:r>
          </w:p>
        </w:tc>
        <w:tc>
          <w:tcPr>
            <w:tcW w:w="4953" w:type="dxa"/>
          </w:tcPr>
          <w:p w:rsidR="000162C8" w:rsidRDefault="008828B6" w:rsidP="00DD20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Проведение экспериментов с алгоритмом который основан на базе логарифмического тренда</w:t>
            </w:r>
          </w:p>
        </w:tc>
      </w:tr>
      <w:tr w:rsidR="008828B6" w:rsidTr="000162C8">
        <w:tc>
          <w:tcPr>
            <w:tcW w:w="4952" w:type="dxa"/>
          </w:tcPr>
          <w:p w:rsidR="008828B6" w:rsidRDefault="008828B6" w:rsidP="000162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20.03.2016 - 24.03.2016</w:t>
            </w:r>
          </w:p>
        </w:tc>
        <w:tc>
          <w:tcPr>
            <w:tcW w:w="4953" w:type="dxa"/>
          </w:tcPr>
          <w:p w:rsidR="008828B6" w:rsidRDefault="008828B6" w:rsidP="00DD20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Проведение экспериментов с алгоритмом который основан на базе линейного тренда</w:t>
            </w:r>
          </w:p>
        </w:tc>
      </w:tr>
      <w:tr w:rsidR="008828B6" w:rsidTr="000162C8">
        <w:tc>
          <w:tcPr>
            <w:tcW w:w="4952" w:type="dxa"/>
          </w:tcPr>
          <w:p w:rsidR="008828B6" w:rsidRDefault="008828B6" w:rsidP="000162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24.03.2016 - 28.03.2016</w:t>
            </w:r>
          </w:p>
        </w:tc>
        <w:tc>
          <w:tcPr>
            <w:tcW w:w="4953" w:type="dxa"/>
          </w:tcPr>
          <w:p w:rsidR="008828B6" w:rsidRDefault="008828B6" w:rsidP="00DD20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Проведение экспериментов с алгоритмом который основан на базе степенного тренда</w:t>
            </w:r>
          </w:p>
        </w:tc>
      </w:tr>
      <w:tr w:rsidR="008828B6" w:rsidTr="000162C8">
        <w:tc>
          <w:tcPr>
            <w:tcW w:w="4952" w:type="dxa"/>
          </w:tcPr>
          <w:p w:rsidR="008828B6" w:rsidRDefault="008828B6" w:rsidP="000162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01.04.2016 - 05.04.2016</w:t>
            </w:r>
          </w:p>
        </w:tc>
        <w:tc>
          <w:tcPr>
            <w:tcW w:w="4953" w:type="dxa"/>
          </w:tcPr>
          <w:p w:rsidR="008828B6" w:rsidRDefault="008828B6" w:rsidP="00DD20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Проведение экспериментов с алгоритмом который основан на базе полиномиального тренда</w:t>
            </w:r>
          </w:p>
        </w:tc>
      </w:tr>
      <w:tr w:rsidR="008828B6" w:rsidTr="000162C8">
        <w:tc>
          <w:tcPr>
            <w:tcW w:w="4952" w:type="dxa"/>
          </w:tcPr>
          <w:p w:rsidR="008828B6" w:rsidRDefault="008828B6" w:rsidP="000162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05.04.2016 - 15.04.2016</w:t>
            </w:r>
          </w:p>
        </w:tc>
        <w:tc>
          <w:tcPr>
            <w:tcW w:w="4953" w:type="dxa"/>
          </w:tcPr>
          <w:p w:rsidR="008828B6" w:rsidRDefault="008828B6" w:rsidP="00DD20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Сравнении результатов проведенных экспериментов</w:t>
            </w:r>
            <w:r w:rsidR="00DD20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и принятие решения какую математическую модель использовать </w:t>
            </w:r>
          </w:p>
        </w:tc>
      </w:tr>
      <w:tr w:rsidR="00DD20EB" w:rsidTr="000162C8">
        <w:tc>
          <w:tcPr>
            <w:tcW w:w="4952" w:type="dxa"/>
          </w:tcPr>
          <w:p w:rsidR="00DD20EB" w:rsidRDefault="00DD20EB" w:rsidP="000162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15.04.2016 - 20.04.2016</w:t>
            </w:r>
          </w:p>
        </w:tc>
        <w:tc>
          <w:tcPr>
            <w:tcW w:w="4953" w:type="dxa"/>
          </w:tcPr>
          <w:p w:rsidR="00DD20EB" w:rsidRDefault="00DD20EB" w:rsidP="00DD20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Разработка програмного обеспичения</w:t>
            </w:r>
          </w:p>
        </w:tc>
      </w:tr>
    </w:tbl>
    <w:p w:rsidR="005851B8" w:rsidRDefault="005851B8" w:rsidP="000162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F316B" w:rsidRDefault="005851B8" w:rsidP="006952F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0162C8" w:rsidRPr="000162C8" w:rsidRDefault="000162C8" w:rsidP="000162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sectPr w:rsidR="000162C8" w:rsidRPr="000162C8" w:rsidSect="000247E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3B12FA"/>
    <w:rsid w:val="00005E27"/>
    <w:rsid w:val="000162C8"/>
    <w:rsid w:val="000247E3"/>
    <w:rsid w:val="003B12FA"/>
    <w:rsid w:val="005851B8"/>
    <w:rsid w:val="006952F0"/>
    <w:rsid w:val="008828B6"/>
    <w:rsid w:val="008F316B"/>
    <w:rsid w:val="0090256C"/>
    <w:rsid w:val="009A1FC8"/>
    <w:rsid w:val="00DD20EB"/>
    <w:rsid w:val="00ED68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7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1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2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162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05E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05E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Nikolay</cp:lastModifiedBy>
  <cp:revision>9</cp:revision>
  <dcterms:created xsi:type="dcterms:W3CDTF">2016-04-20T09:13:00Z</dcterms:created>
  <dcterms:modified xsi:type="dcterms:W3CDTF">2016-05-19T18:24:00Z</dcterms:modified>
</cp:coreProperties>
</file>