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default"/>
        </w:rPr>
        <w:t>Comics &amp; Graphic Novels</w:t>
      </w:r>
    </w:p>
    <w:p>
      <w:pPr>
        <w:bidi w:val="0"/>
        <w:rPr>
          <w:rFonts w:hint="default"/>
        </w:rPr>
      </w:pPr>
    </w:p>
    <w:p>
      <w:pPr>
        <w:bidi w:val="0"/>
        <w:rPr>
          <w:sz w:val="40"/>
          <w:szCs w:val="40"/>
        </w:rPr>
      </w:pPr>
      <w:r>
        <w:rPr>
          <w:rFonts w:hint="default"/>
          <w:sz w:val="40"/>
          <w:szCs w:val="40"/>
        </w:rPr>
        <w:t>V for Vendetta 30th Anniversary Deluxe Edition</w:t>
      </w:r>
    </w:p>
    <w:p>
      <w:pPr>
        <w:bidi w:val="0"/>
      </w:pPr>
      <w:r>
        <w:rPr>
          <w:rFonts w:hint="default"/>
          <w:lang w:val="en-US" w:eastAsia="zh-CN"/>
        </w:rPr>
        <w:fldChar w:fldCharType="begin"/>
      </w:r>
      <w:r>
        <w:rPr>
          <w:rFonts w:hint="default"/>
          <w:lang w:val="en-US" w:eastAsia="zh-CN"/>
        </w:rPr>
        <w:instrText xml:space="preserve"> HYPERLINK "https://bookshop.org/contributors/alan-moore-a7974ca5-2f37-4a62-9206-78981fc629af"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Alan Moore</w:t>
      </w:r>
      <w:r>
        <w:rPr>
          <w:rFonts w:hint="default"/>
          <w:lang w:val="en-US" w:eastAsia="zh-CN"/>
        </w:rPr>
        <w:fldChar w:fldCharType="end"/>
      </w:r>
      <w:r>
        <w:rPr>
          <w:rFonts w:hint="default"/>
          <w:lang w:val="en-US" w:eastAsia="zh-CN"/>
        </w:rPr>
        <w:t> (Author)  </w:t>
      </w:r>
      <w:r>
        <w:rPr>
          <w:rFonts w:hint="default"/>
          <w:lang w:val="en-US" w:eastAsia="zh-CN"/>
        </w:rPr>
        <w:fldChar w:fldCharType="begin"/>
      </w:r>
      <w:r>
        <w:rPr>
          <w:rFonts w:hint="default"/>
          <w:lang w:val="en-US" w:eastAsia="zh-CN"/>
        </w:rPr>
        <w:instrText xml:space="preserve"> HYPERLINK "https://bookshop.org/contributors/david-lloyd-07904994-87b0-4f40-85a7-8b483097896d"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David Lloyd</w:t>
      </w:r>
      <w:r>
        <w:rPr>
          <w:rFonts w:hint="default"/>
          <w:lang w:val="en-US" w:eastAsia="zh-CN"/>
        </w:rPr>
        <w:fldChar w:fldCharType="end"/>
      </w:r>
      <w:r>
        <w:rPr>
          <w:rFonts w:hint="default"/>
          <w:lang w:val="en-US" w:eastAsia="zh-CN"/>
        </w:rPr>
        <w:t> (Illustrator)</w:t>
      </w:r>
    </w:p>
    <w:p>
      <w:pPr>
        <w:bidi w:val="0"/>
        <w:rPr>
          <w:rFonts w:hint="default"/>
        </w:rPr>
      </w:pPr>
      <w:r>
        <w:rPr>
          <w:rFonts w:hint="default"/>
        </w:rPr>
        <w:drawing>
          <wp:inline distT="0" distB="0" distL="114300" distR="114300">
            <wp:extent cx="2495550" cy="3810000"/>
            <wp:effectExtent l="0" t="0" r="381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495550" cy="3810000"/>
                    </a:xfrm>
                    <a:prstGeom prst="rect">
                      <a:avLst/>
                    </a:prstGeom>
                    <a:noFill/>
                    <a:ln w="9525">
                      <a:noFill/>
                    </a:ln>
                  </pic:spPr>
                </pic:pic>
              </a:graphicData>
            </a:graphic>
          </wp:inline>
        </w:drawing>
      </w:r>
    </w:p>
    <w:p/>
    <w:p>
      <w:pPr>
        <w:bidi w:val="0"/>
        <w:rPr>
          <w:u w:val="single"/>
        </w:rPr>
      </w:pPr>
      <w:r>
        <w:rPr>
          <w:rFonts w:hint="default"/>
          <w:u w:val="single"/>
        </w:rPr>
        <w:t>Description</w:t>
      </w:r>
    </w:p>
    <w:p>
      <w:pPr>
        <w:bidi w:val="0"/>
      </w:pPr>
      <w:r>
        <w:rPr>
          <w:rFonts w:hint="default"/>
          <w:lang w:val="en-US" w:eastAsia="zh-CN"/>
        </w:rPr>
        <w:t>A frightening tale of the loss of freedom and identity in a chillingly believable totalitarian world, V for Vendetta stands as one of the highest achievements of the comics medium and a defining work for creators Alan Moore and David Lloyd.</w:t>
      </w:r>
    </w:p>
    <w:p>
      <w:pPr>
        <w:bidi w:val="0"/>
      </w:pPr>
      <w:r>
        <w:rPr>
          <w:rFonts w:hint="default"/>
          <w:lang w:val="en-US" w:eastAsia="zh-CN"/>
        </w:rPr>
        <w:t>Set in an imagined future England that has given itself over to fascism, this groundbreaking story captures both the suffocating nature of life in an authoritarian police state and the redemptive power of the human spirit that rebels against it. Crafted with sterling clarity and intelligence, V for Vendetta brings an unequaled depth of characterization and verisimilitude to its unflinching account of oppression and resistance.</w:t>
      </w:r>
    </w:p>
    <w:p>
      <w:pPr>
        <w:bidi w:val="0"/>
      </w:pPr>
      <w:r>
        <w:rPr>
          <w:rFonts w:hint="default"/>
          <w:lang w:val="en-US" w:eastAsia="zh-CN"/>
        </w:rPr>
        <w:t>V for Vendetta 30th Anniversary Deluxe Edition collects DC Comics' original 10-issue series in its entirety, including the bridging pages colored by David Lloyd, which originally ran between the issues' story pages. This deluxe volume also includes Lloyd's and Moore's introductions to the series as well as Moore's extended history of its creation, Behind the Painted Smile, and an expanded sketchbook section by Lloyd.</w:t>
      </w:r>
    </w:p>
    <w:p>
      <w:pPr>
        <w:bidi w:val="0"/>
        <w:rPr>
          <w:rFonts w:hint="default"/>
          <w:lang w:val="en-US" w:eastAsia="zh-CN"/>
        </w:rPr>
      </w:pPr>
      <w:r>
        <w:rPr>
          <w:rFonts w:hint="default"/>
          <w:lang w:val="en-US" w:eastAsia="zh-CN"/>
        </w:rPr>
        <w:t>Collects V for Vendetta #1-10.</w:t>
      </w:r>
    </w:p>
    <w:p>
      <w:pPr>
        <w:bidi w:val="0"/>
        <w:rPr>
          <w:rFonts w:hint="default"/>
          <w:lang w:val="en-US" w:eastAsia="zh-CN"/>
        </w:rPr>
      </w:pPr>
    </w:p>
    <w:p>
      <w:pPr>
        <w:bidi w:val="0"/>
        <w:rPr>
          <w:rFonts w:hint="default"/>
          <w:lang w:val="en-US" w:eastAsia="zh-CN"/>
        </w:rPr>
      </w:pP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$49.99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$45.99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Vertigo</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November 20, 2018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400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7.4 X 11.1 X 0.9 inches | 1.7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Alan Moore is perhaps the most acclaimed writer in the graphic story medium, having garnered countless awards for works such as Watchmen, V for Vendetta, Swamp Thing and Miracleman. He is also the mastermind behind the America's Best Comics line, through which he has created (along with many talented illustrators) The League of Extraordinary Gentlemen, Promethea, Tom Strong, Tomorrow Stories and Top Ten.</w:t>
      </w:r>
    </w:p>
    <w:p>
      <w:pPr>
        <w:bidi w:val="0"/>
        <w:rPr>
          <w:rFonts w:hint="default"/>
          <w:lang w:val="en-US" w:eastAsia="zh-CN"/>
        </w:rPr>
      </w:pPr>
      <w:r>
        <w:rPr>
          <w:rFonts w:hint="default"/>
          <w:lang w:val="en-US" w:eastAsia="zh-CN"/>
        </w:rPr>
        <w:t>David Lloyd has been working in comics since 1977. Amongst his most favored works are Sláine: Cauldron of Blood, Night Raven: House of Cards, Aliens: Glass Corridor, Weird War Tales, Gangland, Dark Horse Presents 86, The Horrorist, Marlowe: The Graphic Novel, Hellblazer: Rare Cuts, War Story: J For Jenny, War Story: Nightingale, and Kickback.</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sz w:val="40"/>
          <w:szCs w:val="40"/>
        </w:rPr>
      </w:pPr>
      <w:r>
        <w:rPr>
          <w:rFonts w:hint="default"/>
          <w:sz w:val="40"/>
          <w:szCs w:val="40"/>
        </w:rPr>
        <w:t>The Complete Maus: A Survivor's Tale</w:t>
      </w:r>
    </w:p>
    <w:p>
      <w:pPr>
        <w:bidi w:val="0"/>
      </w:pPr>
      <w:r>
        <w:rPr>
          <w:rFonts w:hint="default"/>
          <w:lang w:val="en-US" w:eastAsia="zh-CN"/>
        </w:rPr>
        <w:fldChar w:fldCharType="begin"/>
      </w:r>
      <w:r>
        <w:rPr>
          <w:rFonts w:hint="default"/>
          <w:lang w:val="en-US" w:eastAsia="zh-CN"/>
        </w:rPr>
        <w:instrText xml:space="preserve"> HYPERLINK "https://bookshop.org/contributors/art-spiegelman"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Art Spiegelman</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771775" cy="3810000"/>
            <wp:effectExtent l="0" t="0" r="1905" b="0"/>
            <wp:docPr id="2"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2771775" cy="3810000"/>
                    </a:xfrm>
                    <a:prstGeom prst="rect">
                      <a:avLst/>
                    </a:prstGeom>
                    <a:noFill/>
                    <a:ln w="9525">
                      <a:noFill/>
                    </a:ln>
                  </pic:spPr>
                </pic:pic>
              </a:graphicData>
            </a:graphic>
          </wp:inline>
        </w:drawing>
      </w:r>
    </w:p>
    <w:p/>
    <w:p>
      <w:pPr>
        <w:bidi w:val="0"/>
      </w:pPr>
      <w:r>
        <w:rPr>
          <w:rFonts w:hint="default"/>
        </w:rPr>
        <w:t>Description</w:t>
      </w:r>
    </w:p>
    <w:p>
      <w:pPr>
        <w:bidi w:val="0"/>
      </w:pPr>
      <w:r>
        <w:rPr>
          <w:rFonts w:hint="default"/>
          <w:lang w:val="en-US" w:eastAsia="zh-CN"/>
        </w:rPr>
        <w:t>THE DEFINITIVE EDITION: The Pulitzer Prize-winning graphic novel acclaimed as "the most affecting and successful narrative ever done about the Holocaust" (Wall Street Journal) and "the first masterpiece in comic book history" (The New Yorker).</w:t>
      </w:r>
      <w:r>
        <w:rPr>
          <w:rFonts w:hint="default"/>
          <w:lang w:val="en-US" w:eastAsia="zh-CN"/>
        </w:rPr>
        <w:br w:type="textWrapping"/>
      </w:r>
      <w:r>
        <w:rPr>
          <w:rFonts w:hint="default"/>
          <w:lang w:val="en-US" w:eastAsia="zh-CN"/>
        </w:rPr>
        <w:br w:type="textWrapping"/>
      </w:r>
      <w:r>
        <w:rPr>
          <w:rFonts w:hint="default"/>
          <w:lang w:val="en-US" w:eastAsia="zh-CN"/>
        </w:rPr>
        <w:t>A brutally moving work of art--widely hailed as the greatest graphic novel ever written--Maus recounts the chilling experiences of the author's father during the Holocaust, with Jews drawn as wide-eyed mice and Nazis as menacing cats.</w:t>
      </w:r>
    </w:p>
    <w:p>
      <w:pPr>
        <w:bidi w:val="0"/>
      </w:pPr>
      <w:r>
        <w:rPr>
          <w:rFonts w:hint="default"/>
          <w:lang w:val="en-US" w:eastAsia="zh-CN"/>
        </w:rPr>
        <w:t>Maus is a haunting tale within a tale, weaving the author's account of his tortured relationship with his aging father into an astonishing retelling of one of history's most unspeakable tragedies. It is an unforgettable story of survival and a disarming look at the legacy of trauma.</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$35.00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$32.20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Pantheon Books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November 19, 1996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296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6.8 X 1.2 X 9.2 inches | 1.9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
      <w:pPr>
        <w:bidi w:val="0"/>
        <w:rPr>
          <w:u w:val="single"/>
        </w:rPr>
      </w:pPr>
      <w:r>
        <w:rPr>
          <w:rFonts w:hint="default"/>
          <w:u w:val="single"/>
        </w:rPr>
        <w:t>About the Author</w:t>
      </w:r>
    </w:p>
    <w:p>
      <w:pPr>
        <w:bidi w:val="0"/>
      </w:pPr>
      <w:r>
        <w:rPr>
          <w:rFonts w:hint="default"/>
          <w:lang w:val="en-US" w:eastAsia="zh-CN"/>
        </w:rPr>
        <w:t>Art Spiegelman is a contributing editor and artist for The New Yorker, and a co-founder / editor of Raw, the acclaimed magazine of avant-garde comics and graphics. His drawings and prints have been exhibited in museums and galleries here and abroad. Honors he has received for Maus include the Pulitzer Prize, a Guggenheim fellowship, and nominations for the National Book Critics Circle Award. He lives in New York City with his wife, Françoise Mouly, and their two children, Nadja and Dashiell.</w:t>
      </w:r>
    </w:p>
    <w:p/>
    <w:p/>
    <w:p/>
    <w:p/>
    <w:p/>
    <w:p/>
    <w:p/>
    <w:p/>
    <w:p/>
    <w:p/>
    <w:p/>
    <w:p/>
    <w:p/>
    <w:p/>
    <w:p/>
    <w:p/>
    <w:p/>
    <w:p/>
    <w:p/>
    <w:p/>
    <w:p/>
    <w:p/>
    <w:p/>
    <w:p/>
    <w:p/>
    <w:p/>
    <w:p/>
    <w:p/>
    <w:p/>
    <w:p/>
    <w:p>
      <w:pPr>
        <w:bidi w:val="0"/>
        <w:rPr>
          <w:sz w:val="40"/>
          <w:szCs w:val="40"/>
        </w:rPr>
      </w:pPr>
      <w:r>
        <w:rPr>
          <w:rFonts w:hint="default"/>
          <w:sz w:val="40"/>
          <w:szCs w:val="40"/>
        </w:rPr>
        <w:t>They Called Us Enemy</w:t>
      </w:r>
    </w:p>
    <w:p>
      <w:pPr>
        <w:bidi w:val="0"/>
      </w:pPr>
      <w:r>
        <w:rPr>
          <w:rFonts w:hint="default"/>
          <w:lang w:val="en-US" w:eastAsia="zh-CN"/>
        </w:rPr>
        <w:fldChar w:fldCharType="begin"/>
      </w:r>
      <w:r>
        <w:rPr>
          <w:rFonts w:hint="default"/>
          <w:lang w:val="en-US" w:eastAsia="zh-CN"/>
        </w:rPr>
        <w:instrText xml:space="preserve"> HYPERLINK "https://bookshop.org/contributors/george-takei-536ed142-d768-4627-9815-b2efd9668409"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George Takei</w:t>
      </w:r>
      <w:r>
        <w:rPr>
          <w:rFonts w:hint="default"/>
          <w:lang w:val="en-US" w:eastAsia="zh-CN"/>
        </w:rPr>
        <w:fldChar w:fldCharType="end"/>
      </w:r>
      <w:r>
        <w:rPr>
          <w:rFonts w:hint="default"/>
          <w:lang w:val="en-US" w:eastAsia="zh-CN"/>
        </w:rPr>
        <w:t> (Author)  </w:t>
      </w:r>
      <w:r>
        <w:rPr>
          <w:rFonts w:hint="default"/>
          <w:lang w:val="en-US" w:eastAsia="zh-CN"/>
        </w:rPr>
        <w:fldChar w:fldCharType="begin"/>
      </w:r>
      <w:r>
        <w:rPr>
          <w:rFonts w:hint="default"/>
          <w:lang w:val="en-US" w:eastAsia="zh-CN"/>
        </w:rPr>
        <w:instrText xml:space="preserve"> HYPERLINK "https://bookshop.org/contributors/justin-eisinger-35dcc9f5-0076-4e19-88d2-17406792e48d"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Justin Eisinger</w:t>
      </w:r>
      <w:r>
        <w:rPr>
          <w:rFonts w:hint="default"/>
          <w:lang w:val="en-US" w:eastAsia="zh-CN"/>
        </w:rPr>
        <w:fldChar w:fldCharType="end"/>
      </w:r>
      <w:r>
        <w:rPr>
          <w:rFonts w:hint="default"/>
          <w:lang w:val="en-US" w:eastAsia="zh-CN"/>
        </w:rPr>
        <w:t> (Author)  </w:t>
      </w:r>
    </w:p>
    <w:p>
      <w:pPr>
        <w:bidi w:val="0"/>
        <w:rPr>
          <w:rFonts w:hint="default"/>
        </w:rPr>
      </w:pPr>
      <w:r>
        <w:rPr>
          <w:rFonts w:hint="default"/>
          <w:lang w:val="en-US" w:eastAsia="zh-CN"/>
        </w:rPr>
        <w:t>&amp; 1 more</w:t>
      </w:r>
    </w:p>
    <w:p>
      <w:pPr>
        <w:bidi w:val="0"/>
        <w:rPr>
          <w:rFonts w:hint="default"/>
        </w:rPr>
      </w:pPr>
      <w:r>
        <w:rPr>
          <w:rFonts w:hint="default"/>
        </w:rPr>
        <w:drawing>
          <wp:inline distT="0" distB="0" distL="114300" distR="114300">
            <wp:extent cx="2628900" cy="3810000"/>
            <wp:effectExtent l="0" t="0" r="7620" b="0"/>
            <wp:docPr id="3" name="Picture 3"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2628900"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lang w:val="en-US" w:eastAsia="zh-CN"/>
        </w:rPr>
        <w:t>New York Times Bestseller!</w:t>
      </w:r>
    </w:p>
    <w:p>
      <w:pPr>
        <w:bidi w:val="0"/>
      </w:pPr>
      <w:r>
        <w:rPr>
          <w:rFonts w:hint="default"/>
          <w:lang w:val="en-US" w:eastAsia="zh-CN"/>
        </w:rPr>
        <w:t>A stunning graphic memoir recounting actor/author/activist George Takei's childhood imprisoned within American concentration camps during World War II. Experience the forces that shaped an American icon -- and America itself -- in this gripping tale of courage, country, loyalty, and love.</w:t>
      </w:r>
    </w:p>
    <w:p>
      <w:pPr>
        <w:bidi w:val="0"/>
      </w:pPr>
      <w:r>
        <w:rPr>
          <w:rFonts w:hint="default"/>
          <w:lang w:val="en-US" w:eastAsia="zh-CN"/>
        </w:rPr>
        <w:t>George Takei has captured hearts and minds worldwide with his captivating stage presence and outspoken commitment to equal rights. But long before he braved new frontiers in Star Trek, he woke up as a four-year-old boy to find his own birth country at war with his father's -- and their entire family forced from their home into an uncertain future.</w:t>
      </w:r>
    </w:p>
    <w:p>
      <w:pPr>
        <w:bidi w:val="0"/>
      </w:pPr>
      <w:r>
        <w:rPr>
          <w:rFonts w:hint="default"/>
          <w:lang w:val="en-US" w:eastAsia="zh-CN"/>
        </w:rPr>
        <w:t>In 1942, at the order of President Franklin D. Roosevelt, every person of Japanese descent on the west coast was rounded up and shipped to one of ten relocation centers, hundreds or thousands of miles from home, where they would be held for years under armed guard.</w:t>
      </w:r>
    </w:p>
    <w:p>
      <w:pPr>
        <w:bidi w:val="0"/>
      </w:pPr>
      <w:r>
        <w:rPr>
          <w:rFonts w:hint="default"/>
          <w:lang w:val="en-US" w:eastAsia="zh-CN"/>
        </w:rPr>
        <w:t>They Called Us Enemy is Takei's firsthand account of those years behind barbed wire, the joys and terrors of growing up under legalized racism, his mother's hard choices, his father's faith in democracy, and the way those experiences planted the seeds for his astonishing future.</w:t>
      </w:r>
    </w:p>
    <w:p>
      <w:pPr>
        <w:bidi w:val="0"/>
      </w:pPr>
      <w:r>
        <w:rPr>
          <w:rFonts w:hint="default"/>
          <w:lang w:val="en-US" w:eastAsia="zh-CN"/>
        </w:rPr>
        <w:t>What does it mean to be American? Who gets to decide? When the world is against you, what can one person do? To answer these questions, George Takei joins co-writers Justin Eisinger &amp; Steven Scott and artist Harmony Becker for the journey of a lifetime.</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$19.99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$18.39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Top Shelf Productions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July 16, 2019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208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6.5 X 8.9 X 0.8 inches | 0.98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George Takei is known around the world for his founding role as Hikaru Sulu, helmsman of the Starship Enterprise, in the acclaimed television series Star Trek. But Takei's story goes where few stories have gone before. From a childhood spent with his family wrongfully imprisoned in Japanese American internment camps during World War II, to becoming one of the country's leading figures in the fight for social justice, LGBTQ rights, and marriage equality, Mashable named Takei the #1 most-influential person on Facebook, with 10.4 million likes and 2.8 million followers on Twitter.Justin Eisinger is co-author of the New York Times Best Selling graphic memoir, They Called Us Enemy, George Takei's story of childhood internment. During a career of more than a dozen years immersed in graphic storytelling, a fateful encounter with March author and Civil Rights pioneer Congressman John Lewis inspired Eisinger to turn his experience to bringing engaging non-fiction stories to readers. Born in Akron, Ohio, Eisinger lives in San Diego, California, with his wife and two dogs, and in his spare time publishes North America's only inline skating magazine.Steven Scott has worked regularly in comics since publishing his debut book in 2010, most notably as a publicist. His writing has appeared in publications by Archie Comics, Arcana Studios, and Heavy Metal magazine. As a blogger/columnist he has written for the pop culture sites Forces of Geek, Great Scott Comics, and PopMatters. Harmony Becker is an artist and illustrator. She is the creator of the comics Himawari Share, Love Potion, and Anemone and Catharus. She is a member of a multicultural family and has spent time living in South Korea and Japan. Her work often deals with the theme of the language barrier and how it shapes people and their relationships.</w:t>
      </w:r>
    </w:p>
    <w:p/>
    <w:p>
      <w:pPr>
        <w:bidi w:val="0"/>
        <w:rPr>
          <w:sz w:val="40"/>
          <w:szCs w:val="40"/>
        </w:rPr>
      </w:pPr>
      <w:r>
        <w:rPr>
          <w:rFonts w:hint="default"/>
          <w:sz w:val="40"/>
          <w:szCs w:val="40"/>
        </w:rPr>
        <w:t>Your Name.</w:t>
      </w:r>
    </w:p>
    <w:p>
      <w:pPr>
        <w:bidi w:val="0"/>
      </w:pPr>
      <w:r>
        <w:rPr>
          <w:rFonts w:hint="default"/>
          <w:lang w:val="en-US" w:eastAsia="zh-CN"/>
        </w:rPr>
        <w:fldChar w:fldCharType="begin"/>
      </w:r>
      <w:r>
        <w:rPr>
          <w:rFonts w:hint="default"/>
          <w:lang w:val="en-US" w:eastAsia="zh-CN"/>
        </w:rPr>
        <w:instrText xml:space="preserve"> HYPERLINK "https://bookshop.org/contributors/makoto-shinkai"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Makoto Shinkai</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543175" cy="3810000"/>
            <wp:effectExtent l="0" t="0" r="1905" b="0"/>
            <wp:docPr id="4" name="Picture 4"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2543175" cy="3810000"/>
                    </a:xfrm>
                    <a:prstGeom prst="rect">
                      <a:avLst/>
                    </a:prstGeom>
                    <a:noFill/>
                    <a:ln w="9525">
                      <a:noFill/>
                    </a:ln>
                  </pic:spPr>
                </pic:pic>
              </a:graphicData>
            </a:graphic>
          </wp:inline>
        </w:drawing>
      </w:r>
    </w:p>
    <w:p>
      <w:pPr>
        <w:bidi w:val="0"/>
        <w:rPr>
          <w:u w:val="single"/>
        </w:rPr>
      </w:pPr>
      <w:r>
        <w:rPr>
          <w:rFonts w:hint="default"/>
          <w:u w:val="single"/>
        </w:rPr>
        <w:t>Description</w:t>
      </w:r>
    </w:p>
    <w:p>
      <w:pPr>
        <w:bidi w:val="0"/>
      </w:pPr>
      <w:r>
        <w:rPr>
          <w:rFonts w:hint="default"/>
          <w:lang w:val="en-US" w:eastAsia="zh-CN"/>
        </w:rPr>
        <w:t>Mitsuha, a high school girl living in a small town in the mountains, has a dream that she's a boy living in Tokyo. Taki, a high school boy in Tokyo, dreams he's a girl living in a quaint little mountain town. Sharing bodies, relationships, and lives, the two become inextricably interwoven--but are any connections truly inseverable in the grand tapestry of fate?</w:t>
      </w:r>
      <w:r>
        <w:rPr>
          <w:rFonts w:hint="default"/>
          <w:lang w:val="en-US" w:eastAsia="zh-CN"/>
        </w:rPr>
        <w:br w:type="textWrapping"/>
      </w:r>
      <w:r>
        <w:rPr>
          <w:rFonts w:hint="default"/>
          <w:lang w:val="en-US" w:eastAsia="zh-CN"/>
        </w:rPr>
        <w:t>Written by director MAKOTO SHINKAI during the production of the film by the same title, your name. is in turns funny, heartwarming, and heart-wrenching as it follows the struggles of two young people determined to hold on to one another.</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$20.00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$18.40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Yen on</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May 23, 2017</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192</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5.3 X 7.7 X 0.7 inches | 0.5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
      <w:pPr>
        <w:bidi w:val="0"/>
        <w:rPr>
          <w:u w:val="single"/>
        </w:rPr>
      </w:pPr>
      <w:r>
        <w:rPr>
          <w:rFonts w:hint="default"/>
          <w:u w:val="single"/>
        </w:rPr>
        <w:t>About the Author</w:t>
      </w:r>
    </w:p>
    <w:p>
      <w:pPr>
        <w:bidi w:val="0"/>
        <w:rPr>
          <w:rFonts w:hint="default"/>
          <w:lang w:val="en-US" w:eastAsia="zh-CN"/>
        </w:rPr>
      </w:pPr>
      <w:r>
        <w:rPr>
          <w:rFonts w:hint="default"/>
          <w:lang w:val="en-US" w:eastAsia="zh-CN"/>
        </w:rPr>
        <w:t>Makoto Shinkai is the author of your name., The Garden of Words, and 5 Centimeters Per Second.</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sz w:val="40"/>
          <w:szCs w:val="40"/>
        </w:rPr>
      </w:pPr>
      <w:r>
        <w:rPr>
          <w:rFonts w:hint="default"/>
          <w:sz w:val="40"/>
          <w:szCs w:val="40"/>
        </w:rPr>
        <w:t>Noragami: Stray God 1</w:t>
      </w:r>
    </w:p>
    <w:p>
      <w:pPr>
        <w:bidi w:val="0"/>
      </w:pPr>
      <w:r>
        <w:rPr>
          <w:rFonts w:hint="default"/>
          <w:lang w:val="en-US" w:eastAsia="zh-CN"/>
        </w:rPr>
        <w:fldChar w:fldCharType="begin"/>
      </w:r>
      <w:r>
        <w:rPr>
          <w:rFonts w:hint="default"/>
          <w:lang w:val="en-US" w:eastAsia="zh-CN"/>
        </w:rPr>
        <w:instrText xml:space="preserve"> HYPERLINK "https://bookshop.org/contributors/adachitoka"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Adachitoka</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543175" cy="3810000"/>
            <wp:effectExtent l="0" t="0" r="1905" b="0"/>
            <wp:docPr id="5" name="Picture 5"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2543175"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lang w:val="en-US" w:eastAsia="zh-CN"/>
        </w:rPr>
        <w:t>DIVINE INTERVENTION FOR SALE</w:t>
      </w:r>
    </w:p>
    <w:p>
      <w:pPr>
        <w:bidi w:val="0"/>
      </w:pPr>
      <w:r>
        <w:rPr>
          <w:rFonts w:hint="default"/>
          <w:lang w:val="en-US" w:eastAsia="zh-CN"/>
        </w:rPr>
        <w:t>Yato is a homeless god. He doesn't even have a shrine, not to mention worshippers! So to achieve his ambitious goals, he's set up a service to help those in need (for a small fee), hoping he'll eventually raise enough money to build himself the lavish temple of his dreams. Of course, he can't afford to be picky, so Yato accepts all kinds of jobs, from finding lost kittens to helping a student overcome bullies at school.</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$10.99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$10.11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Kodansha Comics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September 02, 2014</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200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5.0 X 7.4 X 0.7 inches | 0.4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
      <w:pPr>
        <w:bidi w:val="0"/>
        <w:rPr>
          <w:rFonts w:hint="default"/>
          <w:u w:val="single"/>
        </w:rPr>
      </w:pPr>
      <w:r>
        <w:rPr>
          <w:rFonts w:hint="default"/>
          <w:u w:val="single"/>
        </w:rPr>
        <w:t>About the Author</w:t>
      </w:r>
    </w:p>
    <w:p>
      <w:pPr>
        <w:rPr>
          <w:rFonts w:hint="default"/>
        </w:rPr>
      </w:pPr>
      <w:r>
        <w:rPr>
          <w:rFonts w:hint="default"/>
        </w:rPr>
        <w:t>Adachitaka, a Japanese duo manga artist group, is composed of two female manga artists, Adachi, who is responsible for character drawing, and Tokashiki, who is responsible for background drawing.</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bidi w:val="0"/>
        <w:rPr>
          <w:sz w:val="40"/>
          <w:szCs w:val="40"/>
        </w:rPr>
      </w:pPr>
      <w:r>
        <w:rPr>
          <w:rFonts w:hint="default"/>
          <w:sz w:val="40"/>
          <w:szCs w:val="40"/>
        </w:rPr>
        <w:t>Blue Exorcist, Volume 1</w:t>
      </w:r>
    </w:p>
    <w:p>
      <w:pPr>
        <w:bidi w:val="0"/>
      </w:pPr>
      <w:r>
        <w:rPr>
          <w:rFonts w:hint="default"/>
          <w:lang w:val="en-US" w:eastAsia="zh-CN"/>
        </w:rPr>
        <w:fldChar w:fldCharType="begin"/>
      </w:r>
      <w:r>
        <w:rPr>
          <w:rFonts w:hint="default"/>
          <w:lang w:val="en-US" w:eastAsia="zh-CN"/>
        </w:rPr>
        <w:instrText xml:space="preserve"> HYPERLINK "https://bookshop.org/contributors/kazue-kato-40d5f774-0fbb-46ac-acaa-e29b67979fbd"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Kazue Kato</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543175" cy="3810000"/>
            <wp:effectExtent l="0" t="0" r="1905" b="0"/>
            <wp:docPr id="6" name="Picture 6"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5"/>
                    <a:stretch>
                      <a:fillRect/>
                    </a:stretch>
                  </pic:blipFill>
                  <pic:spPr>
                    <a:xfrm>
                      <a:off x="0" y="0"/>
                      <a:ext cx="2543175"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lang w:val="en-US" w:eastAsia="zh-CN"/>
        </w:rPr>
        <w:t>Rin and his exorcist classmates are caught in a secret war against the forces of darkness.</w:t>
      </w:r>
    </w:p>
    <w:p>
      <w:pPr>
        <w:bidi w:val="0"/>
      </w:pPr>
      <w:r>
        <w:rPr>
          <w:rFonts w:hint="default"/>
          <w:lang w:val="en-US" w:eastAsia="zh-CN"/>
        </w:rPr>
        <w:t>Raised by Father Fujimoto, a famous exorcist, Rin Okumura never knew his real father. One day a fateful argument with Father Fujimoto forces Rin to face a terrible truth--the blood of the demon lord Satan runs in Rin's veins! Rin swears to defeat Satan, but doing that means entering the mysterious True Cross Academy and becoming an exorcist himself. Can Rin fight demons and keep his infernal bloodline a secret? It won't be easy, especially when drawing his father's sword releases the demonic power within him!</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$9.99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$9.19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Viz Media</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April 05, 2011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178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5.18 X 7.5 X 0.7 inches | 0.38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Manga creator and illustrator Kazue Kato was born in Tokyo on July 20. In 2000, she won the prestigious Tezuka Award for her work Boku to Usagi (The Rabbit and Me) published in Akamaru Jump. From 2005 to 2006 her series Robo to Usakichi, a sci-fi adventure featuring a rabbit (again!) was published in the monthly magazine Shonen Sirius (Kodansha).</w:t>
      </w:r>
    </w:p>
    <w:p>
      <w:pPr>
        <w:bidi w:val="0"/>
      </w:pPr>
      <w:r>
        <w:rPr>
          <w:rFonts w:hint="default"/>
          <w:lang w:val="en-US" w:eastAsia="zh-CN"/>
        </w:rPr>
        <w:t>Her latest series, Blue Exorcist, began in Jump Square in April of 2009.</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bidi w:val="0"/>
        <w:rPr>
          <w:sz w:val="40"/>
          <w:szCs w:val="40"/>
        </w:rPr>
      </w:pPr>
      <w:r>
        <w:rPr>
          <w:rFonts w:hint="default"/>
          <w:sz w:val="40"/>
          <w:szCs w:val="40"/>
        </w:rPr>
        <w:t>Fruits Basket Collector's Edition, Vol. 1</w:t>
      </w:r>
    </w:p>
    <w:p>
      <w:pPr>
        <w:bidi w:val="0"/>
      </w:pPr>
      <w:r>
        <w:rPr>
          <w:rFonts w:hint="default"/>
          <w:lang w:val="en-US" w:eastAsia="zh-CN"/>
        </w:rPr>
        <w:fldChar w:fldCharType="begin"/>
      </w:r>
      <w:r>
        <w:rPr>
          <w:rFonts w:hint="default"/>
          <w:lang w:val="en-US" w:eastAsia="zh-CN"/>
        </w:rPr>
        <w:instrText xml:space="preserve"> HYPERLINK "https://bookshop.org/contributors/natsuki-takaya"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Natsuki Takaya</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657475" cy="3810000"/>
            <wp:effectExtent l="0" t="0" r="9525" b="0"/>
            <wp:docPr id="7" name="Picture 7"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7"/>
                    <a:stretch>
                      <a:fillRect/>
                    </a:stretch>
                  </pic:blipFill>
                  <pic:spPr>
                    <a:xfrm>
                      <a:off x="0" y="0"/>
                      <a:ext cx="2657475" cy="3810000"/>
                    </a:xfrm>
                    <a:prstGeom prst="rect">
                      <a:avLst/>
                    </a:prstGeom>
                    <a:noFill/>
                    <a:ln w="9525">
                      <a:noFill/>
                    </a:ln>
                  </pic:spPr>
                </pic:pic>
              </a:graphicData>
            </a:graphic>
          </wp:inline>
        </w:drawing>
      </w:r>
    </w:p>
    <w:p>
      <w:pPr>
        <w:bidi w:val="0"/>
        <w:rPr>
          <w:rFonts w:hint="default"/>
        </w:rPr>
      </w:pPr>
    </w:p>
    <w:p>
      <w:pPr>
        <w:bidi w:val="0"/>
        <w:rPr>
          <w:rFonts w:hint="default"/>
        </w:rPr>
      </w:pPr>
    </w:p>
    <w:p>
      <w:pPr>
        <w:bidi w:val="0"/>
        <w:rPr>
          <w:u w:val="single"/>
        </w:rPr>
      </w:pPr>
      <w:r>
        <w:rPr>
          <w:rFonts w:hint="default"/>
          <w:u w:val="single"/>
        </w:rPr>
        <w:t>Description</w:t>
      </w:r>
    </w:p>
    <w:p>
      <w:pPr>
        <w:bidi w:val="0"/>
      </w:pPr>
      <w:r>
        <w:rPr>
          <w:rFonts w:hint="default"/>
          <w:lang w:val="en-US" w:eastAsia="zh-CN"/>
        </w:rPr>
        <w:t>After a family tragedy turns her life upside down, plucky high schooler Tohru Honda takes matters into her own hands and moves out...into a tent! Unfortunately for her, she pitches her new home on private land belonging to the mysterious Sohma clan, and it isn't long before the owners discover her secret. But, as Tohru quickly finds out when the family offers to take her in, the Sohmas have a secret of their own--when touched by the opposite sex, they turn into the animals of the Chinese Zodiac!</w:t>
      </w:r>
      <w:r>
        <w:rPr>
          <w:rFonts w:hint="default"/>
          <w:lang w:val="en-US" w:eastAsia="zh-CN"/>
        </w:rPr>
        <w:br w:type="textWrapping"/>
      </w:r>
      <w:r>
        <w:rPr>
          <w:rFonts w:hint="default"/>
          <w:lang w:val="en-US" w:eastAsia="zh-CN"/>
        </w:rPr>
        <w:t>A perennial favorite of fans and librarians alike, Natsuki Takaya's beloved bestselling Fruits Basket series returns to print in gorgeous deluxe English-language omnibus editions with beautiful full-color illustrations that are not to be missed!</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$20.00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$18.40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Yen Press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June 28, 2016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392</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5.7 X 8.0 X 1.4 inches | 1.05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Natsuki Takaya burst onto the manga scene in North America with the publication of Fruits Basket which became an immediate sensation. Her other works include Twinkle Stars and Liselotte &amp; Witch's Forest.</w:t>
      </w:r>
    </w:p>
    <w:p>
      <w:pPr>
        <w:bidi w:val="0"/>
        <w:rPr>
          <w:rFonts w:hint="default"/>
        </w:rPr>
      </w:pPr>
      <w:r>
        <w:rPr>
          <w:rFonts w:hint="default"/>
          <w:lang w:val="en-US" w:eastAsia="zh-CN"/>
        </w:rPr>
        <w:fldChar w:fldCharType="begin"/>
      </w:r>
      <w:r>
        <w:rPr>
          <w:rFonts w:hint="default"/>
          <w:lang w:val="en-US" w:eastAsia="zh-CN"/>
        </w:rPr>
        <w:instrText xml:space="preserve"> HYPERLINK "https://bookshop.org/shop/titlewavebooksrevised" </w:instrText>
      </w:r>
      <w:r>
        <w:rPr>
          <w:rFonts w:hint="default"/>
          <w:lang w:val="en-US" w:eastAsia="zh-CN"/>
        </w:rPr>
        <w:fldChar w:fldCharType="separate"/>
      </w:r>
      <w:r>
        <w:rPr>
          <w:rFonts w:hint="default"/>
          <w:lang w:val="en-US" w:eastAsia="zh-CN"/>
        </w:rPr>
        <w:fldChar w:fldCharType="end"/>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rPr>
          <w:sz w:val="40"/>
          <w:szCs w:val="40"/>
        </w:rPr>
      </w:pPr>
      <w:r>
        <w:rPr>
          <w:rFonts w:hint="default"/>
          <w:sz w:val="40"/>
          <w:szCs w:val="40"/>
        </w:rPr>
        <w:t>Black Butler, Volume 1</w:t>
      </w:r>
    </w:p>
    <w:p>
      <w:pPr>
        <w:bidi w:val="0"/>
      </w:pPr>
      <w:r>
        <w:rPr>
          <w:rFonts w:hint="default"/>
          <w:lang w:val="en-US" w:eastAsia="zh-CN"/>
        </w:rPr>
        <w:fldChar w:fldCharType="begin"/>
      </w:r>
      <w:r>
        <w:rPr>
          <w:rFonts w:hint="default"/>
          <w:lang w:val="en-US" w:eastAsia="zh-CN"/>
        </w:rPr>
        <w:instrText xml:space="preserve"> HYPERLINK "https://bookshop.org/contributors/yana-toboso-87561d74-cc7f-4739-a9bf-604287257e63"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Yana Toboso</w:t>
      </w:r>
      <w:r>
        <w:rPr>
          <w:rFonts w:hint="default"/>
          <w:lang w:val="en-US" w:eastAsia="zh-CN"/>
        </w:rPr>
        <w:fldChar w:fldCharType="end"/>
      </w:r>
      <w:r>
        <w:rPr>
          <w:rFonts w:hint="default"/>
          <w:lang w:val="en-US" w:eastAsia="zh-CN"/>
        </w:rPr>
        <w:t> (Created by)</w:t>
      </w:r>
    </w:p>
    <w:p>
      <w:pPr>
        <w:bidi w:val="0"/>
        <w:rPr>
          <w:rFonts w:hint="default"/>
        </w:rPr>
      </w:pPr>
      <w:r>
        <w:rPr>
          <w:rFonts w:hint="default"/>
        </w:rPr>
        <w:drawing>
          <wp:inline distT="0" distB="0" distL="114300" distR="114300">
            <wp:extent cx="2543175" cy="3810000"/>
            <wp:effectExtent l="0" t="0" r="1905" b="0"/>
            <wp:docPr id="8" name="Picture 8" descr="IMG_25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9"/>
                    <a:stretch>
                      <a:fillRect/>
                    </a:stretch>
                  </pic:blipFill>
                  <pic:spPr>
                    <a:xfrm>
                      <a:off x="0" y="0"/>
                      <a:ext cx="2543175"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lang w:val="en-US" w:eastAsia="zh-CN"/>
        </w:rPr>
        <w:t>Just a stone's throw from London lies the manor house of the illustrious Phantomhive earldom and its master, one Ciel Phantomhive. Earl Phantomhive is a giant in the world of commerce, Queen Victoria's faithful servant...and a slip of a twelve-year-old boy. Fortunately, his loyal butler, Sebastian, is ever at his side, ready to carry out the young master's wishes. And whether Sebastian is called to save a dinner party gone awry or probe the dark secrets of London's underbelly, there apparently is nothing Sebastian cannot do. In fact, one might even say Sebastian is too good to be true...or at least, too good to be human...</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$13.00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$11.96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Yen Press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January 01, 2010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184</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5.08 X 7.58 X 0.62 inches | 0.45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rPr>
          <w:rFonts w:hint="default"/>
        </w:rPr>
      </w:pPr>
    </w:p>
    <w:p>
      <w:pPr>
        <w:bidi w:val="0"/>
        <w:rPr>
          <w:u w:val="single"/>
        </w:rPr>
      </w:pPr>
      <w:r>
        <w:rPr>
          <w:rFonts w:hint="default"/>
          <w:u w:val="single"/>
        </w:rPr>
        <w:t>About the Author</w:t>
      </w:r>
    </w:p>
    <w:p>
      <w:pPr>
        <w:bidi w:val="0"/>
      </w:pPr>
      <w:r>
        <w:rPr>
          <w:rFonts w:hint="default"/>
          <w:lang w:val="en-US" w:eastAsia="zh-CN"/>
        </w:rPr>
        <w:t>Yana Toboso is the creator of the wildly popular series BLACK BUTLER which is currently serialized in Square Enix's magazine MONTHLY GFantasy. Her previous work was a single volume entitled RUST BLASTER.</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sz w:val="40"/>
          <w:szCs w:val="40"/>
        </w:rPr>
      </w:pPr>
      <w:r>
        <w:rPr>
          <w:rFonts w:hint="default"/>
          <w:sz w:val="40"/>
          <w:szCs w:val="40"/>
        </w:rPr>
        <w:t>Say I Love You, Volume 1</w:t>
      </w:r>
    </w:p>
    <w:p>
      <w:pPr>
        <w:bidi w:val="0"/>
      </w:pPr>
      <w:r>
        <w:rPr>
          <w:rFonts w:hint="default"/>
          <w:lang w:val="en-US" w:eastAsia="zh-CN"/>
        </w:rPr>
        <w:fldChar w:fldCharType="begin"/>
      </w:r>
      <w:r>
        <w:rPr>
          <w:rFonts w:hint="default"/>
          <w:lang w:val="en-US" w:eastAsia="zh-CN"/>
        </w:rPr>
        <w:instrText xml:space="preserve"> HYPERLINK "https://bookshop.org/contributors/kanae-hazuki"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Kanae Hazuki</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543175" cy="3810000"/>
            <wp:effectExtent l="0" t="0" r="1905" b="0"/>
            <wp:docPr id="9" name="Picture 9"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21"/>
                    <a:stretch>
                      <a:fillRect/>
                    </a:stretch>
                  </pic:blipFill>
                  <pic:spPr>
                    <a:xfrm>
                      <a:off x="0" y="0"/>
                      <a:ext cx="2543175"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lang w:val="en-US" w:eastAsia="zh-CN"/>
        </w:rPr>
        <w:t>FRIENDSHIP? FORGET IT</w:t>
      </w:r>
    </w:p>
    <w:p>
      <w:pPr>
        <w:bidi w:val="0"/>
      </w:pPr>
      <w:r>
        <w:rPr>
          <w:rFonts w:hint="default"/>
          <w:lang w:val="en-US" w:eastAsia="zh-CN"/>
        </w:rPr>
        <w:t>Mei Tachibana has no friends--and she doesn't need them Ever since her "friends" betrayed her in elementary school, she's sworn off friendship entirely. All it leads to is betrayal and heartbreak, and she's well enough on her own. But everything changes when she accidentally roundhouse kicks the most popular boy in school However, Yamato Kurosawa isn't angry in the slightest-- in fact, he thinks his ordinary life could use an unusual girl like Mei He won't take no for an answer, and soon Mei and Yamato embark on an unwanted friendship that will change both of them forever.</w:t>
      </w:r>
    </w:p>
    <w:p>
      <w:pPr>
        <w:bidi w:val="0"/>
      </w:pPr>
      <w:r>
        <w:rPr>
          <w:rFonts w:hint="default"/>
          <w:lang w:val="en-US" w:eastAsia="zh-CN"/>
        </w:rPr>
        <w:t>PRAISE FOR THE ANIME</w:t>
      </w:r>
      <w:r>
        <w:rPr>
          <w:rFonts w:hint="default"/>
          <w:lang w:val="en-US" w:eastAsia="zh-CN"/>
        </w:rPr>
        <w:br w:type="textWrapping"/>
      </w:r>
      <w:r>
        <w:rPr>
          <w:rFonts w:hint="default"/>
          <w:lang w:val="en-US" w:eastAsia="zh-CN"/>
        </w:rPr>
        <w:t>Surprises with its honesty, its sensitivity, its quality. Always it is smarter, more poetic, more touching, just plain better than you think it is going to be. -Anime News Network</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$10.99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$10.11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Kodansha Comics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April 29, 2014</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175</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5.05 X 0.55 X 7.68 inches | 0.37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rPr>
          <w:rFonts w:hint="default"/>
          <w:lang w:val="en-US" w:eastAsia="zh-CN"/>
        </w:rPr>
      </w:pPr>
      <w:r>
        <w:rPr>
          <w:rFonts w:hint="default"/>
          <w:lang w:val="en-US" w:eastAsia="zh-CN"/>
        </w:rPr>
        <w:t>Kanae Hazuki has been drawing romance manga since 2004. Say I Love You, which Kodansha began serializing in 2008, is her breakout hit, and her first manga for teens to be published in English.</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sz w:val="40"/>
          <w:szCs w:val="40"/>
        </w:rPr>
      </w:pPr>
      <w:r>
        <w:rPr>
          <w:rFonts w:hint="default"/>
          <w:sz w:val="40"/>
          <w:szCs w:val="40"/>
        </w:rPr>
        <w:t>High School Debut, Volumes 1, 2, &amp; 3</w:t>
      </w:r>
    </w:p>
    <w:p>
      <w:pPr>
        <w:bidi w:val="0"/>
      </w:pPr>
      <w:r>
        <w:rPr>
          <w:rFonts w:hint="default"/>
          <w:lang w:val="en-US" w:eastAsia="zh-CN"/>
        </w:rPr>
        <w:fldChar w:fldCharType="begin"/>
      </w:r>
      <w:r>
        <w:rPr>
          <w:rFonts w:hint="default"/>
          <w:lang w:val="en-US" w:eastAsia="zh-CN"/>
        </w:rPr>
        <w:instrText xml:space="preserve"> HYPERLINK "https://bookshop.org/contributors/kazune-kawahara"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Kazune Kawahara</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543175" cy="3810000"/>
            <wp:effectExtent l="0" t="0" r="1905" b="0"/>
            <wp:docPr id="10" name="Picture 10" descr="IMG_25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23"/>
                    <a:stretch>
                      <a:fillRect/>
                    </a:stretch>
                  </pic:blipFill>
                  <pic:spPr>
                    <a:xfrm>
                      <a:off x="0" y="0"/>
                      <a:ext cx="2543175"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lang w:val="en-US" w:eastAsia="zh-CN"/>
        </w:rPr>
        <w:t>Hapless Haruna needs help finding a boyfriend! After failing to win the eye of any guy in high school, Haruna enlists the help of cute upperclassman Yoh to coach her on how to make herself more appealing to the male species. Yoh agrees, with one catch: Haruna had better not fall for him!</w:t>
      </w:r>
    </w:p>
    <w:p>
      <w:pPr>
        <w:bidi w:val="0"/>
      </w:pPr>
      <w:r>
        <w:rPr>
          <w:rFonts w:hint="default"/>
          <w:lang w:val="en-US" w:eastAsia="zh-CN"/>
        </w:rPr>
        <w:t>With Yoh's help, Haruna starts to discover all sorts of things--how to dress better, what guys to avoid, and what it feels like to fall in love for the first time. Haruna's foray into love has its ups and downs, but nothing's going to prepare her for when she actually lands herself a boyfriend!</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$14.99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$13.79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Viz Media</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February 04, 2014</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544</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5.0 X 1.4 X 7.3 inches | 0.7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rPr>
          <w:rFonts w:hint="default"/>
        </w:rPr>
      </w:pPr>
    </w:p>
    <w:p>
      <w:pPr>
        <w:bidi w:val="0"/>
        <w:rPr>
          <w:u w:val="single"/>
        </w:rPr>
      </w:pPr>
      <w:bookmarkStart w:id="0" w:name="_GoBack"/>
      <w:r>
        <w:rPr>
          <w:rFonts w:hint="default"/>
          <w:u w:val="single"/>
        </w:rPr>
        <w:t>About the Author</w:t>
      </w:r>
    </w:p>
    <w:bookmarkEnd w:id="0"/>
    <w:p>
      <w:pPr>
        <w:bidi w:val="0"/>
      </w:pPr>
      <w:r>
        <w:rPr>
          <w:rFonts w:hint="default"/>
          <w:lang w:val="en-US" w:eastAsia="zh-CN"/>
        </w:rPr>
        <w:t>Kazune Kawahara is from Hokkaido Prefecture in Japan and was born on March 11 (a Pisces!). She made her manga debut at age 18 with Kare no Ichiban Sukina Hito (His Most Favorite Person). Her best-selling shojo manga series High School Debut is available in North America from VIZ Media. Her hobby is interior redecorating.</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B1C41"/>
    <w:rsid w:val="192301E6"/>
    <w:rsid w:val="2E9B1C41"/>
    <w:rsid w:val="5CA9113D"/>
    <w:rsid w:val="62814251"/>
    <w:rsid w:val="7D183F8E"/>
    <w:rsid w:val="7FC43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images-production.bookshop.org/spree/images/attachments/4161303/original/9781603094504.jpg?1589086724" TargetMode="External"/><Relationship Id="rId7" Type="http://schemas.openxmlformats.org/officeDocument/2006/relationships/image" Target="media/image2.jpeg"/><Relationship Id="rId6" Type="http://schemas.openxmlformats.org/officeDocument/2006/relationships/hyperlink" Target="https://images-production.bookshop.org/spree/images/attachments/5002568/original/9780679406419.jpg?1588302578" TargetMode="External"/><Relationship Id="rId5" Type="http://schemas.openxmlformats.org/officeDocument/2006/relationships/image" Target="media/image1.jpeg"/><Relationship Id="rId4" Type="http://schemas.openxmlformats.org/officeDocument/2006/relationships/hyperlink" Target="https://images-production.bookshop.org/spree/images/attachments/10692344/original/9781401285005.jpg?1588322302" TargetMode="External"/><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0.jpeg"/><Relationship Id="rId22" Type="http://schemas.openxmlformats.org/officeDocument/2006/relationships/hyperlink" Target="https://images-production.bookshop.org/spree/images/attachments/7886607/original/9781421565880.jpg?1588574109" TargetMode="External"/><Relationship Id="rId21" Type="http://schemas.openxmlformats.org/officeDocument/2006/relationships/image" Target="media/image9.jpeg"/><Relationship Id="rId20" Type="http://schemas.openxmlformats.org/officeDocument/2006/relationships/hyperlink" Target="https://images-production.bookshop.org/spree/images/attachments/10645676/original/9781612626024.jpg?1587965361"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images-production.bookshop.org/spree/images/attachments/1727201/original/9780316080842.jpg?1589082115" TargetMode="External"/><Relationship Id="rId17" Type="http://schemas.openxmlformats.org/officeDocument/2006/relationships/image" Target="media/image7.jpeg"/><Relationship Id="rId16" Type="http://schemas.openxmlformats.org/officeDocument/2006/relationships/hyperlink" Target="https://images-production.bookshop.org/spree/images/attachments/988788/original/9780316360166.jpg?1589081011" TargetMode="External"/><Relationship Id="rId15" Type="http://schemas.openxmlformats.org/officeDocument/2006/relationships/image" Target="media/image6.jpeg"/><Relationship Id="rId14" Type="http://schemas.openxmlformats.org/officeDocument/2006/relationships/hyperlink" Target="https://images-production.bookshop.org/spree/images/attachments/1198016/original/9781421540320.jpg?1588349389" TargetMode="External"/><Relationship Id="rId13" Type="http://schemas.openxmlformats.org/officeDocument/2006/relationships/image" Target="media/image5.jpeg"/><Relationship Id="rId12" Type="http://schemas.openxmlformats.org/officeDocument/2006/relationships/hyperlink" Target="https://images-production.bookshop.org/spree/images/attachments/10676403/original/9781612629063.jpg?1588187300" TargetMode="External"/><Relationship Id="rId11" Type="http://schemas.openxmlformats.org/officeDocument/2006/relationships/image" Target="media/image4.jpeg"/><Relationship Id="rId10" Type="http://schemas.openxmlformats.org/officeDocument/2006/relationships/hyperlink" Target="https://images-production.bookshop.org/spree/images/attachments/2492211/original/9780316471862.jpg?1589084294"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2021-06-02T13:46:00Z</dcterms:created>
  <dc:creator>Acer</dc:creator>
  <cp:lastModifiedBy>Acer</cp:lastModifiedBy>
  <dcterms:modified xsi:type="dcterms:W3CDTF">2021-06-02T14:12:04Z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