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E1EFD1" w14:textId="0E645932" w:rsidR="00360117" w:rsidRDefault="00360117" w:rsidP="00360117">
      <w:pPr>
        <w:spacing w:after="160" w:line="259" w:lineRule="auto"/>
        <w:jc w:val="center"/>
        <w:rPr>
          <w:highlight w:val="white"/>
        </w:rPr>
      </w:pPr>
    </w:p>
    <w:p w14:paraId="3ABE7B7A" w14:textId="3893C685" w:rsidR="00360117" w:rsidRDefault="00360117" w:rsidP="00360117">
      <w:pPr>
        <w:spacing w:after="160" w:line="259" w:lineRule="auto"/>
        <w:jc w:val="center"/>
        <w:rPr>
          <w:highlight w:val="white"/>
        </w:rPr>
      </w:pPr>
    </w:p>
    <w:p w14:paraId="1833B5EF" w14:textId="12D74E98" w:rsidR="00360117" w:rsidRDefault="00360117" w:rsidP="00360117">
      <w:pPr>
        <w:spacing w:after="160" w:line="259" w:lineRule="auto"/>
        <w:jc w:val="center"/>
        <w:rPr>
          <w:highlight w:val="white"/>
        </w:rPr>
      </w:pPr>
    </w:p>
    <w:p w14:paraId="68EEDC9B" w14:textId="2E9219C6" w:rsidR="00360117" w:rsidRDefault="00360117" w:rsidP="00360117">
      <w:pPr>
        <w:spacing w:after="160" w:line="259" w:lineRule="auto"/>
        <w:jc w:val="center"/>
        <w:rPr>
          <w:highlight w:val="white"/>
        </w:rPr>
      </w:pPr>
    </w:p>
    <w:p w14:paraId="174421D3" w14:textId="2BD25486" w:rsidR="00360117" w:rsidRDefault="00360117" w:rsidP="00360117">
      <w:pPr>
        <w:spacing w:after="160" w:line="259" w:lineRule="auto"/>
        <w:jc w:val="center"/>
        <w:rPr>
          <w:highlight w:val="white"/>
        </w:rPr>
      </w:pPr>
    </w:p>
    <w:p w14:paraId="3F016D59" w14:textId="30D5B25A" w:rsidR="00360117" w:rsidRDefault="006170D5" w:rsidP="00360117">
      <w:pPr>
        <w:spacing w:after="160" w:line="259" w:lineRule="auto"/>
        <w:jc w:val="center"/>
        <w:rPr>
          <w:highlight w:val="white"/>
        </w:rPr>
      </w:pPr>
      <w:r>
        <w:rPr>
          <w:noProof/>
          <w:highlight w:val="white"/>
        </w:rPr>
        <w:drawing>
          <wp:anchor distT="0" distB="0" distL="114300" distR="114300" simplePos="0" relativeHeight="251659264" behindDoc="1" locked="0" layoutInCell="1" allowOverlap="1" wp14:anchorId="1127EDE1" wp14:editId="43DD99A5">
            <wp:simplePos x="0" y="0"/>
            <wp:positionH relativeFrom="page">
              <wp:posOffset>0</wp:posOffset>
            </wp:positionH>
            <wp:positionV relativeFrom="paragraph">
              <wp:posOffset>276225</wp:posOffset>
            </wp:positionV>
            <wp:extent cx="7832149" cy="2305050"/>
            <wp:effectExtent l="0" t="0" r="0" b="0"/>
            <wp:wrapTight wrapText="bothSides">
              <wp:wrapPolygon edited="0">
                <wp:start x="0" y="0"/>
                <wp:lineTo x="0" y="21421"/>
                <wp:lineTo x="21540" y="21421"/>
                <wp:lineTo x="21540"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32149" cy="2305050"/>
                    </a:xfrm>
                    <a:prstGeom prst="rect">
                      <a:avLst/>
                    </a:prstGeom>
                    <a:noFill/>
                  </pic:spPr>
                </pic:pic>
              </a:graphicData>
            </a:graphic>
            <wp14:sizeRelH relativeFrom="margin">
              <wp14:pctWidth>0</wp14:pctWidth>
            </wp14:sizeRelH>
            <wp14:sizeRelV relativeFrom="margin">
              <wp14:pctHeight>0</wp14:pctHeight>
            </wp14:sizeRelV>
          </wp:anchor>
        </w:drawing>
      </w:r>
    </w:p>
    <w:p w14:paraId="30C41DD8" w14:textId="6EB9C234" w:rsidR="00360117" w:rsidRDefault="00360117" w:rsidP="00360117">
      <w:pPr>
        <w:spacing w:after="160" w:line="259" w:lineRule="auto"/>
        <w:jc w:val="center"/>
        <w:rPr>
          <w:highlight w:val="white"/>
        </w:rPr>
      </w:pPr>
    </w:p>
    <w:p w14:paraId="43002370" w14:textId="77777777" w:rsidR="00360117" w:rsidRPr="00360117" w:rsidRDefault="00360117" w:rsidP="00360117">
      <w:pPr>
        <w:spacing w:line="240" w:lineRule="auto"/>
        <w:rPr>
          <w:rFonts w:ascii="Times New Roman" w:eastAsia="Times New Roman" w:hAnsi="Times New Roman" w:cs="Times New Roman"/>
          <w:sz w:val="24"/>
          <w:szCs w:val="24"/>
          <w:lang w:val="en-US"/>
        </w:rPr>
      </w:pPr>
    </w:p>
    <w:p w14:paraId="775C5FE4" w14:textId="00145C75" w:rsidR="00360117" w:rsidRPr="00360117" w:rsidRDefault="00360117" w:rsidP="00360117">
      <w:pPr>
        <w:spacing w:line="240" w:lineRule="auto"/>
        <w:jc w:val="center"/>
        <w:rPr>
          <w:rFonts w:ascii="Times New Roman" w:eastAsia="Times New Roman" w:hAnsi="Times New Roman" w:cs="Times New Roman"/>
          <w:sz w:val="24"/>
          <w:szCs w:val="24"/>
          <w:lang w:val="en-US"/>
        </w:rPr>
      </w:pPr>
      <w:r w:rsidRPr="00360117">
        <w:rPr>
          <w:rFonts w:eastAsia="Times New Roman"/>
          <w:color w:val="000000"/>
          <w:sz w:val="40"/>
          <w:szCs w:val="40"/>
          <w:lang w:val="en-US"/>
        </w:rPr>
        <w:t>Beatles Song Authorship</w:t>
      </w:r>
    </w:p>
    <w:p w14:paraId="2DD7B6B9" w14:textId="77777777" w:rsidR="00360117" w:rsidRPr="00360117" w:rsidRDefault="00360117" w:rsidP="00360117">
      <w:pPr>
        <w:spacing w:line="240" w:lineRule="auto"/>
        <w:rPr>
          <w:rFonts w:ascii="Times New Roman" w:eastAsia="Times New Roman" w:hAnsi="Times New Roman" w:cs="Times New Roman"/>
          <w:sz w:val="24"/>
          <w:szCs w:val="24"/>
          <w:lang w:val="en-US"/>
        </w:rPr>
      </w:pPr>
    </w:p>
    <w:p w14:paraId="4789ABA7" w14:textId="0B75C4EE" w:rsidR="00360117" w:rsidRPr="00360117" w:rsidRDefault="00360117" w:rsidP="00360117">
      <w:pPr>
        <w:spacing w:line="240" w:lineRule="auto"/>
        <w:jc w:val="center"/>
        <w:rPr>
          <w:rFonts w:ascii="Times New Roman" w:eastAsia="Times New Roman" w:hAnsi="Times New Roman" w:cs="Times New Roman"/>
          <w:sz w:val="24"/>
          <w:szCs w:val="24"/>
          <w:lang w:val="en-US"/>
        </w:rPr>
      </w:pPr>
      <w:r w:rsidRPr="00360117">
        <w:rPr>
          <w:rFonts w:eastAsia="Times New Roman"/>
          <w:color w:val="000000"/>
          <w:sz w:val="30"/>
          <w:szCs w:val="30"/>
          <w:lang w:val="en-US"/>
        </w:rPr>
        <w:t>Mark Burkart</w:t>
      </w:r>
    </w:p>
    <w:p w14:paraId="078AF459" w14:textId="77777777" w:rsidR="00360117" w:rsidRPr="00360117" w:rsidRDefault="00360117" w:rsidP="00360117">
      <w:pPr>
        <w:spacing w:line="240" w:lineRule="auto"/>
        <w:jc w:val="center"/>
        <w:rPr>
          <w:rFonts w:ascii="Times New Roman" w:eastAsia="Times New Roman" w:hAnsi="Times New Roman" w:cs="Times New Roman"/>
          <w:sz w:val="24"/>
          <w:szCs w:val="24"/>
          <w:lang w:val="en-US"/>
        </w:rPr>
      </w:pPr>
      <w:r w:rsidRPr="00360117">
        <w:rPr>
          <w:rFonts w:eastAsia="Times New Roman"/>
          <w:color w:val="000000"/>
          <w:sz w:val="30"/>
          <w:szCs w:val="30"/>
          <w:lang w:val="en-US"/>
        </w:rPr>
        <w:t>Alec Strauss</w:t>
      </w:r>
    </w:p>
    <w:p w14:paraId="78CCA32A" w14:textId="788696E3" w:rsidR="00360117" w:rsidRDefault="00360117" w:rsidP="00360117">
      <w:pPr>
        <w:spacing w:line="240" w:lineRule="auto"/>
        <w:jc w:val="center"/>
        <w:rPr>
          <w:rFonts w:eastAsia="Times New Roman"/>
          <w:color w:val="000000"/>
          <w:sz w:val="30"/>
          <w:szCs w:val="30"/>
          <w:lang w:val="en-US"/>
        </w:rPr>
      </w:pPr>
      <w:proofErr w:type="spellStart"/>
      <w:r w:rsidRPr="00360117">
        <w:rPr>
          <w:rFonts w:eastAsia="Times New Roman"/>
          <w:color w:val="000000"/>
          <w:sz w:val="30"/>
          <w:szCs w:val="30"/>
          <w:lang w:val="en-US"/>
        </w:rPr>
        <w:t>Ka</w:t>
      </w:r>
      <w:r>
        <w:rPr>
          <w:rFonts w:eastAsia="Times New Roman"/>
          <w:color w:val="000000"/>
          <w:sz w:val="30"/>
          <w:szCs w:val="30"/>
          <w:lang w:val="en-US"/>
        </w:rPr>
        <w:t>i</w:t>
      </w:r>
      <w:r w:rsidRPr="00360117">
        <w:rPr>
          <w:rFonts w:eastAsia="Times New Roman"/>
          <w:color w:val="000000"/>
          <w:sz w:val="30"/>
          <w:szCs w:val="30"/>
          <w:lang w:val="en-US"/>
        </w:rPr>
        <w:t>t</w:t>
      </w:r>
      <w:proofErr w:type="spellEnd"/>
      <w:r w:rsidRPr="00360117">
        <w:rPr>
          <w:rFonts w:eastAsia="Times New Roman"/>
          <w:color w:val="000000"/>
          <w:sz w:val="30"/>
          <w:szCs w:val="30"/>
          <w:lang w:val="en-US"/>
        </w:rPr>
        <w:t xml:space="preserve"> Walko</w:t>
      </w:r>
    </w:p>
    <w:p w14:paraId="1A6ED03B" w14:textId="28373117" w:rsidR="00360117" w:rsidRDefault="00360117" w:rsidP="00360117">
      <w:pPr>
        <w:spacing w:line="240" w:lineRule="auto"/>
        <w:jc w:val="center"/>
        <w:rPr>
          <w:rFonts w:eastAsia="Times New Roman"/>
          <w:color w:val="000000"/>
          <w:sz w:val="30"/>
          <w:szCs w:val="30"/>
          <w:lang w:val="en-US"/>
        </w:rPr>
      </w:pPr>
    </w:p>
    <w:p w14:paraId="68630809" w14:textId="3A382274" w:rsidR="00360117" w:rsidRDefault="00360117" w:rsidP="00360117">
      <w:pPr>
        <w:spacing w:line="240" w:lineRule="auto"/>
        <w:jc w:val="center"/>
        <w:rPr>
          <w:rFonts w:eastAsia="Times New Roman"/>
          <w:color w:val="000000"/>
          <w:sz w:val="30"/>
          <w:szCs w:val="30"/>
          <w:lang w:val="en-US"/>
        </w:rPr>
      </w:pPr>
    </w:p>
    <w:p w14:paraId="168E862C" w14:textId="74BE0B24" w:rsidR="00360117" w:rsidRDefault="00360117" w:rsidP="00360117">
      <w:pPr>
        <w:spacing w:line="240" w:lineRule="auto"/>
        <w:jc w:val="center"/>
        <w:rPr>
          <w:rFonts w:eastAsia="Times New Roman"/>
          <w:color w:val="000000"/>
          <w:sz w:val="30"/>
          <w:szCs w:val="30"/>
          <w:lang w:val="en-US"/>
        </w:rPr>
      </w:pPr>
    </w:p>
    <w:p w14:paraId="39BE5705" w14:textId="77777777" w:rsidR="00360117" w:rsidRPr="00360117" w:rsidRDefault="00360117" w:rsidP="00360117">
      <w:pPr>
        <w:spacing w:line="240" w:lineRule="auto"/>
        <w:jc w:val="center"/>
        <w:rPr>
          <w:rFonts w:ascii="Times New Roman" w:eastAsia="Times New Roman" w:hAnsi="Times New Roman" w:cs="Times New Roman"/>
          <w:sz w:val="24"/>
          <w:szCs w:val="24"/>
          <w:lang w:val="en-US"/>
        </w:rPr>
      </w:pPr>
    </w:p>
    <w:p w14:paraId="675C43D1" w14:textId="455389AE" w:rsidR="00360117" w:rsidRDefault="00360117" w:rsidP="00360117">
      <w:pPr>
        <w:spacing w:after="160" w:line="259" w:lineRule="auto"/>
        <w:jc w:val="center"/>
        <w:rPr>
          <w:highlight w:val="white"/>
        </w:rPr>
      </w:pPr>
    </w:p>
    <w:p w14:paraId="2E7BF27D" w14:textId="0DC58521" w:rsidR="00360117" w:rsidRDefault="00360117" w:rsidP="00360117">
      <w:pPr>
        <w:spacing w:after="160" w:line="259" w:lineRule="auto"/>
        <w:jc w:val="center"/>
        <w:rPr>
          <w:highlight w:val="white"/>
        </w:rPr>
      </w:pPr>
    </w:p>
    <w:p w14:paraId="12661C34" w14:textId="41560D99" w:rsidR="003E6B32" w:rsidRDefault="00360117" w:rsidP="006170D5">
      <w:pPr>
        <w:pStyle w:val="Heading1"/>
        <w:rPr>
          <w:highlight w:val="white"/>
        </w:rPr>
      </w:pPr>
      <w:r>
        <w:rPr>
          <w:highlight w:val="white"/>
        </w:rPr>
        <w:br w:type="page"/>
      </w:r>
      <w:r w:rsidR="005D547A">
        <w:rPr>
          <w:highlight w:val="white"/>
        </w:rPr>
        <w:lastRenderedPageBreak/>
        <w:t xml:space="preserve">1 </w:t>
      </w:r>
      <w:r w:rsidR="00D33869">
        <w:rPr>
          <w:highlight w:val="white"/>
        </w:rPr>
        <w:t>Introduction</w:t>
      </w:r>
    </w:p>
    <w:p w14:paraId="6F16E0C1" w14:textId="77777777" w:rsidR="008B77D1" w:rsidRDefault="008B77D1" w:rsidP="00D460E9">
      <w:pPr>
        <w:rPr>
          <w:color w:val="282828"/>
          <w:highlight w:val="white"/>
        </w:rPr>
      </w:pPr>
    </w:p>
    <w:p w14:paraId="2142E268" w14:textId="1BFCCEA3" w:rsidR="006B214F" w:rsidRDefault="006B214F" w:rsidP="00D460E9">
      <w:pPr>
        <w:rPr>
          <w:color w:val="282828"/>
          <w:highlight w:val="white"/>
        </w:rPr>
      </w:pPr>
    </w:p>
    <w:p w14:paraId="4C8FF8F0" w14:textId="4A4DF218" w:rsidR="006B214F" w:rsidRDefault="006B214F" w:rsidP="00D460E9">
      <w:pPr>
        <w:rPr>
          <w:color w:val="282828"/>
          <w:highlight w:val="white"/>
        </w:rPr>
      </w:pPr>
    </w:p>
    <w:p w14:paraId="47ACBD51" w14:textId="35BFC974" w:rsidR="006B214F" w:rsidRDefault="00A871CD" w:rsidP="00D460E9">
      <w:pPr>
        <w:rPr>
          <w:color w:val="282828"/>
        </w:rPr>
      </w:pPr>
      <w:r w:rsidRPr="00A871CD">
        <w:rPr>
          <w:color w:val="282828"/>
        </w:rPr>
        <w:t>The Beatles, a band more popular than Jesus, as some people say. This band hailed from England and took over the entire world during the 60s. Its member were John Lennon, Paul McCartney, George Harrison, and Ringo Starr. Famously</w:t>
      </w:r>
      <w:r w:rsidR="00445071">
        <w:rPr>
          <w:color w:val="282828"/>
        </w:rPr>
        <w:t>,</w:t>
      </w:r>
      <w:r w:rsidRPr="00A871CD">
        <w:rPr>
          <w:color w:val="282828"/>
        </w:rPr>
        <w:t xml:space="preserve"> these members agreed to share authorship of all their songs, but who really wrote the songs?</w:t>
      </w:r>
    </w:p>
    <w:p w14:paraId="33D0E21D" w14:textId="77777777" w:rsidR="00A871CD" w:rsidRDefault="00A871CD" w:rsidP="00D460E9">
      <w:pPr>
        <w:rPr>
          <w:color w:val="282828"/>
          <w:highlight w:val="white"/>
        </w:rPr>
      </w:pPr>
    </w:p>
    <w:p w14:paraId="0172D749" w14:textId="72660A75" w:rsidR="0092178F" w:rsidRDefault="008D3EF4" w:rsidP="00D460E9">
      <w:pPr>
        <w:rPr>
          <w:color w:val="282828"/>
          <w:highlight w:val="white"/>
        </w:rPr>
      </w:pPr>
      <w:r>
        <w:rPr>
          <w:color w:val="282828"/>
          <w:highlight w:val="white"/>
        </w:rPr>
        <w:t>John</w:t>
      </w:r>
      <w:r w:rsidR="00451E52">
        <w:rPr>
          <w:color w:val="282828"/>
          <w:highlight w:val="white"/>
        </w:rPr>
        <w:t xml:space="preserve"> </w:t>
      </w:r>
      <w:r w:rsidR="00013D8A">
        <w:rPr>
          <w:color w:val="282828"/>
          <w:highlight w:val="white"/>
        </w:rPr>
        <w:t xml:space="preserve">Lennon and </w:t>
      </w:r>
      <w:r>
        <w:rPr>
          <w:color w:val="282828"/>
          <w:highlight w:val="white"/>
        </w:rPr>
        <w:t xml:space="preserve">Paul </w:t>
      </w:r>
      <w:r w:rsidR="00013D8A">
        <w:rPr>
          <w:color w:val="282828"/>
          <w:highlight w:val="white"/>
        </w:rPr>
        <w:t xml:space="preserve">McCartney contributed </w:t>
      </w:r>
      <w:r w:rsidR="00FF7812">
        <w:rPr>
          <w:color w:val="282828"/>
          <w:highlight w:val="white"/>
        </w:rPr>
        <w:t>roughly</w:t>
      </w:r>
      <w:r w:rsidR="00451E52">
        <w:rPr>
          <w:color w:val="282828"/>
          <w:highlight w:val="white"/>
        </w:rPr>
        <w:t xml:space="preserve"> equally to</w:t>
      </w:r>
      <w:r w:rsidR="00013D8A">
        <w:rPr>
          <w:color w:val="282828"/>
          <w:highlight w:val="white"/>
        </w:rPr>
        <w:t xml:space="preserve"> </w:t>
      </w:r>
      <w:r w:rsidR="00EE430F">
        <w:rPr>
          <w:color w:val="282828"/>
          <w:highlight w:val="white"/>
        </w:rPr>
        <w:t>t</w:t>
      </w:r>
      <w:r w:rsidR="00013D8A">
        <w:rPr>
          <w:color w:val="282828"/>
          <w:highlight w:val="white"/>
        </w:rPr>
        <w:t xml:space="preserve">he </w:t>
      </w:r>
      <w:r w:rsidR="00835EAD">
        <w:rPr>
          <w:color w:val="282828"/>
          <w:highlight w:val="white"/>
        </w:rPr>
        <w:t>Beatles</w:t>
      </w:r>
      <w:r w:rsidR="00EE430F">
        <w:rPr>
          <w:color w:val="282828"/>
          <w:highlight w:val="white"/>
        </w:rPr>
        <w:t>’</w:t>
      </w:r>
      <w:r w:rsidR="00013D8A">
        <w:rPr>
          <w:color w:val="282828"/>
          <w:highlight w:val="white"/>
        </w:rPr>
        <w:t xml:space="preserve"> </w:t>
      </w:r>
      <w:r w:rsidR="00EE430F">
        <w:rPr>
          <w:color w:val="282828"/>
          <w:highlight w:val="white"/>
        </w:rPr>
        <w:t>total</w:t>
      </w:r>
      <w:r w:rsidR="00013D8A">
        <w:rPr>
          <w:color w:val="282828"/>
          <w:highlight w:val="white"/>
        </w:rPr>
        <w:t xml:space="preserve"> song output. George Harrison</w:t>
      </w:r>
      <w:r w:rsidR="00A83EA2">
        <w:rPr>
          <w:color w:val="282828"/>
          <w:highlight w:val="white"/>
        </w:rPr>
        <w:t xml:space="preserve"> was</w:t>
      </w:r>
      <w:r w:rsidR="00013D8A">
        <w:rPr>
          <w:color w:val="282828"/>
          <w:highlight w:val="white"/>
        </w:rPr>
        <w:t xml:space="preserve"> </w:t>
      </w:r>
      <w:r w:rsidR="00EE430F">
        <w:rPr>
          <w:color w:val="282828"/>
          <w:highlight w:val="white"/>
        </w:rPr>
        <w:t>a</w:t>
      </w:r>
      <w:r w:rsidR="00013D8A">
        <w:rPr>
          <w:color w:val="282828"/>
          <w:highlight w:val="white"/>
        </w:rPr>
        <w:t xml:space="preserve"> </w:t>
      </w:r>
      <w:r w:rsidR="00FF7812">
        <w:rPr>
          <w:color w:val="282828"/>
          <w:highlight w:val="white"/>
        </w:rPr>
        <w:t xml:space="preserve">significant but less prolific </w:t>
      </w:r>
      <w:r w:rsidR="00013D8A">
        <w:rPr>
          <w:color w:val="282828"/>
          <w:highlight w:val="white"/>
        </w:rPr>
        <w:t>contributor</w:t>
      </w:r>
      <w:r w:rsidR="00EE430F">
        <w:rPr>
          <w:color w:val="282828"/>
          <w:highlight w:val="white"/>
        </w:rPr>
        <w:t>, and Ringo contributed two songs and shared credit for a third</w:t>
      </w:r>
      <w:r w:rsidR="00FF7812">
        <w:rPr>
          <w:color w:val="282828"/>
          <w:highlight w:val="white"/>
        </w:rPr>
        <w:t>.</w:t>
      </w:r>
      <w:r w:rsidR="00EE430F">
        <w:rPr>
          <w:color w:val="282828"/>
          <w:highlight w:val="white"/>
        </w:rPr>
        <w:t xml:space="preserve"> </w:t>
      </w:r>
      <w:r>
        <w:rPr>
          <w:color w:val="282828"/>
          <w:highlight w:val="white"/>
        </w:rPr>
        <w:t xml:space="preserve">McCartney and Lennon shared </w:t>
      </w:r>
      <w:r w:rsidR="00EC6AC0">
        <w:rPr>
          <w:color w:val="282828"/>
          <w:highlight w:val="white"/>
        </w:rPr>
        <w:t xml:space="preserve">song </w:t>
      </w:r>
      <w:r>
        <w:rPr>
          <w:color w:val="282828"/>
          <w:highlight w:val="white"/>
        </w:rPr>
        <w:t xml:space="preserve">authorship </w:t>
      </w:r>
      <w:r w:rsidR="00EC6AC0">
        <w:rPr>
          <w:color w:val="282828"/>
          <w:highlight w:val="white"/>
        </w:rPr>
        <w:t>i</w:t>
      </w:r>
      <w:r>
        <w:rPr>
          <w:color w:val="282828"/>
          <w:highlight w:val="white"/>
        </w:rPr>
        <w:t>n the album credits</w:t>
      </w:r>
      <w:r w:rsidR="00E847E3">
        <w:rPr>
          <w:color w:val="282828"/>
          <w:highlight w:val="white"/>
        </w:rPr>
        <w:t xml:space="preserve"> as ‘Lennon/McCartney’</w:t>
      </w:r>
      <w:r>
        <w:rPr>
          <w:color w:val="282828"/>
          <w:highlight w:val="white"/>
        </w:rPr>
        <w:t xml:space="preserve">, </w:t>
      </w:r>
      <w:r w:rsidR="008C660A">
        <w:rPr>
          <w:color w:val="282828"/>
          <w:highlight w:val="white"/>
        </w:rPr>
        <w:t>with</w:t>
      </w:r>
      <w:r>
        <w:rPr>
          <w:color w:val="282828"/>
          <w:highlight w:val="white"/>
        </w:rPr>
        <w:t xml:space="preserve"> </w:t>
      </w:r>
      <w:r w:rsidR="008C660A">
        <w:rPr>
          <w:color w:val="282828"/>
          <w:highlight w:val="white"/>
        </w:rPr>
        <w:t xml:space="preserve">no </w:t>
      </w:r>
      <w:r>
        <w:rPr>
          <w:color w:val="282828"/>
          <w:highlight w:val="white"/>
        </w:rPr>
        <w:t xml:space="preserve">distinction </w:t>
      </w:r>
      <w:r w:rsidR="008C660A">
        <w:rPr>
          <w:color w:val="282828"/>
          <w:highlight w:val="white"/>
        </w:rPr>
        <w:t>regarding the</w:t>
      </w:r>
      <w:r>
        <w:rPr>
          <w:color w:val="282828"/>
          <w:highlight w:val="white"/>
        </w:rPr>
        <w:t xml:space="preserve"> main composer.</w:t>
      </w:r>
      <w:r w:rsidR="00451E52">
        <w:rPr>
          <w:color w:val="282828"/>
          <w:highlight w:val="white"/>
        </w:rPr>
        <w:t xml:space="preserve">  </w:t>
      </w:r>
      <w:r w:rsidR="00E847E3">
        <w:rPr>
          <w:color w:val="282828"/>
          <w:highlight w:val="white"/>
        </w:rPr>
        <w:t>The</w:t>
      </w:r>
      <w:r w:rsidR="00835EAD">
        <w:rPr>
          <w:color w:val="282828"/>
          <w:highlight w:val="white"/>
        </w:rPr>
        <w:t xml:space="preserve"> two</w:t>
      </w:r>
      <w:r w:rsidR="00E847E3">
        <w:rPr>
          <w:color w:val="282828"/>
          <w:highlight w:val="white"/>
        </w:rPr>
        <w:t xml:space="preserve"> had agreed to share all songwriting credits years before the Beatles ever became famous</w:t>
      </w:r>
      <w:r w:rsidR="00E847E3">
        <w:rPr>
          <w:color w:val="282828"/>
          <w:highlight w:val="white"/>
          <w:vertAlign w:val="superscript"/>
        </w:rPr>
        <w:t>1</w:t>
      </w:r>
      <w:r w:rsidR="00E847E3">
        <w:rPr>
          <w:color w:val="282828"/>
          <w:highlight w:val="white"/>
        </w:rPr>
        <w:t xml:space="preserve">.  </w:t>
      </w:r>
    </w:p>
    <w:p w14:paraId="48B05C05" w14:textId="77777777" w:rsidR="0092178F" w:rsidRDefault="0092178F" w:rsidP="00D460E9">
      <w:pPr>
        <w:rPr>
          <w:color w:val="282828"/>
          <w:highlight w:val="white"/>
        </w:rPr>
      </w:pPr>
    </w:p>
    <w:p w14:paraId="25426C0B" w14:textId="25F4130F" w:rsidR="008D3EF4" w:rsidRPr="001C470D" w:rsidRDefault="00EE430F" w:rsidP="00D460E9">
      <w:pPr>
        <w:rPr>
          <w:color w:val="282828"/>
          <w:highlight w:val="white"/>
        </w:rPr>
      </w:pPr>
      <w:r>
        <w:rPr>
          <w:color w:val="282828"/>
          <w:highlight w:val="white"/>
        </w:rPr>
        <w:t>However, b</w:t>
      </w:r>
      <w:r w:rsidR="001C470D">
        <w:rPr>
          <w:color w:val="282828"/>
          <w:highlight w:val="white"/>
        </w:rPr>
        <w:t>ased on an interview done with Lennon in 1972, it is apparent that the two wrote m</w:t>
      </w:r>
      <w:r w:rsidR="009A6EAC">
        <w:rPr>
          <w:color w:val="282828"/>
          <w:highlight w:val="white"/>
        </w:rPr>
        <w:t>any</w:t>
      </w:r>
      <w:r w:rsidR="001C470D">
        <w:rPr>
          <w:color w:val="282828"/>
          <w:highlight w:val="white"/>
        </w:rPr>
        <w:t xml:space="preserve"> of the songs separately</w:t>
      </w:r>
      <w:r w:rsidR="001C470D">
        <w:rPr>
          <w:color w:val="282828"/>
          <w:highlight w:val="white"/>
          <w:vertAlign w:val="superscript"/>
        </w:rPr>
        <w:t>2</w:t>
      </w:r>
      <w:r w:rsidR="001C470D">
        <w:rPr>
          <w:color w:val="282828"/>
          <w:highlight w:val="white"/>
        </w:rPr>
        <w:t xml:space="preserve">.  </w:t>
      </w:r>
      <w:r w:rsidR="009A6EAC">
        <w:rPr>
          <w:color w:val="282828"/>
          <w:highlight w:val="white"/>
        </w:rPr>
        <w:t>Based on that interview, t</w:t>
      </w:r>
      <w:r w:rsidR="00C14F7C">
        <w:rPr>
          <w:color w:val="282828"/>
          <w:highlight w:val="white"/>
        </w:rPr>
        <w:t xml:space="preserve">he ‘main’ composer of </w:t>
      </w:r>
      <w:r w:rsidR="00D121F4">
        <w:rPr>
          <w:color w:val="282828"/>
          <w:highlight w:val="white"/>
        </w:rPr>
        <w:t>most of the Beatles</w:t>
      </w:r>
      <w:r w:rsidR="00C14F7C">
        <w:rPr>
          <w:color w:val="282828"/>
          <w:highlight w:val="white"/>
        </w:rPr>
        <w:t xml:space="preserve"> song</w:t>
      </w:r>
      <w:r w:rsidR="00D121F4">
        <w:rPr>
          <w:color w:val="282828"/>
          <w:highlight w:val="white"/>
        </w:rPr>
        <w:t>s</w:t>
      </w:r>
      <w:r w:rsidR="007A4644">
        <w:rPr>
          <w:color w:val="282828"/>
          <w:highlight w:val="white"/>
        </w:rPr>
        <w:t xml:space="preserve"> is generally known</w:t>
      </w:r>
      <w:r w:rsidR="009A6EAC">
        <w:rPr>
          <w:color w:val="282828"/>
          <w:highlight w:val="white"/>
        </w:rPr>
        <w:t xml:space="preserve">. </w:t>
      </w:r>
      <w:r w:rsidR="00C14F7C">
        <w:rPr>
          <w:color w:val="282828"/>
          <w:highlight w:val="white"/>
        </w:rPr>
        <w:t xml:space="preserve"> </w:t>
      </w:r>
      <w:r w:rsidR="001C470D">
        <w:rPr>
          <w:color w:val="282828"/>
          <w:highlight w:val="white"/>
        </w:rPr>
        <w:t xml:space="preserve">McCartney </w:t>
      </w:r>
      <w:r>
        <w:rPr>
          <w:color w:val="282828"/>
          <w:highlight w:val="white"/>
        </w:rPr>
        <w:t xml:space="preserve">generally </w:t>
      </w:r>
      <w:r w:rsidR="001C470D">
        <w:rPr>
          <w:color w:val="282828"/>
          <w:highlight w:val="white"/>
        </w:rPr>
        <w:t xml:space="preserve">agreed with </w:t>
      </w:r>
      <w:r>
        <w:rPr>
          <w:color w:val="282828"/>
          <w:highlight w:val="white"/>
        </w:rPr>
        <w:t xml:space="preserve">Lennon’s recollections </w:t>
      </w:r>
      <w:r w:rsidR="001C470D">
        <w:rPr>
          <w:color w:val="282828"/>
          <w:highlight w:val="white"/>
        </w:rPr>
        <w:t>with a single exception</w:t>
      </w:r>
      <w:r>
        <w:rPr>
          <w:color w:val="282828"/>
          <w:highlight w:val="white"/>
        </w:rPr>
        <w:t xml:space="preserve">, </w:t>
      </w:r>
      <w:r w:rsidR="001C470D">
        <w:rPr>
          <w:color w:val="282828"/>
          <w:highlight w:val="white"/>
        </w:rPr>
        <w:t>“In My Life”</w:t>
      </w:r>
      <w:r>
        <w:rPr>
          <w:color w:val="282828"/>
          <w:highlight w:val="white"/>
        </w:rPr>
        <w:t>, which he credited to himself</w:t>
      </w:r>
      <w:r w:rsidR="00EA021D">
        <w:rPr>
          <w:color w:val="282828"/>
          <w:highlight w:val="white"/>
        </w:rPr>
        <w:t>.</w:t>
      </w:r>
      <w:r w:rsidR="001C470D">
        <w:rPr>
          <w:color w:val="282828"/>
          <w:highlight w:val="white"/>
        </w:rPr>
        <w:t xml:space="preserve"> </w:t>
      </w:r>
      <w:r>
        <w:rPr>
          <w:color w:val="282828"/>
          <w:highlight w:val="white"/>
        </w:rPr>
        <w:t>T</w:t>
      </w:r>
      <w:r w:rsidR="007A4644">
        <w:rPr>
          <w:color w:val="282828"/>
          <w:highlight w:val="white"/>
        </w:rPr>
        <w:t>he work of music historians</w:t>
      </w:r>
      <w:r>
        <w:rPr>
          <w:color w:val="282828"/>
          <w:highlight w:val="white"/>
        </w:rPr>
        <w:t xml:space="preserve"> has backed-up </w:t>
      </w:r>
      <w:r w:rsidR="009A6EAC">
        <w:rPr>
          <w:color w:val="282828"/>
          <w:highlight w:val="white"/>
        </w:rPr>
        <w:t>many</w:t>
      </w:r>
      <w:r>
        <w:rPr>
          <w:color w:val="282828"/>
          <w:highlight w:val="white"/>
        </w:rPr>
        <w:t xml:space="preserve"> of </w:t>
      </w:r>
      <w:r w:rsidR="009A6EAC">
        <w:rPr>
          <w:color w:val="282828"/>
          <w:highlight w:val="white"/>
        </w:rPr>
        <w:t>these assertions, but not without some controversy</w:t>
      </w:r>
      <w:r w:rsidR="004D09A3">
        <w:rPr>
          <w:color w:val="282828"/>
          <w:highlight w:val="white"/>
          <w:vertAlign w:val="superscript"/>
        </w:rPr>
        <w:t>3</w:t>
      </w:r>
      <w:r w:rsidR="001C470D">
        <w:rPr>
          <w:color w:val="282828"/>
          <w:highlight w:val="white"/>
        </w:rPr>
        <w:t>.</w:t>
      </w:r>
    </w:p>
    <w:p w14:paraId="6F9C128F" w14:textId="30E7ADDD" w:rsidR="008D3EF4" w:rsidRDefault="008D3EF4" w:rsidP="00D460E9">
      <w:pPr>
        <w:rPr>
          <w:color w:val="282828"/>
          <w:highlight w:val="white"/>
        </w:rPr>
      </w:pPr>
    </w:p>
    <w:p w14:paraId="487AFECD" w14:textId="4ABF7CAA" w:rsidR="00D3291F" w:rsidRDefault="009A6EAC" w:rsidP="00451E52">
      <w:pPr>
        <w:rPr>
          <w:color w:val="282828"/>
          <w:highlight w:val="white"/>
        </w:rPr>
      </w:pPr>
      <w:r>
        <w:rPr>
          <w:color w:val="282828"/>
          <w:highlight w:val="white"/>
        </w:rPr>
        <w:t>Given that b</w:t>
      </w:r>
      <w:r w:rsidR="001C470D">
        <w:rPr>
          <w:color w:val="282828"/>
          <w:highlight w:val="white"/>
        </w:rPr>
        <w:t>oth composers wrote music and lyrics</w:t>
      </w:r>
      <w:r>
        <w:rPr>
          <w:color w:val="282828"/>
          <w:highlight w:val="white"/>
        </w:rPr>
        <w:t>,</w:t>
      </w:r>
      <w:r w:rsidR="001C470D">
        <w:rPr>
          <w:color w:val="282828"/>
          <w:highlight w:val="white"/>
        </w:rPr>
        <w:t xml:space="preserve"> </w:t>
      </w:r>
      <w:r w:rsidR="00451E52">
        <w:rPr>
          <w:color w:val="282828"/>
          <w:highlight w:val="white"/>
        </w:rPr>
        <w:t>would it be possible to</w:t>
      </w:r>
      <w:r w:rsidR="00A83EA2">
        <w:rPr>
          <w:color w:val="282828"/>
          <w:highlight w:val="white"/>
        </w:rPr>
        <w:t xml:space="preserve"> predict</w:t>
      </w:r>
      <w:r w:rsidR="00451E52">
        <w:rPr>
          <w:color w:val="282828"/>
          <w:highlight w:val="white"/>
        </w:rPr>
        <w:t xml:space="preserve"> which of the two </w:t>
      </w:r>
      <w:r w:rsidR="00D3291F">
        <w:rPr>
          <w:color w:val="282828"/>
          <w:highlight w:val="white"/>
        </w:rPr>
        <w:t xml:space="preserve">composers </w:t>
      </w:r>
      <w:r w:rsidR="00451E52">
        <w:rPr>
          <w:color w:val="282828"/>
          <w:highlight w:val="white"/>
        </w:rPr>
        <w:t xml:space="preserve">was the main composer </w:t>
      </w:r>
      <w:r w:rsidR="008C660A">
        <w:rPr>
          <w:color w:val="282828"/>
          <w:highlight w:val="white"/>
        </w:rPr>
        <w:t xml:space="preserve">of any given </w:t>
      </w:r>
      <w:r w:rsidR="00451E52">
        <w:rPr>
          <w:color w:val="282828"/>
          <w:highlight w:val="white"/>
        </w:rPr>
        <w:t>son</w:t>
      </w:r>
      <w:r w:rsidR="003E5A45">
        <w:rPr>
          <w:color w:val="282828"/>
          <w:highlight w:val="white"/>
        </w:rPr>
        <w:t>g</w:t>
      </w:r>
      <w:r>
        <w:rPr>
          <w:color w:val="282828"/>
          <w:highlight w:val="white"/>
        </w:rPr>
        <w:t xml:space="preserve"> using only the lyrics</w:t>
      </w:r>
      <w:r w:rsidR="00451E52">
        <w:rPr>
          <w:color w:val="282828"/>
          <w:highlight w:val="white"/>
        </w:rPr>
        <w:t>?</w:t>
      </w:r>
      <w:r w:rsidR="00D3291F">
        <w:rPr>
          <w:color w:val="282828"/>
          <w:highlight w:val="white"/>
        </w:rPr>
        <w:t xml:space="preserve"> Are there certain words or phrases </w:t>
      </w:r>
      <w:r>
        <w:rPr>
          <w:color w:val="282828"/>
          <w:highlight w:val="white"/>
        </w:rPr>
        <w:t xml:space="preserve">that are </w:t>
      </w:r>
      <w:r w:rsidR="00D3291F">
        <w:rPr>
          <w:color w:val="282828"/>
          <w:highlight w:val="white"/>
        </w:rPr>
        <w:t>used more by one Beatle</w:t>
      </w:r>
      <w:r>
        <w:rPr>
          <w:color w:val="282828"/>
          <w:highlight w:val="white"/>
        </w:rPr>
        <w:t>s composer</w:t>
      </w:r>
      <w:r w:rsidR="00D3291F">
        <w:rPr>
          <w:color w:val="282828"/>
          <w:highlight w:val="white"/>
        </w:rPr>
        <w:t xml:space="preserve"> than the other</w:t>
      </w:r>
      <w:r w:rsidR="008C660A">
        <w:rPr>
          <w:color w:val="282828"/>
          <w:highlight w:val="white"/>
        </w:rPr>
        <w:t xml:space="preserve">? </w:t>
      </w:r>
    </w:p>
    <w:p w14:paraId="0A6C656B" w14:textId="18251DD4" w:rsidR="008B77D1" w:rsidRDefault="008B77D1" w:rsidP="00451E52">
      <w:pPr>
        <w:rPr>
          <w:color w:val="282828"/>
          <w:highlight w:val="white"/>
        </w:rPr>
      </w:pPr>
    </w:p>
    <w:p w14:paraId="77FF6619" w14:textId="346DBB83" w:rsidR="006B214F" w:rsidRDefault="00A871CD" w:rsidP="00451E52">
      <w:pPr>
        <w:rPr>
          <w:color w:val="282828"/>
        </w:rPr>
      </w:pPr>
      <w:r>
        <w:rPr>
          <w:color w:val="282828"/>
          <w:highlight w:val="white"/>
        </w:rPr>
        <w:t>A</w:t>
      </w:r>
      <w:r w:rsidR="009A6EAC">
        <w:rPr>
          <w:color w:val="282828"/>
          <w:highlight w:val="white"/>
        </w:rPr>
        <w:t>nother question, a</w:t>
      </w:r>
      <w:r>
        <w:rPr>
          <w:color w:val="282828"/>
          <w:highlight w:val="white"/>
        </w:rPr>
        <w:t xml:space="preserve">side from knowing who authored the lyrics of each song, would </w:t>
      </w:r>
      <w:r w:rsidR="009A6EAC">
        <w:rPr>
          <w:color w:val="282828"/>
          <w:highlight w:val="white"/>
        </w:rPr>
        <w:t xml:space="preserve">be what the sentiment of those songs were. Did John </w:t>
      </w:r>
      <w:r w:rsidR="004D09A3">
        <w:rPr>
          <w:color w:val="282828"/>
          <w:highlight w:val="white"/>
        </w:rPr>
        <w:t xml:space="preserve">Lennon </w:t>
      </w:r>
      <w:r w:rsidR="009A6EAC">
        <w:rPr>
          <w:color w:val="282828"/>
          <w:highlight w:val="white"/>
        </w:rPr>
        <w:t xml:space="preserve">write more </w:t>
      </w:r>
      <w:r w:rsidR="00C73D28">
        <w:rPr>
          <w:color w:val="282828"/>
          <w:highlight w:val="white"/>
        </w:rPr>
        <w:t>cheerful</w:t>
      </w:r>
      <w:r w:rsidR="009A6EAC">
        <w:rPr>
          <w:color w:val="282828"/>
          <w:highlight w:val="white"/>
        </w:rPr>
        <w:t xml:space="preserve"> songs than </w:t>
      </w:r>
      <w:r w:rsidR="004D09A3">
        <w:rPr>
          <w:color w:val="282828"/>
          <w:highlight w:val="white"/>
        </w:rPr>
        <w:t>Paul McCartney</w:t>
      </w:r>
      <w:r w:rsidR="009A6EAC">
        <w:rPr>
          <w:color w:val="282828"/>
          <w:highlight w:val="white"/>
        </w:rPr>
        <w:t>, or vice-versa? Would it be</w:t>
      </w:r>
      <w:r>
        <w:rPr>
          <w:color w:val="282828"/>
          <w:highlight w:val="white"/>
        </w:rPr>
        <w:t xml:space="preserve"> possible to predict the overall positive or negative sentiment of the songs? </w:t>
      </w:r>
      <w:r w:rsidR="004D09A3">
        <w:rPr>
          <w:color w:val="282828"/>
        </w:rPr>
        <w:t xml:space="preserve"> </w:t>
      </w:r>
      <w:r w:rsidR="002F568F">
        <w:rPr>
          <w:color w:val="282828"/>
        </w:rPr>
        <w:t xml:space="preserve">Could </w:t>
      </w:r>
      <w:r w:rsidRPr="00A871CD">
        <w:rPr>
          <w:color w:val="282828"/>
        </w:rPr>
        <w:t xml:space="preserve">a computer algorithm read a song’s lyrics and label them </w:t>
      </w:r>
      <w:r w:rsidR="009A6EAC">
        <w:rPr>
          <w:color w:val="282828"/>
        </w:rPr>
        <w:t xml:space="preserve">as being positive or negative </w:t>
      </w:r>
      <w:r w:rsidRPr="00A871CD">
        <w:rPr>
          <w:color w:val="282828"/>
        </w:rPr>
        <w:t xml:space="preserve">with the same ability as a human reader?  </w:t>
      </w:r>
    </w:p>
    <w:p w14:paraId="7B5E0454" w14:textId="08631CF0" w:rsidR="00A871CD" w:rsidRDefault="00A871CD" w:rsidP="00451E52">
      <w:pPr>
        <w:rPr>
          <w:color w:val="282828"/>
          <w:highlight w:val="white"/>
        </w:rPr>
      </w:pPr>
    </w:p>
    <w:p w14:paraId="2F9E545A" w14:textId="2AE1453B" w:rsidR="00C565F7" w:rsidRPr="00FC3B7F" w:rsidRDefault="00B54602" w:rsidP="00FC3B7F">
      <w:pPr>
        <w:rPr>
          <w:color w:val="282828"/>
          <w:highlight w:val="white"/>
        </w:rPr>
      </w:pPr>
      <w:r>
        <w:rPr>
          <w:color w:val="282828"/>
          <w:highlight w:val="white"/>
        </w:rPr>
        <w:t xml:space="preserve">Finally, again using the song lyrics, would it be possible to </w:t>
      </w:r>
      <w:r w:rsidR="00DF3304">
        <w:rPr>
          <w:color w:val="282828"/>
          <w:highlight w:val="white"/>
        </w:rPr>
        <w:t xml:space="preserve">computationally </w:t>
      </w:r>
      <w:r>
        <w:rPr>
          <w:color w:val="282828"/>
          <w:highlight w:val="white"/>
        </w:rPr>
        <w:t>discover certain underlying themes or topics that are common in Beatles songs</w:t>
      </w:r>
      <w:r w:rsidR="00DF3304">
        <w:rPr>
          <w:color w:val="282828"/>
          <w:highlight w:val="white"/>
        </w:rPr>
        <w:t xml:space="preserve">? </w:t>
      </w:r>
      <w:r>
        <w:rPr>
          <w:color w:val="282828"/>
          <w:highlight w:val="white"/>
        </w:rPr>
        <w:t xml:space="preserve"> </w:t>
      </w:r>
      <w:r w:rsidR="00C73D28">
        <w:rPr>
          <w:color w:val="282828"/>
          <w:highlight w:val="white"/>
        </w:rPr>
        <w:t>Could songs be grouped or clustered together based on certain shared features?</w:t>
      </w:r>
      <w:r w:rsidR="00E6302F">
        <w:rPr>
          <w:highlight w:val="white"/>
        </w:rPr>
        <w:br w:type="page"/>
      </w:r>
      <w:r w:rsidR="005D547A" w:rsidRPr="00FC3B7F">
        <w:rPr>
          <w:rStyle w:val="Heading1Char"/>
          <w:highlight w:val="white"/>
        </w:rPr>
        <w:lastRenderedPageBreak/>
        <w:t xml:space="preserve">2 </w:t>
      </w:r>
      <w:r w:rsidR="00D33869" w:rsidRPr="00FC3B7F">
        <w:rPr>
          <w:rStyle w:val="Heading1Char"/>
          <w:highlight w:val="white"/>
        </w:rPr>
        <w:t>Analysis and Models</w:t>
      </w:r>
      <w:r w:rsidR="00D33869">
        <w:rPr>
          <w:highlight w:val="white"/>
        </w:rPr>
        <w:t xml:space="preserve"> </w:t>
      </w:r>
    </w:p>
    <w:p w14:paraId="13E59552" w14:textId="77777777" w:rsidR="00AF3908" w:rsidRDefault="00AF3908" w:rsidP="00D33869">
      <w:pPr>
        <w:rPr>
          <w:b/>
          <w:color w:val="282828"/>
          <w:highlight w:val="white"/>
        </w:rPr>
      </w:pPr>
    </w:p>
    <w:p w14:paraId="22AD4ADA" w14:textId="37361635" w:rsidR="00CA664F" w:rsidRPr="00144E5C" w:rsidRDefault="005D547A" w:rsidP="00144E5C">
      <w:pPr>
        <w:pStyle w:val="Heading2"/>
        <w:rPr>
          <w:highlight w:val="white"/>
        </w:rPr>
      </w:pPr>
      <w:r>
        <w:rPr>
          <w:highlight w:val="white"/>
        </w:rPr>
        <w:t>2</w:t>
      </w:r>
      <w:r w:rsidR="00616551">
        <w:rPr>
          <w:highlight w:val="white"/>
        </w:rPr>
        <w:t>.</w:t>
      </w:r>
      <w:r>
        <w:rPr>
          <w:highlight w:val="white"/>
        </w:rPr>
        <w:t>1</w:t>
      </w:r>
      <w:r w:rsidR="00616551">
        <w:rPr>
          <w:highlight w:val="white"/>
        </w:rPr>
        <w:t xml:space="preserve"> </w:t>
      </w:r>
      <w:r w:rsidR="00616551" w:rsidRPr="00616551">
        <w:rPr>
          <w:highlight w:val="white"/>
        </w:rPr>
        <w:t>About the data</w:t>
      </w:r>
    </w:p>
    <w:p w14:paraId="348EDAD1" w14:textId="77777777" w:rsidR="00144E5C" w:rsidRDefault="00144E5C" w:rsidP="00144E5C">
      <w:pPr>
        <w:pStyle w:val="Heading3"/>
        <w:rPr>
          <w:highlight w:val="white"/>
        </w:rPr>
      </w:pPr>
    </w:p>
    <w:p w14:paraId="774A16A4" w14:textId="04A062A3" w:rsidR="00144E5C" w:rsidRDefault="00144E5C" w:rsidP="00831AF4">
      <w:pPr>
        <w:pStyle w:val="Heading3"/>
        <w:rPr>
          <w:highlight w:val="white"/>
        </w:rPr>
      </w:pPr>
      <w:r>
        <w:rPr>
          <w:highlight w:val="white"/>
        </w:rPr>
        <w:t>2.1.1 Data Sources</w:t>
      </w:r>
    </w:p>
    <w:p w14:paraId="17F4B67F" w14:textId="77777777" w:rsidR="00144E5C" w:rsidRPr="00144E5C" w:rsidRDefault="00144E5C" w:rsidP="00144E5C">
      <w:pPr>
        <w:rPr>
          <w:highlight w:val="white"/>
        </w:rPr>
      </w:pPr>
    </w:p>
    <w:p w14:paraId="5A32D0F0" w14:textId="430052F8" w:rsidR="00B55EEE" w:rsidRPr="00B55EEE" w:rsidRDefault="00407FAD" w:rsidP="00555FA3">
      <w:pPr>
        <w:pStyle w:val="ListParagraph"/>
        <w:numPr>
          <w:ilvl w:val="0"/>
          <w:numId w:val="2"/>
        </w:numPr>
        <w:rPr>
          <w:color w:val="282828"/>
          <w:highlight w:val="white"/>
        </w:rPr>
      </w:pPr>
      <w:r>
        <w:rPr>
          <w:color w:val="282828"/>
        </w:rPr>
        <w:t xml:space="preserve">Two sources with </w:t>
      </w:r>
      <w:r w:rsidR="00555FA3">
        <w:rPr>
          <w:color w:val="282828"/>
        </w:rPr>
        <w:t xml:space="preserve">main composer </w:t>
      </w:r>
      <w:r>
        <w:rPr>
          <w:color w:val="282828"/>
        </w:rPr>
        <w:t xml:space="preserve">attributions for </w:t>
      </w:r>
      <w:r w:rsidR="00555FA3">
        <w:rPr>
          <w:color w:val="282828"/>
        </w:rPr>
        <w:t>every Beatles song</w:t>
      </w:r>
      <w:r w:rsidR="00A142B7">
        <w:rPr>
          <w:color w:val="282828"/>
        </w:rPr>
        <w:t xml:space="preserve"> w</w:t>
      </w:r>
      <w:r>
        <w:rPr>
          <w:color w:val="282828"/>
        </w:rPr>
        <w:t>ere</w:t>
      </w:r>
      <w:r w:rsidR="00A142B7">
        <w:rPr>
          <w:color w:val="282828"/>
        </w:rPr>
        <w:t xml:space="preserve"> compared: </w:t>
      </w:r>
    </w:p>
    <w:p w14:paraId="32DA80F5" w14:textId="0EE28A16" w:rsidR="008669A1" w:rsidRPr="008669A1" w:rsidRDefault="008669A1" w:rsidP="008669A1">
      <w:pPr>
        <w:pStyle w:val="ListParagraph"/>
        <w:numPr>
          <w:ilvl w:val="1"/>
          <w:numId w:val="2"/>
        </w:numPr>
        <w:rPr>
          <w:rStyle w:val="Hyperlink"/>
          <w:color w:val="282828"/>
          <w:highlight w:val="white"/>
          <w:u w:val="none"/>
        </w:rPr>
      </w:pPr>
      <w:r>
        <w:rPr>
          <w:color w:val="282828"/>
        </w:rPr>
        <w:t xml:space="preserve">an interview with John Lennon from </w:t>
      </w:r>
      <w:r w:rsidRPr="00DE036D">
        <w:rPr>
          <w:i/>
          <w:iCs/>
          <w:color w:val="282828"/>
        </w:rPr>
        <w:t xml:space="preserve">Hit </w:t>
      </w:r>
      <w:proofErr w:type="spellStart"/>
      <w:r w:rsidRPr="00DE036D">
        <w:rPr>
          <w:i/>
          <w:iCs/>
          <w:color w:val="282828"/>
        </w:rPr>
        <w:t>Parader</w:t>
      </w:r>
      <w:proofErr w:type="spellEnd"/>
      <w:r>
        <w:rPr>
          <w:color w:val="282828"/>
        </w:rPr>
        <w:t xml:space="preserve"> in 1972</w:t>
      </w:r>
      <w:r>
        <w:rPr>
          <w:color w:val="282828"/>
          <w:highlight w:val="white"/>
          <w:vertAlign w:val="superscript"/>
        </w:rPr>
        <w:t>2</w:t>
      </w:r>
      <w:r>
        <w:rPr>
          <w:color w:val="282828"/>
        </w:rPr>
        <w:t xml:space="preserve"> </w:t>
      </w:r>
      <w:hyperlink r:id="rId7" w:history="1">
        <w:r w:rsidR="00A142B7" w:rsidRPr="005300A5">
          <w:rPr>
            <w:rStyle w:val="Hyperlink"/>
          </w:rPr>
          <w:t>https://www.beatlefan.net/b208394-lennon-mccartney-who-wrote-what.html</w:t>
        </w:r>
      </w:hyperlink>
    </w:p>
    <w:p w14:paraId="670718BB" w14:textId="496F1A3A" w:rsidR="00912F2F" w:rsidRPr="00912F2F" w:rsidRDefault="00912F2F" w:rsidP="00912F2F">
      <w:pPr>
        <w:pStyle w:val="ListParagraph"/>
        <w:numPr>
          <w:ilvl w:val="1"/>
          <w:numId w:val="2"/>
        </w:numPr>
        <w:rPr>
          <w:rStyle w:val="Hyperlink"/>
          <w:color w:val="282828"/>
          <w:highlight w:val="white"/>
          <w:u w:val="none"/>
        </w:rPr>
      </w:pPr>
      <w:r>
        <w:rPr>
          <w:color w:val="282828"/>
        </w:rPr>
        <w:t xml:space="preserve">an article in </w:t>
      </w:r>
      <w:r w:rsidRPr="00DE036D">
        <w:rPr>
          <w:i/>
          <w:iCs/>
          <w:color w:val="282828"/>
        </w:rPr>
        <w:t>Soundscape</w:t>
      </w:r>
      <w:r w:rsidRPr="00DE036D">
        <w:rPr>
          <w:color w:val="282828"/>
        </w:rPr>
        <w:t xml:space="preserve"> </w:t>
      </w:r>
      <w:r>
        <w:rPr>
          <w:color w:val="282828"/>
        </w:rPr>
        <w:t>in 1999 by Per Myrsten</w:t>
      </w:r>
      <w:r>
        <w:rPr>
          <w:color w:val="282828"/>
          <w:vertAlign w:val="superscript"/>
        </w:rPr>
        <w:t xml:space="preserve">4 </w:t>
      </w:r>
      <w:hyperlink r:id="rId8" w:history="1">
        <w:r w:rsidRPr="005300A5">
          <w:rPr>
            <w:rStyle w:val="Hyperlink"/>
          </w:rPr>
          <w:t>http://myrsten.nu/worldnet/beatlesongs.htm</w:t>
        </w:r>
      </w:hyperlink>
      <w:r>
        <w:t xml:space="preserve"> </w:t>
      </w:r>
      <w:r>
        <w:rPr>
          <w:color w:val="282828"/>
        </w:rPr>
        <w:t>(Fig</w:t>
      </w:r>
      <w:r w:rsidR="00C93167">
        <w:rPr>
          <w:color w:val="282828"/>
        </w:rPr>
        <w:t>ure</w:t>
      </w:r>
      <w:r>
        <w:rPr>
          <w:color w:val="282828"/>
        </w:rPr>
        <w:t xml:space="preserve"> 1).</w:t>
      </w:r>
      <w:r>
        <w:t xml:space="preserve"> </w:t>
      </w:r>
    </w:p>
    <w:p w14:paraId="3C148D15" w14:textId="28563438" w:rsidR="008669A1" w:rsidRPr="00407FAD" w:rsidRDefault="00373CB0" w:rsidP="00912F2F">
      <w:pPr>
        <w:pStyle w:val="ListParagraph"/>
        <w:numPr>
          <w:ilvl w:val="1"/>
          <w:numId w:val="2"/>
        </w:numPr>
        <w:rPr>
          <w:color w:val="282828"/>
          <w:highlight w:val="white"/>
        </w:rPr>
      </w:pPr>
      <w:r>
        <w:rPr>
          <w:rStyle w:val="Hyperlink"/>
          <w:color w:val="282828"/>
          <w:highlight w:val="white"/>
          <w:u w:val="none"/>
        </w:rPr>
        <w:t>Both sources agreed on all songs e</w:t>
      </w:r>
      <w:r w:rsidR="008669A1">
        <w:rPr>
          <w:rStyle w:val="Hyperlink"/>
          <w:color w:val="282828"/>
          <w:highlight w:val="white"/>
          <w:u w:val="none"/>
        </w:rPr>
        <w:t xml:space="preserve">xcept for seven songs which Lennon attributed to both himself and McCartney whereas </w:t>
      </w:r>
      <w:proofErr w:type="spellStart"/>
      <w:r w:rsidR="008669A1">
        <w:rPr>
          <w:color w:val="282828"/>
        </w:rPr>
        <w:t>Myrsten</w:t>
      </w:r>
      <w:proofErr w:type="spellEnd"/>
      <w:r w:rsidR="008669A1">
        <w:rPr>
          <w:color w:val="282828"/>
        </w:rPr>
        <w:t xml:space="preserve"> attributed them to one </w:t>
      </w:r>
      <w:r w:rsidR="00912F2F">
        <w:rPr>
          <w:color w:val="282828"/>
        </w:rPr>
        <w:t xml:space="preserve">artist </w:t>
      </w:r>
      <w:r w:rsidR="008669A1">
        <w:rPr>
          <w:color w:val="282828"/>
        </w:rPr>
        <w:t xml:space="preserve">or the other. </w:t>
      </w:r>
      <w:r>
        <w:rPr>
          <w:color w:val="282828"/>
        </w:rPr>
        <w:t xml:space="preserve">In these cases, the </w:t>
      </w:r>
      <w:proofErr w:type="spellStart"/>
      <w:r>
        <w:rPr>
          <w:color w:val="282828"/>
        </w:rPr>
        <w:t>Myrsten</w:t>
      </w:r>
      <w:proofErr w:type="spellEnd"/>
      <w:r>
        <w:rPr>
          <w:color w:val="282828"/>
        </w:rPr>
        <w:t xml:space="preserve"> attribution was used.  </w:t>
      </w:r>
      <w:r w:rsidR="008669A1">
        <w:rPr>
          <w:color w:val="282828"/>
        </w:rPr>
        <w:t xml:space="preserve">The song list from </w:t>
      </w:r>
      <w:proofErr w:type="spellStart"/>
      <w:r w:rsidR="008669A1">
        <w:rPr>
          <w:color w:val="282828"/>
        </w:rPr>
        <w:t>Myrsten</w:t>
      </w:r>
      <w:proofErr w:type="spellEnd"/>
      <w:r w:rsidR="008669A1">
        <w:rPr>
          <w:color w:val="282828"/>
        </w:rPr>
        <w:t xml:space="preserve"> was used as a ‘ground truth’ for the main composer labels</w:t>
      </w:r>
      <w:r>
        <w:rPr>
          <w:color w:val="282828"/>
        </w:rPr>
        <w:t xml:space="preserve"> for data preparation</w:t>
      </w:r>
      <w:r w:rsidR="008669A1">
        <w:rPr>
          <w:color w:val="282828"/>
        </w:rPr>
        <w:t>.</w:t>
      </w:r>
    </w:p>
    <w:p w14:paraId="33EFE3CF" w14:textId="3D1BB92A" w:rsidR="00407FAD" w:rsidRPr="00A142B7" w:rsidRDefault="00407FAD" w:rsidP="00407FAD">
      <w:pPr>
        <w:pStyle w:val="ListParagraph"/>
        <w:numPr>
          <w:ilvl w:val="1"/>
          <w:numId w:val="2"/>
        </w:numPr>
        <w:rPr>
          <w:rStyle w:val="Hyperlink"/>
          <w:color w:val="282828"/>
          <w:highlight w:val="white"/>
          <w:u w:val="none"/>
        </w:rPr>
      </w:pPr>
      <w:r>
        <w:rPr>
          <w:rStyle w:val="Hyperlink"/>
          <w:color w:val="282828"/>
          <w:highlight w:val="white"/>
          <w:u w:val="none"/>
        </w:rPr>
        <w:t xml:space="preserve">This data was prepared as </w:t>
      </w:r>
      <w:r>
        <w:rPr>
          <w:rStyle w:val="Hyperlink"/>
          <w:color w:val="282828"/>
          <w:u w:val="none"/>
        </w:rPr>
        <w:t>“</w:t>
      </w:r>
      <w:r w:rsidRPr="00A1415B">
        <w:rPr>
          <w:rStyle w:val="Hyperlink"/>
          <w:color w:val="282828"/>
          <w:u w:val="none"/>
        </w:rPr>
        <w:t>beatles_song_list_utf8.txt</w:t>
      </w:r>
      <w:r>
        <w:rPr>
          <w:rStyle w:val="Hyperlink"/>
          <w:color w:val="282828"/>
          <w:u w:val="none"/>
        </w:rPr>
        <w:t>” (</w:t>
      </w:r>
      <w:r w:rsidR="00C93167">
        <w:rPr>
          <w:rStyle w:val="Hyperlink"/>
          <w:color w:val="282828"/>
          <w:u w:val="none"/>
        </w:rPr>
        <w:t>Table 1</w:t>
      </w:r>
      <w:r>
        <w:rPr>
          <w:rStyle w:val="Hyperlink"/>
          <w:color w:val="282828"/>
          <w:u w:val="none"/>
        </w:rPr>
        <w:t>).</w:t>
      </w:r>
    </w:p>
    <w:p w14:paraId="3BBB5385" w14:textId="03C09E0E" w:rsidR="00912F2F" w:rsidRPr="00912F2F" w:rsidRDefault="00407FAD" w:rsidP="00ED6369">
      <w:pPr>
        <w:pStyle w:val="ListParagraph"/>
        <w:numPr>
          <w:ilvl w:val="1"/>
          <w:numId w:val="2"/>
        </w:numPr>
        <w:rPr>
          <w:rStyle w:val="Hyperlink"/>
          <w:color w:val="282828"/>
          <w:highlight w:val="white"/>
          <w:u w:val="none"/>
        </w:rPr>
      </w:pPr>
      <w:r>
        <w:rPr>
          <w:rStyle w:val="Hyperlink"/>
          <w:color w:val="282828"/>
          <w:highlight w:val="white"/>
          <w:u w:val="none"/>
        </w:rPr>
        <w:t>Note - f</w:t>
      </w:r>
      <w:r w:rsidR="00B16D85">
        <w:rPr>
          <w:rStyle w:val="Hyperlink"/>
          <w:color w:val="282828"/>
          <w:highlight w:val="white"/>
          <w:u w:val="none"/>
        </w:rPr>
        <w:t>or additional evidence</w:t>
      </w:r>
      <w:r w:rsidR="00ED6369">
        <w:rPr>
          <w:rStyle w:val="Hyperlink"/>
          <w:color w:val="282828"/>
          <w:highlight w:val="white"/>
          <w:u w:val="none"/>
        </w:rPr>
        <w:t xml:space="preserve"> and to add confidence to the main composer label obtained from the preceding sources</w:t>
      </w:r>
      <w:r w:rsidR="00A1415B">
        <w:rPr>
          <w:rStyle w:val="Hyperlink"/>
          <w:color w:val="282828"/>
          <w:highlight w:val="white"/>
          <w:u w:val="none"/>
        </w:rPr>
        <w:t xml:space="preserve">, </w:t>
      </w:r>
      <w:r w:rsidR="00912F2F">
        <w:rPr>
          <w:rStyle w:val="Hyperlink"/>
          <w:color w:val="282828"/>
          <w:highlight w:val="white"/>
          <w:u w:val="none"/>
        </w:rPr>
        <w:t xml:space="preserve">song attributions from </w:t>
      </w:r>
      <w:r w:rsidR="00912F2F">
        <w:rPr>
          <w:rStyle w:val="Hyperlink"/>
          <w:color w:val="282828"/>
          <w:u w:val="none"/>
        </w:rPr>
        <w:t>“</w:t>
      </w:r>
      <w:r w:rsidR="00912F2F" w:rsidRPr="008669A1">
        <w:rPr>
          <w:rStyle w:val="Hyperlink"/>
          <w:color w:val="282828"/>
          <w:u w:val="none"/>
        </w:rPr>
        <w:t>Who Wrote the Beatles Songs: A History of Lennon-McCartney</w:t>
      </w:r>
      <w:r w:rsidR="00912F2F">
        <w:rPr>
          <w:rStyle w:val="Hyperlink"/>
          <w:color w:val="282828"/>
          <w:u w:val="none"/>
        </w:rPr>
        <w:t>”</w:t>
      </w:r>
      <w:r w:rsidR="00912F2F" w:rsidRPr="008669A1">
        <w:rPr>
          <w:rStyle w:val="Hyperlink"/>
          <w:color w:val="282828"/>
          <w:u w:val="none"/>
        </w:rPr>
        <w:t>, by Todd M. Compton</w:t>
      </w:r>
      <w:r w:rsidR="00373CB0">
        <w:rPr>
          <w:rStyle w:val="Hyperlink"/>
          <w:color w:val="282828"/>
          <w:u w:val="none"/>
          <w:vertAlign w:val="superscript"/>
        </w:rPr>
        <w:t xml:space="preserve">3 </w:t>
      </w:r>
      <w:hyperlink r:id="rId9" w:history="1">
        <w:r w:rsidR="00912F2F" w:rsidRPr="000C73E8">
          <w:rPr>
            <w:rStyle w:val="Hyperlink"/>
          </w:rPr>
          <w:t>http://www.toddmcompton.com/beatlesongsbywriterprint.htm</w:t>
        </w:r>
      </w:hyperlink>
      <w:r w:rsidR="00912F2F">
        <w:rPr>
          <w:rStyle w:val="Hyperlink"/>
          <w:color w:val="282828"/>
          <w:u w:val="none"/>
        </w:rPr>
        <w:t xml:space="preserve"> </w:t>
      </w:r>
      <w:r w:rsidR="00912F2F" w:rsidRPr="00912F2F">
        <w:rPr>
          <w:rStyle w:val="Hyperlink"/>
          <w:color w:val="282828"/>
          <w:u w:val="none"/>
        </w:rPr>
        <w:t>w</w:t>
      </w:r>
      <w:r w:rsidR="00ED6369">
        <w:rPr>
          <w:rStyle w:val="Hyperlink"/>
          <w:color w:val="282828"/>
          <w:u w:val="none"/>
        </w:rPr>
        <w:t>ere</w:t>
      </w:r>
      <w:r w:rsidR="00912F2F" w:rsidRPr="00912F2F">
        <w:rPr>
          <w:rStyle w:val="Hyperlink"/>
          <w:color w:val="282828"/>
          <w:u w:val="none"/>
        </w:rPr>
        <w:t xml:space="preserve"> </w:t>
      </w:r>
      <w:r w:rsidR="00ED6369">
        <w:rPr>
          <w:rStyle w:val="Hyperlink"/>
          <w:color w:val="282828"/>
          <w:u w:val="none"/>
        </w:rPr>
        <w:t>consulted</w:t>
      </w:r>
      <w:r w:rsidR="00912F2F" w:rsidRPr="00912F2F">
        <w:rPr>
          <w:rStyle w:val="Hyperlink"/>
          <w:color w:val="282828"/>
          <w:u w:val="none"/>
        </w:rPr>
        <w:t xml:space="preserve"> to check </w:t>
      </w:r>
      <w:r w:rsidR="00373CB0">
        <w:rPr>
          <w:rStyle w:val="Hyperlink"/>
          <w:color w:val="282828"/>
          <w:u w:val="none"/>
        </w:rPr>
        <w:t xml:space="preserve">the </w:t>
      </w:r>
      <w:r w:rsidR="00912F2F" w:rsidRPr="00912F2F">
        <w:rPr>
          <w:rStyle w:val="Hyperlink"/>
          <w:color w:val="282828"/>
          <w:u w:val="none"/>
        </w:rPr>
        <w:t xml:space="preserve">comparisons </w:t>
      </w:r>
      <w:r w:rsidR="00373CB0">
        <w:rPr>
          <w:rStyle w:val="Hyperlink"/>
          <w:color w:val="282828"/>
          <w:u w:val="none"/>
        </w:rPr>
        <w:t xml:space="preserve">from the first two sources.  </w:t>
      </w:r>
      <w:r w:rsidR="00ED6369">
        <w:rPr>
          <w:rStyle w:val="Hyperlink"/>
          <w:color w:val="282828"/>
          <w:u w:val="none"/>
        </w:rPr>
        <w:t>This source</w:t>
      </w:r>
      <w:r>
        <w:rPr>
          <w:rStyle w:val="Hyperlink"/>
          <w:color w:val="282828"/>
          <w:u w:val="none"/>
        </w:rPr>
        <w:t xml:space="preserve"> </w:t>
      </w:r>
      <w:r w:rsidR="00ED6369">
        <w:rPr>
          <w:rStyle w:val="Hyperlink"/>
          <w:color w:val="282828"/>
          <w:u w:val="none"/>
        </w:rPr>
        <w:t xml:space="preserve">generally </w:t>
      </w:r>
      <w:r w:rsidR="00373CB0">
        <w:rPr>
          <w:rStyle w:val="Hyperlink"/>
          <w:color w:val="282828"/>
          <w:u w:val="none"/>
        </w:rPr>
        <w:t>a</w:t>
      </w:r>
      <w:r w:rsidR="00912F2F">
        <w:rPr>
          <w:rStyle w:val="Hyperlink"/>
          <w:color w:val="282828"/>
          <w:u w:val="none"/>
        </w:rPr>
        <w:t xml:space="preserve">greed </w:t>
      </w:r>
      <w:r w:rsidR="00912F2F" w:rsidRPr="00912F2F">
        <w:rPr>
          <w:rStyle w:val="Hyperlink"/>
          <w:color w:val="282828"/>
          <w:u w:val="none"/>
        </w:rPr>
        <w:t>with the previous two sources</w:t>
      </w:r>
      <w:r w:rsidR="00ED6369">
        <w:rPr>
          <w:rStyle w:val="Hyperlink"/>
          <w:color w:val="282828"/>
          <w:u w:val="none"/>
        </w:rPr>
        <w:t>.  T</w:t>
      </w:r>
      <w:r w:rsidR="00912F2F">
        <w:rPr>
          <w:rStyle w:val="Hyperlink"/>
          <w:color w:val="282828"/>
          <w:u w:val="none"/>
        </w:rPr>
        <w:t xml:space="preserve">his source </w:t>
      </w:r>
      <w:r w:rsidR="00912F2F" w:rsidRPr="00912F2F">
        <w:rPr>
          <w:rStyle w:val="Hyperlink"/>
          <w:color w:val="282828"/>
          <w:u w:val="none"/>
        </w:rPr>
        <w:t xml:space="preserve">was not used </w:t>
      </w:r>
      <w:r w:rsidR="00ED6369">
        <w:rPr>
          <w:rStyle w:val="Hyperlink"/>
          <w:color w:val="282828"/>
          <w:u w:val="none"/>
        </w:rPr>
        <w:t>as a source of data for the study</w:t>
      </w:r>
      <w:r w:rsidR="00912F2F" w:rsidRPr="00912F2F">
        <w:rPr>
          <w:rStyle w:val="Hyperlink"/>
          <w:color w:val="282828"/>
          <w:u w:val="none"/>
        </w:rPr>
        <w:t xml:space="preserve">.  </w:t>
      </w:r>
    </w:p>
    <w:p w14:paraId="189F1E38" w14:textId="2B570012" w:rsidR="00C565F7" w:rsidRDefault="00C565F7" w:rsidP="00C565F7">
      <w:pPr>
        <w:rPr>
          <w:color w:val="282828"/>
          <w:highlight w:val="white"/>
        </w:rPr>
      </w:pPr>
    </w:p>
    <w:p w14:paraId="1433A6CA" w14:textId="60CBE580" w:rsidR="00C565F7" w:rsidRPr="00C565F7" w:rsidRDefault="00C565F7" w:rsidP="00F84AFF">
      <w:pPr>
        <w:spacing w:after="160" w:line="259" w:lineRule="auto"/>
        <w:rPr>
          <w:color w:val="282828"/>
          <w:highlight w:val="white"/>
        </w:rPr>
      </w:pPr>
      <w:r>
        <w:rPr>
          <w:color w:val="282828"/>
          <w:highlight w:val="white"/>
        </w:rPr>
        <w:br w:type="page"/>
      </w:r>
    </w:p>
    <w:p w14:paraId="6550D093" w14:textId="668BB909" w:rsidR="00F84AFF" w:rsidRPr="00F84AFF" w:rsidRDefault="00F84AFF" w:rsidP="00F84AFF">
      <w:pPr>
        <w:pStyle w:val="Caption"/>
        <w:keepNext/>
        <w:rPr>
          <w:sz w:val="22"/>
          <w:szCs w:val="22"/>
        </w:rPr>
      </w:pPr>
      <w:r w:rsidRPr="00F84AFF">
        <w:rPr>
          <w:sz w:val="22"/>
          <w:szCs w:val="22"/>
        </w:rPr>
        <w:lastRenderedPageBreak/>
        <w:t xml:space="preserve">Figure </w:t>
      </w:r>
      <w:r w:rsidRPr="00F84AFF">
        <w:rPr>
          <w:sz w:val="22"/>
          <w:szCs w:val="22"/>
        </w:rPr>
        <w:fldChar w:fldCharType="begin"/>
      </w:r>
      <w:r w:rsidRPr="00F84AFF">
        <w:rPr>
          <w:sz w:val="22"/>
          <w:szCs w:val="22"/>
        </w:rPr>
        <w:instrText xml:space="preserve"> SEQ Figure \* ARABIC </w:instrText>
      </w:r>
      <w:r w:rsidRPr="00F84AFF">
        <w:rPr>
          <w:sz w:val="22"/>
          <w:szCs w:val="22"/>
        </w:rPr>
        <w:fldChar w:fldCharType="separate"/>
      </w:r>
      <w:r w:rsidR="0053376A">
        <w:rPr>
          <w:noProof/>
          <w:sz w:val="22"/>
          <w:szCs w:val="22"/>
        </w:rPr>
        <w:t>1</w:t>
      </w:r>
      <w:r w:rsidRPr="00F84AFF">
        <w:rPr>
          <w:sz w:val="22"/>
          <w:szCs w:val="22"/>
        </w:rPr>
        <w:fldChar w:fldCharType="end"/>
      </w:r>
      <w:r>
        <w:rPr>
          <w:sz w:val="22"/>
          <w:szCs w:val="22"/>
        </w:rPr>
        <w:t xml:space="preserve"> </w:t>
      </w:r>
      <w:r w:rsidRPr="00F84AFF">
        <w:rPr>
          <w:sz w:val="22"/>
          <w:szCs w:val="22"/>
        </w:rPr>
        <w:t>Screenshot of song attributions from Soundscapes.info volume 2 October 1999</w:t>
      </w:r>
      <w:r>
        <w:rPr>
          <w:sz w:val="22"/>
          <w:szCs w:val="22"/>
        </w:rPr>
        <w:t>,</w:t>
      </w:r>
      <w:r w:rsidRPr="00F84AFF">
        <w:rPr>
          <w:sz w:val="22"/>
          <w:szCs w:val="22"/>
        </w:rPr>
        <w:t xml:space="preserve"> by Per </w:t>
      </w:r>
      <w:proofErr w:type="spellStart"/>
      <w:r w:rsidRPr="00F84AFF">
        <w:rPr>
          <w:sz w:val="22"/>
          <w:szCs w:val="22"/>
        </w:rPr>
        <w:t>Myrsten</w:t>
      </w:r>
      <w:proofErr w:type="spellEnd"/>
    </w:p>
    <w:p w14:paraId="6640E142" w14:textId="486726AA" w:rsidR="00C565F7" w:rsidRDefault="00C565F7" w:rsidP="00C565F7">
      <w:pPr>
        <w:rPr>
          <w:rStyle w:val="Hyperlink"/>
          <w:color w:val="282828"/>
          <w:highlight w:val="white"/>
          <w:u w:val="none"/>
        </w:rPr>
      </w:pPr>
      <w:r>
        <w:rPr>
          <w:rStyle w:val="Hyperlink"/>
          <w:noProof/>
          <w:color w:val="282828"/>
          <w:highlight w:val="white"/>
          <w:u w:val="none"/>
        </w:rPr>
        <w:drawing>
          <wp:inline distT="0" distB="0" distL="0" distR="0" wp14:anchorId="39F4B6C7" wp14:editId="49531009">
            <wp:extent cx="5011420" cy="3919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1420" cy="3919855"/>
                    </a:xfrm>
                    <a:prstGeom prst="rect">
                      <a:avLst/>
                    </a:prstGeom>
                    <a:noFill/>
                  </pic:spPr>
                </pic:pic>
              </a:graphicData>
            </a:graphic>
          </wp:inline>
        </w:drawing>
      </w:r>
    </w:p>
    <w:p w14:paraId="1032F69B" w14:textId="7DDD6D56" w:rsidR="00A1415B" w:rsidRDefault="00A1415B" w:rsidP="00C565F7">
      <w:pPr>
        <w:rPr>
          <w:rStyle w:val="Hyperlink"/>
          <w:color w:val="282828"/>
          <w:highlight w:val="white"/>
          <w:u w:val="none"/>
        </w:rPr>
      </w:pPr>
    </w:p>
    <w:p w14:paraId="22A2932B" w14:textId="77777777" w:rsidR="00F84AFF" w:rsidRDefault="00F84AFF" w:rsidP="00F84AFF">
      <w:pPr>
        <w:pStyle w:val="Caption"/>
        <w:keepNext/>
        <w:rPr>
          <w:sz w:val="22"/>
          <w:szCs w:val="22"/>
        </w:rPr>
      </w:pPr>
    </w:p>
    <w:p w14:paraId="6D99E7A0" w14:textId="18141663" w:rsidR="00F84AFF" w:rsidRPr="00F84AFF" w:rsidRDefault="00F84AFF" w:rsidP="00F84AFF">
      <w:pPr>
        <w:pStyle w:val="Caption"/>
        <w:keepNext/>
        <w:rPr>
          <w:sz w:val="22"/>
          <w:szCs w:val="22"/>
        </w:rPr>
      </w:pPr>
      <w:r w:rsidRPr="00F84AFF">
        <w:rPr>
          <w:sz w:val="22"/>
          <w:szCs w:val="22"/>
        </w:rPr>
        <w:t xml:space="preserve">Table </w:t>
      </w:r>
      <w:r w:rsidRPr="00F84AFF">
        <w:rPr>
          <w:sz w:val="22"/>
          <w:szCs w:val="22"/>
        </w:rPr>
        <w:fldChar w:fldCharType="begin"/>
      </w:r>
      <w:r w:rsidRPr="00F84AFF">
        <w:rPr>
          <w:sz w:val="22"/>
          <w:szCs w:val="22"/>
        </w:rPr>
        <w:instrText xml:space="preserve"> SEQ Table \* ARABIC </w:instrText>
      </w:r>
      <w:r w:rsidRPr="00F84AFF">
        <w:rPr>
          <w:sz w:val="22"/>
          <w:szCs w:val="22"/>
        </w:rPr>
        <w:fldChar w:fldCharType="separate"/>
      </w:r>
      <w:r w:rsidR="0053376A">
        <w:rPr>
          <w:noProof/>
          <w:sz w:val="22"/>
          <w:szCs w:val="22"/>
        </w:rPr>
        <w:t>1</w:t>
      </w:r>
      <w:r w:rsidRPr="00F84AFF">
        <w:rPr>
          <w:sz w:val="22"/>
          <w:szCs w:val="22"/>
        </w:rPr>
        <w:fldChar w:fldCharType="end"/>
      </w:r>
      <w:r w:rsidRPr="00F84AFF">
        <w:rPr>
          <w:sz w:val="22"/>
          <w:szCs w:val="22"/>
        </w:rPr>
        <w:t xml:space="preserve"> beatles_song_list_utf8.txt – sourced and prepared from </w:t>
      </w:r>
      <w:proofErr w:type="spellStart"/>
      <w:r w:rsidRPr="00F84AFF">
        <w:rPr>
          <w:sz w:val="22"/>
          <w:szCs w:val="22"/>
        </w:rPr>
        <w:t>Myrsten</w:t>
      </w:r>
      <w:proofErr w:type="spellEnd"/>
    </w:p>
    <w:p w14:paraId="47819D23" w14:textId="5DC26193" w:rsidR="00A1415B" w:rsidRDefault="00472938" w:rsidP="00C565F7">
      <w:pPr>
        <w:rPr>
          <w:rStyle w:val="Hyperlink"/>
          <w:color w:val="282828"/>
          <w:highlight w:val="white"/>
          <w:u w:val="none"/>
        </w:rPr>
      </w:pPr>
      <w:r>
        <w:rPr>
          <w:rStyle w:val="Hyperlink"/>
          <w:noProof/>
          <w:color w:val="282828"/>
          <w:highlight w:val="white"/>
          <w:u w:val="none"/>
        </w:rPr>
        <w:drawing>
          <wp:inline distT="0" distB="0" distL="0" distR="0" wp14:anchorId="537D87BD" wp14:editId="42915DA5">
            <wp:extent cx="6001385" cy="1743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1385" cy="1743075"/>
                    </a:xfrm>
                    <a:prstGeom prst="rect">
                      <a:avLst/>
                    </a:prstGeom>
                    <a:noFill/>
                  </pic:spPr>
                </pic:pic>
              </a:graphicData>
            </a:graphic>
          </wp:inline>
        </w:drawing>
      </w:r>
    </w:p>
    <w:p w14:paraId="12C5011D" w14:textId="77777777" w:rsidR="00A1415B" w:rsidRDefault="00A1415B" w:rsidP="00C565F7">
      <w:pPr>
        <w:rPr>
          <w:rStyle w:val="Hyperlink"/>
          <w:color w:val="282828"/>
          <w:highlight w:val="white"/>
          <w:u w:val="none"/>
        </w:rPr>
      </w:pPr>
    </w:p>
    <w:p w14:paraId="69E79A5F" w14:textId="30116EEB" w:rsidR="00C565F7" w:rsidRDefault="00C565F7" w:rsidP="00C565F7">
      <w:pPr>
        <w:rPr>
          <w:rStyle w:val="Hyperlink"/>
          <w:color w:val="282828"/>
          <w:highlight w:val="white"/>
          <w:u w:val="none"/>
        </w:rPr>
      </w:pPr>
    </w:p>
    <w:p w14:paraId="27D909C2" w14:textId="77777777" w:rsidR="00A1415B" w:rsidRPr="00C565F7" w:rsidRDefault="00A1415B" w:rsidP="00C565F7">
      <w:pPr>
        <w:rPr>
          <w:rStyle w:val="Hyperlink"/>
          <w:color w:val="282828"/>
          <w:highlight w:val="white"/>
          <w:u w:val="none"/>
        </w:rPr>
      </w:pPr>
    </w:p>
    <w:p w14:paraId="5D1804EE" w14:textId="5588DBB0" w:rsidR="007876C8" w:rsidRDefault="007876C8" w:rsidP="00B16D85">
      <w:pPr>
        <w:pStyle w:val="ListParagraph"/>
        <w:numPr>
          <w:ilvl w:val="0"/>
          <w:numId w:val="2"/>
        </w:numPr>
        <w:rPr>
          <w:color w:val="282828"/>
          <w:highlight w:val="white"/>
        </w:rPr>
      </w:pPr>
      <w:r>
        <w:rPr>
          <w:color w:val="282828"/>
          <w:highlight w:val="white"/>
        </w:rPr>
        <w:t>API Queries</w:t>
      </w:r>
      <w:r w:rsidR="00407FAD">
        <w:rPr>
          <w:color w:val="282828"/>
          <w:highlight w:val="white"/>
        </w:rPr>
        <w:t xml:space="preserve"> – an API with song lyrics to popular music, </w:t>
      </w:r>
      <w:proofErr w:type="spellStart"/>
      <w:r w:rsidR="00472938">
        <w:rPr>
          <w:color w:val="282828"/>
        </w:rPr>
        <w:t>C</w:t>
      </w:r>
      <w:r w:rsidR="00407FAD" w:rsidRPr="00407FAD">
        <w:rPr>
          <w:color w:val="282828"/>
        </w:rPr>
        <w:t>anarado</w:t>
      </w:r>
      <w:proofErr w:type="spellEnd"/>
      <w:r w:rsidR="00407FAD" w:rsidRPr="00407FAD">
        <w:rPr>
          <w:color w:val="282828"/>
        </w:rPr>
        <w:t>-lyrics</w:t>
      </w:r>
      <w:r w:rsidR="00407FAD">
        <w:rPr>
          <w:color w:val="282828"/>
        </w:rPr>
        <w:t>, was used to obtain song lyrics for all Beatles songs.</w:t>
      </w:r>
    </w:p>
    <w:p w14:paraId="06C04A46" w14:textId="548A7D55" w:rsidR="00B16D85" w:rsidRPr="00B16D85" w:rsidRDefault="007876C8" w:rsidP="007876C8">
      <w:pPr>
        <w:pStyle w:val="ListParagraph"/>
        <w:numPr>
          <w:ilvl w:val="1"/>
          <w:numId w:val="2"/>
        </w:numPr>
        <w:rPr>
          <w:rStyle w:val="Hyperlink"/>
          <w:color w:val="282828"/>
          <w:highlight w:val="white"/>
          <w:u w:val="none"/>
        </w:rPr>
      </w:pPr>
      <w:r>
        <w:rPr>
          <w:color w:val="282828"/>
          <w:highlight w:val="white"/>
        </w:rPr>
        <w:t>r</w:t>
      </w:r>
      <w:r w:rsidR="00B16D85">
        <w:rPr>
          <w:color w:val="282828"/>
          <w:highlight w:val="white"/>
        </w:rPr>
        <w:t>egistration at rapidapi.com was required to obtain an API key</w:t>
      </w:r>
    </w:p>
    <w:p w14:paraId="43E35B02" w14:textId="72D4473F" w:rsidR="00B16D85" w:rsidRPr="00B16D85" w:rsidRDefault="00B16D85" w:rsidP="00B16D85">
      <w:pPr>
        <w:pStyle w:val="ListParagraph"/>
        <w:numPr>
          <w:ilvl w:val="1"/>
          <w:numId w:val="2"/>
        </w:numPr>
        <w:rPr>
          <w:color w:val="282828"/>
        </w:rPr>
      </w:pPr>
      <w:r>
        <w:rPr>
          <w:color w:val="282828"/>
          <w:highlight w:val="white"/>
        </w:rPr>
        <w:lastRenderedPageBreak/>
        <w:t>GET requests</w:t>
      </w:r>
      <w:r w:rsidRPr="00B16D85">
        <w:rPr>
          <w:color w:val="282828"/>
          <w:highlight w:val="white"/>
        </w:rPr>
        <w:t xml:space="preserve"> </w:t>
      </w:r>
      <w:r w:rsidRPr="00B16D85">
        <w:rPr>
          <w:color w:val="282828"/>
        </w:rPr>
        <w:t xml:space="preserve">were created using the song names from </w:t>
      </w:r>
      <w:r w:rsidR="006D2B93">
        <w:rPr>
          <w:color w:val="282828"/>
        </w:rPr>
        <w:t>‘</w:t>
      </w:r>
      <w:r w:rsidRPr="00B16D85">
        <w:rPr>
          <w:color w:val="282828"/>
        </w:rPr>
        <w:t>beatles_song_list_utf8.</w:t>
      </w:r>
      <w:r w:rsidR="006D2B93">
        <w:rPr>
          <w:color w:val="282828"/>
        </w:rPr>
        <w:t>txt’</w:t>
      </w:r>
      <w:r w:rsidRPr="00B16D85">
        <w:rPr>
          <w:color w:val="282828"/>
        </w:rPr>
        <w:t xml:space="preserve"> </w:t>
      </w:r>
    </w:p>
    <w:p w14:paraId="5034CD1F" w14:textId="77777777" w:rsidR="00B16D85" w:rsidRPr="00E65EE5" w:rsidRDefault="00B16D85" w:rsidP="00B16D85">
      <w:pPr>
        <w:pStyle w:val="ListParagraph"/>
        <w:numPr>
          <w:ilvl w:val="1"/>
          <w:numId w:val="2"/>
        </w:numPr>
        <w:rPr>
          <w:color w:val="282828"/>
          <w:highlight w:val="white"/>
        </w:rPr>
      </w:pPr>
      <w:r>
        <w:rPr>
          <w:color w:val="282828"/>
        </w:rPr>
        <w:t xml:space="preserve">Endpoint: </w:t>
      </w:r>
      <w:hyperlink r:id="rId12" w:history="1">
        <w:r w:rsidRPr="005300A5">
          <w:rPr>
            <w:rStyle w:val="Hyperlink"/>
          </w:rPr>
          <w:t>https://canarado-lyrics.p.rapidapi.com/Lyrics/</w:t>
        </w:r>
      </w:hyperlink>
    </w:p>
    <w:p w14:paraId="55740345" w14:textId="16DF5D07" w:rsidR="00B16D85" w:rsidRPr="00B16D85" w:rsidRDefault="00B16D85" w:rsidP="00B16D85">
      <w:pPr>
        <w:pStyle w:val="ListParagraph"/>
        <w:numPr>
          <w:ilvl w:val="1"/>
          <w:numId w:val="2"/>
        </w:numPr>
        <w:rPr>
          <w:rStyle w:val="Hyperlink"/>
          <w:color w:val="282828"/>
          <w:highlight w:val="white"/>
          <w:u w:val="none"/>
        </w:rPr>
      </w:pPr>
      <w:r>
        <w:rPr>
          <w:color w:val="282828"/>
        </w:rPr>
        <w:t xml:space="preserve">Query example: </w:t>
      </w:r>
      <w:hyperlink r:id="rId13" w:history="1">
        <w:r w:rsidRPr="005300A5">
          <w:rPr>
            <w:rStyle w:val="Hyperlink"/>
          </w:rPr>
          <w:t>https://canarado-lyrics.p.rapidapi.com/Lyrics/Blackbird%2520the%2520beatles</w:t>
        </w:r>
      </w:hyperlink>
    </w:p>
    <w:p w14:paraId="708D3CC6" w14:textId="77777777" w:rsidR="00407FAD" w:rsidRDefault="007876C8" w:rsidP="007876C8">
      <w:pPr>
        <w:pStyle w:val="ListParagraph"/>
        <w:numPr>
          <w:ilvl w:val="1"/>
          <w:numId w:val="2"/>
        </w:numPr>
        <w:rPr>
          <w:rStyle w:val="Hyperlink"/>
          <w:color w:val="282828"/>
          <w:highlight w:val="white"/>
          <w:u w:val="none"/>
        </w:rPr>
      </w:pPr>
      <w:r>
        <w:rPr>
          <w:rStyle w:val="Hyperlink"/>
          <w:color w:val="282828"/>
          <w:highlight w:val="white"/>
          <w:u w:val="none"/>
        </w:rPr>
        <w:t>Only relevant query results were kept, and special characters were removed</w:t>
      </w:r>
    </w:p>
    <w:p w14:paraId="418E37A8" w14:textId="318FB130" w:rsidR="007876C8" w:rsidRDefault="007876C8" w:rsidP="007876C8">
      <w:pPr>
        <w:pStyle w:val="ListParagraph"/>
        <w:numPr>
          <w:ilvl w:val="1"/>
          <w:numId w:val="2"/>
        </w:numPr>
        <w:rPr>
          <w:rStyle w:val="Hyperlink"/>
          <w:color w:val="282828"/>
          <w:highlight w:val="white"/>
          <w:u w:val="none"/>
        </w:rPr>
      </w:pPr>
      <w:r>
        <w:rPr>
          <w:rStyle w:val="Hyperlink"/>
          <w:color w:val="282828"/>
          <w:highlight w:val="white"/>
          <w:u w:val="none"/>
        </w:rPr>
        <w:t xml:space="preserve">All results were saved as </w:t>
      </w:r>
      <w:r>
        <w:rPr>
          <w:rStyle w:val="Hyperlink"/>
          <w:color w:val="282828"/>
          <w:u w:val="none"/>
        </w:rPr>
        <w:t>‘</w:t>
      </w:r>
      <w:r w:rsidRPr="007876C8">
        <w:rPr>
          <w:rStyle w:val="Hyperlink"/>
          <w:color w:val="282828"/>
          <w:u w:val="none"/>
        </w:rPr>
        <w:t>songsDF_lyrics</w:t>
      </w:r>
      <w:r>
        <w:rPr>
          <w:rStyle w:val="Hyperlink"/>
          <w:color w:val="282828"/>
          <w:u w:val="none"/>
        </w:rPr>
        <w:t>.</w:t>
      </w:r>
      <w:r w:rsidR="006D2B93">
        <w:rPr>
          <w:rStyle w:val="Hyperlink"/>
          <w:color w:val="282828"/>
          <w:u w:val="none"/>
        </w:rPr>
        <w:t>txt</w:t>
      </w:r>
      <w:r>
        <w:rPr>
          <w:rStyle w:val="Hyperlink"/>
          <w:color w:val="282828"/>
          <w:u w:val="none"/>
        </w:rPr>
        <w:t>’</w:t>
      </w:r>
    </w:p>
    <w:p w14:paraId="44B7350C" w14:textId="24527B01" w:rsidR="00A142B7" w:rsidRPr="00971F02" w:rsidRDefault="00A142B7" w:rsidP="00971F02">
      <w:pPr>
        <w:pStyle w:val="ListParagraph"/>
        <w:numPr>
          <w:ilvl w:val="0"/>
          <w:numId w:val="2"/>
        </w:numPr>
        <w:rPr>
          <w:rStyle w:val="Hyperlink"/>
          <w:color w:val="282828"/>
          <w:u w:val="none"/>
        </w:rPr>
      </w:pPr>
      <w:r w:rsidRPr="00971F02">
        <w:rPr>
          <w:rStyle w:val="Hyperlink"/>
          <w:color w:val="282828"/>
          <w:u w:val="none"/>
        </w:rPr>
        <w:t xml:space="preserve">Lyrics for John Lennon solo and Paul McCartney solo songs </w:t>
      </w:r>
      <w:r w:rsidR="00971F02" w:rsidRPr="00971F02">
        <w:rPr>
          <w:rStyle w:val="Hyperlink"/>
          <w:color w:val="282828"/>
          <w:u w:val="none"/>
        </w:rPr>
        <w:t xml:space="preserve">were extracted using the python package </w:t>
      </w:r>
      <w:proofErr w:type="spellStart"/>
      <w:r w:rsidR="00F8660F">
        <w:rPr>
          <w:rStyle w:val="Hyperlink"/>
          <w:color w:val="282828"/>
          <w:u w:val="none"/>
        </w:rPr>
        <w:t>Py</w:t>
      </w:r>
      <w:r w:rsidR="00971F02" w:rsidRPr="00971F02">
        <w:rPr>
          <w:rStyle w:val="Hyperlink"/>
          <w:color w:val="282828"/>
          <w:u w:val="none"/>
        </w:rPr>
        <w:t>Lyrics</w:t>
      </w:r>
      <w:proofErr w:type="spellEnd"/>
      <w:r w:rsidR="005A703B" w:rsidRPr="00971F02">
        <w:rPr>
          <w:rStyle w:val="Hyperlink"/>
          <w:color w:val="282828"/>
          <w:u w:val="none"/>
        </w:rPr>
        <w:t xml:space="preserve"> as ‘PM_CR.csv’ and ‘JL_CR.csv’</w:t>
      </w:r>
      <w:r w:rsidRPr="00971F02">
        <w:rPr>
          <w:rStyle w:val="Hyperlink"/>
          <w:color w:val="282828"/>
          <w:u w:val="none"/>
        </w:rPr>
        <w:t>.</w:t>
      </w:r>
    </w:p>
    <w:p w14:paraId="5F742522" w14:textId="740EF44B" w:rsidR="00A142B7" w:rsidRDefault="00A142B7" w:rsidP="00B16D85">
      <w:pPr>
        <w:pStyle w:val="ListParagraph"/>
        <w:numPr>
          <w:ilvl w:val="1"/>
          <w:numId w:val="2"/>
        </w:numPr>
        <w:rPr>
          <w:rStyle w:val="Hyperlink"/>
          <w:color w:val="282828"/>
          <w:highlight w:val="white"/>
          <w:u w:val="none"/>
        </w:rPr>
      </w:pPr>
      <w:r>
        <w:rPr>
          <w:rStyle w:val="Hyperlink"/>
          <w:color w:val="282828"/>
          <w:highlight w:val="white"/>
          <w:u w:val="none"/>
        </w:rPr>
        <w:t xml:space="preserve">Duplicates were eliminated </w:t>
      </w:r>
      <w:r w:rsidR="005A703B">
        <w:rPr>
          <w:rStyle w:val="Hyperlink"/>
          <w:color w:val="282828"/>
          <w:highlight w:val="white"/>
          <w:u w:val="none"/>
        </w:rPr>
        <w:t xml:space="preserve">within each </w:t>
      </w:r>
      <w:r>
        <w:rPr>
          <w:rStyle w:val="Hyperlink"/>
          <w:color w:val="282828"/>
          <w:highlight w:val="white"/>
          <w:u w:val="none"/>
        </w:rPr>
        <w:t xml:space="preserve">artist’s </w:t>
      </w:r>
      <w:r w:rsidR="005A703B">
        <w:rPr>
          <w:rStyle w:val="Hyperlink"/>
          <w:color w:val="282828"/>
          <w:highlight w:val="white"/>
          <w:u w:val="none"/>
        </w:rPr>
        <w:t xml:space="preserve">solo </w:t>
      </w:r>
      <w:r>
        <w:rPr>
          <w:rStyle w:val="Hyperlink"/>
          <w:color w:val="282828"/>
          <w:highlight w:val="white"/>
          <w:u w:val="none"/>
        </w:rPr>
        <w:t xml:space="preserve">songs </w:t>
      </w:r>
      <w:r w:rsidR="007241AD">
        <w:rPr>
          <w:rStyle w:val="Hyperlink"/>
          <w:color w:val="282828"/>
          <w:highlight w:val="white"/>
          <w:u w:val="none"/>
        </w:rPr>
        <w:t>using manual editing</w:t>
      </w:r>
    </w:p>
    <w:p w14:paraId="5416EB0A" w14:textId="77777777" w:rsidR="00407FAD" w:rsidRDefault="007241AD" w:rsidP="008E2F3B">
      <w:pPr>
        <w:pStyle w:val="ListParagraph"/>
        <w:numPr>
          <w:ilvl w:val="1"/>
          <w:numId w:val="2"/>
        </w:numPr>
        <w:rPr>
          <w:rStyle w:val="Hyperlink"/>
          <w:color w:val="282828"/>
          <w:highlight w:val="white"/>
          <w:u w:val="none"/>
        </w:rPr>
      </w:pPr>
      <w:r>
        <w:rPr>
          <w:rStyle w:val="Hyperlink"/>
          <w:color w:val="282828"/>
          <w:highlight w:val="white"/>
          <w:u w:val="none"/>
        </w:rPr>
        <w:t>Duplicates were eliminated so that there were no duplicates in each artist’s solos songs that were also in the Beatles songs</w:t>
      </w:r>
      <w:r w:rsidR="00407FAD">
        <w:rPr>
          <w:rStyle w:val="Hyperlink"/>
          <w:color w:val="282828"/>
          <w:highlight w:val="white"/>
          <w:u w:val="none"/>
        </w:rPr>
        <w:t xml:space="preserve">. </w:t>
      </w:r>
    </w:p>
    <w:p w14:paraId="518A8F4E" w14:textId="3729A7CB" w:rsidR="008E2F3B" w:rsidRDefault="00407FAD" w:rsidP="00407FAD">
      <w:pPr>
        <w:pStyle w:val="ListParagraph"/>
        <w:numPr>
          <w:ilvl w:val="2"/>
          <w:numId w:val="2"/>
        </w:numPr>
        <w:rPr>
          <w:rStyle w:val="Hyperlink"/>
          <w:color w:val="282828"/>
          <w:highlight w:val="white"/>
          <w:u w:val="none"/>
        </w:rPr>
      </w:pPr>
      <w:r>
        <w:rPr>
          <w:rStyle w:val="Hyperlink"/>
          <w:color w:val="282828"/>
          <w:highlight w:val="white"/>
          <w:u w:val="none"/>
        </w:rPr>
        <w:t xml:space="preserve">This was done </w:t>
      </w:r>
      <w:r w:rsidR="007241AD">
        <w:rPr>
          <w:rStyle w:val="Hyperlink"/>
          <w:color w:val="282828"/>
          <w:highlight w:val="white"/>
          <w:u w:val="none"/>
        </w:rPr>
        <w:t>using the fuzzy-matching python package</w:t>
      </w:r>
      <w:r w:rsidR="007241AD" w:rsidRPr="00AB03AF">
        <w:rPr>
          <w:rStyle w:val="Hyperlink"/>
          <w:color w:val="282828"/>
          <w:highlight w:val="white"/>
          <w:u w:val="none"/>
        </w:rPr>
        <w:t xml:space="preserve"> </w:t>
      </w:r>
      <w:proofErr w:type="spellStart"/>
      <w:r w:rsidR="007241AD">
        <w:rPr>
          <w:rStyle w:val="Hyperlink"/>
          <w:color w:val="282828"/>
          <w:highlight w:val="white"/>
          <w:u w:val="none"/>
        </w:rPr>
        <w:t>Fuzzywuzzy</w:t>
      </w:r>
      <w:proofErr w:type="spellEnd"/>
    </w:p>
    <w:p w14:paraId="2F992EAD" w14:textId="5A74EBE0" w:rsidR="00D90023" w:rsidRPr="00D90023" w:rsidRDefault="00304960" w:rsidP="00D90023">
      <w:pPr>
        <w:pStyle w:val="ListParagraph"/>
        <w:numPr>
          <w:ilvl w:val="2"/>
          <w:numId w:val="2"/>
        </w:numPr>
        <w:rPr>
          <w:rStyle w:val="Hyperlink"/>
          <w:color w:val="282828"/>
          <w:highlight w:val="white"/>
          <w:u w:val="none"/>
        </w:rPr>
      </w:pPr>
      <w:hyperlink r:id="rId14" w:history="1">
        <w:r w:rsidR="008E2F3B" w:rsidRPr="000C73E8">
          <w:rPr>
            <w:rStyle w:val="Hyperlink"/>
          </w:rPr>
          <w:t>https://github.com/seatgeek/fuzzywuzzy</w:t>
        </w:r>
      </w:hyperlink>
    </w:p>
    <w:p w14:paraId="0B225187" w14:textId="0F3A3E6C" w:rsidR="00D90023" w:rsidRDefault="00D90023" w:rsidP="00D90023">
      <w:pPr>
        <w:pStyle w:val="ListParagraph"/>
        <w:numPr>
          <w:ilvl w:val="2"/>
          <w:numId w:val="2"/>
        </w:numPr>
        <w:rPr>
          <w:rStyle w:val="Hyperlink"/>
          <w:color w:val="282828"/>
          <w:u w:val="none"/>
        </w:rPr>
      </w:pPr>
      <w:r>
        <w:rPr>
          <w:rStyle w:val="Hyperlink"/>
          <w:color w:val="282828"/>
          <w:u w:val="none"/>
        </w:rPr>
        <w:t xml:space="preserve">Any titles from the Lennon or McCartney solo </w:t>
      </w:r>
      <w:r w:rsidR="00CA6A80">
        <w:rPr>
          <w:rStyle w:val="Hyperlink"/>
          <w:color w:val="282828"/>
          <w:u w:val="none"/>
        </w:rPr>
        <w:t xml:space="preserve">songs </w:t>
      </w:r>
      <w:r>
        <w:rPr>
          <w:rStyle w:val="Hyperlink"/>
          <w:color w:val="282828"/>
          <w:u w:val="none"/>
        </w:rPr>
        <w:t xml:space="preserve">having &gt;= 70% similarity ratio to </w:t>
      </w:r>
      <w:r w:rsidR="00CA6A80">
        <w:rPr>
          <w:rStyle w:val="Hyperlink"/>
          <w:color w:val="282828"/>
          <w:u w:val="none"/>
        </w:rPr>
        <w:t xml:space="preserve">titles of any </w:t>
      </w:r>
      <w:r>
        <w:rPr>
          <w:rStyle w:val="Hyperlink"/>
          <w:color w:val="282828"/>
          <w:u w:val="none"/>
        </w:rPr>
        <w:t xml:space="preserve">Beatles </w:t>
      </w:r>
      <w:r w:rsidR="00CA6A80">
        <w:rPr>
          <w:rStyle w:val="Hyperlink"/>
          <w:color w:val="282828"/>
          <w:u w:val="none"/>
        </w:rPr>
        <w:t xml:space="preserve">songs </w:t>
      </w:r>
      <w:r>
        <w:rPr>
          <w:rStyle w:val="Hyperlink"/>
          <w:color w:val="282828"/>
          <w:u w:val="none"/>
        </w:rPr>
        <w:t>were manually examined to determine if they were the same song</w:t>
      </w:r>
      <w:r w:rsidR="00CA6A80">
        <w:rPr>
          <w:rStyle w:val="Hyperlink"/>
          <w:color w:val="282828"/>
          <w:u w:val="none"/>
        </w:rPr>
        <w:t xml:space="preserve">. If it was determined they were the same as a song in the Beatles songs, the song duplicate was removed from the solo material, as the duplicates were consistently Beatles songs mistakenly listed as solo work. </w:t>
      </w:r>
    </w:p>
    <w:p w14:paraId="5C702CCC" w14:textId="68527A7A" w:rsidR="00615A6F" w:rsidRPr="00615A6F" w:rsidRDefault="00115632" w:rsidP="00615A6F">
      <w:pPr>
        <w:jc w:val="center"/>
        <w:rPr>
          <w:rStyle w:val="Hyperlink"/>
          <w:color w:val="282828"/>
          <w:u w:val="none"/>
        </w:rPr>
      </w:pPr>
      <w:r>
        <w:rPr>
          <w:rStyle w:val="Hyperlink"/>
          <w:noProof/>
          <w:color w:val="282828"/>
          <w:u w:val="none"/>
        </w:rPr>
        <w:drawing>
          <wp:anchor distT="0" distB="0" distL="114300" distR="114300" simplePos="0" relativeHeight="251660288" behindDoc="0" locked="0" layoutInCell="1" allowOverlap="1" wp14:anchorId="1BDF5291" wp14:editId="168C69B4">
            <wp:simplePos x="0" y="0"/>
            <wp:positionH relativeFrom="column">
              <wp:posOffset>113665</wp:posOffset>
            </wp:positionH>
            <wp:positionV relativeFrom="paragraph">
              <wp:posOffset>235585</wp:posOffset>
            </wp:positionV>
            <wp:extent cx="2924175" cy="3773805"/>
            <wp:effectExtent l="0" t="0" r="9525"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4175" cy="3773805"/>
                    </a:xfrm>
                    <a:prstGeom prst="rect">
                      <a:avLst/>
                    </a:prstGeom>
                    <a:noFill/>
                  </pic:spPr>
                </pic:pic>
              </a:graphicData>
            </a:graphic>
            <wp14:sizeRelH relativeFrom="margin">
              <wp14:pctWidth>0</wp14:pctWidth>
            </wp14:sizeRelH>
            <wp14:sizeRelV relativeFrom="margin">
              <wp14:pctHeight>0</wp14:pctHeight>
            </wp14:sizeRelV>
          </wp:anchor>
        </w:drawing>
      </w:r>
      <w:r>
        <w:rPr>
          <w:rStyle w:val="Hyperlink"/>
          <w:noProof/>
          <w:color w:val="282828"/>
          <w:u w:val="none"/>
        </w:rPr>
        <w:drawing>
          <wp:anchor distT="0" distB="0" distL="114300" distR="114300" simplePos="0" relativeHeight="251661312" behindDoc="0" locked="0" layoutInCell="1" allowOverlap="1" wp14:anchorId="0427DEF7" wp14:editId="0AE9DFDD">
            <wp:simplePos x="0" y="0"/>
            <wp:positionH relativeFrom="page">
              <wp:posOffset>3800475</wp:posOffset>
            </wp:positionH>
            <wp:positionV relativeFrom="paragraph">
              <wp:posOffset>207010</wp:posOffset>
            </wp:positionV>
            <wp:extent cx="3733800" cy="3733800"/>
            <wp:effectExtent l="0" t="0" r="0"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33800" cy="3733800"/>
                    </a:xfrm>
                    <a:prstGeom prst="rect">
                      <a:avLst/>
                    </a:prstGeom>
                    <a:noFill/>
                  </pic:spPr>
                </pic:pic>
              </a:graphicData>
            </a:graphic>
            <wp14:sizeRelH relativeFrom="margin">
              <wp14:pctWidth>0</wp14:pctWidth>
            </wp14:sizeRelH>
            <wp14:sizeRelV relativeFrom="margin">
              <wp14:pctHeight>0</wp14:pctHeight>
            </wp14:sizeRelV>
          </wp:anchor>
        </w:drawing>
      </w:r>
    </w:p>
    <w:p w14:paraId="3C64CE59" w14:textId="0D3F0086" w:rsidR="008E2F3B" w:rsidRDefault="008E2F3B" w:rsidP="00A227F8">
      <w:pPr>
        <w:pStyle w:val="ListParagraph"/>
        <w:numPr>
          <w:ilvl w:val="0"/>
          <w:numId w:val="2"/>
        </w:numPr>
        <w:rPr>
          <w:color w:val="282828"/>
        </w:rPr>
      </w:pPr>
      <w:r w:rsidRPr="008E2F3B">
        <w:rPr>
          <w:rStyle w:val="Hyperlink"/>
          <w:color w:val="282828"/>
          <w:u w:val="none"/>
        </w:rPr>
        <w:lastRenderedPageBreak/>
        <w:t>P</w:t>
      </w:r>
      <w:r w:rsidRPr="008E2F3B">
        <w:rPr>
          <w:color w:val="282828"/>
        </w:rPr>
        <w:t xml:space="preserve">ositive/Negative sentiment </w:t>
      </w:r>
      <w:r w:rsidR="00FC5E36">
        <w:rPr>
          <w:color w:val="282828"/>
        </w:rPr>
        <w:t xml:space="preserve">scores </w:t>
      </w:r>
      <w:r w:rsidRPr="008E2F3B">
        <w:rPr>
          <w:color w:val="282828"/>
        </w:rPr>
        <w:t xml:space="preserve">were </w:t>
      </w:r>
      <w:r w:rsidR="00FC5E36">
        <w:rPr>
          <w:color w:val="282828"/>
        </w:rPr>
        <w:t xml:space="preserve">given </w:t>
      </w:r>
      <w:r w:rsidRPr="008E2F3B">
        <w:rPr>
          <w:color w:val="282828"/>
        </w:rPr>
        <w:t>to each song using the Python package VADER</w:t>
      </w:r>
      <w:r w:rsidR="00C93167">
        <w:rPr>
          <w:color w:val="282828"/>
          <w:vertAlign w:val="superscript"/>
        </w:rPr>
        <w:t>s</w:t>
      </w:r>
      <w:r w:rsidRPr="008E2F3B">
        <w:rPr>
          <w:color w:val="282828"/>
        </w:rPr>
        <w:t xml:space="preserve"> described here:</w:t>
      </w:r>
    </w:p>
    <w:p w14:paraId="590594BD" w14:textId="65B00843" w:rsidR="00407FAD" w:rsidRPr="00407FAD" w:rsidRDefault="00304960" w:rsidP="00C93167">
      <w:pPr>
        <w:pStyle w:val="ListParagraph"/>
        <w:numPr>
          <w:ilvl w:val="1"/>
          <w:numId w:val="2"/>
        </w:numPr>
        <w:rPr>
          <w:color w:val="282828"/>
        </w:rPr>
      </w:pPr>
      <w:hyperlink r:id="rId17" w:history="1">
        <w:r w:rsidR="007318DA" w:rsidRPr="000C73E8">
          <w:rPr>
            <w:rStyle w:val="Hyperlink"/>
          </w:rPr>
          <w:t>https://github.com/cjhutto/vaderSentiment</w:t>
        </w:r>
      </w:hyperlink>
    </w:p>
    <w:p w14:paraId="6A8F822A" w14:textId="3C5C7479" w:rsidR="00407FAD" w:rsidRDefault="00407FAD" w:rsidP="00FD762B">
      <w:pPr>
        <w:pStyle w:val="ListParagraph"/>
        <w:numPr>
          <w:ilvl w:val="1"/>
          <w:numId w:val="2"/>
        </w:numPr>
        <w:rPr>
          <w:color w:val="282828"/>
        </w:rPr>
      </w:pPr>
      <w:r>
        <w:rPr>
          <w:color w:val="282828"/>
        </w:rPr>
        <w:t>The ‘Compo</w:t>
      </w:r>
      <w:r w:rsidR="00664FE7">
        <w:rPr>
          <w:color w:val="282828"/>
        </w:rPr>
        <w:t>und</w:t>
      </w:r>
      <w:r>
        <w:rPr>
          <w:color w:val="282828"/>
        </w:rPr>
        <w:t xml:space="preserve"> score’ from Vader results was used as the sentiment score.  While ‘positive’, ‘negative’, and ‘neutral’ scores between 0 and 1 were available, the compo</w:t>
      </w:r>
      <w:r w:rsidR="00664FE7">
        <w:rPr>
          <w:color w:val="282828"/>
        </w:rPr>
        <w:t>und</w:t>
      </w:r>
      <w:r>
        <w:rPr>
          <w:color w:val="282828"/>
        </w:rPr>
        <w:t xml:space="preserve"> score conveniently places the positive-negative spectrum of scores in one metric:</w:t>
      </w:r>
    </w:p>
    <w:p w14:paraId="66074C97" w14:textId="77777777" w:rsidR="00407FAD" w:rsidRDefault="00407FAD" w:rsidP="00FD762B">
      <w:pPr>
        <w:pStyle w:val="ListParagraph"/>
        <w:numPr>
          <w:ilvl w:val="2"/>
          <w:numId w:val="2"/>
        </w:numPr>
        <w:rPr>
          <w:color w:val="282828"/>
        </w:rPr>
      </w:pPr>
      <w:r>
        <w:rPr>
          <w:color w:val="282828"/>
        </w:rPr>
        <w:t>-1 = very negative</w:t>
      </w:r>
    </w:p>
    <w:p w14:paraId="1E3A84FE" w14:textId="1EF2752E" w:rsidR="00407FAD" w:rsidRDefault="00CA7D65" w:rsidP="00FD762B">
      <w:pPr>
        <w:pStyle w:val="ListParagraph"/>
        <w:numPr>
          <w:ilvl w:val="2"/>
          <w:numId w:val="2"/>
        </w:numPr>
        <w:rPr>
          <w:color w:val="282828"/>
        </w:rPr>
      </w:pPr>
      <w:r>
        <w:rPr>
          <w:color w:val="282828"/>
        </w:rPr>
        <w:t xml:space="preserve"> </w:t>
      </w:r>
      <w:r w:rsidR="00407FAD">
        <w:rPr>
          <w:color w:val="282828"/>
        </w:rPr>
        <w:t>0 = completely neutral</w:t>
      </w:r>
    </w:p>
    <w:p w14:paraId="0823DC28" w14:textId="745890E5" w:rsidR="00761D0E" w:rsidRPr="00761D0E" w:rsidRDefault="00407FAD" w:rsidP="00761D0E">
      <w:pPr>
        <w:pStyle w:val="ListParagraph"/>
        <w:numPr>
          <w:ilvl w:val="2"/>
          <w:numId w:val="2"/>
        </w:numPr>
        <w:rPr>
          <w:color w:val="282828"/>
        </w:rPr>
      </w:pPr>
      <w:r>
        <w:rPr>
          <w:color w:val="282828"/>
        </w:rPr>
        <w:t xml:space="preserve">+1 = very positive </w:t>
      </w:r>
    </w:p>
    <w:p w14:paraId="67BBD372" w14:textId="77777777" w:rsidR="00FD762B" w:rsidRDefault="00FD762B" w:rsidP="00761D0E">
      <w:pPr>
        <w:pStyle w:val="ListParagraph"/>
        <w:ind w:left="1800"/>
        <w:rPr>
          <w:color w:val="282828"/>
        </w:rPr>
      </w:pPr>
    </w:p>
    <w:p w14:paraId="5BE5D8B6" w14:textId="39653DFC" w:rsidR="00EF6050" w:rsidRDefault="00EF6050" w:rsidP="00EA43BC">
      <w:pPr>
        <w:pStyle w:val="ListParagraph"/>
        <w:numPr>
          <w:ilvl w:val="0"/>
          <w:numId w:val="2"/>
        </w:numPr>
        <w:rPr>
          <w:color w:val="282828"/>
        </w:rPr>
      </w:pPr>
      <w:r>
        <w:rPr>
          <w:color w:val="282828"/>
        </w:rPr>
        <w:t>The following files were output</w:t>
      </w:r>
      <w:r w:rsidR="00F21A33">
        <w:rPr>
          <w:color w:val="282828"/>
        </w:rPr>
        <w:t xml:space="preserve"> with labels for both main song composer and song sentiment</w:t>
      </w:r>
      <w:r w:rsidR="00761D0E">
        <w:rPr>
          <w:color w:val="282828"/>
        </w:rPr>
        <w:t xml:space="preserve">.  An example of the beatles_songs.txt file is shown in Table </w:t>
      </w:r>
      <w:r w:rsidR="00C93167">
        <w:rPr>
          <w:color w:val="282828"/>
        </w:rPr>
        <w:t>2</w:t>
      </w:r>
      <w:r w:rsidR="00761D0E">
        <w:rPr>
          <w:color w:val="282828"/>
        </w:rPr>
        <w:t>.</w:t>
      </w:r>
    </w:p>
    <w:p w14:paraId="5BE0E9BD" w14:textId="5EE97352" w:rsidR="00204510" w:rsidRDefault="00761D0E" w:rsidP="00EA43BC">
      <w:pPr>
        <w:pStyle w:val="ListParagraph"/>
        <w:numPr>
          <w:ilvl w:val="1"/>
          <w:numId w:val="2"/>
        </w:numPr>
        <w:rPr>
          <w:color w:val="282828"/>
        </w:rPr>
      </w:pPr>
      <w:r>
        <w:rPr>
          <w:color w:val="282828"/>
        </w:rPr>
        <w:t>b</w:t>
      </w:r>
      <w:r w:rsidR="00F7118E" w:rsidRPr="00F7118E">
        <w:rPr>
          <w:color w:val="282828"/>
        </w:rPr>
        <w:t>eatles_songs.txt</w:t>
      </w:r>
    </w:p>
    <w:p w14:paraId="131D64E0" w14:textId="77777777" w:rsidR="008606EB" w:rsidRDefault="00F7118E" w:rsidP="00EA43BC">
      <w:pPr>
        <w:pStyle w:val="ListParagraph"/>
        <w:numPr>
          <w:ilvl w:val="2"/>
          <w:numId w:val="2"/>
        </w:numPr>
        <w:rPr>
          <w:color w:val="282828"/>
        </w:rPr>
      </w:pPr>
      <w:r>
        <w:rPr>
          <w:color w:val="282828"/>
        </w:rPr>
        <w:t>Beatles songs</w:t>
      </w:r>
    </w:p>
    <w:p w14:paraId="1DE81BBB" w14:textId="246319E7" w:rsidR="009478C8" w:rsidRDefault="009478C8" w:rsidP="00EA43BC">
      <w:pPr>
        <w:pStyle w:val="ListParagraph"/>
        <w:numPr>
          <w:ilvl w:val="2"/>
          <w:numId w:val="2"/>
        </w:numPr>
        <w:rPr>
          <w:color w:val="282828"/>
        </w:rPr>
      </w:pPr>
      <w:r>
        <w:rPr>
          <w:color w:val="282828"/>
        </w:rPr>
        <w:t xml:space="preserve">This file was used as </w:t>
      </w:r>
      <w:r w:rsidR="00E94ED2">
        <w:rPr>
          <w:color w:val="282828"/>
        </w:rPr>
        <w:t xml:space="preserve">the </w:t>
      </w:r>
      <w:r w:rsidR="00E94ED2" w:rsidRPr="00E94ED2">
        <w:rPr>
          <w:b/>
          <w:bCs/>
          <w:color w:val="282828"/>
        </w:rPr>
        <w:t>‘</w:t>
      </w:r>
      <w:r w:rsidR="00E94ED2" w:rsidRPr="007250C4">
        <w:rPr>
          <w:b/>
          <w:bCs/>
          <w:color w:val="FF0000"/>
        </w:rPr>
        <w:t>Beatles</w:t>
      </w:r>
      <w:r w:rsidR="007250C4">
        <w:rPr>
          <w:b/>
          <w:bCs/>
          <w:color w:val="282828"/>
        </w:rPr>
        <w:t>’</w:t>
      </w:r>
      <w:r>
        <w:rPr>
          <w:color w:val="282828"/>
        </w:rPr>
        <w:t xml:space="preserve"> </w:t>
      </w:r>
      <w:r w:rsidR="007250C4">
        <w:rPr>
          <w:color w:val="282828"/>
        </w:rPr>
        <w:t xml:space="preserve">song catalogue </w:t>
      </w:r>
      <w:r w:rsidRPr="009478C8">
        <w:rPr>
          <w:color w:val="282828"/>
        </w:rPr>
        <w:t>for author attribution predictions</w:t>
      </w:r>
    </w:p>
    <w:p w14:paraId="08E57CE0" w14:textId="058B946B" w:rsidR="008606EB" w:rsidRPr="009478C8" w:rsidRDefault="008606EB" w:rsidP="00EA43BC">
      <w:pPr>
        <w:pStyle w:val="ListParagraph"/>
        <w:numPr>
          <w:ilvl w:val="2"/>
          <w:numId w:val="2"/>
        </w:numPr>
        <w:rPr>
          <w:color w:val="282828"/>
        </w:rPr>
      </w:pPr>
      <w:r>
        <w:rPr>
          <w:color w:val="282828"/>
        </w:rPr>
        <w:t>Includes ‘Lennon’ and ‘McCartney’ labels for composer</w:t>
      </w:r>
    </w:p>
    <w:p w14:paraId="3E597825" w14:textId="78D5405C" w:rsidR="00F7118E" w:rsidRPr="00E94ED2" w:rsidRDefault="00F7118E" w:rsidP="00EA43BC">
      <w:pPr>
        <w:pStyle w:val="ListParagraph"/>
        <w:numPr>
          <w:ilvl w:val="1"/>
          <w:numId w:val="2"/>
        </w:numPr>
        <w:rPr>
          <w:color w:val="282828"/>
        </w:rPr>
      </w:pPr>
      <w:r w:rsidRPr="00F7118E">
        <w:rPr>
          <w:color w:val="282828"/>
        </w:rPr>
        <w:t>jl_songs.txt</w:t>
      </w:r>
      <w:r w:rsidR="00E94ED2">
        <w:rPr>
          <w:color w:val="282828"/>
        </w:rPr>
        <w:t xml:space="preserve"> and pm_</w:t>
      </w:r>
      <w:r w:rsidR="00E94ED2" w:rsidRPr="00F7118E">
        <w:rPr>
          <w:color w:val="282828"/>
        </w:rPr>
        <w:t>songs.txt</w:t>
      </w:r>
    </w:p>
    <w:p w14:paraId="68AF61FB" w14:textId="77777777" w:rsidR="008606EB" w:rsidRDefault="00204510" w:rsidP="00EA43BC">
      <w:pPr>
        <w:pStyle w:val="ListParagraph"/>
        <w:numPr>
          <w:ilvl w:val="2"/>
          <w:numId w:val="2"/>
        </w:numPr>
        <w:rPr>
          <w:color w:val="282828"/>
        </w:rPr>
      </w:pPr>
      <w:r>
        <w:rPr>
          <w:color w:val="282828"/>
        </w:rPr>
        <w:t xml:space="preserve">Lennon </w:t>
      </w:r>
      <w:r w:rsidR="00E94ED2">
        <w:rPr>
          <w:color w:val="282828"/>
        </w:rPr>
        <w:t xml:space="preserve">and McCartney </w:t>
      </w:r>
      <w:r>
        <w:rPr>
          <w:color w:val="282828"/>
        </w:rPr>
        <w:t>solo songs</w:t>
      </w:r>
    </w:p>
    <w:p w14:paraId="236EFF7F" w14:textId="77777777" w:rsidR="008606EB" w:rsidRDefault="009478C8" w:rsidP="00EA43BC">
      <w:pPr>
        <w:pStyle w:val="ListParagraph"/>
        <w:numPr>
          <w:ilvl w:val="2"/>
          <w:numId w:val="2"/>
        </w:numPr>
        <w:rPr>
          <w:color w:val="282828"/>
        </w:rPr>
      </w:pPr>
      <w:r>
        <w:rPr>
          <w:color w:val="282828"/>
        </w:rPr>
        <w:t>Th</w:t>
      </w:r>
      <w:r w:rsidR="00E94ED2">
        <w:rPr>
          <w:color w:val="282828"/>
        </w:rPr>
        <w:t>ese</w:t>
      </w:r>
      <w:r>
        <w:rPr>
          <w:color w:val="282828"/>
        </w:rPr>
        <w:t xml:space="preserve"> file</w:t>
      </w:r>
      <w:r w:rsidR="00E94ED2">
        <w:rPr>
          <w:color w:val="282828"/>
        </w:rPr>
        <w:t>s</w:t>
      </w:r>
      <w:r>
        <w:rPr>
          <w:color w:val="282828"/>
        </w:rPr>
        <w:t xml:space="preserve"> w</w:t>
      </w:r>
      <w:r w:rsidR="00E94ED2">
        <w:rPr>
          <w:color w:val="282828"/>
        </w:rPr>
        <w:t>ere</w:t>
      </w:r>
      <w:r>
        <w:rPr>
          <w:color w:val="282828"/>
        </w:rPr>
        <w:t xml:space="preserve"> </w:t>
      </w:r>
      <w:r w:rsidR="00E94ED2">
        <w:rPr>
          <w:color w:val="282828"/>
        </w:rPr>
        <w:t xml:space="preserve">combined and used </w:t>
      </w:r>
      <w:r>
        <w:rPr>
          <w:color w:val="282828"/>
        </w:rPr>
        <w:t xml:space="preserve">as the </w:t>
      </w:r>
      <w:r w:rsidR="00E94ED2" w:rsidRPr="00E94ED2">
        <w:rPr>
          <w:b/>
          <w:bCs/>
          <w:color w:val="282828"/>
        </w:rPr>
        <w:t>‘</w:t>
      </w:r>
      <w:r w:rsidR="00E94ED2" w:rsidRPr="007250C4">
        <w:rPr>
          <w:b/>
          <w:bCs/>
          <w:color w:val="0070C0"/>
        </w:rPr>
        <w:t>solo LM</w:t>
      </w:r>
      <w:r w:rsidR="00E94ED2" w:rsidRPr="00E94ED2">
        <w:rPr>
          <w:b/>
          <w:bCs/>
          <w:color w:val="282828"/>
        </w:rPr>
        <w:t>’</w:t>
      </w:r>
      <w:r>
        <w:rPr>
          <w:color w:val="282828"/>
        </w:rPr>
        <w:t xml:space="preserve"> </w:t>
      </w:r>
      <w:r w:rsidR="007250C4">
        <w:rPr>
          <w:color w:val="282828"/>
        </w:rPr>
        <w:t xml:space="preserve">song catalogue </w:t>
      </w:r>
      <w:r w:rsidRPr="009478C8">
        <w:rPr>
          <w:color w:val="282828"/>
        </w:rPr>
        <w:t>for author attribution predictions</w:t>
      </w:r>
      <w:r w:rsidR="008606EB" w:rsidRPr="008606EB">
        <w:rPr>
          <w:color w:val="282828"/>
        </w:rPr>
        <w:t xml:space="preserve"> </w:t>
      </w:r>
    </w:p>
    <w:p w14:paraId="4383457B" w14:textId="26F86CB4" w:rsidR="008606EB" w:rsidRPr="009478C8" w:rsidRDefault="008606EB" w:rsidP="00EA43BC">
      <w:pPr>
        <w:pStyle w:val="ListParagraph"/>
        <w:numPr>
          <w:ilvl w:val="2"/>
          <w:numId w:val="2"/>
        </w:numPr>
        <w:rPr>
          <w:color w:val="282828"/>
        </w:rPr>
      </w:pPr>
      <w:r>
        <w:rPr>
          <w:color w:val="282828"/>
        </w:rPr>
        <w:t>Includes ‘Lennon’ and ‘McCartney’ labels for composer</w:t>
      </w:r>
    </w:p>
    <w:p w14:paraId="0A354990" w14:textId="77777777" w:rsidR="007250C4" w:rsidRDefault="007250C4" w:rsidP="00EA43BC">
      <w:pPr>
        <w:pStyle w:val="ListParagraph"/>
        <w:numPr>
          <w:ilvl w:val="1"/>
          <w:numId w:val="2"/>
        </w:numPr>
        <w:rPr>
          <w:color w:val="282828"/>
        </w:rPr>
      </w:pPr>
      <w:r w:rsidRPr="00F7118E">
        <w:rPr>
          <w:color w:val="282828"/>
        </w:rPr>
        <w:t>LM_Beatles_pos_neg.csv</w:t>
      </w:r>
    </w:p>
    <w:p w14:paraId="402DA8DB" w14:textId="77777777" w:rsidR="008606EB" w:rsidRDefault="007250C4" w:rsidP="00EA43BC">
      <w:pPr>
        <w:pStyle w:val="ListParagraph"/>
        <w:numPr>
          <w:ilvl w:val="2"/>
          <w:numId w:val="2"/>
        </w:numPr>
        <w:rPr>
          <w:color w:val="282828"/>
        </w:rPr>
      </w:pPr>
      <w:r>
        <w:rPr>
          <w:color w:val="282828"/>
        </w:rPr>
        <w:t>Includes the top 20 highest and top 20 lowest songs by sentiment for Beatles work written by Lennon or McCartney</w:t>
      </w:r>
    </w:p>
    <w:p w14:paraId="621D2DF0" w14:textId="4AE1C655" w:rsidR="007250C4" w:rsidRDefault="007250C4" w:rsidP="00EA43BC">
      <w:pPr>
        <w:pStyle w:val="ListParagraph"/>
        <w:numPr>
          <w:ilvl w:val="2"/>
          <w:numId w:val="2"/>
        </w:numPr>
        <w:rPr>
          <w:color w:val="282828"/>
        </w:rPr>
      </w:pPr>
      <w:r>
        <w:rPr>
          <w:color w:val="282828"/>
        </w:rPr>
        <w:t xml:space="preserve">This file was used as the </w:t>
      </w:r>
      <w:r w:rsidR="008606EB" w:rsidRPr="00E94ED2">
        <w:rPr>
          <w:b/>
          <w:bCs/>
          <w:color w:val="282828"/>
        </w:rPr>
        <w:t>‘</w:t>
      </w:r>
      <w:r w:rsidR="008606EB" w:rsidRPr="007250C4">
        <w:rPr>
          <w:b/>
          <w:bCs/>
          <w:color w:val="FF0000"/>
        </w:rPr>
        <w:t>Beatles</w:t>
      </w:r>
      <w:r w:rsidR="008606EB">
        <w:rPr>
          <w:b/>
          <w:bCs/>
          <w:color w:val="FF0000"/>
        </w:rPr>
        <w:t>-</w:t>
      </w:r>
      <w:proofErr w:type="gramStart"/>
      <w:r w:rsidR="008606EB">
        <w:rPr>
          <w:b/>
          <w:bCs/>
          <w:color w:val="FF0000"/>
        </w:rPr>
        <w:t xml:space="preserve">SENT </w:t>
      </w:r>
      <w:r w:rsidR="008606EB">
        <w:rPr>
          <w:b/>
          <w:bCs/>
          <w:color w:val="282828"/>
        </w:rPr>
        <w:t>’</w:t>
      </w:r>
      <w:proofErr w:type="gramEnd"/>
      <w:r w:rsidR="008606EB">
        <w:rPr>
          <w:b/>
          <w:bCs/>
          <w:color w:val="282828"/>
        </w:rPr>
        <w:t xml:space="preserve"> </w:t>
      </w:r>
      <w:r>
        <w:rPr>
          <w:color w:val="282828"/>
        </w:rPr>
        <w:t xml:space="preserve">song catalogue </w:t>
      </w:r>
      <w:r w:rsidRPr="009478C8">
        <w:rPr>
          <w:color w:val="282828"/>
        </w:rPr>
        <w:t xml:space="preserve">for </w:t>
      </w:r>
      <w:r>
        <w:rPr>
          <w:color w:val="282828"/>
        </w:rPr>
        <w:t xml:space="preserve">song sentiment </w:t>
      </w:r>
      <w:r w:rsidRPr="009478C8">
        <w:rPr>
          <w:color w:val="282828"/>
        </w:rPr>
        <w:t>predictions</w:t>
      </w:r>
    </w:p>
    <w:p w14:paraId="34883429" w14:textId="05BF8A54" w:rsidR="008606EB" w:rsidRPr="009478C8" w:rsidRDefault="008606EB" w:rsidP="00EA43BC">
      <w:pPr>
        <w:pStyle w:val="ListParagraph"/>
        <w:numPr>
          <w:ilvl w:val="2"/>
          <w:numId w:val="2"/>
        </w:numPr>
        <w:rPr>
          <w:color w:val="282828"/>
        </w:rPr>
      </w:pPr>
      <w:r>
        <w:rPr>
          <w:color w:val="282828"/>
        </w:rPr>
        <w:t>Includes ‘P’ for positive and ‘N’ for negative sentiment</w:t>
      </w:r>
    </w:p>
    <w:p w14:paraId="2636B7E2" w14:textId="4700039D" w:rsidR="00204510" w:rsidRDefault="00F7118E" w:rsidP="00EA43BC">
      <w:pPr>
        <w:pStyle w:val="ListParagraph"/>
        <w:numPr>
          <w:ilvl w:val="1"/>
          <w:numId w:val="2"/>
        </w:numPr>
        <w:rPr>
          <w:color w:val="282828"/>
        </w:rPr>
      </w:pPr>
      <w:bookmarkStart w:id="0" w:name="OLE_LINK1"/>
      <w:r w:rsidRPr="00F7118E">
        <w:rPr>
          <w:color w:val="282828"/>
        </w:rPr>
        <w:t>LM_solo_pos_neg.csv</w:t>
      </w:r>
      <w:bookmarkEnd w:id="0"/>
    </w:p>
    <w:p w14:paraId="39FFCB90" w14:textId="1EF00F3D" w:rsidR="007250C4" w:rsidRDefault="007250C4" w:rsidP="00EA43BC">
      <w:pPr>
        <w:pStyle w:val="ListParagraph"/>
        <w:numPr>
          <w:ilvl w:val="2"/>
          <w:numId w:val="2"/>
        </w:numPr>
        <w:rPr>
          <w:color w:val="282828"/>
        </w:rPr>
      </w:pPr>
      <w:r>
        <w:rPr>
          <w:color w:val="282828"/>
        </w:rPr>
        <w:t xml:space="preserve">Includes </w:t>
      </w:r>
      <w:r w:rsidR="00F7118E">
        <w:rPr>
          <w:color w:val="282828"/>
        </w:rPr>
        <w:t>top 20 highest and top 20 lowest song</w:t>
      </w:r>
      <w:r>
        <w:rPr>
          <w:color w:val="282828"/>
        </w:rPr>
        <w:t>s</w:t>
      </w:r>
      <w:r w:rsidR="00F7118E">
        <w:rPr>
          <w:color w:val="282828"/>
        </w:rPr>
        <w:t xml:space="preserve"> </w:t>
      </w:r>
      <w:r>
        <w:rPr>
          <w:color w:val="282828"/>
        </w:rPr>
        <w:t xml:space="preserve">by </w:t>
      </w:r>
      <w:r w:rsidR="00F7118E">
        <w:rPr>
          <w:color w:val="282828"/>
        </w:rPr>
        <w:t>sentiment for Lennon</w:t>
      </w:r>
    </w:p>
    <w:p w14:paraId="52CE9571" w14:textId="76B54D4A" w:rsidR="00F7118E" w:rsidRDefault="007250C4" w:rsidP="00EA43BC">
      <w:pPr>
        <w:pStyle w:val="ListParagraph"/>
        <w:numPr>
          <w:ilvl w:val="2"/>
          <w:numId w:val="2"/>
        </w:numPr>
        <w:rPr>
          <w:color w:val="282828"/>
        </w:rPr>
      </w:pPr>
      <w:r>
        <w:rPr>
          <w:color w:val="282828"/>
        </w:rPr>
        <w:t xml:space="preserve">Also includes </w:t>
      </w:r>
      <w:r w:rsidRPr="007250C4">
        <w:rPr>
          <w:color w:val="282828"/>
        </w:rPr>
        <w:t xml:space="preserve">top 20 highest and top 20 lowest songs with sentiment labels for </w:t>
      </w:r>
      <w:r w:rsidR="00F7118E">
        <w:rPr>
          <w:color w:val="282828"/>
        </w:rPr>
        <w:t>McCartney solo work</w:t>
      </w:r>
    </w:p>
    <w:p w14:paraId="6C7C9346" w14:textId="07404608" w:rsidR="009478C8" w:rsidRDefault="009478C8" w:rsidP="00EA43BC">
      <w:pPr>
        <w:pStyle w:val="ListParagraph"/>
        <w:numPr>
          <w:ilvl w:val="2"/>
          <w:numId w:val="2"/>
        </w:numPr>
        <w:rPr>
          <w:color w:val="282828"/>
        </w:rPr>
      </w:pPr>
      <w:r>
        <w:rPr>
          <w:color w:val="282828"/>
        </w:rPr>
        <w:t xml:space="preserve">This file was used as </w:t>
      </w:r>
      <w:r w:rsidR="00E94ED2">
        <w:rPr>
          <w:color w:val="282828"/>
        </w:rPr>
        <w:t xml:space="preserve">the </w:t>
      </w:r>
      <w:r w:rsidR="007250C4">
        <w:rPr>
          <w:color w:val="282828"/>
        </w:rPr>
        <w:t>‘</w:t>
      </w:r>
      <w:r w:rsidR="007250C4" w:rsidRPr="007250C4">
        <w:rPr>
          <w:b/>
          <w:bCs/>
          <w:color w:val="0070C0"/>
        </w:rPr>
        <w:t>solo LM</w:t>
      </w:r>
      <w:r w:rsidR="008606EB">
        <w:rPr>
          <w:b/>
          <w:bCs/>
          <w:color w:val="0070C0"/>
        </w:rPr>
        <w:t>-S</w:t>
      </w:r>
      <w:r w:rsidR="007250C4" w:rsidRPr="007250C4">
        <w:rPr>
          <w:b/>
          <w:bCs/>
          <w:color w:val="0070C0"/>
        </w:rPr>
        <w:t>ENT</w:t>
      </w:r>
      <w:r w:rsidR="007250C4">
        <w:rPr>
          <w:color w:val="282828"/>
        </w:rPr>
        <w:t xml:space="preserve">’ </w:t>
      </w:r>
      <w:r>
        <w:rPr>
          <w:color w:val="282828"/>
        </w:rPr>
        <w:t xml:space="preserve">song catalogue </w:t>
      </w:r>
      <w:r w:rsidRPr="009478C8">
        <w:rPr>
          <w:color w:val="282828"/>
        </w:rPr>
        <w:t xml:space="preserve">for </w:t>
      </w:r>
      <w:r>
        <w:rPr>
          <w:color w:val="282828"/>
        </w:rPr>
        <w:t xml:space="preserve">song sentiment </w:t>
      </w:r>
      <w:r w:rsidRPr="009478C8">
        <w:rPr>
          <w:color w:val="282828"/>
        </w:rPr>
        <w:t>predictions</w:t>
      </w:r>
    </w:p>
    <w:p w14:paraId="7AD2B962" w14:textId="1A369969" w:rsidR="008606EB" w:rsidRPr="009478C8" w:rsidRDefault="008606EB" w:rsidP="00EA43BC">
      <w:pPr>
        <w:pStyle w:val="ListParagraph"/>
        <w:numPr>
          <w:ilvl w:val="2"/>
          <w:numId w:val="2"/>
        </w:numPr>
        <w:rPr>
          <w:color w:val="282828"/>
        </w:rPr>
      </w:pPr>
      <w:r>
        <w:rPr>
          <w:color w:val="282828"/>
        </w:rPr>
        <w:t>Includes ‘P’ for positive and ‘N’ for negative sentiment</w:t>
      </w:r>
    </w:p>
    <w:p w14:paraId="17796972" w14:textId="65EEB796" w:rsidR="00C93167" w:rsidRPr="00C93167" w:rsidRDefault="00C93167" w:rsidP="00C93167">
      <w:pPr>
        <w:rPr>
          <w:rStyle w:val="Hyperlink"/>
          <w:color w:val="282828"/>
          <w:highlight w:val="white"/>
          <w:u w:val="none"/>
        </w:rPr>
      </w:pPr>
    </w:p>
    <w:p w14:paraId="0DCC662B" w14:textId="4B869E48" w:rsidR="00AD22C9" w:rsidRPr="00AD22C9" w:rsidRDefault="00AD22C9" w:rsidP="00AD22C9">
      <w:pPr>
        <w:pStyle w:val="Caption"/>
        <w:keepNext/>
        <w:rPr>
          <w:sz w:val="22"/>
          <w:szCs w:val="22"/>
        </w:rPr>
      </w:pPr>
      <w:r w:rsidRPr="00AD22C9">
        <w:rPr>
          <w:sz w:val="22"/>
          <w:szCs w:val="22"/>
        </w:rPr>
        <w:lastRenderedPageBreak/>
        <w:t xml:space="preserve">Table </w:t>
      </w:r>
      <w:r w:rsidRPr="00AD22C9">
        <w:rPr>
          <w:sz w:val="22"/>
          <w:szCs w:val="22"/>
        </w:rPr>
        <w:fldChar w:fldCharType="begin"/>
      </w:r>
      <w:r w:rsidRPr="00AD22C9">
        <w:rPr>
          <w:sz w:val="22"/>
          <w:szCs w:val="22"/>
        </w:rPr>
        <w:instrText xml:space="preserve"> SEQ Table \* ARABIC </w:instrText>
      </w:r>
      <w:r w:rsidRPr="00AD22C9">
        <w:rPr>
          <w:sz w:val="22"/>
          <w:szCs w:val="22"/>
        </w:rPr>
        <w:fldChar w:fldCharType="separate"/>
      </w:r>
      <w:r w:rsidR="0053376A">
        <w:rPr>
          <w:noProof/>
          <w:sz w:val="22"/>
          <w:szCs w:val="22"/>
        </w:rPr>
        <w:t>2</w:t>
      </w:r>
      <w:r w:rsidRPr="00AD22C9">
        <w:rPr>
          <w:sz w:val="22"/>
          <w:szCs w:val="22"/>
        </w:rPr>
        <w:fldChar w:fldCharType="end"/>
      </w:r>
      <w:r w:rsidRPr="00AD22C9">
        <w:rPr>
          <w:sz w:val="22"/>
          <w:szCs w:val="22"/>
        </w:rPr>
        <w:t xml:space="preserve"> screenshot of Excel view for beatles_song_list_utf8.txt – composer label sourced from Myrsten4 and Compound </w:t>
      </w:r>
      <w:r>
        <w:rPr>
          <w:sz w:val="22"/>
          <w:szCs w:val="22"/>
        </w:rPr>
        <w:t xml:space="preserve">sentiment </w:t>
      </w:r>
      <w:r w:rsidRPr="00AD22C9">
        <w:rPr>
          <w:sz w:val="22"/>
          <w:szCs w:val="22"/>
        </w:rPr>
        <w:t>score generated by the VADER python packages.</w:t>
      </w:r>
    </w:p>
    <w:p w14:paraId="37266129" w14:textId="342C21E6" w:rsidR="009478C8" w:rsidRDefault="00C93167" w:rsidP="009478C8">
      <w:pPr>
        <w:spacing w:after="160" w:line="259" w:lineRule="auto"/>
        <w:rPr>
          <w:color w:val="282828"/>
        </w:rPr>
      </w:pPr>
      <w:r w:rsidRPr="00C93167">
        <w:rPr>
          <w:noProof/>
        </w:rPr>
        <w:drawing>
          <wp:inline distT="0" distB="0" distL="0" distR="0" wp14:anchorId="27DED206" wp14:editId="6417F86C">
            <wp:extent cx="5943600" cy="14903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90345"/>
                    </a:xfrm>
                    <a:prstGeom prst="rect">
                      <a:avLst/>
                    </a:prstGeom>
                    <a:noFill/>
                    <a:ln>
                      <a:noFill/>
                    </a:ln>
                  </pic:spPr>
                </pic:pic>
              </a:graphicData>
            </a:graphic>
          </wp:inline>
        </w:drawing>
      </w:r>
    </w:p>
    <w:p w14:paraId="424F13F4" w14:textId="34F8FFA2" w:rsidR="000056DB" w:rsidRDefault="000056DB">
      <w:pPr>
        <w:spacing w:after="160" w:line="259" w:lineRule="auto"/>
        <w:rPr>
          <w:rFonts w:asciiTheme="majorHAnsi" w:eastAsiaTheme="majorEastAsia" w:hAnsiTheme="majorHAnsi" w:cstheme="majorBidi"/>
          <w:color w:val="2F5496" w:themeColor="accent1" w:themeShade="BF"/>
          <w:sz w:val="26"/>
          <w:szCs w:val="26"/>
          <w:highlight w:val="white"/>
        </w:rPr>
      </w:pPr>
    </w:p>
    <w:p w14:paraId="31791EFF" w14:textId="566A2D0C" w:rsidR="00D33869" w:rsidRPr="009478C8" w:rsidRDefault="00144E5C" w:rsidP="009478C8">
      <w:pPr>
        <w:pStyle w:val="Heading2"/>
        <w:rPr>
          <w:color w:val="282828"/>
        </w:rPr>
      </w:pPr>
      <w:r>
        <w:rPr>
          <w:highlight w:val="white"/>
        </w:rPr>
        <w:t>2</w:t>
      </w:r>
      <w:r w:rsidR="00616551" w:rsidRPr="005D547A">
        <w:rPr>
          <w:highlight w:val="white"/>
        </w:rPr>
        <w:t>.</w:t>
      </w:r>
      <w:r>
        <w:rPr>
          <w:highlight w:val="white"/>
        </w:rPr>
        <w:t>2</w:t>
      </w:r>
      <w:r w:rsidR="00616551" w:rsidRPr="005D547A">
        <w:rPr>
          <w:highlight w:val="white"/>
        </w:rPr>
        <w:t xml:space="preserve"> Analysis (models or techniques)</w:t>
      </w:r>
    </w:p>
    <w:p w14:paraId="3A5AA2D0" w14:textId="77777777" w:rsidR="00831AF4" w:rsidRPr="00831AF4" w:rsidRDefault="00831AF4" w:rsidP="00831AF4">
      <w:pPr>
        <w:rPr>
          <w:highlight w:val="white"/>
        </w:rPr>
      </w:pPr>
    </w:p>
    <w:p w14:paraId="755D2BBB" w14:textId="29E4C63F" w:rsidR="00AD22C9" w:rsidRPr="00AD22C9" w:rsidRDefault="00AD22C9" w:rsidP="00AD22C9">
      <w:pPr>
        <w:pStyle w:val="Heading3"/>
        <w:rPr>
          <w:highlight w:val="white"/>
        </w:rPr>
      </w:pPr>
      <w:r>
        <w:rPr>
          <w:highlight w:val="white"/>
        </w:rPr>
        <w:t xml:space="preserve">2.2.1 Preparation of </w:t>
      </w:r>
      <w:r w:rsidR="00FE18E5">
        <w:rPr>
          <w:highlight w:val="white"/>
        </w:rPr>
        <w:t xml:space="preserve">the </w:t>
      </w:r>
      <w:r>
        <w:rPr>
          <w:highlight w:val="white"/>
        </w:rPr>
        <w:t>song catalogues</w:t>
      </w:r>
      <w:r w:rsidR="00FE18E5">
        <w:rPr>
          <w:highlight w:val="white"/>
        </w:rPr>
        <w:t xml:space="preserve"> for Author Prediction</w:t>
      </w:r>
    </w:p>
    <w:p w14:paraId="127B5035" w14:textId="2A3722EF" w:rsidR="00AD22C9" w:rsidRDefault="00AD22C9" w:rsidP="00AD22C9">
      <w:pPr>
        <w:rPr>
          <w:highlight w:val="white"/>
        </w:rPr>
      </w:pPr>
    </w:p>
    <w:p w14:paraId="235AB3FE" w14:textId="707DE83C" w:rsidR="00AB4EF3" w:rsidRDefault="00AD22C9" w:rsidP="00AD22C9">
      <w:pPr>
        <w:rPr>
          <w:bCs/>
          <w:color w:val="282828"/>
          <w:highlight w:val="white"/>
        </w:rPr>
      </w:pPr>
      <w:r>
        <w:rPr>
          <w:bCs/>
          <w:color w:val="282828"/>
          <w:highlight w:val="white"/>
        </w:rPr>
        <w:t xml:space="preserve">The Beatles dataset was 209 songs, but after dropping songs whose main composer was either Lennon or McCartney this left 142 total songs in the Beatles catalogue.  </w:t>
      </w:r>
      <w:r w:rsidR="00AB4EF3">
        <w:rPr>
          <w:bCs/>
          <w:color w:val="282828"/>
          <w:highlight w:val="white"/>
        </w:rPr>
        <w:t xml:space="preserve">Within this catalogue there were 72 songs for which Lennon is considered the main author, and 70 songs for which McCartney is considered the main author.  </w:t>
      </w:r>
    </w:p>
    <w:p w14:paraId="4FF1BF7C" w14:textId="77777777" w:rsidR="00AB4EF3" w:rsidRDefault="00AB4EF3" w:rsidP="00AD22C9">
      <w:pPr>
        <w:rPr>
          <w:bCs/>
          <w:color w:val="282828"/>
          <w:highlight w:val="white"/>
        </w:rPr>
      </w:pPr>
    </w:p>
    <w:p w14:paraId="0DD62618" w14:textId="30829198" w:rsidR="00AD22C9" w:rsidRDefault="00AB4EF3" w:rsidP="00AD22C9">
      <w:pPr>
        <w:rPr>
          <w:bCs/>
          <w:color w:val="282828"/>
          <w:highlight w:val="white"/>
        </w:rPr>
      </w:pPr>
      <w:r>
        <w:rPr>
          <w:bCs/>
          <w:color w:val="282828"/>
          <w:highlight w:val="white"/>
        </w:rPr>
        <w:t>For the solo works, t</w:t>
      </w:r>
      <w:r w:rsidR="00AD22C9">
        <w:rPr>
          <w:bCs/>
          <w:color w:val="282828"/>
          <w:highlight w:val="white"/>
        </w:rPr>
        <w:t>here were 353 total Paul McCartney solo songs and 143 John Lennon</w:t>
      </w:r>
      <w:r>
        <w:rPr>
          <w:bCs/>
          <w:color w:val="282828"/>
          <w:highlight w:val="white"/>
        </w:rPr>
        <w:t xml:space="preserve"> solo</w:t>
      </w:r>
      <w:r w:rsidR="00AD22C9">
        <w:rPr>
          <w:bCs/>
          <w:color w:val="282828"/>
          <w:highlight w:val="white"/>
        </w:rPr>
        <w:t xml:space="preserve"> songs.  To use a roughly equal amount of Lennon and McCartney solo lyrics, the Paul McCartney solo songs were reduced to 143 by removing 210 songs</w:t>
      </w:r>
      <w:r>
        <w:rPr>
          <w:bCs/>
          <w:color w:val="282828"/>
          <w:highlight w:val="white"/>
        </w:rPr>
        <w:t xml:space="preserve"> at random</w:t>
      </w:r>
      <w:r w:rsidR="00AD22C9">
        <w:rPr>
          <w:bCs/>
          <w:color w:val="282828"/>
          <w:highlight w:val="white"/>
        </w:rPr>
        <w:t xml:space="preserve">.  This left a total of 286 songs </w:t>
      </w:r>
      <w:r>
        <w:rPr>
          <w:bCs/>
          <w:color w:val="282828"/>
          <w:highlight w:val="white"/>
        </w:rPr>
        <w:t xml:space="preserve">(143 Lennon, 143 McCartney) </w:t>
      </w:r>
      <w:r w:rsidR="00AD22C9">
        <w:rPr>
          <w:bCs/>
          <w:color w:val="282828"/>
          <w:highlight w:val="white"/>
        </w:rPr>
        <w:t xml:space="preserve">in the solo LM catalogue. </w:t>
      </w:r>
      <w:r w:rsidR="00F17DC9">
        <w:rPr>
          <w:bCs/>
          <w:color w:val="282828"/>
          <w:highlight w:val="white"/>
        </w:rPr>
        <w:t xml:space="preserve">There were no duplicate songs </w:t>
      </w:r>
      <w:r>
        <w:rPr>
          <w:bCs/>
          <w:color w:val="282828"/>
          <w:highlight w:val="white"/>
        </w:rPr>
        <w:t>with</w:t>
      </w:r>
      <w:r w:rsidR="00F17DC9">
        <w:rPr>
          <w:bCs/>
          <w:color w:val="282828"/>
          <w:highlight w:val="white"/>
        </w:rPr>
        <w:t xml:space="preserve">in </w:t>
      </w:r>
      <w:r>
        <w:rPr>
          <w:bCs/>
          <w:color w:val="282828"/>
          <w:highlight w:val="white"/>
        </w:rPr>
        <w:t xml:space="preserve">or between </w:t>
      </w:r>
      <w:r w:rsidR="00F17DC9">
        <w:rPr>
          <w:bCs/>
          <w:color w:val="282828"/>
          <w:highlight w:val="white"/>
        </w:rPr>
        <w:t xml:space="preserve">the song catalogues.  </w:t>
      </w:r>
      <w:r w:rsidR="00AD22C9">
        <w:rPr>
          <w:bCs/>
          <w:color w:val="282828"/>
          <w:highlight w:val="white"/>
        </w:rPr>
        <w:t xml:space="preserve">The ‘Beatles’ and ‘solo-LM’ song catalogues are shown in Table 3.  </w:t>
      </w:r>
    </w:p>
    <w:p w14:paraId="6B8020C9" w14:textId="77777777" w:rsidR="00AD22C9" w:rsidRDefault="00AD22C9" w:rsidP="00AD22C9">
      <w:pPr>
        <w:rPr>
          <w:bCs/>
          <w:color w:val="282828"/>
        </w:rPr>
      </w:pPr>
    </w:p>
    <w:p w14:paraId="2D76B675" w14:textId="77777777" w:rsidR="00AD22C9" w:rsidRDefault="00AD22C9" w:rsidP="00AD22C9">
      <w:pPr>
        <w:rPr>
          <w:bCs/>
          <w:color w:val="282828"/>
        </w:rPr>
      </w:pPr>
    </w:p>
    <w:p w14:paraId="3E426EA9" w14:textId="0BF5659A" w:rsidR="00AD22C9" w:rsidRPr="00AD22C9" w:rsidRDefault="00AD22C9" w:rsidP="00AD22C9">
      <w:pPr>
        <w:pStyle w:val="Caption"/>
        <w:keepNext/>
        <w:rPr>
          <w:sz w:val="22"/>
          <w:szCs w:val="22"/>
        </w:rPr>
      </w:pPr>
      <w:r w:rsidRPr="00AD22C9">
        <w:rPr>
          <w:sz w:val="22"/>
          <w:szCs w:val="22"/>
        </w:rPr>
        <w:t xml:space="preserve">Table </w:t>
      </w:r>
      <w:r w:rsidRPr="00AD22C9">
        <w:rPr>
          <w:sz w:val="22"/>
          <w:szCs w:val="22"/>
        </w:rPr>
        <w:fldChar w:fldCharType="begin"/>
      </w:r>
      <w:r w:rsidRPr="00AD22C9">
        <w:rPr>
          <w:sz w:val="22"/>
          <w:szCs w:val="22"/>
        </w:rPr>
        <w:instrText xml:space="preserve"> SEQ Table \* ARABIC </w:instrText>
      </w:r>
      <w:r w:rsidRPr="00AD22C9">
        <w:rPr>
          <w:sz w:val="22"/>
          <w:szCs w:val="22"/>
        </w:rPr>
        <w:fldChar w:fldCharType="separate"/>
      </w:r>
      <w:r w:rsidR="0053376A">
        <w:rPr>
          <w:noProof/>
          <w:sz w:val="22"/>
          <w:szCs w:val="22"/>
        </w:rPr>
        <w:t>3</w:t>
      </w:r>
      <w:r w:rsidRPr="00AD22C9">
        <w:rPr>
          <w:sz w:val="22"/>
          <w:szCs w:val="22"/>
        </w:rPr>
        <w:fldChar w:fldCharType="end"/>
      </w:r>
      <w:r w:rsidRPr="00AD22C9">
        <w:rPr>
          <w:sz w:val="22"/>
          <w:szCs w:val="22"/>
        </w:rPr>
        <w:t xml:space="preserve">  </w:t>
      </w:r>
      <w:r>
        <w:rPr>
          <w:sz w:val="22"/>
          <w:szCs w:val="22"/>
        </w:rPr>
        <w:t>S</w:t>
      </w:r>
      <w:r w:rsidRPr="00AD22C9">
        <w:rPr>
          <w:sz w:val="22"/>
          <w:szCs w:val="22"/>
        </w:rPr>
        <w:t xml:space="preserve">ong catalogues used </w:t>
      </w:r>
      <w:r>
        <w:rPr>
          <w:sz w:val="22"/>
          <w:szCs w:val="22"/>
        </w:rPr>
        <w:t xml:space="preserve">for </w:t>
      </w:r>
      <w:r w:rsidR="00FE18E5">
        <w:rPr>
          <w:sz w:val="22"/>
          <w:szCs w:val="22"/>
        </w:rPr>
        <w:t>author prediction</w:t>
      </w:r>
    </w:p>
    <w:p w14:paraId="159C202A" w14:textId="77777777" w:rsidR="00AD22C9" w:rsidRDefault="00AD22C9" w:rsidP="00AD22C9">
      <w:pPr>
        <w:rPr>
          <w:bCs/>
          <w:color w:val="282828"/>
          <w:highlight w:val="white"/>
        </w:rPr>
      </w:pPr>
      <w:r w:rsidRPr="006802E7">
        <w:rPr>
          <w:noProof/>
          <w:highlight w:val="white"/>
        </w:rPr>
        <w:drawing>
          <wp:inline distT="0" distB="0" distL="0" distR="0" wp14:anchorId="218AABC6" wp14:editId="5FEC8D77">
            <wp:extent cx="5048250" cy="962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0" cy="962025"/>
                    </a:xfrm>
                    <a:prstGeom prst="rect">
                      <a:avLst/>
                    </a:prstGeom>
                    <a:noFill/>
                    <a:ln>
                      <a:noFill/>
                    </a:ln>
                  </pic:spPr>
                </pic:pic>
              </a:graphicData>
            </a:graphic>
          </wp:inline>
        </w:drawing>
      </w:r>
    </w:p>
    <w:p w14:paraId="2043EE30" w14:textId="6915663A" w:rsidR="00AD22C9" w:rsidRDefault="00AD22C9" w:rsidP="00AD22C9">
      <w:pPr>
        <w:rPr>
          <w:highlight w:val="white"/>
        </w:rPr>
      </w:pPr>
    </w:p>
    <w:p w14:paraId="74FFA126" w14:textId="77777777" w:rsidR="00AD22C9" w:rsidRDefault="00AD22C9" w:rsidP="00AD22C9">
      <w:pPr>
        <w:rPr>
          <w:highlight w:val="white"/>
        </w:rPr>
      </w:pPr>
    </w:p>
    <w:p w14:paraId="08733ED0" w14:textId="204EE0A3" w:rsidR="00FC5B44" w:rsidRDefault="00FC5B44" w:rsidP="00FC5B44">
      <w:pPr>
        <w:pStyle w:val="Heading3"/>
        <w:rPr>
          <w:highlight w:val="white"/>
        </w:rPr>
      </w:pPr>
      <w:r w:rsidRPr="00F577D5">
        <w:rPr>
          <w:highlight w:val="white"/>
        </w:rPr>
        <w:t>2.2.</w:t>
      </w:r>
      <w:r w:rsidR="00AD22C9">
        <w:rPr>
          <w:highlight w:val="white"/>
        </w:rPr>
        <w:t>2</w:t>
      </w:r>
      <w:r w:rsidRPr="00F577D5">
        <w:rPr>
          <w:highlight w:val="white"/>
        </w:rPr>
        <w:t xml:space="preserve"> </w:t>
      </w:r>
      <w:r w:rsidR="00DA5B3F">
        <w:rPr>
          <w:highlight w:val="white"/>
        </w:rPr>
        <w:t xml:space="preserve">Preparation of </w:t>
      </w:r>
      <w:r w:rsidR="00906FFC">
        <w:t xml:space="preserve">the </w:t>
      </w:r>
      <w:r>
        <w:rPr>
          <w:highlight w:val="white"/>
        </w:rPr>
        <w:t>Lyrics corpuses</w:t>
      </w:r>
      <w:r>
        <w:t xml:space="preserve"> </w:t>
      </w:r>
      <w:r w:rsidR="00FE18E5">
        <w:t>for Author Prediction</w:t>
      </w:r>
    </w:p>
    <w:p w14:paraId="4E666261" w14:textId="77777777" w:rsidR="006802E7" w:rsidRDefault="006802E7" w:rsidP="00D33869">
      <w:pPr>
        <w:rPr>
          <w:bCs/>
          <w:color w:val="282828"/>
          <w:highlight w:val="white"/>
        </w:rPr>
      </w:pPr>
    </w:p>
    <w:p w14:paraId="02C5B16D" w14:textId="684F8DEB" w:rsidR="00DA5B3F" w:rsidRPr="00DA5B3F" w:rsidRDefault="00FD762B" w:rsidP="00D33869">
      <w:pPr>
        <w:rPr>
          <w:bCs/>
          <w:color w:val="282828"/>
          <w:highlight w:val="white"/>
        </w:rPr>
      </w:pPr>
      <w:r>
        <w:rPr>
          <w:bCs/>
          <w:color w:val="282828"/>
          <w:highlight w:val="white"/>
        </w:rPr>
        <w:t>Using the song catalogues above, t</w:t>
      </w:r>
      <w:r w:rsidR="00DA5B3F">
        <w:rPr>
          <w:bCs/>
          <w:color w:val="282828"/>
          <w:highlight w:val="white"/>
        </w:rPr>
        <w:t xml:space="preserve">hree </w:t>
      </w:r>
      <w:r w:rsidR="00AD22C9">
        <w:rPr>
          <w:bCs/>
          <w:color w:val="282828"/>
          <w:highlight w:val="white"/>
        </w:rPr>
        <w:t xml:space="preserve">lyrics </w:t>
      </w:r>
      <w:r w:rsidR="002150E4">
        <w:rPr>
          <w:bCs/>
          <w:color w:val="282828"/>
          <w:highlight w:val="white"/>
        </w:rPr>
        <w:t xml:space="preserve">corpuses </w:t>
      </w:r>
      <w:r w:rsidR="00DA5B3F">
        <w:rPr>
          <w:bCs/>
          <w:color w:val="282828"/>
          <w:highlight w:val="white"/>
        </w:rPr>
        <w:t xml:space="preserve">were </w:t>
      </w:r>
      <w:r w:rsidR="002150E4">
        <w:rPr>
          <w:bCs/>
          <w:color w:val="282828"/>
          <w:highlight w:val="white"/>
        </w:rPr>
        <w:t xml:space="preserve">created </w:t>
      </w:r>
      <w:r w:rsidR="00340D17">
        <w:rPr>
          <w:bCs/>
          <w:color w:val="282828"/>
          <w:highlight w:val="white"/>
        </w:rPr>
        <w:t>for training and testing author prediction models.</w:t>
      </w:r>
      <w:r w:rsidR="002150E4">
        <w:rPr>
          <w:bCs/>
          <w:color w:val="282828"/>
          <w:highlight w:val="white"/>
        </w:rPr>
        <w:t xml:space="preserve"> </w:t>
      </w:r>
      <w:r>
        <w:rPr>
          <w:bCs/>
          <w:color w:val="282828"/>
          <w:highlight w:val="white"/>
        </w:rPr>
        <w:t>Each corpus was randomly</w:t>
      </w:r>
      <w:r w:rsidR="002150E4">
        <w:rPr>
          <w:bCs/>
          <w:color w:val="282828"/>
          <w:highlight w:val="white"/>
        </w:rPr>
        <w:t xml:space="preserve"> divided into training and testing samples</w:t>
      </w:r>
      <w:r w:rsidR="00D90023">
        <w:rPr>
          <w:bCs/>
          <w:color w:val="282828"/>
          <w:highlight w:val="white"/>
        </w:rPr>
        <w:t>. The train and test sets contained none of the same songs (</w:t>
      </w:r>
      <w:r w:rsidR="00C2384F">
        <w:rPr>
          <w:bCs/>
          <w:color w:val="282828"/>
          <w:highlight w:val="white"/>
        </w:rPr>
        <w:t xml:space="preserve">Figure </w:t>
      </w:r>
      <w:r w:rsidR="003871E6">
        <w:rPr>
          <w:bCs/>
          <w:color w:val="282828"/>
          <w:highlight w:val="white"/>
        </w:rPr>
        <w:t>2</w:t>
      </w:r>
      <w:r w:rsidR="00D90023">
        <w:rPr>
          <w:bCs/>
          <w:color w:val="282828"/>
          <w:highlight w:val="white"/>
        </w:rPr>
        <w:t>)</w:t>
      </w:r>
      <w:r w:rsidR="00C2384F">
        <w:rPr>
          <w:bCs/>
          <w:color w:val="282828"/>
          <w:highlight w:val="white"/>
        </w:rPr>
        <w:t>.</w:t>
      </w:r>
      <w:r w:rsidR="00D90023" w:rsidRPr="00D90023">
        <w:rPr>
          <w:bCs/>
          <w:color w:val="282828"/>
          <w:highlight w:val="white"/>
        </w:rPr>
        <w:t xml:space="preserve"> </w:t>
      </w:r>
    </w:p>
    <w:p w14:paraId="3091E7F7" w14:textId="71B5C9B2" w:rsidR="00C2384F" w:rsidRPr="008F3C55" w:rsidRDefault="00C2384F" w:rsidP="00D33869">
      <w:pPr>
        <w:rPr>
          <w:bCs/>
          <w:color w:val="282828"/>
          <w:highlight w:val="white"/>
        </w:rPr>
      </w:pPr>
    </w:p>
    <w:p w14:paraId="3F20F576" w14:textId="74CBEB7B" w:rsidR="00F17DC9" w:rsidRPr="00F17DC9" w:rsidRDefault="00F17DC9" w:rsidP="00F17DC9">
      <w:pPr>
        <w:pStyle w:val="Caption"/>
        <w:keepNext/>
        <w:rPr>
          <w:sz w:val="22"/>
          <w:szCs w:val="22"/>
        </w:rPr>
      </w:pPr>
      <w:r w:rsidRPr="00F17DC9">
        <w:rPr>
          <w:sz w:val="22"/>
          <w:szCs w:val="22"/>
        </w:rPr>
        <w:t xml:space="preserve">Figure </w:t>
      </w:r>
      <w:r w:rsidRPr="00F17DC9">
        <w:rPr>
          <w:sz w:val="22"/>
          <w:szCs w:val="22"/>
        </w:rPr>
        <w:fldChar w:fldCharType="begin"/>
      </w:r>
      <w:r w:rsidRPr="00F17DC9">
        <w:rPr>
          <w:sz w:val="22"/>
          <w:szCs w:val="22"/>
        </w:rPr>
        <w:instrText xml:space="preserve"> SEQ Figure \* ARABIC </w:instrText>
      </w:r>
      <w:r w:rsidRPr="00F17DC9">
        <w:rPr>
          <w:sz w:val="22"/>
          <w:szCs w:val="22"/>
        </w:rPr>
        <w:fldChar w:fldCharType="separate"/>
      </w:r>
      <w:r w:rsidR="0053376A">
        <w:rPr>
          <w:noProof/>
          <w:sz w:val="22"/>
          <w:szCs w:val="22"/>
        </w:rPr>
        <w:t>2</w:t>
      </w:r>
      <w:r w:rsidRPr="00F17DC9">
        <w:rPr>
          <w:sz w:val="22"/>
          <w:szCs w:val="22"/>
        </w:rPr>
        <w:fldChar w:fldCharType="end"/>
      </w:r>
      <w:r w:rsidRPr="00F17DC9">
        <w:rPr>
          <w:sz w:val="22"/>
          <w:szCs w:val="22"/>
        </w:rPr>
        <w:t xml:space="preserve"> The three corpuses used to train and test author attribution predictive models. The number of songs from each composer used from each song catalogue is shown at the right of each table.</w:t>
      </w:r>
    </w:p>
    <w:p w14:paraId="3868BF40" w14:textId="35547F39" w:rsidR="002150E4" w:rsidRDefault="00506EA6" w:rsidP="00D33869">
      <w:pPr>
        <w:rPr>
          <w:b/>
          <w:color w:val="282828"/>
          <w:highlight w:val="white"/>
        </w:rPr>
      </w:pPr>
      <w:r w:rsidRPr="00506EA6">
        <w:rPr>
          <w:noProof/>
          <w:highlight w:val="white"/>
        </w:rPr>
        <w:drawing>
          <wp:inline distT="0" distB="0" distL="0" distR="0" wp14:anchorId="49E5803C" wp14:editId="60727675">
            <wp:extent cx="3816171" cy="4400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0695" cy="4405766"/>
                    </a:xfrm>
                    <a:prstGeom prst="rect">
                      <a:avLst/>
                    </a:prstGeom>
                    <a:noFill/>
                    <a:ln>
                      <a:noFill/>
                    </a:ln>
                  </pic:spPr>
                </pic:pic>
              </a:graphicData>
            </a:graphic>
          </wp:inline>
        </w:drawing>
      </w:r>
    </w:p>
    <w:p w14:paraId="21FB0744" w14:textId="1D9C9BC8" w:rsidR="00DA5B3F" w:rsidRDefault="00DA5B3F" w:rsidP="00D33869">
      <w:pPr>
        <w:rPr>
          <w:b/>
          <w:color w:val="282828"/>
          <w:highlight w:val="white"/>
        </w:rPr>
      </w:pPr>
    </w:p>
    <w:p w14:paraId="5E5BF684" w14:textId="5ED8C0B9" w:rsidR="00DA5B3F" w:rsidRDefault="00DA5B3F" w:rsidP="00D33869">
      <w:pPr>
        <w:rPr>
          <w:b/>
          <w:color w:val="282828"/>
          <w:highlight w:val="white"/>
        </w:rPr>
      </w:pPr>
    </w:p>
    <w:p w14:paraId="5F680494" w14:textId="0EF142A9" w:rsidR="00340D17" w:rsidRPr="00642D8F" w:rsidRDefault="00642D8F" w:rsidP="00642D8F">
      <w:pPr>
        <w:pStyle w:val="Heading3"/>
        <w:rPr>
          <w:highlight w:val="white"/>
        </w:rPr>
      </w:pPr>
      <w:r w:rsidRPr="00F577D5">
        <w:rPr>
          <w:highlight w:val="white"/>
        </w:rPr>
        <w:t>2.2.</w:t>
      </w:r>
      <w:r w:rsidR="001B5FF1">
        <w:rPr>
          <w:highlight w:val="white"/>
        </w:rPr>
        <w:t>3</w:t>
      </w:r>
      <w:r w:rsidRPr="00F577D5">
        <w:rPr>
          <w:highlight w:val="white"/>
        </w:rPr>
        <w:t xml:space="preserve"> </w:t>
      </w:r>
      <w:r>
        <w:rPr>
          <w:highlight w:val="white"/>
        </w:rPr>
        <w:t xml:space="preserve">Preparation of </w:t>
      </w:r>
      <w:r>
        <w:t xml:space="preserve">the </w:t>
      </w:r>
      <w:r w:rsidR="00FE18E5">
        <w:t xml:space="preserve">song catalogues for </w:t>
      </w:r>
      <w:r>
        <w:t xml:space="preserve">Sentiment Prediction </w:t>
      </w:r>
    </w:p>
    <w:p w14:paraId="5183713D" w14:textId="3A9C1052" w:rsidR="00340D17" w:rsidRDefault="00340D17" w:rsidP="00D33869">
      <w:pPr>
        <w:rPr>
          <w:b/>
          <w:color w:val="282828"/>
          <w:highlight w:val="white"/>
        </w:rPr>
      </w:pPr>
    </w:p>
    <w:p w14:paraId="67524F8B" w14:textId="4526C7A8" w:rsidR="00FC5E36" w:rsidRDefault="00642D8F" w:rsidP="00642D8F">
      <w:pPr>
        <w:rPr>
          <w:bCs/>
          <w:color w:val="282828"/>
          <w:highlight w:val="white"/>
        </w:rPr>
      </w:pPr>
      <w:r>
        <w:rPr>
          <w:bCs/>
          <w:color w:val="282828"/>
          <w:highlight w:val="white"/>
        </w:rPr>
        <w:t xml:space="preserve">The ‘Beatles-SENT’ </w:t>
      </w:r>
      <w:r w:rsidR="00FE7699">
        <w:rPr>
          <w:bCs/>
          <w:color w:val="282828"/>
          <w:highlight w:val="white"/>
        </w:rPr>
        <w:t>song catalogue</w:t>
      </w:r>
      <w:r w:rsidR="00877F8E">
        <w:rPr>
          <w:bCs/>
          <w:color w:val="282828"/>
          <w:highlight w:val="white"/>
        </w:rPr>
        <w:t xml:space="preserve"> was </w:t>
      </w:r>
      <w:r w:rsidR="00FE7699">
        <w:rPr>
          <w:bCs/>
          <w:color w:val="282828"/>
          <w:highlight w:val="white"/>
        </w:rPr>
        <w:t xml:space="preserve">a subset of the </w:t>
      </w:r>
      <w:r w:rsidR="00877F8E">
        <w:rPr>
          <w:bCs/>
          <w:color w:val="282828"/>
          <w:highlight w:val="white"/>
        </w:rPr>
        <w:t xml:space="preserve">‘Beatles’ catalogue </w:t>
      </w:r>
      <w:r w:rsidR="00FE7699">
        <w:rPr>
          <w:bCs/>
          <w:color w:val="282828"/>
          <w:highlight w:val="white"/>
        </w:rPr>
        <w:t xml:space="preserve">created </w:t>
      </w:r>
      <w:r w:rsidR="00877F8E">
        <w:rPr>
          <w:bCs/>
          <w:color w:val="282828"/>
          <w:highlight w:val="white"/>
        </w:rPr>
        <w:t xml:space="preserve">by rank sorting the songs by VADER sentiment and </w:t>
      </w:r>
      <w:r w:rsidR="00AB4EF3">
        <w:rPr>
          <w:bCs/>
          <w:color w:val="282828"/>
          <w:highlight w:val="white"/>
        </w:rPr>
        <w:t>selecting only</w:t>
      </w:r>
      <w:r w:rsidR="00877F8E">
        <w:rPr>
          <w:bCs/>
          <w:color w:val="282828"/>
          <w:highlight w:val="white"/>
        </w:rPr>
        <w:t xml:space="preserve"> the top 20-ranked and bottom 20-ranked songs by comp</w:t>
      </w:r>
      <w:r w:rsidR="00664FE7">
        <w:rPr>
          <w:bCs/>
          <w:color w:val="282828"/>
          <w:highlight w:val="white"/>
        </w:rPr>
        <w:t>ound</w:t>
      </w:r>
      <w:r w:rsidR="00877F8E">
        <w:rPr>
          <w:bCs/>
          <w:color w:val="282828"/>
          <w:highlight w:val="white"/>
        </w:rPr>
        <w:t xml:space="preserve"> score.  </w:t>
      </w:r>
      <w:r w:rsidR="00084B3D">
        <w:rPr>
          <w:bCs/>
          <w:color w:val="282828"/>
          <w:highlight w:val="white"/>
        </w:rPr>
        <w:t>The top 20-ranked songs were given ‘positive’ labels and the bottom 20-ranked songs were given ‘negative’ labels.</w:t>
      </w:r>
    </w:p>
    <w:p w14:paraId="4E4D4D2F" w14:textId="77777777" w:rsidR="00FC5E36" w:rsidRDefault="00FC5E36" w:rsidP="00642D8F">
      <w:pPr>
        <w:rPr>
          <w:bCs/>
          <w:color w:val="282828"/>
          <w:highlight w:val="white"/>
        </w:rPr>
      </w:pPr>
    </w:p>
    <w:p w14:paraId="102AE77E" w14:textId="4F8ABD85" w:rsidR="00340D17" w:rsidRPr="00FE7699" w:rsidRDefault="00877F8E" w:rsidP="00D33869">
      <w:pPr>
        <w:rPr>
          <w:bCs/>
          <w:color w:val="282828"/>
          <w:highlight w:val="white"/>
        </w:rPr>
      </w:pPr>
      <w:r>
        <w:rPr>
          <w:bCs/>
          <w:color w:val="282828"/>
          <w:highlight w:val="white"/>
        </w:rPr>
        <w:t xml:space="preserve">The </w:t>
      </w:r>
      <w:r w:rsidR="00642D8F">
        <w:rPr>
          <w:bCs/>
          <w:color w:val="282828"/>
          <w:highlight w:val="white"/>
        </w:rPr>
        <w:t>‘solo</w:t>
      </w:r>
      <w:r w:rsidR="007334BE">
        <w:rPr>
          <w:bCs/>
          <w:color w:val="282828"/>
          <w:highlight w:val="white"/>
        </w:rPr>
        <w:t xml:space="preserve"> </w:t>
      </w:r>
      <w:r w:rsidR="00642D8F">
        <w:rPr>
          <w:bCs/>
          <w:color w:val="282828"/>
          <w:highlight w:val="white"/>
        </w:rPr>
        <w:t xml:space="preserve">LM-SENT’ </w:t>
      </w:r>
      <w:r w:rsidR="00FE7699">
        <w:rPr>
          <w:bCs/>
          <w:color w:val="282828"/>
          <w:highlight w:val="white"/>
        </w:rPr>
        <w:t>song catalogue</w:t>
      </w:r>
      <w:r w:rsidR="00642D8F">
        <w:rPr>
          <w:bCs/>
          <w:color w:val="282828"/>
          <w:highlight w:val="white"/>
        </w:rPr>
        <w:t xml:space="preserve"> w</w:t>
      </w:r>
      <w:r>
        <w:rPr>
          <w:bCs/>
          <w:color w:val="282828"/>
          <w:highlight w:val="white"/>
        </w:rPr>
        <w:t xml:space="preserve">as </w:t>
      </w:r>
      <w:r w:rsidR="00FE7699">
        <w:rPr>
          <w:bCs/>
          <w:color w:val="282828"/>
          <w:highlight w:val="white"/>
        </w:rPr>
        <w:t xml:space="preserve">a subset of </w:t>
      </w:r>
      <w:r>
        <w:rPr>
          <w:bCs/>
          <w:color w:val="282828"/>
          <w:highlight w:val="white"/>
        </w:rPr>
        <w:t xml:space="preserve">the ‘solo LM’ catalogue </w:t>
      </w:r>
      <w:r w:rsidR="00FE7699">
        <w:rPr>
          <w:bCs/>
          <w:color w:val="282828"/>
          <w:highlight w:val="white"/>
        </w:rPr>
        <w:t xml:space="preserve">created </w:t>
      </w:r>
      <w:r>
        <w:rPr>
          <w:bCs/>
          <w:color w:val="282828"/>
          <w:highlight w:val="white"/>
        </w:rPr>
        <w:t xml:space="preserve">by </w:t>
      </w:r>
      <w:r w:rsidR="00AB4EF3">
        <w:rPr>
          <w:bCs/>
          <w:color w:val="282828"/>
          <w:highlight w:val="white"/>
        </w:rPr>
        <w:t xml:space="preserve">first </w:t>
      </w:r>
      <w:r>
        <w:rPr>
          <w:bCs/>
          <w:color w:val="282828"/>
          <w:highlight w:val="white"/>
        </w:rPr>
        <w:t xml:space="preserve">dividing the catalogue into </w:t>
      </w:r>
      <w:r w:rsidR="00AB4EF3">
        <w:rPr>
          <w:bCs/>
          <w:color w:val="282828"/>
          <w:highlight w:val="white"/>
        </w:rPr>
        <w:t>two sets by main composer (</w:t>
      </w:r>
      <w:r>
        <w:rPr>
          <w:bCs/>
          <w:color w:val="282828"/>
          <w:highlight w:val="white"/>
        </w:rPr>
        <w:t xml:space="preserve">Lennon </w:t>
      </w:r>
      <w:r w:rsidR="00AB4EF3">
        <w:rPr>
          <w:bCs/>
          <w:color w:val="282828"/>
          <w:highlight w:val="white"/>
        </w:rPr>
        <w:t xml:space="preserve">or </w:t>
      </w:r>
      <w:r>
        <w:rPr>
          <w:bCs/>
          <w:color w:val="282828"/>
          <w:highlight w:val="white"/>
        </w:rPr>
        <w:t>McCartney</w:t>
      </w:r>
      <w:r w:rsidR="00AB4EF3">
        <w:rPr>
          <w:bCs/>
          <w:color w:val="282828"/>
          <w:highlight w:val="white"/>
        </w:rPr>
        <w:t xml:space="preserve"> – 143 </w:t>
      </w:r>
      <w:r>
        <w:rPr>
          <w:bCs/>
          <w:color w:val="282828"/>
          <w:highlight w:val="white"/>
        </w:rPr>
        <w:t xml:space="preserve">each) and rank sorting each </w:t>
      </w:r>
      <w:r w:rsidR="001A72A3">
        <w:rPr>
          <w:bCs/>
          <w:color w:val="282828"/>
          <w:highlight w:val="white"/>
        </w:rPr>
        <w:t xml:space="preserve">set </w:t>
      </w:r>
      <w:r>
        <w:rPr>
          <w:bCs/>
          <w:color w:val="282828"/>
          <w:highlight w:val="white"/>
        </w:rPr>
        <w:t xml:space="preserve">by the VADER </w:t>
      </w:r>
      <w:r w:rsidR="001A72A3">
        <w:rPr>
          <w:bCs/>
          <w:color w:val="282828"/>
          <w:highlight w:val="white"/>
        </w:rPr>
        <w:t xml:space="preserve">composite </w:t>
      </w:r>
      <w:r>
        <w:rPr>
          <w:bCs/>
          <w:color w:val="282828"/>
          <w:highlight w:val="white"/>
        </w:rPr>
        <w:t>sentiment</w:t>
      </w:r>
      <w:r w:rsidR="001A72A3">
        <w:rPr>
          <w:bCs/>
          <w:color w:val="282828"/>
          <w:highlight w:val="white"/>
        </w:rPr>
        <w:t xml:space="preserve"> score</w:t>
      </w:r>
      <w:r>
        <w:rPr>
          <w:bCs/>
          <w:color w:val="282828"/>
          <w:highlight w:val="white"/>
        </w:rPr>
        <w:t xml:space="preserve">.  </w:t>
      </w:r>
      <w:r w:rsidR="00084B3D">
        <w:rPr>
          <w:bCs/>
          <w:color w:val="282828"/>
          <w:highlight w:val="white"/>
        </w:rPr>
        <w:t xml:space="preserve">For each of the two authors, the top 20-ranked songs were given ‘positive’ labels and the bottom 20-ranked songs were given ‘negative’ labels. </w:t>
      </w:r>
      <w:r>
        <w:rPr>
          <w:bCs/>
          <w:color w:val="282828"/>
          <w:highlight w:val="white"/>
        </w:rPr>
        <w:t xml:space="preserve">The top 20 and bottom 20 ranked-songs from both the Lennon and McCartney halves were merged to create the ‘solo LM-SENT’ catalogue which consisted of 80 </w:t>
      </w:r>
      <w:r>
        <w:rPr>
          <w:bCs/>
          <w:color w:val="282828"/>
          <w:highlight w:val="white"/>
        </w:rPr>
        <w:lastRenderedPageBreak/>
        <w:t>songs</w:t>
      </w:r>
      <w:r w:rsidR="001A72A3">
        <w:rPr>
          <w:bCs/>
          <w:color w:val="282828"/>
          <w:highlight w:val="white"/>
        </w:rPr>
        <w:t xml:space="preserve"> (40 positive </w:t>
      </w:r>
      <w:r w:rsidR="00637880">
        <w:rPr>
          <w:bCs/>
          <w:color w:val="282828"/>
          <w:highlight w:val="white"/>
        </w:rPr>
        <w:t>labels</w:t>
      </w:r>
      <w:r w:rsidR="001A72A3">
        <w:rPr>
          <w:bCs/>
          <w:color w:val="282828"/>
          <w:highlight w:val="white"/>
        </w:rPr>
        <w:t xml:space="preserve">, 40 negative </w:t>
      </w:r>
      <w:r w:rsidR="00637880">
        <w:rPr>
          <w:bCs/>
          <w:color w:val="282828"/>
          <w:highlight w:val="white"/>
        </w:rPr>
        <w:t>labels</w:t>
      </w:r>
      <w:r w:rsidR="001A72A3">
        <w:rPr>
          <w:bCs/>
          <w:color w:val="282828"/>
          <w:highlight w:val="white"/>
        </w:rPr>
        <w:t>)</w:t>
      </w:r>
      <w:r>
        <w:rPr>
          <w:bCs/>
          <w:color w:val="282828"/>
          <w:highlight w:val="white"/>
        </w:rPr>
        <w:t xml:space="preserve">. </w:t>
      </w:r>
      <w:r w:rsidR="00FE7699">
        <w:rPr>
          <w:bCs/>
          <w:color w:val="282828"/>
          <w:highlight w:val="white"/>
        </w:rPr>
        <w:t xml:space="preserve">The ‘Beatles-SENT’ and ‘solo LM-SENT’ catalogues are shown in Table 4.  </w:t>
      </w:r>
    </w:p>
    <w:p w14:paraId="32284CD2" w14:textId="3657DFC5" w:rsidR="00642D8F" w:rsidRDefault="00642D8F" w:rsidP="00642D8F">
      <w:pPr>
        <w:rPr>
          <w:bCs/>
          <w:color w:val="282828"/>
        </w:rPr>
      </w:pPr>
    </w:p>
    <w:p w14:paraId="716F70E1" w14:textId="61CC0D3F" w:rsidR="001A72A3" w:rsidRPr="001A72A3" w:rsidRDefault="001A72A3" w:rsidP="001A72A3">
      <w:pPr>
        <w:pStyle w:val="Caption"/>
        <w:keepNext/>
        <w:rPr>
          <w:sz w:val="22"/>
          <w:szCs w:val="22"/>
        </w:rPr>
      </w:pPr>
      <w:r w:rsidRPr="001A72A3">
        <w:rPr>
          <w:sz w:val="22"/>
          <w:szCs w:val="22"/>
        </w:rPr>
        <w:t xml:space="preserve">Table </w:t>
      </w:r>
      <w:r w:rsidRPr="001A72A3">
        <w:rPr>
          <w:sz w:val="22"/>
          <w:szCs w:val="22"/>
        </w:rPr>
        <w:fldChar w:fldCharType="begin"/>
      </w:r>
      <w:r w:rsidRPr="001A72A3">
        <w:rPr>
          <w:sz w:val="22"/>
          <w:szCs w:val="22"/>
        </w:rPr>
        <w:instrText xml:space="preserve"> SEQ Table \* ARABIC </w:instrText>
      </w:r>
      <w:r w:rsidRPr="001A72A3">
        <w:rPr>
          <w:sz w:val="22"/>
          <w:szCs w:val="22"/>
        </w:rPr>
        <w:fldChar w:fldCharType="separate"/>
      </w:r>
      <w:r w:rsidR="0053376A">
        <w:rPr>
          <w:noProof/>
          <w:sz w:val="22"/>
          <w:szCs w:val="22"/>
        </w:rPr>
        <w:t>4</w:t>
      </w:r>
      <w:r w:rsidRPr="001A72A3">
        <w:rPr>
          <w:sz w:val="22"/>
          <w:szCs w:val="22"/>
        </w:rPr>
        <w:fldChar w:fldCharType="end"/>
      </w:r>
      <w:r w:rsidRPr="001A72A3">
        <w:rPr>
          <w:sz w:val="22"/>
          <w:szCs w:val="22"/>
        </w:rPr>
        <w:t xml:space="preserve"> Song </w:t>
      </w:r>
      <w:r w:rsidR="008C0240">
        <w:rPr>
          <w:sz w:val="22"/>
          <w:szCs w:val="22"/>
        </w:rPr>
        <w:t>lyrics corpuses</w:t>
      </w:r>
      <w:r w:rsidRPr="001A72A3">
        <w:rPr>
          <w:sz w:val="22"/>
          <w:szCs w:val="22"/>
        </w:rPr>
        <w:t xml:space="preserve"> used to construct the Sentiment Prediction Lyrics corpuses</w:t>
      </w:r>
    </w:p>
    <w:p w14:paraId="778B32C9" w14:textId="57B1A3B0" w:rsidR="00642D8F" w:rsidRDefault="00FD762B" w:rsidP="00D33869">
      <w:pPr>
        <w:rPr>
          <w:b/>
          <w:color w:val="282828"/>
          <w:highlight w:val="white"/>
        </w:rPr>
      </w:pPr>
      <w:r w:rsidRPr="00FD762B">
        <w:rPr>
          <w:noProof/>
          <w:highlight w:val="white"/>
        </w:rPr>
        <w:drawing>
          <wp:inline distT="0" distB="0" distL="0" distR="0" wp14:anchorId="76EC486B" wp14:editId="7107EA3A">
            <wp:extent cx="5048250" cy="2390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0" cy="2390775"/>
                    </a:xfrm>
                    <a:prstGeom prst="rect">
                      <a:avLst/>
                    </a:prstGeom>
                    <a:noFill/>
                    <a:ln>
                      <a:noFill/>
                    </a:ln>
                  </pic:spPr>
                </pic:pic>
              </a:graphicData>
            </a:graphic>
          </wp:inline>
        </w:drawing>
      </w:r>
    </w:p>
    <w:p w14:paraId="7E20CA6A" w14:textId="02865315" w:rsidR="00DA5B3F" w:rsidRDefault="00DA5B3F" w:rsidP="00D33869">
      <w:pPr>
        <w:rPr>
          <w:b/>
          <w:color w:val="282828"/>
          <w:highlight w:val="white"/>
        </w:rPr>
      </w:pPr>
    </w:p>
    <w:p w14:paraId="39C3AA74" w14:textId="77777777" w:rsidR="00FE7699" w:rsidRDefault="00FE7699" w:rsidP="00FE7699">
      <w:pPr>
        <w:rPr>
          <w:bCs/>
          <w:color w:val="282828"/>
          <w:highlight w:val="white"/>
        </w:rPr>
      </w:pPr>
      <w:r>
        <w:rPr>
          <w:bCs/>
          <w:color w:val="282828"/>
          <w:highlight w:val="white"/>
        </w:rPr>
        <w:t xml:space="preserve">The purpose of dividing the ‘solo LM-SENT’ lyrics corpus before rank-sorting them was to obtain an approximately equal ratio of Lennon and McCartney lyrics within the corpus. The VADER package would have given the same score to the songs irrespective of how they were divided, but by first dividing them and then selecting the top-20 and bottom-20 scored songs from each, an equal proportion of each author’s songs was assured. </w:t>
      </w:r>
    </w:p>
    <w:p w14:paraId="365F7578" w14:textId="226EE76E" w:rsidR="00FC5E36" w:rsidRDefault="00FC5E36" w:rsidP="00220669">
      <w:pPr>
        <w:rPr>
          <w:bCs/>
          <w:color w:val="282828"/>
          <w:highlight w:val="white"/>
        </w:rPr>
      </w:pPr>
    </w:p>
    <w:p w14:paraId="7CBEA374" w14:textId="5AA1D316" w:rsidR="00FC5E36" w:rsidRDefault="00FC5E36" w:rsidP="00220669">
      <w:pPr>
        <w:rPr>
          <w:bCs/>
          <w:color w:val="282828"/>
          <w:highlight w:val="white"/>
        </w:rPr>
      </w:pPr>
      <w:r>
        <w:rPr>
          <w:bCs/>
          <w:color w:val="282828"/>
          <w:highlight w:val="white"/>
        </w:rPr>
        <w:t xml:space="preserve">The range of scores and labels for both catalogues, along with the average </w:t>
      </w:r>
      <w:r w:rsidR="00241B07">
        <w:rPr>
          <w:bCs/>
          <w:color w:val="282828"/>
          <w:highlight w:val="white"/>
        </w:rPr>
        <w:t xml:space="preserve">VADER </w:t>
      </w:r>
      <w:r>
        <w:rPr>
          <w:bCs/>
          <w:color w:val="282828"/>
          <w:highlight w:val="white"/>
        </w:rPr>
        <w:t xml:space="preserve">sentiment score for all Beatles and Lennon and McCartney solo songs is shown in Table </w:t>
      </w:r>
      <w:r w:rsidR="003871E6">
        <w:rPr>
          <w:bCs/>
          <w:color w:val="282828"/>
          <w:highlight w:val="white"/>
        </w:rPr>
        <w:t>5</w:t>
      </w:r>
      <w:r>
        <w:rPr>
          <w:bCs/>
          <w:color w:val="282828"/>
          <w:highlight w:val="white"/>
        </w:rPr>
        <w:t>.</w:t>
      </w:r>
    </w:p>
    <w:p w14:paraId="4D7BE74F" w14:textId="25659A44" w:rsidR="00FC5E36" w:rsidRDefault="00FC5E36" w:rsidP="00220669">
      <w:pPr>
        <w:rPr>
          <w:bCs/>
          <w:color w:val="282828"/>
          <w:highlight w:val="white"/>
        </w:rPr>
      </w:pPr>
    </w:p>
    <w:p w14:paraId="45DBF101" w14:textId="001E4E5A" w:rsidR="00FC5E36" w:rsidRDefault="00FC5E36" w:rsidP="00220669">
      <w:pPr>
        <w:rPr>
          <w:bCs/>
          <w:color w:val="282828"/>
          <w:highlight w:val="white"/>
        </w:rPr>
      </w:pPr>
    </w:p>
    <w:p w14:paraId="4AEEB072" w14:textId="7CE9FA23" w:rsidR="00241B07" w:rsidRPr="00241B07" w:rsidRDefault="00241B07" w:rsidP="00241B07">
      <w:pPr>
        <w:pStyle w:val="Caption"/>
        <w:keepNext/>
        <w:rPr>
          <w:sz w:val="22"/>
          <w:szCs w:val="22"/>
        </w:rPr>
      </w:pPr>
      <w:r w:rsidRPr="00241B07">
        <w:rPr>
          <w:sz w:val="22"/>
          <w:szCs w:val="22"/>
        </w:rPr>
        <w:t xml:space="preserve">Table </w:t>
      </w:r>
      <w:r w:rsidRPr="00241B07">
        <w:rPr>
          <w:sz w:val="22"/>
          <w:szCs w:val="22"/>
        </w:rPr>
        <w:fldChar w:fldCharType="begin"/>
      </w:r>
      <w:r w:rsidRPr="00241B07">
        <w:rPr>
          <w:sz w:val="22"/>
          <w:szCs w:val="22"/>
        </w:rPr>
        <w:instrText xml:space="preserve"> SEQ Table \* ARABIC </w:instrText>
      </w:r>
      <w:r w:rsidRPr="00241B07">
        <w:rPr>
          <w:sz w:val="22"/>
          <w:szCs w:val="22"/>
        </w:rPr>
        <w:fldChar w:fldCharType="separate"/>
      </w:r>
      <w:r w:rsidR="0053376A">
        <w:rPr>
          <w:noProof/>
          <w:sz w:val="22"/>
          <w:szCs w:val="22"/>
        </w:rPr>
        <w:t>5</w:t>
      </w:r>
      <w:r w:rsidRPr="00241B07">
        <w:rPr>
          <w:sz w:val="22"/>
          <w:szCs w:val="22"/>
        </w:rPr>
        <w:fldChar w:fldCharType="end"/>
      </w:r>
      <w:r w:rsidRPr="00241B07">
        <w:rPr>
          <w:sz w:val="22"/>
          <w:szCs w:val="22"/>
        </w:rPr>
        <w:t xml:space="preserve">  Sentiment score ranges for labeled songs and average score for all songs in the Beatles and the solo LM catalogues.</w:t>
      </w:r>
    </w:p>
    <w:p w14:paraId="5EB874C1" w14:textId="25B0874C" w:rsidR="0083339B" w:rsidRDefault="0083339B" w:rsidP="00220669">
      <w:pPr>
        <w:rPr>
          <w:bCs/>
          <w:color w:val="282828"/>
          <w:highlight w:val="white"/>
        </w:rPr>
      </w:pPr>
      <w:r w:rsidRPr="0083339B">
        <w:rPr>
          <w:noProof/>
          <w:highlight w:val="white"/>
        </w:rPr>
        <w:drawing>
          <wp:inline distT="0" distB="0" distL="0" distR="0" wp14:anchorId="28E21AE9" wp14:editId="1C0D1EE5">
            <wp:extent cx="5857875" cy="1152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7875" cy="1152525"/>
                    </a:xfrm>
                    <a:prstGeom prst="rect">
                      <a:avLst/>
                    </a:prstGeom>
                    <a:noFill/>
                    <a:ln>
                      <a:noFill/>
                    </a:ln>
                  </pic:spPr>
                </pic:pic>
              </a:graphicData>
            </a:graphic>
          </wp:inline>
        </w:drawing>
      </w:r>
    </w:p>
    <w:p w14:paraId="3A8D12E1" w14:textId="51C634E7" w:rsidR="00FC5E36" w:rsidRDefault="0083339B" w:rsidP="00220669">
      <w:pPr>
        <w:rPr>
          <w:bCs/>
          <w:color w:val="282828"/>
          <w:highlight w:val="white"/>
        </w:rPr>
      </w:pPr>
      <w:r w:rsidRPr="0083339B">
        <w:rPr>
          <w:noProof/>
          <w:highlight w:val="white"/>
        </w:rPr>
        <w:drawing>
          <wp:inline distT="0" distB="0" distL="0" distR="0" wp14:anchorId="4A811EAC" wp14:editId="5C6CB770">
            <wp:extent cx="5857875" cy="11525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7875" cy="1152525"/>
                    </a:xfrm>
                    <a:prstGeom prst="rect">
                      <a:avLst/>
                    </a:prstGeom>
                    <a:noFill/>
                    <a:ln>
                      <a:noFill/>
                    </a:ln>
                  </pic:spPr>
                </pic:pic>
              </a:graphicData>
            </a:graphic>
          </wp:inline>
        </w:drawing>
      </w:r>
    </w:p>
    <w:p w14:paraId="5EE46B8C" w14:textId="3DAE64FF" w:rsidR="00FE7699" w:rsidRDefault="00FE7699" w:rsidP="00FE7699">
      <w:pPr>
        <w:pStyle w:val="Heading3"/>
        <w:rPr>
          <w:highlight w:val="white"/>
        </w:rPr>
      </w:pPr>
      <w:r w:rsidRPr="00F577D5">
        <w:rPr>
          <w:highlight w:val="white"/>
        </w:rPr>
        <w:lastRenderedPageBreak/>
        <w:t>2.2.</w:t>
      </w:r>
      <w:r>
        <w:rPr>
          <w:highlight w:val="white"/>
        </w:rPr>
        <w:t>4</w:t>
      </w:r>
      <w:r w:rsidRPr="00F577D5">
        <w:rPr>
          <w:highlight w:val="white"/>
        </w:rPr>
        <w:t xml:space="preserve"> </w:t>
      </w:r>
      <w:r>
        <w:rPr>
          <w:highlight w:val="white"/>
        </w:rPr>
        <w:t xml:space="preserve">Preparation of </w:t>
      </w:r>
      <w:r>
        <w:t xml:space="preserve">the </w:t>
      </w:r>
      <w:r>
        <w:rPr>
          <w:highlight w:val="white"/>
        </w:rPr>
        <w:t>Lyrics corpus</w:t>
      </w:r>
      <w:r>
        <w:t xml:space="preserve"> for Sentiment Prediction</w:t>
      </w:r>
    </w:p>
    <w:p w14:paraId="704ABDD3" w14:textId="77777777" w:rsidR="00FC5E36" w:rsidRDefault="00FC5E36" w:rsidP="00220669">
      <w:pPr>
        <w:rPr>
          <w:bCs/>
          <w:color w:val="282828"/>
          <w:highlight w:val="white"/>
        </w:rPr>
      </w:pPr>
    </w:p>
    <w:p w14:paraId="1355495E" w14:textId="77777777" w:rsidR="00FC5E36" w:rsidRDefault="00FC5E36" w:rsidP="00220669">
      <w:pPr>
        <w:rPr>
          <w:bCs/>
          <w:color w:val="282828"/>
          <w:highlight w:val="white"/>
        </w:rPr>
      </w:pPr>
    </w:p>
    <w:p w14:paraId="6C6C5B96" w14:textId="018BEA36" w:rsidR="00FE18E5" w:rsidRPr="00DA5B3F" w:rsidRDefault="00F775C1" w:rsidP="00FE18E5">
      <w:pPr>
        <w:rPr>
          <w:bCs/>
          <w:color w:val="282828"/>
          <w:highlight w:val="white"/>
        </w:rPr>
      </w:pPr>
      <w:r>
        <w:rPr>
          <w:bCs/>
          <w:color w:val="282828"/>
          <w:highlight w:val="white"/>
        </w:rPr>
        <w:t>T</w:t>
      </w:r>
      <w:r w:rsidR="00FE18E5">
        <w:rPr>
          <w:bCs/>
          <w:color w:val="282828"/>
          <w:highlight w:val="white"/>
        </w:rPr>
        <w:t xml:space="preserve">he lyrics corpus </w:t>
      </w:r>
      <w:r>
        <w:rPr>
          <w:bCs/>
          <w:color w:val="282828"/>
          <w:highlight w:val="white"/>
        </w:rPr>
        <w:t>used for predicting song sentiment was created by combining the Beatles-SENT catalogue with the solo LM-SENT catalogue.  The solo LM-SENT portion was used for model training</w:t>
      </w:r>
      <w:r w:rsidR="00FE18E5">
        <w:rPr>
          <w:bCs/>
          <w:color w:val="282828"/>
          <w:highlight w:val="white"/>
        </w:rPr>
        <w:t xml:space="preserve"> </w:t>
      </w:r>
      <w:r>
        <w:rPr>
          <w:bCs/>
          <w:color w:val="282828"/>
          <w:highlight w:val="white"/>
        </w:rPr>
        <w:t xml:space="preserve">and the Beatles-SENT was used for testing the model predictions. </w:t>
      </w:r>
      <w:r w:rsidR="00FE18E5">
        <w:rPr>
          <w:bCs/>
          <w:color w:val="282828"/>
          <w:highlight w:val="white"/>
        </w:rPr>
        <w:t>The train and test sets contained none of the same songs (</w:t>
      </w:r>
      <w:r w:rsidR="001E4F02">
        <w:rPr>
          <w:bCs/>
          <w:color w:val="282828"/>
          <w:highlight w:val="white"/>
        </w:rPr>
        <w:t>Table</w:t>
      </w:r>
      <w:r w:rsidR="00FE18E5">
        <w:rPr>
          <w:bCs/>
          <w:color w:val="282828"/>
          <w:highlight w:val="white"/>
        </w:rPr>
        <w:t xml:space="preserve"> </w:t>
      </w:r>
      <w:r w:rsidR="001E4F02">
        <w:rPr>
          <w:bCs/>
          <w:color w:val="282828"/>
          <w:highlight w:val="white"/>
        </w:rPr>
        <w:t>6</w:t>
      </w:r>
      <w:r w:rsidR="00FE18E5">
        <w:rPr>
          <w:bCs/>
          <w:color w:val="282828"/>
          <w:highlight w:val="white"/>
        </w:rPr>
        <w:t>).</w:t>
      </w:r>
      <w:r w:rsidR="00FE18E5" w:rsidRPr="00D90023">
        <w:rPr>
          <w:bCs/>
          <w:color w:val="282828"/>
          <w:highlight w:val="white"/>
        </w:rPr>
        <w:t xml:space="preserve"> </w:t>
      </w:r>
    </w:p>
    <w:p w14:paraId="7FEF313E" w14:textId="1641116F" w:rsidR="00220669" w:rsidRDefault="00220669" w:rsidP="00220669">
      <w:pPr>
        <w:rPr>
          <w:bCs/>
          <w:color w:val="282828"/>
          <w:highlight w:val="white"/>
        </w:rPr>
      </w:pPr>
    </w:p>
    <w:p w14:paraId="3F861B17" w14:textId="17A5E115" w:rsidR="00220669" w:rsidRDefault="00220669" w:rsidP="00220669">
      <w:pPr>
        <w:rPr>
          <w:bCs/>
          <w:color w:val="282828"/>
          <w:highlight w:val="white"/>
        </w:rPr>
      </w:pPr>
    </w:p>
    <w:p w14:paraId="35F88CDF" w14:textId="76C2DCC5" w:rsidR="00F775C1" w:rsidRPr="00F775C1" w:rsidRDefault="00F775C1" w:rsidP="00F775C1">
      <w:pPr>
        <w:pStyle w:val="Caption"/>
        <w:keepNext/>
        <w:rPr>
          <w:sz w:val="22"/>
          <w:szCs w:val="22"/>
        </w:rPr>
      </w:pPr>
      <w:r w:rsidRPr="00F775C1">
        <w:rPr>
          <w:sz w:val="22"/>
          <w:szCs w:val="22"/>
        </w:rPr>
        <w:t xml:space="preserve">Table </w:t>
      </w:r>
      <w:r w:rsidRPr="00F775C1">
        <w:rPr>
          <w:sz w:val="22"/>
          <w:szCs w:val="22"/>
        </w:rPr>
        <w:fldChar w:fldCharType="begin"/>
      </w:r>
      <w:r w:rsidRPr="00F775C1">
        <w:rPr>
          <w:sz w:val="22"/>
          <w:szCs w:val="22"/>
        </w:rPr>
        <w:instrText xml:space="preserve"> SEQ Table \* ARABIC </w:instrText>
      </w:r>
      <w:r w:rsidRPr="00F775C1">
        <w:rPr>
          <w:sz w:val="22"/>
          <w:szCs w:val="22"/>
        </w:rPr>
        <w:fldChar w:fldCharType="separate"/>
      </w:r>
      <w:r w:rsidR="0053376A">
        <w:rPr>
          <w:noProof/>
          <w:sz w:val="22"/>
          <w:szCs w:val="22"/>
        </w:rPr>
        <w:t>6</w:t>
      </w:r>
      <w:r w:rsidRPr="00F775C1">
        <w:rPr>
          <w:sz w:val="22"/>
          <w:szCs w:val="22"/>
        </w:rPr>
        <w:fldChar w:fldCharType="end"/>
      </w:r>
      <w:r w:rsidRPr="00F775C1">
        <w:rPr>
          <w:sz w:val="22"/>
          <w:szCs w:val="22"/>
        </w:rPr>
        <w:t xml:space="preserve">  The corpus used to train and test song sentiment predictive models. The number of songs for each category is shown to the right of each category.</w:t>
      </w:r>
    </w:p>
    <w:p w14:paraId="5946972E" w14:textId="73D05DBA" w:rsidR="00220669" w:rsidRPr="00DA5B3F" w:rsidRDefault="00D90023" w:rsidP="00220669">
      <w:pPr>
        <w:rPr>
          <w:bCs/>
          <w:color w:val="282828"/>
          <w:highlight w:val="white"/>
        </w:rPr>
      </w:pPr>
      <w:r w:rsidRPr="00D90023">
        <w:rPr>
          <w:noProof/>
          <w:highlight w:val="white"/>
        </w:rPr>
        <w:drawing>
          <wp:inline distT="0" distB="0" distL="0" distR="0" wp14:anchorId="1EA1E569" wp14:editId="11EAB28C">
            <wp:extent cx="4476750" cy="13430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6750" cy="1343025"/>
                    </a:xfrm>
                    <a:prstGeom prst="rect">
                      <a:avLst/>
                    </a:prstGeom>
                    <a:noFill/>
                    <a:ln>
                      <a:noFill/>
                    </a:ln>
                  </pic:spPr>
                </pic:pic>
              </a:graphicData>
            </a:graphic>
          </wp:inline>
        </w:drawing>
      </w:r>
    </w:p>
    <w:p w14:paraId="762E0CD7" w14:textId="3CA58D8F" w:rsidR="00220669" w:rsidRDefault="00220669" w:rsidP="00D33869">
      <w:pPr>
        <w:rPr>
          <w:b/>
          <w:color w:val="282828"/>
          <w:highlight w:val="white"/>
        </w:rPr>
      </w:pPr>
    </w:p>
    <w:p w14:paraId="6BEDF990" w14:textId="66F66075" w:rsidR="00220669" w:rsidRDefault="001E4F02" w:rsidP="00D33869">
      <w:pPr>
        <w:rPr>
          <w:b/>
          <w:color w:val="282828"/>
          <w:highlight w:val="white"/>
        </w:rPr>
      </w:pPr>
      <w:r>
        <w:rPr>
          <w:bCs/>
          <w:color w:val="282828"/>
          <w:highlight w:val="white"/>
        </w:rPr>
        <w:t xml:space="preserve">The reason that the solo LM-SENT catalogue (which consisted of Lennon and McCartney solo work) was used for training was because the solo LM catalogue contained a larger number of songs with highly positive and highly negative VADER scores relative to the Beatles catalogue. </w:t>
      </w:r>
      <w:r w:rsidR="00973ECE">
        <w:rPr>
          <w:bCs/>
          <w:color w:val="282828"/>
          <w:highlight w:val="white"/>
        </w:rPr>
        <w:t>(This was not surprising since the solo LM catalogue contained 246 songs and the Beatles catalogue contained only 100 songs.)</w:t>
      </w:r>
      <w:r>
        <w:rPr>
          <w:bCs/>
          <w:color w:val="282828"/>
          <w:highlight w:val="white"/>
        </w:rPr>
        <w:t xml:space="preserve"> </w:t>
      </w:r>
      <w:r w:rsidR="00973ECE">
        <w:rPr>
          <w:bCs/>
          <w:color w:val="282828"/>
          <w:highlight w:val="white"/>
        </w:rPr>
        <w:t xml:space="preserve">With </w:t>
      </w:r>
      <w:r>
        <w:rPr>
          <w:bCs/>
          <w:color w:val="282828"/>
          <w:highlight w:val="white"/>
        </w:rPr>
        <w:t>highly positive and negative scores (close to +1 or -1) these songs could be labeled as ‘positive’ or ‘negative’</w:t>
      </w:r>
      <w:r w:rsidRPr="001E4F02">
        <w:rPr>
          <w:bCs/>
          <w:color w:val="282828"/>
          <w:highlight w:val="white"/>
        </w:rPr>
        <w:t xml:space="preserve"> </w:t>
      </w:r>
      <w:r>
        <w:rPr>
          <w:bCs/>
          <w:color w:val="282828"/>
          <w:highlight w:val="white"/>
        </w:rPr>
        <w:t xml:space="preserve">with greater certainty.  </w:t>
      </w:r>
    </w:p>
    <w:p w14:paraId="4A53ACF2" w14:textId="77777777" w:rsidR="00220669" w:rsidRDefault="00220669" w:rsidP="00D33869">
      <w:pPr>
        <w:rPr>
          <w:b/>
          <w:color w:val="282828"/>
          <w:highlight w:val="white"/>
        </w:rPr>
      </w:pPr>
    </w:p>
    <w:p w14:paraId="58565CAC" w14:textId="40B26337" w:rsidR="00BF57FF" w:rsidRDefault="00F577D5" w:rsidP="00831AF4">
      <w:pPr>
        <w:pStyle w:val="Heading3"/>
        <w:rPr>
          <w:highlight w:val="white"/>
        </w:rPr>
      </w:pPr>
      <w:r w:rsidRPr="00F577D5">
        <w:rPr>
          <w:highlight w:val="white"/>
        </w:rPr>
        <w:t>2.2.</w:t>
      </w:r>
      <w:r w:rsidR="007102AC">
        <w:rPr>
          <w:highlight w:val="white"/>
        </w:rPr>
        <w:t>5</w:t>
      </w:r>
      <w:r w:rsidRPr="00F577D5">
        <w:rPr>
          <w:highlight w:val="white"/>
        </w:rPr>
        <w:t xml:space="preserve"> </w:t>
      </w:r>
      <w:r w:rsidR="004F21A5">
        <w:rPr>
          <w:highlight w:val="white"/>
        </w:rPr>
        <w:t>Vectorizer</w:t>
      </w:r>
      <w:r w:rsidR="000C0FBE">
        <w:rPr>
          <w:highlight w:val="white"/>
        </w:rPr>
        <w:t xml:space="preserve">s used to </w:t>
      </w:r>
      <w:r w:rsidR="00AF1B06">
        <w:rPr>
          <w:highlight w:val="white"/>
        </w:rPr>
        <w:t>C</w:t>
      </w:r>
      <w:r w:rsidR="000C0FBE">
        <w:rPr>
          <w:highlight w:val="white"/>
        </w:rPr>
        <w:t xml:space="preserve">onstruct </w:t>
      </w:r>
      <w:r w:rsidR="00AF1B06">
        <w:rPr>
          <w:highlight w:val="white"/>
        </w:rPr>
        <w:t>D</w:t>
      </w:r>
      <w:r w:rsidR="000C0FBE">
        <w:rPr>
          <w:highlight w:val="white"/>
        </w:rPr>
        <w:t xml:space="preserve">ocument </w:t>
      </w:r>
      <w:r w:rsidR="00AF1B06">
        <w:rPr>
          <w:highlight w:val="white"/>
        </w:rPr>
        <w:t>T</w:t>
      </w:r>
      <w:r w:rsidR="000C0FBE">
        <w:rPr>
          <w:highlight w:val="white"/>
        </w:rPr>
        <w:t xml:space="preserve">erm </w:t>
      </w:r>
      <w:r w:rsidR="00AF1B06">
        <w:rPr>
          <w:highlight w:val="white"/>
        </w:rPr>
        <w:t>M</w:t>
      </w:r>
      <w:r w:rsidR="000C0FBE">
        <w:rPr>
          <w:highlight w:val="white"/>
        </w:rPr>
        <w:t>atrices</w:t>
      </w:r>
    </w:p>
    <w:p w14:paraId="035E6E69" w14:textId="48A72EA9" w:rsidR="00A44074" w:rsidRDefault="00A44074" w:rsidP="00831AF4">
      <w:pPr>
        <w:rPr>
          <w:highlight w:val="white"/>
        </w:rPr>
      </w:pPr>
    </w:p>
    <w:p w14:paraId="213BEB4E" w14:textId="5E58B49B" w:rsidR="00F82AEA" w:rsidRDefault="00614967" w:rsidP="00831AF4">
      <w:r>
        <w:rPr>
          <w:highlight w:val="white"/>
        </w:rPr>
        <w:t xml:space="preserve">The data was tokenized and vectorized </w:t>
      </w:r>
      <w:r w:rsidR="009463E6">
        <w:rPr>
          <w:highlight w:val="white"/>
        </w:rPr>
        <w:t xml:space="preserve">for all document term matrices </w:t>
      </w:r>
      <w:r>
        <w:rPr>
          <w:highlight w:val="white"/>
        </w:rPr>
        <w:t xml:space="preserve">in a single step using </w:t>
      </w:r>
      <w:r w:rsidR="009463E6">
        <w:rPr>
          <w:highlight w:val="white"/>
        </w:rPr>
        <w:t xml:space="preserve">either </w:t>
      </w:r>
      <w:proofErr w:type="spellStart"/>
      <w:r>
        <w:rPr>
          <w:highlight w:val="white"/>
        </w:rPr>
        <w:t>CountVectorizer</w:t>
      </w:r>
      <w:proofErr w:type="spellEnd"/>
      <w:r>
        <w:rPr>
          <w:highlight w:val="white"/>
        </w:rPr>
        <w:t xml:space="preserve"> </w:t>
      </w:r>
      <w:r w:rsidR="009463E6">
        <w:rPr>
          <w:highlight w:val="white"/>
        </w:rPr>
        <w:t xml:space="preserve">or </w:t>
      </w:r>
      <w:proofErr w:type="spellStart"/>
      <w:r w:rsidR="009463E6">
        <w:rPr>
          <w:highlight w:val="white"/>
        </w:rPr>
        <w:t>CountTokenizer</w:t>
      </w:r>
      <w:proofErr w:type="spellEnd"/>
      <w:r w:rsidR="009463E6">
        <w:rPr>
          <w:highlight w:val="white"/>
        </w:rPr>
        <w:t xml:space="preserve"> </w:t>
      </w:r>
      <w:r>
        <w:rPr>
          <w:highlight w:val="white"/>
        </w:rPr>
        <w:t xml:space="preserve">from </w:t>
      </w:r>
      <w:proofErr w:type="spellStart"/>
      <w:r w:rsidR="00D75990">
        <w:rPr>
          <w:highlight w:val="white"/>
        </w:rPr>
        <w:t>scikit</w:t>
      </w:r>
      <w:proofErr w:type="spellEnd"/>
      <w:r w:rsidR="00D75990">
        <w:rPr>
          <w:highlight w:val="white"/>
        </w:rPr>
        <w:t xml:space="preserve"> learn </w:t>
      </w:r>
      <w:r w:rsidR="009463E6">
        <w:t xml:space="preserve">(Table </w:t>
      </w:r>
      <w:r w:rsidR="003871E6">
        <w:t>7</w:t>
      </w:r>
      <w:r w:rsidR="009463E6">
        <w:t>).</w:t>
      </w:r>
    </w:p>
    <w:p w14:paraId="75853A68" w14:textId="544504D8" w:rsidR="00FE0CEA" w:rsidRDefault="00FE0CEA" w:rsidP="009463E6"/>
    <w:p w14:paraId="358F0CF4" w14:textId="5482785B" w:rsidR="008F665C" w:rsidRPr="008F665C" w:rsidRDefault="008F665C" w:rsidP="008F665C">
      <w:pPr>
        <w:pStyle w:val="Caption"/>
        <w:keepNext/>
        <w:rPr>
          <w:sz w:val="22"/>
          <w:szCs w:val="22"/>
        </w:rPr>
      </w:pPr>
      <w:r w:rsidRPr="008F665C">
        <w:rPr>
          <w:sz w:val="22"/>
          <w:szCs w:val="22"/>
        </w:rPr>
        <w:t xml:space="preserve">Table </w:t>
      </w:r>
      <w:r w:rsidRPr="008F665C">
        <w:rPr>
          <w:sz w:val="22"/>
          <w:szCs w:val="22"/>
        </w:rPr>
        <w:fldChar w:fldCharType="begin"/>
      </w:r>
      <w:r w:rsidRPr="008F665C">
        <w:rPr>
          <w:sz w:val="22"/>
          <w:szCs w:val="22"/>
        </w:rPr>
        <w:instrText xml:space="preserve"> SEQ Table \* ARABIC </w:instrText>
      </w:r>
      <w:r w:rsidRPr="008F665C">
        <w:rPr>
          <w:sz w:val="22"/>
          <w:szCs w:val="22"/>
        </w:rPr>
        <w:fldChar w:fldCharType="separate"/>
      </w:r>
      <w:r w:rsidR="0053376A">
        <w:rPr>
          <w:noProof/>
          <w:sz w:val="22"/>
          <w:szCs w:val="22"/>
        </w:rPr>
        <w:t>7</w:t>
      </w:r>
      <w:r w:rsidRPr="008F665C">
        <w:rPr>
          <w:sz w:val="22"/>
          <w:szCs w:val="22"/>
        </w:rPr>
        <w:fldChar w:fldCharType="end"/>
      </w:r>
      <w:r w:rsidRPr="008F665C">
        <w:rPr>
          <w:sz w:val="22"/>
          <w:szCs w:val="22"/>
        </w:rPr>
        <w:t xml:space="preserve">  Vectorizers used for constructing document term matrices</w:t>
      </w:r>
    </w:p>
    <w:p w14:paraId="2FD8C0D3" w14:textId="39B975AC" w:rsidR="009463E6" w:rsidRDefault="00FE0CEA" w:rsidP="009463E6">
      <w:r w:rsidRPr="00FE0CEA">
        <w:rPr>
          <w:noProof/>
        </w:rPr>
        <w:drawing>
          <wp:inline distT="0" distB="0" distL="0" distR="0" wp14:anchorId="25BAC7AB" wp14:editId="16FE6D72">
            <wp:extent cx="5000625" cy="581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0625" cy="581025"/>
                    </a:xfrm>
                    <a:prstGeom prst="rect">
                      <a:avLst/>
                    </a:prstGeom>
                    <a:noFill/>
                    <a:ln>
                      <a:noFill/>
                    </a:ln>
                  </pic:spPr>
                </pic:pic>
              </a:graphicData>
            </a:graphic>
          </wp:inline>
        </w:drawing>
      </w:r>
    </w:p>
    <w:p w14:paraId="52310E44" w14:textId="77777777" w:rsidR="009463E6" w:rsidRDefault="009463E6" w:rsidP="00614967">
      <w:pPr>
        <w:ind w:left="720"/>
      </w:pPr>
    </w:p>
    <w:p w14:paraId="3CD12563" w14:textId="7A5282F6" w:rsidR="00F82AEA" w:rsidRDefault="009463E6" w:rsidP="00831AF4">
      <w:r>
        <w:t xml:space="preserve">Parameters for the vectorizers were </w:t>
      </w:r>
      <w:r w:rsidR="00FE0CEA">
        <w:t>adjusted</w:t>
      </w:r>
      <w:r>
        <w:t xml:space="preserve"> to create different document term matrices.</w:t>
      </w:r>
      <w:r w:rsidR="009D399B">
        <w:t xml:space="preserve">  </w:t>
      </w:r>
      <w:r w:rsidR="00FE0CEA">
        <w:t>S</w:t>
      </w:r>
      <w:r w:rsidR="00E908DE">
        <w:t xml:space="preserve">eparate DTM-matrices were created for each of the possible values in the range listed in Table </w:t>
      </w:r>
      <w:r w:rsidR="003871E6">
        <w:t>8</w:t>
      </w:r>
      <w:r w:rsidR="00E908DE">
        <w:t xml:space="preserve">.   </w:t>
      </w:r>
      <w:r w:rsidR="009D399B">
        <w:t xml:space="preserve"> </w:t>
      </w:r>
    </w:p>
    <w:p w14:paraId="1259B1D2" w14:textId="44646BF2" w:rsidR="00FE0CEA" w:rsidRDefault="00FE0CEA" w:rsidP="00831AF4"/>
    <w:p w14:paraId="7079D18B" w14:textId="4022A272" w:rsidR="00FE0CEA" w:rsidRDefault="00FE0CEA" w:rsidP="00FE0CEA"/>
    <w:p w14:paraId="7B9401E0" w14:textId="13D42FBA" w:rsidR="008F665C" w:rsidRPr="008F665C" w:rsidRDefault="008F665C" w:rsidP="008F665C">
      <w:pPr>
        <w:pStyle w:val="Caption"/>
        <w:keepNext/>
        <w:rPr>
          <w:sz w:val="22"/>
          <w:szCs w:val="22"/>
        </w:rPr>
      </w:pPr>
      <w:r w:rsidRPr="008F665C">
        <w:rPr>
          <w:sz w:val="22"/>
          <w:szCs w:val="22"/>
        </w:rPr>
        <w:lastRenderedPageBreak/>
        <w:t xml:space="preserve">Table </w:t>
      </w:r>
      <w:r w:rsidRPr="008F665C">
        <w:rPr>
          <w:sz w:val="22"/>
          <w:szCs w:val="22"/>
        </w:rPr>
        <w:fldChar w:fldCharType="begin"/>
      </w:r>
      <w:r w:rsidRPr="008F665C">
        <w:rPr>
          <w:sz w:val="22"/>
          <w:szCs w:val="22"/>
        </w:rPr>
        <w:instrText xml:space="preserve"> SEQ Table \* ARABIC </w:instrText>
      </w:r>
      <w:r w:rsidRPr="008F665C">
        <w:rPr>
          <w:sz w:val="22"/>
          <w:szCs w:val="22"/>
        </w:rPr>
        <w:fldChar w:fldCharType="separate"/>
      </w:r>
      <w:r w:rsidR="0053376A">
        <w:rPr>
          <w:noProof/>
          <w:sz w:val="22"/>
          <w:szCs w:val="22"/>
        </w:rPr>
        <w:t>8</w:t>
      </w:r>
      <w:r w:rsidRPr="008F665C">
        <w:rPr>
          <w:sz w:val="22"/>
          <w:szCs w:val="22"/>
        </w:rPr>
        <w:fldChar w:fldCharType="end"/>
      </w:r>
      <w:r w:rsidRPr="008F665C">
        <w:rPr>
          <w:sz w:val="22"/>
          <w:szCs w:val="22"/>
        </w:rPr>
        <w:t xml:space="preserve">  Parameter ranges used for vectorizers when constructing document term matrices. Any parameters not explicitly mentioned were left as default.</w:t>
      </w:r>
    </w:p>
    <w:p w14:paraId="0C68ABF9" w14:textId="390FC1F0" w:rsidR="00FE0CEA" w:rsidRDefault="00F435B8" w:rsidP="00FE0CEA">
      <w:r w:rsidRPr="00F435B8">
        <w:rPr>
          <w:noProof/>
        </w:rPr>
        <w:drawing>
          <wp:inline distT="0" distB="0" distL="0" distR="0" wp14:anchorId="07BCF360" wp14:editId="070696FA">
            <wp:extent cx="53149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4950" cy="2295525"/>
                    </a:xfrm>
                    <a:prstGeom prst="rect">
                      <a:avLst/>
                    </a:prstGeom>
                    <a:noFill/>
                    <a:ln>
                      <a:noFill/>
                    </a:ln>
                  </pic:spPr>
                </pic:pic>
              </a:graphicData>
            </a:graphic>
          </wp:inline>
        </w:drawing>
      </w:r>
      <w:r w:rsidRPr="00F435B8">
        <w:t xml:space="preserve"> </w:t>
      </w:r>
    </w:p>
    <w:p w14:paraId="552254BF" w14:textId="211A0FA9" w:rsidR="009D399B" w:rsidRDefault="009D399B" w:rsidP="004F21A5">
      <w:pPr>
        <w:rPr>
          <w:highlight w:val="white"/>
        </w:rPr>
      </w:pPr>
    </w:p>
    <w:p w14:paraId="7FD78BED" w14:textId="77777777" w:rsidR="009D399B" w:rsidRPr="004F21A5" w:rsidRDefault="009D399B" w:rsidP="004F21A5">
      <w:pPr>
        <w:rPr>
          <w:highlight w:val="white"/>
        </w:rPr>
      </w:pPr>
    </w:p>
    <w:p w14:paraId="30A163D9" w14:textId="711E2C2C" w:rsidR="00A44074" w:rsidRDefault="00A44074" w:rsidP="000C0FBE">
      <w:pPr>
        <w:pStyle w:val="Heading3"/>
        <w:rPr>
          <w:highlight w:val="white"/>
        </w:rPr>
      </w:pPr>
      <w:r w:rsidRPr="00F577D5">
        <w:rPr>
          <w:highlight w:val="white"/>
        </w:rPr>
        <w:t>2.2.</w:t>
      </w:r>
      <w:r w:rsidR="007102AC">
        <w:rPr>
          <w:highlight w:val="white"/>
        </w:rPr>
        <w:t>6</w:t>
      </w:r>
      <w:r w:rsidRPr="00F577D5">
        <w:rPr>
          <w:highlight w:val="white"/>
        </w:rPr>
        <w:t xml:space="preserve"> </w:t>
      </w:r>
      <w:r w:rsidR="000C0FBE">
        <w:t>Naïve Bayes Classifiers used in Sentiment and Author Prediction</w:t>
      </w:r>
    </w:p>
    <w:p w14:paraId="21E9D4BC" w14:textId="586915AB" w:rsidR="0036108D" w:rsidRDefault="0036108D" w:rsidP="0036108D">
      <w:pPr>
        <w:rPr>
          <w:highlight w:val="white"/>
        </w:rPr>
      </w:pPr>
    </w:p>
    <w:p w14:paraId="52711F4E" w14:textId="558DF0AF" w:rsidR="000C0FBE" w:rsidRDefault="000C0FBE" w:rsidP="0036108D">
      <w:pPr>
        <w:rPr>
          <w:highlight w:val="white"/>
        </w:rPr>
      </w:pPr>
      <w:r>
        <w:rPr>
          <w:highlight w:val="white"/>
        </w:rPr>
        <w:t xml:space="preserve">The Bernoulli naïve Bayes classifier and the multinomial naïve Bayes classifier from </w:t>
      </w:r>
      <w:proofErr w:type="spellStart"/>
      <w:r>
        <w:rPr>
          <w:highlight w:val="white"/>
        </w:rPr>
        <w:t>s</w:t>
      </w:r>
      <w:r w:rsidR="00D75990">
        <w:rPr>
          <w:highlight w:val="white"/>
        </w:rPr>
        <w:t>cikit</w:t>
      </w:r>
      <w:proofErr w:type="spellEnd"/>
      <w:r w:rsidR="00D75990">
        <w:rPr>
          <w:highlight w:val="white"/>
        </w:rPr>
        <w:t xml:space="preserve"> </w:t>
      </w:r>
      <w:r>
        <w:rPr>
          <w:highlight w:val="white"/>
        </w:rPr>
        <w:t xml:space="preserve">learn were used to build models for sentiment and author predictions (Table </w:t>
      </w:r>
      <w:r w:rsidR="003871E6">
        <w:rPr>
          <w:highlight w:val="white"/>
        </w:rPr>
        <w:t>9</w:t>
      </w:r>
      <w:r>
        <w:rPr>
          <w:highlight w:val="white"/>
        </w:rPr>
        <w:t>).</w:t>
      </w:r>
    </w:p>
    <w:p w14:paraId="2991C686" w14:textId="221E6F20" w:rsidR="000C0FBE" w:rsidRDefault="000C0FBE" w:rsidP="000C0FBE"/>
    <w:p w14:paraId="32A03ECB" w14:textId="183CCF07" w:rsidR="004641D2" w:rsidRPr="004641D2" w:rsidRDefault="004641D2" w:rsidP="004641D2">
      <w:pPr>
        <w:pStyle w:val="Caption"/>
        <w:keepNext/>
        <w:rPr>
          <w:sz w:val="22"/>
          <w:szCs w:val="22"/>
        </w:rPr>
      </w:pPr>
      <w:r w:rsidRPr="004641D2">
        <w:rPr>
          <w:sz w:val="22"/>
          <w:szCs w:val="22"/>
        </w:rPr>
        <w:t xml:space="preserve">Table </w:t>
      </w:r>
      <w:r w:rsidRPr="004641D2">
        <w:rPr>
          <w:sz w:val="22"/>
          <w:szCs w:val="22"/>
        </w:rPr>
        <w:fldChar w:fldCharType="begin"/>
      </w:r>
      <w:r w:rsidRPr="004641D2">
        <w:rPr>
          <w:sz w:val="22"/>
          <w:szCs w:val="22"/>
        </w:rPr>
        <w:instrText xml:space="preserve"> SEQ Table \* ARABIC </w:instrText>
      </w:r>
      <w:r w:rsidRPr="004641D2">
        <w:rPr>
          <w:sz w:val="22"/>
          <w:szCs w:val="22"/>
        </w:rPr>
        <w:fldChar w:fldCharType="separate"/>
      </w:r>
      <w:r w:rsidR="0053376A">
        <w:rPr>
          <w:noProof/>
          <w:sz w:val="22"/>
          <w:szCs w:val="22"/>
        </w:rPr>
        <w:t>9</w:t>
      </w:r>
      <w:r w:rsidRPr="004641D2">
        <w:rPr>
          <w:sz w:val="22"/>
          <w:szCs w:val="22"/>
        </w:rPr>
        <w:fldChar w:fldCharType="end"/>
      </w:r>
      <w:r w:rsidRPr="004641D2">
        <w:rPr>
          <w:sz w:val="22"/>
          <w:szCs w:val="22"/>
        </w:rPr>
        <w:t xml:space="preserve">  Naïve Bayes classifiers used for prediction models</w:t>
      </w:r>
    </w:p>
    <w:p w14:paraId="790853AD" w14:textId="6063CCF6" w:rsidR="000C0FBE" w:rsidRPr="0036108D" w:rsidRDefault="007332DB" w:rsidP="0036108D">
      <w:pPr>
        <w:rPr>
          <w:highlight w:val="white"/>
        </w:rPr>
      </w:pPr>
      <w:r w:rsidRPr="007332DB">
        <w:rPr>
          <w:noProof/>
          <w:highlight w:val="white"/>
        </w:rPr>
        <w:drawing>
          <wp:inline distT="0" distB="0" distL="0" distR="0" wp14:anchorId="7A341E02" wp14:editId="72B9E3C4">
            <wp:extent cx="5057775" cy="581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7775" cy="581025"/>
                    </a:xfrm>
                    <a:prstGeom prst="rect">
                      <a:avLst/>
                    </a:prstGeom>
                    <a:noFill/>
                    <a:ln>
                      <a:noFill/>
                    </a:ln>
                  </pic:spPr>
                </pic:pic>
              </a:graphicData>
            </a:graphic>
          </wp:inline>
        </w:drawing>
      </w:r>
    </w:p>
    <w:p w14:paraId="3BCB0847" w14:textId="6753595E" w:rsidR="00252890" w:rsidRDefault="00252890" w:rsidP="00252890">
      <w:pPr>
        <w:rPr>
          <w:highlight w:val="white"/>
        </w:rPr>
      </w:pPr>
    </w:p>
    <w:p w14:paraId="3580C089" w14:textId="425C84E0" w:rsidR="00E85449" w:rsidRDefault="00E85449" w:rsidP="00E85449">
      <w:pPr>
        <w:pStyle w:val="Heading3"/>
        <w:rPr>
          <w:highlight w:val="white"/>
        </w:rPr>
      </w:pPr>
      <w:r w:rsidRPr="00F577D5">
        <w:rPr>
          <w:highlight w:val="white"/>
        </w:rPr>
        <w:t>2.2.</w:t>
      </w:r>
      <w:r w:rsidR="007102AC">
        <w:rPr>
          <w:highlight w:val="white"/>
        </w:rPr>
        <w:t>7</w:t>
      </w:r>
      <w:r w:rsidRPr="00F577D5">
        <w:rPr>
          <w:highlight w:val="white"/>
        </w:rPr>
        <w:t xml:space="preserve"> </w:t>
      </w:r>
      <w:r>
        <w:t>Naïve Bayes Models used in Sentiment and Author Prediction</w:t>
      </w:r>
    </w:p>
    <w:p w14:paraId="276718D8" w14:textId="77777777" w:rsidR="00E85449" w:rsidRDefault="00E85449" w:rsidP="00E85449">
      <w:pPr>
        <w:rPr>
          <w:highlight w:val="white"/>
        </w:rPr>
      </w:pPr>
    </w:p>
    <w:p w14:paraId="2F261BED" w14:textId="5AC21F1D" w:rsidR="00E85449" w:rsidRDefault="00E85449" w:rsidP="00E85449">
      <w:pPr>
        <w:rPr>
          <w:highlight w:val="white"/>
        </w:rPr>
      </w:pPr>
      <w:r>
        <w:t xml:space="preserve">Models were created for a range of combinations of Naïve Bayes classifiers and document term matrices (Table </w:t>
      </w:r>
      <w:r w:rsidR="003871E6">
        <w:t>10</w:t>
      </w:r>
      <w:r>
        <w:t xml:space="preserve">). </w:t>
      </w:r>
    </w:p>
    <w:p w14:paraId="208F0AB7" w14:textId="6BF57517" w:rsidR="00BB214D" w:rsidRPr="00BB214D" w:rsidRDefault="00BB214D" w:rsidP="00BB214D">
      <w:pPr>
        <w:pStyle w:val="Caption"/>
        <w:keepNext/>
        <w:rPr>
          <w:sz w:val="22"/>
          <w:szCs w:val="22"/>
        </w:rPr>
      </w:pPr>
      <w:r w:rsidRPr="00BB214D">
        <w:rPr>
          <w:sz w:val="22"/>
          <w:szCs w:val="22"/>
        </w:rPr>
        <w:lastRenderedPageBreak/>
        <w:t xml:space="preserve">Table </w:t>
      </w:r>
      <w:r w:rsidRPr="00BB214D">
        <w:rPr>
          <w:sz w:val="22"/>
          <w:szCs w:val="22"/>
        </w:rPr>
        <w:fldChar w:fldCharType="begin"/>
      </w:r>
      <w:r w:rsidRPr="00BB214D">
        <w:rPr>
          <w:sz w:val="22"/>
          <w:szCs w:val="22"/>
        </w:rPr>
        <w:instrText xml:space="preserve"> SEQ Table \* ARABIC </w:instrText>
      </w:r>
      <w:r w:rsidRPr="00BB214D">
        <w:rPr>
          <w:sz w:val="22"/>
          <w:szCs w:val="22"/>
        </w:rPr>
        <w:fldChar w:fldCharType="separate"/>
      </w:r>
      <w:r w:rsidR="0053376A">
        <w:rPr>
          <w:noProof/>
          <w:sz w:val="22"/>
          <w:szCs w:val="22"/>
        </w:rPr>
        <w:t>10</w:t>
      </w:r>
      <w:r w:rsidRPr="00BB214D">
        <w:rPr>
          <w:sz w:val="22"/>
          <w:szCs w:val="22"/>
        </w:rPr>
        <w:fldChar w:fldCharType="end"/>
      </w:r>
      <w:r w:rsidRPr="00BB214D">
        <w:rPr>
          <w:sz w:val="22"/>
          <w:szCs w:val="22"/>
        </w:rPr>
        <w:t xml:space="preserve">  Naïve Bayes models. The Bernoulli classifier only used binary vectors, whereas the multinomial naïve Bayes (MNB) used both frequency and TF-IDF normalized vectors. The document term matrix parameters adjusted for each trial are highlighted in gold.</w:t>
      </w:r>
    </w:p>
    <w:p w14:paraId="640A14E2" w14:textId="77777777" w:rsidR="00E85449" w:rsidRDefault="00E85449" w:rsidP="00E85449">
      <w:pPr>
        <w:rPr>
          <w:highlight w:val="white"/>
        </w:rPr>
      </w:pPr>
      <w:r w:rsidRPr="00505522">
        <w:rPr>
          <w:noProof/>
          <w:highlight w:val="white"/>
        </w:rPr>
        <w:drawing>
          <wp:inline distT="0" distB="0" distL="0" distR="0" wp14:anchorId="71D00E5F" wp14:editId="55C43E68">
            <wp:extent cx="4070625" cy="309562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74269" cy="3098396"/>
                    </a:xfrm>
                    <a:prstGeom prst="rect">
                      <a:avLst/>
                    </a:prstGeom>
                    <a:noFill/>
                    <a:ln>
                      <a:noFill/>
                    </a:ln>
                  </pic:spPr>
                </pic:pic>
              </a:graphicData>
            </a:graphic>
          </wp:inline>
        </w:drawing>
      </w:r>
    </w:p>
    <w:p w14:paraId="03985AB8" w14:textId="77777777" w:rsidR="00505522" w:rsidRPr="00252890" w:rsidRDefault="00505522" w:rsidP="00252890">
      <w:pPr>
        <w:rPr>
          <w:highlight w:val="white"/>
        </w:rPr>
      </w:pPr>
    </w:p>
    <w:p w14:paraId="0F584D7C" w14:textId="42A3B5E3" w:rsidR="00D75990" w:rsidRDefault="00D75990" w:rsidP="00D75990">
      <w:pPr>
        <w:pStyle w:val="Heading3"/>
        <w:rPr>
          <w:highlight w:val="white"/>
        </w:rPr>
      </w:pPr>
      <w:r w:rsidRPr="00F577D5">
        <w:rPr>
          <w:highlight w:val="white"/>
        </w:rPr>
        <w:t>2.2.</w:t>
      </w:r>
      <w:r w:rsidR="007102AC">
        <w:rPr>
          <w:highlight w:val="white"/>
        </w:rPr>
        <w:t>8</w:t>
      </w:r>
      <w:r w:rsidRPr="00F577D5">
        <w:rPr>
          <w:highlight w:val="white"/>
        </w:rPr>
        <w:t xml:space="preserve"> </w:t>
      </w:r>
      <w:r>
        <w:t>Support Vector Machine Classifiers used in Sentiment and Author Prediction</w:t>
      </w:r>
    </w:p>
    <w:p w14:paraId="04763D13" w14:textId="55AC6A47" w:rsidR="00F723B8" w:rsidRDefault="00F723B8" w:rsidP="00D22826">
      <w:pPr>
        <w:rPr>
          <w:highlight w:val="white"/>
        </w:rPr>
      </w:pPr>
    </w:p>
    <w:p w14:paraId="52760912" w14:textId="5465DE27" w:rsidR="00D75990" w:rsidRDefault="00D75990" w:rsidP="00D22826">
      <w:pPr>
        <w:rPr>
          <w:highlight w:val="white"/>
        </w:rPr>
      </w:pPr>
      <w:r>
        <w:rPr>
          <w:highlight w:val="white"/>
        </w:rPr>
        <w:t xml:space="preserve">Linear SVC and SVC classifiers from </w:t>
      </w:r>
      <w:proofErr w:type="spellStart"/>
      <w:r>
        <w:rPr>
          <w:highlight w:val="white"/>
        </w:rPr>
        <w:t>scikit</w:t>
      </w:r>
      <w:proofErr w:type="spellEnd"/>
      <w:r>
        <w:rPr>
          <w:highlight w:val="white"/>
        </w:rPr>
        <w:t xml:space="preserve"> learn</w:t>
      </w:r>
      <w:r w:rsidR="008C228C">
        <w:rPr>
          <w:highlight w:val="white"/>
        </w:rPr>
        <w:t xml:space="preserve"> were used to build models for sentiment and author predictions</w:t>
      </w:r>
      <w:r w:rsidR="00567356">
        <w:rPr>
          <w:highlight w:val="white"/>
        </w:rPr>
        <w:t xml:space="preserve">. </w:t>
      </w:r>
      <w:r w:rsidR="00567356">
        <w:t xml:space="preserve">A </w:t>
      </w:r>
      <w:r w:rsidR="00567356" w:rsidRPr="0063277C">
        <w:t>linear</w:t>
      </w:r>
      <w:r w:rsidR="00567356">
        <w:t xml:space="preserve"> SVM classifier was built using the </w:t>
      </w:r>
      <w:proofErr w:type="spellStart"/>
      <w:r w:rsidR="00567356">
        <w:t>LinearSVC</w:t>
      </w:r>
      <w:proofErr w:type="spellEnd"/>
      <w:r w:rsidR="00567356">
        <w:t xml:space="preserve"> class. </w:t>
      </w:r>
      <w:r w:rsidR="00567356" w:rsidRPr="0063277C">
        <w:t xml:space="preserve"> </w:t>
      </w:r>
      <w:r w:rsidR="00567356">
        <w:t>R</w:t>
      </w:r>
      <w:r w:rsidR="00567356" w:rsidRPr="0063277C">
        <w:t>adial basis function</w:t>
      </w:r>
      <w:r w:rsidR="00567356">
        <w:t xml:space="preserve"> (‘</w:t>
      </w:r>
      <w:proofErr w:type="spellStart"/>
      <w:r w:rsidR="00567356">
        <w:t>rbf</w:t>
      </w:r>
      <w:proofErr w:type="spellEnd"/>
      <w:r w:rsidR="00567356">
        <w:t xml:space="preserve">’) and </w:t>
      </w:r>
      <w:r w:rsidR="00567356" w:rsidRPr="0063277C">
        <w:t>polynomial</w:t>
      </w:r>
      <w:r w:rsidR="00567356">
        <w:t xml:space="preserve"> (‘poly’) were built using the SVC class.</w:t>
      </w:r>
      <w:r w:rsidR="008C228C">
        <w:rPr>
          <w:highlight w:val="white"/>
        </w:rPr>
        <w:t xml:space="preserve"> (Table </w:t>
      </w:r>
      <w:r w:rsidR="003871E6">
        <w:rPr>
          <w:highlight w:val="white"/>
        </w:rPr>
        <w:t>11</w:t>
      </w:r>
      <w:r w:rsidR="008C228C">
        <w:rPr>
          <w:highlight w:val="white"/>
        </w:rPr>
        <w:t>).</w:t>
      </w:r>
      <w:r w:rsidR="0063277C">
        <w:rPr>
          <w:highlight w:val="white"/>
        </w:rPr>
        <w:t xml:space="preserve"> </w:t>
      </w:r>
    </w:p>
    <w:p w14:paraId="56CEFD89" w14:textId="30296E64" w:rsidR="008C228C" w:rsidRDefault="008C228C" w:rsidP="008C228C"/>
    <w:p w14:paraId="0AAF2FE2" w14:textId="1C6DBC73" w:rsidR="00567356" w:rsidRPr="00567356" w:rsidRDefault="00567356" w:rsidP="00567356">
      <w:pPr>
        <w:pStyle w:val="Caption"/>
        <w:keepNext/>
        <w:rPr>
          <w:sz w:val="22"/>
          <w:szCs w:val="22"/>
        </w:rPr>
      </w:pPr>
      <w:r w:rsidRPr="00567356">
        <w:rPr>
          <w:sz w:val="22"/>
          <w:szCs w:val="22"/>
        </w:rPr>
        <w:t xml:space="preserve">Table </w:t>
      </w:r>
      <w:r w:rsidRPr="00567356">
        <w:rPr>
          <w:sz w:val="22"/>
          <w:szCs w:val="22"/>
        </w:rPr>
        <w:fldChar w:fldCharType="begin"/>
      </w:r>
      <w:r w:rsidRPr="00567356">
        <w:rPr>
          <w:sz w:val="22"/>
          <w:szCs w:val="22"/>
        </w:rPr>
        <w:instrText xml:space="preserve"> SEQ Table \* ARABIC </w:instrText>
      </w:r>
      <w:r w:rsidRPr="00567356">
        <w:rPr>
          <w:sz w:val="22"/>
          <w:szCs w:val="22"/>
        </w:rPr>
        <w:fldChar w:fldCharType="separate"/>
      </w:r>
      <w:r w:rsidR="0053376A">
        <w:rPr>
          <w:noProof/>
          <w:sz w:val="22"/>
          <w:szCs w:val="22"/>
        </w:rPr>
        <w:t>11</w:t>
      </w:r>
      <w:r w:rsidRPr="00567356">
        <w:rPr>
          <w:sz w:val="22"/>
          <w:szCs w:val="22"/>
        </w:rPr>
        <w:fldChar w:fldCharType="end"/>
      </w:r>
      <w:r w:rsidRPr="00567356">
        <w:rPr>
          <w:sz w:val="22"/>
          <w:szCs w:val="22"/>
        </w:rPr>
        <w:t xml:space="preserve">  Support vector machine classifiers used for prediction models</w:t>
      </w:r>
    </w:p>
    <w:p w14:paraId="3922A9DF" w14:textId="76E1FF96" w:rsidR="008C228C" w:rsidRDefault="00107E3B" w:rsidP="00D22826">
      <w:pPr>
        <w:rPr>
          <w:highlight w:val="white"/>
        </w:rPr>
      </w:pPr>
      <w:r w:rsidRPr="00107E3B">
        <w:rPr>
          <w:noProof/>
          <w:highlight w:val="white"/>
        </w:rPr>
        <w:drawing>
          <wp:inline distT="0" distB="0" distL="0" distR="0" wp14:anchorId="79F3BA00" wp14:editId="598FA60C">
            <wp:extent cx="3667125" cy="5810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7125" cy="581025"/>
                    </a:xfrm>
                    <a:prstGeom prst="rect">
                      <a:avLst/>
                    </a:prstGeom>
                    <a:noFill/>
                    <a:ln>
                      <a:noFill/>
                    </a:ln>
                  </pic:spPr>
                </pic:pic>
              </a:graphicData>
            </a:graphic>
          </wp:inline>
        </w:drawing>
      </w:r>
    </w:p>
    <w:p w14:paraId="6A83A4EE" w14:textId="6E4D816D" w:rsidR="008C228C" w:rsidRDefault="008C228C" w:rsidP="00D22826">
      <w:pPr>
        <w:rPr>
          <w:highlight w:val="white"/>
        </w:rPr>
      </w:pPr>
    </w:p>
    <w:p w14:paraId="2E6B1E6C" w14:textId="77777777" w:rsidR="003C4382" w:rsidRDefault="003C4382" w:rsidP="00D22826">
      <w:pPr>
        <w:rPr>
          <w:highlight w:val="white"/>
        </w:rPr>
      </w:pPr>
    </w:p>
    <w:p w14:paraId="3F110912" w14:textId="28601A7A" w:rsidR="00A227F8" w:rsidRDefault="00A227F8" w:rsidP="0025750A">
      <w:pPr>
        <w:pStyle w:val="Heading3"/>
        <w:rPr>
          <w:highlight w:val="white"/>
        </w:rPr>
      </w:pPr>
      <w:r w:rsidRPr="00F577D5">
        <w:rPr>
          <w:highlight w:val="white"/>
        </w:rPr>
        <w:t>2.2.</w:t>
      </w:r>
      <w:r w:rsidR="007102AC">
        <w:rPr>
          <w:highlight w:val="white"/>
        </w:rPr>
        <w:t>9</w:t>
      </w:r>
      <w:r w:rsidRPr="00F577D5">
        <w:rPr>
          <w:highlight w:val="white"/>
        </w:rPr>
        <w:t xml:space="preserve"> </w:t>
      </w:r>
      <w:r>
        <w:t>Support Vector Models used in Sentiment and Author Prediction</w:t>
      </w:r>
    </w:p>
    <w:p w14:paraId="0B95D98C" w14:textId="0EE92960" w:rsidR="00A227F8" w:rsidRDefault="00A227F8" w:rsidP="00A227F8">
      <w:pPr>
        <w:rPr>
          <w:highlight w:val="white"/>
        </w:rPr>
      </w:pPr>
    </w:p>
    <w:p w14:paraId="21E4FC07" w14:textId="496397FB" w:rsidR="00161373" w:rsidRPr="00161373" w:rsidRDefault="00161373" w:rsidP="00A227F8">
      <w:pPr>
        <w:rPr>
          <w:highlight w:val="white"/>
          <w:u w:val="single"/>
        </w:rPr>
      </w:pPr>
      <w:r>
        <w:rPr>
          <w:highlight w:val="white"/>
          <w:u w:val="single"/>
        </w:rPr>
        <w:t>Round 1 Selection Process for SVM models</w:t>
      </w:r>
    </w:p>
    <w:p w14:paraId="5FB8574A" w14:textId="77777777" w:rsidR="00161373" w:rsidRDefault="00161373" w:rsidP="00A227F8">
      <w:pPr>
        <w:rPr>
          <w:highlight w:val="white"/>
        </w:rPr>
      </w:pPr>
    </w:p>
    <w:p w14:paraId="595276B8" w14:textId="50C5ADC9" w:rsidR="003E39B0" w:rsidRDefault="00161373" w:rsidP="003E39B0">
      <w:pPr>
        <w:rPr>
          <w:highlight w:val="white"/>
        </w:rPr>
      </w:pPr>
      <w:r>
        <w:rPr>
          <w:highlight w:val="white"/>
        </w:rPr>
        <w:t xml:space="preserve">To obtain an initial selection of models for three different types of SVM classifiers (linear, radial basis function, polynomial), SVMs with an input </w:t>
      </w:r>
      <w:r w:rsidR="00E81CC9">
        <w:rPr>
          <w:highlight w:val="white"/>
        </w:rPr>
        <w:t xml:space="preserve">range of </w:t>
      </w:r>
      <w:r w:rsidR="002A783D">
        <w:rPr>
          <w:highlight w:val="white"/>
        </w:rPr>
        <w:t>parameter settings</w:t>
      </w:r>
      <w:r w:rsidR="00E81CC9">
        <w:rPr>
          <w:highlight w:val="white"/>
        </w:rPr>
        <w:t xml:space="preserve"> (Table </w:t>
      </w:r>
      <w:r w:rsidR="003E39B0">
        <w:rPr>
          <w:highlight w:val="white"/>
        </w:rPr>
        <w:t>12</w:t>
      </w:r>
      <w:r w:rsidR="00E81CC9">
        <w:rPr>
          <w:highlight w:val="white"/>
        </w:rPr>
        <w:t>)</w:t>
      </w:r>
      <w:r w:rsidR="002A783D">
        <w:rPr>
          <w:highlight w:val="white"/>
        </w:rPr>
        <w:t xml:space="preserve"> and document term matrices</w:t>
      </w:r>
      <w:r w:rsidR="003E39B0">
        <w:rPr>
          <w:highlight w:val="white"/>
        </w:rPr>
        <w:t xml:space="preserve"> </w:t>
      </w:r>
      <w:r>
        <w:rPr>
          <w:highlight w:val="white"/>
        </w:rPr>
        <w:t>(Table 1</w:t>
      </w:r>
      <w:r w:rsidR="007C55ED">
        <w:rPr>
          <w:highlight w:val="white"/>
        </w:rPr>
        <w:t>3</w:t>
      </w:r>
      <w:r>
        <w:rPr>
          <w:highlight w:val="white"/>
        </w:rPr>
        <w:t>) were compared.</w:t>
      </w:r>
    </w:p>
    <w:p w14:paraId="7008D5B6" w14:textId="6173945E" w:rsidR="007C55ED" w:rsidRPr="007C55ED" w:rsidRDefault="007C55ED" w:rsidP="007C55ED">
      <w:pPr>
        <w:pStyle w:val="Caption"/>
        <w:keepNext/>
        <w:rPr>
          <w:sz w:val="22"/>
          <w:szCs w:val="22"/>
        </w:rPr>
      </w:pPr>
      <w:r w:rsidRPr="007C55ED">
        <w:rPr>
          <w:sz w:val="22"/>
          <w:szCs w:val="22"/>
        </w:rPr>
        <w:lastRenderedPageBreak/>
        <w:t xml:space="preserve">Table </w:t>
      </w:r>
      <w:r w:rsidRPr="007C55ED">
        <w:rPr>
          <w:sz w:val="22"/>
          <w:szCs w:val="22"/>
        </w:rPr>
        <w:fldChar w:fldCharType="begin"/>
      </w:r>
      <w:r w:rsidRPr="007C55ED">
        <w:rPr>
          <w:sz w:val="22"/>
          <w:szCs w:val="22"/>
        </w:rPr>
        <w:instrText xml:space="preserve"> SEQ Table \* ARABIC </w:instrText>
      </w:r>
      <w:r w:rsidRPr="007C55ED">
        <w:rPr>
          <w:sz w:val="22"/>
          <w:szCs w:val="22"/>
        </w:rPr>
        <w:fldChar w:fldCharType="separate"/>
      </w:r>
      <w:r w:rsidR="0053376A">
        <w:rPr>
          <w:noProof/>
          <w:sz w:val="22"/>
          <w:szCs w:val="22"/>
        </w:rPr>
        <w:t>12</w:t>
      </w:r>
      <w:r w:rsidRPr="007C55ED">
        <w:rPr>
          <w:sz w:val="22"/>
          <w:szCs w:val="22"/>
        </w:rPr>
        <w:fldChar w:fldCharType="end"/>
      </w:r>
      <w:r w:rsidRPr="007C55ED">
        <w:rPr>
          <w:sz w:val="22"/>
          <w:szCs w:val="22"/>
        </w:rPr>
        <w:t xml:space="preserve">  Parameter ranges used with SVM classifiers. Any parameters not explicitly mentioned were left as default.</w:t>
      </w:r>
    </w:p>
    <w:p w14:paraId="764AD305" w14:textId="11893DF6" w:rsidR="001C6F40" w:rsidRPr="00CE625B" w:rsidRDefault="003E39B0" w:rsidP="00A227F8">
      <w:pPr>
        <w:rPr>
          <w:highlight w:val="white"/>
        </w:rPr>
      </w:pPr>
      <w:r w:rsidRPr="003C4382">
        <w:rPr>
          <w:noProof/>
          <w:highlight w:val="white"/>
        </w:rPr>
        <w:drawing>
          <wp:inline distT="0" distB="0" distL="0" distR="0" wp14:anchorId="07393C0D" wp14:editId="39C166BC">
            <wp:extent cx="5314950" cy="1343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4950" cy="1343025"/>
                    </a:xfrm>
                    <a:prstGeom prst="rect">
                      <a:avLst/>
                    </a:prstGeom>
                    <a:noFill/>
                    <a:ln>
                      <a:noFill/>
                    </a:ln>
                  </pic:spPr>
                </pic:pic>
              </a:graphicData>
            </a:graphic>
          </wp:inline>
        </w:drawing>
      </w:r>
    </w:p>
    <w:p w14:paraId="030D93D9" w14:textId="7A36639E" w:rsidR="001C6F40" w:rsidRDefault="001C6F40" w:rsidP="002A783D"/>
    <w:p w14:paraId="1F07375E" w14:textId="54191A95" w:rsidR="007C55ED" w:rsidRPr="007C55ED" w:rsidRDefault="007C55ED" w:rsidP="007C55ED">
      <w:pPr>
        <w:pStyle w:val="Caption"/>
        <w:keepNext/>
        <w:rPr>
          <w:sz w:val="22"/>
          <w:szCs w:val="22"/>
        </w:rPr>
      </w:pPr>
      <w:r w:rsidRPr="007C55ED">
        <w:rPr>
          <w:sz w:val="22"/>
          <w:szCs w:val="22"/>
        </w:rPr>
        <w:t xml:space="preserve">Table </w:t>
      </w:r>
      <w:r w:rsidRPr="007C55ED">
        <w:rPr>
          <w:sz w:val="22"/>
          <w:szCs w:val="22"/>
        </w:rPr>
        <w:fldChar w:fldCharType="begin"/>
      </w:r>
      <w:r w:rsidRPr="007C55ED">
        <w:rPr>
          <w:sz w:val="22"/>
          <w:szCs w:val="22"/>
        </w:rPr>
        <w:instrText xml:space="preserve"> SEQ Table \* ARABIC </w:instrText>
      </w:r>
      <w:r w:rsidRPr="007C55ED">
        <w:rPr>
          <w:sz w:val="22"/>
          <w:szCs w:val="22"/>
        </w:rPr>
        <w:fldChar w:fldCharType="separate"/>
      </w:r>
      <w:r w:rsidR="0053376A">
        <w:rPr>
          <w:noProof/>
          <w:sz w:val="22"/>
          <w:szCs w:val="22"/>
        </w:rPr>
        <w:t>13</w:t>
      </w:r>
      <w:r w:rsidRPr="007C55ED">
        <w:rPr>
          <w:sz w:val="22"/>
          <w:szCs w:val="22"/>
        </w:rPr>
        <w:fldChar w:fldCharType="end"/>
      </w:r>
      <w:r w:rsidRPr="007C55ED">
        <w:rPr>
          <w:sz w:val="22"/>
          <w:szCs w:val="22"/>
        </w:rPr>
        <w:t xml:space="preserve">  Three document term matrices with the parameter settings shown below were used with each SVM classifier type.</w:t>
      </w:r>
    </w:p>
    <w:p w14:paraId="0C872125" w14:textId="5D7BFC6D" w:rsidR="0025750A" w:rsidRDefault="003E39B0" w:rsidP="00A227F8">
      <w:r w:rsidRPr="003E39B0">
        <w:rPr>
          <w:noProof/>
        </w:rPr>
        <w:drawing>
          <wp:inline distT="0" distB="0" distL="0" distR="0" wp14:anchorId="6D9AD3ED" wp14:editId="75C12B9C">
            <wp:extent cx="4495800" cy="771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5800" cy="771525"/>
                    </a:xfrm>
                    <a:prstGeom prst="rect">
                      <a:avLst/>
                    </a:prstGeom>
                    <a:noFill/>
                    <a:ln>
                      <a:noFill/>
                    </a:ln>
                  </pic:spPr>
                </pic:pic>
              </a:graphicData>
            </a:graphic>
          </wp:inline>
        </w:drawing>
      </w:r>
    </w:p>
    <w:p w14:paraId="788FD8A8" w14:textId="77777777" w:rsidR="003E39B0" w:rsidRDefault="003E39B0" w:rsidP="00A227F8"/>
    <w:p w14:paraId="7EF86FED" w14:textId="2BA8082E" w:rsidR="00E81CC9" w:rsidRDefault="00161373" w:rsidP="00A227F8">
      <w:r w:rsidRPr="003E39B0">
        <w:t xml:space="preserve">Initial </w:t>
      </w:r>
      <w:r>
        <w:t>SVM selection was by best accuracy according to the trials</w:t>
      </w:r>
      <w:r w:rsidR="00DE5F1D">
        <w:t xml:space="preserve"> shown in Table 14. </w:t>
      </w:r>
    </w:p>
    <w:p w14:paraId="684E8894" w14:textId="77777777" w:rsidR="004D10A7" w:rsidRPr="004D10A7" w:rsidRDefault="004D10A7" w:rsidP="00A227F8"/>
    <w:p w14:paraId="5E0BB1C2" w14:textId="0F302602" w:rsidR="004D10A7" w:rsidRPr="004D10A7" w:rsidRDefault="004D10A7" w:rsidP="004D10A7">
      <w:pPr>
        <w:pStyle w:val="Caption"/>
        <w:keepNext/>
        <w:rPr>
          <w:sz w:val="22"/>
          <w:szCs w:val="22"/>
        </w:rPr>
      </w:pPr>
      <w:r w:rsidRPr="004D10A7">
        <w:rPr>
          <w:sz w:val="22"/>
          <w:szCs w:val="22"/>
        </w:rPr>
        <w:t xml:space="preserve">Table </w:t>
      </w:r>
      <w:r w:rsidRPr="004D10A7">
        <w:rPr>
          <w:sz w:val="22"/>
          <w:szCs w:val="22"/>
        </w:rPr>
        <w:fldChar w:fldCharType="begin"/>
      </w:r>
      <w:r w:rsidRPr="004D10A7">
        <w:rPr>
          <w:sz w:val="22"/>
          <w:szCs w:val="22"/>
        </w:rPr>
        <w:instrText xml:space="preserve"> SEQ Table \* ARABIC </w:instrText>
      </w:r>
      <w:r w:rsidRPr="004D10A7">
        <w:rPr>
          <w:sz w:val="22"/>
          <w:szCs w:val="22"/>
        </w:rPr>
        <w:fldChar w:fldCharType="separate"/>
      </w:r>
      <w:r w:rsidR="0053376A">
        <w:rPr>
          <w:noProof/>
          <w:sz w:val="22"/>
          <w:szCs w:val="22"/>
        </w:rPr>
        <w:t>14</w:t>
      </w:r>
      <w:r w:rsidRPr="004D10A7">
        <w:rPr>
          <w:sz w:val="22"/>
          <w:szCs w:val="22"/>
        </w:rPr>
        <w:fldChar w:fldCharType="end"/>
      </w:r>
      <w:r w:rsidRPr="004D10A7">
        <w:rPr>
          <w:sz w:val="22"/>
          <w:szCs w:val="22"/>
        </w:rPr>
        <w:t xml:space="preserve">  Round 1 of trials of SVM models. The classifier parameters and document term matrices (‘Vectors’) that were adjusted for each trial are highlighted in gold.</w:t>
      </w:r>
    </w:p>
    <w:p w14:paraId="2A594DF9" w14:textId="0C082A96" w:rsidR="00A227F8" w:rsidRDefault="00E81CC9" w:rsidP="00D22826">
      <w:pPr>
        <w:rPr>
          <w:highlight w:val="white"/>
        </w:rPr>
      </w:pPr>
      <w:r w:rsidRPr="00E81CC9">
        <w:rPr>
          <w:noProof/>
          <w:highlight w:val="white"/>
        </w:rPr>
        <w:drawing>
          <wp:inline distT="0" distB="0" distL="0" distR="0" wp14:anchorId="250093DD" wp14:editId="5057E707">
            <wp:extent cx="2625036" cy="359092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9554" cy="3610785"/>
                    </a:xfrm>
                    <a:prstGeom prst="rect">
                      <a:avLst/>
                    </a:prstGeom>
                    <a:noFill/>
                    <a:ln>
                      <a:noFill/>
                    </a:ln>
                  </pic:spPr>
                </pic:pic>
              </a:graphicData>
            </a:graphic>
          </wp:inline>
        </w:drawing>
      </w:r>
    </w:p>
    <w:p w14:paraId="4D676799" w14:textId="77777777" w:rsidR="0004558D" w:rsidRDefault="0004558D" w:rsidP="00D22826">
      <w:pPr>
        <w:rPr>
          <w:highlight w:val="white"/>
        </w:rPr>
      </w:pPr>
    </w:p>
    <w:p w14:paraId="717243F9" w14:textId="77777777" w:rsidR="00CE625B" w:rsidRDefault="00CE625B" w:rsidP="00D01BF8">
      <w:pPr>
        <w:rPr>
          <w:highlight w:val="white"/>
          <w:u w:val="single"/>
        </w:rPr>
      </w:pPr>
    </w:p>
    <w:p w14:paraId="12609199" w14:textId="591ABA84" w:rsidR="00D01BF8" w:rsidRPr="00161373" w:rsidRDefault="00D01BF8" w:rsidP="00D01BF8">
      <w:pPr>
        <w:rPr>
          <w:highlight w:val="white"/>
          <w:u w:val="single"/>
        </w:rPr>
      </w:pPr>
      <w:r>
        <w:rPr>
          <w:highlight w:val="white"/>
          <w:u w:val="single"/>
        </w:rPr>
        <w:lastRenderedPageBreak/>
        <w:t>Round 2 Selection Process for SVM models</w:t>
      </w:r>
    </w:p>
    <w:p w14:paraId="1EAD9628" w14:textId="77777777" w:rsidR="0063277C" w:rsidRDefault="0063277C" w:rsidP="0063277C"/>
    <w:p w14:paraId="27B2B519" w14:textId="3B13F3FD" w:rsidR="00E85449" w:rsidRDefault="00D01BF8" w:rsidP="00C67220">
      <w:r>
        <w:t>T</w:t>
      </w:r>
      <w:r w:rsidR="00161373">
        <w:t>he three most accurate SVM classifiers of each type (linear kernel, radial basis function kernel, polynomial kernel) obtained in round 1 of SVM testing</w:t>
      </w:r>
      <w:r>
        <w:t xml:space="preserve"> were used. For each of these, new model variants were created using a range of classifier - DTM matrix combinations (Table 15).</w:t>
      </w:r>
      <w:r w:rsidR="0063277C">
        <w:t xml:space="preserve"> </w:t>
      </w:r>
    </w:p>
    <w:p w14:paraId="5D2D8D7E" w14:textId="6894D538" w:rsidR="0063277C" w:rsidRPr="00D22826" w:rsidRDefault="0063277C" w:rsidP="00E85449">
      <w:pPr>
        <w:rPr>
          <w:highlight w:val="white"/>
        </w:rPr>
      </w:pPr>
    </w:p>
    <w:p w14:paraId="509EE44B" w14:textId="27C151AE" w:rsidR="00980C89" w:rsidRPr="00980C89" w:rsidRDefault="00980C89" w:rsidP="00980C89">
      <w:pPr>
        <w:pStyle w:val="Caption"/>
        <w:keepNext/>
        <w:rPr>
          <w:sz w:val="22"/>
          <w:szCs w:val="22"/>
        </w:rPr>
      </w:pPr>
      <w:r w:rsidRPr="00980C89">
        <w:rPr>
          <w:sz w:val="22"/>
          <w:szCs w:val="22"/>
        </w:rPr>
        <w:t xml:space="preserve">Table </w:t>
      </w:r>
      <w:r w:rsidRPr="00980C89">
        <w:rPr>
          <w:sz w:val="22"/>
          <w:szCs w:val="22"/>
        </w:rPr>
        <w:fldChar w:fldCharType="begin"/>
      </w:r>
      <w:r w:rsidRPr="00980C89">
        <w:rPr>
          <w:sz w:val="22"/>
          <w:szCs w:val="22"/>
        </w:rPr>
        <w:instrText xml:space="preserve"> SEQ Table \* ARABIC </w:instrText>
      </w:r>
      <w:r w:rsidRPr="00980C89">
        <w:rPr>
          <w:sz w:val="22"/>
          <w:szCs w:val="22"/>
        </w:rPr>
        <w:fldChar w:fldCharType="separate"/>
      </w:r>
      <w:r w:rsidR="0053376A">
        <w:rPr>
          <w:noProof/>
          <w:sz w:val="22"/>
          <w:szCs w:val="22"/>
        </w:rPr>
        <w:t>15</w:t>
      </w:r>
      <w:r w:rsidRPr="00980C89">
        <w:rPr>
          <w:sz w:val="22"/>
          <w:szCs w:val="22"/>
        </w:rPr>
        <w:fldChar w:fldCharType="end"/>
      </w:r>
      <w:r w:rsidRPr="00980C89">
        <w:rPr>
          <w:sz w:val="22"/>
          <w:szCs w:val="22"/>
        </w:rPr>
        <w:t xml:space="preserve">  Support vector machine models. The document term matrix parameters adjusted for each trial are highlighted in gold.</w:t>
      </w:r>
    </w:p>
    <w:p w14:paraId="5832490E" w14:textId="77777777" w:rsidR="00445071" w:rsidRDefault="0063277C">
      <w:pPr>
        <w:spacing w:after="160" w:line="259" w:lineRule="auto"/>
        <w:rPr>
          <w:highlight w:val="white"/>
        </w:rPr>
      </w:pPr>
      <w:r w:rsidRPr="0063277C">
        <w:rPr>
          <w:noProof/>
          <w:highlight w:val="white"/>
        </w:rPr>
        <w:drawing>
          <wp:inline distT="0" distB="0" distL="0" distR="0" wp14:anchorId="0C0D54DB" wp14:editId="21621CE9">
            <wp:extent cx="3884075" cy="30765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0160" cy="3081395"/>
                    </a:xfrm>
                    <a:prstGeom prst="rect">
                      <a:avLst/>
                    </a:prstGeom>
                    <a:noFill/>
                    <a:ln>
                      <a:noFill/>
                    </a:ln>
                  </pic:spPr>
                </pic:pic>
              </a:graphicData>
            </a:graphic>
          </wp:inline>
        </w:drawing>
      </w:r>
    </w:p>
    <w:p w14:paraId="40E631B9" w14:textId="08961BBD" w:rsidR="00445071" w:rsidRDefault="00445071" w:rsidP="00445071">
      <w:pPr>
        <w:spacing w:after="160" w:line="259" w:lineRule="auto"/>
      </w:pPr>
      <w:r w:rsidRPr="00445071">
        <w:t>2.2.</w:t>
      </w:r>
      <w:r>
        <w:t>10</w:t>
      </w:r>
      <w:r w:rsidRPr="00445071">
        <w:t xml:space="preserve"> </w:t>
      </w:r>
      <w:r>
        <w:t>K-Means Clustering Analysis</w:t>
      </w:r>
    </w:p>
    <w:p w14:paraId="5A0E4D76" w14:textId="77777777" w:rsidR="00445071" w:rsidRDefault="00445071" w:rsidP="00445071">
      <w:pPr>
        <w:spacing w:after="160" w:line="259" w:lineRule="auto"/>
      </w:pPr>
      <w:r>
        <w:t xml:space="preserve">To prepare the data for k-means clustering analysis, first, the data itself is obtained. Lyrics for both John Lennon’s and Paul McCartney’s solo career song works are retrieved from an online repository of song lyrics for many different music artists, via a Python package called PyLyrics3. This package retrieves matching song information from its database of song titles and lyrics; users can retrieve song lyrics by querying within Python code for the desired artist(s). PyLyrics3 returns matching artists’ songs in the form of a Python dictionary, in which the song titles are the keys (equivalent to the word itself in a physical dictionary) and the lyrics are the values (equivalent to a word definition in a physical dictionary). </w:t>
      </w:r>
    </w:p>
    <w:p w14:paraId="71BE9E1A" w14:textId="77777777" w:rsidR="00445071" w:rsidRDefault="00445071" w:rsidP="00445071">
      <w:pPr>
        <w:spacing w:after="160" w:line="259" w:lineRule="auto"/>
      </w:pPr>
      <w:r>
        <w:t xml:space="preserve">The lyrics fetched from PyLyrics3 overall tend to be quite clean, especially compared to text found through web crawling or Tweets. Nevertheless, minor corrections were made to the text via the steps next outlined. A label indicating who wrote which song is added: for John, a zero is added; for Paul, a 1. This is a vital step for model training as it will tell the model which person wrote which song. </w:t>
      </w:r>
    </w:p>
    <w:p w14:paraId="38C43D69" w14:textId="77777777" w:rsidR="00445071" w:rsidRDefault="00445071" w:rsidP="00445071">
      <w:pPr>
        <w:spacing w:after="160" w:line="259" w:lineRule="auto"/>
      </w:pPr>
      <w:r>
        <w:t xml:space="preserve">To prepare the song lyrics, they are first saved to CSV format and then re-uploaded to Python as a </w:t>
      </w:r>
      <w:proofErr w:type="spellStart"/>
      <w:r>
        <w:t>dataframe</w:t>
      </w:r>
      <w:proofErr w:type="spellEnd"/>
      <w:r>
        <w:t xml:space="preserve">. This allows for quick and easy editing and manipulation of the text itself. </w:t>
      </w:r>
    </w:p>
    <w:p w14:paraId="5B74C99F" w14:textId="77777777" w:rsidR="00445071" w:rsidRDefault="00445071" w:rsidP="00445071">
      <w:pPr>
        <w:spacing w:after="160" w:line="259" w:lineRule="auto"/>
      </w:pPr>
      <w:r>
        <w:lastRenderedPageBreak/>
        <w:t xml:space="preserve">For John Lennon’s solo songs, PyLyrics3 returned a repository of 175 songs. For Paul McCartney, however, this package returns over 400 different sings. Since Paul and John shared authorship of many songs, however, checking the song lyrics verified that there were some duplicates of songs within each song writer’s </w:t>
      </w:r>
      <w:proofErr w:type="spellStart"/>
      <w:r>
        <w:t>dataframe</w:t>
      </w:r>
      <w:proofErr w:type="spellEnd"/>
      <w:r>
        <w:t xml:space="preserve">/repository of lyrics. To correct this, in Python, code is executed that checks for songs within John’s song lyrics that are in Paul’s song </w:t>
      </w:r>
      <w:proofErr w:type="gramStart"/>
      <w:r>
        <w:t>lyrics, and</w:t>
      </w:r>
      <w:proofErr w:type="gramEnd"/>
      <w:r>
        <w:t xml:space="preserve"> drops them from the dictionaries. This is repeated for the Beatles songs – thus ensuring that no songs are duplicated across the Beatles, John, and Paul song </w:t>
      </w:r>
      <w:proofErr w:type="spellStart"/>
      <w:r>
        <w:t>dataframes</w:t>
      </w:r>
      <w:proofErr w:type="spellEnd"/>
      <w:r>
        <w:t xml:space="preserve">. This will avoid confusing models with repeated text and improve results. </w:t>
      </w:r>
    </w:p>
    <w:p w14:paraId="2A67C8DB" w14:textId="77777777" w:rsidR="00445071" w:rsidRDefault="00445071" w:rsidP="00445071">
      <w:pPr>
        <w:spacing w:after="160" w:line="259" w:lineRule="auto"/>
      </w:pPr>
      <w:r>
        <w:t xml:space="preserve">Next, all three of the </w:t>
      </w:r>
      <w:proofErr w:type="spellStart"/>
      <w:r>
        <w:t>dataframes</w:t>
      </w:r>
      <w:proofErr w:type="spellEnd"/>
      <w:r>
        <w:t xml:space="preserve">, John, Paul, and the Beatles, have their label information removed. The label information for these takes the form of a column in the lyrics </w:t>
      </w:r>
      <w:proofErr w:type="spellStart"/>
      <w:r>
        <w:t>dataframe</w:t>
      </w:r>
      <w:proofErr w:type="spellEnd"/>
      <w:r>
        <w:t xml:space="preserve"> that indicates who wrote each song. K-means clustering analysis does not need label information and in fact this might ruin any clustering results. </w:t>
      </w:r>
    </w:p>
    <w:p w14:paraId="6A914935" w14:textId="77777777" w:rsidR="00445071" w:rsidRDefault="00445071" w:rsidP="00445071">
      <w:pPr>
        <w:spacing w:after="160" w:line="259" w:lineRule="auto"/>
      </w:pPr>
      <w:r>
        <w:t xml:space="preserve">Then, each repository of songs is converted into a list of complete file paths. TFIDF Vectorizer and </w:t>
      </w:r>
      <w:proofErr w:type="spellStart"/>
      <w:r>
        <w:t>CountVectorizer</w:t>
      </w:r>
      <w:proofErr w:type="spellEnd"/>
      <w:r>
        <w:t xml:space="preserve"> each require as an input option content, or a list of files to vectorize. This is accomplished using a function that first retrieves in Python the lyrics for each song, saves the song to an individual text file -- which the song title is the name of the text file, and the lyrics form the body of the text file – and then builds a list of a complete file path for each individual song. These lists are saved to three separate variables, storing them for John, Paul, and the Beatles songs repositories separately. </w:t>
      </w:r>
    </w:p>
    <w:p w14:paraId="62B25350" w14:textId="77777777" w:rsidR="00445071" w:rsidRDefault="00445071" w:rsidP="00445071">
      <w:pPr>
        <w:spacing w:after="160" w:line="259" w:lineRule="auto"/>
      </w:pPr>
      <w:r>
        <w:t xml:space="preserve">Next, to give the k-means model something to cluster, Sentiment Analysis is performed on all three song </w:t>
      </w:r>
      <w:proofErr w:type="spellStart"/>
      <w:r>
        <w:t>dataframes</w:t>
      </w:r>
      <w:proofErr w:type="spellEnd"/>
      <w:r>
        <w:t>. This is accomplished using the AFINN sentiment lexicon. Each of John’s, Paul’s, and the Beatles songs is scored using AFINN scoring. The resulting sentiment scores, which vary greatly per song, are plotted using Python’s histogram function, to show the distribution of song scores for each artist and the Beatles songs. This exploratory analysis gives a good indication of what might be expected from clustering results. The results are also plotted per song, which shows variations among John’s, Paul’s, and the Beatles’ song lyrics sentiments.</w:t>
      </w:r>
    </w:p>
    <w:p w14:paraId="6E3314D4" w14:textId="77777777" w:rsidR="00445071" w:rsidRDefault="00445071" w:rsidP="00445071">
      <w:pPr>
        <w:spacing w:after="160" w:line="259" w:lineRule="auto"/>
      </w:pPr>
      <w:r>
        <w:t xml:space="preserve">With this exploratory sentiment analysis done, the list of complete file paths </w:t>
      </w:r>
      <w:proofErr w:type="gramStart"/>
      <w:r>
        <w:t>are</w:t>
      </w:r>
      <w:proofErr w:type="gramEnd"/>
      <w:r>
        <w:t xml:space="preserve"> input into </w:t>
      </w:r>
      <w:proofErr w:type="spellStart"/>
      <w:r>
        <w:t>CountVectorizer</w:t>
      </w:r>
      <w:proofErr w:type="spellEnd"/>
      <w:r>
        <w:t xml:space="preserve"> and TFIDF Vectorizer. Both are used in this instance to have a chance to see how their results differ. A separate instance of each vectorizer is built and used for John, Paul, and the Beatles.</w:t>
      </w:r>
    </w:p>
    <w:p w14:paraId="38B2F104" w14:textId="77777777" w:rsidR="00445071" w:rsidRDefault="00445071" w:rsidP="00445071">
      <w:pPr>
        <w:spacing w:after="160" w:line="259" w:lineRule="auto"/>
      </w:pPr>
      <w:r>
        <w:t xml:space="preserve">For vectorization, each song is converted to lowercase as per usual text mining standards, to help eliminate duplicate words caused by capitalization differences. Stop words are also removed to help give an idea of more important, rarer words. A custom stop word list is also added to the standard stop words list native to </w:t>
      </w:r>
      <w:proofErr w:type="spellStart"/>
      <w:r>
        <w:t>CountVectorizer</w:t>
      </w:r>
      <w:proofErr w:type="spellEnd"/>
      <w:r>
        <w:t xml:space="preserve"> and </w:t>
      </w:r>
      <w:proofErr w:type="spellStart"/>
      <w:r>
        <w:t>TFIDFVectorizer</w:t>
      </w:r>
      <w:proofErr w:type="spellEnd"/>
      <w:r>
        <w:t xml:space="preserve">, as </w:t>
      </w:r>
      <w:proofErr w:type="gramStart"/>
      <w:r>
        <w:t>both of these</w:t>
      </w:r>
      <w:proofErr w:type="gramEnd"/>
      <w:r>
        <w:t xml:space="preserve"> functions vectorized the file names’ paths as part of the song, which is incorrect. The custom stop words list removed the file path words from vectorization, ensuring only the song lyrics themselves were vectorized.</w:t>
      </w:r>
    </w:p>
    <w:p w14:paraId="43D504CA" w14:textId="77777777" w:rsidR="00445071" w:rsidRDefault="00445071" w:rsidP="00445071">
      <w:pPr>
        <w:spacing w:after="160" w:line="259" w:lineRule="auto"/>
      </w:pPr>
      <w:r>
        <w:t xml:space="preserve">Next, each list of vectorized words for Paul, John, and Beatles lyrics are converted to term document matrixes. This is an array (essentially a spreadsheet) which lists each word as a </w:t>
      </w:r>
      <w:proofErr w:type="gramStart"/>
      <w:r>
        <w:t>column, and</w:t>
      </w:r>
      <w:proofErr w:type="gramEnd"/>
      <w:r>
        <w:t xml:space="preserve"> counts its occurrence across all three song lyrics groups/</w:t>
      </w:r>
      <w:proofErr w:type="spellStart"/>
      <w:r>
        <w:t>dataframes</w:t>
      </w:r>
      <w:proofErr w:type="spellEnd"/>
      <w:r>
        <w:t xml:space="preserve">. A list of each word present in all three song lyrics groups is built for each </w:t>
      </w:r>
      <w:proofErr w:type="spellStart"/>
      <w:r>
        <w:t>CountVectorizer</w:t>
      </w:r>
      <w:proofErr w:type="spellEnd"/>
      <w:r>
        <w:t xml:space="preserve"> and TFIDF vectorizer result.</w:t>
      </w:r>
    </w:p>
    <w:p w14:paraId="5E258728" w14:textId="77777777" w:rsidR="00445071" w:rsidRDefault="00445071" w:rsidP="00445071">
      <w:pPr>
        <w:spacing w:after="160" w:line="259" w:lineRule="auto"/>
      </w:pPr>
      <w:r>
        <w:lastRenderedPageBreak/>
        <w:t xml:space="preserve">After this step, the array of </w:t>
      </w:r>
      <w:proofErr w:type="spellStart"/>
      <w:r>
        <w:t>CountVectorizer</w:t>
      </w:r>
      <w:proofErr w:type="spellEnd"/>
      <w:r>
        <w:t xml:space="preserve"> words and TFIDF words and their TFIDF scores is built. This will feed into the model. For this clustering, TFIDF vectorizer results are used, as this should be a truer representation of which words are meaningful across the different songwriters’ lyrics, since TFIDF allows one to </w:t>
      </w:r>
      <w:proofErr w:type="gramStart"/>
      <w:r>
        <w:t>take into account</w:t>
      </w:r>
      <w:proofErr w:type="gramEnd"/>
      <w:r>
        <w:t xml:space="preserve"> and adjust for the length of each document in a corpus. Since some songs are much longer than others, this may be an important factor to consider.</w:t>
      </w:r>
    </w:p>
    <w:p w14:paraId="60BEF833" w14:textId="77777777" w:rsidR="00445071" w:rsidRDefault="00445071" w:rsidP="00445071">
      <w:pPr>
        <w:spacing w:after="160" w:line="259" w:lineRule="auto"/>
      </w:pPr>
      <w:r>
        <w:t xml:space="preserve">Following this, the k-means model is instantiated. A separate k-means model is built for John, Paul, and the Beatles lyrics. Then, each k-means instance is fitted to each lyrics term document matrix. </w:t>
      </w:r>
    </w:p>
    <w:p w14:paraId="4BB5FCD3" w14:textId="77777777" w:rsidR="00445071" w:rsidRDefault="00445071" w:rsidP="00445071">
      <w:pPr>
        <w:spacing w:after="160" w:line="259" w:lineRule="auto"/>
      </w:pPr>
      <w:r>
        <w:t xml:space="preserve">This completes the k-means clustering steps except for visualizing the results. The results are plotted using a standard scatter plot function. </w:t>
      </w:r>
    </w:p>
    <w:p w14:paraId="45D11F90" w14:textId="77777777" w:rsidR="00445071" w:rsidRDefault="00445071" w:rsidP="00445071">
      <w:pPr>
        <w:spacing w:after="160" w:line="259" w:lineRule="auto"/>
      </w:pPr>
      <w:r>
        <w:t>2.2.11 Decision Tree Model</w:t>
      </w:r>
    </w:p>
    <w:p w14:paraId="6DDAE8E5" w14:textId="77777777" w:rsidR="00445071" w:rsidRPr="00445071" w:rsidRDefault="00445071" w:rsidP="00445071">
      <w:pPr>
        <w:spacing w:after="160" w:line="259" w:lineRule="auto"/>
        <w:rPr>
          <w:highlight w:val="white"/>
          <w:lang w:val="en-US"/>
        </w:rPr>
      </w:pPr>
      <w:r w:rsidRPr="00445071">
        <w:rPr>
          <w:highlight w:val="white"/>
          <w:lang w:val="en-US"/>
        </w:rPr>
        <w:t xml:space="preserve">Since decision trees tend to be a powerful tool for differentiating authorship among documents and corpuses, a decision tree model is built. For this model, John and Paul lyrics are combined into one </w:t>
      </w:r>
      <w:proofErr w:type="spellStart"/>
      <w:r w:rsidRPr="00445071">
        <w:rPr>
          <w:highlight w:val="white"/>
          <w:lang w:val="en-US"/>
        </w:rPr>
        <w:t>dataframe</w:t>
      </w:r>
      <w:proofErr w:type="spellEnd"/>
      <w:r w:rsidRPr="00445071">
        <w:rPr>
          <w:highlight w:val="white"/>
          <w:lang w:val="en-US"/>
        </w:rPr>
        <w:t xml:space="preserve">, with a label column added. A zero label is added to each John song, and a one label is added to each Paul song. The Beatles songs lyrics, however, have no labels. For this model, the combined John and Paul lyrics serve as the training data, and the entire Beatles </w:t>
      </w:r>
      <w:proofErr w:type="spellStart"/>
      <w:r w:rsidRPr="00445071">
        <w:rPr>
          <w:highlight w:val="white"/>
          <w:lang w:val="en-US"/>
        </w:rPr>
        <w:t>dataframe</w:t>
      </w:r>
      <w:proofErr w:type="spellEnd"/>
      <w:r w:rsidRPr="00445071">
        <w:rPr>
          <w:highlight w:val="white"/>
          <w:lang w:val="en-US"/>
        </w:rPr>
        <w:t>/repository of lyrics is the test data. The model should be able to identify key features of John and Paul labeled songs, and in theory, use what it learns to differentiate who wrote which song in the Beatles lyrics.</w:t>
      </w:r>
    </w:p>
    <w:p w14:paraId="022587F1" w14:textId="77777777" w:rsidR="00445071" w:rsidRPr="00445071" w:rsidRDefault="00445071" w:rsidP="00445071">
      <w:pPr>
        <w:spacing w:after="160" w:line="259" w:lineRule="auto"/>
        <w:rPr>
          <w:highlight w:val="white"/>
          <w:lang w:val="en-US"/>
        </w:rPr>
      </w:pPr>
      <w:r w:rsidRPr="00445071">
        <w:rPr>
          <w:highlight w:val="white"/>
          <w:lang w:val="en-US"/>
        </w:rPr>
        <w:t xml:space="preserve">To begin the model, first, </w:t>
      </w:r>
      <w:proofErr w:type="gramStart"/>
      <w:r w:rsidRPr="00445071">
        <w:rPr>
          <w:highlight w:val="white"/>
          <w:lang w:val="en-US"/>
        </w:rPr>
        <w:t>all of</w:t>
      </w:r>
      <w:proofErr w:type="gramEnd"/>
      <w:r w:rsidRPr="00445071">
        <w:rPr>
          <w:highlight w:val="white"/>
          <w:lang w:val="en-US"/>
        </w:rPr>
        <w:t xml:space="preserve"> the song titles and lyrics in each separate lyrics </w:t>
      </w:r>
      <w:proofErr w:type="spellStart"/>
      <w:r w:rsidRPr="00445071">
        <w:rPr>
          <w:highlight w:val="white"/>
          <w:lang w:val="en-US"/>
        </w:rPr>
        <w:t>dataframe</w:t>
      </w:r>
      <w:proofErr w:type="spellEnd"/>
      <w:r w:rsidRPr="00445071">
        <w:rPr>
          <w:highlight w:val="white"/>
          <w:lang w:val="en-US"/>
        </w:rPr>
        <w:t xml:space="preserve"> is converted to string format. Then, each song and song lyric set are all converted to lowercase, again helping the model to avoid duplications of words caused by differences in capitalization. The label of who wrote which song is then dropped from the Beatles set to prepare it to be used as the test data.</w:t>
      </w:r>
    </w:p>
    <w:p w14:paraId="74DCC7A5" w14:textId="77777777" w:rsidR="00445071" w:rsidRPr="00445071" w:rsidRDefault="00445071" w:rsidP="00445071">
      <w:pPr>
        <w:spacing w:after="160" w:line="259" w:lineRule="auto"/>
        <w:rPr>
          <w:highlight w:val="white"/>
          <w:lang w:val="en-US"/>
        </w:rPr>
      </w:pPr>
      <w:r w:rsidRPr="00445071">
        <w:rPr>
          <w:highlight w:val="white"/>
          <w:lang w:val="en-US"/>
        </w:rPr>
        <w:t xml:space="preserve">To give the model more of an idea what differentiates which song, sentiment results from the AFINN sentiment lexicon are then added to each </w:t>
      </w:r>
      <w:proofErr w:type="spellStart"/>
      <w:r w:rsidRPr="00445071">
        <w:rPr>
          <w:highlight w:val="white"/>
          <w:lang w:val="en-US"/>
        </w:rPr>
        <w:t>dataframe</w:t>
      </w:r>
      <w:proofErr w:type="spellEnd"/>
      <w:r w:rsidRPr="00445071">
        <w:rPr>
          <w:highlight w:val="white"/>
          <w:lang w:val="en-US"/>
        </w:rPr>
        <w:t xml:space="preserve"> for each song. </w:t>
      </w:r>
    </w:p>
    <w:p w14:paraId="54E3ED65" w14:textId="77777777" w:rsidR="00445071" w:rsidRPr="00445071" w:rsidRDefault="00445071" w:rsidP="00445071">
      <w:pPr>
        <w:spacing w:after="160" w:line="259" w:lineRule="auto"/>
        <w:rPr>
          <w:highlight w:val="white"/>
          <w:lang w:val="en-US"/>
        </w:rPr>
      </w:pPr>
      <w:r w:rsidRPr="00445071">
        <w:rPr>
          <w:highlight w:val="white"/>
          <w:lang w:val="en-US"/>
        </w:rPr>
        <w:t>Next, the John and Paul AFINN-scored and labeled datasets are combined into one set. This creates the training data on which to train the model.</w:t>
      </w:r>
    </w:p>
    <w:p w14:paraId="47170E30" w14:textId="77777777" w:rsidR="00445071" w:rsidRPr="00445071" w:rsidRDefault="00445071" w:rsidP="00445071">
      <w:pPr>
        <w:spacing w:after="160" w:line="259" w:lineRule="auto"/>
        <w:rPr>
          <w:highlight w:val="white"/>
          <w:lang w:val="en-US"/>
        </w:rPr>
      </w:pPr>
      <w:r w:rsidRPr="00445071">
        <w:rPr>
          <w:highlight w:val="white"/>
          <w:lang w:val="en-US"/>
        </w:rPr>
        <w:t xml:space="preserve">The AFINN score is set as the X variable in the Decision Tree model data; the label is the Y for the model. This shows the model that the label is what should be used to “train” itself. </w:t>
      </w:r>
    </w:p>
    <w:p w14:paraId="5A8820C0" w14:textId="77777777" w:rsidR="00445071" w:rsidRPr="00445071" w:rsidRDefault="00445071" w:rsidP="00445071">
      <w:pPr>
        <w:spacing w:after="160" w:line="259" w:lineRule="auto"/>
        <w:rPr>
          <w:highlight w:val="white"/>
          <w:lang w:val="en-US"/>
        </w:rPr>
      </w:pPr>
      <w:r w:rsidRPr="00445071">
        <w:rPr>
          <w:highlight w:val="white"/>
          <w:lang w:val="en-US"/>
        </w:rPr>
        <w:t xml:space="preserve">Because, however, it isn’t </w:t>
      </w:r>
      <w:proofErr w:type="gramStart"/>
      <w:r w:rsidRPr="00445071">
        <w:rPr>
          <w:highlight w:val="white"/>
          <w:lang w:val="en-US"/>
        </w:rPr>
        <w:t>really possible</w:t>
      </w:r>
      <w:proofErr w:type="gramEnd"/>
      <w:r w:rsidRPr="00445071">
        <w:rPr>
          <w:highlight w:val="white"/>
          <w:lang w:val="en-US"/>
        </w:rPr>
        <w:t xml:space="preserve"> to feed text into certain Decision Tree models in Python’s </w:t>
      </w:r>
      <w:proofErr w:type="spellStart"/>
      <w:r w:rsidRPr="00445071">
        <w:rPr>
          <w:highlight w:val="white"/>
          <w:lang w:val="en-US"/>
        </w:rPr>
        <w:t>DecisionTree</w:t>
      </w:r>
      <w:proofErr w:type="spellEnd"/>
      <w:r w:rsidRPr="00445071">
        <w:rPr>
          <w:highlight w:val="white"/>
          <w:lang w:val="en-US"/>
        </w:rPr>
        <w:t xml:space="preserve"> classifier, Python’s </w:t>
      </w:r>
      <w:proofErr w:type="spellStart"/>
      <w:r w:rsidRPr="00445071">
        <w:rPr>
          <w:highlight w:val="white"/>
          <w:lang w:val="en-US"/>
        </w:rPr>
        <w:t>SKLearn</w:t>
      </w:r>
      <w:proofErr w:type="spellEnd"/>
      <w:r w:rsidRPr="00445071">
        <w:rPr>
          <w:highlight w:val="white"/>
          <w:lang w:val="en-US"/>
        </w:rPr>
        <w:t xml:space="preserve"> preprocessing module is imported, and its Label Encoder is used and applied to each X and Y dataset.</w:t>
      </w:r>
    </w:p>
    <w:p w14:paraId="335D535F" w14:textId="7DC5B87F" w:rsidR="00445071" w:rsidRPr="00445071" w:rsidRDefault="00445071" w:rsidP="00445071">
      <w:pPr>
        <w:spacing w:after="160" w:line="259" w:lineRule="auto"/>
        <w:rPr>
          <w:highlight w:val="white"/>
          <w:lang w:val="en-US"/>
        </w:rPr>
      </w:pPr>
      <w:r w:rsidRPr="00445071">
        <w:rPr>
          <w:highlight w:val="white"/>
          <w:lang w:val="en-US"/>
        </w:rPr>
        <w:t xml:space="preserve">Finally, the Decision Tree </w:t>
      </w:r>
      <w:r w:rsidR="00B254DF" w:rsidRPr="00445071">
        <w:rPr>
          <w:highlight w:val="white"/>
          <w:lang w:val="en-US"/>
        </w:rPr>
        <w:t>classifier</w:t>
      </w:r>
      <w:r w:rsidRPr="00445071">
        <w:rPr>
          <w:highlight w:val="white"/>
          <w:lang w:val="en-US"/>
        </w:rPr>
        <w:t xml:space="preserve"> is loaded into Python. It is fed the X and Y data, which has been split into X training and test and Y training and test data. This split allows the model to first train on labeled data for which it has </w:t>
      </w:r>
      <w:proofErr w:type="gramStart"/>
      <w:r w:rsidRPr="00445071">
        <w:rPr>
          <w:highlight w:val="white"/>
          <w:lang w:val="en-US"/>
        </w:rPr>
        <w:t>all of</w:t>
      </w:r>
      <w:proofErr w:type="gramEnd"/>
      <w:r w:rsidRPr="00445071">
        <w:rPr>
          <w:highlight w:val="white"/>
          <w:lang w:val="en-US"/>
        </w:rPr>
        <w:t xml:space="preserve"> the “correct” label answers. Then, it can be used on test data for which it does not have a label answer and must determine which label belongs to which song.</w:t>
      </w:r>
    </w:p>
    <w:p w14:paraId="1E543363" w14:textId="77777777" w:rsidR="00445071" w:rsidRPr="00445071" w:rsidRDefault="00445071" w:rsidP="00445071">
      <w:pPr>
        <w:spacing w:after="160" w:line="259" w:lineRule="auto"/>
        <w:rPr>
          <w:highlight w:val="white"/>
          <w:lang w:val="en-US"/>
        </w:rPr>
      </w:pPr>
      <w:r w:rsidRPr="00445071">
        <w:rPr>
          <w:noProof/>
          <w:highlight w:val="white"/>
          <w:lang w:val="en-US"/>
        </w:rPr>
        <w:lastRenderedPageBreak/>
        <w:drawing>
          <wp:inline distT="0" distB="0" distL="0" distR="0" wp14:anchorId="1A5DEF40" wp14:editId="20B036E8">
            <wp:extent cx="3771900" cy="2724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1900" cy="2724150"/>
                    </a:xfrm>
                    <a:prstGeom prst="rect">
                      <a:avLst/>
                    </a:prstGeom>
                  </pic:spPr>
                </pic:pic>
              </a:graphicData>
            </a:graphic>
          </wp:inline>
        </w:drawing>
      </w:r>
    </w:p>
    <w:p w14:paraId="1F442892" w14:textId="77777777" w:rsidR="00445071" w:rsidRPr="00445071" w:rsidRDefault="00445071" w:rsidP="00445071">
      <w:pPr>
        <w:spacing w:after="160" w:line="259" w:lineRule="auto"/>
        <w:rPr>
          <w:highlight w:val="white"/>
          <w:lang w:val="en-US"/>
        </w:rPr>
      </w:pPr>
      <w:r w:rsidRPr="00445071">
        <w:rPr>
          <w:highlight w:val="white"/>
          <w:lang w:val="en-US"/>
        </w:rPr>
        <w:t xml:space="preserve">The trained model is then fed the test data, in this case </w:t>
      </w:r>
      <w:proofErr w:type="gramStart"/>
      <w:r w:rsidRPr="00445071">
        <w:rPr>
          <w:highlight w:val="white"/>
          <w:lang w:val="en-US"/>
        </w:rPr>
        <w:t>all of</w:t>
      </w:r>
      <w:proofErr w:type="gramEnd"/>
      <w:r w:rsidRPr="00445071">
        <w:rPr>
          <w:highlight w:val="white"/>
          <w:lang w:val="en-US"/>
        </w:rPr>
        <w:t xml:space="preserve"> the Beatles songs, and then the results are obtained.</w:t>
      </w:r>
    </w:p>
    <w:p w14:paraId="006413F3" w14:textId="77777777" w:rsidR="00445071" w:rsidRPr="00445071" w:rsidRDefault="00445071" w:rsidP="00445071">
      <w:pPr>
        <w:spacing w:after="160" w:line="259" w:lineRule="auto"/>
        <w:rPr>
          <w:highlight w:val="white"/>
          <w:lang w:val="en-US"/>
        </w:rPr>
      </w:pPr>
    </w:p>
    <w:p w14:paraId="22709AAD" w14:textId="3B339B14" w:rsidR="00204580" w:rsidRDefault="00204580" w:rsidP="00445071">
      <w:pPr>
        <w:spacing w:after="160" w:line="259" w:lineRule="auto"/>
        <w:rPr>
          <w:rFonts w:asciiTheme="majorHAnsi" w:eastAsiaTheme="majorEastAsia" w:hAnsiTheme="majorHAnsi" w:cstheme="majorBidi"/>
          <w:color w:val="2F5496" w:themeColor="accent1" w:themeShade="BF"/>
          <w:sz w:val="32"/>
          <w:szCs w:val="32"/>
          <w:highlight w:val="white"/>
        </w:rPr>
      </w:pPr>
      <w:r>
        <w:rPr>
          <w:highlight w:val="white"/>
        </w:rPr>
        <w:br w:type="page"/>
      </w:r>
    </w:p>
    <w:p w14:paraId="39B99407" w14:textId="7611C2F1" w:rsidR="00130D14" w:rsidRPr="00F723B8" w:rsidRDefault="00DF5BE9" w:rsidP="00F723B8">
      <w:pPr>
        <w:pStyle w:val="Heading1"/>
        <w:rPr>
          <w:highlight w:val="white"/>
        </w:rPr>
      </w:pPr>
      <w:r>
        <w:rPr>
          <w:highlight w:val="white"/>
        </w:rPr>
        <w:lastRenderedPageBreak/>
        <w:t xml:space="preserve">3 </w:t>
      </w:r>
      <w:r w:rsidR="00D33869">
        <w:rPr>
          <w:highlight w:val="white"/>
        </w:rPr>
        <w:t>Results</w:t>
      </w:r>
    </w:p>
    <w:p w14:paraId="6FF7D0D3" w14:textId="77777777" w:rsidR="00252890" w:rsidRDefault="00252890" w:rsidP="00D33869">
      <w:pPr>
        <w:rPr>
          <w:color w:val="282828"/>
          <w:highlight w:val="white"/>
        </w:rPr>
      </w:pPr>
    </w:p>
    <w:p w14:paraId="2306FA8C" w14:textId="09A4117E" w:rsidR="008B0412" w:rsidRPr="00144E5C" w:rsidRDefault="008B0412" w:rsidP="008B0412">
      <w:pPr>
        <w:pStyle w:val="Heading2"/>
        <w:rPr>
          <w:highlight w:val="white"/>
        </w:rPr>
      </w:pPr>
      <w:r>
        <w:rPr>
          <w:highlight w:val="white"/>
        </w:rPr>
        <w:t xml:space="preserve">3.1 Sentiment </w:t>
      </w:r>
      <w:r w:rsidR="00CF6340">
        <w:rPr>
          <w:highlight w:val="white"/>
        </w:rPr>
        <w:t>Exploratory analysis</w:t>
      </w:r>
      <w:r w:rsidR="008A6DC4">
        <w:rPr>
          <w:highlight w:val="white"/>
        </w:rPr>
        <w:t>, topic modeling (LDA)</w:t>
      </w:r>
      <w:r w:rsidR="00CF6340">
        <w:rPr>
          <w:highlight w:val="white"/>
        </w:rPr>
        <w:t xml:space="preserve"> and p</w:t>
      </w:r>
      <w:r>
        <w:rPr>
          <w:highlight w:val="white"/>
        </w:rPr>
        <w:t>rediction</w:t>
      </w:r>
    </w:p>
    <w:p w14:paraId="41B41FFC" w14:textId="4DE708DB" w:rsidR="00DA5B3F" w:rsidRDefault="00DA5B3F" w:rsidP="00DA5B3F"/>
    <w:p w14:paraId="747C8C12" w14:textId="77777777" w:rsidR="00CF6340" w:rsidRDefault="00CF6340" w:rsidP="00CF6340">
      <w:pPr>
        <w:keepNext/>
        <w:keepLines/>
        <w:spacing w:before="40"/>
        <w:outlineLvl w:val="2"/>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highlight w:val="white"/>
        </w:rPr>
        <w:t>3</w:t>
      </w:r>
      <w:r w:rsidRPr="008B0412">
        <w:rPr>
          <w:rFonts w:asciiTheme="majorHAnsi" w:eastAsiaTheme="majorEastAsia" w:hAnsiTheme="majorHAnsi" w:cstheme="majorBidi"/>
          <w:color w:val="1F3763" w:themeColor="accent1" w:themeShade="7F"/>
          <w:sz w:val="24"/>
          <w:szCs w:val="24"/>
          <w:highlight w:val="white"/>
        </w:rPr>
        <w:t>.</w:t>
      </w:r>
      <w:r>
        <w:rPr>
          <w:rFonts w:asciiTheme="majorHAnsi" w:eastAsiaTheme="majorEastAsia" w:hAnsiTheme="majorHAnsi" w:cstheme="majorBidi"/>
          <w:color w:val="1F3763" w:themeColor="accent1" w:themeShade="7F"/>
          <w:sz w:val="24"/>
          <w:szCs w:val="24"/>
          <w:highlight w:val="white"/>
        </w:rPr>
        <w:t>1.1</w:t>
      </w:r>
      <w:r w:rsidRPr="008B0412">
        <w:rPr>
          <w:rFonts w:asciiTheme="majorHAnsi" w:eastAsiaTheme="majorEastAsia" w:hAnsiTheme="majorHAnsi" w:cstheme="majorBidi"/>
          <w:color w:val="1F3763" w:themeColor="accent1" w:themeShade="7F"/>
          <w:sz w:val="24"/>
          <w:szCs w:val="24"/>
          <w:highlight w:val="white"/>
        </w:rPr>
        <w:t xml:space="preserve"> </w:t>
      </w:r>
      <w:r w:rsidRPr="008B0412">
        <w:rPr>
          <w:rFonts w:asciiTheme="majorHAnsi" w:eastAsiaTheme="majorEastAsia" w:hAnsiTheme="majorHAnsi" w:cstheme="majorBidi"/>
          <w:color w:val="1F3763" w:themeColor="accent1" w:themeShade="7F"/>
          <w:sz w:val="24"/>
          <w:szCs w:val="24"/>
        </w:rPr>
        <w:t xml:space="preserve">Sentiment </w:t>
      </w:r>
      <w:r>
        <w:rPr>
          <w:rFonts w:asciiTheme="majorHAnsi" w:eastAsiaTheme="majorEastAsia" w:hAnsiTheme="majorHAnsi" w:cstheme="majorBidi"/>
          <w:color w:val="1F3763" w:themeColor="accent1" w:themeShade="7F"/>
          <w:sz w:val="24"/>
          <w:szCs w:val="24"/>
        </w:rPr>
        <w:t>Exploratory Analysis</w:t>
      </w:r>
    </w:p>
    <w:p w14:paraId="334B8D68" w14:textId="69167EB4" w:rsidR="00CF6340" w:rsidRDefault="00CF6340" w:rsidP="00DA5B3F"/>
    <w:p w14:paraId="1F07BC73" w14:textId="77777777" w:rsidR="00CF6340" w:rsidRDefault="00CF6340" w:rsidP="00DA5B3F"/>
    <w:p w14:paraId="6AA9CE3C" w14:textId="77777777" w:rsidR="00CF6340" w:rsidRDefault="00CF6340" w:rsidP="00C67220">
      <w:r w:rsidRPr="00CF6340">
        <w:t xml:space="preserve">The initial exploratory analysis began with sentiment visualizations, hoping to see something jump out that differentiated the authors. </w:t>
      </w:r>
    </w:p>
    <w:p w14:paraId="6A1E7D39" w14:textId="77777777" w:rsidR="00CF6340" w:rsidRDefault="00CF6340" w:rsidP="00C67220"/>
    <w:p w14:paraId="47BF846E" w14:textId="1BF33043" w:rsidR="00CF6340" w:rsidRDefault="00CF6340" w:rsidP="00C67220">
      <w:r w:rsidRPr="00CF6340">
        <w:t>These plots depict sentiment for Beatles albums John Lennon’s solo albums and Paul McCartney’s solo albums</w:t>
      </w:r>
      <w:r w:rsidR="00605281">
        <w:t xml:space="preserve"> </w:t>
      </w:r>
      <w:r>
        <w:t xml:space="preserve">(Figure </w:t>
      </w:r>
      <w:r w:rsidR="00891E72">
        <w:t>3</w:t>
      </w:r>
      <w:r w:rsidR="00B84A59">
        <w:t xml:space="preserve">, </w:t>
      </w:r>
      <w:r w:rsidR="00891E72">
        <w:t>4</w:t>
      </w:r>
      <w:r w:rsidR="00B84A59">
        <w:t xml:space="preserve">, </w:t>
      </w:r>
      <w:r w:rsidR="00891E72">
        <w:t>5</w:t>
      </w:r>
      <w:r>
        <w:t>)</w:t>
      </w:r>
      <w:r w:rsidR="00B36C5E">
        <w:t xml:space="preserve">.  </w:t>
      </w:r>
      <w:r w:rsidR="002462AF">
        <w:t xml:space="preserve">For each album, the VADER-generated compound sentiment score for the most positive song on the album, the compound sentiment score for the most negative song on the album, and the mean compound sentiment score for the whole album are plotted. </w:t>
      </w:r>
      <w:r w:rsidR="00B36C5E">
        <w:t xml:space="preserve">The albums are listed in chronological order.  </w:t>
      </w:r>
    </w:p>
    <w:p w14:paraId="4C0AF197" w14:textId="5AE300E0" w:rsidR="00605281" w:rsidRDefault="00605281" w:rsidP="00C67220"/>
    <w:p w14:paraId="4FD9A670" w14:textId="571B9F74" w:rsidR="00605281" w:rsidRDefault="00605281" w:rsidP="00C67220">
      <w:r>
        <w:t xml:space="preserve">Overall, the lyrics across the board </w:t>
      </w:r>
      <w:r w:rsidR="00B36C5E">
        <w:t>wer</w:t>
      </w:r>
      <w:r>
        <w:t>e quite positive, but nothing really st</w:t>
      </w:r>
      <w:r w:rsidR="00B36C5E">
        <w:t xml:space="preserve">ood </w:t>
      </w:r>
      <w:r>
        <w:t xml:space="preserve">out as far as Lennon and McCartney having different writing styles. Paul McCartney’s solo </w:t>
      </w:r>
      <w:r w:rsidR="009B5E30">
        <w:t>work</w:t>
      </w:r>
      <w:r>
        <w:t xml:space="preserve"> did have the highest average </w:t>
      </w:r>
      <w:r w:rsidR="00B36C5E">
        <w:t xml:space="preserve">compound </w:t>
      </w:r>
      <w:r>
        <w:t>sentiment at about 0.65</w:t>
      </w:r>
      <w:r w:rsidR="00B36C5E">
        <w:t>,</w:t>
      </w:r>
      <w:r>
        <w:t xml:space="preserve"> with the Beatles next at 0.53</w:t>
      </w:r>
      <w:r w:rsidR="00B36C5E">
        <w:t>,</w:t>
      </w:r>
      <w:r>
        <w:t xml:space="preserve"> and Lennon was only a little bit behind with 0.52. </w:t>
      </w:r>
    </w:p>
    <w:p w14:paraId="19591A93" w14:textId="77777777" w:rsidR="00605281" w:rsidRDefault="00605281" w:rsidP="00C67220"/>
    <w:p w14:paraId="3732DB82" w14:textId="4097D849" w:rsidR="00605281" w:rsidRDefault="00B36C5E" w:rsidP="00C67220">
      <w:r>
        <w:t xml:space="preserve">An </w:t>
      </w:r>
      <w:r w:rsidR="00605281">
        <w:t xml:space="preserve">interesting </w:t>
      </w:r>
      <w:r>
        <w:t>discovery</w:t>
      </w:r>
      <w:r w:rsidR="00605281">
        <w:t xml:space="preserve"> </w:t>
      </w:r>
      <w:r>
        <w:t>wa</w:t>
      </w:r>
      <w:r w:rsidR="00605281">
        <w:t xml:space="preserve">s </w:t>
      </w:r>
      <w:r>
        <w:t xml:space="preserve">that </w:t>
      </w:r>
      <w:r w:rsidR="00605281">
        <w:t xml:space="preserve">only one out of 46 </w:t>
      </w:r>
      <w:r>
        <w:t xml:space="preserve">albums </w:t>
      </w:r>
      <w:r w:rsidR="00605281">
        <w:t xml:space="preserve">had a negative average sentiment and that was </w:t>
      </w:r>
      <w:r>
        <w:t>‘</w:t>
      </w:r>
      <w:r w:rsidR="00605281">
        <w:t>Magical Mystery Tour</w:t>
      </w:r>
      <w:r>
        <w:t>’</w:t>
      </w:r>
      <w:r w:rsidR="00605281">
        <w:t xml:space="preserve">. The most positive albums for </w:t>
      </w:r>
      <w:r>
        <w:t>the Beatles, Lennon, and McCartney respectively were ‘</w:t>
      </w:r>
      <w:r w:rsidR="00605281">
        <w:t>Yellow Submarine</w:t>
      </w:r>
      <w:r>
        <w:t>’</w:t>
      </w:r>
      <w:r w:rsidR="00605281">
        <w:t xml:space="preserve">, </w:t>
      </w:r>
      <w:r>
        <w:t>‘</w:t>
      </w:r>
      <w:r w:rsidR="00605281">
        <w:t>Rock ‘N’ Roll</w:t>
      </w:r>
      <w:r>
        <w:t>’</w:t>
      </w:r>
      <w:r w:rsidR="00605281">
        <w:t xml:space="preserve"> and </w:t>
      </w:r>
      <w:r>
        <w:t>‘</w:t>
      </w:r>
      <w:r w:rsidR="00605281">
        <w:t>Ecce Cor Meum</w:t>
      </w:r>
      <w:r>
        <w:t>’</w:t>
      </w:r>
      <w:r w:rsidR="00605281">
        <w:t xml:space="preserve">. </w:t>
      </w:r>
    </w:p>
    <w:p w14:paraId="0B1765B2" w14:textId="77777777" w:rsidR="00605281" w:rsidRDefault="00605281" w:rsidP="00C67220"/>
    <w:p w14:paraId="538A5D95" w14:textId="5FCB52B6" w:rsidR="00605281" w:rsidRDefault="00605281" w:rsidP="00C67220">
      <w:r>
        <w:t xml:space="preserve">The Beatles have said that Yellow Submarine was written for kids, so </w:t>
      </w:r>
      <w:r w:rsidR="00B36C5E">
        <w:t xml:space="preserve">it was </w:t>
      </w:r>
      <w:r>
        <w:t xml:space="preserve">nice to see that </w:t>
      </w:r>
      <w:r w:rsidR="00B36C5E">
        <w:t xml:space="preserve">the average sentiment was </w:t>
      </w:r>
      <w:r>
        <w:t>positive. Lennon’s Rock ‘N’ Roll</w:t>
      </w:r>
      <w:r w:rsidR="00B36C5E">
        <w:t>, also having a very positive sentiment,</w:t>
      </w:r>
      <w:r>
        <w:t xml:space="preserve"> </w:t>
      </w:r>
      <w:r w:rsidR="00B36C5E">
        <w:t>wa</w:t>
      </w:r>
      <w:r>
        <w:t xml:space="preserve">s said to be his tribute to the </w:t>
      </w:r>
      <w:r w:rsidR="009B5E30">
        <w:t xml:space="preserve">rock </w:t>
      </w:r>
      <w:r w:rsidR="00B36C5E">
        <w:t xml:space="preserve">genre of </w:t>
      </w:r>
      <w:r>
        <w:t>music and what it had done for his life</w:t>
      </w:r>
      <w:r w:rsidR="00B36C5E">
        <w:t>.  I</w:t>
      </w:r>
      <w:r>
        <w:t xml:space="preserve">t </w:t>
      </w:r>
      <w:r w:rsidR="00B36C5E">
        <w:t>made</w:t>
      </w:r>
      <w:r>
        <w:t xml:space="preserve"> sense that he would be </w:t>
      </w:r>
      <w:r w:rsidR="00B36C5E">
        <w:t xml:space="preserve">write positive songs </w:t>
      </w:r>
      <w:r>
        <w:t xml:space="preserve">about a </w:t>
      </w:r>
      <w:r w:rsidR="00B36C5E">
        <w:t>subject</w:t>
      </w:r>
      <w:r>
        <w:t xml:space="preserve"> that had offered him so many great opportunities. </w:t>
      </w:r>
      <w:r w:rsidR="00B36C5E">
        <w:t>M</w:t>
      </w:r>
      <w:r>
        <w:t xml:space="preserve">cCartney’s Ecce Cor Meum was one of his classical albums, </w:t>
      </w:r>
      <w:r w:rsidR="00B36C5E">
        <w:t>and</w:t>
      </w:r>
      <w:r>
        <w:t xml:space="preserve"> the lyrics are mostly </w:t>
      </w:r>
      <w:r w:rsidR="00B36C5E">
        <w:t xml:space="preserve">in </w:t>
      </w:r>
      <w:r>
        <w:t>Latin</w:t>
      </w:r>
      <w:r w:rsidR="00B36C5E">
        <w:t>.  However, it does include</w:t>
      </w:r>
      <w:r>
        <w:t xml:space="preserve"> English </w:t>
      </w:r>
      <w:r w:rsidR="00B36C5E">
        <w:t xml:space="preserve">lyrics which are </w:t>
      </w:r>
      <w:r>
        <w:t>generally about love, peace, and happiness</w:t>
      </w:r>
      <w:r w:rsidR="00B36C5E">
        <w:t>, so the positive sentiment score made sense in this light.</w:t>
      </w:r>
    </w:p>
    <w:p w14:paraId="51A5751B" w14:textId="04A1DEBB" w:rsidR="00605281" w:rsidRDefault="00605281" w:rsidP="00DA5B3F"/>
    <w:p w14:paraId="50EA62B5" w14:textId="77777777" w:rsidR="008A6DC4" w:rsidRDefault="008A6DC4" w:rsidP="00DA5B3F"/>
    <w:p w14:paraId="3E37D3CF" w14:textId="69BC0E48" w:rsidR="00CF6340" w:rsidRDefault="00CF6340">
      <w:pPr>
        <w:spacing w:after="160" w:line="259" w:lineRule="auto"/>
      </w:pPr>
      <w:r>
        <w:br w:type="page"/>
      </w:r>
    </w:p>
    <w:p w14:paraId="6E7CDC03" w14:textId="77777777" w:rsidR="00CF6340" w:rsidRDefault="00CF6340" w:rsidP="00DA5B3F"/>
    <w:p w14:paraId="7C5A8C4A" w14:textId="0154CFEA" w:rsidR="00CF6340" w:rsidRPr="00B84A59" w:rsidRDefault="00CF6340" w:rsidP="00DA5B3F"/>
    <w:p w14:paraId="010F175B" w14:textId="07977116" w:rsidR="00C67220" w:rsidRPr="00C67220" w:rsidRDefault="00C67220" w:rsidP="00C67220">
      <w:pPr>
        <w:pStyle w:val="Caption"/>
        <w:keepNext/>
        <w:rPr>
          <w:sz w:val="22"/>
          <w:szCs w:val="22"/>
        </w:rPr>
      </w:pPr>
      <w:r w:rsidRPr="00C67220">
        <w:rPr>
          <w:sz w:val="22"/>
          <w:szCs w:val="22"/>
        </w:rPr>
        <w:t xml:space="preserve">Figure </w:t>
      </w:r>
      <w:r w:rsidRPr="00C67220">
        <w:rPr>
          <w:sz w:val="22"/>
          <w:szCs w:val="22"/>
        </w:rPr>
        <w:fldChar w:fldCharType="begin"/>
      </w:r>
      <w:r w:rsidRPr="00C67220">
        <w:rPr>
          <w:sz w:val="22"/>
          <w:szCs w:val="22"/>
        </w:rPr>
        <w:instrText xml:space="preserve"> SEQ Figure \* ARABIC </w:instrText>
      </w:r>
      <w:r w:rsidRPr="00C67220">
        <w:rPr>
          <w:sz w:val="22"/>
          <w:szCs w:val="22"/>
        </w:rPr>
        <w:fldChar w:fldCharType="separate"/>
      </w:r>
      <w:r w:rsidR="0053376A">
        <w:rPr>
          <w:noProof/>
          <w:sz w:val="22"/>
          <w:szCs w:val="22"/>
        </w:rPr>
        <w:t>3</w:t>
      </w:r>
      <w:r w:rsidRPr="00C67220">
        <w:rPr>
          <w:sz w:val="22"/>
          <w:szCs w:val="22"/>
        </w:rPr>
        <w:fldChar w:fldCharType="end"/>
      </w:r>
      <w:r w:rsidRPr="00C67220">
        <w:rPr>
          <w:sz w:val="22"/>
          <w:szCs w:val="22"/>
        </w:rPr>
        <w:t xml:space="preserve">  Beatles song sentiment for each album. The blue bar is the most positive song of the album, the orange bar is the average sentiment of the album, and the green bar is the most negative song on the album</w:t>
      </w:r>
    </w:p>
    <w:p w14:paraId="7DEE9495" w14:textId="47114298" w:rsidR="00CF6340" w:rsidRDefault="00CF6340" w:rsidP="00DA5B3F">
      <w:r>
        <w:rPr>
          <w:noProof/>
        </w:rPr>
        <w:drawing>
          <wp:inline distT="0" distB="0" distL="0" distR="0" wp14:anchorId="7DDF8AA6" wp14:editId="2F439250">
            <wp:extent cx="4662443" cy="5848350"/>
            <wp:effectExtent l="0" t="0" r="508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3309" cy="5861980"/>
                    </a:xfrm>
                    <a:prstGeom prst="rect">
                      <a:avLst/>
                    </a:prstGeom>
                    <a:noFill/>
                  </pic:spPr>
                </pic:pic>
              </a:graphicData>
            </a:graphic>
          </wp:inline>
        </w:drawing>
      </w:r>
    </w:p>
    <w:p w14:paraId="7C34A372" w14:textId="627C2B8F" w:rsidR="00CF6340" w:rsidRDefault="00CF6340" w:rsidP="00DA5B3F"/>
    <w:p w14:paraId="521E9D57" w14:textId="77777777" w:rsidR="00CF6340" w:rsidRDefault="00CF6340" w:rsidP="00CF6340">
      <w:pPr>
        <w:rPr>
          <w:b/>
          <w:bCs/>
        </w:rPr>
      </w:pPr>
    </w:p>
    <w:p w14:paraId="54A85D95" w14:textId="369DB5F0" w:rsidR="00CF6340" w:rsidRPr="00CF6340" w:rsidRDefault="00CF6340" w:rsidP="00891E72">
      <w:pPr>
        <w:spacing w:after="160" w:line="259" w:lineRule="auto"/>
        <w:rPr>
          <w:b/>
          <w:bCs/>
        </w:rPr>
      </w:pPr>
      <w:r>
        <w:rPr>
          <w:b/>
          <w:bCs/>
        </w:rPr>
        <w:br w:type="page"/>
      </w:r>
    </w:p>
    <w:p w14:paraId="480E896A" w14:textId="76746CF2" w:rsidR="00891E72" w:rsidRPr="00891E72" w:rsidRDefault="00891E72" w:rsidP="00891E72">
      <w:pPr>
        <w:pStyle w:val="Caption"/>
        <w:keepNext/>
        <w:rPr>
          <w:sz w:val="22"/>
          <w:szCs w:val="22"/>
        </w:rPr>
      </w:pPr>
      <w:r w:rsidRPr="00891E72">
        <w:rPr>
          <w:sz w:val="22"/>
          <w:szCs w:val="22"/>
        </w:rPr>
        <w:lastRenderedPageBreak/>
        <w:t xml:space="preserve">Figure </w:t>
      </w:r>
      <w:r w:rsidRPr="00891E72">
        <w:rPr>
          <w:sz w:val="22"/>
          <w:szCs w:val="22"/>
        </w:rPr>
        <w:fldChar w:fldCharType="begin"/>
      </w:r>
      <w:r w:rsidRPr="00891E72">
        <w:rPr>
          <w:sz w:val="22"/>
          <w:szCs w:val="22"/>
        </w:rPr>
        <w:instrText xml:space="preserve"> SEQ Figure \* ARABIC </w:instrText>
      </w:r>
      <w:r w:rsidRPr="00891E72">
        <w:rPr>
          <w:sz w:val="22"/>
          <w:szCs w:val="22"/>
        </w:rPr>
        <w:fldChar w:fldCharType="separate"/>
      </w:r>
      <w:r w:rsidR="0053376A">
        <w:rPr>
          <w:noProof/>
          <w:sz w:val="22"/>
          <w:szCs w:val="22"/>
        </w:rPr>
        <w:t>4</w:t>
      </w:r>
      <w:r w:rsidRPr="00891E72">
        <w:rPr>
          <w:sz w:val="22"/>
          <w:szCs w:val="22"/>
        </w:rPr>
        <w:fldChar w:fldCharType="end"/>
      </w:r>
      <w:r w:rsidRPr="00891E72">
        <w:rPr>
          <w:sz w:val="22"/>
          <w:szCs w:val="22"/>
        </w:rPr>
        <w:t xml:space="preserve">  Lennon song sentiment for each album. The blue bar is the most positive song of the album, the orange bar is the average sentiment of the album, and the green bar is the most negative song on the album</w:t>
      </w:r>
    </w:p>
    <w:p w14:paraId="509FF087" w14:textId="3C5EC576" w:rsidR="00CF6340" w:rsidRDefault="00CF6340" w:rsidP="00DA5B3F">
      <w:r>
        <w:rPr>
          <w:noProof/>
        </w:rPr>
        <w:drawing>
          <wp:inline distT="0" distB="0" distL="0" distR="0" wp14:anchorId="2F05CB1D" wp14:editId="4272777D">
            <wp:extent cx="5102352" cy="5852160"/>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2352" cy="5852160"/>
                    </a:xfrm>
                    <a:prstGeom prst="rect">
                      <a:avLst/>
                    </a:prstGeom>
                    <a:noFill/>
                  </pic:spPr>
                </pic:pic>
              </a:graphicData>
            </a:graphic>
          </wp:inline>
        </w:drawing>
      </w:r>
    </w:p>
    <w:p w14:paraId="1ACA0B8C" w14:textId="0926EE6F" w:rsidR="00CF6340" w:rsidRDefault="00CF6340">
      <w:pPr>
        <w:spacing w:after="160" w:line="259" w:lineRule="auto"/>
      </w:pPr>
      <w:r>
        <w:br w:type="page"/>
      </w:r>
    </w:p>
    <w:p w14:paraId="4E87A3BA" w14:textId="5EED831D" w:rsidR="00891E72" w:rsidRPr="00891E72" w:rsidRDefault="00891E72" w:rsidP="00891E72">
      <w:pPr>
        <w:pStyle w:val="Caption"/>
        <w:keepNext/>
        <w:rPr>
          <w:sz w:val="22"/>
          <w:szCs w:val="22"/>
        </w:rPr>
      </w:pPr>
      <w:r w:rsidRPr="00891E72">
        <w:rPr>
          <w:sz w:val="22"/>
          <w:szCs w:val="22"/>
        </w:rPr>
        <w:lastRenderedPageBreak/>
        <w:t xml:space="preserve">Figure </w:t>
      </w:r>
      <w:r w:rsidRPr="00891E72">
        <w:rPr>
          <w:sz w:val="22"/>
          <w:szCs w:val="22"/>
        </w:rPr>
        <w:fldChar w:fldCharType="begin"/>
      </w:r>
      <w:r w:rsidRPr="00891E72">
        <w:rPr>
          <w:sz w:val="22"/>
          <w:szCs w:val="22"/>
        </w:rPr>
        <w:instrText xml:space="preserve"> SEQ Figure \* ARABIC </w:instrText>
      </w:r>
      <w:r w:rsidRPr="00891E72">
        <w:rPr>
          <w:sz w:val="22"/>
          <w:szCs w:val="22"/>
        </w:rPr>
        <w:fldChar w:fldCharType="separate"/>
      </w:r>
      <w:r w:rsidR="0053376A">
        <w:rPr>
          <w:noProof/>
          <w:sz w:val="22"/>
          <w:szCs w:val="22"/>
        </w:rPr>
        <w:t>5</w:t>
      </w:r>
      <w:r w:rsidRPr="00891E72">
        <w:rPr>
          <w:sz w:val="22"/>
          <w:szCs w:val="22"/>
        </w:rPr>
        <w:fldChar w:fldCharType="end"/>
      </w:r>
      <w:r w:rsidRPr="00891E72">
        <w:rPr>
          <w:sz w:val="22"/>
          <w:szCs w:val="22"/>
        </w:rPr>
        <w:t xml:space="preserve">  McCartney song sentiment for each album. The blue bar is the most positive song of the album, the orange bar is the average sentiment of the album, and the green bar is the most negative song on the album</w:t>
      </w:r>
    </w:p>
    <w:p w14:paraId="372F7D8C" w14:textId="5A64E7BE" w:rsidR="00CF6340" w:rsidRDefault="00CF6340" w:rsidP="00DA5B3F">
      <w:r>
        <w:rPr>
          <w:noProof/>
        </w:rPr>
        <w:drawing>
          <wp:inline distT="0" distB="0" distL="0" distR="0" wp14:anchorId="640FD12B" wp14:editId="6C1B5490">
            <wp:extent cx="4764024" cy="58521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4024" cy="5852160"/>
                    </a:xfrm>
                    <a:prstGeom prst="rect">
                      <a:avLst/>
                    </a:prstGeom>
                    <a:noFill/>
                  </pic:spPr>
                </pic:pic>
              </a:graphicData>
            </a:graphic>
          </wp:inline>
        </w:drawing>
      </w:r>
    </w:p>
    <w:p w14:paraId="533BA943" w14:textId="77777777" w:rsidR="00CF6340" w:rsidRDefault="00CF6340" w:rsidP="00DA5B3F"/>
    <w:p w14:paraId="268CD4BA" w14:textId="773E8872" w:rsidR="00CF6340" w:rsidRDefault="00CF6340" w:rsidP="00DA5B3F"/>
    <w:p w14:paraId="350575AD" w14:textId="77777777" w:rsidR="008A6DC4" w:rsidRDefault="008A6DC4" w:rsidP="00DA5B3F"/>
    <w:p w14:paraId="11221568" w14:textId="77777777" w:rsidR="008A6DC4" w:rsidRDefault="008A6DC4" w:rsidP="008A6DC4">
      <w:pPr>
        <w:keepNext/>
        <w:keepLines/>
        <w:spacing w:before="40"/>
        <w:outlineLvl w:val="2"/>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highlight w:val="white"/>
        </w:rPr>
        <w:t>3</w:t>
      </w:r>
      <w:r w:rsidRPr="008B0412">
        <w:rPr>
          <w:rFonts w:asciiTheme="majorHAnsi" w:eastAsiaTheme="majorEastAsia" w:hAnsiTheme="majorHAnsi" w:cstheme="majorBidi"/>
          <w:color w:val="1F3763" w:themeColor="accent1" w:themeShade="7F"/>
          <w:sz w:val="24"/>
          <w:szCs w:val="24"/>
          <w:highlight w:val="white"/>
        </w:rPr>
        <w:t>.</w:t>
      </w:r>
      <w:r>
        <w:rPr>
          <w:rFonts w:asciiTheme="majorHAnsi" w:eastAsiaTheme="majorEastAsia" w:hAnsiTheme="majorHAnsi" w:cstheme="majorBidi"/>
          <w:color w:val="1F3763" w:themeColor="accent1" w:themeShade="7F"/>
          <w:sz w:val="24"/>
          <w:szCs w:val="24"/>
          <w:highlight w:val="white"/>
        </w:rPr>
        <w:t>1.2</w:t>
      </w:r>
      <w:r w:rsidRPr="008B0412">
        <w:rPr>
          <w:rFonts w:asciiTheme="majorHAnsi" w:eastAsiaTheme="majorEastAsia" w:hAnsiTheme="majorHAnsi" w:cstheme="majorBidi"/>
          <w:color w:val="1F3763" w:themeColor="accent1" w:themeShade="7F"/>
          <w:sz w:val="24"/>
          <w:szCs w:val="24"/>
          <w:highlight w:val="white"/>
        </w:rPr>
        <w:t xml:space="preserve"> </w:t>
      </w:r>
      <w:r>
        <w:rPr>
          <w:rFonts w:asciiTheme="majorHAnsi" w:eastAsiaTheme="majorEastAsia" w:hAnsiTheme="majorHAnsi" w:cstheme="majorBidi"/>
          <w:color w:val="1F3763" w:themeColor="accent1" w:themeShade="7F"/>
          <w:sz w:val="24"/>
          <w:szCs w:val="24"/>
        </w:rPr>
        <w:t>Topic Modeling (LDA) Analysis</w:t>
      </w:r>
    </w:p>
    <w:p w14:paraId="70B8A929" w14:textId="2B535416" w:rsidR="008A6DC4" w:rsidRDefault="008A6DC4" w:rsidP="008A6DC4"/>
    <w:p w14:paraId="48FAA79D" w14:textId="31F999B5" w:rsidR="008A6DC4" w:rsidRDefault="008A6DC4" w:rsidP="008A6DC4">
      <w:r w:rsidRPr="008A6DC4">
        <w:t xml:space="preserve">With that understanding of sentiment, the next thing to explore was the various topics of all the music. </w:t>
      </w:r>
      <w:r w:rsidR="00F80E77">
        <w:t>Overall, t</w:t>
      </w:r>
      <w:r w:rsidRPr="008A6DC4">
        <w:t>h</w:t>
      </w:r>
      <w:r w:rsidR="00F80E77">
        <w:t>e</w:t>
      </w:r>
      <w:r w:rsidRPr="008A6DC4">
        <w:t xml:space="preserve"> topic modeling was not </w:t>
      </w:r>
      <w:r>
        <w:t>very informative</w:t>
      </w:r>
      <w:r w:rsidR="00F80E77">
        <w:t xml:space="preserve">, since </w:t>
      </w:r>
      <w:r w:rsidRPr="008A6DC4">
        <w:t xml:space="preserve">there was never really a complete topic that made sense. </w:t>
      </w:r>
      <w:r w:rsidR="00F80E77" w:rsidRPr="008A6DC4">
        <w:t>Occasionally</w:t>
      </w:r>
      <w:r w:rsidR="00F80E77">
        <w:t>,</w:t>
      </w:r>
      <w:r w:rsidR="00F80E77" w:rsidRPr="008A6DC4">
        <w:t xml:space="preserve"> a song title would pop up in a topic</w:t>
      </w:r>
      <w:r w:rsidR="00F80E77">
        <w:t>, but how this was related to other terms in the topic was unclear.</w:t>
      </w:r>
    </w:p>
    <w:p w14:paraId="73846127" w14:textId="251F0991" w:rsidR="008A6DC4" w:rsidRDefault="008A6DC4" w:rsidP="008A6DC4"/>
    <w:p w14:paraId="5C278B98" w14:textId="5BAC7B2B" w:rsidR="00F80E77" w:rsidRDefault="00F80E77" w:rsidP="00F80E77">
      <w:r>
        <w:t>Some trends were notable, however. F</w:t>
      </w:r>
      <w:r w:rsidRPr="008A6DC4">
        <w:t xml:space="preserve">or McCartney, the word love seemed to be extremely popular, and this coincides with him having the highest average sentiment. </w:t>
      </w:r>
      <w:r>
        <w:t xml:space="preserve">For Lennon, terms related to the 1960s peace movement like peace, love, and beautiful, as well as negative events of the time such as </w:t>
      </w:r>
      <w:r w:rsidR="00715B58">
        <w:t xml:space="preserve">the </w:t>
      </w:r>
      <w:r w:rsidR="00715B58" w:rsidRPr="00715B58">
        <w:t xml:space="preserve">Bloody Sunday massacre of 1972 </w:t>
      </w:r>
      <w:r>
        <w:t xml:space="preserve">appeared in the results. </w:t>
      </w:r>
    </w:p>
    <w:p w14:paraId="32BEC8BB" w14:textId="74232201" w:rsidR="00F80E77" w:rsidRDefault="00F80E77" w:rsidP="008A6DC4"/>
    <w:p w14:paraId="02DC6DC3" w14:textId="77777777" w:rsidR="00F80E77" w:rsidRDefault="00F80E77" w:rsidP="008A6DC4"/>
    <w:p w14:paraId="2B2EB215" w14:textId="24361F3C" w:rsidR="00F80E77" w:rsidRPr="00F80E77" w:rsidRDefault="00F80E77" w:rsidP="00F80E77">
      <w:pPr>
        <w:pStyle w:val="Caption"/>
        <w:keepNext/>
        <w:rPr>
          <w:sz w:val="22"/>
          <w:szCs w:val="22"/>
        </w:rPr>
      </w:pPr>
      <w:r w:rsidRPr="00F80E77">
        <w:rPr>
          <w:sz w:val="22"/>
          <w:szCs w:val="22"/>
        </w:rPr>
        <w:t xml:space="preserve">Figure </w:t>
      </w:r>
      <w:r w:rsidRPr="00F80E77">
        <w:rPr>
          <w:sz w:val="22"/>
          <w:szCs w:val="22"/>
        </w:rPr>
        <w:fldChar w:fldCharType="begin"/>
      </w:r>
      <w:r w:rsidRPr="00F80E77">
        <w:rPr>
          <w:sz w:val="22"/>
          <w:szCs w:val="22"/>
        </w:rPr>
        <w:instrText xml:space="preserve"> SEQ Figure \* ARABIC </w:instrText>
      </w:r>
      <w:r w:rsidRPr="00F80E77">
        <w:rPr>
          <w:sz w:val="22"/>
          <w:szCs w:val="22"/>
        </w:rPr>
        <w:fldChar w:fldCharType="separate"/>
      </w:r>
      <w:r w:rsidR="0053376A">
        <w:rPr>
          <w:noProof/>
          <w:sz w:val="22"/>
          <w:szCs w:val="22"/>
        </w:rPr>
        <w:t>6</w:t>
      </w:r>
      <w:r w:rsidRPr="00F80E77">
        <w:rPr>
          <w:sz w:val="22"/>
          <w:szCs w:val="22"/>
        </w:rPr>
        <w:fldChar w:fldCharType="end"/>
      </w:r>
      <w:r w:rsidRPr="00F80E77">
        <w:rPr>
          <w:sz w:val="22"/>
          <w:szCs w:val="22"/>
        </w:rPr>
        <w:t xml:space="preserve">  Paul McCartney did appear to sing about women a lot.</w:t>
      </w:r>
    </w:p>
    <w:p w14:paraId="32E76E6F" w14:textId="49D5D71D" w:rsidR="008A6DC4" w:rsidRDefault="008A6DC4" w:rsidP="008A6DC4">
      <w:r>
        <w:rPr>
          <w:noProof/>
        </w:rPr>
        <w:drawing>
          <wp:inline distT="0" distB="0" distL="0" distR="0" wp14:anchorId="1A0A6031" wp14:editId="33C3F22B">
            <wp:extent cx="4182110" cy="2664460"/>
            <wp:effectExtent l="0" t="0" r="889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82110" cy="2664460"/>
                    </a:xfrm>
                    <a:prstGeom prst="rect">
                      <a:avLst/>
                    </a:prstGeom>
                    <a:noFill/>
                  </pic:spPr>
                </pic:pic>
              </a:graphicData>
            </a:graphic>
          </wp:inline>
        </w:drawing>
      </w:r>
    </w:p>
    <w:p w14:paraId="2BAA602F" w14:textId="58750009" w:rsidR="008A6DC4" w:rsidRDefault="008A6DC4" w:rsidP="008A6DC4"/>
    <w:p w14:paraId="1B8F4984" w14:textId="65CDDCD2" w:rsidR="008A6DC4" w:rsidRPr="008A6DC4" w:rsidRDefault="008A6DC4" w:rsidP="008A6DC4"/>
    <w:p w14:paraId="2805358E" w14:textId="2564AC24" w:rsidR="00F80E77" w:rsidRPr="00F80E77" w:rsidRDefault="00F80E77" w:rsidP="00F80E77">
      <w:pPr>
        <w:pStyle w:val="Caption"/>
        <w:keepNext/>
        <w:rPr>
          <w:sz w:val="22"/>
          <w:szCs w:val="22"/>
        </w:rPr>
      </w:pPr>
      <w:r w:rsidRPr="00F80E77">
        <w:rPr>
          <w:sz w:val="22"/>
          <w:szCs w:val="22"/>
        </w:rPr>
        <w:t xml:space="preserve">Figure </w:t>
      </w:r>
      <w:r w:rsidRPr="00F80E77">
        <w:rPr>
          <w:sz w:val="22"/>
          <w:szCs w:val="22"/>
        </w:rPr>
        <w:fldChar w:fldCharType="begin"/>
      </w:r>
      <w:r w:rsidRPr="00F80E77">
        <w:rPr>
          <w:sz w:val="22"/>
          <w:szCs w:val="22"/>
        </w:rPr>
        <w:instrText xml:space="preserve"> SEQ Figure \* ARABIC </w:instrText>
      </w:r>
      <w:r w:rsidRPr="00F80E77">
        <w:rPr>
          <w:sz w:val="22"/>
          <w:szCs w:val="22"/>
        </w:rPr>
        <w:fldChar w:fldCharType="separate"/>
      </w:r>
      <w:r w:rsidR="0053376A">
        <w:rPr>
          <w:noProof/>
          <w:sz w:val="22"/>
          <w:szCs w:val="22"/>
        </w:rPr>
        <w:t>7</w:t>
      </w:r>
      <w:r w:rsidRPr="00F80E77">
        <w:rPr>
          <w:sz w:val="22"/>
          <w:szCs w:val="22"/>
        </w:rPr>
        <w:fldChar w:fldCharType="end"/>
      </w:r>
      <w:r w:rsidRPr="00F80E77">
        <w:rPr>
          <w:sz w:val="22"/>
          <w:szCs w:val="22"/>
        </w:rPr>
        <w:t xml:space="preserve">  The Beatles sang about women a lot.  Some song titles (Bungalow Bill, Yellow Submarine) in the results as terms.</w:t>
      </w:r>
    </w:p>
    <w:p w14:paraId="2E8AFD64" w14:textId="006FB4BA" w:rsidR="008A6DC4" w:rsidRDefault="008A6DC4" w:rsidP="008A6DC4">
      <w:r>
        <w:rPr>
          <w:noProof/>
        </w:rPr>
        <w:drawing>
          <wp:inline distT="0" distB="0" distL="0" distR="0" wp14:anchorId="3B427C50" wp14:editId="79B71A0F">
            <wp:extent cx="4316095" cy="2664460"/>
            <wp:effectExtent l="0" t="0" r="8255"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6095" cy="2664460"/>
                    </a:xfrm>
                    <a:prstGeom prst="rect">
                      <a:avLst/>
                    </a:prstGeom>
                    <a:noFill/>
                  </pic:spPr>
                </pic:pic>
              </a:graphicData>
            </a:graphic>
          </wp:inline>
        </w:drawing>
      </w:r>
    </w:p>
    <w:p w14:paraId="534CC48F" w14:textId="47C6B88F" w:rsidR="008A6DC4" w:rsidRDefault="008A6DC4" w:rsidP="008A6DC4"/>
    <w:p w14:paraId="5D05AFD0" w14:textId="030CDDCA" w:rsidR="008A6DC4" w:rsidRDefault="008A6DC4" w:rsidP="008A6DC4"/>
    <w:p w14:paraId="54E581D2" w14:textId="6C6CC62B" w:rsidR="00F80E77" w:rsidRPr="00F80E77" w:rsidRDefault="00F80E77" w:rsidP="00F80E77">
      <w:pPr>
        <w:pStyle w:val="Caption"/>
        <w:keepNext/>
        <w:rPr>
          <w:sz w:val="22"/>
          <w:szCs w:val="22"/>
        </w:rPr>
      </w:pPr>
      <w:r w:rsidRPr="00F80E77">
        <w:rPr>
          <w:sz w:val="22"/>
          <w:szCs w:val="22"/>
        </w:rPr>
        <w:lastRenderedPageBreak/>
        <w:t xml:space="preserve">Figure </w:t>
      </w:r>
      <w:r w:rsidRPr="00F80E77">
        <w:rPr>
          <w:sz w:val="22"/>
          <w:szCs w:val="22"/>
        </w:rPr>
        <w:fldChar w:fldCharType="begin"/>
      </w:r>
      <w:r w:rsidRPr="00F80E77">
        <w:rPr>
          <w:sz w:val="22"/>
          <w:szCs w:val="22"/>
        </w:rPr>
        <w:instrText xml:space="preserve"> SEQ Figure \* ARABIC </w:instrText>
      </w:r>
      <w:r w:rsidRPr="00F80E77">
        <w:rPr>
          <w:sz w:val="22"/>
          <w:szCs w:val="22"/>
        </w:rPr>
        <w:fldChar w:fldCharType="separate"/>
      </w:r>
      <w:r w:rsidR="0053376A">
        <w:rPr>
          <w:noProof/>
          <w:sz w:val="22"/>
          <w:szCs w:val="22"/>
        </w:rPr>
        <w:t>8</w:t>
      </w:r>
      <w:r w:rsidRPr="00F80E77">
        <w:rPr>
          <w:sz w:val="22"/>
          <w:szCs w:val="22"/>
        </w:rPr>
        <w:fldChar w:fldCharType="end"/>
      </w:r>
      <w:r w:rsidR="00304960">
        <w:rPr>
          <w:sz w:val="22"/>
          <w:szCs w:val="22"/>
        </w:rPr>
        <w:t>:</w:t>
      </w:r>
      <w:r w:rsidRPr="00F80E77">
        <w:rPr>
          <w:sz w:val="22"/>
          <w:szCs w:val="22"/>
        </w:rPr>
        <w:t xml:space="preserve">  For Lennon</w:t>
      </w:r>
      <w:r w:rsidR="00304960">
        <w:rPr>
          <w:sz w:val="22"/>
          <w:szCs w:val="22"/>
        </w:rPr>
        <w:t>,</w:t>
      </w:r>
      <w:r w:rsidRPr="00F80E77">
        <w:rPr>
          <w:sz w:val="22"/>
          <w:szCs w:val="22"/>
        </w:rPr>
        <w:t xml:space="preserve"> love appeared a lot but so did many negative words like scumbag, bloody, and worry appeared a lot.</w:t>
      </w:r>
    </w:p>
    <w:p w14:paraId="5310B018" w14:textId="6BDAC94F" w:rsidR="008A6DC4" w:rsidRDefault="008A6DC4" w:rsidP="008A6DC4">
      <w:r>
        <w:rPr>
          <w:noProof/>
        </w:rPr>
        <w:drawing>
          <wp:inline distT="0" distB="0" distL="0" distR="0" wp14:anchorId="21DDB5D3" wp14:editId="2EBA2CDE">
            <wp:extent cx="4316095" cy="2664460"/>
            <wp:effectExtent l="0" t="0" r="8255"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16095" cy="2664460"/>
                    </a:xfrm>
                    <a:prstGeom prst="rect">
                      <a:avLst/>
                    </a:prstGeom>
                    <a:noFill/>
                  </pic:spPr>
                </pic:pic>
              </a:graphicData>
            </a:graphic>
          </wp:inline>
        </w:drawing>
      </w:r>
    </w:p>
    <w:p w14:paraId="68CB7F77" w14:textId="61E5E95F" w:rsidR="008A6DC4" w:rsidRDefault="008A6DC4" w:rsidP="008A6DC4"/>
    <w:p w14:paraId="4C36C5FD" w14:textId="77777777" w:rsidR="008A6DC4" w:rsidRDefault="008A6DC4" w:rsidP="008A6DC4"/>
    <w:p w14:paraId="0C976F31" w14:textId="57BE8754" w:rsidR="00453135" w:rsidRDefault="00CF6340" w:rsidP="00453135">
      <w:pPr>
        <w:keepNext/>
        <w:keepLines/>
        <w:spacing w:before="40"/>
        <w:outlineLvl w:val="2"/>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highlight w:val="white"/>
        </w:rPr>
        <w:t>3</w:t>
      </w:r>
      <w:r w:rsidRPr="008B0412">
        <w:rPr>
          <w:rFonts w:asciiTheme="majorHAnsi" w:eastAsiaTheme="majorEastAsia" w:hAnsiTheme="majorHAnsi" w:cstheme="majorBidi"/>
          <w:color w:val="1F3763" w:themeColor="accent1" w:themeShade="7F"/>
          <w:sz w:val="24"/>
          <w:szCs w:val="24"/>
          <w:highlight w:val="white"/>
        </w:rPr>
        <w:t>.</w:t>
      </w:r>
      <w:r>
        <w:rPr>
          <w:rFonts w:asciiTheme="majorHAnsi" w:eastAsiaTheme="majorEastAsia" w:hAnsiTheme="majorHAnsi" w:cstheme="majorBidi"/>
          <w:color w:val="1F3763" w:themeColor="accent1" w:themeShade="7F"/>
          <w:sz w:val="24"/>
          <w:szCs w:val="24"/>
          <w:highlight w:val="white"/>
        </w:rPr>
        <w:t>1.</w:t>
      </w:r>
      <w:r w:rsidR="00360117">
        <w:rPr>
          <w:rFonts w:asciiTheme="majorHAnsi" w:eastAsiaTheme="majorEastAsia" w:hAnsiTheme="majorHAnsi" w:cstheme="majorBidi"/>
          <w:color w:val="1F3763" w:themeColor="accent1" w:themeShade="7F"/>
          <w:sz w:val="24"/>
          <w:szCs w:val="24"/>
          <w:highlight w:val="white"/>
        </w:rPr>
        <w:t>3</w:t>
      </w:r>
      <w:r w:rsidRPr="008B0412">
        <w:rPr>
          <w:rFonts w:asciiTheme="majorHAnsi" w:eastAsiaTheme="majorEastAsia" w:hAnsiTheme="majorHAnsi" w:cstheme="majorBidi"/>
          <w:color w:val="1F3763" w:themeColor="accent1" w:themeShade="7F"/>
          <w:sz w:val="24"/>
          <w:szCs w:val="24"/>
          <w:highlight w:val="white"/>
        </w:rPr>
        <w:t xml:space="preserve"> </w:t>
      </w:r>
      <w:r w:rsidR="008B0412" w:rsidRPr="008B0412">
        <w:rPr>
          <w:rFonts w:asciiTheme="majorHAnsi" w:eastAsiaTheme="majorEastAsia" w:hAnsiTheme="majorHAnsi" w:cstheme="majorBidi"/>
          <w:color w:val="1F3763" w:themeColor="accent1" w:themeShade="7F"/>
          <w:sz w:val="24"/>
          <w:szCs w:val="24"/>
        </w:rPr>
        <w:t>Prediction</w:t>
      </w:r>
      <w:r w:rsidR="00453135">
        <w:rPr>
          <w:rFonts w:asciiTheme="majorHAnsi" w:eastAsiaTheme="majorEastAsia" w:hAnsiTheme="majorHAnsi" w:cstheme="majorBidi"/>
          <w:color w:val="1F3763" w:themeColor="accent1" w:themeShade="7F"/>
          <w:sz w:val="24"/>
          <w:szCs w:val="24"/>
        </w:rPr>
        <w:t xml:space="preserve"> by Naïve Bayes Models</w:t>
      </w:r>
    </w:p>
    <w:p w14:paraId="3B9D3DFA" w14:textId="0256F71F" w:rsidR="006657DA" w:rsidRDefault="006657DA" w:rsidP="0088176A">
      <w:pPr>
        <w:rPr>
          <w:highlight w:val="white"/>
        </w:rPr>
      </w:pPr>
    </w:p>
    <w:p w14:paraId="7144894B" w14:textId="57584072" w:rsidR="0088176A" w:rsidRPr="00CF6340" w:rsidRDefault="0088176A" w:rsidP="0088176A">
      <w:r w:rsidRPr="00CF6340">
        <w:t xml:space="preserve">Term matrices generated with Binary, Frequency, or TFIDF vectors were fit to Bernoulli and Multinomial Naïve Bayes models. For each trial, one vectorizer parameter (tokens to keep, remove stop-words, use lowercase, or n-gram range) was changed.  The in-set average accuracy (cross-validated) and test set accuracy for each trial are given in </w:t>
      </w:r>
      <w:r w:rsidR="00774770">
        <w:t>Table 16</w:t>
      </w:r>
      <w:r w:rsidRPr="00CF6340">
        <w:t xml:space="preserve">.    </w:t>
      </w:r>
    </w:p>
    <w:p w14:paraId="3CE02B13" w14:textId="494094B9" w:rsidR="0088176A" w:rsidRDefault="0088176A" w:rsidP="0088176A">
      <w:pPr>
        <w:rPr>
          <w:highlight w:val="white"/>
        </w:rPr>
      </w:pPr>
    </w:p>
    <w:p w14:paraId="264DBEAD" w14:textId="167436C2" w:rsidR="00774770" w:rsidRPr="00774770" w:rsidRDefault="00774770" w:rsidP="00774770">
      <w:pPr>
        <w:pStyle w:val="Caption"/>
        <w:keepNext/>
        <w:rPr>
          <w:sz w:val="22"/>
          <w:szCs w:val="22"/>
        </w:rPr>
      </w:pPr>
      <w:r w:rsidRPr="00774770">
        <w:rPr>
          <w:sz w:val="22"/>
          <w:szCs w:val="22"/>
        </w:rPr>
        <w:t xml:space="preserve">Table </w:t>
      </w:r>
      <w:r w:rsidRPr="00774770">
        <w:rPr>
          <w:sz w:val="22"/>
          <w:szCs w:val="22"/>
        </w:rPr>
        <w:fldChar w:fldCharType="begin"/>
      </w:r>
      <w:r w:rsidRPr="00774770">
        <w:rPr>
          <w:sz w:val="22"/>
          <w:szCs w:val="22"/>
        </w:rPr>
        <w:instrText xml:space="preserve"> SEQ Table \* ARABIC </w:instrText>
      </w:r>
      <w:r w:rsidRPr="00774770">
        <w:rPr>
          <w:sz w:val="22"/>
          <w:szCs w:val="22"/>
        </w:rPr>
        <w:fldChar w:fldCharType="separate"/>
      </w:r>
      <w:r w:rsidR="0053376A">
        <w:rPr>
          <w:noProof/>
          <w:sz w:val="22"/>
          <w:szCs w:val="22"/>
        </w:rPr>
        <w:t>16</w:t>
      </w:r>
      <w:r w:rsidRPr="00774770">
        <w:rPr>
          <w:sz w:val="22"/>
          <w:szCs w:val="22"/>
        </w:rPr>
        <w:fldChar w:fldCharType="end"/>
      </w:r>
      <w:r w:rsidRPr="00774770">
        <w:rPr>
          <w:sz w:val="22"/>
          <w:szCs w:val="22"/>
        </w:rPr>
        <w:t xml:space="preserve"> For each trial, the optional parameter that was modified from the previous setting is highlighted in gold. The accuracies observed for each model and parameter setting is shown at right, with the highest accuracies (x-</w:t>
      </w:r>
      <w:proofErr w:type="spellStart"/>
      <w:r w:rsidRPr="00774770">
        <w:rPr>
          <w:sz w:val="22"/>
          <w:szCs w:val="22"/>
        </w:rPr>
        <w:t>val</w:t>
      </w:r>
      <w:proofErr w:type="spellEnd"/>
      <w:r w:rsidRPr="00774770">
        <w:rPr>
          <w:sz w:val="22"/>
          <w:szCs w:val="22"/>
        </w:rPr>
        <w:t xml:space="preserve"> and test) in bordered boxes.</w:t>
      </w:r>
    </w:p>
    <w:p w14:paraId="28031618" w14:textId="526DC3CC" w:rsidR="00453135" w:rsidRPr="00453135" w:rsidRDefault="00734FAC" w:rsidP="00453135">
      <w:pPr>
        <w:keepNext/>
        <w:keepLines/>
        <w:spacing w:before="40"/>
        <w:outlineLvl w:val="2"/>
        <w:rPr>
          <w:rFonts w:asciiTheme="majorHAnsi" w:eastAsiaTheme="majorEastAsia" w:hAnsiTheme="majorHAnsi" w:cstheme="majorBidi"/>
          <w:color w:val="1F3763" w:themeColor="accent1" w:themeShade="7F"/>
          <w:sz w:val="24"/>
          <w:szCs w:val="24"/>
          <w:highlight w:val="white"/>
        </w:rPr>
      </w:pPr>
      <w:r w:rsidRPr="00734FAC">
        <w:rPr>
          <w:noProof/>
          <w:highlight w:val="white"/>
        </w:rPr>
        <w:drawing>
          <wp:inline distT="0" distB="0" distL="0" distR="0" wp14:anchorId="193CE65D" wp14:editId="6C9F198D">
            <wp:extent cx="5943600" cy="113728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137285"/>
                    </a:xfrm>
                    <a:prstGeom prst="rect">
                      <a:avLst/>
                    </a:prstGeom>
                    <a:noFill/>
                    <a:ln>
                      <a:noFill/>
                    </a:ln>
                  </pic:spPr>
                </pic:pic>
              </a:graphicData>
            </a:graphic>
          </wp:inline>
        </w:drawing>
      </w:r>
    </w:p>
    <w:p w14:paraId="134C6547" w14:textId="42DBAFFA" w:rsidR="008B0412" w:rsidRDefault="008B0412" w:rsidP="00DA5B3F"/>
    <w:p w14:paraId="00FAD966" w14:textId="20CB94FE" w:rsidR="006657DA" w:rsidRDefault="006657DA" w:rsidP="00DA5B3F">
      <w:r>
        <w:rPr>
          <w:noProof/>
        </w:rPr>
        <w:drawing>
          <wp:inline distT="0" distB="0" distL="0" distR="0" wp14:anchorId="11AA74B4" wp14:editId="35C34F72">
            <wp:extent cx="5944235" cy="106108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4235" cy="1061085"/>
                    </a:xfrm>
                    <a:prstGeom prst="rect">
                      <a:avLst/>
                    </a:prstGeom>
                    <a:noFill/>
                  </pic:spPr>
                </pic:pic>
              </a:graphicData>
            </a:graphic>
          </wp:inline>
        </w:drawing>
      </w:r>
    </w:p>
    <w:p w14:paraId="75EEFC0D" w14:textId="3D1FA02D" w:rsidR="00786160" w:rsidRDefault="00786160" w:rsidP="00DA5B3F"/>
    <w:p w14:paraId="0150B844" w14:textId="09A05EF2" w:rsidR="006657DA" w:rsidRDefault="006657DA" w:rsidP="00DA5B3F">
      <w:r>
        <w:rPr>
          <w:noProof/>
        </w:rPr>
        <w:lastRenderedPageBreak/>
        <w:drawing>
          <wp:inline distT="0" distB="0" distL="0" distR="0" wp14:anchorId="3FC61128" wp14:editId="4BD303D9">
            <wp:extent cx="5944235" cy="10547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4235" cy="1054735"/>
                    </a:xfrm>
                    <a:prstGeom prst="rect">
                      <a:avLst/>
                    </a:prstGeom>
                    <a:noFill/>
                  </pic:spPr>
                </pic:pic>
              </a:graphicData>
            </a:graphic>
          </wp:inline>
        </w:drawing>
      </w:r>
    </w:p>
    <w:p w14:paraId="68671213" w14:textId="552D4A87" w:rsidR="0088176A" w:rsidRDefault="0088176A" w:rsidP="00DA5B3F"/>
    <w:p w14:paraId="05947007" w14:textId="696EE76E" w:rsidR="0088176A" w:rsidRDefault="0088176A" w:rsidP="0088176A">
      <w:r>
        <w:t>The best accuracy scores for both cross-validated in-training sample accuracy and test sample were from the Bernoulli Naïve Bayes.  This result was somewhat surprising since binary term matrices convey less complex information than frequency vectors or TFIDF vectors.</w:t>
      </w:r>
    </w:p>
    <w:p w14:paraId="763AF53E" w14:textId="77777777" w:rsidR="0088176A" w:rsidRDefault="0088176A" w:rsidP="0088176A"/>
    <w:p w14:paraId="4590FEE6" w14:textId="03E4A92E" w:rsidR="0088176A" w:rsidRDefault="0088176A" w:rsidP="0088176A">
      <w:r>
        <w:t>Another observation is that MNB with frequency and TFIDF vectors seemed to perform slightly better when stop-words were removed, and words were converted to lower case. For Bernoulli Naïve Bayes using binary vectors, however, this was not the case. The cross-validation accuracy was best for the unmodified term-document matrix when both the stop-words and upper-case letters were preserved. (There was a slight improvement in the test accuracy when words were converted to lower case).</w:t>
      </w:r>
    </w:p>
    <w:p w14:paraId="429BE878" w14:textId="77777777" w:rsidR="006657DA" w:rsidRDefault="006657DA" w:rsidP="00453135">
      <w:pPr>
        <w:keepNext/>
        <w:keepLines/>
        <w:spacing w:before="40"/>
        <w:outlineLvl w:val="2"/>
        <w:rPr>
          <w:rFonts w:asciiTheme="majorHAnsi" w:eastAsiaTheme="majorEastAsia" w:hAnsiTheme="majorHAnsi" w:cstheme="majorBidi"/>
          <w:color w:val="1F3763" w:themeColor="accent1" w:themeShade="7F"/>
          <w:sz w:val="24"/>
          <w:szCs w:val="24"/>
          <w:highlight w:val="white"/>
        </w:rPr>
      </w:pPr>
    </w:p>
    <w:p w14:paraId="5601A2F5" w14:textId="24F9D28F" w:rsidR="008B0412" w:rsidRPr="00453135" w:rsidRDefault="008B0412" w:rsidP="00453135">
      <w:pPr>
        <w:keepNext/>
        <w:keepLines/>
        <w:spacing w:before="40"/>
        <w:outlineLvl w:val="2"/>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highlight w:val="white"/>
        </w:rPr>
        <w:t>3</w:t>
      </w:r>
      <w:r w:rsidRPr="008B0412">
        <w:rPr>
          <w:rFonts w:asciiTheme="majorHAnsi" w:eastAsiaTheme="majorEastAsia" w:hAnsiTheme="majorHAnsi" w:cstheme="majorBidi"/>
          <w:color w:val="1F3763" w:themeColor="accent1" w:themeShade="7F"/>
          <w:sz w:val="24"/>
          <w:szCs w:val="24"/>
          <w:highlight w:val="white"/>
        </w:rPr>
        <w:t>.</w:t>
      </w:r>
      <w:r>
        <w:rPr>
          <w:rFonts w:asciiTheme="majorHAnsi" w:eastAsiaTheme="majorEastAsia" w:hAnsiTheme="majorHAnsi" w:cstheme="majorBidi"/>
          <w:color w:val="1F3763" w:themeColor="accent1" w:themeShade="7F"/>
          <w:sz w:val="24"/>
          <w:szCs w:val="24"/>
          <w:highlight w:val="white"/>
        </w:rPr>
        <w:t>1.</w:t>
      </w:r>
      <w:r w:rsidR="00CF6340">
        <w:rPr>
          <w:rFonts w:asciiTheme="majorHAnsi" w:eastAsiaTheme="majorEastAsia" w:hAnsiTheme="majorHAnsi" w:cstheme="majorBidi"/>
          <w:color w:val="1F3763" w:themeColor="accent1" w:themeShade="7F"/>
          <w:sz w:val="24"/>
          <w:szCs w:val="24"/>
          <w:highlight w:val="white"/>
        </w:rPr>
        <w:t>3</w:t>
      </w:r>
      <w:r w:rsidRPr="008B0412">
        <w:rPr>
          <w:rFonts w:asciiTheme="majorHAnsi" w:eastAsiaTheme="majorEastAsia" w:hAnsiTheme="majorHAnsi" w:cstheme="majorBidi"/>
          <w:color w:val="1F3763" w:themeColor="accent1" w:themeShade="7F"/>
          <w:sz w:val="24"/>
          <w:szCs w:val="24"/>
          <w:highlight w:val="white"/>
        </w:rPr>
        <w:t xml:space="preserve"> </w:t>
      </w:r>
      <w:r w:rsidRPr="008B0412">
        <w:rPr>
          <w:rFonts w:asciiTheme="majorHAnsi" w:eastAsiaTheme="majorEastAsia" w:hAnsiTheme="majorHAnsi" w:cstheme="majorBidi"/>
          <w:color w:val="1F3763" w:themeColor="accent1" w:themeShade="7F"/>
          <w:sz w:val="24"/>
          <w:szCs w:val="24"/>
        </w:rPr>
        <w:t>Sentiment Prediction</w:t>
      </w:r>
      <w:r w:rsidR="00453135">
        <w:rPr>
          <w:rFonts w:asciiTheme="majorHAnsi" w:eastAsiaTheme="majorEastAsia" w:hAnsiTheme="majorHAnsi" w:cstheme="majorBidi"/>
          <w:color w:val="1F3763" w:themeColor="accent1" w:themeShade="7F"/>
          <w:sz w:val="24"/>
          <w:szCs w:val="24"/>
        </w:rPr>
        <w:t xml:space="preserve"> by SVM Models</w:t>
      </w:r>
    </w:p>
    <w:p w14:paraId="689059BA" w14:textId="4E0038FD" w:rsidR="008B0412" w:rsidRDefault="008B0412" w:rsidP="00DA5B3F"/>
    <w:p w14:paraId="7997148E" w14:textId="6363D634" w:rsidR="001761C1" w:rsidRPr="001761C1" w:rsidRDefault="001761C1" w:rsidP="00DA5B3F">
      <w:pPr>
        <w:rPr>
          <w:u w:val="single"/>
        </w:rPr>
      </w:pPr>
      <w:r w:rsidRPr="001761C1">
        <w:rPr>
          <w:u w:val="single"/>
        </w:rPr>
        <w:t>Round 1</w:t>
      </w:r>
      <w:r w:rsidR="00716D8F">
        <w:rPr>
          <w:u w:val="single"/>
        </w:rPr>
        <w:t xml:space="preserve"> SVM</w:t>
      </w:r>
      <w:r w:rsidRPr="001761C1">
        <w:rPr>
          <w:u w:val="single"/>
        </w:rPr>
        <w:t xml:space="preserve"> Selection</w:t>
      </w:r>
    </w:p>
    <w:p w14:paraId="592B1FFD" w14:textId="77777777" w:rsidR="001761C1" w:rsidRPr="001761C1" w:rsidRDefault="001761C1" w:rsidP="00DA5B3F"/>
    <w:p w14:paraId="667672A0" w14:textId="5F766FDE" w:rsidR="001761C1" w:rsidRPr="001761C1" w:rsidRDefault="001761C1" w:rsidP="001761C1">
      <w:r w:rsidRPr="001761C1">
        <w:t xml:space="preserve">SVM models were compared separately by </w:t>
      </w:r>
      <w:proofErr w:type="spellStart"/>
      <w:r w:rsidRPr="001761C1">
        <w:t>kernal</w:t>
      </w:r>
      <w:proofErr w:type="spellEnd"/>
      <w:r w:rsidRPr="001761C1">
        <w:t xml:space="preserve"> type (linear, </w:t>
      </w:r>
      <w:proofErr w:type="spellStart"/>
      <w:r w:rsidRPr="001761C1">
        <w:t>rbf</w:t>
      </w:r>
      <w:proofErr w:type="spellEnd"/>
      <w:r w:rsidRPr="001761C1">
        <w:t>, poly</w:t>
      </w:r>
      <w:proofErr w:type="gramStart"/>
      <w:r w:rsidRPr="001761C1">
        <w:t>) .</w:t>
      </w:r>
      <w:proofErr w:type="gramEnd"/>
      <w:r w:rsidRPr="001761C1">
        <w:t xml:space="preserve"> For each trial, one SVM model parameter or vector count parameter (e.g., cost, gamma, exponent, vector type) was changed.  The in-set average accuracy (cross-validated) and test set accuracy for each trial are given in Table </w:t>
      </w:r>
      <w:r w:rsidR="00C5404A">
        <w:t>17</w:t>
      </w:r>
      <w:r w:rsidRPr="001761C1">
        <w:t xml:space="preserve">.    </w:t>
      </w:r>
    </w:p>
    <w:p w14:paraId="6366EEE2" w14:textId="14997A7D" w:rsidR="001761C1" w:rsidRPr="001761C1" w:rsidRDefault="001761C1" w:rsidP="001761C1"/>
    <w:p w14:paraId="76CE6144" w14:textId="7EE731AF" w:rsidR="001761C1" w:rsidRDefault="001761C1" w:rsidP="00DA5B3F"/>
    <w:p w14:paraId="183481C3" w14:textId="74FCC689" w:rsidR="00403026" w:rsidRPr="00403026" w:rsidRDefault="00403026" w:rsidP="00403026">
      <w:pPr>
        <w:pStyle w:val="Caption"/>
        <w:keepNext/>
        <w:rPr>
          <w:sz w:val="22"/>
          <w:szCs w:val="22"/>
        </w:rPr>
      </w:pPr>
      <w:r w:rsidRPr="00403026">
        <w:rPr>
          <w:sz w:val="22"/>
          <w:szCs w:val="22"/>
        </w:rPr>
        <w:t xml:space="preserve">Table </w:t>
      </w:r>
      <w:r w:rsidRPr="00403026">
        <w:rPr>
          <w:sz w:val="22"/>
          <w:szCs w:val="22"/>
        </w:rPr>
        <w:fldChar w:fldCharType="begin"/>
      </w:r>
      <w:r w:rsidRPr="00403026">
        <w:rPr>
          <w:sz w:val="22"/>
          <w:szCs w:val="22"/>
        </w:rPr>
        <w:instrText xml:space="preserve"> SEQ Table \* ARABIC </w:instrText>
      </w:r>
      <w:r w:rsidRPr="00403026">
        <w:rPr>
          <w:sz w:val="22"/>
          <w:szCs w:val="22"/>
        </w:rPr>
        <w:fldChar w:fldCharType="separate"/>
      </w:r>
      <w:r w:rsidR="0053376A">
        <w:rPr>
          <w:noProof/>
          <w:sz w:val="22"/>
          <w:szCs w:val="22"/>
        </w:rPr>
        <w:t>17</w:t>
      </w:r>
      <w:r w:rsidRPr="00403026">
        <w:rPr>
          <w:sz w:val="22"/>
          <w:szCs w:val="22"/>
        </w:rPr>
        <w:fldChar w:fldCharType="end"/>
      </w:r>
      <w:r w:rsidRPr="00403026">
        <w:rPr>
          <w:sz w:val="22"/>
          <w:szCs w:val="22"/>
        </w:rPr>
        <w:t xml:space="preserve"> For each trial, the optional SVM parameter that was modified from the previous setting is highlighted in gold. The accuracies observed for each model and parameter setting is shown at right, with the highest accuracies (x-</w:t>
      </w:r>
      <w:proofErr w:type="spellStart"/>
      <w:r w:rsidRPr="00403026">
        <w:rPr>
          <w:sz w:val="22"/>
          <w:szCs w:val="22"/>
        </w:rPr>
        <w:t>val</w:t>
      </w:r>
      <w:proofErr w:type="spellEnd"/>
      <w:r w:rsidRPr="00403026">
        <w:rPr>
          <w:sz w:val="22"/>
          <w:szCs w:val="22"/>
        </w:rPr>
        <w:t xml:space="preserve"> and test) in bordered boxes</w:t>
      </w:r>
    </w:p>
    <w:p w14:paraId="7E7C3CB4" w14:textId="5939B8DD" w:rsidR="00F37AB9" w:rsidRDefault="006657DA" w:rsidP="00DA5B3F">
      <w:r w:rsidRPr="006657DA">
        <w:rPr>
          <w:noProof/>
        </w:rPr>
        <w:drawing>
          <wp:inline distT="0" distB="0" distL="0" distR="0" wp14:anchorId="74A24244" wp14:editId="3E169BD8">
            <wp:extent cx="5362575" cy="12001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62575" cy="1200150"/>
                    </a:xfrm>
                    <a:prstGeom prst="rect">
                      <a:avLst/>
                    </a:prstGeom>
                    <a:noFill/>
                    <a:ln>
                      <a:noFill/>
                    </a:ln>
                  </pic:spPr>
                </pic:pic>
              </a:graphicData>
            </a:graphic>
          </wp:inline>
        </w:drawing>
      </w:r>
    </w:p>
    <w:p w14:paraId="3B1814CD" w14:textId="5082DE1B" w:rsidR="006657DA" w:rsidRDefault="006657DA" w:rsidP="00DA5B3F">
      <w:r w:rsidRPr="006657DA">
        <w:rPr>
          <w:noProof/>
        </w:rPr>
        <w:lastRenderedPageBreak/>
        <w:drawing>
          <wp:inline distT="0" distB="0" distL="0" distR="0" wp14:anchorId="5F0FE2BA" wp14:editId="0155B810">
            <wp:extent cx="5362575" cy="1371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62575" cy="1371600"/>
                    </a:xfrm>
                    <a:prstGeom prst="rect">
                      <a:avLst/>
                    </a:prstGeom>
                    <a:noFill/>
                    <a:ln>
                      <a:noFill/>
                    </a:ln>
                  </pic:spPr>
                </pic:pic>
              </a:graphicData>
            </a:graphic>
          </wp:inline>
        </w:drawing>
      </w:r>
    </w:p>
    <w:p w14:paraId="3B17952D" w14:textId="72322359" w:rsidR="00786160" w:rsidRDefault="006657DA" w:rsidP="00DA5B3F">
      <w:r w:rsidRPr="006657DA">
        <w:rPr>
          <w:noProof/>
        </w:rPr>
        <w:drawing>
          <wp:inline distT="0" distB="0" distL="0" distR="0" wp14:anchorId="6A1EC91E" wp14:editId="449F4BEC">
            <wp:extent cx="5857875" cy="1571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57875" cy="1571625"/>
                    </a:xfrm>
                    <a:prstGeom prst="rect">
                      <a:avLst/>
                    </a:prstGeom>
                    <a:noFill/>
                    <a:ln>
                      <a:noFill/>
                    </a:ln>
                  </pic:spPr>
                </pic:pic>
              </a:graphicData>
            </a:graphic>
          </wp:inline>
        </w:drawing>
      </w:r>
    </w:p>
    <w:p w14:paraId="088312C8" w14:textId="684E8CF9" w:rsidR="006657DA" w:rsidRDefault="006657DA" w:rsidP="00DA5B3F"/>
    <w:p w14:paraId="49C2B32C" w14:textId="77777777" w:rsidR="00630906" w:rsidRPr="00630906" w:rsidRDefault="00630906" w:rsidP="00630906">
      <w:r w:rsidRPr="00630906">
        <w:t>All models performed similarly. The best RBF-</w:t>
      </w:r>
      <w:proofErr w:type="spellStart"/>
      <w:r w:rsidRPr="00630906">
        <w:t>kernal</w:t>
      </w:r>
      <w:proofErr w:type="spellEnd"/>
      <w:r w:rsidRPr="00630906">
        <w:t xml:space="preserve"> models as judged by cross-validation used binary vectors.  The best linear and poly models as judged by cross-validation were used TFIDF, but these did not do as well on the test set.  </w:t>
      </w:r>
    </w:p>
    <w:p w14:paraId="4D6079DF" w14:textId="77777777" w:rsidR="00630906" w:rsidRPr="00630906" w:rsidRDefault="00630906" w:rsidP="00630906"/>
    <w:p w14:paraId="09304684" w14:textId="77777777" w:rsidR="00630906" w:rsidRPr="00630906" w:rsidRDefault="00630906" w:rsidP="00630906">
      <w:r w:rsidRPr="00630906">
        <w:t xml:space="preserve">Additionally, C-penalty of 10 and 100 performed better than C-penalty of 1 for all </w:t>
      </w:r>
      <w:proofErr w:type="gramStart"/>
      <w:r w:rsidRPr="00630906">
        <w:t>models,  Polynomials</w:t>
      </w:r>
      <w:proofErr w:type="gramEnd"/>
      <w:r w:rsidRPr="00630906">
        <w:t xml:space="preserve"> of 2</w:t>
      </w:r>
      <w:r w:rsidRPr="00630906">
        <w:rPr>
          <w:vertAlign w:val="superscript"/>
        </w:rPr>
        <w:t>nd</w:t>
      </w:r>
      <w:r w:rsidRPr="00630906">
        <w:t xml:space="preserve"> degree performed best, and RBFs using scaled gamma worked best.</w:t>
      </w:r>
    </w:p>
    <w:p w14:paraId="2883222C" w14:textId="77777777" w:rsidR="00630906" w:rsidRPr="00630906" w:rsidRDefault="00630906" w:rsidP="00DA5B3F"/>
    <w:p w14:paraId="333326A9" w14:textId="66771103" w:rsidR="006657DA" w:rsidRPr="00630906" w:rsidRDefault="006657DA" w:rsidP="00DA5B3F"/>
    <w:p w14:paraId="09A23077" w14:textId="36ADB807" w:rsidR="001761C1" w:rsidRPr="00630906" w:rsidRDefault="001761C1" w:rsidP="001761C1">
      <w:pPr>
        <w:rPr>
          <w:u w:val="single"/>
        </w:rPr>
      </w:pPr>
      <w:r w:rsidRPr="00630906">
        <w:rPr>
          <w:u w:val="single"/>
        </w:rPr>
        <w:t xml:space="preserve">Round 2 </w:t>
      </w:r>
      <w:r w:rsidR="00716D8F">
        <w:rPr>
          <w:u w:val="single"/>
        </w:rPr>
        <w:t xml:space="preserve">SVM </w:t>
      </w:r>
      <w:r w:rsidRPr="00630906">
        <w:rPr>
          <w:u w:val="single"/>
        </w:rPr>
        <w:t>Selection</w:t>
      </w:r>
    </w:p>
    <w:p w14:paraId="00D493B5" w14:textId="763344A4" w:rsidR="001761C1" w:rsidRPr="00630906" w:rsidRDefault="001761C1" w:rsidP="00DA5B3F"/>
    <w:p w14:paraId="477EA8A4" w14:textId="65834BC1" w:rsidR="00630906" w:rsidRPr="00630906" w:rsidRDefault="00630906" w:rsidP="00630906">
      <w:r w:rsidRPr="00630906">
        <w:t>Next, as second round of testing was done using the best performing SVM models for each of the three kern</w:t>
      </w:r>
      <w:r w:rsidR="007E74E8">
        <w:t>e</w:t>
      </w:r>
      <w:r w:rsidRPr="00630906">
        <w:t xml:space="preserve">l types.  In this round of testing, the rest of the document-term matrix parameters were adjusted for each of the models.  </w:t>
      </w:r>
    </w:p>
    <w:p w14:paraId="611868AD" w14:textId="77777777" w:rsidR="00630906" w:rsidRPr="00630906" w:rsidRDefault="00630906" w:rsidP="00630906"/>
    <w:p w14:paraId="0074B188" w14:textId="77777777" w:rsidR="00630906" w:rsidRPr="00630906" w:rsidRDefault="00630906" w:rsidP="00630906">
      <w:r w:rsidRPr="00630906">
        <w:t>Since binary vectors had worked best for the test set in the previous round of testing, those were used for all models in the second round. Additionally, a C-penalty of 10, a ‘scaled’ gamma = 1 / (</w:t>
      </w:r>
      <w:proofErr w:type="spellStart"/>
      <w:r w:rsidRPr="00630906">
        <w:t>n_features</w:t>
      </w:r>
      <w:proofErr w:type="spellEnd"/>
      <w:r w:rsidRPr="00630906">
        <w:t xml:space="preserve"> * </w:t>
      </w:r>
      <w:proofErr w:type="spellStart"/>
      <w:proofErr w:type="gramStart"/>
      <w:r w:rsidRPr="00630906">
        <w:t>X.var</w:t>
      </w:r>
      <w:proofErr w:type="spellEnd"/>
      <w:r w:rsidRPr="00630906">
        <w:t>(</w:t>
      </w:r>
      <w:proofErr w:type="gramEnd"/>
      <w:r w:rsidRPr="00630906">
        <w:t>)), and 2</w:t>
      </w:r>
      <w:r w:rsidRPr="00630906">
        <w:rPr>
          <w:vertAlign w:val="superscript"/>
        </w:rPr>
        <w:t>nd</w:t>
      </w:r>
      <w:r w:rsidRPr="00630906">
        <w:t xml:space="preserve"> degree polynomials were used.</w:t>
      </w:r>
    </w:p>
    <w:p w14:paraId="17CB6B7A" w14:textId="77777777" w:rsidR="00630906" w:rsidRPr="00630906" w:rsidRDefault="00630906" w:rsidP="00630906"/>
    <w:p w14:paraId="27DD4922" w14:textId="3BFFFD2B" w:rsidR="001761C1" w:rsidRPr="00630906" w:rsidRDefault="00630906" w:rsidP="00630906">
      <w:r w:rsidRPr="00630906">
        <w:t>The other parameters adjusted were tokens to keep, remove stop-words, set to lowercase, and n-gram range. The in-set average accuracy (cross-validated) and test set accuracy for each trial are given in</w:t>
      </w:r>
      <w:r>
        <w:t xml:space="preserve"> Table </w:t>
      </w:r>
      <w:r w:rsidR="007E74E8">
        <w:t>18</w:t>
      </w:r>
      <w:r>
        <w:t>.</w:t>
      </w:r>
    </w:p>
    <w:p w14:paraId="353E6A12" w14:textId="070C436A" w:rsidR="00630906" w:rsidRDefault="00630906" w:rsidP="00630906">
      <w:pPr>
        <w:rPr>
          <w:rFonts w:ascii="Times New Roman" w:hAnsi="Times New Roman" w:cs="Times New Roman"/>
          <w:sz w:val="24"/>
          <w:szCs w:val="24"/>
        </w:rPr>
      </w:pPr>
    </w:p>
    <w:p w14:paraId="7EB6D4E2" w14:textId="40249836" w:rsidR="007E74E8" w:rsidRPr="007E74E8" w:rsidRDefault="007E74E8" w:rsidP="007E74E8">
      <w:pPr>
        <w:pStyle w:val="Caption"/>
        <w:keepNext/>
        <w:rPr>
          <w:sz w:val="22"/>
          <w:szCs w:val="22"/>
        </w:rPr>
      </w:pPr>
      <w:r w:rsidRPr="007E74E8">
        <w:rPr>
          <w:sz w:val="22"/>
          <w:szCs w:val="22"/>
        </w:rPr>
        <w:lastRenderedPageBreak/>
        <w:t xml:space="preserve">Table </w:t>
      </w:r>
      <w:r w:rsidRPr="007E74E8">
        <w:rPr>
          <w:sz w:val="22"/>
          <w:szCs w:val="22"/>
        </w:rPr>
        <w:fldChar w:fldCharType="begin"/>
      </w:r>
      <w:r w:rsidRPr="007E74E8">
        <w:rPr>
          <w:sz w:val="22"/>
          <w:szCs w:val="22"/>
        </w:rPr>
        <w:instrText xml:space="preserve"> SEQ Table \* ARABIC </w:instrText>
      </w:r>
      <w:r w:rsidRPr="007E74E8">
        <w:rPr>
          <w:sz w:val="22"/>
          <w:szCs w:val="22"/>
        </w:rPr>
        <w:fldChar w:fldCharType="separate"/>
      </w:r>
      <w:r w:rsidR="0053376A">
        <w:rPr>
          <w:noProof/>
          <w:sz w:val="22"/>
          <w:szCs w:val="22"/>
        </w:rPr>
        <w:t>18</w:t>
      </w:r>
      <w:r w:rsidRPr="007E74E8">
        <w:rPr>
          <w:sz w:val="22"/>
          <w:szCs w:val="22"/>
        </w:rPr>
        <w:fldChar w:fldCharType="end"/>
      </w:r>
      <w:r w:rsidRPr="007E74E8">
        <w:rPr>
          <w:sz w:val="22"/>
          <w:szCs w:val="22"/>
        </w:rPr>
        <w:t xml:space="preserve"> For each trial, the optional DTM parameter that was modified from the previous setting is highlighted in gold. The accuracies observed for each model and parameter setting are shown at right, with the highest accuracies (x-</w:t>
      </w:r>
      <w:proofErr w:type="spellStart"/>
      <w:r w:rsidRPr="007E74E8">
        <w:rPr>
          <w:sz w:val="22"/>
          <w:szCs w:val="22"/>
        </w:rPr>
        <w:t>val</w:t>
      </w:r>
      <w:proofErr w:type="spellEnd"/>
      <w:r w:rsidRPr="007E74E8">
        <w:rPr>
          <w:sz w:val="22"/>
          <w:szCs w:val="22"/>
        </w:rPr>
        <w:t xml:space="preserve"> and </w:t>
      </w:r>
      <w:proofErr w:type="gramStart"/>
      <w:r w:rsidRPr="007E74E8">
        <w:rPr>
          <w:sz w:val="22"/>
          <w:szCs w:val="22"/>
        </w:rPr>
        <w:t>test)in</w:t>
      </w:r>
      <w:proofErr w:type="gramEnd"/>
      <w:r w:rsidRPr="007E74E8">
        <w:rPr>
          <w:sz w:val="22"/>
          <w:szCs w:val="22"/>
        </w:rPr>
        <w:t xml:space="preserve"> bordered boxe</w:t>
      </w:r>
      <w:r w:rsidRPr="007E74E8">
        <w:rPr>
          <w:noProof/>
          <w:sz w:val="22"/>
          <w:szCs w:val="22"/>
        </w:rPr>
        <w:t>s</w:t>
      </w:r>
    </w:p>
    <w:p w14:paraId="4341BE55" w14:textId="40663EBB" w:rsidR="006657DA" w:rsidRDefault="006657DA" w:rsidP="00DA5B3F">
      <w:r w:rsidRPr="006657DA">
        <w:rPr>
          <w:noProof/>
        </w:rPr>
        <w:drawing>
          <wp:inline distT="0" distB="0" distL="0" distR="0" wp14:anchorId="2A9C0CF4" wp14:editId="19467E41">
            <wp:extent cx="5943600" cy="11360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136015"/>
                    </a:xfrm>
                    <a:prstGeom prst="rect">
                      <a:avLst/>
                    </a:prstGeom>
                    <a:noFill/>
                    <a:ln>
                      <a:noFill/>
                    </a:ln>
                  </pic:spPr>
                </pic:pic>
              </a:graphicData>
            </a:graphic>
          </wp:inline>
        </w:drawing>
      </w:r>
    </w:p>
    <w:p w14:paraId="7FC8A93E" w14:textId="6D8B91EC" w:rsidR="006657DA" w:rsidRDefault="006657DA" w:rsidP="00DA5B3F">
      <w:r w:rsidRPr="006657DA">
        <w:rPr>
          <w:noProof/>
        </w:rPr>
        <w:drawing>
          <wp:inline distT="0" distB="0" distL="0" distR="0" wp14:anchorId="07D7A1A4" wp14:editId="77DF75F8">
            <wp:extent cx="5943600" cy="11176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117600"/>
                    </a:xfrm>
                    <a:prstGeom prst="rect">
                      <a:avLst/>
                    </a:prstGeom>
                    <a:noFill/>
                    <a:ln>
                      <a:noFill/>
                    </a:ln>
                  </pic:spPr>
                </pic:pic>
              </a:graphicData>
            </a:graphic>
          </wp:inline>
        </w:drawing>
      </w:r>
    </w:p>
    <w:p w14:paraId="51A09183" w14:textId="5C38F790" w:rsidR="006657DA" w:rsidRDefault="006657DA" w:rsidP="00DA5B3F">
      <w:r w:rsidRPr="006657DA">
        <w:rPr>
          <w:noProof/>
        </w:rPr>
        <w:drawing>
          <wp:inline distT="0" distB="0" distL="0" distR="0" wp14:anchorId="1B147EC1" wp14:editId="646C1038">
            <wp:extent cx="5943600" cy="1136015"/>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136015"/>
                    </a:xfrm>
                    <a:prstGeom prst="rect">
                      <a:avLst/>
                    </a:prstGeom>
                    <a:noFill/>
                    <a:ln>
                      <a:noFill/>
                    </a:ln>
                  </pic:spPr>
                </pic:pic>
              </a:graphicData>
            </a:graphic>
          </wp:inline>
        </w:drawing>
      </w:r>
    </w:p>
    <w:p w14:paraId="107E2B8D" w14:textId="77777777" w:rsidR="00686D92" w:rsidRDefault="00686D92" w:rsidP="00DA5B3F"/>
    <w:p w14:paraId="3DDCC2EE" w14:textId="324A9036" w:rsidR="00F37AB9" w:rsidRPr="00453135" w:rsidRDefault="00F37AB9" w:rsidP="00F37AB9">
      <w:pPr>
        <w:keepNext/>
        <w:keepLines/>
        <w:spacing w:before="40"/>
        <w:outlineLvl w:val="2"/>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highlight w:val="white"/>
        </w:rPr>
        <w:t>3</w:t>
      </w:r>
      <w:r w:rsidRPr="008B0412">
        <w:rPr>
          <w:rFonts w:asciiTheme="majorHAnsi" w:eastAsiaTheme="majorEastAsia" w:hAnsiTheme="majorHAnsi" w:cstheme="majorBidi"/>
          <w:color w:val="1F3763" w:themeColor="accent1" w:themeShade="7F"/>
          <w:sz w:val="24"/>
          <w:szCs w:val="24"/>
          <w:highlight w:val="white"/>
        </w:rPr>
        <w:t>.</w:t>
      </w:r>
      <w:r>
        <w:rPr>
          <w:rFonts w:asciiTheme="majorHAnsi" w:eastAsiaTheme="majorEastAsia" w:hAnsiTheme="majorHAnsi" w:cstheme="majorBidi"/>
          <w:color w:val="1F3763" w:themeColor="accent1" w:themeShade="7F"/>
          <w:sz w:val="24"/>
          <w:szCs w:val="24"/>
          <w:highlight w:val="white"/>
        </w:rPr>
        <w:t>1.</w:t>
      </w:r>
      <w:r w:rsidR="00CF6340">
        <w:rPr>
          <w:rFonts w:asciiTheme="majorHAnsi" w:eastAsiaTheme="majorEastAsia" w:hAnsiTheme="majorHAnsi" w:cstheme="majorBidi"/>
          <w:color w:val="1F3763" w:themeColor="accent1" w:themeShade="7F"/>
          <w:sz w:val="24"/>
          <w:szCs w:val="24"/>
          <w:highlight w:val="white"/>
        </w:rPr>
        <w:t>4</w:t>
      </w:r>
      <w:r w:rsidRPr="008B0412">
        <w:rPr>
          <w:rFonts w:asciiTheme="majorHAnsi" w:eastAsiaTheme="majorEastAsia" w:hAnsiTheme="majorHAnsi" w:cstheme="majorBidi"/>
          <w:color w:val="1F3763" w:themeColor="accent1" w:themeShade="7F"/>
          <w:sz w:val="24"/>
          <w:szCs w:val="24"/>
          <w:highlight w:val="white"/>
        </w:rPr>
        <w:t xml:space="preserve"> </w:t>
      </w:r>
      <w:r w:rsidRPr="008B0412">
        <w:rPr>
          <w:rFonts w:asciiTheme="majorHAnsi" w:eastAsiaTheme="majorEastAsia" w:hAnsiTheme="majorHAnsi" w:cstheme="majorBidi"/>
          <w:color w:val="1F3763" w:themeColor="accent1" w:themeShade="7F"/>
          <w:sz w:val="24"/>
          <w:szCs w:val="24"/>
        </w:rPr>
        <w:t>Sentiment Prediction</w:t>
      </w:r>
      <w:r>
        <w:rPr>
          <w:rFonts w:asciiTheme="majorHAnsi" w:eastAsiaTheme="majorEastAsia" w:hAnsiTheme="majorHAnsi" w:cstheme="majorBidi"/>
          <w:color w:val="1F3763" w:themeColor="accent1" w:themeShade="7F"/>
          <w:sz w:val="24"/>
          <w:szCs w:val="24"/>
        </w:rPr>
        <w:t xml:space="preserve"> Model Comparison</w:t>
      </w:r>
    </w:p>
    <w:p w14:paraId="31DB1C63" w14:textId="6C3D41AD" w:rsidR="00F37AB9" w:rsidRDefault="00F37AB9" w:rsidP="00DA5B3F"/>
    <w:p w14:paraId="050D6809" w14:textId="06F8DA01" w:rsidR="0035332B" w:rsidRDefault="0035332B" w:rsidP="00DA5B3F">
      <w:r>
        <w:rPr>
          <w:highlight w:val="white"/>
        </w:rPr>
        <w:t>The best Naïve Bayes model and the best SVM were the Bernoulli Naïve Bayes and the SVM model with RBF-</w:t>
      </w:r>
      <w:proofErr w:type="spellStart"/>
      <w:r>
        <w:rPr>
          <w:highlight w:val="white"/>
        </w:rPr>
        <w:t>kernal</w:t>
      </w:r>
      <w:proofErr w:type="spellEnd"/>
      <w:r>
        <w:rPr>
          <w:highlight w:val="white"/>
        </w:rPr>
        <w:t xml:space="preserve">.  Both models used binary document-term vectors (Table </w:t>
      </w:r>
      <w:r w:rsidR="00CF1AAC">
        <w:rPr>
          <w:highlight w:val="white"/>
        </w:rPr>
        <w:t>19, 20</w:t>
      </w:r>
      <w:r>
        <w:rPr>
          <w:highlight w:val="white"/>
        </w:rPr>
        <w:t xml:space="preserve">).  </w:t>
      </w:r>
    </w:p>
    <w:p w14:paraId="7BBB5624" w14:textId="46F61459" w:rsidR="0035332B" w:rsidRDefault="0035332B" w:rsidP="00DA5B3F"/>
    <w:p w14:paraId="5FF6534C" w14:textId="16FF2990" w:rsidR="00CF1AAC" w:rsidRPr="00CF1AAC" w:rsidRDefault="00CF1AAC" w:rsidP="00CF1AAC">
      <w:pPr>
        <w:pStyle w:val="Caption"/>
        <w:keepNext/>
        <w:rPr>
          <w:sz w:val="22"/>
          <w:szCs w:val="22"/>
        </w:rPr>
      </w:pPr>
      <w:r w:rsidRPr="00CF1AAC">
        <w:rPr>
          <w:sz w:val="22"/>
          <w:szCs w:val="22"/>
        </w:rPr>
        <w:t xml:space="preserve">Table </w:t>
      </w:r>
      <w:r w:rsidRPr="00CF1AAC">
        <w:rPr>
          <w:sz w:val="22"/>
          <w:szCs w:val="22"/>
        </w:rPr>
        <w:fldChar w:fldCharType="begin"/>
      </w:r>
      <w:r w:rsidRPr="00CF1AAC">
        <w:rPr>
          <w:sz w:val="22"/>
          <w:szCs w:val="22"/>
        </w:rPr>
        <w:instrText xml:space="preserve"> SEQ Table \* ARABIC </w:instrText>
      </w:r>
      <w:r w:rsidRPr="00CF1AAC">
        <w:rPr>
          <w:sz w:val="22"/>
          <w:szCs w:val="22"/>
        </w:rPr>
        <w:fldChar w:fldCharType="separate"/>
      </w:r>
      <w:r w:rsidR="0053376A">
        <w:rPr>
          <w:noProof/>
          <w:sz w:val="22"/>
          <w:szCs w:val="22"/>
        </w:rPr>
        <w:t>19</w:t>
      </w:r>
      <w:r w:rsidRPr="00CF1AAC">
        <w:rPr>
          <w:sz w:val="22"/>
          <w:szCs w:val="22"/>
        </w:rPr>
        <w:fldChar w:fldCharType="end"/>
      </w:r>
      <w:r w:rsidRPr="00CF1AAC">
        <w:rPr>
          <w:sz w:val="22"/>
          <w:szCs w:val="22"/>
        </w:rPr>
        <w:t xml:space="preserve"> SVM Confusion Matrix</w:t>
      </w:r>
    </w:p>
    <w:p w14:paraId="4916A307" w14:textId="5E8A3D04" w:rsidR="000E4248" w:rsidRDefault="000E4248" w:rsidP="00DA5B3F">
      <w:r>
        <w:rPr>
          <w:noProof/>
        </w:rPr>
        <w:drawing>
          <wp:inline distT="0" distB="0" distL="0" distR="0" wp14:anchorId="25DD1FEE" wp14:editId="35CEEDEC">
            <wp:extent cx="2444750" cy="13411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44750" cy="1341120"/>
                    </a:xfrm>
                    <a:prstGeom prst="rect">
                      <a:avLst/>
                    </a:prstGeom>
                    <a:noFill/>
                  </pic:spPr>
                </pic:pic>
              </a:graphicData>
            </a:graphic>
          </wp:inline>
        </w:drawing>
      </w:r>
    </w:p>
    <w:p w14:paraId="626884DA" w14:textId="578C62FD" w:rsidR="00786160" w:rsidRDefault="00786160" w:rsidP="00DA5B3F"/>
    <w:p w14:paraId="0F3859D4" w14:textId="2336787D" w:rsidR="00CF1AAC" w:rsidRPr="00CF1AAC" w:rsidRDefault="00CF1AAC" w:rsidP="00CF1AAC">
      <w:pPr>
        <w:pStyle w:val="Caption"/>
        <w:keepNext/>
        <w:rPr>
          <w:sz w:val="22"/>
          <w:szCs w:val="22"/>
        </w:rPr>
      </w:pPr>
      <w:r w:rsidRPr="00CF1AAC">
        <w:rPr>
          <w:sz w:val="22"/>
          <w:szCs w:val="22"/>
        </w:rPr>
        <w:lastRenderedPageBreak/>
        <w:t xml:space="preserve">Table </w:t>
      </w:r>
      <w:r w:rsidRPr="00CF1AAC">
        <w:rPr>
          <w:sz w:val="22"/>
          <w:szCs w:val="22"/>
        </w:rPr>
        <w:fldChar w:fldCharType="begin"/>
      </w:r>
      <w:r w:rsidRPr="00CF1AAC">
        <w:rPr>
          <w:sz w:val="22"/>
          <w:szCs w:val="22"/>
        </w:rPr>
        <w:instrText xml:space="preserve"> SEQ Table \* ARABIC </w:instrText>
      </w:r>
      <w:r w:rsidRPr="00CF1AAC">
        <w:rPr>
          <w:sz w:val="22"/>
          <w:szCs w:val="22"/>
        </w:rPr>
        <w:fldChar w:fldCharType="separate"/>
      </w:r>
      <w:r w:rsidR="0053376A">
        <w:rPr>
          <w:noProof/>
          <w:sz w:val="22"/>
          <w:szCs w:val="22"/>
        </w:rPr>
        <w:t>20</w:t>
      </w:r>
      <w:r w:rsidRPr="00CF1AAC">
        <w:rPr>
          <w:sz w:val="22"/>
          <w:szCs w:val="22"/>
        </w:rPr>
        <w:fldChar w:fldCharType="end"/>
      </w:r>
      <w:r w:rsidRPr="00CF1AAC">
        <w:rPr>
          <w:sz w:val="22"/>
          <w:szCs w:val="22"/>
        </w:rPr>
        <w:t xml:space="preserve"> Naïve Bayes confusion matrix</w:t>
      </w:r>
    </w:p>
    <w:p w14:paraId="500B282E" w14:textId="669D63D4" w:rsidR="0035332B" w:rsidRDefault="0035332B" w:rsidP="00DA5B3F">
      <w:r w:rsidRPr="003B3B1F">
        <w:rPr>
          <w:noProof/>
        </w:rPr>
        <w:drawing>
          <wp:inline distT="0" distB="0" distL="0" distR="0" wp14:anchorId="3F0BB46D" wp14:editId="3F158F77">
            <wp:extent cx="2446020" cy="1341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46020" cy="1341120"/>
                    </a:xfrm>
                    <a:prstGeom prst="rect">
                      <a:avLst/>
                    </a:prstGeom>
                    <a:noFill/>
                    <a:ln>
                      <a:noFill/>
                    </a:ln>
                  </pic:spPr>
                </pic:pic>
              </a:graphicData>
            </a:graphic>
          </wp:inline>
        </w:drawing>
      </w:r>
    </w:p>
    <w:p w14:paraId="4B4E1218" w14:textId="0D190720" w:rsidR="0035332B" w:rsidRDefault="0035332B" w:rsidP="00DA5B3F"/>
    <w:p w14:paraId="14331964" w14:textId="616634FD" w:rsidR="0035332B" w:rsidRDefault="0035332B" w:rsidP="00DA5B3F">
      <w:r w:rsidRPr="0035332B">
        <w:t>Both models used binary document-term vectors.  A side-by-side comparison (</w:t>
      </w:r>
      <w:r w:rsidR="00916804">
        <w:t>Table 21</w:t>
      </w:r>
      <w:r w:rsidRPr="0035332B">
        <w:t>) shows the SVM had better accuracy by +10%, better precision (for positives) by +19% and better recall (for negatives) by +25%.  On the other hand, the Naïve Bayes had better recall (for positives) by +5% and better precision (for negatives) by +1% than the SVM.</w:t>
      </w:r>
    </w:p>
    <w:p w14:paraId="594641CD" w14:textId="07657638" w:rsidR="0035332B" w:rsidRDefault="0035332B" w:rsidP="0035332B">
      <w:pPr>
        <w:spacing w:after="160" w:line="259" w:lineRule="auto"/>
        <w:rPr>
          <w:highlight w:val="white"/>
        </w:rPr>
      </w:pPr>
    </w:p>
    <w:p w14:paraId="7D39D2CA" w14:textId="5936B134" w:rsidR="00916804" w:rsidRPr="00916804" w:rsidRDefault="00916804" w:rsidP="00916804">
      <w:pPr>
        <w:pStyle w:val="Caption"/>
        <w:keepNext/>
        <w:rPr>
          <w:sz w:val="22"/>
          <w:szCs w:val="22"/>
        </w:rPr>
      </w:pPr>
      <w:r w:rsidRPr="00916804">
        <w:rPr>
          <w:sz w:val="22"/>
          <w:szCs w:val="22"/>
        </w:rPr>
        <w:t xml:space="preserve">Table </w:t>
      </w:r>
      <w:r w:rsidRPr="00916804">
        <w:rPr>
          <w:sz w:val="22"/>
          <w:szCs w:val="22"/>
        </w:rPr>
        <w:fldChar w:fldCharType="begin"/>
      </w:r>
      <w:r w:rsidRPr="00916804">
        <w:rPr>
          <w:sz w:val="22"/>
          <w:szCs w:val="22"/>
        </w:rPr>
        <w:instrText xml:space="preserve"> SEQ Table \* ARABIC </w:instrText>
      </w:r>
      <w:r w:rsidRPr="00916804">
        <w:rPr>
          <w:sz w:val="22"/>
          <w:szCs w:val="22"/>
        </w:rPr>
        <w:fldChar w:fldCharType="separate"/>
      </w:r>
      <w:r w:rsidR="0053376A">
        <w:rPr>
          <w:noProof/>
          <w:sz w:val="22"/>
          <w:szCs w:val="22"/>
        </w:rPr>
        <w:t>21</w:t>
      </w:r>
      <w:r w:rsidRPr="00916804">
        <w:rPr>
          <w:sz w:val="22"/>
          <w:szCs w:val="22"/>
        </w:rPr>
        <w:fldChar w:fldCharType="end"/>
      </w:r>
      <w:r w:rsidRPr="00916804">
        <w:rPr>
          <w:sz w:val="22"/>
          <w:szCs w:val="22"/>
        </w:rPr>
        <w:t xml:space="preserve"> Results comparison of the best Naïve Bayes and SVM models</w:t>
      </w:r>
    </w:p>
    <w:p w14:paraId="694671CE" w14:textId="3376E61E" w:rsidR="0035332B" w:rsidRDefault="0035332B" w:rsidP="00DA5B3F">
      <w:r w:rsidRPr="00AE0D18">
        <w:rPr>
          <w:noProof/>
          <w:highlight w:val="white"/>
        </w:rPr>
        <w:drawing>
          <wp:inline distT="0" distB="0" distL="0" distR="0" wp14:anchorId="7366EB75" wp14:editId="4E63CA2F">
            <wp:extent cx="4290060" cy="1104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0060" cy="1104900"/>
                    </a:xfrm>
                    <a:prstGeom prst="rect">
                      <a:avLst/>
                    </a:prstGeom>
                    <a:noFill/>
                    <a:ln>
                      <a:noFill/>
                    </a:ln>
                  </pic:spPr>
                </pic:pic>
              </a:graphicData>
            </a:graphic>
          </wp:inline>
        </w:drawing>
      </w:r>
    </w:p>
    <w:p w14:paraId="54286702" w14:textId="2D04AB6B" w:rsidR="0035332B" w:rsidRDefault="0035332B" w:rsidP="00DA5B3F"/>
    <w:p w14:paraId="2730ECBB" w14:textId="54E80E7A" w:rsidR="0035332B" w:rsidRDefault="008C2ACF" w:rsidP="00DA5B3F">
      <w:r w:rsidRPr="008C2ACF">
        <w:t>Additionally, most of the SVM models, after two rounds of tuning, performed slightly better than the Naïve Bayes models.  An average test accuracy for the three best NB Models was 80% whereas for the three best SVM models the average test accuracy was 89%.  The better results for the SVM models may be due simply to the fact that it handles the structure of this specific data set better.  It may also be that it handles the general structure of song lyrics better, but this would require much more extensive testing to determine.</w:t>
      </w:r>
    </w:p>
    <w:p w14:paraId="01587164" w14:textId="77777777" w:rsidR="0035332B" w:rsidRDefault="0035332B" w:rsidP="00DA5B3F"/>
    <w:p w14:paraId="1B9533B5" w14:textId="06D9717D" w:rsidR="00786160" w:rsidRPr="00453135" w:rsidRDefault="00786160" w:rsidP="00786160">
      <w:pPr>
        <w:keepNext/>
        <w:keepLines/>
        <w:spacing w:before="40"/>
        <w:outlineLvl w:val="2"/>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highlight w:val="white"/>
        </w:rPr>
        <w:t>3</w:t>
      </w:r>
      <w:r w:rsidRPr="008B0412">
        <w:rPr>
          <w:rFonts w:asciiTheme="majorHAnsi" w:eastAsiaTheme="majorEastAsia" w:hAnsiTheme="majorHAnsi" w:cstheme="majorBidi"/>
          <w:color w:val="1F3763" w:themeColor="accent1" w:themeShade="7F"/>
          <w:sz w:val="24"/>
          <w:szCs w:val="24"/>
          <w:highlight w:val="white"/>
        </w:rPr>
        <w:t>.</w:t>
      </w:r>
      <w:r>
        <w:rPr>
          <w:rFonts w:asciiTheme="majorHAnsi" w:eastAsiaTheme="majorEastAsia" w:hAnsiTheme="majorHAnsi" w:cstheme="majorBidi"/>
          <w:color w:val="1F3763" w:themeColor="accent1" w:themeShade="7F"/>
          <w:sz w:val="24"/>
          <w:szCs w:val="24"/>
          <w:highlight w:val="white"/>
        </w:rPr>
        <w:t>1.</w:t>
      </w:r>
      <w:r w:rsidR="00CF6340">
        <w:rPr>
          <w:rFonts w:asciiTheme="majorHAnsi" w:eastAsiaTheme="majorEastAsia" w:hAnsiTheme="majorHAnsi" w:cstheme="majorBidi"/>
          <w:color w:val="1F3763" w:themeColor="accent1" w:themeShade="7F"/>
          <w:sz w:val="24"/>
          <w:szCs w:val="24"/>
          <w:highlight w:val="white"/>
        </w:rPr>
        <w:t>5</w:t>
      </w:r>
      <w:r w:rsidRPr="008B0412">
        <w:rPr>
          <w:rFonts w:asciiTheme="majorHAnsi" w:eastAsiaTheme="majorEastAsia" w:hAnsiTheme="majorHAnsi" w:cstheme="majorBidi"/>
          <w:color w:val="1F3763" w:themeColor="accent1" w:themeShade="7F"/>
          <w:sz w:val="24"/>
          <w:szCs w:val="24"/>
          <w:highlight w:val="white"/>
        </w:rPr>
        <w:t xml:space="preserve"> </w:t>
      </w:r>
      <w:r w:rsidRPr="008B0412">
        <w:rPr>
          <w:rFonts w:asciiTheme="majorHAnsi" w:eastAsiaTheme="majorEastAsia" w:hAnsiTheme="majorHAnsi" w:cstheme="majorBidi"/>
          <w:color w:val="1F3763" w:themeColor="accent1" w:themeShade="7F"/>
          <w:sz w:val="24"/>
          <w:szCs w:val="24"/>
        </w:rPr>
        <w:t>Sentiment Prediction</w:t>
      </w:r>
      <w:r>
        <w:rPr>
          <w:rFonts w:asciiTheme="majorHAnsi" w:eastAsiaTheme="majorEastAsia" w:hAnsiTheme="majorHAnsi" w:cstheme="majorBidi"/>
          <w:color w:val="1F3763" w:themeColor="accent1" w:themeShade="7F"/>
          <w:sz w:val="24"/>
          <w:szCs w:val="24"/>
        </w:rPr>
        <w:t xml:space="preserve"> - Indicative Terms</w:t>
      </w:r>
    </w:p>
    <w:p w14:paraId="32C78973" w14:textId="77777777" w:rsidR="00786160" w:rsidRDefault="00786160" w:rsidP="00DA5B3F"/>
    <w:p w14:paraId="1341CE45" w14:textId="2E2EE18D" w:rsidR="00453135" w:rsidRDefault="00453135" w:rsidP="00DA5B3F"/>
    <w:p w14:paraId="5872431D" w14:textId="115E2431" w:rsidR="000E4248" w:rsidRDefault="000E4248" w:rsidP="000E4248">
      <w:r>
        <w:t>For the Naïve Bayes model, e</w:t>
      </w:r>
      <w:r w:rsidRPr="000E4248">
        <w:t xml:space="preserve">xamining the words in the song lyrics for positive documents, the word ‘love’ is most </w:t>
      </w:r>
      <w:r w:rsidR="001D6687">
        <w:t>indicative</w:t>
      </w:r>
      <w:r w:rsidRPr="000E4248">
        <w:t xml:space="preserve"> in the positive labeled documents, followed by ‘make’, ‘save’, ‘remember’, and ‘dear’.  The words ‘know’, ‘lose’, ‘hell’, ‘</w:t>
      </w:r>
      <w:proofErr w:type="spellStart"/>
      <w:r w:rsidRPr="000E4248">
        <w:t>ain’t</w:t>
      </w:r>
      <w:proofErr w:type="spellEnd"/>
      <w:r w:rsidRPr="000E4248">
        <w:t xml:space="preserve">’, and ‘comes’ are most </w:t>
      </w:r>
      <w:r w:rsidR="001D6687">
        <w:t xml:space="preserve">indicative </w:t>
      </w:r>
      <w:r w:rsidRPr="000E4248">
        <w:t xml:space="preserve">in negative documents (Figure </w:t>
      </w:r>
      <w:r w:rsidR="00916804">
        <w:t>9</w:t>
      </w:r>
      <w:r w:rsidRPr="000E4248">
        <w:t>).</w:t>
      </w:r>
    </w:p>
    <w:p w14:paraId="1526ECFB" w14:textId="77777777" w:rsidR="00916804" w:rsidRPr="00916804" w:rsidRDefault="00916804" w:rsidP="000E4248"/>
    <w:p w14:paraId="6357E3C7" w14:textId="6407C39A" w:rsidR="00916804" w:rsidRPr="00916804" w:rsidRDefault="00916804" w:rsidP="00916804">
      <w:pPr>
        <w:pStyle w:val="Caption"/>
        <w:keepNext/>
        <w:rPr>
          <w:sz w:val="22"/>
          <w:szCs w:val="22"/>
        </w:rPr>
      </w:pPr>
      <w:r w:rsidRPr="00916804">
        <w:rPr>
          <w:sz w:val="22"/>
          <w:szCs w:val="22"/>
        </w:rPr>
        <w:lastRenderedPageBreak/>
        <w:t xml:space="preserve">Figure </w:t>
      </w:r>
      <w:r w:rsidRPr="00916804">
        <w:rPr>
          <w:sz w:val="22"/>
          <w:szCs w:val="22"/>
        </w:rPr>
        <w:fldChar w:fldCharType="begin"/>
      </w:r>
      <w:r w:rsidRPr="00916804">
        <w:rPr>
          <w:sz w:val="22"/>
          <w:szCs w:val="22"/>
        </w:rPr>
        <w:instrText xml:space="preserve"> SEQ Figure \* ARABIC </w:instrText>
      </w:r>
      <w:r w:rsidRPr="00916804">
        <w:rPr>
          <w:sz w:val="22"/>
          <w:szCs w:val="22"/>
        </w:rPr>
        <w:fldChar w:fldCharType="separate"/>
      </w:r>
      <w:r w:rsidR="0053376A">
        <w:rPr>
          <w:noProof/>
          <w:sz w:val="22"/>
          <w:szCs w:val="22"/>
        </w:rPr>
        <w:t>9</w:t>
      </w:r>
      <w:r w:rsidRPr="00916804">
        <w:rPr>
          <w:sz w:val="22"/>
          <w:szCs w:val="22"/>
        </w:rPr>
        <w:fldChar w:fldCharType="end"/>
      </w:r>
      <w:r w:rsidRPr="00916804">
        <w:rPr>
          <w:sz w:val="22"/>
          <w:szCs w:val="22"/>
        </w:rPr>
        <w:t xml:space="preserve"> Top 10 positive and negative sentiment words from Naïve Bayes by log ratio</w:t>
      </w:r>
    </w:p>
    <w:p w14:paraId="2D77D6B0" w14:textId="04ED3653" w:rsidR="00EA510E" w:rsidRDefault="005E158C" w:rsidP="00DA5B3F">
      <w:r w:rsidRPr="005E158C">
        <w:rPr>
          <w:noProof/>
        </w:rPr>
        <w:drawing>
          <wp:inline distT="0" distB="0" distL="0" distR="0" wp14:anchorId="1B49BCFC" wp14:editId="1621E123">
            <wp:extent cx="5943600" cy="31718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71825"/>
                    </a:xfrm>
                    <a:prstGeom prst="rect">
                      <a:avLst/>
                    </a:prstGeom>
                  </pic:spPr>
                </pic:pic>
              </a:graphicData>
            </a:graphic>
          </wp:inline>
        </w:drawing>
      </w:r>
    </w:p>
    <w:p w14:paraId="7EEBBA83" w14:textId="6B17303F" w:rsidR="000E4248" w:rsidRDefault="000E4248" w:rsidP="00DA5B3F">
      <w:r>
        <w:t>For the SVM model, e</w:t>
      </w:r>
      <w:r w:rsidRPr="000E4248">
        <w:t xml:space="preserve">xamining the words in the song lyrics for positive documents, the word ‘love’ is most </w:t>
      </w:r>
      <w:r w:rsidR="001D6687">
        <w:t xml:space="preserve">indicative </w:t>
      </w:r>
      <w:r w:rsidRPr="000E4248">
        <w:t>in the positive labeled documents, followed by ‘lover’, ‘hearts’, ‘supposed’, and ‘</w:t>
      </w:r>
      <w:proofErr w:type="gramStart"/>
      <w:r w:rsidRPr="000E4248">
        <w:t>lovers’</w:t>
      </w:r>
      <w:proofErr w:type="gramEnd"/>
      <w:r w:rsidRPr="000E4248">
        <w:t>.  The words ‘worry’, ‘truth’, ‘</w:t>
      </w:r>
      <w:proofErr w:type="spellStart"/>
      <w:r w:rsidRPr="000E4248">
        <w:t>ain’t</w:t>
      </w:r>
      <w:proofErr w:type="spellEnd"/>
      <w:r w:rsidRPr="000E4248">
        <w:t xml:space="preserve">’, ‘got’, and ‘lose’ are most </w:t>
      </w:r>
      <w:r w:rsidR="001D6687">
        <w:t>indicative</w:t>
      </w:r>
      <w:r w:rsidRPr="000E4248">
        <w:t xml:space="preserve"> in negative documents (Figure </w:t>
      </w:r>
      <w:r w:rsidR="00916804">
        <w:t>10</w:t>
      </w:r>
      <w:r w:rsidRPr="000E4248">
        <w:t>).</w:t>
      </w:r>
    </w:p>
    <w:p w14:paraId="2E73D4B2" w14:textId="4D2BDF9E" w:rsidR="00916804" w:rsidRPr="00916804" w:rsidRDefault="00916804" w:rsidP="00916804">
      <w:pPr>
        <w:pStyle w:val="Caption"/>
        <w:keepNext/>
        <w:rPr>
          <w:sz w:val="22"/>
          <w:szCs w:val="22"/>
        </w:rPr>
      </w:pPr>
      <w:r w:rsidRPr="00916804">
        <w:rPr>
          <w:sz w:val="22"/>
          <w:szCs w:val="22"/>
        </w:rPr>
        <w:t xml:space="preserve">Figure </w:t>
      </w:r>
      <w:r w:rsidRPr="00916804">
        <w:rPr>
          <w:sz w:val="22"/>
          <w:szCs w:val="22"/>
        </w:rPr>
        <w:fldChar w:fldCharType="begin"/>
      </w:r>
      <w:r w:rsidRPr="00916804">
        <w:rPr>
          <w:sz w:val="22"/>
          <w:szCs w:val="22"/>
        </w:rPr>
        <w:instrText xml:space="preserve"> SEQ Figure \* ARABIC </w:instrText>
      </w:r>
      <w:r w:rsidRPr="00916804">
        <w:rPr>
          <w:sz w:val="22"/>
          <w:szCs w:val="22"/>
        </w:rPr>
        <w:fldChar w:fldCharType="separate"/>
      </w:r>
      <w:r w:rsidR="0053376A">
        <w:rPr>
          <w:noProof/>
          <w:sz w:val="22"/>
          <w:szCs w:val="22"/>
        </w:rPr>
        <w:t>10</w:t>
      </w:r>
      <w:r w:rsidRPr="00916804">
        <w:rPr>
          <w:sz w:val="22"/>
          <w:szCs w:val="22"/>
        </w:rPr>
        <w:fldChar w:fldCharType="end"/>
      </w:r>
      <w:r w:rsidRPr="00916804">
        <w:rPr>
          <w:sz w:val="22"/>
          <w:szCs w:val="22"/>
        </w:rPr>
        <w:t xml:space="preserve"> Top 10 positive and negative sentiment words by coefficient in linear SVM model</w:t>
      </w:r>
    </w:p>
    <w:p w14:paraId="5C448798" w14:textId="3730B19C" w:rsidR="005E158C" w:rsidRDefault="005E158C" w:rsidP="00DA5B3F">
      <w:r>
        <w:rPr>
          <w:noProof/>
        </w:rPr>
        <w:drawing>
          <wp:inline distT="0" distB="0" distL="0" distR="0" wp14:anchorId="621A77A0" wp14:editId="61304B6B">
            <wp:extent cx="5943600" cy="32308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230880"/>
                    </a:xfrm>
                    <a:prstGeom prst="rect">
                      <a:avLst/>
                    </a:prstGeom>
                  </pic:spPr>
                </pic:pic>
              </a:graphicData>
            </a:graphic>
          </wp:inline>
        </w:drawing>
      </w:r>
    </w:p>
    <w:p w14:paraId="5EEB1158" w14:textId="599B738C" w:rsidR="008B0412" w:rsidRPr="008B0412" w:rsidRDefault="008B0412" w:rsidP="008B0412">
      <w:pPr>
        <w:keepNext/>
        <w:keepLines/>
        <w:spacing w:before="40"/>
        <w:outlineLvl w:val="2"/>
        <w:rPr>
          <w:rFonts w:asciiTheme="majorHAnsi" w:eastAsiaTheme="majorEastAsia" w:hAnsiTheme="majorHAnsi" w:cstheme="majorBidi"/>
          <w:color w:val="1F3763" w:themeColor="accent1" w:themeShade="7F"/>
          <w:sz w:val="24"/>
          <w:szCs w:val="24"/>
          <w:highlight w:val="white"/>
        </w:rPr>
      </w:pPr>
      <w:r>
        <w:rPr>
          <w:rFonts w:asciiTheme="majorHAnsi" w:eastAsiaTheme="majorEastAsia" w:hAnsiTheme="majorHAnsi" w:cstheme="majorBidi"/>
          <w:color w:val="1F3763" w:themeColor="accent1" w:themeShade="7F"/>
          <w:sz w:val="24"/>
          <w:szCs w:val="24"/>
          <w:highlight w:val="white"/>
        </w:rPr>
        <w:t>3</w:t>
      </w:r>
      <w:r w:rsidRPr="008B0412">
        <w:rPr>
          <w:rFonts w:asciiTheme="majorHAnsi" w:eastAsiaTheme="majorEastAsia" w:hAnsiTheme="majorHAnsi" w:cstheme="majorBidi"/>
          <w:color w:val="1F3763" w:themeColor="accent1" w:themeShade="7F"/>
          <w:sz w:val="24"/>
          <w:szCs w:val="24"/>
          <w:highlight w:val="white"/>
        </w:rPr>
        <w:t>.</w:t>
      </w:r>
      <w:r>
        <w:rPr>
          <w:rFonts w:asciiTheme="majorHAnsi" w:eastAsiaTheme="majorEastAsia" w:hAnsiTheme="majorHAnsi" w:cstheme="majorBidi"/>
          <w:color w:val="1F3763" w:themeColor="accent1" w:themeShade="7F"/>
          <w:sz w:val="24"/>
          <w:szCs w:val="24"/>
          <w:highlight w:val="white"/>
        </w:rPr>
        <w:t>1.</w:t>
      </w:r>
      <w:r w:rsidR="00CF6340">
        <w:rPr>
          <w:rFonts w:asciiTheme="majorHAnsi" w:eastAsiaTheme="majorEastAsia" w:hAnsiTheme="majorHAnsi" w:cstheme="majorBidi"/>
          <w:color w:val="1F3763" w:themeColor="accent1" w:themeShade="7F"/>
          <w:sz w:val="24"/>
          <w:szCs w:val="24"/>
          <w:highlight w:val="white"/>
        </w:rPr>
        <w:t>6</w:t>
      </w:r>
      <w:r w:rsidRPr="008B0412">
        <w:rPr>
          <w:rFonts w:asciiTheme="majorHAnsi" w:eastAsiaTheme="majorEastAsia" w:hAnsiTheme="majorHAnsi" w:cstheme="majorBidi"/>
          <w:color w:val="1F3763" w:themeColor="accent1" w:themeShade="7F"/>
          <w:sz w:val="24"/>
          <w:szCs w:val="24"/>
          <w:highlight w:val="white"/>
        </w:rPr>
        <w:t xml:space="preserve"> </w:t>
      </w:r>
      <w:r w:rsidRPr="008B0412">
        <w:rPr>
          <w:rFonts w:asciiTheme="majorHAnsi" w:eastAsiaTheme="majorEastAsia" w:hAnsiTheme="majorHAnsi" w:cstheme="majorBidi"/>
          <w:color w:val="1F3763" w:themeColor="accent1" w:themeShade="7F"/>
          <w:sz w:val="24"/>
          <w:szCs w:val="24"/>
        </w:rPr>
        <w:t>Sentiment Prediction</w:t>
      </w:r>
      <w:r>
        <w:rPr>
          <w:rFonts w:asciiTheme="majorHAnsi" w:eastAsiaTheme="majorEastAsia" w:hAnsiTheme="majorHAnsi" w:cstheme="majorBidi"/>
          <w:color w:val="1F3763" w:themeColor="accent1" w:themeShade="7F"/>
          <w:sz w:val="24"/>
          <w:szCs w:val="24"/>
        </w:rPr>
        <w:t xml:space="preserve"> </w:t>
      </w:r>
      <w:r w:rsidR="00E26504">
        <w:rPr>
          <w:rFonts w:asciiTheme="majorHAnsi" w:eastAsiaTheme="majorEastAsia" w:hAnsiTheme="majorHAnsi" w:cstheme="majorBidi"/>
          <w:color w:val="1F3763" w:themeColor="accent1" w:themeShade="7F"/>
          <w:sz w:val="24"/>
          <w:szCs w:val="24"/>
        </w:rPr>
        <w:t>Misclassifications</w:t>
      </w:r>
    </w:p>
    <w:p w14:paraId="179C35FB" w14:textId="77777777" w:rsidR="008B0412" w:rsidRDefault="008B0412" w:rsidP="00DA5B3F"/>
    <w:p w14:paraId="7F1DF0A7" w14:textId="77777777" w:rsidR="00452F16" w:rsidRDefault="00452F16" w:rsidP="00452F16">
      <w:r>
        <w:lastRenderedPageBreak/>
        <w:t>There were ten songs which were incorrectly predicted by either model or both models.</w:t>
      </w:r>
    </w:p>
    <w:p w14:paraId="34103123" w14:textId="0D0C2FF4" w:rsidR="00DA5B3F" w:rsidRDefault="00452F16" w:rsidP="00452F16">
      <w:r>
        <w:t xml:space="preserve">There is some grey-area when predicting song lyrics because these algorithms do not detect common lyrical devices such as sarcasm, irony, or bitter-sweet sentiment that are not easily placed on a two-dimensional spectrum of negative &lt;&gt; positive sentiment. (Table </w:t>
      </w:r>
      <w:r w:rsidR="00916804">
        <w:t>22</w:t>
      </w:r>
      <w:r>
        <w:t xml:space="preserve">). </w:t>
      </w:r>
    </w:p>
    <w:p w14:paraId="4583F716" w14:textId="2DD533CD" w:rsidR="00452F16" w:rsidRDefault="00452F16" w:rsidP="00452F16">
      <w:pPr>
        <w:spacing w:after="160" w:line="259" w:lineRule="auto"/>
        <w:rPr>
          <w:highlight w:val="white"/>
        </w:rPr>
      </w:pPr>
    </w:p>
    <w:p w14:paraId="2BA9C65E" w14:textId="2FF24ECD" w:rsidR="00916804" w:rsidRPr="00916804" w:rsidRDefault="00916804" w:rsidP="00916804">
      <w:pPr>
        <w:pStyle w:val="Caption"/>
        <w:keepNext/>
        <w:rPr>
          <w:sz w:val="22"/>
          <w:szCs w:val="22"/>
        </w:rPr>
      </w:pPr>
      <w:r w:rsidRPr="00916804">
        <w:rPr>
          <w:sz w:val="22"/>
          <w:szCs w:val="22"/>
        </w:rPr>
        <w:t xml:space="preserve">Table </w:t>
      </w:r>
      <w:r w:rsidRPr="00916804">
        <w:rPr>
          <w:sz w:val="22"/>
          <w:szCs w:val="22"/>
        </w:rPr>
        <w:fldChar w:fldCharType="begin"/>
      </w:r>
      <w:r w:rsidRPr="00916804">
        <w:rPr>
          <w:sz w:val="22"/>
          <w:szCs w:val="22"/>
        </w:rPr>
        <w:instrText xml:space="preserve"> SEQ Table \* ARABIC </w:instrText>
      </w:r>
      <w:r w:rsidRPr="00916804">
        <w:rPr>
          <w:sz w:val="22"/>
          <w:szCs w:val="22"/>
        </w:rPr>
        <w:fldChar w:fldCharType="separate"/>
      </w:r>
      <w:r w:rsidR="0053376A">
        <w:rPr>
          <w:noProof/>
          <w:sz w:val="22"/>
          <w:szCs w:val="22"/>
        </w:rPr>
        <w:t>22</w:t>
      </w:r>
      <w:r w:rsidRPr="00916804">
        <w:rPr>
          <w:sz w:val="22"/>
          <w:szCs w:val="22"/>
        </w:rPr>
        <w:fldChar w:fldCharType="end"/>
      </w:r>
      <w:r w:rsidRPr="00916804">
        <w:rPr>
          <w:sz w:val="22"/>
          <w:szCs w:val="22"/>
        </w:rPr>
        <w:t xml:space="preserve"> Songs for which the human reader and VADER disagreed on sentiment label from within the ten songs ‘incorrectly’ predicted by either or both NB and SVM models.</w:t>
      </w:r>
    </w:p>
    <w:p w14:paraId="4CAEC56D" w14:textId="62A4D6B9" w:rsidR="00452F16" w:rsidRDefault="00452F16" w:rsidP="00452F16">
      <w:r>
        <w:rPr>
          <w:noProof/>
        </w:rPr>
        <w:drawing>
          <wp:inline distT="0" distB="0" distL="0" distR="0" wp14:anchorId="42784C57" wp14:editId="737B7783">
            <wp:extent cx="5944235" cy="169481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4235" cy="1694815"/>
                    </a:xfrm>
                    <a:prstGeom prst="rect">
                      <a:avLst/>
                    </a:prstGeom>
                    <a:noFill/>
                  </pic:spPr>
                </pic:pic>
              </a:graphicData>
            </a:graphic>
          </wp:inline>
        </w:drawing>
      </w:r>
    </w:p>
    <w:p w14:paraId="0263CE77" w14:textId="5F2A1529" w:rsidR="00452F16" w:rsidRDefault="00452F16" w:rsidP="00452F16"/>
    <w:p w14:paraId="3A0381CD" w14:textId="77777777" w:rsidR="00550401" w:rsidRDefault="00550401" w:rsidP="00550401">
      <w:pPr>
        <w:spacing w:after="160" w:line="259" w:lineRule="auto"/>
        <w:rPr>
          <w:highlight w:val="white"/>
        </w:rPr>
      </w:pPr>
      <w:r w:rsidRPr="00AB3F99">
        <w:rPr>
          <w:highlight w:val="white"/>
        </w:rPr>
        <w:t>Other</w:t>
      </w:r>
      <w:r>
        <w:rPr>
          <w:highlight w:val="white"/>
        </w:rPr>
        <w:t xml:space="preserve"> errors in prediction resulted from certain decisions made when generating the document term matrix.  For example, while the best SVM model performed better in general when stop-words were removed, one of the stop-words, ‘cry’, was </w:t>
      </w:r>
      <w:proofErr w:type="gramStart"/>
      <w:r>
        <w:rPr>
          <w:highlight w:val="white"/>
        </w:rPr>
        <w:t>actually a</w:t>
      </w:r>
      <w:proofErr w:type="gramEnd"/>
      <w:r>
        <w:rPr>
          <w:highlight w:val="white"/>
        </w:rPr>
        <w:t xml:space="preserve"> negative term that was removed from the matrix, thus the song was not predicted to be negative. </w:t>
      </w:r>
    </w:p>
    <w:p w14:paraId="33977336" w14:textId="77777777" w:rsidR="00550401" w:rsidRPr="00AB3F99" w:rsidRDefault="00550401" w:rsidP="00550401">
      <w:pPr>
        <w:spacing w:after="160" w:line="259" w:lineRule="auto"/>
        <w:rPr>
          <w:highlight w:val="white"/>
        </w:rPr>
      </w:pPr>
      <w:r>
        <w:rPr>
          <w:highlight w:val="white"/>
        </w:rPr>
        <w:t>Similar errors may be generated by the assumptions made when generating the document-term matrix, but given the variety of possible choices, there is likely to be some amount of loss that occurs when optimizing matrix-model combinations.</w:t>
      </w:r>
    </w:p>
    <w:p w14:paraId="6C7AB1CA" w14:textId="77777777" w:rsidR="00550401" w:rsidRDefault="00550401" w:rsidP="00452F16"/>
    <w:p w14:paraId="300A0092" w14:textId="34DB3566" w:rsidR="008B0412" w:rsidRPr="00144E5C" w:rsidRDefault="008B0412" w:rsidP="008B0412">
      <w:pPr>
        <w:pStyle w:val="Heading2"/>
        <w:rPr>
          <w:highlight w:val="white"/>
        </w:rPr>
      </w:pPr>
      <w:r>
        <w:rPr>
          <w:highlight w:val="white"/>
        </w:rPr>
        <w:t>3.2 Author Prediction</w:t>
      </w:r>
    </w:p>
    <w:p w14:paraId="1B7D2EA7" w14:textId="77777777" w:rsidR="008B0412" w:rsidRDefault="008B0412" w:rsidP="00DA5B3F"/>
    <w:p w14:paraId="4D4ED956" w14:textId="2B356DD7" w:rsidR="008B0412" w:rsidRPr="008B0412" w:rsidRDefault="008B0412" w:rsidP="008B0412">
      <w:pPr>
        <w:keepNext/>
        <w:keepLines/>
        <w:spacing w:before="40"/>
        <w:outlineLvl w:val="2"/>
        <w:rPr>
          <w:rFonts w:asciiTheme="majorHAnsi" w:eastAsiaTheme="majorEastAsia" w:hAnsiTheme="majorHAnsi" w:cstheme="majorBidi"/>
          <w:color w:val="1F3763" w:themeColor="accent1" w:themeShade="7F"/>
          <w:sz w:val="24"/>
          <w:szCs w:val="24"/>
          <w:highlight w:val="white"/>
        </w:rPr>
      </w:pPr>
      <w:r>
        <w:rPr>
          <w:rFonts w:asciiTheme="majorHAnsi" w:eastAsiaTheme="majorEastAsia" w:hAnsiTheme="majorHAnsi" w:cstheme="majorBidi"/>
          <w:color w:val="1F3763" w:themeColor="accent1" w:themeShade="7F"/>
          <w:sz w:val="24"/>
          <w:szCs w:val="24"/>
          <w:highlight w:val="white"/>
        </w:rPr>
        <w:t>3</w:t>
      </w:r>
      <w:r w:rsidRPr="008B0412">
        <w:rPr>
          <w:rFonts w:asciiTheme="majorHAnsi" w:eastAsiaTheme="majorEastAsia" w:hAnsiTheme="majorHAnsi" w:cstheme="majorBidi"/>
          <w:color w:val="1F3763" w:themeColor="accent1" w:themeShade="7F"/>
          <w:sz w:val="24"/>
          <w:szCs w:val="24"/>
          <w:highlight w:val="white"/>
        </w:rPr>
        <w:t>.</w:t>
      </w:r>
      <w:r>
        <w:rPr>
          <w:rFonts w:asciiTheme="majorHAnsi" w:eastAsiaTheme="majorEastAsia" w:hAnsiTheme="majorHAnsi" w:cstheme="majorBidi"/>
          <w:color w:val="1F3763" w:themeColor="accent1" w:themeShade="7F"/>
          <w:sz w:val="24"/>
          <w:szCs w:val="24"/>
          <w:highlight w:val="white"/>
        </w:rPr>
        <w:t>2.1</w:t>
      </w:r>
      <w:r w:rsidRPr="008B0412">
        <w:rPr>
          <w:rFonts w:asciiTheme="majorHAnsi" w:eastAsiaTheme="majorEastAsia" w:hAnsiTheme="majorHAnsi" w:cstheme="majorBidi"/>
          <w:color w:val="1F3763" w:themeColor="accent1" w:themeShade="7F"/>
          <w:sz w:val="24"/>
          <w:szCs w:val="24"/>
          <w:highlight w:val="white"/>
        </w:rPr>
        <w:t xml:space="preserve"> </w:t>
      </w:r>
      <w:r w:rsidR="00453135">
        <w:rPr>
          <w:rFonts w:asciiTheme="majorHAnsi" w:eastAsiaTheme="majorEastAsia" w:hAnsiTheme="majorHAnsi" w:cstheme="majorBidi"/>
          <w:color w:val="1F3763" w:themeColor="accent1" w:themeShade="7F"/>
          <w:sz w:val="24"/>
          <w:szCs w:val="24"/>
        </w:rPr>
        <w:t>Author</w:t>
      </w:r>
      <w:r w:rsidR="00453135" w:rsidRPr="008B0412">
        <w:rPr>
          <w:rFonts w:asciiTheme="majorHAnsi" w:eastAsiaTheme="majorEastAsia" w:hAnsiTheme="majorHAnsi" w:cstheme="majorBidi"/>
          <w:color w:val="1F3763" w:themeColor="accent1" w:themeShade="7F"/>
          <w:sz w:val="24"/>
          <w:szCs w:val="24"/>
        </w:rPr>
        <w:t xml:space="preserve"> Prediction</w:t>
      </w:r>
      <w:r w:rsidR="00453135">
        <w:rPr>
          <w:rFonts w:asciiTheme="majorHAnsi" w:eastAsiaTheme="majorEastAsia" w:hAnsiTheme="majorHAnsi" w:cstheme="majorBidi"/>
          <w:color w:val="1F3763" w:themeColor="accent1" w:themeShade="7F"/>
          <w:sz w:val="24"/>
          <w:szCs w:val="24"/>
        </w:rPr>
        <w:t xml:space="preserve"> by Naïve Bayes Models</w:t>
      </w:r>
    </w:p>
    <w:p w14:paraId="64F48916" w14:textId="57E4976A" w:rsidR="008B0412" w:rsidRDefault="008B0412" w:rsidP="008B0412"/>
    <w:p w14:paraId="2908D041" w14:textId="12FD2295" w:rsidR="0025209C" w:rsidRPr="000B4425" w:rsidRDefault="0025209C" w:rsidP="0025209C">
      <w:r w:rsidRPr="000B4425">
        <w:t xml:space="preserve">Term matrices generated with Binary, Frequency, or TFIDF vectors were fit to Bernoulli and Multinomial Naïve Bayes models. For each trial, one vectorizer parameter (tokens to keep, remove stop-words, use lowercase, or n-gram range) was changed.  The in-set average accuracy (cross-validated) and test set accuracy for each trial are given in </w:t>
      </w:r>
      <w:r w:rsidR="000B4425" w:rsidRPr="000B4425">
        <w:t>Table 23</w:t>
      </w:r>
      <w:r w:rsidRPr="000B4425">
        <w:t xml:space="preserve">.    </w:t>
      </w:r>
    </w:p>
    <w:p w14:paraId="522A10F9" w14:textId="77777777" w:rsidR="0025209C" w:rsidRDefault="0025209C" w:rsidP="0025209C">
      <w:pPr>
        <w:rPr>
          <w:rFonts w:ascii="Times New Roman" w:hAnsi="Times New Roman" w:cs="Times New Roman"/>
          <w:sz w:val="24"/>
          <w:szCs w:val="24"/>
        </w:rPr>
      </w:pPr>
    </w:p>
    <w:p w14:paraId="16B66D6B" w14:textId="6E1072FC" w:rsidR="000B4425" w:rsidRPr="000B4425" w:rsidRDefault="000B4425" w:rsidP="000B4425">
      <w:pPr>
        <w:pStyle w:val="Caption"/>
        <w:keepNext/>
        <w:rPr>
          <w:sz w:val="22"/>
          <w:szCs w:val="22"/>
        </w:rPr>
      </w:pPr>
      <w:r w:rsidRPr="000B4425">
        <w:rPr>
          <w:sz w:val="22"/>
          <w:szCs w:val="22"/>
        </w:rPr>
        <w:lastRenderedPageBreak/>
        <w:t xml:space="preserve">Table </w:t>
      </w:r>
      <w:r w:rsidRPr="000B4425">
        <w:rPr>
          <w:sz w:val="22"/>
          <w:szCs w:val="22"/>
        </w:rPr>
        <w:fldChar w:fldCharType="begin"/>
      </w:r>
      <w:r w:rsidRPr="000B4425">
        <w:rPr>
          <w:sz w:val="22"/>
          <w:szCs w:val="22"/>
        </w:rPr>
        <w:instrText xml:space="preserve"> SEQ Table \* ARABIC </w:instrText>
      </w:r>
      <w:r w:rsidRPr="000B4425">
        <w:rPr>
          <w:sz w:val="22"/>
          <w:szCs w:val="22"/>
        </w:rPr>
        <w:fldChar w:fldCharType="separate"/>
      </w:r>
      <w:r w:rsidR="0053376A">
        <w:rPr>
          <w:noProof/>
          <w:sz w:val="22"/>
          <w:szCs w:val="22"/>
        </w:rPr>
        <w:t>23</w:t>
      </w:r>
      <w:r w:rsidRPr="000B4425">
        <w:rPr>
          <w:sz w:val="22"/>
          <w:szCs w:val="22"/>
        </w:rPr>
        <w:fldChar w:fldCharType="end"/>
      </w:r>
      <w:r w:rsidRPr="000B4425">
        <w:rPr>
          <w:sz w:val="22"/>
          <w:szCs w:val="22"/>
        </w:rPr>
        <w:t xml:space="preserve"> For each trial, the optional parameter that was modified from the previous setting is highlighted in gold. The accuracies observed for each model and parameter setting is shown at right, with the highest accuracies (x-</w:t>
      </w:r>
      <w:proofErr w:type="spellStart"/>
      <w:r w:rsidRPr="000B4425">
        <w:rPr>
          <w:sz w:val="22"/>
          <w:szCs w:val="22"/>
        </w:rPr>
        <w:t>val</w:t>
      </w:r>
      <w:proofErr w:type="spellEnd"/>
      <w:r w:rsidRPr="000B4425">
        <w:rPr>
          <w:sz w:val="22"/>
          <w:szCs w:val="22"/>
        </w:rPr>
        <w:t xml:space="preserve"> and test) in bold and underline</w:t>
      </w:r>
    </w:p>
    <w:p w14:paraId="2F414595" w14:textId="2A33651C" w:rsidR="001B33EF" w:rsidRDefault="001B33EF" w:rsidP="008B0412">
      <w:r w:rsidRPr="007C35B2">
        <w:rPr>
          <w:noProof/>
        </w:rPr>
        <w:drawing>
          <wp:inline distT="0" distB="0" distL="0" distR="0" wp14:anchorId="09F9C2DF" wp14:editId="15EA0AA2">
            <wp:extent cx="5943600" cy="41255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125595"/>
                    </a:xfrm>
                    <a:prstGeom prst="rect">
                      <a:avLst/>
                    </a:prstGeom>
                    <a:noFill/>
                    <a:ln>
                      <a:noFill/>
                    </a:ln>
                  </pic:spPr>
                </pic:pic>
              </a:graphicData>
            </a:graphic>
          </wp:inline>
        </w:drawing>
      </w:r>
    </w:p>
    <w:p w14:paraId="10BA9DEB" w14:textId="6249036E" w:rsidR="00786160" w:rsidRDefault="00786160" w:rsidP="008B0412"/>
    <w:p w14:paraId="2615829B" w14:textId="74AE9B38" w:rsidR="00786160" w:rsidRDefault="00786160" w:rsidP="008B0412"/>
    <w:p w14:paraId="505D438A" w14:textId="0319B7AD" w:rsidR="0025209C" w:rsidRDefault="0025209C" w:rsidP="0025209C">
      <w:r>
        <w:t xml:space="preserve">The best accuracy scores for both cross-validated in-training sample accuracy and test sample were from the Bernoulli Naïve Bayes with the single exception of a multinomial naïve Bayes test score that was produced using TFIDF scores for the solo LM train -&gt; predict </w:t>
      </w:r>
      <w:proofErr w:type="spellStart"/>
      <w:r>
        <w:t>soloLM</w:t>
      </w:r>
      <w:proofErr w:type="spellEnd"/>
      <w:r>
        <w:t xml:space="preserve"> test.  </w:t>
      </w:r>
    </w:p>
    <w:p w14:paraId="24F4D42F" w14:textId="77777777" w:rsidR="0025209C" w:rsidRDefault="0025209C" w:rsidP="0025209C"/>
    <w:p w14:paraId="5F7CDAC0" w14:textId="2AB73867" w:rsidR="0025209C" w:rsidRDefault="0025209C" w:rsidP="0025209C">
      <w:r>
        <w:t xml:space="preserve">The cross-validation accuracy was generally better for the unmodified term-document matrix when both the stop-words and upper-case letters were preserved. </w:t>
      </w:r>
    </w:p>
    <w:p w14:paraId="143C10D3" w14:textId="77777777" w:rsidR="008B0412" w:rsidRDefault="008B0412" w:rsidP="008B0412"/>
    <w:p w14:paraId="5F5E1D7B" w14:textId="52F56379" w:rsidR="008B0412" w:rsidRPr="008B0412" w:rsidRDefault="008B0412" w:rsidP="008B0412">
      <w:pPr>
        <w:keepNext/>
        <w:keepLines/>
        <w:spacing w:before="40"/>
        <w:outlineLvl w:val="2"/>
        <w:rPr>
          <w:rFonts w:asciiTheme="majorHAnsi" w:eastAsiaTheme="majorEastAsia" w:hAnsiTheme="majorHAnsi" w:cstheme="majorBidi"/>
          <w:color w:val="1F3763" w:themeColor="accent1" w:themeShade="7F"/>
          <w:sz w:val="24"/>
          <w:szCs w:val="24"/>
          <w:highlight w:val="white"/>
        </w:rPr>
      </w:pPr>
      <w:r>
        <w:rPr>
          <w:rFonts w:asciiTheme="majorHAnsi" w:eastAsiaTheme="majorEastAsia" w:hAnsiTheme="majorHAnsi" w:cstheme="majorBidi"/>
          <w:color w:val="1F3763" w:themeColor="accent1" w:themeShade="7F"/>
          <w:sz w:val="24"/>
          <w:szCs w:val="24"/>
          <w:highlight w:val="white"/>
        </w:rPr>
        <w:t>3</w:t>
      </w:r>
      <w:r w:rsidRPr="008B0412">
        <w:rPr>
          <w:rFonts w:asciiTheme="majorHAnsi" w:eastAsiaTheme="majorEastAsia" w:hAnsiTheme="majorHAnsi" w:cstheme="majorBidi"/>
          <w:color w:val="1F3763" w:themeColor="accent1" w:themeShade="7F"/>
          <w:sz w:val="24"/>
          <w:szCs w:val="24"/>
          <w:highlight w:val="white"/>
        </w:rPr>
        <w:t>.</w:t>
      </w:r>
      <w:r>
        <w:rPr>
          <w:rFonts w:asciiTheme="majorHAnsi" w:eastAsiaTheme="majorEastAsia" w:hAnsiTheme="majorHAnsi" w:cstheme="majorBidi"/>
          <w:color w:val="1F3763" w:themeColor="accent1" w:themeShade="7F"/>
          <w:sz w:val="24"/>
          <w:szCs w:val="24"/>
          <w:highlight w:val="white"/>
        </w:rPr>
        <w:t>2.2</w:t>
      </w:r>
      <w:r w:rsidRPr="008B0412">
        <w:rPr>
          <w:rFonts w:asciiTheme="majorHAnsi" w:eastAsiaTheme="majorEastAsia" w:hAnsiTheme="majorHAnsi" w:cstheme="majorBidi"/>
          <w:color w:val="1F3763" w:themeColor="accent1" w:themeShade="7F"/>
          <w:sz w:val="24"/>
          <w:szCs w:val="24"/>
          <w:highlight w:val="white"/>
        </w:rPr>
        <w:t xml:space="preserve"> </w:t>
      </w:r>
      <w:r w:rsidR="00453135">
        <w:rPr>
          <w:rFonts w:asciiTheme="majorHAnsi" w:eastAsiaTheme="majorEastAsia" w:hAnsiTheme="majorHAnsi" w:cstheme="majorBidi"/>
          <w:color w:val="1F3763" w:themeColor="accent1" w:themeShade="7F"/>
          <w:sz w:val="24"/>
          <w:szCs w:val="24"/>
        </w:rPr>
        <w:t>Author</w:t>
      </w:r>
      <w:r w:rsidR="00453135" w:rsidRPr="008B0412">
        <w:rPr>
          <w:rFonts w:asciiTheme="majorHAnsi" w:eastAsiaTheme="majorEastAsia" w:hAnsiTheme="majorHAnsi" w:cstheme="majorBidi"/>
          <w:color w:val="1F3763" w:themeColor="accent1" w:themeShade="7F"/>
          <w:sz w:val="24"/>
          <w:szCs w:val="24"/>
        </w:rPr>
        <w:t xml:space="preserve"> Prediction</w:t>
      </w:r>
      <w:r w:rsidR="00453135">
        <w:rPr>
          <w:rFonts w:asciiTheme="majorHAnsi" w:eastAsiaTheme="majorEastAsia" w:hAnsiTheme="majorHAnsi" w:cstheme="majorBidi"/>
          <w:color w:val="1F3763" w:themeColor="accent1" w:themeShade="7F"/>
          <w:sz w:val="24"/>
          <w:szCs w:val="24"/>
        </w:rPr>
        <w:t xml:space="preserve"> by SVM Models</w:t>
      </w:r>
    </w:p>
    <w:p w14:paraId="4B8BCD46" w14:textId="496934EB" w:rsidR="008B0412" w:rsidRDefault="008B0412" w:rsidP="00DA5B3F"/>
    <w:p w14:paraId="3A3F9C95" w14:textId="26BA5FE8" w:rsidR="00B10B65" w:rsidRPr="001761C1" w:rsidRDefault="00B10B65" w:rsidP="00B10B65">
      <w:pPr>
        <w:rPr>
          <w:u w:val="single"/>
        </w:rPr>
      </w:pPr>
      <w:r w:rsidRPr="001761C1">
        <w:rPr>
          <w:u w:val="single"/>
        </w:rPr>
        <w:t xml:space="preserve">Round 1 </w:t>
      </w:r>
      <w:r w:rsidR="00716D8F">
        <w:rPr>
          <w:u w:val="single"/>
        </w:rPr>
        <w:t xml:space="preserve">SVM </w:t>
      </w:r>
      <w:r w:rsidRPr="001761C1">
        <w:rPr>
          <w:u w:val="single"/>
        </w:rPr>
        <w:t>Selection</w:t>
      </w:r>
    </w:p>
    <w:p w14:paraId="3566CAAF" w14:textId="77777777" w:rsidR="00B10B65" w:rsidRPr="001761C1" w:rsidRDefault="00B10B65" w:rsidP="00B10B65"/>
    <w:p w14:paraId="437A6B26" w14:textId="40869CDA" w:rsidR="00B10B65" w:rsidRPr="001761C1" w:rsidRDefault="00B10B65" w:rsidP="00B10B65">
      <w:r w:rsidRPr="001761C1">
        <w:t xml:space="preserve">SVM models were compared separately by </w:t>
      </w:r>
      <w:proofErr w:type="spellStart"/>
      <w:r w:rsidRPr="001761C1">
        <w:t>kernal</w:t>
      </w:r>
      <w:proofErr w:type="spellEnd"/>
      <w:r w:rsidRPr="001761C1">
        <w:t xml:space="preserve"> type (linear, </w:t>
      </w:r>
      <w:proofErr w:type="spellStart"/>
      <w:r w:rsidRPr="001761C1">
        <w:t>rbf</w:t>
      </w:r>
      <w:proofErr w:type="spellEnd"/>
      <w:r w:rsidRPr="001761C1">
        <w:t>, poly</w:t>
      </w:r>
      <w:proofErr w:type="gramStart"/>
      <w:r w:rsidRPr="001761C1">
        <w:t>) .</w:t>
      </w:r>
      <w:proofErr w:type="gramEnd"/>
      <w:r w:rsidRPr="001761C1">
        <w:t xml:space="preserve"> For each trial, one SVM model parameter or vector count parameter (e.g., cost, gamma, exponent, vector type) was changed.  The in-set average accuracy (cross-validated) and test set accuracy for each trial are given in Table </w:t>
      </w:r>
      <w:r w:rsidR="000B4425">
        <w:t>24</w:t>
      </w:r>
      <w:r w:rsidRPr="001761C1">
        <w:t xml:space="preserve">.    </w:t>
      </w:r>
    </w:p>
    <w:p w14:paraId="62115414" w14:textId="62D8163E" w:rsidR="00B10B65" w:rsidRDefault="00B10B65" w:rsidP="00B10B65"/>
    <w:p w14:paraId="51EBB541" w14:textId="4032F6BD" w:rsidR="000B4425" w:rsidRPr="000B4425" w:rsidRDefault="000B4425" w:rsidP="000B4425">
      <w:pPr>
        <w:pStyle w:val="Caption"/>
        <w:keepNext/>
        <w:rPr>
          <w:sz w:val="22"/>
          <w:szCs w:val="22"/>
        </w:rPr>
      </w:pPr>
      <w:r w:rsidRPr="000B4425">
        <w:rPr>
          <w:sz w:val="22"/>
          <w:szCs w:val="22"/>
        </w:rPr>
        <w:lastRenderedPageBreak/>
        <w:t xml:space="preserve">Table </w:t>
      </w:r>
      <w:r w:rsidRPr="000B4425">
        <w:rPr>
          <w:sz w:val="22"/>
          <w:szCs w:val="22"/>
        </w:rPr>
        <w:fldChar w:fldCharType="begin"/>
      </w:r>
      <w:r w:rsidRPr="000B4425">
        <w:rPr>
          <w:sz w:val="22"/>
          <w:szCs w:val="22"/>
        </w:rPr>
        <w:instrText xml:space="preserve"> SEQ Table \* ARABIC </w:instrText>
      </w:r>
      <w:r w:rsidRPr="000B4425">
        <w:rPr>
          <w:sz w:val="22"/>
          <w:szCs w:val="22"/>
        </w:rPr>
        <w:fldChar w:fldCharType="separate"/>
      </w:r>
      <w:r w:rsidR="0053376A">
        <w:rPr>
          <w:noProof/>
          <w:sz w:val="22"/>
          <w:szCs w:val="22"/>
        </w:rPr>
        <w:t>24</w:t>
      </w:r>
      <w:r w:rsidRPr="000B4425">
        <w:rPr>
          <w:sz w:val="22"/>
          <w:szCs w:val="22"/>
        </w:rPr>
        <w:fldChar w:fldCharType="end"/>
      </w:r>
      <w:r w:rsidRPr="000B4425">
        <w:rPr>
          <w:sz w:val="22"/>
          <w:szCs w:val="22"/>
        </w:rPr>
        <w:t xml:space="preserve"> For each trial, the optional SVM parameter that was modified is highlighted in gold. The accuracies observed for each model/parameter setting are shown at right, with the highest accuracies (x-</w:t>
      </w:r>
      <w:proofErr w:type="spellStart"/>
      <w:r w:rsidRPr="000B4425">
        <w:rPr>
          <w:sz w:val="22"/>
          <w:szCs w:val="22"/>
        </w:rPr>
        <w:t>val</w:t>
      </w:r>
      <w:proofErr w:type="spellEnd"/>
      <w:r w:rsidRPr="000B4425">
        <w:rPr>
          <w:sz w:val="22"/>
          <w:szCs w:val="22"/>
        </w:rPr>
        <w:t xml:space="preserve"> and test) printed in bold and underlined</w:t>
      </w:r>
    </w:p>
    <w:p w14:paraId="13ECBB59" w14:textId="53EA606F" w:rsidR="00E26504" w:rsidRDefault="00B10B65" w:rsidP="00DA5B3F">
      <w:r w:rsidRPr="00B10B65">
        <w:rPr>
          <w:noProof/>
        </w:rPr>
        <w:drawing>
          <wp:inline distT="0" distB="0" distL="0" distR="0" wp14:anchorId="10E1B262" wp14:editId="359EB065">
            <wp:extent cx="4904798" cy="205295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15017" cy="2057232"/>
                    </a:xfrm>
                    <a:prstGeom prst="rect">
                      <a:avLst/>
                    </a:prstGeom>
                    <a:noFill/>
                    <a:ln>
                      <a:noFill/>
                    </a:ln>
                  </pic:spPr>
                </pic:pic>
              </a:graphicData>
            </a:graphic>
          </wp:inline>
        </w:drawing>
      </w:r>
    </w:p>
    <w:p w14:paraId="5FE8B682" w14:textId="5E248A06" w:rsidR="00B10B65" w:rsidRDefault="00B10B65" w:rsidP="00DA5B3F">
      <w:r w:rsidRPr="00B10B65">
        <w:rPr>
          <w:noProof/>
        </w:rPr>
        <w:drawing>
          <wp:inline distT="0" distB="0" distL="0" distR="0" wp14:anchorId="6243A9F2" wp14:editId="3B372337">
            <wp:extent cx="4895850" cy="223465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08334" cy="2240357"/>
                    </a:xfrm>
                    <a:prstGeom prst="rect">
                      <a:avLst/>
                    </a:prstGeom>
                    <a:noFill/>
                    <a:ln>
                      <a:noFill/>
                    </a:ln>
                  </pic:spPr>
                </pic:pic>
              </a:graphicData>
            </a:graphic>
          </wp:inline>
        </w:drawing>
      </w:r>
    </w:p>
    <w:p w14:paraId="0FAF308D" w14:textId="1FA87AA7" w:rsidR="00B10B65" w:rsidRDefault="00B10B65" w:rsidP="00DA5B3F">
      <w:r w:rsidRPr="00B10B65">
        <w:rPr>
          <w:noProof/>
        </w:rPr>
        <w:drawing>
          <wp:inline distT="0" distB="0" distL="0" distR="0" wp14:anchorId="394EB0F2" wp14:editId="2B6B1758">
            <wp:extent cx="5029200" cy="24860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29200" cy="2486025"/>
                    </a:xfrm>
                    <a:prstGeom prst="rect">
                      <a:avLst/>
                    </a:prstGeom>
                    <a:noFill/>
                    <a:ln>
                      <a:noFill/>
                    </a:ln>
                  </pic:spPr>
                </pic:pic>
              </a:graphicData>
            </a:graphic>
          </wp:inline>
        </w:drawing>
      </w:r>
    </w:p>
    <w:p w14:paraId="1D760FBE" w14:textId="79DF7D9D" w:rsidR="00B10B65" w:rsidRDefault="00B10B65" w:rsidP="00DA5B3F"/>
    <w:p w14:paraId="0DE2EAD9" w14:textId="55582F38" w:rsidR="00B10B65" w:rsidRDefault="00B10B65" w:rsidP="00DA5B3F"/>
    <w:p w14:paraId="72AD2736" w14:textId="75207CA8" w:rsidR="00FD4666" w:rsidRDefault="00FD4666" w:rsidP="00FD4666">
      <w:r>
        <w:t>The linear-kern</w:t>
      </w:r>
      <w:r w:rsidR="003D1777">
        <w:t>e</w:t>
      </w:r>
      <w:r>
        <w:t xml:space="preserve">l models appeared to work best for Beatles predictions, the </w:t>
      </w:r>
      <w:r w:rsidRPr="00630906">
        <w:t>RBF-</w:t>
      </w:r>
      <w:proofErr w:type="spellStart"/>
      <w:r w:rsidRPr="00630906">
        <w:t>kernal</w:t>
      </w:r>
      <w:proofErr w:type="spellEnd"/>
      <w:r w:rsidRPr="00630906">
        <w:t xml:space="preserve"> models </w:t>
      </w:r>
      <w:r>
        <w:t xml:space="preserve">appeared best for solo predictions. </w:t>
      </w:r>
      <w:r w:rsidR="0093370D">
        <w:t>Binary vectors worked best for all models.</w:t>
      </w:r>
    </w:p>
    <w:p w14:paraId="0AC7D202" w14:textId="77777777" w:rsidR="00FD4666" w:rsidRDefault="00FD4666" w:rsidP="00FD4666"/>
    <w:p w14:paraId="0E9FA26A" w14:textId="07D8221F" w:rsidR="00FD4666" w:rsidRPr="00630906" w:rsidRDefault="00FD4666" w:rsidP="00FD4666">
      <w:r w:rsidRPr="00630906">
        <w:t xml:space="preserve">Additionally, C-penalty of 1 </w:t>
      </w:r>
      <w:r>
        <w:t xml:space="preserve">was best for linear kernel, whereas a C-penalty of 10 worked best for RBF-kernels. </w:t>
      </w:r>
      <w:r w:rsidRPr="00630906">
        <w:t xml:space="preserve">and 100 performed better </w:t>
      </w:r>
      <w:r>
        <w:t xml:space="preserve">for polynomial. </w:t>
      </w:r>
      <w:r w:rsidRPr="00630906">
        <w:t>Polynomials of 2</w:t>
      </w:r>
      <w:r w:rsidRPr="00630906">
        <w:rPr>
          <w:vertAlign w:val="superscript"/>
        </w:rPr>
        <w:t>nd</w:t>
      </w:r>
      <w:r w:rsidRPr="00630906">
        <w:t xml:space="preserve"> degree performed best, and RBFs using scaled gamma worked best.</w:t>
      </w:r>
    </w:p>
    <w:p w14:paraId="33184D83" w14:textId="61285828" w:rsidR="00B10B65" w:rsidRDefault="00B10B65" w:rsidP="00DA5B3F"/>
    <w:p w14:paraId="7B432928" w14:textId="5424B2F9" w:rsidR="00716D8F" w:rsidRPr="00630906" w:rsidRDefault="00716D8F" w:rsidP="00716D8F">
      <w:pPr>
        <w:rPr>
          <w:u w:val="single"/>
        </w:rPr>
      </w:pPr>
      <w:r w:rsidRPr="00630906">
        <w:rPr>
          <w:u w:val="single"/>
        </w:rPr>
        <w:t xml:space="preserve">Round 2 </w:t>
      </w:r>
      <w:r>
        <w:rPr>
          <w:u w:val="single"/>
        </w:rPr>
        <w:t xml:space="preserve">SVM </w:t>
      </w:r>
      <w:r w:rsidRPr="00630906">
        <w:rPr>
          <w:u w:val="single"/>
        </w:rPr>
        <w:t>Selection</w:t>
      </w:r>
    </w:p>
    <w:p w14:paraId="5A8EE1A2" w14:textId="77777777" w:rsidR="00716D8F" w:rsidRPr="00630906" w:rsidRDefault="00716D8F" w:rsidP="00716D8F"/>
    <w:p w14:paraId="3672F8AA" w14:textId="6F6657CB" w:rsidR="00716D8F" w:rsidRPr="00630906" w:rsidRDefault="00716D8F" w:rsidP="00716D8F">
      <w:r w:rsidRPr="00630906">
        <w:t>Next, as second round of testing was done using the best performing SVM models for each of the three kern</w:t>
      </w:r>
      <w:r>
        <w:t>e</w:t>
      </w:r>
      <w:r w:rsidRPr="00630906">
        <w:t xml:space="preserve">l types.  In this round of testing, the rest of the document-term matrix parameters were adjusted for each of the models.  </w:t>
      </w:r>
    </w:p>
    <w:p w14:paraId="73BA726A" w14:textId="77777777" w:rsidR="00716D8F" w:rsidRPr="00630906" w:rsidRDefault="00716D8F" w:rsidP="00716D8F"/>
    <w:p w14:paraId="52C4327C" w14:textId="332E4A70" w:rsidR="00716D8F" w:rsidRPr="00D32210" w:rsidRDefault="00716D8F" w:rsidP="00716D8F">
      <w:r w:rsidRPr="00D32210">
        <w:t>Since binary vectors had worked best for the test set in the previous round of testing, those were used for all models in the second round. A C-penalty of 1 was used for linear models.  Additionally, a C-penalty of 10, a ‘scaled’ gamma = 1 / (</w:t>
      </w:r>
      <w:proofErr w:type="spellStart"/>
      <w:r w:rsidRPr="00D32210">
        <w:t>n_features</w:t>
      </w:r>
      <w:proofErr w:type="spellEnd"/>
      <w:r w:rsidRPr="00D32210">
        <w:t xml:space="preserve"> * </w:t>
      </w:r>
      <w:proofErr w:type="spellStart"/>
      <w:proofErr w:type="gramStart"/>
      <w:r w:rsidRPr="00D32210">
        <w:t>X.var</w:t>
      </w:r>
      <w:proofErr w:type="spellEnd"/>
      <w:r w:rsidRPr="00D32210">
        <w:t>(</w:t>
      </w:r>
      <w:proofErr w:type="gramEnd"/>
      <w:r w:rsidRPr="00D32210">
        <w:t>)), and 2</w:t>
      </w:r>
      <w:r w:rsidRPr="00D32210">
        <w:rPr>
          <w:vertAlign w:val="superscript"/>
        </w:rPr>
        <w:t>nd</w:t>
      </w:r>
      <w:r w:rsidRPr="00D32210">
        <w:t xml:space="preserve"> degree polynomials were used for RBF and poly models.</w:t>
      </w:r>
    </w:p>
    <w:p w14:paraId="4BD1A121" w14:textId="77777777" w:rsidR="00716D8F" w:rsidRPr="00D32210" w:rsidRDefault="00716D8F" w:rsidP="00716D8F"/>
    <w:p w14:paraId="63CAEF17" w14:textId="6EFF8084" w:rsidR="00716D8F" w:rsidRDefault="00716D8F" w:rsidP="00DA5B3F">
      <w:r w:rsidRPr="00D32210">
        <w:t xml:space="preserve">The other parameters adjusted were tokens to keep, remove stop-words, set to lowercase, and n-gram range. The in-set average accuracy (cross-validated) and test set accuracy for each trial are given in Table </w:t>
      </w:r>
      <w:r w:rsidR="000B4425">
        <w:t>25</w:t>
      </w:r>
      <w:r w:rsidRPr="00D32210">
        <w:t>.</w:t>
      </w:r>
    </w:p>
    <w:p w14:paraId="6DD04D97" w14:textId="5A025846" w:rsidR="000B4425" w:rsidRPr="000B4425" w:rsidRDefault="000B4425" w:rsidP="000B4425">
      <w:pPr>
        <w:pStyle w:val="Caption"/>
        <w:keepNext/>
        <w:rPr>
          <w:sz w:val="22"/>
          <w:szCs w:val="22"/>
        </w:rPr>
      </w:pPr>
      <w:r w:rsidRPr="000B4425">
        <w:rPr>
          <w:sz w:val="22"/>
          <w:szCs w:val="22"/>
        </w:rPr>
        <w:lastRenderedPageBreak/>
        <w:t xml:space="preserve">Table </w:t>
      </w:r>
      <w:r w:rsidRPr="000B4425">
        <w:rPr>
          <w:sz w:val="22"/>
          <w:szCs w:val="22"/>
        </w:rPr>
        <w:fldChar w:fldCharType="begin"/>
      </w:r>
      <w:r w:rsidRPr="000B4425">
        <w:rPr>
          <w:sz w:val="22"/>
          <w:szCs w:val="22"/>
        </w:rPr>
        <w:instrText xml:space="preserve"> SEQ Table \* ARABIC </w:instrText>
      </w:r>
      <w:r w:rsidRPr="000B4425">
        <w:rPr>
          <w:sz w:val="22"/>
          <w:szCs w:val="22"/>
        </w:rPr>
        <w:fldChar w:fldCharType="separate"/>
      </w:r>
      <w:r w:rsidR="0053376A">
        <w:rPr>
          <w:noProof/>
          <w:sz w:val="22"/>
          <w:szCs w:val="22"/>
        </w:rPr>
        <w:t>25</w:t>
      </w:r>
      <w:r w:rsidRPr="000B4425">
        <w:rPr>
          <w:sz w:val="22"/>
          <w:szCs w:val="22"/>
        </w:rPr>
        <w:fldChar w:fldCharType="end"/>
      </w:r>
      <w:r w:rsidRPr="000B4425">
        <w:rPr>
          <w:sz w:val="22"/>
          <w:szCs w:val="22"/>
        </w:rPr>
        <w:t xml:space="preserve"> For each trial, the optional SVM parameter that was modified is highlighted in gold. The accuracies observed for each model/parameter setting are shown at right, with the highest accuracies (x-</w:t>
      </w:r>
      <w:proofErr w:type="spellStart"/>
      <w:r w:rsidRPr="000B4425">
        <w:rPr>
          <w:sz w:val="22"/>
          <w:szCs w:val="22"/>
        </w:rPr>
        <w:t>val</w:t>
      </w:r>
      <w:proofErr w:type="spellEnd"/>
      <w:r w:rsidRPr="000B4425">
        <w:rPr>
          <w:sz w:val="22"/>
          <w:szCs w:val="22"/>
        </w:rPr>
        <w:t xml:space="preserve"> and test) printed in bold and underlined</w:t>
      </w:r>
    </w:p>
    <w:p w14:paraId="1202B335" w14:textId="7A5B3A5B" w:rsidR="00786160" w:rsidRDefault="00683484" w:rsidP="00DA5B3F">
      <w:r w:rsidRPr="00683484">
        <w:rPr>
          <w:noProof/>
        </w:rPr>
        <w:drawing>
          <wp:inline distT="0" distB="0" distL="0" distR="0" wp14:anchorId="22245805" wp14:editId="40672709">
            <wp:extent cx="5943600" cy="4204335"/>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204335"/>
                    </a:xfrm>
                    <a:prstGeom prst="rect">
                      <a:avLst/>
                    </a:prstGeom>
                    <a:noFill/>
                    <a:ln>
                      <a:noFill/>
                    </a:ln>
                  </pic:spPr>
                </pic:pic>
              </a:graphicData>
            </a:graphic>
          </wp:inline>
        </w:drawing>
      </w:r>
    </w:p>
    <w:p w14:paraId="331F9F61" w14:textId="7FA072B5" w:rsidR="00786160" w:rsidRDefault="00786160" w:rsidP="00DA5B3F"/>
    <w:p w14:paraId="686ADB81" w14:textId="77777777" w:rsidR="001B33EF" w:rsidRDefault="001B33EF" w:rsidP="00DA5B3F"/>
    <w:p w14:paraId="79E961F5" w14:textId="555ECF12" w:rsidR="00F37AB9" w:rsidRPr="00453135" w:rsidRDefault="00F37AB9" w:rsidP="00F37AB9">
      <w:pPr>
        <w:keepNext/>
        <w:keepLines/>
        <w:spacing w:before="40"/>
        <w:outlineLvl w:val="2"/>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highlight w:val="white"/>
        </w:rPr>
        <w:t>3</w:t>
      </w:r>
      <w:r w:rsidRPr="008B0412">
        <w:rPr>
          <w:rFonts w:asciiTheme="majorHAnsi" w:eastAsiaTheme="majorEastAsia" w:hAnsiTheme="majorHAnsi" w:cstheme="majorBidi"/>
          <w:color w:val="1F3763" w:themeColor="accent1" w:themeShade="7F"/>
          <w:sz w:val="24"/>
          <w:szCs w:val="24"/>
          <w:highlight w:val="white"/>
        </w:rPr>
        <w:t>.</w:t>
      </w:r>
      <w:r>
        <w:rPr>
          <w:rFonts w:asciiTheme="majorHAnsi" w:eastAsiaTheme="majorEastAsia" w:hAnsiTheme="majorHAnsi" w:cstheme="majorBidi"/>
          <w:color w:val="1F3763" w:themeColor="accent1" w:themeShade="7F"/>
          <w:sz w:val="24"/>
          <w:szCs w:val="24"/>
          <w:highlight w:val="white"/>
        </w:rPr>
        <w:t>2.3</w:t>
      </w:r>
      <w:r w:rsidRPr="008B0412">
        <w:rPr>
          <w:rFonts w:asciiTheme="majorHAnsi" w:eastAsiaTheme="majorEastAsia" w:hAnsiTheme="majorHAnsi" w:cstheme="majorBidi"/>
          <w:color w:val="1F3763" w:themeColor="accent1" w:themeShade="7F"/>
          <w:sz w:val="24"/>
          <w:szCs w:val="24"/>
          <w:highlight w:val="white"/>
        </w:rPr>
        <w:t xml:space="preserve"> </w:t>
      </w:r>
      <w:r>
        <w:rPr>
          <w:rFonts w:asciiTheme="majorHAnsi" w:eastAsiaTheme="majorEastAsia" w:hAnsiTheme="majorHAnsi" w:cstheme="majorBidi"/>
          <w:color w:val="1F3763" w:themeColor="accent1" w:themeShade="7F"/>
          <w:sz w:val="24"/>
          <w:szCs w:val="24"/>
        </w:rPr>
        <w:t>Author</w:t>
      </w:r>
      <w:r w:rsidRPr="008B0412">
        <w:rPr>
          <w:rFonts w:asciiTheme="majorHAnsi" w:eastAsiaTheme="majorEastAsia" w:hAnsiTheme="majorHAnsi" w:cstheme="majorBidi"/>
          <w:color w:val="1F3763" w:themeColor="accent1" w:themeShade="7F"/>
          <w:sz w:val="24"/>
          <w:szCs w:val="24"/>
        </w:rPr>
        <w:t xml:space="preserve"> Prediction</w:t>
      </w:r>
      <w:r>
        <w:rPr>
          <w:rFonts w:asciiTheme="majorHAnsi" w:eastAsiaTheme="majorEastAsia" w:hAnsiTheme="majorHAnsi" w:cstheme="majorBidi"/>
          <w:color w:val="1F3763" w:themeColor="accent1" w:themeShade="7F"/>
          <w:sz w:val="24"/>
          <w:szCs w:val="24"/>
        </w:rPr>
        <w:t xml:space="preserve"> Model Comparison</w:t>
      </w:r>
    </w:p>
    <w:p w14:paraId="188D25A1" w14:textId="11307B52" w:rsidR="00F37AB9" w:rsidRDefault="00F37AB9" w:rsidP="00DA5B3F"/>
    <w:p w14:paraId="72A4E0BA" w14:textId="27AC0328" w:rsidR="003D1777" w:rsidRPr="003D1777" w:rsidRDefault="003D1777" w:rsidP="00AB5724">
      <w:pPr>
        <w:rPr>
          <w:highlight w:val="white"/>
          <w:u w:val="single"/>
        </w:rPr>
      </w:pPr>
      <w:r w:rsidRPr="003D1777">
        <w:rPr>
          <w:highlight w:val="white"/>
          <w:u w:val="single"/>
        </w:rPr>
        <w:t>Beatles predictions</w:t>
      </w:r>
    </w:p>
    <w:p w14:paraId="65565318" w14:textId="77777777" w:rsidR="003D1777" w:rsidRDefault="003D1777" w:rsidP="00AB5724">
      <w:pPr>
        <w:rPr>
          <w:highlight w:val="white"/>
        </w:rPr>
      </w:pPr>
    </w:p>
    <w:p w14:paraId="363CAE06" w14:textId="10D07201" w:rsidR="00AB5724" w:rsidRDefault="00AB5724" w:rsidP="00AB5724">
      <w:proofErr w:type="gramStart"/>
      <w:r>
        <w:rPr>
          <w:highlight w:val="white"/>
        </w:rPr>
        <w:t>Similarly</w:t>
      </w:r>
      <w:proofErr w:type="gramEnd"/>
      <w:r>
        <w:rPr>
          <w:highlight w:val="white"/>
        </w:rPr>
        <w:t xml:space="preserve"> to sentiment prediction, the </w:t>
      </w:r>
      <w:r w:rsidR="003D1777">
        <w:rPr>
          <w:highlight w:val="white"/>
        </w:rPr>
        <w:t>models</w:t>
      </w:r>
      <w:r>
        <w:rPr>
          <w:highlight w:val="white"/>
        </w:rPr>
        <w:t xml:space="preserve"> were the Bernoulli Naïve Bayes </w:t>
      </w:r>
      <w:r w:rsidR="003D1777">
        <w:rPr>
          <w:highlight w:val="white"/>
        </w:rPr>
        <w:t xml:space="preserve">with binary document term matrix </w:t>
      </w:r>
      <w:r>
        <w:rPr>
          <w:highlight w:val="white"/>
        </w:rPr>
        <w:t>and the SVM model with RBF-kernel</w:t>
      </w:r>
      <w:r w:rsidR="003D1777">
        <w:rPr>
          <w:highlight w:val="white"/>
        </w:rPr>
        <w:t xml:space="preserve"> and binary document term matrix</w:t>
      </w:r>
      <w:r w:rsidR="00A1237E">
        <w:rPr>
          <w:highlight w:val="white"/>
        </w:rPr>
        <w:t>.</w:t>
      </w:r>
      <w:r>
        <w:rPr>
          <w:highlight w:val="white"/>
        </w:rPr>
        <w:t xml:space="preserve"> </w:t>
      </w:r>
    </w:p>
    <w:p w14:paraId="74518290" w14:textId="38FFB853" w:rsidR="00AB5724" w:rsidRDefault="00AB5724" w:rsidP="00AB5724"/>
    <w:p w14:paraId="4A2AE917" w14:textId="60424A03" w:rsidR="003D1777" w:rsidRPr="003D1777" w:rsidRDefault="003D1777" w:rsidP="003D1777">
      <w:pPr>
        <w:pStyle w:val="Caption"/>
        <w:keepNext/>
        <w:rPr>
          <w:sz w:val="22"/>
          <w:szCs w:val="22"/>
        </w:rPr>
      </w:pPr>
      <w:r w:rsidRPr="003D1777">
        <w:rPr>
          <w:sz w:val="22"/>
          <w:szCs w:val="22"/>
        </w:rPr>
        <w:t xml:space="preserve">Table </w:t>
      </w:r>
      <w:r w:rsidRPr="003D1777">
        <w:rPr>
          <w:sz w:val="22"/>
          <w:szCs w:val="22"/>
        </w:rPr>
        <w:fldChar w:fldCharType="begin"/>
      </w:r>
      <w:r w:rsidRPr="003D1777">
        <w:rPr>
          <w:sz w:val="22"/>
          <w:szCs w:val="22"/>
        </w:rPr>
        <w:instrText xml:space="preserve"> SEQ Table \* ARABIC </w:instrText>
      </w:r>
      <w:r w:rsidRPr="003D1777">
        <w:rPr>
          <w:sz w:val="22"/>
          <w:szCs w:val="22"/>
        </w:rPr>
        <w:fldChar w:fldCharType="separate"/>
      </w:r>
      <w:r w:rsidR="0053376A">
        <w:rPr>
          <w:noProof/>
          <w:sz w:val="22"/>
          <w:szCs w:val="22"/>
        </w:rPr>
        <w:t>26</w:t>
      </w:r>
      <w:r w:rsidRPr="003D1777">
        <w:rPr>
          <w:sz w:val="22"/>
          <w:szCs w:val="22"/>
        </w:rPr>
        <w:fldChar w:fldCharType="end"/>
      </w:r>
      <w:r w:rsidRPr="003D1777">
        <w:rPr>
          <w:sz w:val="22"/>
          <w:szCs w:val="22"/>
        </w:rPr>
        <w:t xml:space="preserve"> SVM and Naïve Bayes Confusion Matrix</w:t>
      </w:r>
      <w:r>
        <w:rPr>
          <w:sz w:val="22"/>
          <w:szCs w:val="22"/>
        </w:rPr>
        <w:t xml:space="preserve"> (top SVM, bottom Naïve Bayes)</w:t>
      </w:r>
    </w:p>
    <w:p w14:paraId="782C2769" w14:textId="0468D8D7" w:rsidR="00AB5724" w:rsidRDefault="00683484" w:rsidP="00AB5724">
      <w:r w:rsidRPr="00683484">
        <w:rPr>
          <w:noProof/>
        </w:rPr>
        <w:drawing>
          <wp:inline distT="0" distB="0" distL="0" distR="0" wp14:anchorId="177CC92B" wp14:editId="13A8E8FA">
            <wp:extent cx="2895600" cy="13430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95600" cy="1343025"/>
                    </a:xfrm>
                    <a:prstGeom prst="rect">
                      <a:avLst/>
                    </a:prstGeom>
                    <a:noFill/>
                    <a:ln>
                      <a:noFill/>
                    </a:ln>
                  </pic:spPr>
                </pic:pic>
              </a:graphicData>
            </a:graphic>
          </wp:inline>
        </w:drawing>
      </w:r>
    </w:p>
    <w:p w14:paraId="44C594A1" w14:textId="7A459B2E" w:rsidR="00AB5724" w:rsidRDefault="00683484" w:rsidP="00AB5724">
      <w:r w:rsidRPr="00683484">
        <w:rPr>
          <w:noProof/>
        </w:rPr>
        <w:lastRenderedPageBreak/>
        <w:drawing>
          <wp:inline distT="0" distB="0" distL="0" distR="0" wp14:anchorId="4A2D5006" wp14:editId="2A181E0D">
            <wp:extent cx="3048000" cy="13430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48000" cy="1343025"/>
                    </a:xfrm>
                    <a:prstGeom prst="rect">
                      <a:avLst/>
                    </a:prstGeom>
                    <a:noFill/>
                    <a:ln>
                      <a:noFill/>
                    </a:ln>
                  </pic:spPr>
                </pic:pic>
              </a:graphicData>
            </a:graphic>
          </wp:inline>
        </w:drawing>
      </w:r>
    </w:p>
    <w:p w14:paraId="2F9E12C3" w14:textId="02F0DD84" w:rsidR="00AB5724" w:rsidRDefault="00AB5724" w:rsidP="00AB5724">
      <w:pPr>
        <w:spacing w:after="160" w:line="259" w:lineRule="auto"/>
        <w:rPr>
          <w:highlight w:val="white"/>
        </w:rPr>
      </w:pPr>
    </w:p>
    <w:p w14:paraId="6FCEB5DC" w14:textId="06260072" w:rsidR="003D1777" w:rsidRPr="003D1777" w:rsidRDefault="003D1777" w:rsidP="003D1777">
      <w:pPr>
        <w:pStyle w:val="Caption"/>
        <w:keepNext/>
        <w:rPr>
          <w:sz w:val="22"/>
          <w:szCs w:val="22"/>
        </w:rPr>
      </w:pPr>
      <w:r w:rsidRPr="003D1777">
        <w:rPr>
          <w:sz w:val="22"/>
          <w:szCs w:val="22"/>
        </w:rPr>
        <w:t xml:space="preserve">Table </w:t>
      </w:r>
      <w:r w:rsidRPr="003D1777">
        <w:rPr>
          <w:sz w:val="22"/>
          <w:szCs w:val="22"/>
        </w:rPr>
        <w:fldChar w:fldCharType="begin"/>
      </w:r>
      <w:r w:rsidRPr="003D1777">
        <w:rPr>
          <w:sz w:val="22"/>
          <w:szCs w:val="22"/>
        </w:rPr>
        <w:instrText xml:space="preserve"> SEQ Table \* ARABIC </w:instrText>
      </w:r>
      <w:r w:rsidRPr="003D1777">
        <w:rPr>
          <w:sz w:val="22"/>
          <w:szCs w:val="22"/>
        </w:rPr>
        <w:fldChar w:fldCharType="separate"/>
      </w:r>
      <w:r w:rsidR="0053376A">
        <w:rPr>
          <w:noProof/>
          <w:sz w:val="22"/>
          <w:szCs w:val="22"/>
        </w:rPr>
        <w:t>27</w:t>
      </w:r>
      <w:r w:rsidRPr="003D1777">
        <w:rPr>
          <w:sz w:val="22"/>
          <w:szCs w:val="22"/>
        </w:rPr>
        <w:fldChar w:fldCharType="end"/>
      </w:r>
      <w:r w:rsidRPr="003D1777">
        <w:rPr>
          <w:sz w:val="22"/>
          <w:szCs w:val="22"/>
        </w:rPr>
        <w:t xml:space="preserve"> Results comparison of the best Naïve Bayes and SVM models for Beatles songs predictions</w:t>
      </w:r>
    </w:p>
    <w:p w14:paraId="5E429AE1" w14:textId="3636340E" w:rsidR="00AB5724" w:rsidRDefault="00683484" w:rsidP="00AB5724">
      <w:r w:rsidRPr="00683484">
        <w:rPr>
          <w:noProof/>
        </w:rPr>
        <w:drawing>
          <wp:inline distT="0" distB="0" distL="0" distR="0" wp14:anchorId="2D61B386" wp14:editId="38D749C7">
            <wp:extent cx="4705350" cy="11525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05350" cy="1152525"/>
                    </a:xfrm>
                    <a:prstGeom prst="rect">
                      <a:avLst/>
                    </a:prstGeom>
                    <a:noFill/>
                    <a:ln>
                      <a:noFill/>
                    </a:ln>
                  </pic:spPr>
                </pic:pic>
              </a:graphicData>
            </a:graphic>
          </wp:inline>
        </w:drawing>
      </w:r>
    </w:p>
    <w:p w14:paraId="3C3C93FD" w14:textId="08A49BE9" w:rsidR="00AB5724" w:rsidRDefault="00AB5724" w:rsidP="00AB5724"/>
    <w:p w14:paraId="2DFDE960" w14:textId="00EED667" w:rsidR="00683484" w:rsidRDefault="00683484" w:rsidP="00AB5724"/>
    <w:p w14:paraId="65A3EEAE" w14:textId="7FF6E604" w:rsidR="00683484" w:rsidRPr="003D1777" w:rsidRDefault="003D1777" w:rsidP="00AB5724">
      <w:pPr>
        <w:rPr>
          <w:u w:val="single"/>
        </w:rPr>
      </w:pPr>
      <w:r w:rsidRPr="003D1777">
        <w:rPr>
          <w:u w:val="single"/>
        </w:rPr>
        <w:t xml:space="preserve">Solo </w:t>
      </w:r>
      <w:r>
        <w:rPr>
          <w:u w:val="single"/>
        </w:rPr>
        <w:t xml:space="preserve">work (solo LM) </w:t>
      </w:r>
      <w:r w:rsidRPr="003D1777">
        <w:rPr>
          <w:u w:val="single"/>
        </w:rPr>
        <w:t>predictions</w:t>
      </w:r>
    </w:p>
    <w:p w14:paraId="758B246F" w14:textId="77777777" w:rsidR="00683484" w:rsidRDefault="00683484" w:rsidP="00683484">
      <w:pPr>
        <w:rPr>
          <w:b/>
          <w:bCs/>
        </w:rPr>
      </w:pPr>
    </w:p>
    <w:p w14:paraId="3C08FC1A" w14:textId="5B814324" w:rsidR="00683484" w:rsidRDefault="00A1237E" w:rsidP="00683484">
      <w:r>
        <w:rPr>
          <w:highlight w:val="white"/>
        </w:rPr>
        <w:t>For solo work predictions, the SVM model with RBF-kernel and binary document term matrix</w:t>
      </w:r>
      <w:r>
        <w:t xml:space="preserve"> was again the best SVM model, but for Naïve Bayes it was the multinomial naïve Bayes using TFIDF vectors that provided the highest test prediction.</w:t>
      </w:r>
    </w:p>
    <w:p w14:paraId="47F07B66" w14:textId="77777777" w:rsidR="00A1237E" w:rsidRDefault="00A1237E" w:rsidP="00683484">
      <w:pPr>
        <w:rPr>
          <w:b/>
          <w:bCs/>
        </w:rPr>
      </w:pPr>
    </w:p>
    <w:p w14:paraId="663A8A30" w14:textId="3B7F7F39" w:rsidR="00683484" w:rsidRDefault="00683484" w:rsidP="00683484"/>
    <w:p w14:paraId="77F4E154" w14:textId="1A7B35BC" w:rsidR="00A1237E" w:rsidRPr="00A1237E" w:rsidRDefault="00A1237E" w:rsidP="00A1237E">
      <w:pPr>
        <w:pStyle w:val="Caption"/>
        <w:keepNext/>
        <w:rPr>
          <w:sz w:val="22"/>
          <w:szCs w:val="22"/>
        </w:rPr>
      </w:pPr>
      <w:r w:rsidRPr="00A1237E">
        <w:rPr>
          <w:sz w:val="22"/>
          <w:szCs w:val="22"/>
        </w:rPr>
        <w:t xml:space="preserve">Table </w:t>
      </w:r>
      <w:r w:rsidRPr="00A1237E">
        <w:rPr>
          <w:sz w:val="22"/>
          <w:szCs w:val="22"/>
        </w:rPr>
        <w:fldChar w:fldCharType="begin"/>
      </w:r>
      <w:r w:rsidRPr="00A1237E">
        <w:rPr>
          <w:sz w:val="22"/>
          <w:szCs w:val="22"/>
        </w:rPr>
        <w:instrText xml:space="preserve"> SEQ Table \* ARABIC </w:instrText>
      </w:r>
      <w:r w:rsidRPr="00A1237E">
        <w:rPr>
          <w:sz w:val="22"/>
          <w:szCs w:val="22"/>
        </w:rPr>
        <w:fldChar w:fldCharType="separate"/>
      </w:r>
      <w:r w:rsidR="0053376A">
        <w:rPr>
          <w:noProof/>
          <w:sz w:val="22"/>
          <w:szCs w:val="22"/>
        </w:rPr>
        <w:t>28</w:t>
      </w:r>
      <w:r w:rsidRPr="00A1237E">
        <w:rPr>
          <w:sz w:val="22"/>
          <w:szCs w:val="22"/>
        </w:rPr>
        <w:fldChar w:fldCharType="end"/>
      </w:r>
      <w:r w:rsidRPr="00A1237E">
        <w:rPr>
          <w:sz w:val="22"/>
          <w:szCs w:val="22"/>
        </w:rPr>
        <w:t xml:space="preserve"> SVM and Naïve Bayes Confusion Matrix (top SVM, bottom Naïve Bayes)</w:t>
      </w:r>
    </w:p>
    <w:p w14:paraId="0C97902B" w14:textId="0FFA2FEA" w:rsidR="00683484" w:rsidRDefault="00683484" w:rsidP="00683484">
      <w:r w:rsidRPr="00683484">
        <w:rPr>
          <w:noProof/>
        </w:rPr>
        <w:drawing>
          <wp:inline distT="0" distB="0" distL="0" distR="0" wp14:anchorId="7F1EBA14" wp14:editId="476F32BC">
            <wp:extent cx="2895600" cy="13430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95600" cy="1343025"/>
                    </a:xfrm>
                    <a:prstGeom prst="rect">
                      <a:avLst/>
                    </a:prstGeom>
                    <a:noFill/>
                    <a:ln>
                      <a:noFill/>
                    </a:ln>
                  </pic:spPr>
                </pic:pic>
              </a:graphicData>
            </a:graphic>
          </wp:inline>
        </w:drawing>
      </w:r>
    </w:p>
    <w:p w14:paraId="3A18B71E" w14:textId="2DBC84B7" w:rsidR="00683484" w:rsidRDefault="00683484" w:rsidP="00683484">
      <w:r w:rsidRPr="00683484">
        <w:rPr>
          <w:noProof/>
        </w:rPr>
        <w:drawing>
          <wp:inline distT="0" distB="0" distL="0" distR="0" wp14:anchorId="515D25B4" wp14:editId="51CFD8C9">
            <wp:extent cx="3048000" cy="13430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48000" cy="1343025"/>
                    </a:xfrm>
                    <a:prstGeom prst="rect">
                      <a:avLst/>
                    </a:prstGeom>
                    <a:noFill/>
                    <a:ln>
                      <a:noFill/>
                    </a:ln>
                  </pic:spPr>
                </pic:pic>
              </a:graphicData>
            </a:graphic>
          </wp:inline>
        </w:drawing>
      </w:r>
    </w:p>
    <w:p w14:paraId="3814BF92" w14:textId="0200BC65" w:rsidR="00683484" w:rsidRDefault="00683484" w:rsidP="00683484">
      <w:pPr>
        <w:spacing w:after="160" w:line="259" w:lineRule="auto"/>
        <w:rPr>
          <w:highlight w:val="white"/>
        </w:rPr>
      </w:pPr>
    </w:p>
    <w:p w14:paraId="0C38FFAF" w14:textId="0AAC92B7" w:rsidR="00A1237E" w:rsidRPr="00A1237E" w:rsidRDefault="00A1237E" w:rsidP="00A1237E">
      <w:pPr>
        <w:pStyle w:val="Caption"/>
        <w:keepNext/>
        <w:rPr>
          <w:sz w:val="22"/>
          <w:szCs w:val="22"/>
        </w:rPr>
      </w:pPr>
      <w:r w:rsidRPr="00A1237E">
        <w:rPr>
          <w:sz w:val="22"/>
          <w:szCs w:val="22"/>
        </w:rPr>
        <w:lastRenderedPageBreak/>
        <w:t xml:space="preserve">Table </w:t>
      </w:r>
      <w:r w:rsidRPr="00A1237E">
        <w:rPr>
          <w:sz w:val="22"/>
          <w:szCs w:val="22"/>
        </w:rPr>
        <w:fldChar w:fldCharType="begin"/>
      </w:r>
      <w:r w:rsidRPr="00A1237E">
        <w:rPr>
          <w:sz w:val="22"/>
          <w:szCs w:val="22"/>
        </w:rPr>
        <w:instrText xml:space="preserve"> SEQ Table \* ARABIC </w:instrText>
      </w:r>
      <w:r w:rsidRPr="00A1237E">
        <w:rPr>
          <w:sz w:val="22"/>
          <w:szCs w:val="22"/>
        </w:rPr>
        <w:fldChar w:fldCharType="separate"/>
      </w:r>
      <w:r w:rsidR="0053376A">
        <w:rPr>
          <w:noProof/>
          <w:sz w:val="22"/>
          <w:szCs w:val="22"/>
        </w:rPr>
        <w:t>29</w:t>
      </w:r>
      <w:r w:rsidRPr="00A1237E">
        <w:rPr>
          <w:sz w:val="22"/>
          <w:szCs w:val="22"/>
        </w:rPr>
        <w:fldChar w:fldCharType="end"/>
      </w:r>
      <w:r w:rsidRPr="00A1237E">
        <w:rPr>
          <w:sz w:val="22"/>
          <w:szCs w:val="22"/>
        </w:rPr>
        <w:t xml:space="preserve">  Results comparison of the best Naïve Bayes and SVM models for Beatles songs predictions</w:t>
      </w:r>
    </w:p>
    <w:p w14:paraId="0F061CAF" w14:textId="753A1D34" w:rsidR="00683484" w:rsidRDefault="00683484" w:rsidP="00683484">
      <w:r w:rsidRPr="00683484">
        <w:rPr>
          <w:noProof/>
        </w:rPr>
        <w:drawing>
          <wp:inline distT="0" distB="0" distL="0" distR="0" wp14:anchorId="130D1837" wp14:editId="11A154AD">
            <wp:extent cx="4705350" cy="11525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05350" cy="1152525"/>
                    </a:xfrm>
                    <a:prstGeom prst="rect">
                      <a:avLst/>
                    </a:prstGeom>
                    <a:noFill/>
                    <a:ln>
                      <a:noFill/>
                    </a:ln>
                  </pic:spPr>
                </pic:pic>
              </a:graphicData>
            </a:graphic>
          </wp:inline>
        </w:drawing>
      </w:r>
    </w:p>
    <w:p w14:paraId="3DC9FE39" w14:textId="77777777" w:rsidR="00683484" w:rsidRDefault="00683484" w:rsidP="00683484"/>
    <w:p w14:paraId="0BF7A334" w14:textId="55EA0486" w:rsidR="00AB5724" w:rsidRDefault="00AB5724" w:rsidP="00DA5B3F"/>
    <w:p w14:paraId="0DBC5F00" w14:textId="77777777" w:rsidR="00AB5724" w:rsidRDefault="00AB5724" w:rsidP="00DA5B3F"/>
    <w:p w14:paraId="09F5402B" w14:textId="282EA70E" w:rsidR="001B33EF" w:rsidRPr="00CA2DDF" w:rsidRDefault="00CA2DDF" w:rsidP="001B33EF">
      <w:pPr>
        <w:spacing w:after="160" w:line="259" w:lineRule="auto"/>
        <w:rPr>
          <w:u w:val="single"/>
        </w:rPr>
      </w:pPr>
      <w:r w:rsidRPr="00CA2DDF">
        <w:rPr>
          <w:u w:val="single"/>
        </w:rPr>
        <w:t>Comparison of all prediction results</w:t>
      </w:r>
    </w:p>
    <w:p w14:paraId="3B79C12C" w14:textId="77777777" w:rsidR="00CA2DDF" w:rsidRDefault="00CA2DDF" w:rsidP="00CA2DDF">
      <w:pPr>
        <w:spacing w:after="160" w:line="259" w:lineRule="auto"/>
      </w:pPr>
    </w:p>
    <w:p w14:paraId="6CAE8B1C" w14:textId="6D1FE64E" w:rsidR="00CA2DDF" w:rsidRDefault="00A1237E" w:rsidP="00A1237E">
      <w:pPr>
        <w:spacing w:after="160" w:line="259" w:lineRule="auto"/>
      </w:pPr>
      <w:r>
        <w:t>Overall, t</w:t>
      </w:r>
      <w:r w:rsidR="00CA2DDF">
        <w:t>he b</w:t>
      </w:r>
      <w:r w:rsidR="001B33EF" w:rsidRPr="0038425C">
        <w:t>e</w:t>
      </w:r>
      <w:r w:rsidR="00CA2DDF">
        <w:t>s</w:t>
      </w:r>
      <w:r w:rsidR="001B33EF" w:rsidRPr="0038425C">
        <w:t xml:space="preserve">t prediction </w:t>
      </w:r>
      <w:r w:rsidR="00CA2DDF">
        <w:t xml:space="preserve">scores </w:t>
      </w:r>
      <w:r>
        <w:t>we</w:t>
      </w:r>
      <w:r w:rsidR="00CA2DDF">
        <w:t xml:space="preserve">re for </w:t>
      </w:r>
      <w:r w:rsidR="001B33EF" w:rsidRPr="0038425C">
        <w:t>training set</w:t>
      </w:r>
      <w:r>
        <w:t>s</w:t>
      </w:r>
      <w:r w:rsidR="001B33EF" w:rsidRPr="0038425C">
        <w:t xml:space="preserve"> </w:t>
      </w:r>
      <w:r>
        <w:t xml:space="preserve">that </w:t>
      </w:r>
      <w:r w:rsidR="001B33EF" w:rsidRPr="0038425C">
        <w:t>include</w:t>
      </w:r>
      <w:r>
        <w:t>d</w:t>
      </w:r>
      <w:r w:rsidR="001B33EF" w:rsidRPr="0038425C">
        <w:t xml:space="preserve"> songs written </w:t>
      </w:r>
      <w:r w:rsidR="00CA2DDF">
        <w:t xml:space="preserve">by </w:t>
      </w:r>
      <w:r w:rsidR="001B33EF" w:rsidRPr="0038425C">
        <w:t>solo artists</w:t>
      </w:r>
      <w:r>
        <w:t>,</w:t>
      </w:r>
      <w:r w:rsidR="00CA2DDF">
        <w:t xml:space="preserve"> and </w:t>
      </w:r>
      <w:r>
        <w:t xml:space="preserve">for </w:t>
      </w:r>
      <w:r w:rsidR="001B33EF" w:rsidRPr="0038425C">
        <w:t>test set</w:t>
      </w:r>
      <w:r>
        <w:t>s</w:t>
      </w:r>
      <w:r w:rsidR="001B33EF" w:rsidRPr="0038425C">
        <w:t xml:space="preserve"> </w:t>
      </w:r>
      <w:r>
        <w:t xml:space="preserve">that also </w:t>
      </w:r>
      <w:r w:rsidR="001B33EF" w:rsidRPr="0038425C">
        <w:t>include</w:t>
      </w:r>
      <w:r>
        <w:t>d</w:t>
      </w:r>
      <w:r w:rsidR="001B33EF" w:rsidRPr="0038425C">
        <w:t xml:space="preserve"> songs written as solo artists</w:t>
      </w:r>
      <w:r w:rsidR="00CA2DDF">
        <w:t xml:space="preserve"> </w:t>
      </w:r>
      <w:r>
        <w:t>(</w:t>
      </w:r>
      <w:r w:rsidR="00CA2DDF">
        <w:t xml:space="preserve">Solo-LM </w:t>
      </w:r>
      <w:r>
        <w:t>predict</w:t>
      </w:r>
      <w:r w:rsidR="00CA2DDF">
        <w:t>-&gt; Solo-LM</w:t>
      </w:r>
      <w:r>
        <w:t>)</w:t>
      </w:r>
      <w:r w:rsidR="001B33EF" w:rsidRPr="0038425C">
        <w:t>.</w:t>
      </w:r>
      <w:r w:rsidR="00CA2DDF">
        <w:t xml:space="preserve">  Adding solo songs by Lennon and McCartney to the training set</w:t>
      </w:r>
      <w:r>
        <w:t xml:space="preserve"> that included Beatles songs</w:t>
      </w:r>
      <w:r w:rsidR="00CA2DDF">
        <w:t xml:space="preserve"> improved the predictions somewhat </w:t>
      </w:r>
      <w:r>
        <w:t>(</w:t>
      </w:r>
      <w:proofErr w:type="spellStart"/>
      <w:r>
        <w:t>Beatles+soloLM</w:t>
      </w:r>
      <w:proofErr w:type="spellEnd"/>
      <w:r>
        <w:t xml:space="preserve"> predict-&gt; Beatles) </w:t>
      </w:r>
      <w:r w:rsidR="00CA2DDF">
        <w:t xml:space="preserve">(Figure </w:t>
      </w:r>
      <w:r>
        <w:t>11</w:t>
      </w:r>
      <w:r w:rsidR="00CA2DDF">
        <w:t>).</w:t>
      </w:r>
    </w:p>
    <w:p w14:paraId="60E70A48" w14:textId="1A8265C4" w:rsidR="00CA2DDF" w:rsidRDefault="00CA2DDF" w:rsidP="001B33EF"/>
    <w:p w14:paraId="52C8B194" w14:textId="37AC359D" w:rsidR="00A1237E" w:rsidRPr="00A1237E" w:rsidRDefault="00A1237E" w:rsidP="00A1237E">
      <w:pPr>
        <w:pStyle w:val="Caption"/>
        <w:keepNext/>
        <w:rPr>
          <w:sz w:val="22"/>
          <w:szCs w:val="22"/>
        </w:rPr>
      </w:pPr>
      <w:r w:rsidRPr="00A1237E">
        <w:rPr>
          <w:sz w:val="22"/>
          <w:szCs w:val="22"/>
        </w:rPr>
        <w:t xml:space="preserve">Figure </w:t>
      </w:r>
      <w:r w:rsidRPr="00A1237E">
        <w:rPr>
          <w:sz w:val="22"/>
          <w:szCs w:val="22"/>
        </w:rPr>
        <w:fldChar w:fldCharType="begin"/>
      </w:r>
      <w:r w:rsidRPr="00A1237E">
        <w:rPr>
          <w:sz w:val="22"/>
          <w:szCs w:val="22"/>
        </w:rPr>
        <w:instrText xml:space="preserve"> SEQ Figure \* ARABIC </w:instrText>
      </w:r>
      <w:r w:rsidRPr="00A1237E">
        <w:rPr>
          <w:sz w:val="22"/>
          <w:szCs w:val="22"/>
        </w:rPr>
        <w:fldChar w:fldCharType="separate"/>
      </w:r>
      <w:r w:rsidR="0053376A">
        <w:rPr>
          <w:noProof/>
          <w:sz w:val="22"/>
          <w:szCs w:val="22"/>
        </w:rPr>
        <w:t>11</w:t>
      </w:r>
      <w:r w:rsidRPr="00A1237E">
        <w:rPr>
          <w:sz w:val="22"/>
          <w:szCs w:val="22"/>
        </w:rPr>
        <w:fldChar w:fldCharType="end"/>
      </w:r>
      <w:r w:rsidRPr="00A1237E">
        <w:rPr>
          <w:sz w:val="22"/>
          <w:szCs w:val="22"/>
        </w:rPr>
        <w:t xml:space="preserve"> Comparison of best accuracies for cross-validated and test set predictions for each of the author prediction lyrics corpuses</w:t>
      </w:r>
    </w:p>
    <w:p w14:paraId="5843ACDE" w14:textId="77777777" w:rsidR="001B33EF" w:rsidRDefault="001B33EF" w:rsidP="001B33EF">
      <w:r>
        <w:rPr>
          <w:noProof/>
        </w:rPr>
        <w:drawing>
          <wp:inline distT="0" distB="0" distL="0" distR="0" wp14:anchorId="6A5000A2" wp14:editId="1A352B55">
            <wp:extent cx="4584700" cy="27559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C48A477" w14:textId="77777777" w:rsidR="00EB7549" w:rsidRDefault="00EB7549" w:rsidP="00EB7549"/>
    <w:p w14:paraId="2EF98406" w14:textId="77777777" w:rsidR="00EB7549" w:rsidRDefault="00EB7549" w:rsidP="00EB7549"/>
    <w:p w14:paraId="4526E2FE" w14:textId="29DA18E3" w:rsidR="00786160" w:rsidRPr="00453135" w:rsidRDefault="00786160" w:rsidP="00EB7549">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highlight w:val="white"/>
        </w:rPr>
        <w:t>3</w:t>
      </w:r>
      <w:r w:rsidRPr="008B0412">
        <w:rPr>
          <w:rFonts w:asciiTheme="majorHAnsi" w:eastAsiaTheme="majorEastAsia" w:hAnsiTheme="majorHAnsi" w:cstheme="majorBidi"/>
          <w:color w:val="1F3763" w:themeColor="accent1" w:themeShade="7F"/>
          <w:sz w:val="24"/>
          <w:szCs w:val="24"/>
          <w:highlight w:val="white"/>
        </w:rPr>
        <w:t>.</w:t>
      </w:r>
      <w:r>
        <w:rPr>
          <w:rFonts w:asciiTheme="majorHAnsi" w:eastAsiaTheme="majorEastAsia" w:hAnsiTheme="majorHAnsi" w:cstheme="majorBidi"/>
          <w:color w:val="1F3763" w:themeColor="accent1" w:themeShade="7F"/>
          <w:sz w:val="24"/>
          <w:szCs w:val="24"/>
          <w:highlight w:val="white"/>
        </w:rPr>
        <w:t>2.4</w:t>
      </w:r>
      <w:r w:rsidRPr="008B0412">
        <w:rPr>
          <w:rFonts w:asciiTheme="majorHAnsi" w:eastAsiaTheme="majorEastAsia" w:hAnsiTheme="majorHAnsi" w:cstheme="majorBidi"/>
          <w:color w:val="1F3763" w:themeColor="accent1" w:themeShade="7F"/>
          <w:sz w:val="24"/>
          <w:szCs w:val="24"/>
          <w:highlight w:val="white"/>
        </w:rPr>
        <w:t xml:space="preserve"> </w:t>
      </w:r>
      <w:r>
        <w:rPr>
          <w:rFonts w:asciiTheme="majorHAnsi" w:eastAsiaTheme="majorEastAsia" w:hAnsiTheme="majorHAnsi" w:cstheme="majorBidi"/>
          <w:color w:val="1F3763" w:themeColor="accent1" w:themeShade="7F"/>
          <w:sz w:val="24"/>
          <w:szCs w:val="24"/>
        </w:rPr>
        <w:t>Author</w:t>
      </w:r>
      <w:r w:rsidRPr="008B0412">
        <w:rPr>
          <w:rFonts w:asciiTheme="majorHAnsi" w:eastAsiaTheme="majorEastAsia" w:hAnsiTheme="majorHAnsi" w:cstheme="majorBidi"/>
          <w:color w:val="1F3763" w:themeColor="accent1" w:themeShade="7F"/>
          <w:sz w:val="24"/>
          <w:szCs w:val="24"/>
        </w:rPr>
        <w:t xml:space="preserve"> Prediction</w:t>
      </w:r>
      <w:r>
        <w:rPr>
          <w:rFonts w:asciiTheme="majorHAnsi" w:eastAsiaTheme="majorEastAsia" w:hAnsiTheme="majorHAnsi" w:cstheme="majorBidi"/>
          <w:color w:val="1F3763" w:themeColor="accent1" w:themeShade="7F"/>
          <w:sz w:val="24"/>
          <w:szCs w:val="24"/>
        </w:rPr>
        <w:t xml:space="preserve"> - Indicative Terms</w:t>
      </w:r>
    </w:p>
    <w:p w14:paraId="41A12192" w14:textId="18785703" w:rsidR="00F37AB9" w:rsidRDefault="00F37AB9" w:rsidP="00DA5B3F"/>
    <w:p w14:paraId="68A477A5" w14:textId="4807836D" w:rsidR="00786160" w:rsidRDefault="00786160" w:rsidP="00DA5B3F"/>
    <w:p w14:paraId="62AA75C2" w14:textId="572792BA" w:rsidR="00FD0FE0" w:rsidRPr="00A1237E" w:rsidRDefault="00FD0FE0" w:rsidP="00FD0FE0">
      <w:r>
        <w:lastRenderedPageBreak/>
        <w:t>For the Naïve Bayes model, e</w:t>
      </w:r>
      <w:r w:rsidRPr="000E4248">
        <w:t xml:space="preserve">xamining the words in the song lyrics for </w:t>
      </w:r>
      <w:r>
        <w:t>Lennon</w:t>
      </w:r>
      <w:r w:rsidRPr="000E4248">
        <w:t xml:space="preserve"> documents, the word ‘</w:t>
      </w:r>
      <w:r>
        <w:t>Yoko</w:t>
      </w:r>
      <w:r w:rsidRPr="000E4248">
        <w:t xml:space="preserve">’ is most </w:t>
      </w:r>
      <w:r w:rsidR="001D6687">
        <w:t>indicative</w:t>
      </w:r>
      <w:r w:rsidRPr="000E4248">
        <w:t>, followed by ‘</w:t>
      </w:r>
      <w:r>
        <w:t>John</w:t>
      </w:r>
      <w:r w:rsidRPr="000E4248">
        <w:t>’, ‘</w:t>
      </w:r>
      <w:r>
        <w:t>well</w:t>
      </w:r>
      <w:r w:rsidRPr="000E4248">
        <w:t xml:space="preserve">’, </w:t>
      </w:r>
      <w:r>
        <w:t xml:space="preserve">and </w:t>
      </w:r>
      <w:r w:rsidRPr="000E4248">
        <w:t>‘</w:t>
      </w:r>
      <w:r>
        <w:t>please</w:t>
      </w:r>
      <w:r w:rsidRPr="000E4248">
        <w:t xml:space="preserve">’.  </w:t>
      </w:r>
      <w:r>
        <w:t>For McCartney, t</w:t>
      </w:r>
      <w:r w:rsidRPr="000E4248">
        <w:t>he words ‘</w:t>
      </w:r>
      <w:r>
        <w:t>Ooh</w:t>
      </w:r>
      <w:r w:rsidRPr="000E4248">
        <w:t>’, ‘</w:t>
      </w:r>
      <w:r>
        <w:t>She</w:t>
      </w:r>
      <w:r w:rsidRPr="000E4248">
        <w:t>’, ‘</w:t>
      </w:r>
      <w:r>
        <w:t>whoa</w:t>
      </w:r>
      <w:r w:rsidRPr="000E4248">
        <w:t>’, ‘</w:t>
      </w:r>
      <w:r>
        <w:t>she</w:t>
      </w:r>
      <w:r w:rsidRPr="000E4248">
        <w:t>’, and ‘</w:t>
      </w:r>
      <w:r>
        <w:t>away</w:t>
      </w:r>
      <w:r w:rsidRPr="000E4248">
        <w:t xml:space="preserve">’ are most </w:t>
      </w:r>
      <w:r w:rsidR="001D6687">
        <w:t>indicative</w:t>
      </w:r>
      <w:r w:rsidRPr="000E4248">
        <w:t xml:space="preserve"> (Figure </w:t>
      </w:r>
      <w:r w:rsidR="00A1237E">
        <w:t>12</w:t>
      </w:r>
      <w:r w:rsidRPr="000E4248">
        <w:t>).</w:t>
      </w:r>
    </w:p>
    <w:p w14:paraId="6349D5F2" w14:textId="77777777" w:rsidR="00FD0FE0" w:rsidRDefault="00FD0FE0" w:rsidP="00DA5B3F"/>
    <w:p w14:paraId="6F06421F" w14:textId="5E238550" w:rsidR="00786160" w:rsidRDefault="00786160" w:rsidP="00DA5B3F"/>
    <w:p w14:paraId="461E99FF" w14:textId="623903B8" w:rsidR="00A1237E" w:rsidRPr="00A1237E" w:rsidRDefault="00A1237E" w:rsidP="00A1237E">
      <w:pPr>
        <w:pStyle w:val="Caption"/>
        <w:keepNext/>
        <w:rPr>
          <w:sz w:val="22"/>
          <w:szCs w:val="22"/>
        </w:rPr>
      </w:pPr>
      <w:r w:rsidRPr="00A1237E">
        <w:rPr>
          <w:sz w:val="22"/>
          <w:szCs w:val="22"/>
        </w:rPr>
        <w:t xml:space="preserve">Figure </w:t>
      </w:r>
      <w:r w:rsidRPr="00A1237E">
        <w:rPr>
          <w:sz w:val="22"/>
          <w:szCs w:val="22"/>
        </w:rPr>
        <w:fldChar w:fldCharType="begin"/>
      </w:r>
      <w:r w:rsidRPr="00A1237E">
        <w:rPr>
          <w:sz w:val="22"/>
          <w:szCs w:val="22"/>
        </w:rPr>
        <w:instrText xml:space="preserve"> SEQ Figure \* ARABIC </w:instrText>
      </w:r>
      <w:r w:rsidRPr="00A1237E">
        <w:rPr>
          <w:sz w:val="22"/>
          <w:szCs w:val="22"/>
        </w:rPr>
        <w:fldChar w:fldCharType="separate"/>
      </w:r>
      <w:r w:rsidR="0053376A">
        <w:rPr>
          <w:noProof/>
          <w:sz w:val="22"/>
          <w:szCs w:val="22"/>
        </w:rPr>
        <w:t>12</w:t>
      </w:r>
      <w:r w:rsidRPr="00A1237E">
        <w:rPr>
          <w:sz w:val="22"/>
          <w:szCs w:val="22"/>
        </w:rPr>
        <w:fldChar w:fldCharType="end"/>
      </w:r>
      <w:r w:rsidRPr="00A1237E">
        <w:rPr>
          <w:sz w:val="22"/>
          <w:szCs w:val="22"/>
        </w:rPr>
        <w:t xml:space="preserve"> Top 10 Lennon and McCartney words from Naïve Bayes by log ratio</w:t>
      </w:r>
    </w:p>
    <w:p w14:paraId="13BE3731" w14:textId="14E643D1" w:rsidR="00786160" w:rsidRDefault="00C105B9" w:rsidP="00DA5B3F">
      <w:r>
        <w:rPr>
          <w:noProof/>
        </w:rPr>
        <w:drawing>
          <wp:inline distT="0" distB="0" distL="0" distR="0" wp14:anchorId="60C45402" wp14:editId="23D2F676">
            <wp:extent cx="5943600" cy="3171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171825"/>
                    </a:xfrm>
                    <a:prstGeom prst="rect">
                      <a:avLst/>
                    </a:prstGeom>
                  </pic:spPr>
                </pic:pic>
              </a:graphicData>
            </a:graphic>
          </wp:inline>
        </w:drawing>
      </w:r>
    </w:p>
    <w:p w14:paraId="620CCDF0" w14:textId="6EF46B90" w:rsidR="00786160" w:rsidRDefault="00786160" w:rsidP="00DA5B3F"/>
    <w:p w14:paraId="0509FD6A" w14:textId="03950F0B" w:rsidR="001D6687" w:rsidRPr="00A1237E" w:rsidRDefault="001D6687" w:rsidP="001D6687">
      <w:r>
        <w:t>For the SVM model, e</w:t>
      </w:r>
      <w:r w:rsidRPr="000E4248">
        <w:t xml:space="preserve">xamining the words in the song lyrics for </w:t>
      </w:r>
      <w:r>
        <w:t>Lennon</w:t>
      </w:r>
      <w:r w:rsidRPr="000E4248">
        <w:t xml:space="preserve"> documents, the word ‘</w:t>
      </w:r>
      <w:r>
        <w:t>and</w:t>
      </w:r>
      <w:r w:rsidRPr="000E4248">
        <w:t xml:space="preserve">’ is most </w:t>
      </w:r>
      <w:r>
        <w:t>indicative</w:t>
      </w:r>
      <w:r w:rsidRPr="000E4248">
        <w:t>, followed by ‘</w:t>
      </w:r>
      <w:r>
        <w:t>Yoko</w:t>
      </w:r>
      <w:r w:rsidRPr="000E4248">
        <w:t>’, ‘</w:t>
      </w:r>
      <w:r>
        <w:t>just</w:t>
      </w:r>
      <w:r w:rsidRPr="000E4248">
        <w:t xml:space="preserve">’, </w:t>
      </w:r>
      <w:r>
        <w:t xml:space="preserve">and </w:t>
      </w:r>
      <w:r w:rsidRPr="000E4248">
        <w:t>‘</w:t>
      </w:r>
      <w:r>
        <w:t>afraid</w:t>
      </w:r>
      <w:r w:rsidRPr="000E4248">
        <w:t xml:space="preserve">’.  </w:t>
      </w:r>
      <w:r>
        <w:t>For McCartney, t</w:t>
      </w:r>
      <w:r w:rsidRPr="000E4248">
        <w:t>he words ‘</w:t>
      </w:r>
      <w:r>
        <w:t>that</w:t>
      </w:r>
      <w:r w:rsidRPr="000E4248">
        <w:t>’, ‘</w:t>
      </w:r>
      <w:r>
        <w:t>ooh</w:t>
      </w:r>
      <w:r w:rsidRPr="000E4248">
        <w:t>’, ‘</w:t>
      </w:r>
      <w:r>
        <w:t>me</w:t>
      </w:r>
      <w:r w:rsidRPr="000E4248">
        <w:t>’, ‘</w:t>
      </w:r>
      <w:r>
        <w:t>the</w:t>
      </w:r>
      <w:r w:rsidRPr="000E4248">
        <w:t>’, and ‘</w:t>
      </w:r>
      <w:r>
        <w:t>memories</w:t>
      </w:r>
      <w:r w:rsidRPr="000E4248">
        <w:t xml:space="preserve">’ are most </w:t>
      </w:r>
      <w:r>
        <w:t>indicative</w:t>
      </w:r>
      <w:r w:rsidRPr="000E4248">
        <w:t xml:space="preserve"> (Figure </w:t>
      </w:r>
      <w:r w:rsidR="00A1237E">
        <w:t>13</w:t>
      </w:r>
      <w:r w:rsidRPr="000E4248">
        <w:t>).</w:t>
      </w:r>
    </w:p>
    <w:p w14:paraId="31CF583E" w14:textId="77777777" w:rsidR="001D6687" w:rsidRDefault="001D6687" w:rsidP="00DA5B3F"/>
    <w:p w14:paraId="42AB0789" w14:textId="44CBCD78" w:rsidR="00A1237E" w:rsidRPr="00A1237E" w:rsidRDefault="00A1237E" w:rsidP="00A1237E">
      <w:pPr>
        <w:pStyle w:val="Caption"/>
        <w:keepNext/>
        <w:rPr>
          <w:sz w:val="22"/>
          <w:szCs w:val="22"/>
        </w:rPr>
      </w:pPr>
      <w:r w:rsidRPr="00A1237E">
        <w:rPr>
          <w:sz w:val="22"/>
          <w:szCs w:val="22"/>
        </w:rPr>
        <w:lastRenderedPageBreak/>
        <w:t xml:space="preserve">Figure </w:t>
      </w:r>
      <w:r w:rsidRPr="00A1237E">
        <w:rPr>
          <w:sz w:val="22"/>
          <w:szCs w:val="22"/>
        </w:rPr>
        <w:fldChar w:fldCharType="begin"/>
      </w:r>
      <w:r w:rsidRPr="00A1237E">
        <w:rPr>
          <w:sz w:val="22"/>
          <w:szCs w:val="22"/>
        </w:rPr>
        <w:instrText xml:space="preserve"> SEQ Figure \* ARABIC </w:instrText>
      </w:r>
      <w:r w:rsidRPr="00A1237E">
        <w:rPr>
          <w:sz w:val="22"/>
          <w:szCs w:val="22"/>
        </w:rPr>
        <w:fldChar w:fldCharType="separate"/>
      </w:r>
      <w:r w:rsidR="0053376A">
        <w:rPr>
          <w:noProof/>
          <w:sz w:val="22"/>
          <w:szCs w:val="22"/>
        </w:rPr>
        <w:t>13</w:t>
      </w:r>
      <w:r w:rsidRPr="00A1237E">
        <w:rPr>
          <w:sz w:val="22"/>
          <w:szCs w:val="22"/>
        </w:rPr>
        <w:fldChar w:fldCharType="end"/>
      </w:r>
      <w:r w:rsidRPr="00A1237E">
        <w:rPr>
          <w:sz w:val="22"/>
          <w:szCs w:val="22"/>
        </w:rPr>
        <w:t xml:space="preserve"> Top 10 Lennon and McCartney words from SVM by coefficient</w:t>
      </w:r>
    </w:p>
    <w:p w14:paraId="5BAED6D8" w14:textId="5D1DE792" w:rsidR="00786160" w:rsidRDefault="00C105B9" w:rsidP="00DA5B3F">
      <w:r>
        <w:rPr>
          <w:noProof/>
        </w:rPr>
        <w:drawing>
          <wp:inline distT="0" distB="0" distL="0" distR="0" wp14:anchorId="5F49A234" wp14:editId="0D090950">
            <wp:extent cx="5943600" cy="31864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186430"/>
                    </a:xfrm>
                    <a:prstGeom prst="rect">
                      <a:avLst/>
                    </a:prstGeom>
                  </pic:spPr>
                </pic:pic>
              </a:graphicData>
            </a:graphic>
          </wp:inline>
        </w:drawing>
      </w:r>
    </w:p>
    <w:p w14:paraId="6D3F0DAB" w14:textId="77777777" w:rsidR="00786160" w:rsidRDefault="00786160" w:rsidP="00DA5B3F"/>
    <w:p w14:paraId="4EC9CA32" w14:textId="0FC65E6C" w:rsidR="00E26504" w:rsidRPr="008B0412" w:rsidRDefault="00E26504" w:rsidP="00E26504">
      <w:pPr>
        <w:keepNext/>
        <w:keepLines/>
        <w:spacing w:before="40"/>
        <w:outlineLvl w:val="2"/>
        <w:rPr>
          <w:rFonts w:asciiTheme="majorHAnsi" w:eastAsiaTheme="majorEastAsia" w:hAnsiTheme="majorHAnsi" w:cstheme="majorBidi"/>
          <w:color w:val="1F3763" w:themeColor="accent1" w:themeShade="7F"/>
          <w:sz w:val="24"/>
          <w:szCs w:val="24"/>
          <w:highlight w:val="white"/>
        </w:rPr>
      </w:pPr>
      <w:r>
        <w:rPr>
          <w:rFonts w:asciiTheme="majorHAnsi" w:eastAsiaTheme="majorEastAsia" w:hAnsiTheme="majorHAnsi" w:cstheme="majorBidi"/>
          <w:color w:val="1F3763" w:themeColor="accent1" w:themeShade="7F"/>
          <w:sz w:val="24"/>
          <w:szCs w:val="24"/>
          <w:highlight w:val="white"/>
        </w:rPr>
        <w:t>3</w:t>
      </w:r>
      <w:r w:rsidRPr="008B0412">
        <w:rPr>
          <w:rFonts w:asciiTheme="majorHAnsi" w:eastAsiaTheme="majorEastAsia" w:hAnsiTheme="majorHAnsi" w:cstheme="majorBidi"/>
          <w:color w:val="1F3763" w:themeColor="accent1" w:themeShade="7F"/>
          <w:sz w:val="24"/>
          <w:szCs w:val="24"/>
          <w:highlight w:val="white"/>
        </w:rPr>
        <w:t>.</w:t>
      </w:r>
      <w:r>
        <w:rPr>
          <w:rFonts w:asciiTheme="majorHAnsi" w:eastAsiaTheme="majorEastAsia" w:hAnsiTheme="majorHAnsi" w:cstheme="majorBidi"/>
          <w:color w:val="1F3763" w:themeColor="accent1" w:themeShade="7F"/>
          <w:sz w:val="24"/>
          <w:szCs w:val="24"/>
          <w:highlight w:val="white"/>
        </w:rPr>
        <w:t>2.</w:t>
      </w:r>
      <w:r w:rsidR="00786160">
        <w:rPr>
          <w:rFonts w:asciiTheme="majorHAnsi" w:eastAsiaTheme="majorEastAsia" w:hAnsiTheme="majorHAnsi" w:cstheme="majorBidi"/>
          <w:color w:val="1F3763" w:themeColor="accent1" w:themeShade="7F"/>
          <w:sz w:val="24"/>
          <w:szCs w:val="24"/>
          <w:highlight w:val="white"/>
        </w:rPr>
        <w:t>5</w:t>
      </w:r>
      <w:r w:rsidRPr="008B0412">
        <w:rPr>
          <w:rFonts w:asciiTheme="majorHAnsi" w:eastAsiaTheme="majorEastAsia" w:hAnsiTheme="majorHAnsi" w:cstheme="majorBidi"/>
          <w:color w:val="1F3763" w:themeColor="accent1" w:themeShade="7F"/>
          <w:sz w:val="24"/>
          <w:szCs w:val="24"/>
          <w:highlight w:val="white"/>
        </w:rPr>
        <w:t xml:space="preserve"> </w:t>
      </w:r>
      <w:r>
        <w:rPr>
          <w:rFonts w:asciiTheme="majorHAnsi" w:eastAsiaTheme="majorEastAsia" w:hAnsiTheme="majorHAnsi" w:cstheme="majorBidi"/>
          <w:color w:val="1F3763" w:themeColor="accent1" w:themeShade="7F"/>
          <w:sz w:val="24"/>
          <w:szCs w:val="24"/>
        </w:rPr>
        <w:t>Author</w:t>
      </w:r>
      <w:r w:rsidRPr="008B0412">
        <w:rPr>
          <w:rFonts w:asciiTheme="majorHAnsi" w:eastAsiaTheme="majorEastAsia" w:hAnsiTheme="majorHAnsi" w:cstheme="majorBidi"/>
          <w:color w:val="1F3763" w:themeColor="accent1" w:themeShade="7F"/>
          <w:sz w:val="24"/>
          <w:szCs w:val="24"/>
        </w:rPr>
        <w:t xml:space="preserve"> Prediction</w:t>
      </w:r>
      <w:r>
        <w:rPr>
          <w:rFonts w:asciiTheme="majorHAnsi" w:eastAsiaTheme="majorEastAsia" w:hAnsiTheme="majorHAnsi" w:cstheme="majorBidi"/>
          <w:color w:val="1F3763" w:themeColor="accent1" w:themeShade="7F"/>
          <w:sz w:val="24"/>
          <w:szCs w:val="24"/>
        </w:rPr>
        <w:t xml:space="preserve"> Misclassifications </w:t>
      </w:r>
    </w:p>
    <w:p w14:paraId="2683FA7C" w14:textId="302D2BAF" w:rsidR="008B0412" w:rsidRDefault="008B0412" w:rsidP="00DA5B3F"/>
    <w:p w14:paraId="4FF19ABC" w14:textId="77777777" w:rsidR="008B0412" w:rsidRDefault="008B0412" w:rsidP="00DA5B3F"/>
    <w:p w14:paraId="0C8A60A9" w14:textId="3DC05006" w:rsidR="001B33EF" w:rsidRPr="007E7CAE" w:rsidRDefault="001B33EF" w:rsidP="001B33EF">
      <w:pPr>
        <w:spacing w:after="160" w:line="259" w:lineRule="auto"/>
        <w:rPr>
          <w:sz w:val="24"/>
          <w:szCs w:val="24"/>
        </w:rPr>
      </w:pPr>
      <w:r w:rsidRPr="007E7CAE">
        <w:rPr>
          <w:sz w:val="24"/>
          <w:szCs w:val="24"/>
        </w:rPr>
        <w:t>There were songs that may have stronger predictability based on the lyrics.  The probability difference for each label was used to sort the songs. Certain songs had a higher probability of being in one class or another</w:t>
      </w:r>
      <w:r w:rsidR="0053376A">
        <w:rPr>
          <w:sz w:val="24"/>
          <w:szCs w:val="24"/>
        </w:rPr>
        <w:t xml:space="preserve"> (Table 30, 31)</w:t>
      </w:r>
      <w:r w:rsidR="007E7CAE">
        <w:rPr>
          <w:sz w:val="24"/>
          <w:szCs w:val="24"/>
        </w:rPr>
        <w:t xml:space="preserve">. </w:t>
      </w:r>
    </w:p>
    <w:p w14:paraId="6C39CA94" w14:textId="3BEE9C3D" w:rsidR="00DA5B3F" w:rsidRDefault="00DA5B3F" w:rsidP="001B33EF"/>
    <w:p w14:paraId="68B5393B" w14:textId="0B77022F" w:rsidR="0053376A" w:rsidRPr="0053376A" w:rsidRDefault="0053376A" w:rsidP="0053376A">
      <w:pPr>
        <w:pStyle w:val="Caption"/>
        <w:keepNext/>
        <w:rPr>
          <w:sz w:val="22"/>
          <w:szCs w:val="22"/>
        </w:rPr>
      </w:pPr>
    </w:p>
    <w:p w14:paraId="0936D361" w14:textId="2F500B52" w:rsidR="0053376A" w:rsidRPr="0053376A" w:rsidRDefault="0053376A" w:rsidP="0053376A">
      <w:pPr>
        <w:pStyle w:val="Caption"/>
        <w:keepNext/>
        <w:rPr>
          <w:sz w:val="22"/>
          <w:szCs w:val="22"/>
        </w:rPr>
      </w:pPr>
      <w:r w:rsidRPr="0053376A">
        <w:rPr>
          <w:sz w:val="22"/>
          <w:szCs w:val="22"/>
        </w:rPr>
        <w:t xml:space="preserve">Table </w:t>
      </w:r>
      <w:r w:rsidRPr="0053376A">
        <w:rPr>
          <w:sz w:val="22"/>
          <w:szCs w:val="22"/>
        </w:rPr>
        <w:fldChar w:fldCharType="begin"/>
      </w:r>
      <w:r w:rsidRPr="0053376A">
        <w:rPr>
          <w:sz w:val="22"/>
          <w:szCs w:val="22"/>
        </w:rPr>
        <w:instrText xml:space="preserve"> SEQ Table \* ARABIC </w:instrText>
      </w:r>
      <w:r w:rsidRPr="0053376A">
        <w:rPr>
          <w:sz w:val="22"/>
          <w:szCs w:val="22"/>
        </w:rPr>
        <w:fldChar w:fldCharType="separate"/>
      </w:r>
      <w:r>
        <w:rPr>
          <w:noProof/>
          <w:sz w:val="22"/>
          <w:szCs w:val="22"/>
        </w:rPr>
        <w:t>30</w:t>
      </w:r>
      <w:r w:rsidRPr="0053376A">
        <w:rPr>
          <w:sz w:val="22"/>
          <w:szCs w:val="22"/>
        </w:rPr>
        <w:fldChar w:fldCharType="end"/>
      </w:r>
      <w:r w:rsidRPr="0053376A">
        <w:rPr>
          <w:sz w:val="22"/>
          <w:szCs w:val="22"/>
        </w:rPr>
        <w:t xml:space="preserve"> </w:t>
      </w:r>
      <w:r w:rsidR="00B01D8E">
        <w:rPr>
          <w:sz w:val="22"/>
          <w:szCs w:val="22"/>
        </w:rPr>
        <w:t>Naïve Bayes and SVM p</w:t>
      </w:r>
      <w:r w:rsidR="00B01D8E" w:rsidRPr="0053376A">
        <w:rPr>
          <w:sz w:val="22"/>
          <w:szCs w:val="22"/>
        </w:rPr>
        <w:t xml:space="preserve">redictions for each </w:t>
      </w:r>
      <w:r w:rsidR="00B01D8E">
        <w:rPr>
          <w:sz w:val="22"/>
          <w:szCs w:val="22"/>
        </w:rPr>
        <w:t>Beatles</w:t>
      </w:r>
      <w:r w:rsidR="00B01D8E" w:rsidRPr="0053376A">
        <w:rPr>
          <w:sz w:val="22"/>
          <w:szCs w:val="22"/>
        </w:rPr>
        <w:t xml:space="preserve"> song to belong to a given class</w:t>
      </w:r>
      <w:r w:rsidR="00B01D8E">
        <w:rPr>
          <w:sz w:val="22"/>
          <w:szCs w:val="22"/>
        </w:rPr>
        <w:t>. Naïve Bayes probability scores are included.</w:t>
      </w:r>
    </w:p>
    <w:p w14:paraId="23453F82" w14:textId="10235FB3" w:rsidR="007E7CAE" w:rsidRPr="0053376A" w:rsidRDefault="007E7CAE" w:rsidP="0053376A">
      <w:r w:rsidRPr="007E7CAE">
        <w:rPr>
          <w:noProof/>
        </w:rPr>
        <w:drawing>
          <wp:inline distT="0" distB="0" distL="0" distR="0" wp14:anchorId="08C0DE60" wp14:editId="47862ADF">
            <wp:extent cx="5943600" cy="5922010"/>
            <wp:effectExtent l="0" t="0" r="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5922010"/>
                    </a:xfrm>
                    <a:prstGeom prst="rect">
                      <a:avLst/>
                    </a:prstGeom>
                    <a:noFill/>
                    <a:ln>
                      <a:noFill/>
                    </a:ln>
                  </pic:spPr>
                </pic:pic>
              </a:graphicData>
            </a:graphic>
          </wp:inline>
        </w:drawing>
      </w:r>
    </w:p>
    <w:p w14:paraId="4C6245E4" w14:textId="612129F0" w:rsidR="0053376A" w:rsidRPr="0053376A" w:rsidRDefault="0053376A" w:rsidP="0053376A">
      <w:pPr>
        <w:pStyle w:val="Caption"/>
        <w:keepNext/>
        <w:rPr>
          <w:sz w:val="22"/>
          <w:szCs w:val="22"/>
        </w:rPr>
      </w:pPr>
      <w:r w:rsidRPr="0053376A">
        <w:rPr>
          <w:sz w:val="22"/>
          <w:szCs w:val="22"/>
        </w:rPr>
        <w:lastRenderedPageBreak/>
        <w:t xml:space="preserve">Table </w:t>
      </w:r>
      <w:r w:rsidRPr="0053376A">
        <w:rPr>
          <w:sz w:val="22"/>
          <w:szCs w:val="22"/>
        </w:rPr>
        <w:fldChar w:fldCharType="begin"/>
      </w:r>
      <w:r w:rsidRPr="0053376A">
        <w:rPr>
          <w:sz w:val="22"/>
          <w:szCs w:val="22"/>
        </w:rPr>
        <w:instrText xml:space="preserve"> SEQ Table \* ARABIC </w:instrText>
      </w:r>
      <w:r w:rsidRPr="0053376A">
        <w:rPr>
          <w:sz w:val="22"/>
          <w:szCs w:val="22"/>
        </w:rPr>
        <w:fldChar w:fldCharType="separate"/>
      </w:r>
      <w:r w:rsidRPr="0053376A">
        <w:rPr>
          <w:noProof/>
          <w:sz w:val="22"/>
          <w:szCs w:val="22"/>
        </w:rPr>
        <w:t>31</w:t>
      </w:r>
      <w:r w:rsidRPr="0053376A">
        <w:rPr>
          <w:sz w:val="22"/>
          <w:szCs w:val="22"/>
        </w:rPr>
        <w:fldChar w:fldCharType="end"/>
      </w:r>
      <w:r w:rsidRPr="0053376A">
        <w:rPr>
          <w:sz w:val="22"/>
          <w:szCs w:val="22"/>
        </w:rPr>
        <w:t xml:space="preserve"> </w:t>
      </w:r>
      <w:r w:rsidR="00B01D8E">
        <w:rPr>
          <w:sz w:val="22"/>
          <w:szCs w:val="22"/>
        </w:rPr>
        <w:t>Naïve Bayes and SVM p</w:t>
      </w:r>
      <w:r w:rsidRPr="0053376A">
        <w:rPr>
          <w:sz w:val="22"/>
          <w:szCs w:val="22"/>
        </w:rPr>
        <w:t>redictions for each solo-LM song to belong to a given class</w:t>
      </w:r>
      <w:r w:rsidR="00B01D8E">
        <w:rPr>
          <w:sz w:val="22"/>
          <w:szCs w:val="22"/>
        </w:rPr>
        <w:t>. Naïve Bayes probability scores are included.</w:t>
      </w:r>
    </w:p>
    <w:p w14:paraId="1A12DEF2" w14:textId="2FD15020" w:rsidR="00DA5B3F" w:rsidRDefault="007E7CAE" w:rsidP="00DA5B3F">
      <w:r w:rsidRPr="007E7CAE">
        <w:rPr>
          <w:noProof/>
        </w:rPr>
        <w:drawing>
          <wp:inline distT="0" distB="0" distL="0" distR="0" wp14:anchorId="15E5E100" wp14:editId="7A94BC7F">
            <wp:extent cx="5943600" cy="62484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6248400"/>
                    </a:xfrm>
                    <a:prstGeom prst="rect">
                      <a:avLst/>
                    </a:prstGeom>
                    <a:noFill/>
                    <a:ln>
                      <a:noFill/>
                    </a:ln>
                  </pic:spPr>
                </pic:pic>
              </a:graphicData>
            </a:graphic>
          </wp:inline>
        </w:drawing>
      </w:r>
    </w:p>
    <w:p w14:paraId="60FFA8C7" w14:textId="4523660F" w:rsidR="00DA5B3F" w:rsidRDefault="00DA5B3F" w:rsidP="00DA5B3F"/>
    <w:p w14:paraId="7A0F2EB4" w14:textId="23FB3E2F" w:rsidR="00445071" w:rsidRDefault="00445071" w:rsidP="00DA5B3F">
      <w:r>
        <w:t>3.2.6 K-means clustering results</w:t>
      </w:r>
    </w:p>
    <w:p w14:paraId="788D4D8A" w14:textId="5FE49760" w:rsidR="00304960" w:rsidRDefault="00304960" w:rsidP="00DA5B3F"/>
    <w:p w14:paraId="5F901B9C" w14:textId="40A3EACA" w:rsidR="00304960" w:rsidRDefault="00304960" w:rsidP="00DA5B3F">
      <w:r>
        <w:t>Figure 14: K-means results for Paul solo song lyrics:</w:t>
      </w:r>
    </w:p>
    <w:p w14:paraId="10871CF5" w14:textId="245E10FB" w:rsidR="00445071" w:rsidRDefault="00445071" w:rsidP="00DA5B3F">
      <w:r>
        <w:rPr>
          <w:noProof/>
        </w:rPr>
        <w:lastRenderedPageBreak/>
        <w:drawing>
          <wp:inline distT="0" distB="0" distL="0" distR="0" wp14:anchorId="3067315E" wp14:editId="5CB40899">
            <wp:extent cx="3421380" cy="230175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23528" cy="2303195"/>
                    </a:xfrm>
                    <a:prstGeom prst="rect">
                      <a:avLst/>
                    </a:prstGeom>
                    <a:noFill/>
                    <a:ln>
                      <a:noFill/>
                    </a:ln>
                  </pic:spPr>
                </pic:pic>
              </a:graphicData>
            </a:graphic>
          </wp:inline>
        </w:drawing>
      </w:r>
    </w:p>
    <w:p w14:paraId="47BE3258" w14:textId="3AAC5828" w:rsidR="0077399B" w:rsidRDefault="00304960" w:rsidP="00DA5B3F">
      <w:r>
        <w:t>Figure 15: K-means results for John’s solo lyrics</w:t>
      </w:r>
    </w:p>
    <w:p w14:paraId="4BCC72C7" w14:textId="7D5C17ED" w:rsidR="0077399B" w:rsidRDefault="0077399B" w:rsidP="00DA5B3F"/>
    <w:p w14:paraId="510EE4EB" w14:textId="5C83FBCD" w:rsidR="0077399B" w:rsidRDefault="0077399B" w:rsidP="00DA5B3F">
      <w:r w:rsidRPr="0077399B">
        <w:rPr>
          <w:noProof/>
        </w:rPr>
        <w:drawing>
          <wp:inline distT="0" distB="0" distL="0" distR="0" wp14:anchorId="06526B45" wp14:editId="22E9D889">
            <wp:extent cx="2925384" cy="1977619"/>
            <wp:effectExtent l="0" t="0" r="8890" b="3810"/>
            <wp:docPr id="19" name="Picture 18" descr="A screenshot of a cell phone&#10;&#10;Description automatically generated">
              <a:extLst xmlns:a="http://schemas.openxmlformats.org/drawingml/2006/main">
                <a:ext uri="{FF2B5EF4-FFF2-40B4-BE49-F238E27FC236}">
                  <a16:creationId xmlns:a16="http://schemas.microsoft.com/office/drawing/2014/main" id="{10EB80FA-07FE-4A33-A64F-866F5CF293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screenshot of a cell phone&#10;&#10;Description automatically generated">
                      <a:extLst>
                        <a:ext uri="{FF2B5EF4-FFF2-40B4-BE49-F238E27FC236}">
                          <a16:creationId xmlns:a16="http://schemas.microsoft.com/office/drawing/2014/main" id="{10EB80FA-07FE-4A33-A64F-866F5CF29379}"/>
                        </a:ext>
                      </a:extLst>
                    </pic:cNvPr>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2925384" cy="1977619"/>
                    </a:xfrm>
                    <a:prstGeom prst="rect">
                      <a:avLst/>
                    </a:prstGeom>
                  </pic:spPr>
                </pic:pic>
              </a:graphicData>
            </a:graphic>
          </wp:inline>
        </w:drawing>
      </w:r>
    </w:p>
    <w:p w14:paraId="219130B0" w14:textId="0471920F" w:rsidR="0077399B" w:rsidRDefault="00304960" w:rsidP="00DA5B3F">
      <w:r>
        <w:t xml:space="preserve">Figure 16: </w:t>
      </w:r>
      <w:r w:rsidRPr="00304960">
        <w:t>Beatles (combined attribution to John and Paul): K-means results</w:t>
      </w:r>
    </w:p>
    <w:p w14:paraId="23FC03BD" w14:textId="527F3196" w:rsidR="0077399B" w:rsidRDefault="0077399B" w:rsidP="00DA5B3F">
      <w:r>
        <w:rPr>
          <w:noProof/>
        </w:rPr>
        <w:drawing>
          <wp:inline distT="0" distB="0" distL="0" distR="0" wp14:anchorId="70C30C6E" wp14:editId="05C0DA31">
            <wp:extent cx="2925384" cy="1952713"/>
            <wp:effectExtent l="0" t="0" r="8890" b="0"/>
            <wp:docPr id="15" name="Picture 12" descr="A picture containing food&#10;&#10;Description automatically generated">
              <a:extLst xmlns:a="http://schemas.openxmlformats.org/drawingml/2006/main">
                <a:ext uri="{FF2B5EF4-FFF2-40B4-BE49-F238E27FC236}">
                  <a16:creationId xmlns:a16="http://schemas.microsoft.com/office/drawing/2014/main" id="{772014EF-0783-4001-A7A0-94BA4990A5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picture containing food&#10;&#10;Description automatically generated">
                      <a:extLst>
                        <a:ext uri="{FF2B5EF4-FFF2-40B4-BE49-F238E27FC236}">
                          <a16:creationId xmlns:a16="http://schemas.microsoft.com/office/drawing/2014/main" id="{772014EF-0783-4001-A7A0-94BA4990A5B1}"/>
                        </a:ext>
                      </a:extLst>
                    </pic:cNvPr>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925384" cy="1952713"/>
                    </a:xfrm>
                    <a:prstGeom prst="rect">
                      <a:avLst/>
                    </a:prstGeom>
                  </pic:spPr>
                </pic:pic>
              </a:graphicData>
            </a:graphic>
          </wp:inline>
        </w:drawing>
      </w:r>
    </w:p>
    <w:p w14:paraId="746FAD6F" w14:textId="09E56ED9" w:rsidR="00445071" w:rsidRDefault="00445071" w:rsidP="00DA5B3F"/>
    <w:p w14:paraId="4A8CD07B" w14:textId="7EC52DB4" w:rsidR="00445071" w:rsidRDefault="00445071" w:rsidP="00DA5B3F">
      <w:r>
        <w:t>3.2.7 Decision Tree analysis results</w:t>
      </w:r>
    </w:p>
    <w:p w14:paraId="6D7756C9" w14:textId="16495BBA" w:rsidR="00445071" w:rsidRDefault="00445071" w:rsidP="00DA5B3F"/>
    <w:p w14:paraId="6CC96362" w14:textId="7B9C86E9" w:rsidR="00445071" w:rsidRDefault="00445071" w:rsidP="00445071">
      <w:r>
        <w:t xml:space="preserve">For the Decision Tree classifier, results </w:t>
      </w:r>
      <w:r w:rsidR="004A3A6A">
        <w:t xml:space="preserve">for classifying John and Paul lyrics </w:t>
      </w:r>
      <w:r>
        <w:t>follow:</w:t>
      </w:r>
    </w:p>
    <w:p w14:paraId="0CD78D8F" w14:textId="3B544127" w:rsidR="00445071" w:rsidRDefault="00445071" w:rsidP="00445071"/>
    <w:p w14:paraId="2A54372E" w14:textId="7BD5BA85" w:rsidR="00304960" w:rsidRDefault="00304960" w:rsidP="00445071"/>
    <w:p w14:paraId="51618636" w14:textId="2566B63D" w:rsidR="00304960" w:rsidRDefault="00304960" w:rsidP="00445071"/>
    <w:p w14:paraId="7069F5DC" w14:textId="5852FAF4" w:rsidR="00304960" w:rsidRDefault="00304960" w:rsidP="00445071">
      <w:r>
        <w:lastRenderedPageBreak/>
        <w:t>Figure 17: Decision tree training data output results:</w:t>
      </w:r>
    </w:p>
    <w:p w14:paraId="02725091" w14:textId="77777777" w:rsidR="00304960" w:rsidRDefault="00304960" w:rsidP="00445071"/>
    <w:p w14:paraId="438024C0" w14:textId="754979A4" w:rsidR="00445071" w:rsidRDefault="00445071" w:rsidP="00445071">
      <w:r>
        <w:rPr>
          <w:noProof/>
        </w:rPr>
        <w:drawing>
          <wp:inline distT="0" distB="0" distL="0" distR="0" wp14:anchorId="1F0C2282" wp14:editId="2F94A9F9">
            <wp:extent cx="3771900" cy="2724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1900" cy="2724150"/>
                    </a:xfrm>
                    <a:prstGeom prst="rect">
                      <a:avLst/>
                    </a:prstGeom>
                  </pic:spPr>
                </pic:pic>
              </a:graphicData>
            </a:graphic>
          </wp:inline>
        </w:drawing>
      </w:r>
    </w:p>
    <w:p w14:paraId="1ECC6DA9" w14:textId="5FA9FF9E" w:rsidR="00445071" w:rsidRDefault="00304960" w:rsidP="00445071">
      <w:r>
        <w:t>Figure 18: Confusion matrix for decision tree training data (Paul/John solo lyrics)</w:t>
      </w:r>
    </w:p>
    <w:p w14:paraId="71C8A464" w14:textId="0BCFF1E9" w:rsidR="00445071" w:rsidRDefault="00445071" w:rsidP="00445071">
      <w:r>
        <w:rPr>
          <w:noProof/>
        </w:rPr>
        <w:drawing>
          <wp:inline distT="0" distB="0" distL="0" distR="0" wp14:anchorId="6ADE365D" wp14:editId="69D882D2">
            <wp:extent cx="4819650"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19650" cy="2381250"/>
                    </a:xfrm>
                    <a:prstGeom prst="rect">
                      <a:avLst/>
                    </a:prstGeom>
                  </pic:spPr>
                </pic:pic>
              </a:graphicData>
            </a:graphic>
          </wp:inline>
        </w:drawing>
      </w:r>
    </w:p>
    <w:p w14:paraId="04F68A43" w14:textId="77777777" w:rsidR="00445071" w:rsidRDefault="00445071" w:rsidP="00445071">
      <w:r>
        <w:t xml:space="preserve"> </w:t>
      </w:r>
    </w:p>
    <w:p w14:paraId="59711B8B" w14:textId="77777777" w:rsidR="00445071" w:rsidRDefault="00445071" w:rsidP="00445071"/>
    <w:p w14:paraId="3912E427" w14:textId="40EDA44B" w:rsidR="00445071" w:rsidRDefault="00445071" w:rsidP="00445071">
      <w:r>
        <w:t xml:space="preserve"> </w:t>
      </w:r>
      <w:r>
        <w:rPr>
          <w:noProof/>
        </w:rPr>
        <w:drawing>
          <wp:inline distT="0" distB="0" distL="0" distR="0" wp14:anchorId="77C496A0" wp14:editId="4BD37FF8">
            <wp:extent cx="4610100" cy="1038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0100" cy="1038225"/>
                    </a:xfrm>
                    <a:prstGeom prst="rect">
                      <a:avLst/>
                    </a:prstGeom>
                  </pic:spPr>
                </pic:pic>
              </a:graphicData>
            </a:graphic>
          </wp:inline>
        </w:drawing>
      </w:r>
    </w:p>
    <w:p w14:paraId="3C7E8BEF" w14:textId="77777777" w:rsidR="004A3A6A" w:rsidRDefault="004A3A6A" w:rsidP="00445071"/>
    <w:p w14:paraId="24C78333" w14:textId="5168CC9D" w:rsidR="00445071" w:rsidRDefault="00445071" w:rsidP="00445071">
      <w:r>
        <w:t>Next, the trained model is applied to Beatles lyrics:</w:t>
      </w:r>
    </w:p>
    <w:p w14:paraId="53FD8BEB" w14:textId="77777777" w:rsidR="00445071" w:rsidRDefault="00445071" w:rsidP="00445071"/>
    <w:p w14:paraId="440701FA" w14:textId="29DD3D1B" w:rsidR="00304960" w:rsidRDefault="00304960" w:rsidP="00445071">
      <w:r>
        <w:t>Figure 19: Confusion matrix results for using trained decision tree classifier to predict John or Paul authorship of Beatles songs lyrics:</w:t>
      </w:r>
    </w:p>
    <w:p w14:paraId="475294E0" w14:textId="17C036E7" w:rsidR="00445071" w:rsidRDefault="00445071" w:rsidP="00445071">
      <w:r>
        <w:rPr>
          <w:noProof/>
        </w:rPr>
        <w:lastRenderedPageBreak/>
        <w:drawing>
          <wp:inline distT="0" distB="0" distL="0" distR="0" wp14:anchorId="43D10CED" wp14:editId="45E9B7B0">
            <wp:extent cx="5181600"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81600" cy="2628900"/>
                    </a:xfrm>
                    <a:prstGeom prst="rect">
                      <a:avLst/>
                    </a:prstGeom>
                  </pic:spPr>
                </pic:pic>
              </a:graphicData>
            </a:graphic>
          </wp:inline>
        </w:drawing>
      </w:r>
    </w:p>
    <w:p w14:paraId="15010137" w14:textId="77777777" w:rsidR="00445071" w:rsidRDefault="00445071" w:rsidP="00445071">
      <w:r>
        <w:t xml:space="preserve"> </w:t>
      </w:r>
    </w:p>
    <w:p w14:paraId="4AFAC358" w14:textId="1A7C4926" w:rsidR="00DA5B3F" w:rsidRDefault="00DA5B3F" w:rsidP="00DA5B3F"/>
    <w:p w14:paraId="1124D3C6" w14:textId="77777777" w:rsidR="00DA5B3F" w:rsidRDefault="00DA5B3F" w:rsidP="00DA5B3F"/>
    <w:p w14:paraId="727A91F8" w14:textId="7EE15076" w:rsidR="004654A7" w:rsidRDefault="004654A7">
      <w:pPr>
        <w:spacing w:after="160" w:line="259" w:lineRule="auto"/>
      </w:pPr>
      <w:r>
        <w:br w:type="page"/>
      </w:r>
    </w:p>
    <w:p w14:paraId="19A456F9" w14:textId="454490FA" w:rsidR="00D33869" w:rsidRDefault="00D33869" w:rsidP="005D547A">
      <w:pPr>
        <w:pStyle w:val="Heading1"/>
        <w:rPr>
          <w:highlight w:val="white"/>
        </w:rPr>
      </w:pPr>
      <w:r>
        <w:rPr>
          <w:highlight w:val="white"/>
        </w:rPr>
        <w:lastRenderedPageBreak/>
        <w:t>Conclusions</w:t>
      </w:r>
    </w:p>
    <w:p w14:paraId="77801F95" w14:textId="77777777" w:rsidR="008B77D1" w:rsidRDefault="008B77D1" w:rsidP="008B77D1">
      <w:pPr>
        <w:rPr>
          <w:color w:val="282828"/>
          <w:highlight w:val="white"/>
        </w:rPr>
      </w:pPr>
    </w:p>
    <w:p w14:paraId="028A7B97" w14:textId="5A3301B0" w:rsidR="00F9781C" w:rsidRDefault="00F9781C" w:rsidP="00F9781C">
      <w:pPr>
        <w:rPr>
          <w:color w:val="282828"/>
          <w:highlight w:val="white"/>
        </w:rPr>
      </w:pPr>
      <w:r>
        <w:rPr>
          <w:color w:val="282828"/>
          <w:highlight w:val="white"/>
        </w:rPr>
        <w:t>Certain questions were asked at the beginning of this study. These questions were:</w:t>
      </w:r>
    </w:p>
    <w:p w14:paraId="35190F41" w14:textId="77777777" w:rsidR="00F9781C" w:rsidRDefault="00F9781C" w:rsidP="00F9781C">
      <w:pPr>
        <w:rPr>
          <w:color w:val="282828"/>
          <w:highlight w:val="white"/>
        </w:rPr>
      </w:pPr>
    </w:p>
    <w:p w14:paraId="074C7811" w14:textId="77777777" w:rsidR="00F9781C" w:rsidRPr="00F9781C" w:rsidRDefault="00F9781C" w:rsidP="00F9781C">
      <w:pPr>
        <w:pStyle w:val="ListParagraph"/>
        <w:numPr>
          <w:ilvl w:val="0"/>
          <w:numId w:val="11"/>
        </w:numPr>
        <w:rPr>
          <w:color w:val="282828"/>
          <w:highlight w:val="white"/>
        </w:rPr>
      </w:pPr>
      <w:r w:rsidRPr="00F9781C">
        <w:rPr>
          <w:color w:val="282828"/>
          <w:highlight w:val="white"/>
        </w:rPr>
        <w:t xml:space="preserve">Knowing </w:t>
      </w:r>
      <w:r w:rsidRPr="00F9781C">
        <w:rPr>
          <w:i/>
          <w:iCs/>
          <w:color w:val="282828"/>
          <w:highlight w:val="white"/>
        </w:rPr>
        <w:t>only</w:t>
      </w:r>
      <w:r w:rsidRPr="00F9781C">
        <w:rPr>
          <w:color w:val="282828"/>
          <w:highlight w:val="white"/>
        </w:rPr>
        <w:t xml:space="preserve"> the lyrics of each song (and no other information about </w:t>
      </w:r>
      <w:proofErr w:type="gramStart"/>
      <w:r w:rsidRPr="00F9781C">
        <w:rPr>
          <w:color w:val="282828"/>
          <w:highlight w:val="white"/>
        </w:rPr>
        <w:t>the  music</w:t>
      </w:r>
      <w:proofErr w:type="gramEnd"/>
      <w:r w:rsidRPr="00F9781C">
        <w:rPr>
          <w:color w:val="282828"/>
          <w:highlight w:val="white"/>
        </w:rPr>
        <w:t xml:space="preserve"> itself), would it be possible to predict which of the two composers was the main composer of any given song as determined by musicologists? </w:t>
      </w:r>
    </w:p>
    <w:p w14:paraId="02715CEF" w14:textId="77777777" w:rsidR="00AC0064" w:rsidRDefault="00F9781C" w:rsidP="00F9781C">
      <w:pPr>
        <w:pStyle w:val="ListParagraph"/>
        <w:numPr>
          <w:ilvl w:val="0"/>
          <w:numId w:val="11"/>
        </w:numPr>
        <w:rPr>
          <w:color w:val="282828"/>
          <w:highlight w:val="white"/>
        </w:rPr>
      </w:pPr>
      <w:r w:rsidRPr="00F9781C">
        <w:rPr>
          <w:color w:val="282828"/>
          <w:highlight w:val="white"/>
        </w:rPr>
        <w:t xml:space="preserve">Are there certain words or phrases used more by one Beatles than the other? </w:t>
      </w:r>
    </w:p>
    <w:p w14:paraId="62E1547D" w14:textId="4C74D534" w:rsidR="00F9781C" w:rsidRDefault="00F9781C" w:rsidP="00835434">
      <w:pPr>
        <w:pStyle w:val="ListParagraph"/>
        <w:numPr>
          <w:ilvl w:val="0"/>
          <w:numId w:val="11"/>
        </w:numPr>
        <w:rPr>
          <w:color w:val="282828"/>
          <w:highlight w:val="white"/>
        </w:rPr>
      </w:pPr>
      <w:r w:rsidRPr="00F9781C">
        <w:rPr>
          <w:color w:val="282828"/>
          <w:highlight w:val="white"/>
        </w:rPr>
        <w:t>Could further evidence of authorship be provided based on the lyrical elements alone?</w:t>
      </w:r>
    </w:p>
    <w:p w14:paraId="39240F9F" w14:textId="5D9AC27E" w:rsidR="00B01D8E" w:rsidRPr="00B01D8E" w:rsidRDefault="00B01D8E" w:rsidP="00B01D8E">
      <w:pPr>
        <w:pStyle w:val="ListParagraph"/>
        <w:numPr>
          <w:ilvl w:val="0"/>
          <w:numId w:val="11"/>
        </w:numPr>
        <w:rPr>
          <w:color w:val="282828"/>
        </w:rPr>
      </w:pPr>
      <w:r w:rsidRPr="005C5EC1">
        <w:rPr>
          <w:color w:val="282828"/>
        </w:rPr>
        <w:t xml:space="preserve">Are there words identified by topic modeling that are commonly used in topics related to each composer? </w:t>
      </w:r>
    </w:p>
    <w:p w14:paraId="15669D26" w14:textId="2FE84B0F" w:rsidR="002F568F" w:rsidRPr="00AC0064" w:rsidRDefault="002F568F" w:rsidP="00835434">
      <w:pPr>
        <w:pStyle w:val="ListParagraph"/>
        <w:numPr>
          <w:ilvl w:val="0"/>
          <w:numId w:val="11"/>
        </w:numPr>
        <w:rPr>
          <w:color w:val="282828"/>
          <w:highlight w:val="white"/>
        </w:rPr>
      </w:pPr>
      <w:r>
        <w:rPr>
          <w:color w:val="282828"/>
        </w:rPr>
        <w:t>What words or phrases does the algorithm use to determine if a song has positive or negative song sentiment?</w:t>
      </w:r>
    </w:p>
    <w:p w14:paraId="7D944028" w14:textId="1320F389" w:rsidR="00AC0064" w:rsidRDefault="00AC0064" w:rsidP="00835434">
      <w:pPr>
        <w:pStyle w:val="ListParagraph"/>
        <w:numPr>
          <w:ilvl w:val="0"/>
          <w:numId w:val="11"/>
        </w:numPr>
        <w:rPr>
          <w:color w:val="282828"/>
        </w:rPr>
      </w:pPr>
      <w:r w:rsidRPr="00836919">
        <w:rPr>
          <w:color w:val="282828"/>
        </w:rPr>
        <w:t>Does sentiment analysis show different overall sentiment for Lennon solo, McCartney solo, or Beatles songs?</w:t>
      </w:r>
    </w:p>
    <w:p w14:paraId="722B920D" w14:textId="19A47A53" w:rsidR="00B01D8E" w:rsidRPr="00B01D8E" w:rsidRDefault="00B01D8E" w:rsidP="00B01D8E">
      <w:pPr>
        <w:pStyle w:val="ListParagraph"/>
        <w:numPr>
          <w:ilvl w:val="0"/>
          <w:numId w:val="11"/>
        </w:numPr>
        <w:rPr>
          <w:color w:val="282828"/>
          <w:highlight w:val="white"/>
        </w:rPr>
      </w:pPr>
      <w:r w:rsidRPr="002F568F">
        <w:rPr>
          <w:color w:val="282828"/>
        </w:rPr>
        <w:t xml:space="preserve">Could a computer algorithm to read a song’s lyrics and label them </w:t>
      </w:r>
      <w:r>
        <w:rPr>
          <w:color w:val="282828"/>
        </w:rPr>
        <w:t xml:space="preserve">with author or sentiment </w:t>
      </w:r>
      <w:r w:rsidRPr="002F568F">
        <w:rPr>
          <w:color w:val="282828"/>
        </w:rPr>
        <w:t xml:space="preserve">with the same ability as a human reader?  </w:t>
      </w:r>
    </w:p>
    <w:p w14:paraId="00204597" w14:textId="25261F0E" w:rsidR="00D258F0" w:rsidRPr="0067419D" w:rsidRDefault="00D258F0" w:rsidP="00835434">
      <w:pPr>
        <w:pStyle w:val="ListParagraph"/>
        <w:numPr>
          <w:ilvl w:val="0"/>
          <w:numId w:val="11"/>
        </w:numPr>
        <w:rPr>
          <w:color w:val="282828"/>
        </w:rPr>
      </w:pPr>
      <w:r w:rsidRPr="0067419D">
        <w:rPr>
          <w:color w:val="282828"/>
        </w:rPr>
        <w:t xml:space="preserve">Does clustering of song lyrics provide any additional insight into the differences in songs written by Lennon and McCartney?  What other insights does </w:t>
      </w:r>
      <w:proofErr w:type="gramStart"/>
      <w:r w:rsidRPr="0067419D">
        <w:rPr>
          <w:color w:val="282828"/>
        </w:rPr>
        <w:t>clustering</w:t>
      </w:r>
      <w:proofErr w:type="gramEnd"/>
      <w:r w:rsidRPr="0067419D">
        <w:rPr>
          <w:color w:val="282828"/>
        </w:rPr>
        <w:t xml:space="preserve"> song lyrics provide?</w:t>
      </w:r>
    </w:p>
    <w:p w14:paraId="5806391E" w14:textId="41DCC27D" w:rsidR="00835434" w:rsidRDefault="00835434" w:rsidP="00835434">
      <w:pPr>
        <w:pStyle w:val="ListParagraph"/>
        <w:rPr>
          <w:color w:val="282828"/>
          <w:highlight w:val="white"/>
        </w:rPr>
      </w:pPr>
    </w:p>
    <w:p w14:paraId="4D1E0CC7" w14:textId="2C7F534C" w:rsidR="00B15D29" w:rsidRDefault="00B15D29" w:rsidP="00B15D29">
      <w:pPr>
        <w:pStyle w:val="ListParagraph"/>
        <w:ind w:left="0"/>
        <w:rPr>
          <w:color w:val="282828"/>
          <w:highlight w:val="white"/>
        </w:rPr>
      </w:pPr>
      <w:r>
        <w:rPr>
          <w:color w:val="282828"/>
          <w:highlight w:val="white"/>
        </w:rPr>
        <w:t xml:space="preserve">It </w:t>
      </w:r>
      <w:r w:rsidR="008F6C29">
        <w:rPr>
          <w:color w:val="282828"/>
          <w:highlight w:val="white"/>
        </w:rPr>
        <w:t>was</w:t>
      </w:r>
      <w:r>
        <w:rPr>
          <w:color w:val="282828"/>
          <w:highlight w:val="white"/>
        </w:rPr>
        <w:t xml:space="preserve"> shown in this analysis that using only the lyrics of songs, it is in fact possible to predict which composer, Paul </w:t>
      </w:r>
      <w:r w:rsidR="008F6C29">
        <w:rPr>
          <w:color w:val="282828"/>
          <w:highlight w:val="white"/>
        </w:rPr>
        <w:t>McCartney,</w:t>
      </w:r>
      <w:r>
        <w:rPr>
          <w:color w:val="282828"/>
          <w:highlight w:val="white"/>
        </w:rPr>
        <w:t xml:space="preserve"> or John Lennon, composed many of those songs. While it cannot be said that all the predictions could be made with perfect accuracy, the concept itself was convincingly demonstrated. </w:t>
      </w:r>
    </w:p>
    <w:p w14:paraId="770782FA" w14:textId="7638B36B" w:rsidR="00B15D29" w:rsidRDefault="00B15D29" w:rsidP="00B15D29">
      <w:pPr>
        <w:pStyle w:val="ListParagraph"/>
        <w:ind w:left="0"/>
        <w:rPr>
          <w:color w:val="282828"/>
          <w:highlight w:val="white"/>
        </w:rPr>
      </w:pPr>
    </w:p>
    <w:p w14:paraId="784800C9" w14:textId="23E78885" w:rsidR="00B15D29" w:rsidRDefault="008F6C29" w:rsidP="00B15D29">
      <w:pPr>
        <w:pStyle w:val="ListParagraph"/>
        <w:ind w:left="0"/>
        <w:rPr>
          <w:color w:val="282828"/>
          <w:highlight w:val="white"/>
        </w:rPr>
      </w:pPr>
      <w:r>
        <w:rPr>
          <w:color w:val="282828"/>
          <w:highlight w:val="white"/>
        </w:rPr>
        <w:t>Moreover, it was shown that certain words or phrases were used more commonly by one Beatle composer or the other. Lennon’s lyrics are peppered with ‘Yoko’, ‘John’, ‘</w:t>
      </w:r>
      <w:r w:rsidR="00B01D8E">
        <w:rPr>
          <w:color w:val="282828"/>
          <w:highlight w:val="white"/>
        </w:rPr>
        <w:t xml:space="preserve">God’ and ‘beautiful’.  McCartney’s lyrics contain a proliferation of emotive words like ‘ooh’ and ‘whoa’ as well as ‘she’ and ‘memories’. </w:t>
      </w:r>
    </w:p>
    <w:p w14:paraId="26BADC76" w14:textId="77777777" w:rsidR="00B01D8E" w:rsidRPr="00835434" w:rsidRDefault="00B01D8E" w:rsidP="00B01D8E">
      <w:pPr>
        <w:pStyle w:val="ListParagraph"/>
        <w:ind w:left="0"/>
        <w:rPr>
          <w:color w:val="282828"/>
          <w:highlight w:val="white"/>
        </w:rPr>
      </w:pPr>
    </w:p>
    <w:p w14:paraId="698FC273" w14:textId="17475AB2" w:rsidR="00B01D8E" w:rsidRDefault="00B01D8E" w:rsidP="0067419D">
      <w:pPr>
        <w:rPr>
          <w:color w:val="282828"/>
          <w:highlight w:val="white"/>
        </w:rPr>
      </w:pPr>
      <w:r>
        <w:rPr>
          <w:color w:val="282828"/>
          <w:highlight w:val="white"/>
        </w:rPr>
        <w:t xml:space="preserve">Based on </w:t>
      </w:r>
      <w:r w:rsidR="00251C0C">
        <w:rPr>
          <w:color w:val="282828"/>
          <w:highlight w:val="white"/>
        </w:rPr>
        <w:t>the analysis, s</w:t>
      </w:r>
      <w:r>
        <w:rPr>
          <w:color w:val="282828"/>
          <w:highlight w:val="white"/>
        </w:rPr>
        <w:t xml:space="preserve">ome songs appear to have a </w:t>
      </w:r>
      <w:r w:rsidRPr="00251C0C">
        <w:rPr>
          <w:i/>
          <w:iCs/>
          <w:color w:val="282828"/>
          <w:highlight w:val="white"/>
        </w:rPr>
        <w:t>higher likelihood</w:t>
      </w:r>
      <w:r>
        <w:rPr>
          <w:color w:val="282828"/>
          <w:highlight w:val="white"/>
        </w:rPr>
        <w:t xml:space="preserve"> of being written by one composer or another.  These </w:t>
      </w:r>
      <w:r w:rsidR="00251C0C">
        <w:rPr>
          <w:color w:val="282828"/>
          <w:highlight w:val="white"/>
        </w:rPr>
        <w:t>songs</w:t>
      </w:r>
      <w:r>
        <w:rPr>
          <w:color w:val="282828"/>
          <w:highlight w:val="white"/>
        </w:rPr>
        <w:t xml:space="preserve"> may be examples of songs where lyrics are more relevant to who </w:t>
      </w:r>
      <w:r w:rsidR="00251C0C">
        <w:rPr>
          <w:color w:val="282828"/>
          <w:highlight w:val="white"/>
        </w:rPr>
        <w:t>composed</w:t>
      </w:r>
      <w:r>
        <w:rPr>
          <w:color w:val="282828"/>
          <w:highlight w:val="white"/>
        </w:rPr>
        <w:t xml:space="preserve"> the song.</w:t>
      </w:r>
      <w:r w:rsidR="00251C0C">
        <w:rPr>
          <w:color w:val="282828"/>
          <w:highlight w:val="white"/>
        </w:rPr>
        <w:t xml:space="preserve"> </w:t>
      </w:r>
      <w:r>
        <w:rPr>
          <w:color w:val="282828"/>
          <w:highlight w:val="white"/>
        </w:rPr>
        <w:t xml:space="preserve">Showing the results of this analysis </w:t>
      </w:r>
      <w:r w:rsidR="0067419D">
        <w:rPr>
          <w:color w:val="282828"/>
          <w:highlight w:val="white"/>
        </w:rPr>
        <w:t>c</w:t>
      </w:r>
      <w:r>
        <w:rPr>
          <w:color w:val="282828"/>
          <w:highlight w:val="white"/>
        </w:rPr>
        <w:t>ould provide additional evidence to Beatles music historians wishing to bolster their studies.</w:t>
      </w:r>
    </w:p>
    <w:p w14:paraId="77DDD608" w14:textId="77777777" w:rsidR="0067419D" w:rsidRDefault="0067419D" w:rsidP="0067419D">
      <w:pPr>
        <w:rPr>
          <w:color w:val="282828"/>
          <w:highlight w:val="white"/>
        </w:rPr>
      </w:pPr>
    </w:p>
    <w:p w14:paraId="6A78D03D" w14:textId="4AB30352" w:rsidR="00B01D8E" w:rsidRDefault="00B01D8E" w:rsidP="0067419D">
      <w:pPr>
        <w:pStyle w:val="ListParagraph"/>
        <w:ind w:left="0"/>
        <w:rPr>
          <w:color w:val="282828"/>
          <w:highlight w:val="white"/>
        </w:rPr>
      </w:pPr>
      <w:r w:rsidRPr="00BD7045">
        <w:rPr>
          <w:color w:val="282828"/>
        </w:rPr>
        <w:t xml:space="preserve">Topic modeling yielded some interesting results. While none of the </w:t>
      </w:r>
      <w:r>
        <w:rPr>
          <w:color w:val="282828"/>
        </w:rPr>
        <w:t>artists</w:t>
      </w:r>
      <w:r w:rsidRPr="00BD7045">
        <w:rPr>
          <w:color w:val="282828"/>
        </w:rPr>
        <w:t xml:space="preserve"> had notably distinct topics amongst their own works, they did have a single overall theme that appeared. The Beatles sang about women a lot. Lennon sang about peace and love and had a lot of negativity within his topics. Lastly, McCartney sang about love significantly more than the other two.</w:t>
      </w:r>
    </w:p>
    <w:p w14:paraId="57DEAEEB" w14:textId="114BB5A7" w:rsidR="00836919" w:rsidRDefault="00836919">
      <w:pPr>
        <w:spacing w:after="160" w:line="259" w:lineRule="auto"/>
        <w:rPr>
          <w:color w:val="282828"/>
        </w:rPr>
      </w:pPr>
    </w:p>
    <w:p w14:paraId="20848CE7" w14:textId="49ED59B2" w:rsidR="0067419D" w:rsidRDefault="0067419D">
      <w:pPr>
        <w:spacing w:after="160" w:line="259" w:lineRule="auto"/>
        <w:rPr>
          <w:color w:val="282828"/>
        </w:rPr>
      </w:pPr>
      <w:r>
        <w:rPr>
          <w:color w:val="282828"/>
        </w:rPr>
        <w:t xml:space="preserve">It was also convincingly shown that positive and negative songs could be determined computationally.  Song sentiment could be predicted with higher accuracy than author </w:t>
      </w:r>
      <w:r>
        <w:rPr>
          <w:color w:val="282828"/>
        </w:rPr>
        <w:lastRenderedPageBreak/>
        <w:t>prediction, and when the algorithm was incorrect it was frequently due to a song being having ‘nonsensical’ lyrics or in some cases, subtle language elements like irony.</w:t>
      </w:r>
    </w:p>
    <w:p w14:paraId="0E8749BE" w14:textId="6A97A2DE" w:rsidR="0067419D" w:rsidRPr="0067419D" w:rsidRDefault="0067419D" w:rsidP="0067419D">
      <w:pPr>
        <w:pStyle w:val="ListParagraph"/>
        <w:ind w:left="0"/>
        <w:rPr>
          <w:color w:val="282828"/>
        </w:rPr>
      </w:pPr>
      <w:r>
        <w:rPr>
          <w:color w:val="282828"/>
          <w:highlight w:val="white"/>
        </w:rPr>
        <w:t xml:space="preserve">Moreover, it was shown that certain words or phrases were </w:t>
      </w:r>
      <w:r>
        <w:rPr>
          <w:color w:val="282828"/>
        </w:rPr>
        <w:t xml:space="preserve">found to indicate positive and negative sentiment in Beatles and McCartney/Lennon solo work.  These words </w:t>
      </w:r>
      <w:proofErr w:type="gramStart"/>
      <w:r>
        <w:rPr>
          <w:color w:val="282828"/>
        </w:rPr>
        <w:t xml:space="preserve">included </w:t>
      </w:r>
      <w:r>
        <w:t xml:space="preserve"> ‘</w:t>
      </w:r>
      <w:proofErr w:type="gramEnd"/>
      <w:r>
        <w:t>Love’, ‘lover’, ‘lovers’, ‘hearts’, ‘yeah’ for positive words, and ‘No’, ‘worry’, ‘don’t’, ‘got’, and ‘truth’ for negative words.</w:t>
      </w:r>
    </w:p>
    <w:p w14:paraId="563BA75A" w14:textId="77777777" w:rsidR="0067419D" w:rsidRDefault="0067419D" w:rsidP="00251C0C"/>
    <w:p w14:paraId="4D2E6362" w14:textId="5AE333A5" w:rsidR="00836919" w:rsidRDefault="00836919" w:rsidP="00251C0C">
      <w:r>
        <w:t>Upon examining the different levels of sentiment alone, a difference amongst the groups can be seen. Paul McCartney is widely more positive than Lennon and the Beatles songs. Lennon and the Beatles however are nearly identical in their average sentiment.</w:t>
      </w:r>
    </w:p>
    <w:p w14:paraId="594127AB" w14:textId="57027A68" w:rsidR="0067419D" w:rsidRDefault="0067419D" w:rsidP="00251C0C"/>
    <w:p w14:paraId="452174BD" w14:textId="0A54636D" w:rsidR="004A3A6A" w:rsidRPr="004A3A6A" w:rsidRDefault="004A3A6A" w:rsidP="004A3A6A">
      <w:r w:rsidRPr="004A3A6A">
        <w:t xml:space="preserve">Results from k-means clustering appear inconclusive so far. Further refinements and adjustments to the model will be necessary to fully plot out sentiment results for clustering each corpus. It does not appear based on the plotting results that sentiment can be used to distinguish John, Paul, and/or The Beatles lyrics jointly attributed to John and Paul, but this may be due to incorrect model set-up. Future clustering analysis should examine perhaps other attributes of their song lyrics, perhaps </w:t>
      </w:r>
      <w:r>
        <w:t>more advanced language processing</w:t>
      </w:r>
      <w:r w:rsidRPr="004A3A6A">
        <w:t xml:space="preserve"> techniques for example might generate better results.</w:t>
      </w:r>
    </w:p>
    <w:p w14:paraId="753F6119" w14:textId="77777777" w:rsidR="0067419D" w:rsidRDefault="0067419D" w:rsidP="00251C0C"/>
    <w:p w14:paraId="7B6A1E80" w14:textId="2EAE3E12" w:rsidR="004A3A6A" w:rsidRDefault="004A3A6A" w:rsidP="004A3A6A">
      <w:pPr>
        <w:spacing w:after="160"/>
        <w:rPr>
          <w:color w:val="282828"/>
        </w:rPr>
      </w:pPr>
      <w:r w:rsidRPr="004A3A6A">
        <w:rPr>
          <w:color w:val="282828"/>
        </w:rPr>
        <w:t xml:space="preserve">For the decision tree analysis, surprisingly, the model appears to have difficulty distinguishing between Paul and John lyrics when it comes to who wrote which song in the Beatles songs.  </w:t>
      </w:r>
      <w:r>
        <w:rPr>
          <w:color w:val="282828"/>
        </w:rPr>
        <w:t>It does score higher when predicting John’s lyrics compared to Paul’s, which is an interesting result. However, when predicting who wrote which Beatles song, t</w:t>
      </w:r>
      <w:r w:rsidRPr="004A3A6A">
        <w:rPr>
          <w:color w:val="282828"/>
        </w:rPr>
        <w:t xml:space="preserve">he decision tree model scores only slightly better than random chance. This is essentially equivalent to the baseline performance standard for this model, as there are only two classes from which to choose, which creates a probability of guessing who wrote which song at 50%. </w:t>
      </w:r>
    </w:p>
    <w:p w14:paraId="6D900EC7" w14:textId="6C38BCC7" w:rsidR="00277080" w:rsidRDefault="00277080" w:rsidP="004A3A6A">
      <w:pPr>
        <w:spacing w:after="160"/>
        <w:rPr>
          <w:color w:val="282828"/>
        </w:rPr>
      </w:pPr>
      <w:r w:rsidRPr="00277080">
        <w:rPr>
          <w:color w:val="282828"/>
        </w:rPr>
        <w:t>This result shows that perhaps decision tree models may indeed have some promise for use as authorship attribution for Beatles songs; however, it may be necessary to use different features – perhaps deeper semantic structures, or, bi-grams (two words tokenized together) or tri-grams (three words tokenized together) to be truly able to distinguish John-written songs versus Paul-written songs.</w:t>
      </w:r>
    </w:p>
    <w:p w14:paraId="57AF0D1C" w14:textId="7196DDE2" w:rsidR="00277080" w:rsidRDefault="00277080">
      <w:pPr>
        <w:spacing w:after="160" w:line="259" w:lineRule="auto"/>
        <w:rPr>
          <w:color w:val="282828"/>
        </w:rPr>
      </w:pPr>
      <w:r>
        <w:rPr>
          <w:color w:val="282828"/>
        </w:rPr>
        <w:br w:type="page"/>
      </w:r>
    </w:p>
    <w:p w14:paraId="43CB2AD3" w14:textId="77777777" w:rsidR="00277080" w:rsidRPr="004A3A6A" w:rsidRDefault="00277080" w:rsidP="004A3A6A">
      <w:pPr>
        <w:spacing w:after="160"/>
        <w:rPr>
          <w:color w:val="282828"/>
        </w:rPr>
      </w:pPr>
    </w:p>
    <w:p w14:paraId="42AE590D" w14:textId="5A0C1249" w:rsidR="00D121F4" w:rsidRDefault="00D121F4" w:rsidP="00D121F4">
      <w:pPr>
        <w:pStyle w:val="Heading1"/>
        <w:rPr>
          <w:highlight w:val="white"/>
        </w:rPr>
      </w:pPr>
      <w:r>
        <w:rPr>
          <w:highlight w:val="white"/>
        </w:rPr>
        <w:t>References</w:t>
      </w:r>
    </w:p>
    <w:p w14:paraId="043A1117" w14:textId="1C266B4A" w:rsidR="00D121F4" w:rsidRDefault="00D121F4" w:rsidP="00D73966">
      <w:pPr>
        <w:spacing w:after="160" w:line="259" w:lineRule="auto"/>
        <w:rPr>
          <w:color w:val="282828"/>
          <w:highlight w:val="white"/>
        </w:rPr>
      </w:pPr>
    </w:p>
    <w:p w14:paraId="5ABE0DCC" w14:textId="30020BA1" w:rsidR="004330F3" w:rsidRDefault="004330F3" w:rsidP="004330F3">
      <w:pPr>
        <w:pStyle w:val="ListParagraph"/>
        <w:numPr>
          <w:ilvl w:val="0"/>
          <w:numId w:val="12"/>
        </w:numPr>
        <w:spacing w:after="160" w:line="259" w:lineRule="auto"/>
        <w:rPr>
          <w:rStyle w:val="HTMLCite"/>
          <w:i w:val="0"/>
          <w:iCs w:val="0"/>
        </w:rPr>
      </w:pPr>
      <w:r w:rsidRPr="004330F3">
        <w:rPr>
          <w:rStyle w:val="HTMLCite"/>
          <w:i w:val="0"/>
          <w:iCs w:val="0"/>
        </w:rPr>
        <w:t xml:space="preserve">Sheff, David (2000). </w:t>
      </w:r>
      <w:hyperlink r:id="rId78" w:history="1">
        <w:r w:rsidRPr="004330F3">
          <w:rPr>
            <w:rStyle w:val="Hyperlink"/>
            <w:i/>
            <w:iCs/>
          </w:rPr>
          <w:t>All We Are Saying: The Last Major Interview with John Lennon and Yoko Ono</w:t>
        </w:r>
      </w:hyperlink>
      <w:r w:rsidRPr="004330F3">
        <w:rPr>
          <w:rStyle w:val="HTMLCite"/>
          <w:i w:val="0"/>
          <w:iCs w:val="0"/>
        </w:rPr>
        <w:t xml:space="preserve">. New York: St. Martin's Press. </w:t>
      </w:r>
      <w:r w:rsidRPr="00657A58">
        <w:rPr>
          <w:i/>
          <w:iCs/>
        </w:rPr>
        <w:t>ISBN</w:t>
      </w:r>
      <w:r w:rsidRPr="004330F3">
        <w:rPr>
          <w:rStyle w:val="HTMLCite"/>
          <w:i w:val="0"/>
          <w:iCs w:val="0"/>
        </w:rPr>
        <w:t> </w:t>
      </w:r>
      <w:r w:rsidRPr="00657A58">
        <w:rPr>
          <w:i/>
          <w:iCs/>
        </w:rPr>
        <w:t>0-312-25464-4</w:t>
      </w:r>
      <w:r w:rsidRPr="004330F3">
        <w:rPr>
          <w:rStyle w:val="HTMLCite"/>
          <w:i w:val="0"/>
          <w:iCs w:val="0"/>
        </w:rPr>
        <w:t>.</w:t>
      </w:r>
    </w:p>
    <w:p w14:paraId="6FD24BA7" w14:textId="77777777" w:rsidR="00373CB0" w:rsidRDefault="00304960" w:rsidP="00373CB0">
      <w:pPr>
        <w:pStyle w:val="ListParagraph"/>
        <w:numPr>
          <w:ilvl w:val="0"/>
          <w:numId w:val="12"/>
        </w:numPr>
        <w:spacing w:after="160" w:line="259" w:lineRule="auto"/>
        <w:rPr>
          <w:rStyle w:val="HTMLCite"/>
          <w:i w:val="0"/>
          <w:iCs w:val="0"/>
        </w:rPr>
      </w:pPr>
      <w:hyperlink r:id="rId79" w:history="1">
        <w:r w:rsidR="007A4644" w:rsidRPr="000C73E8">
          <w:rPr>
            <w:rStyle w:val="Hyperlink"/>
          </w:rPr>
          <w:t>https://www.beatlefan.net/b208394-lennon-mccartney-who-wrote-what.html</w:t>
        </w:r>
      </w:hyperlink>
    </w:p>
    <w:p w14:paraId="27555771" w14:textId="60D5B135" w:rsidR="00A142B7" w:rsidRDefault="00373CB0" w:rsidP="00373CB0">
      <w:pPr>
        <w:pStyle w:val="ListParagraph"/>
        <w:numPr>
          <w:ilvl w:val="0"/>
          <w:numId w:val="12"/>
        </w:numPr>
        <w:spacing w:after="160" w:line="259" w:lineRule="auto"/>
        <w:rPr>
          <w:rStyle w:val="HTMLCite"/>
          <w:i w:val="0"/>
          <w:iCs w:val="0"/>
        </w:rPr>
      </w:pPr>
      <w:r w:rsidRPr="00373CB0">
        <w:rPr>
          <w:rStyle w:val="HTMLCite"/>
          <w:i w:val="0"/>
          <w:iCs w:val="0"/>
        </w:rPr>
        <w:t>Todd M. Compton</w:t>
      </w:r>
      <w:r>
        <w:rPr>
          <w:rStyle w:val="HTMLCite"/>
          <w:i w:val="0"/>
          <w:iCs w:val="0"/>
        </w:rPr>
        <w:t>.</w:t>
      </w:r>
      <w:r w:rsidRPr="00373CB0">
        <w:rPr>
          <w:rStyle w:val="HTMLCite"/>
          <w:i w:val="0"/>
          <w:iCs w:val="0"/>
        </w:rPr>
        <w:t xml:space="preserve"> “Who Wrote the Beatles Songs: A History of Lennon-McCartney”</w:t>
      </w:r>
      <w:r>
        <w:rPr>
          <w:rStyle w:val="HTMLCite"/>
          <w:i w:val="0"/>
          <w:iCs w:val="0"/>
        </w:rPr>
        <w:t xml:space="preserve"> </w:t>
      </w:r>
      <w:hyperlink r:id="rId80" w:history="1">
        <w:r w:rsidRPr="000C73E8">
          <w:rPr>
            <w:rStyle w:val="Hyperlink"/>
          </w:rPr>
          <w:t>http://www.toddmcompton.com/beatlesongsbywriterprint.htm</w:t>
        </w:r>
      </w:hyperlink>
    </w:p>
    <w:p w14:paraId="172FA4D5" w14:textId="77777777" w:rsidR="008C035B" w:rsidRPr="00686EC4" w:rsidRDefault="00304960" w:rsidP="008C035B">
      <w:pPr>
        <w:pStyle w:val="ListParagraph"/>
        <w:numPr>
          <w:ilvl w:val="0"/>
          <w:numId w:val="12"/>
        </w:numPr>
        <w:spacing w:after="160" w:line="259" w:lineRule="auto"/>
        <w:rPr>
          <w:rFonts w:ascii="Times New Roman" w:hAnsi="Times New Roman" w:cs="Times New Roman"/>
          <w:sz w:val="24"/>
          <w:szCs w:val="24"/>
        </w:rPr>
      </w:pPr>
      <w:hyperlink r:id="rId81" w:history="1">
        <w:r w:rsidR="008C035B" w:rsidRPr="00686EC4">
          <w:rPr>
            <w:rStyle w:val="Hyperlink"/>
            <w:rFonts w:ascii="Times New Roman" w:hAnsi="Times New Roman" w:cs="Times New Roman"/>
            <w:sz w:val="24"/>
            <w:szCs w:val="24"/>
          </w:rPr>
          <w:t>http://www.icce.rug.nl/~soundscapes/VOLUME02/Beatlesongs.shtml</w:t>
        </w:r>
      </w:hyperlink>
    </w:p>
    <w:p w14:paraId="083AEE2F" w14:textId="77777777" w:rsidR="00C93167" w:rsidRDefault="00C93167" w:rsidP="00C93167">
      <w:pPr>
        <w:pStyle w:val="ListParagraph"/>
        <w:numPr>
          <w:ilvl w:val="0"/>
          <w:numId w:val="12"/>
        </w:numPr>
        <w:rPr>
          <w:color w:val="282828"/>
        </w:rPr>
      </w:pPr>
      <w:r w:rsidRPr="008E2F3B">
        <w:rPr>
          <w:color w:val="282828"/>
        </w:rPr>
        <w:t>Hutto, C.J. &amp; Gilbert, E.E. (2014). VADER: A Parsimonious Rule-based Model for Sentiment Analysis of Social Media Text. Eighth International Conference on Weblogs and Social Media (ICWSM-14). Ann Arbor, MI, June 2014.</w:t>
      </w:r>
      <w:r>
        <w:rPr>
          <w:color w:val="282828"/>
        </w:rPr>
        <w:t xml:space="preserve"> </w:t>
      </w:r>
    </w:p>
    <w:p w14:paraId="00FC34CB" w14:textId="31246458" w:rsidR="008C035B" w:rsidRDefault="00304960" w:rsidP="00373CB0">
      <w:pPr>
        <w:pStyle w:val="ListParagraph"/>
        <w:numPr>
          <w:ilvl w:val="0"/>
          <w:numId w:val="12"/>
        </w:numPr>
        <w:spacing w:after="160" w:line="259" w:lineRule="auto"/>
        <w:rPr>
          <w:rStyle w:val="HTMLCite"/>
          <w:i w:val="0"/>
          <w:iCs w:val="0"/>
        </w:rPr>
      </w:pPr>
      <w:hyperlink r:id="rId82" w:history="1">
        <w:r w:rsidR="005B26A3" w:rsidRPr="0095451F">
          <w:rPr>
            <w:rStyle w:val="Hyperlink"/>
          </w:rPr>
          <w:t>www.beatlesbible.com</w:t>
        </w:r>
      </w:hyperlink>
    </w:p>
    <w:p w14:paraId="357A0E1E" w14:textId="77777777" w:rsidR="005B26A3" w:rsidRPr="00373CB0" w:rsidRDefault="005B26A3" w:rsidP="00304960">
      <w:pPr>
        <w:pStyle w:val="ListParagraph"/>
        <w:spacing w:after="160" w:line="259" w:lineRule="auto"/>
        <w:rPr>
          <w:rStyle w:val="HTMLCite"/>
          <w:i w:val="0"/>
          <w:iCs w:val="0"/>
        </w:rPr>
      </w:pPr>
      <w:bookmarkStart w:id="1" w:name="_GoBack"/>
      <w:bookmarkEnd w:id="1"/>
    </w:p>
    <w:p w14:paraId="2FB7B2CA" w14:textId="77777777" w:rsidR="00373CB0" w:rsidRPr="00A142B7" w:rsidRDefault="00373CB0" w:rsidP="00A142B7">
      <w:pPr>
        <w:ind w:left="360"/>
        <w:rPr>
          <w:rStyle w:val="HTMLCite"/>
          <w:i w:val="0"/>
          <w:iCs w:val="0"/>
        </w:rPr>
      </w:pPr>
    </w:p>
    <w:p w14:paraId="182511BA" w14:textId="77777777" w:rsidR="004330F3" w:rsidRDefault="004330F3" w:rsidP="00110EFE">
      <w:pPr>
        <w:spacing w:after="160" w:line="259" w:lineRule="auto"/>
        <w:rPr>
          <w:color w:val="282828"/>
        </w:rPr>
      </w:pPr>
    </w:p>
    <w:p w14:paraId="62FE8EB7" w14:textId="77777777" w:rsidR="00110EFE" w:rsidRPr="00835434" w:rsidRDefault="00110EFE" w:rsidP="00110EFE">
      <w:pPr>
        <w:spacing w:after="160" w:line="259" w:lineRule="auto"/>
        <w:rPr>
          <w:color w:val="282828"/>
          <w:highlight w:val="white"/>
        </w:rPr>
      </w:pPr>
    </w:p>
    <w:sectPr w:rsidR="00110EFE" w:rsidRPr="008354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5B8E"/>
    <w:multiLevelType w:val="hybridMultilevel"/>
    <w:tmpl w:val="05806F0C"/>
    <w:lvl w:ilvl="0" w:tplc="9280CA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F159CC"/>
    <w:multiLevelType w:val="hybridMultilevel"/>
    <w:tmpl w:val="5C244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627AC"/>
    <w:multiLevelType w:val="hybridMultilevel"/>
    <w:tmpl w:val="65224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5B77FA"/>
    <w:multiLevelType w:val="hybridMultilevel"/>
    <w:tmpl w:val="E352796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D680524"/>
    <w:multiLevelType w:val="hybridMultilevel"/>
    <w:tmpl w:val="05806F0C"/>
    <w:lvl w:ilvl="0" w:tplc="9280CA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B76F37"/>
    <w:multiLevelType w:val="hybridMultilevel"/>
    <w:tmpl w:val="A19C6F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46042B"/>
    <w:multiLevelType w:val="hybridMultilevel"/>
    <w:tmpl w:val="05806F0C"/>
    <w:lvl w:ilvl="0" w:tplc="9280CA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E77E6D"/>
    <w:multiLevelType w:val="hybridMultilevel"/>
    <w:tmpl w:val="BC1E5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1652502"/>
    <w:multiLevelType w:val="hybridMultilevel"/>
    <w:tmpl w:val="E2DA76A4"/>
    <w:lvl w:ilvl="0" w:tplc="63BCBF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4A67376"/>
    <w:multiLevelType w:val="hybridMultilevel"/>
    <w:tmpl w:val="8800E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12252D"/>
    <w:multiLevelType w:val="hybridMultilevel"/>
    <w:tmpl w:val="9368A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0E5C74"/>
    <w:multiLevelType w:val="hybridMultilevel"/>
    <w:tmpl w:val="23B2C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7E29C1"/>
    <w:multiLevelType w:val="hybridMultilevel"/>
    <w:tmpl w:val="65224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C0A082C"/>
    <w:multiLevelType w:val="hybridMultilevel"/>
    <w:tmpl w:val="8202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405672"/>
    <w:multiLevelType w:val="hybridMultilevel"/>
    <w:tmpl w:val="2F72B4E0"/>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B012F21"/>
    <w:multiLevelType w:val="hybridMultilevel"/>
    <w:tmpl w:val="6720BDC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815B93"/>
    <w:multiLevelType w:val="hybridMultilevel"/>
    <w:tmpl w:val="C9D8FC06"/>
    <w:lvl w:ilvl="0" w:tplc="9280CA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8294383"/>
    <w:multiLevelType w:val="hybridMultilevel"/>
    <w:tmpl w:val="76E81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9E2F03"/>
    <w:multiLevelType w:val="hybridMultilevel"/>
    <w:tmpl w:val="94E82B48"/>
    <w:lvl w:ilvl="0" w:tplc="C86C6690">
      <w:start w:val="1"/>
      <w:numFmt w:val="bullet"/>
      <w:lvlText w:val="•"/>
      <w:lvlJc w:val="left"/>
      <w:pPr>
        <w:tabs>
          <w:tab w:val="num" w:pos="720"/>
        </w:tabs>
        <w:ind w:left="720" w:hanging="360"/>
      </w:pPr>
      <w:rPr>
        <w:rFonts w:ascii="Arial" w:hAnsi="Arial" w:hint="default"/>
      </w:rPr>
    </w:lvl>
    <w:lvl w:ilvl="1" w:tplc="05644736" w:tentative="1">
      <w:start w:val="1"/>
      <w:numFmt w:val="bullet"/>
      <w:lvlText w:val="•"/>
      <w:lvlJc w:val="left"/>
      <w:pPr>
        <w:tabs>
          <w:tab w:val="num" w:pos="1440"/>
        </w:tabs>
        <w:ind w:left="1440" w:hanging="360"/>
      </w:pPr>
      <w:rPr>
        <w:rFonts w:ascii="Arial" w:hAnsi="Arial" w:hint="default"/>
      </w:rPr>
    </w:lvl>
    <w:lvl w:ilvl="2" w:tplc="419C6078" w:tentative="1">
      <w:start w:val="1"/>
      <w:numFmt w:val="bullet"/>
      <w:lvlText w:val="•"/>
      <w:lvlJc w:val="left"/>
      <w:pPr>
        <w:tabs>
          <w:tab w:val="num" w:pos="2160"/>
        </w:tabs>
        <w:ind w:left="2160" w:hanging="360"/>
      </w:pPr>
      <w:rPr>
        <w:rFonts w:ascii="Arial" w:hAnsi="Arial" w:hint="default"/>
      </w:rPr>
    </w:lvl>
    <w:lvl w:ilvl="3" w:tplc="3EC80F3C" w:tentative="1">
      <w:start w:val="1"/>
      <w:numFmt w:val="bullet"/>
      <w:lvlText w:val="•"/>
      <w:lvlJc w:val="left"/>
      <w:pPr>
        <w:tabs>
          <w:tab w:val="num" w:pos="2880"/>
        </w:tabs>
        <w:ind w:left="2880" w:hanging="360"/>
      </w:pPr>
      <w:rPr>
        <w:rFonts w:ascii="Arial" w:hAnsi="Arial" w:hint="default"/>
      </w:rPr>
    </w:lvl>
    <w:lvl w:ilvl="4" w:tplc="CBFC40F4" w:tentative="1">
      <w:start w:val="1"/>
      <w:numFmt w:val="bullet"/>
      <w:lvlText w:val="•"/>
      <w:lvlJc w:val="left"/>
      <w:pPr>
        <w:tabs>
          <w:tab w:val="num" w:pos="3600"/>
        </w:tabs>
        <w:ind w:left="3600" w:hanging="360"/>
      </w:pPr>
      <w:rPr>
        <w:rFonts w:ascii="Arial" w:hAnsi="Arial" w:hint="default"/>
      </w:rPr>
    </w:lvl>
    <w:lvl w:ilvl="5" w:tplc="36721780" w:tentative="1">
      <w:start w:val="1"/>
      <w:numFmt w:val="bullet"/>
      <w:lvlText w:val="•"/>
      <w:lvlJc w:val="left"/>
      <w:pPr>
        <w:tabs>
          <w:tab w:val="num" w:pos="4320"/>
        </w:tabs>
        <w:ind w:left="4320" w:hanging="360"/>
      </w:pPr>
      <w:rPr>
        <w:rFonts w:ascii="Arial" w:hAnsi="Arial" w:hint="default"/>
      </w:rPr>
    </w:lvl>
    <w:lvl w:ilvl="6" w:tplc="FB2095A2" w:tentative="1">
      <w:start w:val="1"/>
      <w:numFmt w:val="bullet"/>
      <w:lvlText w:val="•"/>
      <w:lvlJc w:val="left"/>
      <w:pPr>
        <w:tabs>
          <w:tab w:val="num" w:pos="5040"/>
        </w:tabs>
        <w:ind w:left="5040" w:hanging="360"/>
      </w:pPr>
      <w:rPr>
        <w:rFonts w:ascii="Arial" w:hAnsi="Arial" w:hint="default"/>
      </w:rPr>
    </w:lvl>
    <w:lvl w:ilvl="7" w:tplc="DFE4BE02" w:tentative="1">
      <w:start w:val="1"/>
      <w:numFmt w:val="bullet"/>
      <w:lvlText w:val="•"/>
      <w:lvlJc w:val="left"/>
      <w:pPr>
        <w:tabs>
          <w:tab w:val="num" w:pos="5760"/>
        </w:tabs>
        <w:ind w:left="5760" w:hanging="360"/>
      </w:pPr>
      <w:rPr>
        <w:rFonts w:ascii="Arial" w:hAnsi="Arial" w:hint="default"/>
      </w:rPr>
    </w:lvl>
    <w:lvl w:ilvl="8" w:tplc="0A2C77F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C63449A"/>
    <w:multiLevelType w:val="hybridMultilevel"/>
    <w:tmpl w:val="E87A51CA"/>
    <w:lvl w:ilvl="0" w:tplc="63BCBFC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6"/>
  </w:num>
  <w:num w:numId="2">
    <w:abstractNumId w:val="8"/>
  </w:num>
  <w:num w:numId="3">
    <w:abstractNumId w:val="12"/>
  </w:num>
  <w:num w:numId="4">
    <w:abstractNumId w:val="2"/>
  </w:num>
  <w:num w:numId="5">
    <w:abstractNumId w:val="7"/>
  </w:num>
  <w:num w:numId="6">
    <w:abstractNumId w:val="14"/>
  </w:num>
  <w:num w:numId="7">
    <w:abstractNumId w:val="0"/>
  </w:num>
  <w:num w:numId="8">
    <w:abstractNumId w:val="4"/>
  </w:num>
  <w:num w:numId="9">
    <w:abstractNumId w:val="6"/>
  </w:num>
  <w:num w:numId="10">
    <w:abstractNumId w:val="17"/>
  </w:num>
  <w:num w:numId="11">
    <w:abstractNumId w:val="13"/>
  </w:num>
  <w:num w:numId="12">
    <w:abstractNumId w:val="5"/>
  </w:num>
  <w:num w:numId="13">
    <w:abstractNumId w:val="10"/>
  </w:num>
  <w:num w:numId="14">
    <w:abstractNumId w:val="19"/>
  </w:num>
  <w:num w:numId="15">
    <w:abstractNumId w:val="3"/>
  </w:num>
  <w:num w:numId="16">
    <w:abstractNumId w:val="11"/>
  </w:num>
  <w:num w:numId="17">
    <w:abstractNumId w:val="9"/>
  </w:num>
  <w:num w:numId="18">
    <w:abstractNumId w:val="15"/>
  </w:num>
  <w:num w:numId="19">
    <w:abstractNumId w:val="18"/>
  </w:num>
  <w:num w:numId="20">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869"/>
    <w:rsid w:val="00000CF1"/>
    <w:rsid w:val="000056DB"/>
    <w:rsid w:val="0000593E"/>
    <w:rsid w:val="00006141"/>
    <w:rsid w:val="00013D8A"/>
    <w:rsid w:val="000147B1"/>
    <w:rsid w:val="00017C90"/>
    <w:rsid w:val="0002064E"/>
    <w:rsid w:val="00025A31"/>
    <w:rsid w:val="000311B7"/>
    <w:rsid w:val="00031E99"/>
    <w:rsid w:val="000347E2"/>
    <w:rsid w:val="000360CC"/>
    <w:rsid w:val="000400D7"/>
    <w:rsid w:val="000446B6"/>
    <w:rsid w:val="00044B1F"/>
    <w:rsid w:val="0004558D"/>
    <w:rsid w:val="00045CC8"/>
    <w:rsid w:val="000532B7"/>
    <w:rsid w:val="00053C4F"/>
    <w:rsid w:val="00055F36"/>
    <w:rsid w:val="00066F9E"/>
    <w:rsid w:val="00071FD0"/>
    <w:rsid w:val="000810C7"/>
    <w:rsid w:val="00084B3D"/>
    <w:rsid w:val="000869A9"/>
    <w:rsid w:val="00097ED3"/>
    <w:rsid w:val="000A361E"/>
    <w:rsid w:val="000B4425"/>
    <w:rsid w:val="000C0FBE"/>
    <w:rsid w:val="000C3A74"/>
    <w:rsid w:val="000C5A93"/>
    <w:rsid w:val="000D1A2F"/>
    <w:rsid w:val="000D7384"/>
    <w:rsid w:val="000D7456"/>
    <w:rsid w:val="000D7DD4"/>
    <w:rsid w:val="000E4248"/>
    <w:rsid w:val="000F3507"/>
    <w:rsid w:val="000F66B8"/>
    <w:rsid w:val="00100F9B"/>
    <w:rsid w:val="00107E3B"/>
    <w:rsid w:val="001106AB"/>
    <w:rsid w:val="00110EFE"/>
    <w:rsid w:val="00115048"/>
    <w:rsid w:val="00115632"/>
    <w:rsid w:val="0011773D"/>
    <w:rsid w:val="00130BDC"/>
    <w:rsid w:val="00130D14"/>
    <w:rsid w:val="00131B6A"/>
    <w:rsid w:val="00134AD4"/>
    <w:rsid w:val="00144571"/>
    <w:rsid w:val="00144D15"/>
    <w:rsid w:val="00144E5C"/>
    <w:rsid w:val="00145A6D"/>
    <w:rsid w:val="00154B90"/>
    <w:rsid w:val="00161373"/>
    <w:rsid w:val="00174704"/>
    <w:rsid w:val="001761C1"/>
    <w:rsid w:val="00187BA7"/>
    <w:rsid w:val="00190712"/>
    <w:rsid w:val="00196373"/>
    <w:rsid w:val="00197311"/>
    <w:rsid w:val="001A160A"/>
    <w:rsid w:val="001A1D19"/>
    <w:rsid w:val="001A4E95"/>
    <w:rsid w:val="001A72A3"/>
    <w:rsid w:val="001B0925"/>
    <w:rsid w:val="001B33EF"/>
    <w:rsid w:val="001B3DAA"/>
    <w:rsid w:val="001B5FF1"/>
    <w:rsid w:val="001B7583"/>
    <w:rsid w:val="001B75B3"/>
    <w:rsid w:val="001C17D0"/>
    <w:rsid w:val="001C3086"/>
    <w:rsid w:val="001C470D"/>
    <w:rsid w:val="001C6F40"/>
    <w:rsid w:val="001D1D5D"/>
    <w:rsid w:val="001D6687"/>
    <w:rsid w:val="001E4F02"/>
    <w:rsid w:val="001E5905"/>
    <w:rsid w:val="001E655F"/>
    <w:rsid w:val="001E65DA"/>
    <w:rsid w:val="001E6640"/>
    <w:rsid w:val="001F7DB6"/>
    <w:rsid w:val="00204510"/>
    <w:rsid w:val="00204580"/>
    <w:rsid w:val="00204739"/>
    <w:rsid w:val="0020515D"/>
    <w:rsid w:val="0020575E"/>
    <w:rsid w:val="00210803"/>
    <w:rsid w:val="002110CB"/>
    <w:rsid w:val="00213CF1"/>
    <w:rsid w:val="00214E1C"/>
    <w:rsid w:val="002150E4"/>
    <w:rsid w:val="00220669"/>
    <w:rsid w:val="00237EA6"/>
    <w:rsid w:val="0024170C"/>
    <w:rsid w:val="00241B07"/>
    <w:rsid w:val="0024230B"/>
    <w:rsid w:val="00243227"/>
    <w:rsid w:val="00243A87"/>
    <w:rsid w:val="00243D43"/>
    <w:rsid w:val="002440D7"/>
    <w:rsid w:val="0024621C"/>
    <w:rsid w:val="002462AF"/>
    <w:rsid w:val="002511E3"/>
    <w:rsid w:val="00251C0C"/>
    <w:rsid w:val="0025209C"/>
    <w:rsid w:val="00252890"/>
    <w:rsid w:val="0025750A"/>
    <w:rsid w:val="00277080"/>
    <w:rsid w:val="00282257"/>
    <w:rsid w:val="00295A5B"/>
    <w:rsid w:val="002A3466"/>
    <w:rsid w:val="002A783D"/>
    <w:rsid w:val="002B5BF1"/>
    <w:rsid w:val="002B6A2C"/>
    <w:rsid w:val="002C1CB7"/>
    <w:rsid w:val="002C451A"/>
    <w:rsid w:val="002C61DD"/>
    <w:rsid w:val="002D7A0A"/>
    <w:rsid w:val="002E3496"/>
    <w:rsid w:val="002F568F"/>
    <w:rsid w:val="003002B8"/>
    <w:rsid w:val="00304960"/>
    <w:rsid w:val="00305F6D"/>
    <w:rsid w:val="00306388"/>
    <w:rsid w:val="003259ED"/>
    <w:rsid w:val="003264F1"/>
    <w:rsid w:val="00332384"/>
    <w:rsid w:val="003362DF"/>
    <w:rsid w:val="00337F47"/>
    <w:rsid w:val="00340D17"/>
    <w:rsid w:val="00342E81"/>
    <w:rsid w:val="00343114"/>
    <w:rsid w:val="003467D6"/>
    <w:rsid w:val="0035332B"/>
    <w:rsid w:val="00360117"/>
    <w:rsid w:val="0036108D"/>
    <w:rsid w:val="00362E6F"/>
    <w:rsid w:val="0037324C"/>
    <w:rsid w:val="00373CB0"/>
    <w:rsid w:val="003764CF"/>
    <w:rsid w:val="00376756"/>
    <w:rsid w:val="00385D33"/>
    <w:rsid w:val="00386489"/>
    <w:rsid w:val="003871E6"/>
    <w:rsid w:val="003A7A7B"/>
    <w:rsid w:val="003B156D"/>
    <w:rsid w:val="003B61BE"/>
    <w:rsid w:val="003C0C39"/>
    <w:rsid w:val="003C4382"/>
    <w:rsid w:val="003D1777"/>
    <w:rsid w:val="003E1F76"/>
    <w:rsid w:val="003E39B0"/>
    <w:rsid w:val="003E4E19"/>
    <w:rsid w:val="003E5A45"/>
    <w:rsid w:val="003E613B"/>
    <w:rsid w:val="003E6B32"/>
    <w:rsid w:val="003F0D50"/>
    <w:rsid w:val="003F63C2"/>
    <w:rsid w:val="00403026"/>
    <w:rsid w:val="00405811"/>
    <w:rsid w:val="00407F2C"/>
    <w:rsid w:val="00407FAD"/>
    <w:rsid w:val="00413120"/>
    <w:rsid w:val="00416D9F"/>
    <w:rsid w:val="0041759D"/>
    <w:rsid w:val="004221A8"/>
    <w:rsid w:val="00426475"/>
    <w:rsid w:val="00427DEB"/>
    <w:rsid w:val="004309D3"/>
    <w:rsid w:val="004330F3"/>
    <w:rsid w:val="00436AA6"/>
    <w:rsid w:val="00445071"/>
    <w:rsid w:val="00451E52"/>
    <w:rsid w:val="00452126"/>
    <w:rsid w:val="00452F16"/>
    <w:rsid w:val="00453135"/>
    <w:rsid w:val="004552BE"/>
    <w:rsid w:val="004609AE"/>
    <w:rsid w:val="00462FEE"/>
    <w:rsid w:val="004641D2"/>
    <w:rsid w:val="004654A7"/>
    <w:rsid w:val="004658F6"/>
    <w:rsid w:val="00470B84"/>
    <w:rsid w:val="00472938"/>
    <w:rsid w:val="00481903"/>
    <w:rsid w:val="004865CC"/>
    <w:rsid w:val="0049100A"/>
    <w:rsid w:val="00491EC4"/>
    <w:rsid w:val="004A029F"/>
    <w:rsid w:val="004A3A6A"/>
    <w:rsid w:val="004B0467"/>
    <w:rsid w:val="004B0825"/>
    <w:rsid w:val="004B3857"/>
    <w:rsid w:val="004B49F1"/>
    <w:rsid w:val="004B6DF4"/>
    <w:rsid w:val="004C7DB6"/>
    <w:rsid w:val="004D09A3"/>
    <w:rsid w:val="004D10A7"/>
    <w:rsid w:val="004D48DF"/>
    <w:rsid w:val="004D6295"/>
    <w:rsid w:val="004E0B80"/>
    <w:rsid w:val="004E38DC"/>
    <w:rsid w:val="004F21A5"/>
    <w:rsid w:val="0050175C"/>
    <w:rsid w:val="00501C73"/>
    <w:rsid w:val="00504303"/>
    <w:rsid w:val="00505522"/>
    <w:rsid w:val="00506EA6"/>
    <w:rsid w:val="0051522F"/>
    <w:rsid w:val="005161AD"/>
    <w:rsid w:val="00521931"/>
    <w:rsid w:val="00522F40"/>
    <w:rsid w:val="00527ABB"/>
    <w:rsid w:val="0053376A"/>
    <w:rsid w:val="00536003"/>
    <w:rsid w:val="00540D8C"/>
    <w:rsid w:val="00550401"/>
    <w:rsid w:val="00553973"/>
    <w:rsid w:val="00555FA3"/>
    <w:rsid w:val="005606E3"/>
    <w:rsid w:val="00565DA7"/>
    <w:rsid w:val="00566C27"/>
    <w:rsid w:val="00566F05"/>
    <w:rsid w:val="00567356"/>
    <w:rsid w:val="00567B0A"/>
    <w:rsid w:val="00575002"/>
    <w:rsid w:val="005767D3"/>
    <w:rsid w:val="005A03FB"/>
    <w:rsid w:val="005A703B"/>
    <w:rsid w:val="005B26A3"/>
    <w:rsid w:val="005B728D"/>
    <w:rsid w:val="005C17FB"/>
    <w:rsid w:val="005C1A2F"/>
    <w:rsid w:val="005C5EC1"/>
    <w:rsid w:val="005C6B28"/>
    <w:rsid w:val="005D547A"/>
    <w:rsid w:val="005E158C"/>
    <w:rsid w:val="005E29D9"/>
    <w:rsid w:val="005F173C"/>
    <w:rsid w:val="005F277F"/>
    <w:rsid w:val="005F5AEF"/>
    <w:rsid w:val="006001F7"/>
    <w:rsid w:val="00603F7F"/>
    <w:rsid w:val="00605281"/>
    <w:rsid w:val="00605671"/>
    <w:rsid w:val="00606CD7"/>
    <w:rsid w:val="0060748D"/>
    <w:rsid w:val="00614967"/>
    <w:rsid w:val="00615A6F"/>
    <w:rsid w:val="00616551"/>
    <w:rsid w:val="006170D5"/>
    <w:rsid w:val="00621C90"/>
    <w:rsid w:val="00630906"/>
    <w:rsid w:val="0063277C"/>
    <w:rsid w:val="00637880"/>
    <w:rsid w:val="00642589"/>
    <w:rsid w:val="00642D8F"/>
    <w:rsid w:val="00646A0F"/>
    <w:rsid w:val="0065013A"/>
    <w:rsid w:val="00656B4D"/>
    <w:rsid w:val="00657A58"/>
    <w:rsid w:val="0066173C"/>
    <w:rsid w:val="00664FE7"/>
    <w:rsid w:val="006657DA"/>
    <w:rsid w:val="00665B53"/>
    <w:rsid w:val="0067419D"/>
    <w:rsid w:val="0067543D"/>
    <w:rsid w:val="006802E7"/>
    <w:rsid w:val="0068067A"/>
    <w:rsid w:val="00681CFB"/>
    <w:rsid w:val="00683484"/>
    <w:rsid w:val="00686D92"/>
    <w:rsid w:val="00691A30"/>
    <w:rsid w:val="00697C77"/>
    <w:rsid w:val="006A2444"/>
    <w:rsid w:val="006A6CD6"/>
    <w:rsid w:val="006B214F"/>
    <w:rsid w:val="006B5509"/>
    <w:rsid w:val="006C2050"/>
    <w:rsid w:val="006D2B93"/>
    <w:rsid w:val="006E5F06"/>
    <w:rsid w:val="006F5898"/>
    <w:rsid w:val="006F76CE"/>
    <w:rsid w:val="00700295"/>
    <w:rsid w:val="00700710"/>
    <w:rsid w:val="007009C7"/>
    <w:rsid w:val="007102AC"/>
    <w:rsid w:val="0071290E"/>
    <w:rsid w:val="00715B58"/>
    <w:rsid w:val="00716D8F"/>
    <w:rsid w:val="00722C45"/>
    <w:rsid w:val="007241AD"/>
    <w:rsid w:val="007250C4"/>
    <w:rsid w:val="007266E5"/>
    <w:rsid w:val="007318DA"/>
    <w:rsid w:val="007332DB"/>
    <w:rsid w:val="007334BE"/>
    <w:rsid w:val="00734FAC"/>
    <w:rsid w:val="00752644"/>
    <w:rsid w:val="00761D0E"/>
    <w:rsid w:val="00767B43"/>
    <w:rsid w:val="00767DB2"/>
    <w:rsid w:val="0077399B"/>
    <w:rsid w:val="00774770"/>
    <w:rsid w:val="00775078"/>
    <w:rsid w:val="007821B9"/>
    <w:rsid w:val="00786160"/>
    <w:rsid w:val="00786D84"/>
    <w:rsid w:val="007876C8"/>
    <w:rsid w:val="00791609"/>
    <w:rsid w:val="0079286E"/>
    <w:rsid w:val="0079309B"/>
    <w:rsid w:val="007951F7"/>
    <w:rsid w:val="007A4644"/>
    <w:rsid w:val="007B0BD9"/>
    <w:rsid w:val="007B25F7"/>
    <w:rsid w:val="007B707D"/>
    <w:rsid w:val="007B7B29"/>
    <w:rsid w:val="007C156C"/>
    <w:rsid w:val="007C35B2"/>
    <w:rsid w:val="007C525E"/>
    <w:rsid w:val="007C55ED"/>
    <w:rsid w:val="007C6CC4"/>
    <w:rsid w:val="007D456E"/>
    <w:rsid w:val="007E5221"/>
    <w:rsid w:val="007E618F"/>
    <w:rsid w:val="007E74E8"/>
    <w:rsid w:val="007E7639"/>
    <w:rsid w:val="007E7CAE"/>
    <w:rsid w:val="007F3D3C"/>
    <w:rsid w:val="007F5DE3"/>
    <w:rsid w:val="008014C5"/>
    <w:rsid w:val="00805789"/>
    <w:rsid w:val="00813A1E"/>
    <w:rsid w:val="008214EF"/>
    <w:rsid w:val="0082556C"/>
    <w:rsid w:val="00831AF4"/>
    <w:rsid w:val="0083339B"/>
    <w:rsid w:val="0083365E"/>
    <w:rsid w:val="00835434"/>
    <w:rsid w:val="00835EAD"/>
    <w:rsid w:val="00836919"/>
    <w:rsid w:val="008375A3"/>
    <w:rsid w:val="00843CC9"/>
    <w:rsid w:val="00845D34"/>
    <w:rsid w:val="008606EB"/>
    <w:rsid w:val="0086420C"/>
    <w:rsid w:val="008669A1"/>
    <w:rsid w:val="00877F8E"/>
    <w:rsid w:val="00877FC5"/>
    <w:rsid w:val="0088176A"/>
    <w:rsid w:val="00883D47"/>
    <w:rsid w:val="00885FC6"/>
    <w:rsid w:val="00886E95"/>
    <w:rsid w:val="00887CF7"/>
    <w:rsid w:val="00891E72"/>
    <w:rsid w:val="00894742"/>
    <w:rsid w:val="00894D24"/>
    <w:rsid w:val="008A5149"/>
    <w:rsid w:val="008A6448"/>
    <w:rsid w:val="008A6DC4"/>
    <w:rsid w:val="008B0412"/>
    <w:rsid w:val="008B0D97"/>
    <w:rsid w:val="008B57EE"/>
    <w:rsid w:val="008B69CA"/>
    <w:rsid w:val="008B77D1"/>
    <w:rsid w:val="008B7DB7"/>
    <w:rsid w:val="008C0240"/>
    <w:rsid w:val="008C035B"/>
    <w:rsid w:val="008C228C"/>
    <w:rsid w:val="008C2ACF"/>
    <w:rsid w:val="008C5E16"/>
    <w:rsid w:val="008C660A"/>
    <w:rsid w:val="008D3EF4"/>
    <w:rsid w:val="008E2F3B"/>
    <w:rsid w:val="008E7082"/>
    <w:rsid w:val="008F0CCD"/>
    <w:rsid w:val="008F13BA"/>
    <w:rsid w:val="008F3C55"/>
    <w:rsid w:val="008F665C"/>
    <w:rsid w:val="008F6C29"/>
    <w:rsid w:val="009000A6"/>
    <w:rsid w:val="00905832"/>
    <w:rsid w:val="00905FE6"/>
    <w:rsid w:val="00906FFC"/>
    <w:rsid w:val="00912F2F"/>
    <w:rsid w:val="00916804"/>
    <w:rsid w:val="00916EF2"/>
    <w:rsid w:val="00917E76"/>
    <w:rsid w:val="0092178F"/>
    <w:rsid w:val="0093167E"/>
    <w:rsid w:val="00931E74"/>
    <w:rsid w:val="0093370D"/>
    <w:rsid w:val="00940678"/>
    <w:rsid w:val="00940AB8"/>
    <w:rsid w:val="009463E6"/>
    <w:rsid w:val="009478C8"/>
    <w:rsid w:val="0095225C"/>
    <w:rsid w:val="0096427F"/>
    <w:rsid w:val="00971F02"/>
    <w:rsid w:val="00973ECE"/>
    <w:rsid w:val="009757AA"/>
    <w:rsid w:val="00980134"/>
    <w:rsid w:val="00980C89"/>
    <w:rsid w:val="009829A9"/>
    <w:rsid w:val="00986C37"/>
    <w:rsid w:val="00991799"/>
    <w:rsid w:val="009920B4"/>
    <w:rsid w:val="0099230B"/>
    <w:rsid w:val="009A6EAC"/>
    <w:rsid w:val="009B45DD"/>
    <w:rsid w:val="009B5E30"/>
    <w:rsid w:val="009C3E5E"/>
    <w:rsid w:val="009D399B"/>
    <w:rsid w:val="009D7E2E"/>
    <w:rsid w:val="009E0257"/>
    <w:rsid w:val="009E4148"/>
    <w:rsid w:val="00A03446"/>
    <w:rsid w:val="00A05B0C"/>
    <w:rsid w:val="00A06033"/>
    <w:rsid w:val="00A06C65"/>
    <w:rsid w:val="00A07565"/>
    <w:rsid w:val="00A1237E"/>
    <w:rsid w:val="00A1415B"/>
    <w:rsid w:val="00A142B7"/>
    <w:rsid w:val="00A146CD"/>
    <w:rsid w:val="00A15C9A"/>
    <w:rsid w:val="00A20B6F"/>
    <w:rsid w:val="00A227F8"/>
    <w:rsid w:val="00A23000"/>
    <w:rsid w:val="00A24054"/>
    <w:rsid w:val="00A313EC"/>
    <w:rsid w:val="00A315F2"/>
    <w:rsid w:val="00A41E73"/>
    <w:rsid w:val="00A44074"/>
    <w:rsid w:val="00A46DDA"/>
    <w:rsid w:val="00A51FE8"/>
    <w:rsid w:val="00A537D6"/>
    <w:rsid w:val="00A5556F"/>
    <w:rsid w:val="00A65573"/>
    <w:rsid w:val="00A66397"/>
    <w:rsid w:val="00A75980"/>
    <w:rsid w:val="00A81618"/>
    <w:rsid w:val="00A83EA2"/>
    <w:rsid w:val="00A871CD"/>
    <w:rsid w:val="00A92510"/>
    <w:rsid w:val="00A93B67"/>
    <w:rsid w:val="00A96859"/>
    <w:rsid w:val="00A97C7E"/>
    <w:rsid w:val="00AA1236"/>
    <w:rsid w:val="00AA544B"/>
    <w:rsid w:val="00AA71F3"/>
    <w:rsid w:val="00AB03AF"/>
    <w:rsid w:val="00AB29F6"/>
    <w:rsid w:val="00AB4EF3"/>
    <w:rsid w:val="00AB5724"/>
    <w:rsid w:val="00AB60ED"/>
    <w:rsid w:val="00AC0064"/>
    <w:rsid w:val="00AC2824"/>
    <w:rsid w:val="00AC3B65"/>
    <w:rsid w:val="00AD1BDE"/>
    <w:rsid w:val="00AD22C9"/>
    <w:rsid w:val="00AD6968"/>
    <w:rsid w:val="00AF1B06"/>
    <w:rsid w:val="00AF3908"/>
    <w:rsid w:val="00B00105"/>
    <w:rsid w:val="00B00D91"/>
    <w:rsid w:val="00B01D8E"/>
    <w:rsid w:val="00B046B8"/>
    <w:rsid w:val="00B10B65"/>
    <w:rsid w:val="00B15D29"/>
    <w:rsid w:val="00B16D85"/>
    <w:rsid w:val="00B16F54"/>
    <w:rsid w:val="00B2408A"/>
    <w:rsid w:val="00B254DF"/>
    <w:rsid w:val="00B36C5E"/>
    <w:rsid w:val="00B36FCC"/>
    <w:rsid w:val="00B40CE3"/>
    <w:rsid w:val="00B53FBB"/>
    <w:rsid w:val="00B54602"/>
    <w:rsid w:val="00B55EEE"/>
    <w:rsid w:val="00B72243"/>
    <w:rsid w:val="00B74C49"/>
    <w:rsid w:val="00B761B4"/>
    <w:rsid w:val="00B76382"/>
    <w:rsid w:val="00B8388D"/>
    <w:rsid w:val="00B84A59"/>
    <w:rsid w:val="00B91172"/>
    <w:rsid w:val="00B9688D"/>
    <w:rsid w:val="00BA2D60"/>
    <w:rsid w:val="00BA4303"/>
    <w:rsid w:val="00BA709C"/>
    <w:rsid w:val="00BB214D"/>
    <w:rsid w:val="00BB290F"/>
    <w:rsid w:val="00BB4057"/>
    <w:rsid w:val="00BB60D2"/>
    <w:rsid w:val="00BB6F18"/>
    <w:rsid w:val="00BB734D"/>
    <w:rsid w:val="00BB7FC6"/>
    <w:rsid w:val="00BC3252"/>
    <w:rsid w:val="00BC4D45"/>
    <w:rsid w:val="00BC52D3"/>
    <w:rsid w:val="00BC53C7"/>
    <w:rsid w:val="00BC6029"/>
    <w:rsid w:val="00BD7045"/>
    <w:rsid w:val="00BD7389"/>
    <w:rsid w:val="00BD7EE7"/>
    <w:rsid w:val="00BE19E5"/>
    <w:rsid w:val="00BE36F1"/>
    <w:rsid w:val="00BF371B"/>
    <w:rsid w:val="00BF57FF"/>
    <w:rsid w:val="00BF7162"/>
    <w:rsid w:val="00C000EA"/>
    <w:rsid w:val="00C0209E"/>
    <w:rsid w:val="00C02515"/>
    <w:rsid w:val="00C02FB7"/>
    <w:rsid w:val="00C105B9"/>
    <w:rsid w:val="00C12437"/>
    <w:rsid w:val="00C129AF"/>
    <w:rsid w:val="00C1444B"/>
    <w:rsid w:val="00C14F7C"/>
    <w:rsid w:val="00C21058"/>
    <w:rsid w:val="00C2384F"/>
    <w:rsid w:val="00C371AC"/>
    <w:rsid w:val="00C37E98"/>
    <w:rsid w:val="00C46B64"/>
    <w:rsid w:val="00C507F2"/>
    <w:rsid w:val="00C528CC"/>
    <w:rsid w:val="00C5404A"/>
    <w:rsid w:val="00C5564D"/>
    <w:rsid w:val="00C564F9"/>
    <w:rsid w:val="00C565F7"/>
    <w:rsid w:val="00C63773"/>
    <w:rsid w:val="00C67220"/>
    <w:rsid w:val="00C708D1"/>
    <w:rsid w:val="00C7385F"/>
    <w:rsid w:val="00C73D28"/>
    <w:rsid w:val="00C86D74"/>
    <w:rsid w:val="00C87823"/>
    <w:rsid w:val="00C93167"/>
    <w:rsid w:val="00CA15C2"/>
    <w:rsid w:val="00CA2DDF"/>
    <w:rsid w:val="00CA664F"/>
    <w:rsid w:val="00CA6A80"/>
    <w:rsid w:val="00CA7D65"/>
    <w:rsid w:val="00CB1EB1"/>
    <w:rsid w:val="00CC01C5"/>
    <w:rsid w:val="00CC1272"/>
    <w:rsid w:val="00CC3D26"/>
    <w:rsid w:val="00CC6217"/>
    <w:rsid w:val="00CE625B"/>
    <w:rsid w:val="00CF02A2"/>
    <w:rsid w:val="00CF1AAC"/>
    <w:rsid w:val="00CF6340"/>
    <w:rsid w:val="00CF7689"/>
    <w:rsid w:val="00D01BF8"/>
    <w:rsid w:val="00D03F06"/>
    <w:rsid w:val="00D121F4"/>
    <w:rsid w:val="00D20DB7"/>
    <w:rsid w:val="00D2183D"/>
    <w:rsid w:val="00D22826"/>
    <w:rsid w:val="00D24F31"/>
    <w:rsid w:val="00D258F0"/>
    <w:rsid w:val="00D27ECC"/>
    <w:rsid w:val="00D300D7"/>
    <w:rsid w:val="00D32210"/>
    <w:rsid w:val="00D3291F"/>
    <w:rsid w:val="00D33869"/>
    <w:rsid w:val="00D4502B"/>
    <w:rsid w:val="00D4533D"/>
    <w:rsid w:val="00D460E9"/>
    <w:rsid w:val="00D46AD0"/>
    <w:rsid w:val="00D46D64"/>
    <w:rsid w:val="00D56F67"/>
    <w:rsid w:val="00D60297"/>
    <w:rsid w:val="00D64003"/>
    <w:rsid w:val="00D73966"/>
    <w:rsid w:val="00D757CE"/>
    <w:rsid w:val="00D75990"/>
    <w:rsid w:val="00D8222F"/>
    <w:rsid w:val="00D830FC"/>
    <w:rsid w:val="00D8440D"/>
    <w:rsid w:val="00D85D1C"/>
    <w:rsid w:val="00D90023"/>
    <w:rsid w:val="00D90FC8"/>
    <w:rsid w:val="00D96135"/>
    <w:rsid w:val="00DA1CB9"/>
    <w:rsid w:val="00DA3060"/>
    <w:rsid w:val="00DA4998"/>
    <w:rsid w:val="00DA5B3F"/>
    <w:rsid w:val="00DC13A4"/>
    <w:rsid w:val="00DC5385"/>
    <w:rsid w:val="00DC608F"/>
    <w:rsid w:val="00DE036D"/>
    <w:rsid w:val="00DE0CB1"/>
    <w:rsid w:val="00DE0CC7"/>
    <w:rsid w:val="00DE1101"/>
    <w:rsid w:val="00DE5F1D"/>
    <w:rsid w:val="00DF3304"/>
    <w:rsid w:val="00DF5BE9"/>
    <w:rsid w:val="00E0045B"/>
    <w:rsid w:val="00E26504"/>
    <w:rsid w:val="00E3699B"/>
    <w:rsid w:val="00E4665D"/>
    <w:rsid w:val="00E5389D"/>
    <w:rsid w:val="00E542F7"/>
    <w:rsid w:val="00E6302F"/>
    <w:rsid w:val="00E6320B"/>
    <w:rsid w:val="00E65EE5"/>
    <w:rsid w:val="00E67410"/>
    <w:rsid w:val="00E76EDB"/>
    <w:rsid w:val="00E8180E"/>
    <w:rsid w:val="00E81CC9"/>
    <w:rsid w:val="00E8209A"/>
    <w:rsid w:val="00E847E3"/>
    <w:rsid w:val="00E85449"/>
    <w:rsid w:val="00E908DE"/>
    <w:rsid w:val="00E915D4"/>
    <w:rsid w:val="00E922F6"/>
    <w:rsid w:val="00E9374B"/>
    <w:rsid w:val="00E94ED2"/>
    <w:rsid w:val="00E95300"/>
    <w:rsid w:val="00E96D73"/>
    <w:rsid w:val="00E96E8D"/>
    <w:rsid w:val="00EA021D"/>
    <w:rsid w:val="00EA0B93"/>
    <w:rsid w:val="00EA21F4"/>
    <w:rsid w:val="00EA43BC"/>
    <w:rsid w:val="00EA49D4"/>
    <w:rsid w:val="00EA510E"/>
    <w:rsid w:val="00EB08F6"/>
    <w:rsid w:val="00EB0F1D"/>
    <w:rsid w:val="00EB7549"/>
    <w:rsid w:val="00EC10F4"/>
    <w:rsid w:val="00EC368A"/>
    <w:rsid w:val="00EC3EAE"/>
    <w:rsid w:val="00EC6AC0"/>
    <w:rsid w:val="00ED6369"/>
    <w:rsid w:val="00ED7763"/>
    <w:rsid w:val="00ED7E79"/>
    <w:rsid w:val="00EE257A"/>
    <w:rsid w:val="00EE430F"/>
    <w:rsid w:val="00EE5471"/>
    <w:rsid w:val="00EF2BEA"/>
    <w:rsid w:val="00EF6050"/>
    <w:rsid w:val="00F01111"/>
    <w:rsid w:val="00F03FDC"/>
    <w:rsid w:val="00F04E19"/>
    <w:rsid w:val="00F06977"/>
    <w:rsid w:val="00F10EB1"/>
    <w:rsid w:val="00F11D52"/>
    <w:rsid w:val="00F17DC9"/>
    <w:rsid w:val="00F213FD"/>
    <w:rsid w:val="00F21A33"/>
    <w:rsid w:val="00F265F9"/>
    <w:rsid w:val="00F37AB9"/>
    <w:rsid w:val="00F435B8"/>
    <w:rsid w:val="00F4417A"/>
    <w:rsid w:val="00F517E1"/>
    <w:rsid w:val="00F5279A"/>
    <w:rsid w:val="00F54654"/>
    <w:rsid w:val="00F557AF"/>
    <w:rsid w:val="00F56DC1"/>
    <w:rsid w:val="00F577D5"/>
    <w:rsid w:val="00F64660"/>
    <w:rsid w:val="00F660CE"/>
    <w:rsid w:val="00F7118E"/>
    <w:rsid w:val="00F723B8"/>
    <w:rsid w:val="00F74537"/>
    <w:rsid w:val="00F775C1"/>
    <w:rsid w:val="00F80E77"/>
    <w:rsid w:val="00F82AEA"/>
    <w:rsid w:val="00F831A5"/>
    <w:rsid w:val="00F84AFF"/>
    <w:rsid w:val="00F85EC3"/>
    <w:rsid w:val="00F8660F"/>
    <w:rsid w:val="00F932C5"/>
    <w:rsid w:val="00F93A98"/>
    <w:rsid w:val="00F9781C"/>
    <w:rsid w:val="00F97FAF"/>
    <w:rsid w:val="00F97FD9"/>
    <w:rsid w:val="00FA4086"/>
    <w:rsid w:val="00FA6996"/>
    <w:rsid w:val="00FA77B2"/>
    <w:rsid w:val="00FB4FEF"/>
    <w:rsid w:val="00FC37B6"/>
    <w:rsid w:val="00FC3B7F"/>
    <w:rsid w:val="00FC5B44"/>
    <w:rsid w:val="00FC5E36"/>
    <w:rsid w:val="00FD0F5F"/>
    <w:rsid w:val="00FD0FE0"/>
    <w:rsid w:val="00FD3783"/>
    <w:rsid w:val="00FD4666"/>
    <w:rsid w:val="00FD63F6"/>
    <w:rsid w:val="00FD64E5"/>
    <w:rsid w:val="00FD762B"/>
    <w:rsid w:val="00FE0CEA"/>
    <w:rsid w:val="00FE18E5"/>
    <w:rsid w:val="00FE3FAB"/>
    <w:rsid w:val="00FE43A2"/>
    <w:rsid w:val="00FE5B3B"/>
    <w:rsid w:val="00FE7699"/>
    <w:rsid w:val="00FF7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31223"/>
  <w15:chartTrackingRefBased/>
  <w15:docId w15:val="{5EEA97C9-0133-4A55-9D2A-7E8C44B35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B0412"/>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F660C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4D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4D2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4D2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6551"/>
    <w:pPr>
      <w:ind w:left="720"/>
      <w:contextualSpacing/>
    </w:pPr>
  </w:style>
  <w:style w:type="character" w:styleId="Hyperlink">
    <w:name w:val="Hyperlink"/>
    <w:basedOn w:val="DefaultParagraphFont"/>
    <w:uiPriority w:val="99"/>
    <w:unhideWhenUsed/>
    <w:rsid w:val="00EE257A"/>
    <w:rPr>
      <w:color w:val="0563C1" w:themeColor="hyperlink"/>
      <w:u w:val="single"/>
    </w:rPr>
  </w:style>
  <w:style w:type="character" w:styleId="UnresolvedMention">
    <w:name w:val="Unresolved Mention"/>
    <w:basedOn w:val="DefaultParagraphFont"/>
    <w:uiPriority w:val="99"/>
    <w:semiHidden/>
    <w:unhideWhenUsed/>
    <w:rsid w:val="00EE257A"/>
    <w:rPr>
      <w:color w:val="605E5C"/>
      <w:shd w:val="clear" w:color="auto" w:fill="E1DFDD"/>
    </w:rPr>
  </w:style>
  <w:style w:type="paragraph" w:styleId="HTMLPreformatted">
    <w:name w:val="HTML Preformatted"/>
    <w:basedOn w:val="Normal"/>
    <w:link w:val="HTMLPreformattedChar"/>
    <w:uiPriority w:val="99"/>
    <w:unhideWhenUsed/>
    <w:rsid w:val="00F265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265F9"/>
    <w:rPr>
      <w:rFonts w:ascii="Courier New" w:eastAsia="Times New Roman" w:hAnsi="Courier New" w:cs="Courier New"/>
      <w:sz w:val="20"/>
      <w:szCs w:val="20"/>
    </w:rPr>
  </w:style>
  <w:style w:type="character" w:customStyle="1" w:styleId="gnkrckgcgsb">
    <w:name w:val="gnkrckgcgsb"/>
    <w:basedOn w:val="DefaultParagraphFont"/>
    <w:rsid w:val="00F265F9"/>
  </w:style>
  <w:style w:type="character" w:customStyle="1" w:styleId="gnkrckgcmsb">
    <w:name w:val="gnkrckgcmsb"/>
    <w:basedOn w:val="DefaultParagraphFont"/>
    <w:rsid w:val="0071290E"/>
  </w:style>
  <w:style w:type="character" w:customStyle="1" w:styleId="gnkrckgcmrb">
    <w:name w:val="gnkrckgcmrb"/>
    <w:basedOn w:val="DefaultParagraphFont"/>
    <w:rsid w:val="0071290E"/>
  </w:style>
  <w:style w:type="character" w:styleId="PlaceholderText">
    <w:name w:val="Placeholder Text"/>
    <w:basedOn w:val="DefaultParagraphFont"/>
    <w:uiPriority w:val="99"/>
    <w:semiHidden/>
    <w:rsid w:val="00691A30"/>
    <w:rPr>
      <w:color w:val="808080"/>
    </w:rPr>
  </w:style>
  <w:style w:type="paragraph" w:customStyle="1" w:styleId="Default">
    <w:name w:val="Default"/>
    <w:rsid w:val="0070071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F660CE"/>
    <w:rPr>
      <w:rFonts w:asciiTheme="majorHAnsi" w:eastAsiaTheme="majorEastAsia" w:hAnsiTheme="majorHAnsi" w:cstheme="majorBidi"/>
      <w:color w:val="2F5496" w:themeColor="accent1" w:themeShade="BF"/>
      <w:sz w:val="32"/>
      <w:szCs w:val="32"/>
      <w:lang w:val="en"/>
    </w:rPr>
  </w:style>
  <w:style w:type="character" w:customStyle="1" w:styleId="Heading2Char">
    <w:name w:val="Heading 2 Char"/>
    <w:basedOn w:val="DefaultParagraphFont"/>
    <w:link w:val="Heading2"/>
    <w:uiPriority w:val="9"/>
    <w:rsid w:val="00894D24"/>
    <w:rPr>
      <w:rFonts w:asciiTheme="majorHAnsi" w:eastAsiaTheme="majorEastAsia" w:hAnsiTheme="majorHAnsi" w:cstheme="majorBidi"/>
      <w:color w:val="2F5496" w:themeColor="accent1" w:themeShade="BF"/>
      <w:sz w:val="26"/>
      <w:szCs w:val="26"/>
      <w:lang w:val="en"/>
    </w:rPr>
  </w:style>
  <w:style w:type="character" w:customStyle="1" w:styleId="Heading3Char">
    <w:name w:val="Heading 3 Char"/>
    <w:basedOn w:val="DefaultParagraphFont"/>
    <w:link w:val="Heading3"/>
    <w:uiPriority w:val="9"/>
    <w:rsid w:val="00894D24"/>
    <w:rPr>
      <w:rFonts w:asciiTheme="majorHAnsi" w:eastAsiaTheme="majorEastAsia" w:hAnsiTheme="majorHAnsi" w:cstheme="majorBidi"/>
      <w:color w:val="1F3763" w:themeColor="accent1" w:themeShade="7F"/>
      <w:sz w:val="24"/>
      <w:szCs w:val="24"/>
      <w:lang w:val="en"/>
    </w:rPr>
  </w:style>
  <w:style w:type="character" w:customStyle="1" w:styleId="Heading4Char">
    <w:name w:val="Heading 4 Char"/>
    <w:basedOn w:val="DefaultParagraphFont"/>
    <w:link w:val="Heading4"/>
    <w:uiPriority w:val="9"/>
    <w:rsid w:val="00894D24"/>
    <w:rPr>
      <w:rFonts w:asciiTheme="majorHAnsi" w:eastAsiaTheme="majorEastAsia" w:hAnsiTheme="majorHAnsi" w:cstheme="majorBidi"/>
      <w:i/>
      <w:iCs/>
      <w:color w:val="2F5496" w:themeColor="accent1" w:themeShade="BF"/>
      <w:lang w:val="en"/>
    </w:rPr>
  </w:style>
  <w:style w:type="table" w:styleId="TableGrid">
    <w:name w:val="Table Grid"/>
    <w:basedOn w:val="TableNormal"/>
    <w:uiPriority w:val="39"/>
    <w:rsid w:val="00566C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000E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ite">
    <w:name w:val="HTML Cite"/>
    <w:basedOn w:val="DefaultParagraphFont"/>
    <w:uiPriority w:val="99"/>
    <w:semiHidden/>
    <w:unhideWhenUsed/>
    <w:rsid w:val="004330F3"/>
    <w:rPr>
      <w:i/>
      <w:iCs/>
    </w:rPr>
  </w:style>
  <w:style w:type="character" w:styleId="FollowedHyperlink">
    <w:name w:val="FollowedHyperlink"/>
    <w:basedOn w:val="DefaultParagraphFont"/>
    <w:uiPriority w:val="99"/>
    <w:semiHidden/>
    <w:unhideWhenUsed/>
    <w:rsid w:val="005B26A3"/>
    <w:rPr>
      <w:color w:val="954F72" w:themeColor="followedHyperlink"/>
      <w:u w:val="single"/>
    </w:rPr>
  </w:style>
  <w:style w:type="paragraph" w:styleId="Caption">
    <w:name w:val="caption"/>
    <w:basedOn w:val="Normal"/>
    <w:next w:val="Normal"/>
    <w:uiPriority w:val="35"/>
    <w:semiHidden/>
    <w:unhideWhenUsed/>
    <w:qFormat/>
    <w:rsid w:val="00F84AF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5760">
      <w:bodyDiv w:val="1"/>
      <w:marLeft w:val="0"/>
      <w:marRight w:val="0"/>
      <w:marTop w:val="0"/>
      <w:marBottom w:val="0"/>
      <w:divBdr>
        <w:top w:val="none" w:sz="0" w:space="0" w:color="auto"/>
        <w:left w:val="none" w:sz="0" w:space="0" w:color="auto"/>
        <w:bottom w:val="none" w:sz="0" w:space="0" w:color="auto"/>
        <w:right w:val="none" w:sz="0" w:space="0" w:color="auto"/>
      </w:divBdr>
    </w:div>
    <w:div w:id="39549342">
      <w:bodyDiv w:val="1"/>
      <w:marLeft w:val="0"/>
      <w:marRight w:val="0"/>
      <w:marTop w:val="0"/>
      <w:marBottom w:val="0"/>
      <w:divBdr>
        <w:top w:val="none" w:sz="0" w:space="0" w:color="auto"/>
        <w:left w:val="none" w:sz="0" w:space="0" w:color="auto"/>
        <w:bottom w:val="none" w:sz="0" w:space="0" w:color="auto"/>
        <w:right w:val="none" w:sz="0" w:space="0" w:color="auto"/>
      </w:divBdr>
    </w:div>
    <w:div w:id="50616982">
      <w:bodyDiv w:val="1"/>
      <w:marLeft w:val="0"/>
      <w:marRight w:val="0"/>
      <w:marTop w:val="0"/>
      <w:marBottom w:val="0"/>
      <w:divBdr>
        <w:top w:val="none" w:sz="0" w:space="0" w:color="auto"/>
        <w:left w:val="none" w:sz="0" w:space="0" w:color="auto"/>
        <w:bottom w:val="none" w:sz="0" w:space="0" w:color="auto"/>
        <w:right w:val="none" w:sz="0" w:space="0" w:color="auto"/>
      </w:divBdr>
    </w:div>
    <w:div w:id="89741548">
      <w:bodyDiv w:val="1"/>
      <w:marLeft w:val="0"/>
      <w:marRight w:val="0"/>
      <w:marTop w:val="0"/>
      <w:marBottom w:val="0"/>
      <w:divBdr>
        <w:top w:val="none" w:sz="0" w:space="0" w:color="auto"/>
        <w:left w:val="none" w:sz="0" w:space="0" w:color="auto"/>
        <w:bottom w:val="none" w:sz="0" w:space="0" w:color="auto"/>
        <w:right w:val="none" w:sz="0" w:space="0" w:color="auto"/>
      </w:divBdr>
    </w:div>
    <w:div w:id="98187537">
      <w:bodyDiv w:val="1"/>
      <w:marLeft w:val="0"/>
      <w:marRight w:val="0"/>
      <w:marTop w:val="0"/>
      <w:marBottom w:val="0"/>
      <w:divBdr>
        <w:top w:val="none" w:sz="0" w:space="0" w:color="auto"/>
        <w:left w:val="none" w:sz="0" w:space="0" w:color="auto"/>
        <w:bottom w:val="none" w:sz="0" w:space="0" w:color="auto"/>
        <w:right w:val="none" w:sz="0" w:space="0" w:color="auto"/>
      </w:divBdr>
    </w:div>
    <w:div w:id="105538162">
      <w:bodyDiv w:val="1"/>
      <w:marLeft w:val="0"/>
      <w:marRight w:val="0"/>
      <w:marTop w:val="0"/>
      <w:marBottom w:val="0"/>
      <w:divBdr>
        <w:top w:val="none" w:sz="0" w:space="0" w:color="auto"/>
        <w:left w:val="none" w:sz="0" w:space="0" w:color="auto"/>
        <w:bottom w:val="none" w:sz="0" w:space="0" w:color="auto"/>
        <w:right w:val="none" w:sz="0" w:space="0" w:color="auto"/>
      </w:divBdr>
    </w:div>
    <w:div w:id="149562751">
      <w:bodyDiv w:val="1"/>
      <w:marLeft w:val="0"/>
      <w:marRight w:val="0"/>
      <w:marTop w:val="0"/>
      <w:marBottom w:val="0"/>
      <w:divBdr>
        <w:top w:val="none" w:sz="0" w:space="0" w:color="auto"/>
        <w:left w:val="none" w:sz="0" w:space="0" w:color="auto"/>
        <w:bottom w:val="none" w:sz="0" w:space="0" w:color="auto"/>
        <w:right w:val="none" w:sz="0" w:space="0" w:color="auto"/>
      </w:divBdr>
    </w:div>
    <w:div w:id="220136489">
      <w:bodyDiv w:val="1"/>
      <w:marLeft w:val="0"/>
      <w:marRight w:val="0"/>
      <w:marTop w:val="0"/>
      <w:marBottom w:val="0"/>
      <w:divBdr>
        <w:top w:val="none" w:sz="0" w:space="0" w:color="auto"/>
        <w:left w:val="none" w:sz="0" w:space="0" w:color="auto"/>
        <w:bottom w:val="none" w:sz="0" w:space="0" w:color="auto"/>
        <w:right w:val="none" w:sz="0" w:space="0" w:color="auto"/>
      </w:divBdr>
    </w:div>
    <w:div w:id="234240129">
      <w:bodyDiv w:val="1"/>
      <w:marLeft w:val="0"/>
      <w:marRight w:val="0"/>
      <w:marTop w:val="0"/>
      <w:marBottom w:val="0"/>
      <w:divBdr>
        <w:top w:val="none" w:sz="0" w:space="0" w:color="auto"/>
        <w:left w:val="none" w:sz="0" w:space="0" w:color="auto"/>
        <w:bottom w:val="none" w:sz="0" w:space="0" w:color="auto"/>
        <w:right w:val="none" w:sz="0" w:space="0" w:color="auto"/>
      </w:divBdr>
    </w:div>
    <w:div w:id="245042363">
      <w:bodyDiv w:val="1"/>
      <w:marLeft w:val="0"/>
      <w:marRight w:val="0"/>
      <w:marTop w:val="0"/>
      <w:marBottom w:val="0"/>
      <w:divBdr>
        <w:top w:val="none" w:sz="0" w:space="0" w:color="auto"/>
        <w:left w:val="none" w:sz="0" w:space="0" w:color="auto"/>
        <w:bottom w:val="none" w:sz="0" w:space="0" w:color="auto"/>
        <w:right w:val="none" w:sz="0" w:space="0" w:color="auto"/>
      </w:divBdr>
    </w:div>
    <w:div w:id="279072997">
      <w:bodyDiv w:val="1"/>
      <w:marLeft w:val="0"/>
      <w:marRight w:val="0"/>
      <w:marTop w:val="0"/>
      <w:marBottom w:val="0"/>
      <w:divBdr>
        <w:top w:val="none" w:sz="0" w:space="0" w:color="auto"/>
        <w:left w:val="none" w:sz="0" w:space="0" w:color="auto"/>
        <w:bottom w:val="none" w:sz="0" w:space="0" w:color="auto"/>
        <w:right w:val="none" w:sz="0" w:space="0" w:color="auto"/>
      </w:divBdr>
    </w:div>
    <w:div w:id="312225169">
      <w:bodyDiv w:val="1"/>
      <w:marLeft w:val="0"/>
      <w:marRight w:val="0"/>
      <w:marTop w:val="0"/>
      <w:marBottom w:val="0"/>
      <w:divBdr>
        <w:top w:val="none" w:sz="0" w:space="0" w:color="auto"/>
        <w:left w:val="none" w:sz="0" w:space="0" w:color="auto"/>
        <w:bottom w:val="none" w:sz="0" w:space="0" w:color="auto"/>
        <w:right w:val="none" w:sz="0" w:space="0" w:color="auto"/>
      </w:divBdr>
    </w:div>
    <w:div w:id="344014207">
      <w:bodyDiv w:val="1"/>
      <w:marLeft w:val="0"/>
      <w:marRight w:val="0"/>
      <w:marTop w:val="0"/>
      <w:marBottom w:val="0"/>
      <w:divBdr>
        <w:top w:val="none" w:sz="0" w:space="0" w:color="auto"/>
        <w:left w:val="none" w:sz="0" w:space="0" w:color="auto"/>
        <w:bottom w:val="none" w:sz="0" w:space="0" w:color="auto"/>
        <w:right w:val="none" w:sz="0" w:space="0" w:color="auto"/>
      </w:divBdr>
    </w:div>
    <w:div w:id="381750524">
      <w:bodyDiv w:val="1"/>
      <w:marLeft w:val="0"/>
      <w:marRight w:val="0"/>
      <w:marTop w:val="0"/>
      <w:marBottom w:val="0"/>
      <w:divBdr>
        <w:top w:val="none" w:sz="0" w:space="0" w:color="auto"/>
        <w:left w:val="none" w:sz="0" w:space="0" w:color="auto"/>
        <w:bottom w:val="none" w:sz="0" w:space="0" w:color="auto"/>
        <w:right w:val="none" w:sz="0" w:space="0" w:color="auto"/>
      </w:divBdr>
    </w:div>
    <w:div w:id="386224622">
      <w:bodyDiv w:val="1"/>
      <w:marLeft w:val="0"/>
      <w:marRight w:val="0"/>
      <w:marTop w:val="0"/>
      <w:marBottom w:val="0"/>
      <w:divBdr>
        <w:top w:val="none" w:sz="0" w:space="0" w:color="auto"/>
        <w:left w:val="none" w:sz="0" w:space="0" w:color="auto"/>
        <w:bottom w:val="none" w:sz="0" w:space="0" w:color="auto"/>
        <w:right w:val="none" w:sz="0" w:space="0" w:color="auto"/>
      </w:divBdr>
    </w:div>
    <w:div w:id="398752164">
      <w:bodyDiv w:val="1"/>
      <w:marLeft w:val="0"/>
      <w:marRight w:val="0"/>
      <w:marTop w:val="0"/>
      <w:marBottom w:val="0"/>
      <w:divBdr>
        <w:top w:val="none" w:sz="0" w:space="0" w:color="auto"/>
        <w:left w:val="none" w:sz="0" w:space="0" w:color="auto"/>
        <w:bottom w:val="none" w:sz="0" w:space="0" w:color="auto"/>
        <w:right w:val="none" w:sz="0" w:space="0" w:color="auto"/>
      </w:divBdr>
    </w:div>
    <w:div w:id="468329562">
      <w:bodyDiv w:val="1"/>
      <w:marLeft w:val="0"/>
      <w:marRight w:val="0"/>
      <w:marTop w:val="0"/>
      <w:marBottom w:val="0"/>
      <w:divBdr>
        <w:top w:val="none" w:sz="0" w:space="0" w:color="auto"/>
        <w:left w:val="none" w:sz="0" w:space="0" w:color="auto"/>
        <w:bottom w:val="none" w:sz="0" w:space="0" w:color="auto"/>
        <w:right w:val="none" w:sz="0" w:space="0" w:color="auto"/>
      </w:divBdr>
    </w:div>
    <w:div w:id="551621112">
      <w:bodyDiv w:val="1"/>
      <w:marLeft w:val="0"/>
      <w:marRight w:val="0"/>
      <w:marTop w:val="0"/>
      <w:marBottom w:val="0"/>
      <w:divBdr>
        <w:top w:val="none" w:sz="0" w:space="0" w:color="auto"/>
        <w:left w:val="none" w:sz="0" w:space="0" w:color="auto"/>
        <w:bottom w:val="none" w:sz="0" w:space="0" w:color="auto"/>
        <w:right w:val="none" w:sz="0" w:space="0" w:color="auto"/>
      </w:divBdr>
    </w:div>
    <w:div w:id="591668427">
      <w:bodyDiv w:val="1"/>
      <w:marLeft w:val="0"/>
      <w:marRight w:val="0"/>
      <w:marTop w:val="0"/>
      <w:marBottom w:val="0"/>
      <w:divBdr>
        <w:top w:val="none" w:sz="0" w:space="0" w:color="auto"/>
        <w:left w:val="none" w:sz="0" w:space="0" w:color="auto"/>
        <w:bottom w:val="none" w:sz="0" w:space="0" w:color="auto"/>
        <w:right w:val="none" w:sz="0" w:space="0" w:color="auto"/>
      </w:divBdr>
    </w:div>
    <w:div w:id="629359601">
      <w:bodyDiv w:val="1"/>
      <w:marLeft w:val="0"/>
      <w:marRight w:val="0"/>
      <w:marTop w:val="0"/>
      <w:marBottom w:val="0"/>
      <w:divBdr>
        <w:top w:val="none" w:sz="0" w:space="0" w:color="auto"/>
        <w:left w:val="none" w:sz="0" w:space="0" w:color="auto"/>
        <w:bottom w:val="none" w:sz="0" w:space="0" w:color="auto"/>
        <w:right w:val="none" w:sz="0" w:space="0" w:color="auto"/>
      </w:divBdr>
    </w:div>
    <w:div w:id="633020183">
      <w:bodyDiv w:val="1"/>
      <w:marLeft w:val="0"/>
      <w:marRight w:val="0"/>
      <w:marTop w:val="0"/>
      <w:marBottom w:val="0"/>
      <w:divBdr>
        <w:top w:val="none" w:sz="0" w:space="0" w:color="auto"/>
        <w:left w:val="none" w:sz="0" w:space="0" w:color="auto"/>
        <w:bottom w:val="none" w:sz="0" w:space="0" w:color="auto"/>
        <w:right w:val="none" w:sz="0" w:space="0" w:color="auto"/>
      </w:divBdr>
    </w:div>
    <w:div w:id="654070056">
      <w:bodyDiv w:val="1"/>
      <w:marLeft w:val="0"/>
      <w:marRight w:val="0"/>
      <w:marTop w:val="0"/>
      <w:marBottom w:val="0"/>
      <w:divBdr>
        <w:top w:val="none" w:sz="0" w:space="0" w:color="auto"/>
        <w:left w:val="none" w:sz="0" w:space="0" w:color="auto"/>
        <w:bottom w:val="none" w:sz="0" w:space="0" w:color="auto"/>
        <w:right w:val="none" w:sz="0" w:space="0" w:color="auto"/>
      </w:divBdr>
    </w:div>
    <w:div w:id="674768736">
      <w:bodyDiv w:val="1"/>
      <w:marLeft w:val="0"/>
      <w:marRight w:val="0"/>
      <w:marTop w:val="0"/>
      <w:marBottom w:val="0"/>
      <w:divBdr>
        <w:top w:val="none" w:sz="0" w:space="0" w:color="auto"/>
        <w:left w:val="none" w:sz="0" w:space="0" w:color="auto"/>
        <w:bottom w:val="none" w:sz="0" w:space="0" w:color="auto"/>
        <w:right w:val="none" w:sz="0" w:space="0" w:color="auto"/>
      </w:divBdr>
    </w:div>
    <w:div w:id="680082598">
      <w:bodyDiv w:val="1"/>
      <w:marLeft w:val="0"/>
      <w:marRight w:val="0"/>
      <w:marTop w:val="0"/>
      <w:marBottom w:val="0"/>
      <w:divBdr>
        <w:top w:val="none" w:sz="0" w:space="0" w:color="auto"/>
        <w:left w:val="none" w:sz="0" w:space="0" w:color="auto"/>
        <w:bottom w:val="none" w:sz="0" w:space="0" w:color="auto"/>
        <w:right w:val="none" w:sz="0" w:space="0" w:color="auto"/>
      </w:divBdr>
    </w:div>
    <w:div w:id="715591568">
      <w:bodyDiv w:val="1"/>
      <w:marLeft w:val="0"/>
      <w:marRight w:val="0"/>
      <w:marTop w:val="0"/>
      <w:marBottom w:val="0"/>
      <w:divBdr>
        <w:top w:val="none" w:sz="0" w:space="0" w:color="auto"/>
        <w:left w:val="none" w:sz="0" w:space="0" w:color="auto"/>
        <w:bottom w:val="none" w:sz="0" w:space="0" w:color="auto"/>
        <w:right w:val="none" w:sz="0" w:space="0" w:color="auto"/>
      </w:divBdr>
    </w:div>
    <w:div w:id="725370806">
      <w:bodyDiv w:val="1"/>
      <w:marLeft w:val="0"/>
      <w:marRight w:val="0"/>
      <w:marTop w:val="0"/>
      <w:marBottom w:val="0"/>
      <w:divBdr>
        <w:top w:val="none" w:sz="0" w:space="0" w:color="auto"/>
        <w:left w:val="none" w:sz="0" w:space="0" w:color="auto"/>
        <w:bottom w:val="none" w:sz="0" w:space="0" w:color="auto"/>
        <w:right w:val="none" w:sz="0" w:space="0" w:color="auto"/>
      </w:divBdr>
    </w:div>
    <w:div w:id="726340569">
      <w:bodyDiv w:val="1"/>
      <w:marLeft w:val="0"/>
      <w:marRight w:val="0"/>
      <w:marTop w:val="0"/>
      <w:marBottom w:val="0"/>
      <w:divBdr>
        <w:top w:val="none" w:sz="0" w:space="0" w:color="auto"/>
        <w:left w:val="none" w:sz="0" w:space="0" w:color="auto"/>
        <w:bottom w:val="none" w:sz="0" w:space="0" w:color="auto"/>
        <w:right w:val="none" w:sz="0" w:space="0" w:color="auto"/>
      </w:divBdr>
    </w:div>
    <w:div w:id="730226501">
      <w:bodyDiv w:val="1"/>
      <w:marLeft w:val="0"/>
      <w:marRight w:val="0"/>
      <w:marTop w:val="0"/>
      <w:marBottom w:val="0"/>
      <w:divBdr>
        <w:top w:val="none" w:sz="0" w:space="0" w:color="auto"/>
        <w:left w:val="none" w:sz="0" w:space="0" w:color="auto"/>
        <w:bottom w:val="none" w:sz="0" w:space="0" w:color="auto"/>
        <w:right w:val="none" w:sz="0" w:space="0" w:color="auto"/>
      </w:divBdr>
    </w:div>
    <w:div w:id="740252763">
      <w:bodyDiv w:val="1"/>
      <w:marLeft w:val="0"/>
      <w:marRight w:val="0"/>
      <w:marTop w:val="0"/>
      <w:marBottom w:val="0"/>
      <w:divBdr>
        <w:top w:val="none" w:sz="0" w:space="0" w:color="auto"/>
        <w:left w:val="none" w:sz="0" w:space="0" w:color="auto"/>
        <w:bottom w:val="none" w:sz="0" w:space="0" w:color="auto"/>
        <w:right w:val="none" w:sz="0" w:space="0" w:color="auto"/>
      </w:divBdr>
    </w:div>
    <w:div w:id="743651210">
      <w:bodyDiv w:val="1"/>
      <w:marLeft w:val="0"/>
      <w:marRight w:val="0"/>
      <w:marTop w:val="0"/>
      <w:marBottom w:val="0"/>
      <w:divBdr>
        <w:top w:val="none" w:sz="0" w:space="0" w:color="auto"/>
        <w:left w:val="none" w:sz="0" w:space="0" w:color="auto"/>
        <w:bottom w:val="none" w:sz="0" w:space="0" w:color="auto"/>
        <w:right w:val="none" w:sz="0" w:space="0" w:color="auto"/>
      </w:divBdr>
    </w:div>
    <w:div w:id="793598194">
      <w:bodyDiv w:val="1"/>
      <w:marLeft w:val="0"/>
      <w:marRight w:val="0"/>
      <w:marTop w:val="0"/>
      <w:marBottom w:val="0"/>
      <w:divBdr>
        <w:top w:val="none" w:sz="0" w:space="0" w:color="auto"/>
        <w:left w:val="none" w:sz="0" w:space="0" w:color="auto"/>
        <w:bottom w:val="none" w:sz="0" w:space="0" w:color="auto"/>
        <w:right w:val="none" w:sz="0" w:space="0" w:color="auto"/>
      </w:divBdr>
    </w:div>
    <w:div w:id="795952842">
      <w:bodyDiv w:val="1"/>
      <w:marLeft w:val="0"/>
      <w:marRight w:val="0"/>
      <w:marTop w:val="0"/>
      <w:marBottom w:val="0"/>
      <w:divBdr>
        <w:top w:val="none" w:sz="0" w:space="0" w:color="auto"/>
        <w:left w:val="none" w:sz="0" w:space="0" w:color="auto"/>
        <w:bottom w:val="none" w:sz="0" w:space="0" w:color="auto"/>
        <w:right w:val="none" w:sz="0" w:space="0" w:color="auto"/>
      </w:divBdr>
    </w:div>
    <w:div w:id="797989341">
      <w:bodyDiv w:val="1"/>
      <w:marLeft w:val="0"/>
      <w:marRight w:val="0"/>
      <w:marTop w:val="0"/>
      <w:marBottom w:val="0"/>
      <w:divBdr>
        <w:top w:val="none" w:sz="0" w:space="0" w:color="auto"/>
        <w:left w:val="none" w:sz="0" w:space="0" w:color="auto"/>
        <w:bottom w:val="none" w:sz="0" w:space="0" w:color="auto"/>
        <w:right w:val="none" w:sz="0" w:space="0" w:color="auto"/>
      </w:divBdr>
    </w:div>
    <w:div w:id="871891233">
      <w:bodyDiv w:val="1"/>
      <w:marLeft w:val="0"/>
      <w:marRight w:val="0"/>
      <w:marTop w:val="0"/>
      <w:marBottom w:val="0"/>
      <w:divBdr>
        <w:top w:val="none" w:sz="0" w:space="0" w:color="auto"/>
        <w:left w:val="none" w:sz="0" w:space="0" w:color="auto"/>
        <w:bottom w:val="none" w:sz="0" w:space="0" w:color="auto"/>
        <w:right w:val="none" w:sz="0" w:space="0" w:color="auto"/>
      </w:divBdr>
    </w:div>
    <w:div w:id="908611266">
      <w:bodyDiv w:val="1"/>
      <w:marLeft w:val="0"/>
      <w:marRight w:val="0"/>
      <w:marTop w:val="0"/>
      <w:marBottom w:val="0"/>
      <w:divBdr>
        <w:top w:val="none" w:sz="0" w:space="0" w:color="auto"/>
        <w:left w:val="none" w:sz="0" w:space="0" w:color="auto"/>
        <w:bottom w:val="none" w:sz="0" w:space="0" w:color="auto"/>
        <w:right w:val="none" w:sz="0" w:space="0" w:color="auto"/>
      </w:divBdr>
    </w:div>
    <w:div w:id="909926776">
      <w:bodyDiv w:val="1"/>
      <w:marLeft w:val="0"/>
      <w:marRight w:val="0"/>
      <w:marTop w:val="0"/>
      <w:marBottom w:val="0"/>
      <w:divBdr>
        <w:top w:val="none" w:sz="0" w:space="0" w:color="auto"/>
        <w:left w:val="none" w:sz="0" w:space="0" w:color="auto"/>
        <w:bottom w:val="none" w:sz="0" w:space="0" w:color="auto"/>
        <w:right w:val="none" w:sz="0" w:space="0" w:color="auto"/>
      </w:divBdr>
    </w:div>
    <w:div w:id="920676908">
      <w:bodyDiv w:val="1"/>
      <w:marLeft w:val="0"/>
      <w:marRight w:val="0"/>
      <w:marTop w:val="0"/>
      <w:marBottom w:val="0"/>
      <w:divBdr>
        <w:top w:val="none" w:sz="0" w:space="0" w:color="auto"/>
        <w:left w:val="none" w:sz="0" w:space="0" w:color="auto"/>
        <w:bottom w:val="none" w:sz="0" w:space="0" w:color="auto"/>
        <w:right w:val="none" w:sz="0" w:space="0" w:color="auto"/>
      </w:divBdr>
    </w:div>
    <w:div w:id="927156211">
      <w:bodyDiv w:val="1"/>
      <w:marLeft w:val="0"/>
      <w:marRight w:val="0"/>
      <w:marTop w:val="0"/>
      <w:marBottom w:val="0"/>
      <w:divBdr>
        <w:top w:val="none" w:sz="0" w:space="0" w:color="auto"/>
        <w:left w:val="none" w:sz="0" w:space="0" w:color="auto"/>
        <w:bottom w:val="none" w:sz="0" w:space="0" w:color="auto"/>
        <w:right w:val="none" w:sz="0" w:space="0" w:color="auto"/>
      </w:divBdr>
    </w:div>
    <w:div w:id="1087072873">
      <w:bodyDiv w:val="1"/>
      <w:marLeft w:val="0"/>
      <w:marRight w:val="0"/>
      <w:marTop w:val="0"/>
      <w:marBottom w:val="0"/>
      <w:divBdr>
        <w:top w:val="none" w:sz="0" w:space="0" w:color="auto"/>
        <w:left w:val="none" w:sz="0" w:space="0" w:color="auto"/>
        <w:bottom w:val="none" w:sz="0" w:space="0" w:color="auto"/>
        <w:right w:val="none" w:sz="0" w:space="0" w:color="auto"/>
      </w:divBdr>
    </w:div>
    <w:div w:id="1102802097">
      <w:bodyDiv w:val="1"/>
      <w:marLeft w:val="0"/>
      <w:marRight w:val="0"/>
      <w:marTop w:val="0"/>
      <w:marBottom w:val="0"/>
      <w:divBdr>
        <w:top w:val="none" w:sz="0" w:space="0" w:color="auto"/>
        <w:left w:val="none" w:sz="0" w:space="0" w:color="auto"/>
        <w:bottom w:val="none" w:sz="0" w:space="0" w:color="auto"/>
        <w:right w:val="none" w:sz="0" w:space="0" w:color="auto"/>
      </w:divBdr>
    </w:div>
    <w:div w:id="1112554609">
      <w:bodyDiv w:val="1"/>
      <w:marLeft w:val="0"/>
      <w:marRight w:val="0"/>
      <w:marTop w:val="0"/>
      <w:marBottom w:val="0"/>
      <w:divBdr>
        <w:top w:val="none" w:sz="0" w:space="0" w:color="auto"/>
        <w:left w:val="none" w:sz="0" w:space="0" w:color="auto"/>
        <w:bottom w:val="none" w:sz="0" w:space="0" w:color="auto"/>
        <w:right w:val="none" w:sz="0" w:space="0" w:color="auto"/>
      </w:divBdr>
    </w:div>
    <w:div w:id="1114907773">
      <w:bodyDiv w:val="1"/>
      <w:marLeft w:val="0"/>
      <w:marRight w:val="0"/>
      <w:marTop w:val="0"/>
      <w:marBottom w:val="0"/>
      <w:divBdr>
        <w:top w:val="none" w:sz="0" w:space="0" w:color="auto"/>
        <w:left w:val="none" w:sz="0" w:space="0" w:color="auto"/>
        <w:bottom w:val="none" w:sz="0" w:space="0" w:color="auto"/>
        <w:right w:val="none" w:sz="0" w:space="0" w:color="auto"/>
      </w:divBdr>
    </w:div>
    <w:div w:id="1158570702">
      <w:bodyDiv w:val="1"/>
      <w:marLeft w:val="0"/>
      <w:marRight w:val="0"/>
      <w:marTop w:val="0"/>
      <w:marBottom w:val="0"/>
      <w:divBdr>
        <w:top w:val="none" w:sz="0" w:space="0" w:color="auto"/>
        <w:left w:val="none" w:sz="0" w:space="0" w:color="auto"/>
        <w:bottom w:val="none" w:sz="0" w:space="0" w:color="auto"/>
        <w:right w:val="none" w:sz="0" w:space="0" w:color="auto"/>
      </w:divBdr>
    </w:div>
    <w:div w:id="1167749645">
      <w:bodyDiv w:val="1"/>
      <w:marLeft w:val="0"/>
      <w:marRight w:val="0"/>
      <w:marTop w:val="0"/>
      <w:marBottom w:val="0"/>
      <w:divBdr>
        <w:top w:val="none" w:sz="0" w:space="0" w:color="auto"/>
        <w:left w:val="none" w:sz="0" w:space="0" w:color="auto"/>
        <w:bottom w:val="none" w:sz="0" w:space="0" w:color="auto"/>
        <w:right w:val="none" w:sz="0" w:space="0" w:color="auto"/>
      </w:divBdr>
    </w:div>
    <w:div w:id="1188986664">
      <w:bodyDiv w:val="1"/>
      <w:marLeft w:val="0"/>
      <w:marRight w:val="0"/>
      <w:marTop w:val="0"/>
      <w:marBottom w:val="0"/>
      <w:divBdr>
        <w:top w:val="none" w:sz="0" w:space="0" w:color="auto"/>
        <w:left w:val="none" w:sz="0" w:space="0" w:color="auto"/>
        <w:bottom w:val="none" w:sz="0" w:space="0" w:color="auto"/>
        <w:right w:val="none" w:sz="0" w:space="0" w:color="auto"/>
      </w:divBdr>
    </w:div>
    <w:div w:id="1195772369">
      <w:bodyDiv w:val="1"/>
      <w:marLeft w:val="0"/>
      <w:marRight w:val="0"/>
      <w:marTop w:val="0"/>
      <w:marBottom w:val="0"/>
      <w:divBdr>
        <w:top w:val="none" w:sz="0" w:space="0" w:color="auto"/>
        <w:left w:val="none" w:sz="0" w:space="0" w:color="auto"/>
        <w:bottom w:val="none" w:sz="0" w:space="0" w:color="auto"/>
        <w:right w:val="none" w:sz="0" w:space="0" w:color="auto"/>
      </w:divBdr>
    </w:div>
    <w:div w:id="1246958088">
      <w:bodyDiv w:val="1"/>
      <w:marLeft w:val="0"/>
      <w:marRight w:val="0"/>
      <w:marTop w:val="0"/>
      <w:marBottom w:val="0"/>
      <w:divBdr>
        <w:top w:val="none" w:sz="0" w:space="0" w:color="auto"/>
        <w:left w:val="none" w:sz="0" w:space="0" w:color="auto"/>
        <w:bottom w:val="none" w:sz="0" w:space="0" w:color="auto"/>
        <w:right w:val="none" w:sz="0" w:space="0" w:color="auto"/>
      </w:divBdr>
    </w:div>
    <w:div w:id="1278870091">
      <w:bodyDiv w:val="1"/>
      <w:marLeft w:val="0"/>
      <w:marRight w:val="0"/>
      <w:marTop w:val="0"/>
      <w:marBottom w:val="0"/>
      <w:divBdr>
        <w:top w:val="none" w:sz="0" w:space="0" w:color="auto"/>
        <w:left w:val="none" w:sz="0" w:space="0" w:color="auto"/>
        <w:bottom w:val="none" w:sz="0" w:space="0" w:color="auto"/>
        <w:right w:val="none" w:sz="0" w:space="0" w:color="auto"/>
      </w:divBdr>
    </w:div>
    <w:div w:id="1289438456">
      <w:bodyDiv w:val="1"/>
      <w:marLeft w:val="0"/>
      <w:marRight w:val="0"/>
      <w:marTop w:val="0"/>
      <w:marBottom w:val="0"/>
      <w:divBdr>
        <w:top w:val="none" w:sz="0" w:space="0" w:color="auto"/>
        <w:left w:val="none" w:sz="0" w:space="0" w:color="auto"/>
        <w:bottom w:val="none" w:sz="0" w:space="0" w:color="auto"/>
        <w:right w:val="none" w:sz="0" w:space="0" w:color="auto"/>
      </w:divBdr>
    </w:div>
    <w:div w:id="1356350989">
      <w:bodyDiv w:val="1"/>
      <w:marLeft w:val="0"/>
      <w:marRight w:val="0"/>
      <w:marTop w:val="0"/>
      <w:marBottom w:val="0"/>
      <w:divBdr>
        <w:top w:val="none" w:sz="0" w:space="0" w:color="auto"/>
        <w:left w:val="none" w:sz="0" w:space="0" w:color="auto"/>
        <w:bottom w:val="none" w:sz="0" w:space="0" w:color="auto"/>
        <w:right w:val="none" w:sz="0" w:space="0" w:color="auto"/>
      </w:divBdr>
    </w:div>
    <w:div w:id="1391685823">
      <w:bodyDiv w:val="1"/>
      <w:marLeft w:val="0"/>
      <w:marRight w:val="0"/>
      <w:marTop w:val="0"/>
      <w:marBottom w:val="0"/>
      <w:divBdr>
        <w:top w:val="none" w:sz="0" w:space="0" w:color="auto"/>
        <w:left w:val="none" w:sz="0" w:space="0" w:color="auto"/>
        <w:bottom w:val="none" w:sz="0" w:space="0" w:color="auto"/>
        <w:right w:val="none" w:sz="0" w:space="0" w:color="auto"/>
      </w:divBdr>
    </w:div>
    <w:div w:id="1429814608">
      <w:bodyDiv w:val="1"/>
      <w:marLeft w:val="0"/>
      <w:marRight w:val="0"/>
      <w:marTop w:val="0"/>
      <w:marBottom w:val="0"/>
      <w:divBdr>
        <w:top w:val="none" w:sz="0" w:space="0" w:color="auto"/>
        <w:left w:val="none" w:sz="0" w:space="0" w:color="auto"/>
        <w:bottom w:val="none" w:sz="0" w:space="0" w:color="auto"/>
        <w:right w:val="none" w:sz="0" w:space="0" w:color="auto"/>
      </w:divBdr>
    </w:div>
    <w:div w:id="1469669124">
      <w:bodyDiv w:val="1"/>
      <w:marLeft w:val="0"/>
      <w:marRight w:val="0"/>
      <w:marTop w:val="0"/>
      <w:marBottom w:val="0"/>
      <w:divBdr>
        <w:top w:val="none" w:sz="0" w:space="0" w:color="auto"/>
        <w:left w:val="none" w:sz="0" w:space="0" w:color="auto"/>
        <w:bottom w:val="none" w:sz="0" w:space="0" w:color="auto"/>
        <w:right w:val="none" w:sz="0" w:space="0" w:color="auto"/>
      </w:divBdr>
    </w:div>
    <w:div w:id="1481775361">
      <w:bodyDiv w:val="1"/>
      <w:marLeft w:val="0"/>
      <w:marRight w:val="0"/>
      <w:marTop w:val="0"/>
      <w:marBottom w:val="0"/>
      <w:divBdr>
        <w:top w:val="none" w:sz="0" w:space="0" w:color="auto"/>
        <w:left w:val="none" w:sz="0" w:space="0" w:color="auto"/>
        <w:bottom w:val="none" w:sz="0" w:space="0" w:color="auto"/>
        <w:right w:val="none" w:sz="0" w:space="0" w:color="auto"/>
      </w:divBdr>
    </w:div>
    <w:div w:id="1523859667">
      <w:bodyDiv w:val="1"/>
      <w:marLeft w:val="0"/>
      <w:marRight w:val="0"/>
      <w:marTop w:val="0"/>
      <w:marBottom w:val="0"/>
      <w:divBdr>
        <w:top w:val="none" w:sz="0" w:space="0" w:color="auto"/>
        <w:left w:val="none" w:sz="0" w:space="0" w:color="auto"/>
        <w:bottom w:val="none" w:sz="0" w:space="0" w:color="auto"/>
        <w:right w:val="none" w:sz="0" w:space="0" w:color="auto"/>
      </w:divBdr>
    </w:div>
    <w:div w:id="1526673254">
      <w:bodyDiv w:val="1"/>
      <w:marLeft w:val="0"/>
      <w:marRight w:val="0"/>
      <w:marTop w:val="0"/>
      <w:marBottom w:val="0"/>
      <w:divBdr>
        <w:top w:val="none" w:sz="0" w:space="0" w:color="auto"/>
        <w:left w:val="none" w:sz="0" w:space="0" w:color="auto"/>
        <w:bottom w:val="none" w:sz="0" w:space="0" w:color="auto"/>
        <w:right w:val="none" w:sz="0" w:space="0" w:color="auto"/>
      </w:divBdr>
    </w:div>
    <w:div w:id="1552039861">
      <w:bodyDiv w:val="1"/>
      <w:marLeft w:val="0"/>
      <w:marRight w:val="0"/>
      <w:marTop w:val="0"/>
      <w:marBottom w:val="0"/>
      <w:divBdr>
        <w:top w:val="none" w:sz="0" w:space="0" w:color="auto"/>
        <w:left w:val="none" w:sz="0" w:space="0" w:color="auto"/>
        <w:bottom w:val="none" w:sz="0" w:space="0" w:color="auto"/>
        <w:right w:val="none" w:sz="0" w:space="0" w:color="auto"/>
      </w:divBdr>
    </w:div>
    <w:div w:id="1583175351">
      <w:bodyDiv w:val="1"/>
      <w:marLeft w:val="0"/>
      <w:marRight w:val="0"/>
      <w:marTop w:val="0"/>
      <w:marBottom w:val="0"/>
      <w:divBdr>
        <w:top w:val="none" w:sz="0" w:space="0" w:color="auto"/>
        <w:left w:val="none" w:sz="0" w:space="0" w:color="auto"/>
        <w:bottom w:val="none" w:sz="0" w:space="0" w:color="auto"/>
        <w:right w:val="none" w:sz="0" w:space="0" w:color="auto"/>
      </w:divBdr>
    </w:div>
    <w:div w:id="1634603142">
      <w:bodyDiv w:val="1"/>
      <w:marLeft w:val="0"/>
      <w:marRight w:val="0"/>
      <w:marTop w:val="0"/>
      <w:marBottom w:val="0"/>
      <w:divBdr>
        <w:top w:val="none" w:sz="0" w:space="0" w:color="auto"/>
        <w:left w:val="none" w:sz="0" w:space="0" w:color="auto"/>
        <w:bottom w:val="none" w:sz="0" w:space="0" w:color="auto"/>
        <w:right w:val="none" w:sz="0" w:space="0" w:color="auto"/>
      </w:divBdr>
    </w:div>
    <w:div w:id="1661731801">
      <w:bodyDiv w:val="1"/>
      <w:marLeft w:val="0"/>
      <w:marRight w:val="0"/>
      <w:marTop w:val="0"/>
      <w:marBottom w:val="0"/>
      <w:divBdr>
        <w:top w:val="none" w:sz="0" w:space="0" w:color="auto"/>
        <w:left w:val="none" w:sz="0" w:space="0" w:color="auto"/>
        <w:bottom w:val="none" w:sz="0" w:space="0" w:color="auto"/>
        <w:right w:val="none" w:sz="0" w:space="0" w:color="auto"/>
      </w:divBdr>
    </w:div>
    <w:div w:id="1664817870">
      <w:bodyDiv w:val="1"/>
      <w:marLeft w:val="0"/>
      <w:marRight w:val="0"/>
      <w:marTop w:val="0"/>
      <w:marBottom w:val="0"/>
      <w:divBdr>
        <w:top w:val="none" w:sz="0" w:space="0" w:color="auto"/>
        <w:left w:val="none" w:sz="0" w:space="0" w:color="auto"/>
        <w:bottom w:val="none" w:sz="0" w:space="0" w:color="auto"/>
        <w:right w:val="none" w:sz="0" w:space="0" w:color="auto"/>
      </w:divBdr>
    </w:div>
    <w:div w:id="1678116788">
      <w:bodyDiv w:val="1"/>
      <w:marLeft w:val="0"/>
      <w:marRight w:val="0"/>
      <w:marTop w:val="0"/>
      <w:marBottom w:val="0"/>
      <w:divBdr>
        <w:top w:val="none" w:sz="0" w:space="0" w:color="auto"/>
        <w:left w:val="none" w:sz="0" w:space="0" w:color="auto"/>
        <w:bottom w:val="none" w:sz="0" w:space="0" w:color="auto"/>
        <w:right w:val="none" w:sz="0" w:space="0" w:color="auto"/>
      </w:divBdr>
    </w:div>
    <w:div w:id="1710493033">
      <w:bodyDiv w:val="1"/>
      <w:marLeft w:val="0"/>
      <w:marRight w:val="0"/>
      <w:marTop w:val="0"/>
      <w:marBottom w:val="0"/>
      <w:divBdr>
        <w:top w:val="none" w:sz="0" w:space="0" w:color="auto"/>
        <w:left w:val="none" w:sz="0" w:space="0" w:color="auto"/>
        <w:bottom w:val="none" w:sz="0" w:space="0" w:color="auto"/>
        <w:right w:val="none" w:sz="0" w:space="0" w:color="auto"/>
      </w:divBdr>
    </w:div>
    <w:div w:id="1724330960">
      <w:bodyDiv w:val="1"/>
      <w:marLeft w:val="0"/>
      <w:marRight w:val="0"/>
      <w:marTop w:val="0"/>
      <w:marBottom w:val="0"/>
      <w:divBdr>
        <w:top w:val="none" w:sz="0" w:space="0" w:color="auto"/>
        <w:left w:val="none" w:sz="0" w:space="0" w:color="auto"/>
        <w:bottom w:val="none" w:sz="0" w:space="0" w:color="auto"/>
        <w:right w:val="none" w:sz="0" w:space="0" w:color="auto"/>
      </w:divBdr>
    </w:div>
    <w:div w:id="1727290437">
      <w:bodyDiv w:val="1"/>
      <w:marLeft w:val="0"/>
      <w:marRight w:val="0"/>
      <w:marTop w:val="0"/>
      <w:marBottom w:val="0"/>
      <w:divBdr>
        <w:top w:val="none" w:sz="0" w:space="0" w:color="auto"/>
        <w:left w:val="none" w:sz="0" w:space="0" w:color="auto"/>
        <w:bottom w:val="none" w:sz="0" w:space="0" w:color="auto"/>
        <w:right w:val="none" w:sz="0" w:space="0" w:color="auto"/>
      </w:divBdr>
    </w:div>
    <w:div w:id="1770588704">
      <w:bodyDiv w:val="1"/>
      <w:marLeft w:val="0"/>
      <w:marRight w:val="0"/>
      <w:marTop w:val="0"/>
      <w:marBottom w:val="0"/>
      <w:divBdr>
        <w:top w:val="none" w:sz="0" w:space="0" w:color="auto"/>
        <w:left w:val="none" w:sz="0" w:space="0" w:color="auto"/>
        <w:bottom w:val="none" w:sz="0" w:space="0" w:color="auto"/>
        <w:right w:val="none" w:sz="0" w:space="0" w:color="auto"/>
      </w:divBdr>
    </w:div>
    <w:div w:id="1793476148">
      <w:bodyDiv w:val="1"/>
      <w:marLeft w:val="0"/>
      <w:marRight w:val="0"/>
      <w:marTop w:val="0"/>
      <w:marBottom w:val="0"/>
      <w:divBdr>
        <w:top w:val="none" w:sz="0" w:space="0" w:color="auto"/>
        <w:left w:val="none" w:sz="0" w:space="0" w:color="auto"/>
        <w:bottom w:val="none" w:sz="0" w:space="0" w:color="auto"/>
        <w:right w:val="none" w:sz="0" w:space="0" w:color="auto"/>
      </w:divBdr>
    </w:div>
    <w:div w:id="1818953731">
      <w:bodyDiv w:val="1"/>
      <w:marLeft w:val="0"/>
      <w:marRight w:val="0"/>
      <w:marTop w:val="0"/>
      <w:marBottom w:val="0"/>
      <w:divBdr>
        <w:top w:val="none" w:sz="0" w:space="0" w:color="auto"/>
        <w:left w:val="none" w:sz="0" w:space="0" w:color="auto"/>
        <w:bottom w:val="none" w:sz="0" w:space="0" w:color="auto"/>
        <w:right w:val="none" w:sz="0" w:space="0" w:color="auto"/>
      </w:divBdr>
    </w:div>
    <w:div w:id="1870797595">
      <w:bodyDiv w:val="1"/>
      <w:marLeft w:val="0"/>
      <w:marRight w:val="0"/>
      <w:marTop w:val="0"/>
      <w:marBottom w:val="0"/>
      <w:divBdr>
        <w:top w:val="none" w:sz="0" w:space="0" w:color="auto"/>
        <w:left w:val="none" w:sz="0" w:space="0" w:color="auto"/>
        <w:bottom w:val="none" w:sz="0" w:space="0" w:color="auto"/>
        <w:right w:val="none" w:sz="0" w:space="0" w:color="auto"/>
      </w:divBdr>
    </w:div>
    <w:div w:id="1930698097">
      <w:bodyDiv w:val="1"/>
      <w:marLeft w:val="0"/>
      <w:marRight w:val="0"/>
      <w:marTop w:val="0"/>
      <w:marBottom w:val="0"/>
      <w:divBdr>
        <w:top w:val="none" w:sz="0" w:space="0" w:color="auto"/>
        <w:left w:val="none" w:sz="0" w:space="0" w:color="auto"/>
        <w:bottom w:val="none" w:sz="0" w:space="0" w:color="auto"/>
        <w:right w:val="none" w:sz="0" w:space="0" w:color="auto"/>
      </w:divBdr>
      <w:divsChild>
        <w:div w:id="699280533">
          <w:marLeft w:val="1080"/>
          <w:marRight w:val="0"/>
          <w:marTop w:val="100"/>
          <w:marBottom w:val="0"/>
          <w:divBdr>
            <w:top w:val="none" w:sz="0" w:space="0" w:color="auto"/>
            <w:left w:val="none" w:sz="0" w:space="0" w:color="auto"/>
            <w:bottom w:val="none" w:sz="0" w:space="0" w:color="auto"/>
            <w:right w:val="none" w:sz="0" w:space="0" w:color="auto"/>
          </w:divBdr>
        </w:div>
        <w:div w:id="1848667754">
          <w:marLeft w:val="1080"/>
          <w:marRight w:val="0"/>
          <w:marTop w:val="100"/>
          <w:marBottom w:val="0"/>
          <w:divBdr>
            <w:top w:val="none" w:sz="0" w:space="0" w:color="auto"/>
            <w:left w:val="none" w:sz="0" w:space="0" w:color="auto"/>
            <w:bottom w:val="none" w:sz="0" w:space="0" w:color="auto"/>
            <w:right w:val="none" w:sz="0" w:space="0" w:color="auto"/>
          </w:divBdr>
        </w:div>
      </w:divsChild>
    </w:div>
    <w:div w:id="1945258819">
      <w:bodyDiv w:val="1"/>
      <w:marLeft w:val="0"/>
      <w:marRight w:val="0"/>
      <w:marTop w:val="0"/>
      <w:marBottom w:val="0"/>
      <w:divBdr>
        <w:top w:val="none" w:sz="0" w:space="0" w:color="auto"/>
        <w:left w:val="none" w:sz="0" w:space="0" w:color="auto"/>
        <w:bottom w:val="none" w:sz="0" w:space="0" w:color="auto"/>
        <w:right w:val="none" w:sz="0" w:space="0" w:color="auto"/>
      </w:divBdr>
    </w:div>
    <w:div w:id="1948848201">
      <w:bodyDiv w:val="1"/>
      <w:marLeft w:val="0"/>
      <w:marRight w:val="0"/>
      <w:marTop w:val="0"/>
      <w:marBottom w:val="0"/>
      <w:divBdr>
        <w:top w:val="none" w:sz="0" w:space="0" w:color="auto"/>
        <w:left w:val="none" w:sz="0" w:space="0" w:color="auto"/>
        <w:bottom w:val="none" w:sz="0" w:space="0" w:color="auto"/>
        <w:right w:val="none" w:sz="0" w:space="0" w:color="auto"/>
      </w:divBdr>
    </w:div>
    <w:div w:id="1981886642">
      <w:bodyDiv w:val="1"/>
      <w:marLeft w:val="0"/>
      <w:marRight w:val="0"/>
      <w:marTop w:val="0"/>
      <w:marBottom w:val="0"/>
      <w:divBdr>
        <w:top w:val="none" w:sz="0" w:space="0" w:color="auto"/>
        <w:left w:val="none" w:sz="0" w:space="0" w:color="auto"/>
        <w:bottom w:val="none" w:sz="0" w:space="0" w:color="auto"/>
        <w:right w:val="none" w:sz="0" w:space="0" w:color="auto"/>
      </w:divBdr>
    </w:div>
    <w:div w:id="2003315661">
      <w:bodyDiv w:val="1"/>
      <w:marLeft w:val="0"/>
      <w:marRight w:val="0"/>
      <w:marTop w:val="0"/>
      <w:marBottom w:val="0"/>
      <w:divBdr>
        <w:top w:val="none" w:sz="0" w:space="0" w:color="auto"/>
        <w:left w:val="none" w:sz="0" w:space="0" w:color="auto"/>
        <w:bottom w:val="none" w:sz="0" w:space="0" w:color="auto"/>
        <w:right w:val="none" w:sz="0" w:space="0" w:color="auto"/>
      </w:divBdr>
    </w:div>
    <w:div w:id="2058385098">
      <w:bodyDiv w:val="1"/>
      <w:marLeft w:val="0"/>
      <w:marRight w:val="0"/>
      <w:marTop w:val="0"/>
      <w:marBottom w:val="0"/>
      <w:divBdr>
        <w:top w:val="none" w:sz="0" w:space="0" w:color="auto"/>
        <w:left w:val="none" w:sz="0" w:space="0" w:color="auto"/>
        <w:bottom w:val="none" w:sz="0" w:space="0" w:color="auto"/>
        <w:right w:val="none" w:sz="0" w:space="0" w:color="auto"/>
      </w:divBdr>
    </w:div>
    <w:div w:id="2096321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emf"/><Relationship Id="rId42" Type="http://schemas.openxmlformats.org/officeDocument/2006/relationships/image" Target="media/image30.png"/><Relationship Id="rId47" Type="http://schemas.openxmlformats.org/officeDocument/2006/relationships/image" Target="media/image35.emf"/><Relationship Id="rId63" Type="http://schemas.openxmlformats.org/officeDocument/2006/relationships/image" Target="media/image51.emf"/><Relationship Id="rId68" Type="http://schemas.openxmlformats.org/officeDocument/2006/relationships/image" Target="media/image56.png"/><Relationship Id="rId84"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image" Target="media/image3.png"/><Relationship Id="rId32" Type="http://schemas.openxmlformats.org/officeDocument/2006/relationships/image" Target="media/image20.emf"/><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emf"/><Relationship Id="rId74" Type="http://schemas.openxmlformats.org/officeDocument/2006/relationships/image" Target="media/image62.png"/><Relationship Id="rId79" Type="http://schemas.openxmlformats.org/officeDocument/2006/relationships/hyperlink" Target="https://www.beatlefan.net/b208394-lennon-mccartney-who-wrote-what.html" TargetMode="External"/><Relationship Id="rId5" Type="http://schemas.openxmlformats.org/officeDocument/2006/relationships/webSettings" Target="webSettings.xml"/><Relationship Id="rId61" Type="http://schemas.openxmlformats.org/officeDocument/2006/relationships/image" Target="media/image49.emf"/><Relationship Id="rId82" Type="http://schemas.openxmlformats.org/officeDocument/2006/relationships/hyperlink" Target="http://www.beatlesbible.com" TargetMode="External"/><Relationship Id="rId19" Type="http://schemas.openxmlformats.org/officeDocument/2006/relationships/image" Target="media/image7.emf"/><Relationship Id="rId14" Type="http://schemas.openxmlformats.org/officeDocument/2006/relationships/hyperlink" Target="https://github.com/seatgeek/fuzzywuzzy" TargetMode="External"/><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image" Target="media/image52.emf"/><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hyperlink" Target="http://myrsten.nu/worldnet/beatlesongs.htm" TargetMode="External"/><Relationship Id="rId51" Type="http://schemas.openxmlformats.org/officeDocument/2006/relationships/image" Target="media/image39.emf"/><Relationship Id="rId72" Type="http://schemas.openxmlformats.org/officeDocument/2006/relationships/image" Target="media/image60.png"/><Relationship Id="rId80" Type="http://schemas.openxmlformats.org/officeDocument/2006/relationships/hyperlink" Target="http://www.toddmcompton.com/beatlesongsbywriterprint.htm" TargetMode="External"/><Relationship Id="rId3" Type="http://schemas.openxmlformats.org/officeDocument/2006/relationships/styles" Target="styles.xml"/><Relationship Id="rId12" Type="http://schemas.openxmlformats.org/officeDocument/2006/relationships/hyperlink" Target="https://canarado-lyrics.p.rapidapi.com/Lyrics/" TargetMode="External"/><Relationship Id="rId17" Type="http://schemas.openxmlformats.org/officeDocument/2006/relationships/hyperlink" Target="https://github.com/cjhutto/vaderSentiment" TargetMode="External"/><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emf"/><Relationship Id="rId59" Type="http://schemas.openxmlformats.org/officeDocument/2006/relationships/image" Target="media/image47.emf"/><Relationship Id="rId67" Type="http://schemas.openxmlformats.org/officeDocument/2006/relationships/image" Target="media/image55.png"/><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image" Target="media/image42.png"/><Relationship Id="rId62" Type="http://schemas.openxmlformats.org/officeDocument/2006/relationships/image" Target="media/image50.emf"/><Relationship Id="rId70" Type="http://schemas.openxmlformats.org/officeDocument/2006/relationships/image" Target="media/image58.emf"/><Relationship Id="rId75" Type="http://schemas.openxmlformats.org/officeDocument/2006/relationships/image" Target="media/image6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image" Target="media/image2.png"/><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image" Target="media/image53.emf"/><Relationship Id="rId73" Type="http://schemas.openxmlformats.org/officeDocument/2006/relationships/image" Target="media/image61.png"/><Relationship Id="rId78" Type="http://schemas.openxmlformats.org/officeDocument/2006/relationships/hyperlink" Target="https://archive.org/details/allwearesayingla00lenn" TargetMode="External"/><Relationship Id="rId81" Type="http://schemas.openxmlformats.org/officeDocument/2006/relationships/hyperlink" Target="http://www.icce.rug.nl/~soundscapes/VOLUME02/Beatlesongs.shtml" TargetMode="External"/><Relationship Id="rId4" Type="http://schemas.openxmlformats.org/officeDocument/2006/relationships/settings" Target="settings.xml"/><Relationship Id="rId9" Type="http://schemas.openxmlformats.org/officeDocument/2006/relationships/hyperlink" Target="http://www.toddmcompton.com/beatlesongsbywriterprint.htm" TargetMode="External"/><Relationship Id="rId13" Type="http://schemas.openxmlformats.org/officeDocument/2006/relationships/hyperlink" Target="https://canarado-lyrics.p.rapidapi.com/Lyrics/Blackbird%2520the%2520beatles" TargetMode="External"/><Relationship Id="rId18" Type="http://schemas.openxmlformats.org/officeDocument/2006/relationships/image" Target="media/image6.emf"/><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hyperlink" Target="https://www.beatlefan.net/b208394-lennon-mccartney-who-wrote-what.html" TargetMode="External"/><Relationship Id="rId71" Type="http://schemas.openxmlformats.org/officeDocument/2006/relationships/image" Target="media/image59.emf"/><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2.emf"/><Relationship Id="rId40" Type="http://schemas.openxmlformats.org/officeDocument/2006/relationships/image" Target="media/image28.png"/><Relationship Id="rId45" Type="http://schemas.openxmlformats.org/officeDocument/2006/relationships/image" Target="media/image33.emf"/><Relationship Id="rId66" Type="http://schemas.openxmlformats.org/officeDocument/2006/relationships/image" Target="media/image5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182FF-E44A-45FE-9FA3-2A2496521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45</Pages>
  <Words>7055</Words>
  <Characters>40215</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Burkart</dc:creator>
  <cp:keywords/>
  <dc:description/>
  <cp:lastModifiedBy>Kaitlyn Walko</cp:lastModifiedBy>
  <cp:revision>62</cp:revision>
  <dcterms:created xsi:type="dcterms:W3CDTF">2020-06-14T04:07:00Z</dcterms:created>
  <dcterms:modified xsi:type="dcterms:W3CDTF">2020-06-14T19:49:00Z</dcterms:modified>
</cp:coreProperties>
</file>