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center" w:leader="none" w:pos="4680"/>
          <w:tab w:val="right" w:leader="none" w:pos="9360"/>
        </w:tabs>
        <w:jc w:val="center"/>
        <w:rPr>
          <w:rFonts w:ascii="Times New Roman" w:cs="Times New Roman" w:eastAsia="Times New Roman" w:hAnsi="Times New Roman"/>
          <w:sz w:val="24"/>
          <w:szCs w:val="24"/>
        </w:rPr>
      </w:pPr>
      <w:r w:rsidDel="00000000" w:rsidR="00000000" w:rsidRPr="00000000">
        <w:rPr/>
        <w:drawing>
          <wp:inline distB="0" distT="0" distL="0" distR="0">
            <wp:extent cx="927427" cy="557628"/>
            <wp:effectExtent b="0" l="0" r="0" t="0"/>
            <wp:docPr descr="logo FPT.wmf" id="1055" name="image2.png"/>
            <a:graphic>
              <a:graphicData uri="http://schemas.openxmlformats.org/drawingml/2006/picture">
                <pic:pic>
                  <pic:nvPicPr>
                    <pic:cNvPr descr="logo FPT.wmf" id="0" name="image2.png"/>
                    <pic:cNvPicPr preferRelativeResize="0"/>
                  </pic:nvPicPr>
                  <pic:blipFill>
                    <a:blip r:embed="rId7"/>
                    <a:srcRect b="0" l="0" r="0" t="0"/>
                    <a:stretch>
                      <a:fillRect/>
                    </a:stretch>
                  </pic:blipFill>
                  <pic:spPr>
                    <a:xfrm>
                      <a:off x="0" y="0"/>
                      <a:ext cx="927427" cy="55762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76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9765"/>
        <w:tblGridChange w:id="0">
          <w:tblGrid>
            <w:gridCol w:w="9765"/>
          </w:tblGrid>
        </w:tblGridChange>
      </w:tblGrid>
      <w:tr>
        <w:trPr>
          <w:cantSplit w:val="0"/>
          <w:trHeight w:val="288" w:hRule="atLeast"/>
          <w:tblHeader w:val="0"/>
        </w:trPr>
        <w:tc>
          <w:tcPr/>
          <w:p w:rsidR="00000000" w:rsidDel="00000000" w:rsidP="00000000" w:rsidRDefault="00000000" w:rsidRPr="00000000" w14:paraId="00000004">
            <w:pPr>
              <w:tabs>
                <w:tab w:val="left" w:leader="none" w:pos="36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r>
      <w:tr>
        <w:trPr>
          <w:cantSplit w:val="0"/>
          <w:trHeight w:val="4786.61132812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90"/>
              <w:tblGridChange w:id="0">
                <w:tblGrid>
                  <w:gridCol w:w="9390"/>
                </w:tblGrid>
              </w:tblGridChange>
            </w:tblGrid>
            <w:tr>
              <w:trPr>
                <w:cantSplit w:val="0"/>
                <w:trHeight w:val="908" w:hRule="atLeast"/>
                <w:tblHeader w:val="0"/>
              </w:trPr>
              <w:tc>
                <w:tcPr>
                  <w:shd w:fill="244061" w:val="clear"/>
                  <w:vAlign w:val="center"/>
                </w:tcPr>
                <w:p w:rsidR="00000000" w:rsidDel="00000000" w:rsidP="00000000" w:rsidRDefault="00000000" w:rsidRPr="00000000" w14:paraId="00000006">
                  <w:pPr>
                    <w:spacing w:line="276" w:lineRule="auto"/>
                    <w:ind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BUSINESS BLUEPRINT</w:t>
                  </w:r>
                </w:p>
              </w:tc>
            </w:tr>
          </w:tbl>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525"/>
              <w:tblGridChange w:id="0">
                <w:tblGrid>
                  <w:gridCol w:w="2835"/>
                  <w:gridCol w:w="6525"/>
                </w:tblGrid>
              </w:tblGridChange>
            </w:tblGrid>
            <w:tr>
              <w:trPr>
                <w:cantSplit w:val="0"/>
                <w:tblHeader w:val="0"/>
              </w:trPr>
              <w:tc>
                <w:tcPr>
                  <w:gridSpan w:val="2"/>
                  <w:shd w:fill="244061" w:val="clear"/>
                </w:tcPr>
                <w:p w:rsidR="00000000" w:rsidDel="00000000" w:rsidP="00000000" w:rsidRDefault="00000000" w:rsidRPr="00000000" w14:paraId="00000008">
                  <w:pPr>
                    <w:spacing w:line="276"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information</w:t>
                  </w:r>
                </w:p>
              </w:tc>
            </w:tr>
            <w:tr>
              <w:trPr>
                <w:cantSplit w:val="0"/>
                <w:trHeight w:val="566" w:hRule="atLeast"/>
                <w:tblHeader w:val="0"/>
              </w:trPr>
              <w:tc>
                <w:tcPr>
                  <w:shd w:fill="bfbfbf" w:val="clear"/>
                  <w:vAlign w:val="center"/>
                </w:tcPr>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c>
                <w:tcPr>
                  <w:vAlign w:val="center"/>
                </w:tcPr>
                <w:p w:rsidR="00000000" w:rsidDel="00000000" w:rsidP="00000000" w:rsidRDefault="00000000" w:rsidRPr="00000000" w14:paraId="0000000B">
                  <w:pPr>
                    <w:keepNext w:val="1"/>
                    <w:spacing w:line="276" w:lineRule="auto"/>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Exchange Rate in Billing Document</w:t>
                  </w:r>
                </w:p>
              </w:tc>
            </w:tr>
            <w:tr>
              <w:trPr>
                <w:cantSplit w:val="0"/>
                <w:trHeight w:val="566" w:hRule="atLeast"/>
                <w:tblHeader w:val="0"/>
              </w:trPr>
              <w:tc>
                <w:tcPr>
                  <w:shd w:fill="bfbfbf" w:val="clear"/>
                  <w:vAlign w:val="center"/>
                </w:tcPr>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c>
                <w:tcPr>
                  <w:vAlign w:val="center"/>
                </w:tcPr>
                <w:p w:rsidR="00000000" w:rsidDel="00000000" w:rsidP="00000000" w:rsidRDefault="00000000" w:rsidRPr="00000000" w14:paraId="0000000D">
                  <w:pPr>
                    <w:keepNext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(Sales and Distribution)</w:t>
                  </w:r>
                </w:p>
              </w:tc>
            </w:tr>
            <w:tr>
              <w:trPr>
                <w:cantSplit w:val="0"/>
                <w:tblHeader w:val="0"/>
              </w:trPr>
              <w:tc>
                <w:tcPr>
                  <w:shd w:fill="bfbfbf" w:val="clear"/>
                  <w:vAlign w:val="center"/>
                </w:tcPr>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tc>
            </w:tr>
            <w:tr>
              <w:trPr>
                <w:cantSplit w:val="0"/>
                <w:tblHeader w:val="0"/>
              </w:trPr>
              <w:tc>
                <w:tcPr>
                  <w:shd w:fill="bfbfbf" w:val="clear"/>
                  <w:vAlign w:val="center"/>
                </w:tcPr>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vAlign w:val="center"/>
                </w:tcPr>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bfbfbf" w:val="clear"/>
                  <w:vAlign w:val="center"/>
                </w:tcPr>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25/09/2024</w:t>
                  </w:r>
                </w:p>
              </w:tc>
            </w:tr>
          </w:tbl>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sectPr>
          <w:headerReference r:id="rId8" w:type="default"/>
          <w:headerReference r:id="rId9" w:type="first"/>
          <w:footerReference r:id="rId10" w:type="default"/>
          <w:footerReference r:id="rId11" w:type="first"/>
          <w:pgSz w:h="16839" w:w="11907" w:orient="portrait"/>
          <w:pgMar w:bottom="1440.0000000000002" w:top="1440.0000000000002" w:left="1133.8582677165355" w:right="1133.8582677165355" w:header="720" w:footer="495"/>
          <w:pgNumType w:start="1"/>
          <w:titlePg w:val="1"/>
        </w:sectPr>
      </w:pPr>
      <w:r w:rsidDel="00000000" w:rsidR="00000000" w:rsidRPr="00000000">
        <w:rPr>
          <w:rtl w:val="0"/>
        </w:rPr>
      </w:r>
    </w:p>
    <w:p w:rsidR="00000000" w:rsidDel="00000000" w:rsidP="00000000" w:rsidRDefault="00000000" w:rsidRPr="00000000" w14:paraId="00000018">
      <w:pPr>
        <w:widowControl w:val="0"/>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75" w:tblpY="0"/>
            <w:tblW w:w="9552.795275590552"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0.8664372541425"/>
            <w:gridCol w:w="2011.743792399178"/>
            <w:gridCol w:w="2011.743792399178"/>
            <w:gridCol w:w="2031.6620477694669"/>
            <w:gridCol w:w="1063.6348367734267"/>
            <w:gridCol w:w="1183.1443689951602"/>
            <w:tblGridChange w:id="0">
              <w:tblGrid>
                <w:gridCol w:w="1250.8664372541425"/>
                <w:gridCol w:w="2011.743792399178"/>
                <w:gridCol w:w="2011.743792399178"/>
                <w:gridCol w:w="2031.6620477694669"/>
                <w:gridCol w:w="1063.6348367734267"/>
                <w:gridCol w:w="1183.1443689951602"/>
              </w:tblGrid>
            </w:tblGridChange>
          </w:tblGrid>
          <w:tr>
            <w:trPr>
              <w:cantSplit w:val="0"/>
              <w:tblHeader w:val="1"/>
            </w:trPr>
            <w:tc>
              <w:tcPr>
                <w:gridSpan w:val="6"/>
                <w:shd w:fill="244061" w:val="clear"/>
              </w:tcPr>
              <w:p w:rsidR="00000000" w:rsidDel="00000000" w:rsidP="00000000" w:rsidRDefault="00000000" w:rsidRPr="00000000" w14:paraId="00000019">
                <w:pPr>
                  <w:spacing w:line="276"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Change History</w:t>
                </w:r>
              </w:p>
            </w:tc>
          </w:tr>
          <w:tr>
            <w:trPr>
              <w:cantSplit w:val="0"/>
              <w:trHeight w:val="800" w:hRule="atLeast"/>
              <w:tblHeader w:val="1"/>
            </w:trPr>
            <w:tc>
              <w:tcPr>
                <w:shd w:fill="d9d9d9" w:val="clear"/>
              </w:tcPr>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date</w:t>
                </w:r>
              </w:p>
            </w:tc>
            <w:tc>
              <w:tcPr>
                <w:shd w:fill="d9d9d9" w:val="clear"/>
              </w:tcPr>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have been changed</w:t>
                </w:r>
              </w:p>
            </w:tc>
            <w:tc>
              <w:tcPr>
                <w:shd w:fill="d9d9d9" w:val="clear"/>
              </w:tcPr>
              <w:p w:rsidR="00000000" w:rsidDel="00000000" w:rsidP="00000000" w:rsidRDefault="00000000" w:rsidRPr="00000000" w14:paraId="00000021">
                <w:pPr>
                  <w:tabs>
                    <w:tab w:val="center" w:leader="none" w:pos="2426"/>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content/Reason</w:t>
                </w:r>
              </w:p>
            </w:tc>
            <w:tc>
              <w:tcPr>
                <w:shd w:fill="d9d9d9" w:val="clear"/>
              </w:tcPr>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w:t>
                </w:r>
              </w:p>
            </w:tc>
            <w:tc>
              <w:tcPr>
                <w:shd w:fill="d9d9d9" w:val="clear"/>
              </w:tcPr>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w:t>
                </w:r>
              </w:p>
            </w:tc>
            <w:tc>
              <w:tcPr>
                <w:shd w:fill="d9d9d9" w:val="clear"/>
              </w:tcPr>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rPr>
              <w:cantSplit w:val="0"/>
              <w:trHeight w:val="368" w:hRule="atLeast"/>
              <w:tblHeader w:val="0"/>
            </w:trPr>
            <w:tc>
              <w:tcPr>
                <w:vAlign w:val="center"/>
              </w:tcPr>
              <w:p w:rsidR="00000000" w:rsidDel="00000000" w:rsidP="00000000" w:rsidRDefault="00000000" w:rsidRPr="00000000" w14:paraId="000000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25/09/2024</w:t>
                </w:r>
              </w:p>
            </w:tc>
            <w:tc>
              <w:tcPr>
                <w:vAlign w:val="center"/>
              </w:tcPr>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Release</w:t>
                </w:r>
              </w:p>
            </w:tc>
            <w:tc>
              <w:tcPr>
                <w:vAlign w:val="center"/>
              </w:tcPr>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Trang Nguyen</w:t>
                </w:r>
              </w:p>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 Le</w:t>
                </w:r>
              </w:p>
            </w:tc>
            <w:tc>
              <w:tcPr>
                <w:vAlign w:val="center"/>
              </w:tcPr>
              <w:p w:rsidR="00000000" w:rsidDel="00000000" w:rsidP="00000000" w:rsidRDefault="00000000" w:rsidRPr="00000000" w14:paraId="000000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gridSpan w:val="6"/>
              </w:tcPr>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 Create  </w:t>
                </w: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 – Change  </w:t>
                </w: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 – Delete</w:t>
                </w:r>
                <w:r w:rsidDel="00000000" w:rsidR="00000000" w:rsidRPr="00000000">
                  <w:rPr>
                    <w:rtl w:val="0"/>
                  </w:rPr>
                </w:r>
              </w:p>
            </w:tc>
          </w:tr>
        </w:tbl>
      </w:sdtContent>
    </w:sdt>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tabs>
          <w:tab w:val="left" w:leader="none" w:pos="1485"/>
        </w:tabs>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sdt>
      <w:sdtPr>
        <w:lock w:val="contentLocked"/>
        <w:tag w:val="goog_rdk_1"/>
      </w:sdtPr>
      <w:sdtContent>
        <w:tbl>
          <w:tblPr>
            <w:tblStyle w:val="Table5"/>
            <w:tblpPr w:leftFromText="180" w:rightFromText="180" w:topFromText="180" w:bottomFromText="180" w:vertAnchor="text" w:horzAnchor="text" w:tblpX="120" w:tblpY="18.3544921875"/>
            <w:tblW w:w="9645.0" w:type="dxa"/>
            <w:jc w:val="left"/>
            <w:tblInd w:w="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4215"/>
            <w:gridCol w:w="1185"/>
            <w:gridCol w:w="1275"/>
            <w:gridCol w:w="1425"/>
            <w:tblGridChange w:id="0">
              <w:tblGrid>
                <w:gridCol w:w="1545"/>
                <w:gridCol w:w="4215"/>
                <w:gridCol w:w="1185"/>
                <w:gridCol w:w="1275"/>
                <w:gridCol w:w="1425"/>
              </w:tblGrid>
            </w:tblGridChange>
          </w:tblGrid>
          <w:tr>
            <w:trPr>
              <w:cantSplit w:val="0"/>
              <w:tblHeader w:val="0"/>
            </w:trPr>
            <w:tc>
              <w:tcPr>
                <w:gridSpan w:val="5"/>
                <w:shd w:fill="244061" w:val="clear"/>
              </w:tcPr>
              <w:p w:rsidR="00000000" w:rsidDel="00000000" w:rsidP="00000000" w:rsidRDefault="00000000" w:rsidRPr="00000000" w14:paraId="00000048">
                <w:pPr>
                  <w:spacing w:line="276"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Advisor Signature</w:t>
                </w:r>
              </w:p>
            </w:tc>
          </w:tr>
          <w:tr>
            <w:trPr>
              <w:cantSplit w:val="0"/>
              <w:tblHeader w:val="0"/>
            </w:trPr>
            <w:tc>
              <w:tcPr>
                <w:shd w:fill="d9d9d9" w:val="clear"/>
              </w:tcPr>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d9d9d9" w:val="clear"/>
              </w:tcPr>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Full name &amp; Role</w:t>
                </w:r>
                <w:r w:rsidDel="00000000" w:rsidR="00000000" w:rsidRPr="00000000">
                  <w:rPr>
                    <w:rtl w:val="0"/>
                  </w:rPr>
                </w:r>
              </w:p>
            </w:tc>
            <w:tc>
              <w:tcPr>
                <w:shd w:fill="d9d9d9" w:val="clear"/>
              </w:tcPr>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Pr>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d9d9d9" w:val="clear"/>
              </w:tcPr>
              <w:p w:rsidR="00000000" w:rsidDel="00000000" w:rsidP="00000000" w:rsidRDefault="00000000" w:rsidRPr="00000000" w14:paraId="0000005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1017" w:hRule="atLeast"/>
              <w:tblHeader w:val="0"/>
            </w:trPr>
            <w:tc>
              <w:tcPr>
                <w:vAlign w:val="center"/>
              </w:tcPr>
              <w:p w:rsidR="00000000" w:rsidDel="00000000" w:rsidP="00000000" w:rsidRDefault="00000000" w:rsidRPr="00000000" w14:paraId="0000005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vAlign w:val="center"/>
              </w:tcPr>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Trang Nguyen</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trangntss160256@fpt.edu.vn</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 - Student</w:t>
                </w:r>
              </w:p>
              <w:p w:rsidR="00000000" w:rsidDel="00000000" w:rsidP="00000000" w:rsidRDefault="00000000" w:rsidRPr="00000000" w14:paraId="00000056">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Thu Le</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thultbss160283@fpt.edu.vn</w:t>
                  </w:r>
                </w:hyperlink>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 - Student</w:t>
                </w:r>
              </w:p>
            </w:tc>
            <w:tc>
              <w:tcPr>
                <w:vAlign w:val="center"/>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25/09/2024</w:t>
                </w:r>
              </w:p>
            </w:tc>
            <w:tc>
              <w:tcPr>
                <w:vAlign w:val="center"/>
              </w:tcPr>
              <w:p w:rsidR="00000000" w:rsidDel="00000000" w:rsidP="00000000" w:rsidRDefault="00000000" w:rsidRPr="00000000" w14:paraId="0000005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034" w:hRule="atLeast"/>
              <w:tblHeader w:val="0"/>
            </w:trPr>
            <w:tc>
              <w:tcPr>
                <w:vAlign w:val="center"/>
              </w:tcPr>
              <w:p w:rsidR="00000000" w:rsidDel="00000000" w:rsidP="00000000" w:rsidRDefault="00000000" w:rsidRPr="00000000" w14:paraId="0000005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tc>
            <w:tc>
              <w:tcPr>
                <w:vAlign w:val="center"/>
              </w:tcPr>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Phuong Vo</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phuongvtt1@fpt.com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FPT Software - Functional Consultant</w:t>
                </w:r>
              </w:p>
            </w:tc>
            <w:tc>
              <w:tcPr>
                <w:vAlign w:val="center"/>
              </w:tcPr>
              <w:p w:rsidR="00000000" w:rsidDel="00000000" w:rsidP="00000000" w:rsidRDefault="00000000" w:rsidRPr="00000000" w14:paraId="00000060">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tc>
            <w:tc>
              <w:tcPr>
                <w:vAlign w:val="center"/>
              </w:tcPr>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03/10/2024</w:t>
                </w:r>
                <w:r w:rsidDel="00000000" w:rsidR="00000000" w:rsidRPr="00000000">
                  <w:rPr>
                    <w:rtl w:val="0"/>
                  </w:rPr>
                </w:r>
              </w:p>
            </w:tc>
            <w:tc>
              <w:tcPr>
                <w:vAlign w:val="center"/>
              </w:tcPr>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980" w:hRule="atLeast"/>
              <w:tblHeader w:val="0"/>
            </w:trPr>
            <w:tc>
              <w:tcPr>
                <w:vAlign w:val="center"/>
              </w:tcPr>
              <w:p w:rsidR="00000000" w:rsidDel="00000000" w:rsidP="00000000" w:rsidRDefault="00000000" w:rsidRPr="00000000" w14:paraId="0000006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vAlign w:val="center"/>
              </w:tcPr>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Phuong Vo</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phuongvtt1@fpt.com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FPT Software - Functional Consultant</w:t>
                </w:r>
                <w:r w:rsidDel="00000000" w:rsidR="00000000" w:rsidRPr="00000000">
                  <w:rPr>
                    <w:rtl w:val="0"/>
                  </w:rPr>
                </w:r>
              </w:p>
            </w:tc>
            <w:tc>
              <w:tcPr>
                <w:vAlign w:val="center"/>
              </w:tcPr>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tc>
            <w:tc>
              <w:tcPr>
                <w:vAlign w:val="center"/>
              </w:tcPr>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03/10/2024</w:t>
                </w:r>
                <w:r w:rsidDel="00000000" w:rsidR="00000000" w:rsidRPr="00000000">
                  <w:rPr>
                    <w:rtl w:val="0"/>
                  </w:rPr>
                </w:r>
              </w:p>
            </w:tc>
            <w:tc>
              <w:tcPr>
                <w:vAlign w:val="center"/>
              </w:tcPr>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180" w:bottomFromText="180" w:vertAnchor="text" w:horzAnchor="text" w:tblpX="90" w:tblpY="0"/>
        <w:tblW w:w="9795.0" w:type="dxa"/>
        <w:jc w:val="left"/>
        <w:tblInd w:w="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50"/>
        <w:gridCol w:w="1350"/>
        <w:gridCol w:w="1425"/>
        <w:gridCol w:w="1665"/>
        <w:tblGridChange w:id="0">
          <w:tblGrid>
            <w:gridCol w:w="1605"/>
            <w:gridCol w:w="3750"/>
            <w:gridCol w:w="1350"/>
            <w:gridCol w:w="1425"/>
            <w:gridCol w:w="1665"/>
          </w:tblGrid>
        </w:tblGridChange>
      </w:tblGrid>
      <w:tr>
        <w:trPr>
          <w:cantSplit w:val="0"/>
          <w:trHeight w:val="689" w:hRule="atLeast"/>
          <w:tblHeader w:val="0"/>
        </w:trPr>
        <w:tc>
          <w:tcPr>
            <w:gridSpan w:val="5"/>
            <w:tcBorders>
              <w:top w:color="000000" w:space="0" w:sz="0" w:val="nil"/>
            </w:tcBorders>
            <w:shd w:fill="244061" w:val="clear"/>
            <w:vAlign w:val="center"/>
          </w:tcPr>
          <w:p w:rsidR="00000000" w:rsidDel="00000000" w:rsidP="00000000" w:rsidRDefault="00000000" w:rsidRPr="00000000" w14:paraId="00000077">
            <w:pPr>
              <w:spacing w:line="276"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 Signature</w:t>
            </w:r>
          </w:p>
        </w:tc>
      </w:tr>
      <w:tr>
        <w:trPr>
          <w:cantSplit w:val="0"/>
          <w:tblHeader w:val="0"/>
        </w:trPr>
        <w:tc>
          <w:tcPr>
            <w:shd w:fill="d9d9d9" w:val="clear"/>
            <w:vAlign w:val="center"/>
          </w:tcPr>
          <w:p w:rsidR="00000000" w:rsidDel="00000000" w:rsidP="00000000" w:rsidRDefault="00000000" w:rsidRPr="00000000" w14:paraId="0000007C">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 &amp; Role</w:t>
            </w:r>
          </w:p>
        </w:tc>
        <w:tc>
          <w:tcPr>
            <w:shd w:fill="d9d9d9" w:val="clear"/>
            <w:vAlign w:val="center"/>
          </w:tcPr>
          <w:p w:rsidR="00000000" w:rsidDel="00000000" w:rsidP="00000000" w:rsidRDefault="00000000" w:rsidRPr="00000000" w14:paraId="0000007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vAlign w:val="center"/>
          </w:tcPr>
          <w:p w:rsidR="00000000" w:rsidDel="00000000" w:rsidP="00000000" w:rsidRDefault="00000000" w:rsidRPr="00000000" w14:paraId="0000007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d9d9d9" w:val="clear"/>
            <w:vAlign w:val="center"/>
          </w:tcPr>
          <w:p w:rsidR="00000000" w:rsidDel="00000000" w:rsidP="00000000" w:rsidRDefault="00000000" w:rsidRPr="00000000" w14:paraId="0000008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1152" w:hRule="atLeast"/>
          <w:tblHeader w:val="0"/>
        </w:trPr>
        <w:tc>
          <w:tcPr>
            <w:vAlign w:val="center"/>
          </w:tcPr>
          <w:p w:rsidR="00000000" w:rsidDel="00000000" w:rsidP="00000000" w:rsidRDefault="00000000" w:rsidRPr="00000000" w14:paraId="0000008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tc>
        <w:tc>
          <w:tcPr>
            <w:vAlign w:val="center"/>
          </w:tcPr>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Giao Nguyen</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giaonhh@fpt.edu.vn</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 - Lecturer</w:t>
            </w:r>
          </w:p>
        </w:tc>
        <w:tc>
          <w:tcPr>
            <w:vAlign w:val="center"/>
          </w:tcPr>
          <w:p w:rsidR="00000000" w:rsidDel="00000000" w:rsidP="00000000" w:rsidRDefault="00000000" w:rsidRPr="00000000" w14:paraId="00000085">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088">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vAlign w:val="center"/>
          </w:tcPr>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0" w:before="0" w:line="276" w:lineRule="auto"/>
              <w:jc w:val="both"/>
              <w:rPr>
                <w:rFonts w:ascii="Times New Roman" w:cs="Times New Roman" w:eastAsia="Times New Roman" w:hAnsi="Times New Roman"/>
                <w:b w:val="1"/>
                <w:sz w:val="24"/>
                <w:szCs w:val="24"/>
                <w:u w:val="single"/>
              </w:rPr>
            </w:pPr>
            <w:r w:rsidDel="00000000" w:rsidR="00000000" w:rsidRPr="00000000">
              <w:rPr>
                <w:rtl w:val="0"/>
              </w:rPr>
            </w:r>
          </w:p>
        </w:tc>
        <w:tc>
          <w:tcPr>
            <w:vAlign w:val="center"/>
          </w:tcPr>
          <w:p w:rsidR="00000000" w:rsidDel="00000000" w:rsidP="00000000" w:rsidRDefault="00000000" w:rsidRPr="00000000" w14:paraId="0000008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D">
      <w:pPr>
        <w:spacing w:after="80" w:before="8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7"/>
        <w:tblW w:w="1017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0"/>
        <w:tblGridChange w:id="0">
          <w:tblGrid>
            <w:gridCol w:w="10170"/>
          </w:tblGrid>
        </w:tblGridChange>
      </w:tblGrid>
      <w:tr>
        <w:trPr>
          <w:cantSplit w:val="0"/>
          <w:trHeight w:val="689" w:hRule="atLeast"/>
          <w:tblHeader w:val="0"/>
        </w:trPr>
        <w:tc>
          <w:tcPr>
            <w:tcBorders>
              <w:top w:color="000000" w:space="0" w:sz="0" w:val="nil"/>
              <w:bottom w:color="000000" w:space="0" w:sz="0" w:val="nil"/>
            </w:tcBorders>
            <w:shd w:fill="244061" w:val="clear"/>
            <w:vAlign w:val="center"/>
          </w:tcPr>
          <w:p w:rsidR="00000000" w:rsidDel="00000000" w:rsidP="00000000" w:rsidRDefault="00000000" w:rsidRPr="00000000" w14:paraId="0000008E">
            <w:pPr>
              <w:widowControl w:val="0"/>
              <w:spacing w:line="276"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Table of Contents</w:t>
            </w:r>
          </w:p>
        </w:tc>
      </w:tr>
    </w:tbl>
    <w:p w:rsidR="00000000" w:rsidDel="00000000" w:rsidP="00000000" w:rsidRDefault="00000000" w:rsidRPr="00000000" w14:paraId="0000008F">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0">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OVERVIEW</w:t>
              <w:tab/>
              <w:t xml:space="preserve">7</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7kmznxpv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Document Scope</w:t>
              <w:tab/>
              <w:t xml:space="preserve">7</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Glossary</w:t>
              <w:tab/>
              <w:t xml:space="preserve">7</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Flow chart shapes usage</w:t>
              <w:tab/>
              <w:t xml:space="preserve">9</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ORGANIZATIONAL STRUCTURE</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276b4pq58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Sales Organization</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xfjgjqt9j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Distribution Channel</w:t>
              <w:tab/>
              <w:t xml:space="preserve">10</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9ne51w3ai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Division</w:t>
              <w:tab/>
              <w:t xml:space="preserve">10</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y1pyseq5p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Sales Area</w:t>
              <w:tab/>
              <w:t xml:space="preserve">10</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19k5374tf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Sales Office</w:t>
              <w:tab/>
              <w:t xml:space="preserve">11</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r2wv8lok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Plant</w:t>
              <w:tab/>
              <w:t xml:space="preserve">11</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st40ymokj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Shipping Point</w:t>
              <w:tab/>
              <w:t xml:space="preserve">11</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kgd29jb3t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Storage Location</w:t>
              <w:tab/>
              <w:t xml:space="preserve">12</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MASTER DATA</w:t>
              <w:tab/>
              <w:t xml:space="preserve">12</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ci3qfy0nf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Customer Master Data</w:t>
              <w:tab/>
              <w:t xml:space="preserve">12</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mn8do89vofq">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 Incoterms</w:t>
              <w:tab/>
              <w:t xml:space="preserve">13</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9mhuy19q3q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3.1.2. Tax Classification</w:t>
              <w:tab/>
              <w:t xml:space="preserve">13</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jpw7kpaf8yj">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3.1.3. Partner Functions</w:t>
              <w:tab/>
              <w:t xml:space="preserve">13</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1qx1o2mco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Material Master Data</w:t>
              <w:tab/>
              <w:t xml:space="preserve">14</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9r7swgnuckc">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 Tax Category</w:t>
              <w:tab/>
              <w:t xml:space="preserve">14</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uubntt9va9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3.2.2. Account Assignment Group</w:t>
              <w:tab/>
              <w:t xml:space="preserve">14</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n3119wwvmn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3.2.3. Transportation Group</w:t>
              <w:tab/>
              <w:t xml:space="preserve">15</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g1qxauczg9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3.2.4. Loading Group</w:t>
              <w:tab/>
              <w:t xml:space="preserve">15</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h.hkmol0eqj4o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CONFIGURATION PARAMETER</w:t>
              <w:tab/>
              <w:t xml:space="preserve">15</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g6kdaev6u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Pricing Procedure</w:t>
              <w:tab/>
              <w:t xml:space="preserve">15</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h7m7jto66m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 Pricing Condition Types</w:t>
              <w:tab/>
              <w:t xml:space="preserve">15</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8udktu3wtk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4.1.2. Pricing Procedure Types</w:t>
              <w:tab/>
              <w:t xml:space="preserve">16</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69h82cd5c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Sales Document Types</w:t>
              <w:tab/>
              <w:t xml:space="preserve">16</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2ha1v0pq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Schedule Line Categories</w:t>
              <w:tab/>
              <w:t xml:space="preserve">17</w:t>
            </w:r>
          </w:hyperlink>
          <w:r w:rsidDel="00000000" w:rsidR="00000000" w:rsidRPr="00000000">
            <w:rPr>
              <w:rtl w:val="0"/>
            </w:rPr>
          </w:r>
        </w:p>
        <w:p w:rsidR="00000000" w:rsidDel="00000000" w:rsidP="00000000" w:rsidRDefault="00000000" w:rsidRPr="00000000" w14:paraId="000000AD">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vhzd8b81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Delivery Types</w:t>
              <w:tab/>
              <w:t xml:space="preserve">17</w:t>
            </w:r>
          </w:hyperlink>
          <w:r w:rsidDel="00000000" w:rsidR="00000000" w:rsidRPr="00000000">
            <w:rPr>
              <w:rtl w:val="0"/>
            </w:rPr>
          </w:r>
        </w:p>
        <w:p w:rsidR="00000000" w:rsidDel="00000000" w:rsidP="00000000" w:rsidRDefault="00000000" w:rsidRPr="00000000" w14:paraId="000000AE">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19qo48ytdk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Billing Types</w:t>
              <w:tab/>
              <w:t xml:space="preserve">17</w:t>
            </w:r>
          </w:hyperlink>
          <w:r w:rsidDel="00000000" w:rsidR="00000000" w:rsidRPr="00000000">
            <w:rPr>
              <w:rtl w:val="0"/>
            </w:rPr>
          </w:r>
        </w:p>
        <w:p w:rsidR="00000000" w:rsidDel="00000000" w:rsidP="00000000" w:rsidRDefault="00000000" w:rsidRPr="00000000" w14:paraId="000000AF">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yb6gzd2v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Item Categories</w:t>
              <w:tab/>
              <w:t xml:space="preserve">18</w:t>
            </w:r>
          </w:hyperlink>
          <w:r w:rsidDel="00000000" w:rsidR="00000000" w:rsidRPr="00000000">
            <w:rPr>
              <w:rtl w:val="0"/>
            </w:rPr>
          </w:r>
        </w:p>
        <w:p w:rsidR="00000000" w:rsidDel="00000000" w:rsidP="00000000" w:rsidRDefault="00000000" w:rsidRPr="00000000" w14:paraId="000000B0">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ry5jjte4x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Exchange Rate Types</w:t>
              <w:tab/>
              <w:t xml:space="preserve">18</w:t>
            </w:r>
          </w:hyperlink>
          <w:r w:rsidDel="00000000" w:rsidR="00000000" w:rsidRPr="00000000">
            <w:rPr>
              <w:rtl w:val="0"/>
            </w:rPr>
          </w:r>
        </w:p>
        <w:p w:rsidR="00000000" w:rsidDel="00000000" w:rsidP="00000000" w:rsidRDefault="00000000" w:rsidRPr="00000000" w14:paraId="000000B1">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PROCESS FLOW</w:t>
              <w:tab/>
              <w:t xml:space="preserve">18</w:t>
            </w:r>
          </w:hyperlink>
          <w:r w:rsidDel="00000000" w:rsidR="00000000" w:rsidRPr="00000000">
            <w:rPr>
              <w:rtl w:val="0"/>
            </w:rPr>
          </w:r>
        </w:p>
        <w:p w:rsidR="00000000" w:rsidDel="00000000" w:rsidP="00000000" w:rsidRDefault="00000000" w:rsidRPr="00000000" w14:paraId="000000B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eahi160e6q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Stock Sales Process</w:t>
              <w:tab/>
              <w:t xml:space="preserve">18</w:t>
            </w:r>
          </w:hyperlink>
          <w:r w:rsidDel="00000000" w:rsidR="00000000" w:rsidRPr="00000000">
            <w:rPr>
              <w:rtl w:val="0"/>
            </w:rPr>
          </w:r>
        </w:p>
        <w:p w:rsidR="00000000" w:rsidDel="00000000" w:rsidP="00000000" w:rsidRDefault="00000000" w:rsidRPr="00000000" w14:paraId="000000B3">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ejmvp7bhib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5.1.1. Stock Sales Flow Chart</w:t>
              <w:tab/>
              <w:t xml:space="preserve">19</w:t>
            </w:r>
          </w:hyperlink>
          <w:r w:rsidDel="00000000" w:rsidR="00000000" w:rsidRPr="00000000">
            <w:rPr>
              <w:rtl w:val="0"/>
            </w:rPr>
          </w:r>
        </w:p>
        <w:p w:rsidR="00000000" w:rsidDel="00000000" w:rsidP="00000000" w:rsidRDefault="00000000" w:rsidRPr="00000000" w14:paraId="000000B4">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pp5b2kjhm6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5.1.2. Stock Sales Process Description</w:t>
              <w:tab/>
              <w:t xml:space="preserve">20</w:t>
            </w:r>
          </w:hyperlink>
          <w:r w:rsidDel="00000000" w:rsidR="00000000" w:rsidRPr="00000000">
            <w:rPr>
              <w:rtl w:val="0"/>
            </w:rPr>
          </w:r>
        </w:p>
        <w:p w:rsidR="00000000" w:rsidDel="00000000" w:rsidP="00000000" w:rsidRDefault="00000000" w:rsidRPr="00000000" w14:paraId="000000B5">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qlg1fwy8l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Return Process</w:t>
              <w:tab/>
              <w:t xml:space="preserve">20</w:t>
            </w:r>
          </w:hyperlink>
          <w:r w:rsidDel="00000000" w:rsidR="00000000" w:rsidRPr="00000000">
            <w:rPr>
              <w:rtl w:val="0"/>
            </w:rPr>
          </w:r>
        </w:p>
        <w:p w:rsidR="00000000" w:rsidDel="00000000" w:rsidP="00000000" w:rsidRDefault="00000000" w:rsidRPr="00000000" w14:paraId="000000B6">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fd49kybyvt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5.2.1. Return Flow Chart</w:t>
              <w:tab/>
              <w:t xml:space="preserve">21</w:t>
            </w:r>
          </w:hyperlink>
          <w:r w:rsidDel="00000000" w:rsidR="00000000" w:rsidRPr="00000000">
            <w:rPr>
              <w:rtl w:val="0"/>
            </w:rPr>
          </w:r>
        </w:p>
        <w:p w:rsidR="00000000" w:rsidDel="00000000" w:rsidP="00000000" w:rsidRDefault="00000000" w:rsidRPr="00000000" w14:paraId="000000B7">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v0w2gbn6jm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5.2.2. Return Process Description</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8">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numPr>
          <w:ilvl w:val="0"/>
          <w:numId w:val="2"/>
        </w:numPr>
        <w:spacing w:line="276" w:lineRule="auto"/>
        <w:ind w:left="432" w:hanging="432"/>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D4">
      <w:pPr>
        <w:pStyle w:val="Heading2"/>
        <w:spacing w:line="276" w:lineRule="auto"/>
        <w:ind w:left="0" w:firstLine="0"/>
        <w:rPr>
          <w:rFonts w:ascii="Times New Roman" w:cs="Times New Roman" w:eastAsia="Times New Roman" w:hAnsi="Times New Roman"/>
          <w:sz w:val="24"/>
          <w:szCs w:val="24"/>
        </w:rPr>
      </w:pPr>
      <w:bookmarkStart w:colFirst="0" w:colLast="0" w:name="_heading=h.k7kmznxpv6o5" w:id="1"/>
      <w:bookmarkEnd w:id="1"/>
      <w:r w:rsidDel="00000000" w:rsidR="00000000" w:rsidRPr="00000000">
        <w:rPr>
          <w:rFonts w:ascii="Times New Roman" w:cs="Times New Roman" w:eastAsia="Times New Roman" w:hAnsi="Times New Roman"/>
          <w:sz w:val="24"/>
          <w:szCs w:val="24"/>
          <w:rtl w:val="0"/>
        </w:rPr>
        <w:t xml:space="preserve">1.1. Document Scope</w:t>
      </w:r>
    </w:p>
    <w:p w:rsidR="00000000" w:rsidDel="00000000" w:rsidP="00000000" w:rsidRDefault="00000000" w:rsidRPr="00000000" w14:paraId="000000D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configures the SAP Sales and Distributions (SAP SD) module with the topic “Exchange Rate in Billing Documents." The two main processes are the stock sales and return processes. </w:t>
      </w:r>
    </w:p>
    <w:p w:rsidR="00000000" w:rsidDel="00000000" w:rsidP="00000000" w:rsidRDefault="00000000" w:rsidRPr="00000000" w14:paraId="000000D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to provide a clear explanation of the role of exchange rates in billing documents and demonstrate the essential importance of accurate exchange rate management in ensuring the accuracy of transactions and financial reporting. </w:t>
      </w:r>
    </w:p>
    <w:p w:rsidR="00000000" w:rsidDel="00000000" w:rsidP="00000000" w:rsidRDefault="00000000" w:rsidRPr="00000000" w14:paraId="000000D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audiences: customers, users, analysts, or other stakeholders who require an in-depth understanding of how exchange rates in sales and return processes are handled in SAP SD. </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requirements:</w:t>
      </w:r>
    </w:p>
    <w:p w:rsidR="00000000" w:rsidDel="00000000" w:rsidP="00000000" w:rsidRDefault="00000000" w:rsidRPr="00000000" w14:paraId="000000D9">
      <w:pPr>
        <w:numPr>
          <w:ilvl w:val="0"/>
          <w:numId w:val="1"/>
        </w:numPr>
        <w:tabs>
          <w:tab w:val="left" w:leader="none" w:pos="9072"/>
        </w:tabs>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exchange rate behavior: analyze how exchange rates are handled in standard sales processes.</w:t>
      </w:r>
    </w:p>
    <w:p w:rsidR="00000000" w:rsidDel="00000000" w:rsidP="00000000" w:rsidRDefault="00000000" w:rsidRPr="00000000" w14:paraId="000000DA">
      <w:pPr>
        <w:numPr>
          <w:ilvl w:val="0"/>
          <w:numId w:val="1"/>
        </w:numPr>
        <w:tabs>
          <w:tab w:val="left" w:leader="none" w:pos="9072"/>
        </w:tabs>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editable fields in the billing document: configure the billing document to allow specific fields related to exchange rates to be editable. </w:t>
      </w:r>
    </w:p>
    <w:p w:rsidR="00000000" w:rsidDel="00000000" w:rsidP="00000000" w:rsidRDefault="00000000" w:rsidRPr="00000000" w14:paraId="000000DB">
      <w:pPr>
        <w:numPr>
          <w:ilvl w:val="0"/>
          <w:numId w:val="1"/>
        </w:numPr>
        <w:tabs>
          <w:tab w:val="left" w:leader="none" w:pos="9072"/>
        </w:tabs>
        <w:spacing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consistency when posting journal entries by verifying that the exchange rate used in billing documents is accurately reflected in journal entries.</w:t>
      </w:r>
    </w:p>
    <w:p w:rsidR="00000000" w:rsidDel="00000000" w:rsidP="00000000" w:rsidRDefault="00000000" w:rsidRPr="00000000" w14:paraId="000000DC">
      <w:pPr>
        <w:pStyle w:val="Heading2"/>
        <w:spacing w:line="276" w:lineRule="auto"/>
        <w:ind w:left="0"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1.2. Glossary</w:t>
      </w:r>
    </w:p>
    <w:tbl>
      <w:tblPr>
        <w:tblStyle w:val="Table8"/>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5"/>
        <w:gridCol w:w="5655"/>
        <w:tblGridChange w:id="0">
          <w:tblGrid>
            <w:gridCol w:w="3885"/>
            <w:gridCol w:w="5655"/>
          </w:tblGrid>
        </w:tblGridChange>
      </w:tblGrid>
      <w:tr>
        <w:trPr>
          <w:cantSplit w:val="0"/>
          <w:trHeight w:val="288" w:hRule="atLeast"/>
          <w:tblHeader w:val="1"/>
        </w:trPr>
        <w:tc>
          <w:tcPr>
            <w:shd w:fill="bfbfbf" w:val="clear"/>
            <w:vAlign w:val="center"/>
          </w:tcPr>
          <w:p w:rsidR="00000000" w:rsidDel="00000000" w:rsidP="00000000" w:rsidRDefault="00000000" w:rsidRPr="00000000" w14:paraId="000000D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bfbfbf" w:val="clear"/>
            <w:vAlign w:val="center"/>
          </w:tcPr>
          <w:p w:rsidR="00000000" w:rsidDel="00000000" w:rsidP="00000000" w:rsidRDefault="00000000" w:rsidRPr="00000000" w14:paraId="000000D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1170" w:hRule="atLeast"/>
          <w:tblHeader w:val="0"/>
        </w:trPr>
        <w:tc>
          <w:tcPr/>
          <w:p w:rsidR="00000000" w:rsidDel="00000000" w:rsidP="00000000" w:rsidRDefault="00000000" w:rsidRPr="00000000" w14:paraId="000000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(Sales and Distribution)</w:t>
            </w:r>
          </w:p>
        </w:tc>
        <w:tc>
          <w:tcPr/>
          <w:p w:rsidR="00000000" w:rsidDel="00000000" w:rsidP="00000000" w:rsidRDefault="00000000" w:rsidRPr="00000000" w14:paraId="000000E0">
            <w:pPr>
              <w:spacing w:after="200" w:before="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document that captures a customer’s interest in a company’s products or services with the option to buy.</w:t>
            </w:r>
          </w:p>
        </w:tc>
      </w:tr>
      <w:tr>
        <w:trPr>
          <w:cantSplit w:val="0"/>
          <w:trHeight w:val="945" w:hRule="atLeast"/>
          <w:tblHeader w:val="0"/>
        </w:trPr>
        <w:tc>
          <w:tcPr/>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(eXtensible Markup Language)</w:t>
            </w:r>
          </w:p>
        </w:tc>
        <w:tc>
          <w:tcPr/>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markup language for encoding and organizing data in a machine- and human-readable way.</w:t>
            </w:r>
          </w:p>
        </w:tc>
      </w:tr>
      <w:tr>
        <w:trPr>
          <w:cantSplit w:val="0"/>
          <w:trHeight w:val="1005" w:hRule="atLeast"/>
          <w:tblHeader w:val="0"/>
        </w:trPr>
        <w:tc>
          <w:tcPr/>
          <w:p w:rsidR="00000000" w:rsidDel="00000000" w:rsidP="00000000" w:rsidRDefault="00000000" w:rsidRPr="00000000" w14:paraId="000000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 (Electronic Data Interchange)</w:t>
            </w:r>
          </w:p>
        </w:tc>
        <w:tc>
          <w:tcPr/>
          <w:p w:rsidR="00000000" w:rsidDel="00000000" w:rsidP="00000000" w:rsidRDefault="00000000" w:rsidRPr="00000000" w14:paraId="000000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intercompany communication of business documents in a standard format.</w:t>
            </w:r>
          </w:p>
        </w:tc>
      </w:tr>
      <w:tr>
        <w:trPr>
          <w:cantSplit w:val="0"/>
          <w:trHeight w:val="1736.865234375" w:hRule="atLeast"/>
          <w:tblHeader w:val="0"/>
        </w:trPr>
        <w:tc>
          <w:tcPr/>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 (Free-on-board)</w:t>
            </w:r>
          </w:p>
        </w:tc>
        <w:tc>
          <w:tcPr/>
          <w:p w:rsidR="00000000" w:rsidDel="00000000" w:rsidP="00000000" w:rsidRDefault="00000000" w:rsidRPr="00000000" w14:paraId="000000E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shipment term in which the seller must clear the goods for export and deliver when the goods pass the ship’s rail at the agreed port. This term is only used for water transportation, either sea or inland water.</w:t>
            </w:r>
          </w:p>
        </w:tc>
      </w:tr>
      <w:tr>
        <w:trPr>
          <w:cantSplit w:val="0"/>
          <w:trHeight w:val="1736.865234375" w:hRule="atLeast"/>
          <w:tblHeader w:val="0"/>
        </w:trPr>
        <w:tc>
          <w:tcPr/>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 (Cost, Insurance, and Freight)</w:t>
            </w:r>
          </w:p>
        </w:tc>
        <w:tc>
          <w:tcPr/>
          <w:p w:rsidR="00000000" w:rsidDel="00000000" w:rsidP="00000000" w:rsidRDefault="00000000" w:rsidRPr="00000000" w14:paraId="000000E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shipment term in which the seller clears the goods at the origin, places the cargo on board, and pays for insurance until the port of discharge at the minimum coverage. Even though the seller pays for insurance during the main carriage, the risk is transferred to the buyer at the time the goods are on board. The term is used for ocean and inland waterway transportation only.</w:t>
            </w:r>
          </w:p>
          <w:p w:rsidR="00000000" w:rsidDel="00000000" w:rsidP="00000000" w:rsidRDefault="00000000" w:rsidRPr="00000000" w14:paraId="000000E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736.865234375" w:hRule="atLeast"/>
          <w:tblHeader w:val="0"/>
        </w:trPr>
        <w:tc>
          <w:tcPr/>
          <w:p w:rsidR="00000000" w:rsidDel="00000000" w:rsidP="00000000" w:rsidRDefault="00000000" w:rsidRPr="00000000" w14:paraId="000000E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 (Ex Works)</w:t>
            </w:r>
          </w:p>
        </w:tc>
        <w:tc>
          <w:tcPr/>
          <w:p w:rsidR="00000000" w:rsidDel="00000000" w:rsidP="00000000" w:rsidRDefault="00000000" w:rsidRPr="00000000" w14:paraId="000000E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shipment term in which the seller is responsible for placing the goods at the disposal of the buyer at the seller’s facilities or any other named place. The named place can be other than the seller's premises. Delivery occurs when goods are placed for the buyer’s disposal without necessarily being loaded.</w:t>
            </w:r>
          </w:p>
          <w:p w:rsidR="00000000" w:rsidDel="00000000" w:rsidP="00000000" w:rsidRDefault="00000000" w:rsidRPr="00000000" w14:paraId="000000E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736.865234375" w:hRule="atLeast"/>
          <w:tblHeader w:val="0"/>
        </w:trPr>
        <w:tc>
          <w:tcPr/>
          <w:p w:rsidR="00000000" w:rsidDel="00000000" w:rsidP="00000000" w:rsidRDefault="00000000" w:rsidRPr="00000000" w14:paraId="000000ED">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DPU (Delivery at Place)</w:t>
            </w:r>
          </w:p>
        </w:tc>
        <w:tc>
          <w:tcPr/>
          <w:p w:rsidR="00000000" w:rsidDel="00000000" w:rsidP="00000000" w:rsidRDefault="00000000" w:rsidRPr="00000000" w14:paraId="000000E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shipment term in which the seller is responsible for moving the goods from the origin until their delivery at the disposal place agreed to be unloaded at the destination. The seller bears the risk until the delivery of the goods to the named place and should get a contract of carriage that matches the contract of sale until the agreed delivery point. This term can be used for any mode of transportation. The seller must be confident to arrange the unloading of goods at the named place.</w:t>
            </w:r>
          </w:p>
          <w:p w:rsidR="00000000" w:rsidDel="00000000" w:rsidP="00000000" w:rsidRDefault="00000000" w:rsidRPr="00000000" w14:paraId="000000E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pStyle w:val="Heading2"/>
        <w:spacing w:line="276" w:lineRule="auto"/>
        <w:ind w:left="0" w:firstLine="0"/>
        <w:rPr>
          <w:rFonts w:ascii="Times New Roman" w:cs="Times New Roman" w:eastAsia="Times New Roman" w:hAnsi="Times New Roman"/>
          <w:sz w:val="24"/>
          <w:szCs w:val="24"/>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1.3. Flow chart shapes usage</w:t>
      </w:r>
    </w:p>
    <w:p w:rsidR="00000000" w:rsidDel="00000000" w:rsidP="00000000" w:rsidRDefault="00000000" w:rsidRPr="00000000" w14:paraId="000000F1">
      <w:pPr>
        <w:spacing w:after="80" w:before="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2788" cy="3886200"/>
            <wp:effectExtent b="0" l="0" r="0" t="0"/>
            <wp:docPr id="105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4278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80" w:before="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80" w:before="80" w:line="276" w:lineRule="auto"/>
        <w:jc w:val="both"/>
        <w:rPr>
          <w:rFonts w:ascii="Times New Roman" w:cs="Times New Roman" w:eastAsia="Times New Roman" w:hAnsi="Times New Roman"/>
          <w:sz w:val="24"/>
          <w:szCs w:val="24"/>
        </w:rPr>
        <w:sectPr>
          <w:headerReference r:id="rId18" w:type="default"/>
          <w:type w:val="nextPage"/>
          <w:pgSz w:h="16839" w:w="11907" w:orient="portrait"/>
          <w:pgMar w:bottom="1440.0000000000002" w:top="1440.0000000000002" w:left="1133.8582677165355" w:right="1133.8582677165355" w:header="720" w:footer="490"/>
        </w:sect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numPr>
          <w:ilvl w:val="0"/>
          <w:numId w:val="2"/>
        </w:numPr>
        <w:spacing w:line="276" w:lineRule="auto"/>
        <w:ind w:left="432" w:hanging="432"/>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rtl w:val="0"/>
        </w:rPr>
        <w:t xml:space="preserve">ORGANIZATIONAL STRUCTURE</w:t>
      </w:r>
    </w:p>
    <w:p w:rsidR="00000000" w:rsidDel="00000000" w:rsidP="00000000" w:rsidRDefault="00000000" w:rsidRPr="00000000" w14:paraId="000000F6">
      <w:pPr>
        <w:pStyle w:val="Heading2"/>
        <w:spacing w:line="276" w:lineRule="auto"/>
        <w:rPr>
          <w:rFonts w:ascii="Times New Roman" w:cs="Times New Roman" w:eastAsia="Times New Roman" w:hAnsi="Times New Roman"/>
          <w:sz w:val="24"/>
          <w:szCs w:val="24"/>
        </w:rPr>
      </w:pPr>
      <w:bookmarkStart w:colFirst="0" w:colLast="0" w:name="_heading=h.y276b4pq58e0" w:id="5"/>
      <w:bookmarkEnd w:id="5"/>
      <w:r w:rsidDel="00000000" w:rsidR="00000000" w:rsidRPr="00000000">
        <w:rPr>
          <w:rFonts w:ascii="Times New Roman" w:cs="Times New Roman" w:eastAsia="Times New Roman" w:hAnsi="Times New Roman"/>
          <w:sz w:val="24"/>
          <w:szCs w:val="24"/>
          <w:rtl w:val="0"/>
        </w:rPr>
        <w:t xml:space="preserve">2.1. Sales Organization</w:t>
      </w:r>
    </w:p>
    <w:p w:rsidR="00000000" w:rsidDel="00000000" w:rsidP="00000000" w:rsidRDefault="00000000" w:rsidRPr="00000000" w14:paraId="000000F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organization is a logistics unit that structures the company according to its sales requirements. It sells and distributes products and services, negotiates terms of sale, and is responsible for sales transactions.</w:t>
      </w:r>
    </w:p>
    <w:p w:rsidR="00000000" w:rsidDel="00000000" w:rsidP="00000000" w:rsidRDefault="00000000" w:rsidRPr="00000000" w14:paraId="000000F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Sales Organization table will be created for this project:</w:t>
      </w:r>
    </w:p>
    <w:sdt>
      <w:sdtPr>
        <w:lock w:val="contentLocked"/>
        <w:tag w:val="goog_rdk_2"/>
      </w:sdtPr>
      <w:sdtContent>
        <w:tbl>
          <w:tblPr>
            <w:tblStyle w:val="Table9"/>
            <w:tblpPr w:leftFromText="180" w:rightFromText="180" w:topFromText="180" w:bottomFromText="180" w:vertAnchor="text" w:horzAnchor="text" w:tblpX="-8.858267716535124"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0F9">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Sales Organization</w:t>
                </w:r>
              </w:p>
            </w:tc>
            <w:tc>
              <w:tcPr>
                <w:shd w:fill="073763" w:val="clear"/>
              </w:tcPr>
              <w:p w:rsidR="00000000" w:rsidDel="00000000" w:rsidP="00000000" w:rsidRDefault="00000000" w:rsidRPr="00000000" w14:paraId="000000FA">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0F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p w:rsidR="00000000" w:rsidDel="00000000" w:rsidP="00000000" w:rsidRDefault="00000000" w:rsidRPr="00000000" w14:paraId="000000F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w:t>
                </w:r>
              </w:p>
            </w:tc>
          </w:tr>
        </w:tbl>
      </w:sdtContent>
    </w:sdt>
    <w:p w:rsidR="00000000" w:rsidDel="00000000" w:rsidP="00000000" w:rsidRDefault="00000000" w:rsidRPr="00000000" w14:paraId="000000F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2"/>
        <w:spacing w:line="276" w:lineRule="auto"/>
        <w:rPr>
          <w:rFonts w:ascii="Times New Roman" w:cs="Times New Roman" w:eastAsia="Times New Roman" w:hAnsi="Times New Roman"/>
          <w:sz w:val="24"/>
          <w:szCs w:val="24"/>
        </w:rPr>
      </w:pPr>
      <w:bookmarkStart w:colFirst="0" w:colLast="0" w:name="_heading=h.8xfjgjqt9jss" w:id="6"/>
      <w:bookmarkEnd w:id="6"/>
      <w:r w:rsidDel="00000000" w:rsidR="00000000" w:rsidRPr="00000000">
        <w:rPr>
          <w:rFonts w:ascii="Times New Roman" w:cs="Times New Roman" w:eastAsia="Times New Roman" w:hAnsi="Times New Roman"/>
          <w:sz w:val="24"/>
          <w:szCs w:val="24"/>
          <w:rtl w:val="0"/>
        </w:rPr>
        <w:t xml:space="preserve">2.2. Distribution Channel</w:t>
      </w:r>
    </w:p>
    <w:p w:rsidR="00000000" w:rsidDel="00000000" w:rsidP="00000000" w:rsidRDefault="00000000" w:rsidRPr="00000000" w14:paraId="0000010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channel represents the channel through which materials, products, or services reach customers.</w:t>
      </w:r>
    </w:p>
    <w:p w:rsidR="00000000" w:rsidDel="00000000" w:rsidP="00000000" w:rsidRDefault="00000000" w:rsidRPr="00000000" w14:paraId="0000010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Distribution Channel table will be created for this project: </w:t>
      </w:r>
    </w:p>
    <w:sdt>
      <w:sdtPr>
        <w:lock w:val="contentLocked"/>
        <w:tag w:val="goog_rdk_3"/>
      </w:sdtPr>
      <w:sdtContent>
        <w:tbl>
          <w:tblPr>
            <w:tblStyle w:val="Table10"/>
            <w:tblpPr w:leftFromText="180" w:rightFromText="180" w:topFromText="180" w:bottomFromText="180" w:vertAnchor="text" w:horzAnchor="text" w:tblpX="-8.858267716535124"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03">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Distribution Channel</w:t>
                </w:r>
              </w:p>
            </w:tc>
            <w:tc>
              <w:tcPr>
                <w:shd w:fill="073763" w:val="clear"/>
              </w:tcPr>
              <w:p w:rsidR="00000000" w:rsidDel="00000000" w:rsidP="00000000" w:rsidRDefault="00000000" w:rsidRPr="00000000" w14:paraId="00000104">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10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w:t>
                </w:r>
              </w:p>
            </w:tc>
            <w:tc>
              <w:tcPr/>
              <w:p w:rsidR="00000000" w:rsidDel="00000000" w:rsidP="00000000" w:rsidRDefault="00000000" w:rsidRPr="00000000" w14:paraId="0000010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Wholesale</w:t>
                </w:r>
              </w:p>
            </w:tc>
          </w:tr>
        </w:tbl>
      </w:sdtContent>
    </w:sdt>
    <w:p w:rsidR="00000000" w:rsidDel="00000000" w:rsidP="00000000" w:rsidRDefault="00000000" w:rsidRPr="00000000" w14:paraId="0000010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 has been divided into 1 channel, SD Wholesale. It is a major channel through which goods are supplied to customers. </w:t>
      </w:r>
    </w:p>
    <w:p w:rsidR="00000000" w:rsidDel="00000000" w:rsidP="00000000" w:rsidRDefault="00000000" w:rsidRPr="00000000" w14:paraId="00000108">
      <w:pPr>
        <w:pStyle w:val="Heading2"/>
        <w:spacing w:line="276" w:lineRule="auto"/>
        <w:rPr>
          <w:rFonts w:ascii="Times New Roman" w:cs="Times New Roman" w:eastAsia="Times New Roman" w:hAnsi="Times New Roman"/>
          <w:sz w:val="24"/>
          <w:szCs w:val="24"/>
          <w:highlight w:val="white"/>
        </w:rPr>
      </w:pPr>
      <w:bookmarkStart w:colFirst="0" w:colLast="0" w:name="_heading=h.r9ne51w3aivl" w:id="7"/>
      <w:bookmarkEnd w:id="7"/>
      <w:r w:rsidDel="00000000" w:rsidR="00000000" w:rsidRPr="00000000">
        <w:rPr>
          <w:rFonts w:ascii="Times New Roman" w:cs="Times New Roman" w:eastAsia="Times New Roman" w:hAnsi="Times New Roman"/>
          <w:sz w:val="24"/>
          <w:szCs w:val="24"/>
          <w:highlight w:val="white"/>
          <w:rtl w:val="0"/>
        </w:rPr>
        <w:t xml:space="preserve">2.3. Division</w:t>
      </w:r>
      <w:r w:rsidDel="00000000" w:rsidR="00000000" w:rsidRPr="00000000">
        <w:rPr>
          <w:rtl w:val="0"/>
        </w:rPr>
      </w:r>
    </w:p>
    <w:p w:rsidR="00000000" w:rsidDel="00000000" w:rsidP="00000000" w:rsidRDefault="00000000" w:rsidRPr="00000000" w14:paraId="0000010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division is a group that can be defined for a range of products.</w:t>
      </w:r>
    </w:p>
    <w:p w:rsidR="00000000" w:rsidDel="00000000" w:rsidP="00000000" w:rsidRDefault="00000000" w:rsidRPr="00000000" w14:paraId="0000010A">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Division table will be created for this project:</w:t>
      </w:r>
    </w:p>
    <w:sdt>
      <w:sdtPr>
        <w:lock w:val="contentLocked"/>
        <w:tag w:val="goog_rdk_4"/>
      </w:sdtPr>
      <w:sdtContent>
        <w:tbl>
          <w:tblPr>
            <w:tblStyle w:val="Table11"/>
            <w:tblpPr w:leftFromText="180" w:rightFromText="180" w:topFromText="180" w:bottomFromText="180" w:vertAnchor="text" w:horzAnchor="text" w:tblpX="36.141732283464876"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0B">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Division</w:t>
                </w:r>
              </w:p>
            </w:tc>
            <w:tc>
              <w:tcPr>
                <w:shd w:fill="073763" w:val="clear"/>
              </w:tcPr>
              <w:p w:rsidR="00000000" w:rsidDel="00000000" w:rsidP="00000000" w:rsidRDefault="00000000" w:rsidRPr="00000000" w14:paraId="0000010C">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10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w:t>
                </w:r>
              </w:p>
            </w:tc>
            <w:tc>
              <w:tcPr/>
              <w:p w:rsidR="00000000" w:rsidDel="00000000" w:rsidP="00000000" w:rsidRDefault="00000000" w:rsidRPr="00000000" w14:paraId="0000010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DNCT</w:t>
                </w:r>
              </w:p>
            </w:tc>
          </w:tr>
          <w:tr>
            <w:trPr>
              <w:cantSplit w:val="0"/>
              <w:tblHeader w:val="0"/>
            </w:trPr>
            <w:tc>
              <w:tcPr/>
              <w:p w:rsidR="00000000" w:rsidDel="00000000" w:rsidP="00000000" w:rsidRDefault="00000000" w:rsidRPr="00000000" w14:paraId="0000010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w:t>
                </w:r>
              </w:p>
            </w:tc>
            <w:tc>
              <w:tcPr/>
              <w:p w:rsidR="00000000" w:rsidDel="00000000" w:rsidP="00000000" w:rsidRDefault="00000000" w:rsidRPr="00000000" w14:paraId="0000011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HNCT</w:t>
                </w:r>
              </w:p>
            </w:tc>
          </w:tr>
          <w:tr>
            <w:trPr>
              <w:cantSplit w:val="0"/>
              <w:tblHeader w:val="0"/>
            </w:trPr>
            <w:tc>
              <w:tcPr/>
              <w:p w:rsidR="00000000" w:rsidDel="00000000" w:rsidP="00000000" w:rsidRDefault="00000000" w:rsidRPr="00000000" w14:paraId="0000011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w:t>
                </w:r>
              </w:p>
            </w:tc>
            <w:tc>
              <w:tcPr/>
              <w:p w:rsidR="00000000" w:rsidDel="00000000" w:rsidP="00000000" w:rsidRDefault="00000000" w:rsidRPr="00000000" w14:paraId="0000011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HCMC</w:t>
                </w:r>
              </w:p>
            </w:tc>
          </w:tr>
        </w:tbl>
      </w:sdtContent>
    </w:sdt>
    <w:p w:rsidR="00000000" w:rsidDel="00000000" w:rsidP="00000000" w:rsidRDefault="00000000" w:rsidRPr="00000000" w14:paraId="00000113">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 has been divided into 3 divisions: DNCT, HNCT, and HCMC.</w:t>
      </w:r>
    </w:p>
    <w:p w:rsidR="00000000" w:rsidDel="00000000" w:rsidP="00000000" w:rsidRDefault="00000000" w:rsidRPr="00000000" w14:paraId="00000114">
      <w:pPr>
        <w:pStyle w:val="Heading2"/>
        <w:spacing w:line="276" w:lineRule="auto"/>
        <w:rPr>
          <w:rFonts w:ascii="Times New Roman" w:cs="Times New Roman" w:eastAsia="Times New Roman" w:hAnsi="Times New Roman"/>
          <w:sz w:val="24"/>
          <w:szCs w:val="24"/>
        </w:rPr>
      </w:pPr>
      <w:bookmarkStart w:colFirst="0" w:colLast="0" w:name="_heading=h.7xy1pyseq5p5" w:id="8"/>
      <w:bookmarkEnd w:id="8"/>
      <w:r w:rsidDel="00000000" w:rsidR="00000000" w:rsidRPr="00000000">
        <w:rPr>
          <w:rFonts w:ascii="Times New Roman" w:cs="Times New Roman" w:eastAsia="Times New Roman" w:hAnsi="Times New Roman"/>
          <w:sz w:val="24"/>
          <w:szCs w:val="24"/>
          <w:rtl w:val="0"/>
        </w:rPr>
        <w:t xml:space="preserve">2.4. Sales Area</w:t>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sale area is the combination of Sales Organization, Distribution Channel, and Division. </w:t>
      </w:r>
    </w:p>
    <w:p w:rsidR="00000000" w:rsidDel="00000000" w:rsidP="00000000" w:rsidRDefault="00000000" w:rsidRPr="00000000" w14:paraId="00000116">
      <w:pPr>
        <w:spacing w:after="200" w:before="0" w:line="276" w:lineRule="auto"/>
        <w:rPr/>
      </w:pPr>
      <w:r w:rsidDel="00000000" w:rsidR="00000000" w:rsidRPr="00000000">
        <w:rPr>
          <w:rFonts w:ascii="Times New Roman" w:cs="Times New Roman" w:eastAsia="Times New Roman" w:hAnsi="Times New Roman"/>
          <w:sz w:val="24"/>
          <w:szCs w:val="24"/>
          <w:rtl w:val="0"/>
        </w:rPr>
        <w:t xml:space="preserve">The following Sales Area tables will be created for this project:</w:t>
      </w:r>
      <w:r w:rsidDel="00000000" w:rsidR="00000000" w:rsidRPr="00000000">
        <w:rPr>
          <w:rtl w:val="0"/>
        </w:rPr>
      </w:r>
    </w:p>
    <w:sdt>
      <w:sdtPr>
        <w:lock w:val="contentLocked"/>
        <w:tag w:val="goog_rdk_5"/>
      </w:sdtPr>
      <w:sdtContent>
        <w:tbl>
          <w:tblPr>
            <w:tblStyle w:val="Table12"/>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8333333333333"/>
            <w:gridCol w:w="1606.8333333333333"/>
            <w:gridCol w:w="1606.8333333333333"/>
            <w:gridCol w:w="1606.8333333333333"/>
            <w:gridCol w:w="1606.8333333333333"/>
            <w:gridCol w:w="1606.8333333333333"/>
            <w:tblGridChange w:id="0">
              <w:tblGrid>
                <w:gridCol w:w="1606.8333333333333"/>
                <w:gridCol w:w="1606.8333333333333"/>
                <w:gridCol w:w="1606.8333333333333"/>
                <w:gridCol w:w="1606.8333333333333"/>
                <w:gridCol w:w="1606.8333333333333"/>
                <w:gridCol w:w="1606.8333333333333"/>
              </w:tblGrid>
            </w:tblGridChange>
          </w:tblGrid>
          <w:tr>
            <w:trPr>
              <w:cantSplit w:val="0"/>
              <w:trHeight w:val="889.7460937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Sales Organization</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Distribution Channel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Division</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DNCT</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HCMC</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HNCT</w:t>
                </w:r>
              </w:p>
            </w:tc>
          </w:tr>
        </w:tbl>
      </w:sdtContent>
    </w:sdt>
    <w:p w:rsidR="00000000" w:rsidDel="00000000" w:rsidP="00000000" w:rsidRDefault="00000000" w:rsidRPr="00000000" w14:paraId="0000012F">
      <w:pPr>
        <w:spacing w:line="276" w:lineRule="auto"/>
        <w:ind w:left="0"/>
        <w:rPr/>
      </w:pPr>
      <w:r w:rsidDel="00000000" w:rsidR="00000000" w:rsidRPr="00000000">
        <w:rPr>
          <w:rtl w:val="0"/>
        </w:rPr>
      </w:r>
    </w:p>
    <w:p w:rsidR="00000000" w:rsidDel="00000000" w:rsidP="00000000" w:rsidRDefault="00000000" w:rsidRPr="00000000" w14:paraId="00000130">
      <w:pPr>
        <w:pStyle w:val="Heading2"/>
        <w:spacing w:line="276" w:lineRule="auto"/>
        <w:ind w:left="0" w:firstLine="0"/>
        <w:rPr>
          <w:rFonts w:ascii="Times New Roman" w:cs="Times New Roman" w:eastAsia="Times New Roman" w:hAnsi="Times New Roman"/>
          <w:sz w:val="24"/>
          <w:szCs w:val="24"/>
        </w:rPr>
      </w:pPr>
      <w:bookmarkStart w:colFirst="0" w:colLast="0" w:name="_heading=h.y19k5374tfxu" w:id="9"/>
      <w:bookmarkEnd w:id="9"/>
      <w:r w:rsidDel="00000000" w:rsidR="00000000" w:rsidRPr="00000000">
        <w:rPr>
          <w:rFonts w:ascii="Times New Roman" w:cs="Times New Roman" w:eastAsia="Times New Roman" w:hAnsi="Times New Roman"/>
          <w:sz w:val="24"/>
          <w:szCs w:val="24"/>
          <w:rtl w:val="0"/>
        </w:rPr>
        <w:t xml:space="preserve">2.5. Sales Office</w:t>
      </w:r>
    </w:p>
    <w:p w:rsidR="00000000" w:rsidDel="00000000" w:rsidP="00000000" w:rsidRDefault="00000000" w:rsidRPr="00000000" w14:paraId="0000013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sales office</w:t>
      </w:r>
      <w:r w:rsidDel="00000000" w:rsidR="00000000" w:rsidRPr="00000000">
        <w:rPr>
          <w:rFonts w:ascii="Times New Roman" w:cs="Times New Roman" w:eastAsia="Times New Roman" w:hAnsi="Times New Roman"/>
          <w:sz w:val="24"/>
          <w:szCs w:val="24"/>
          <w:rtl w:val="0"/>
        </w:rPr>
        <w:t xml:space="preserve"> is an organizational unit in a geographical area of a sales organization.</w:t>
      </w:r>
    </w:p>
    <w:p w:rsidR="00000000" w:rsidDel="00000000" w:rsidP="00000000" w:rsidRDefault="00000000" w:rsidRPr="00000000" w14:paraId="00000132">
      <w:pPr>
        <w:spacing w:after="20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Sales Office table will be created for this project: </w:t>
      </w:r>
    </w:p>
    <w:sdt>
      <w:sdtPr>
        <w:lock w:val="contentLocked"/>
        <w:tag w:val="goog_rdk_6"/>
      </w:sdtPr>
      <w:sdtContent>
        <w:tbl>
          <w:tblPr>
            <w:tblStyle w:val="Table13"/>
            <w:tblpPr w:leftFromText="180" w:rightFromText="180" w:topFromText="180" w:bottomFromText="180" w:vertAnchor="text" w:horzAnchor="text" w:tblpX="-23.858267716535124"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33">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Sales Offices</w:t>
                </w:r>
              </w:p>
            </w:tc>
            <w:tc>
              <w:tcPr>
                <w:shd w:fill="073763" w:val="clear"/>
              </w:tcPr>
              <w:p w:rsidR="00000000" w:rsidDel="00000000" w:rsidP="00000000" w:rsidRDefault="00000000" w:rsidRPr="00000000" w14:paraId="00000134">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vAlign w:val="center"/>
              </w:tcPr>
              <w:p w:rsidR="00000000" w:rsidDel="00000000" w:rsidP="00000000" w:rsidRDefault="00000000" w:rsidRPr="00000000" w14:paraId="00000135">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FU01</w:t>
                </w:r>
              </w:p>
            </w:tc>
            <w:tc>
              <w:tcPr>
                <w:vAlign w:val="center"/>
              </w:tcPr>
              <w:p w:rsidR="00000000" w:rsidDel="00000000" w:rsidP="00000000" w:rsidRDefault="00000000" w:rsidRPr="00000000" w14:paraId="00000136">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Chi Minh S.O</w:t>
                </w:r>
              </w:p>
            </w:tc>
          </w:tr>
          <w:tr>
            <w:trPr>
              <w:cantSplit w:val="0"/>
              <w:tblHeader w:val="0"/>
            </w:trPr>
            <w:tc>
              <w:tcPr>
                <w:vAlign w:val="center"/>
              </w:tcPr>
              <w:p w:rsidR="00000000" w:rsidDel="00000000" w:rsidP="00000000" w:rsidRDefault="00000000" w:rsidRPr="00000000" w14:paraId="00000137">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FU02</w:t>
                </w:r>
              </w:p>
            </w:tc>
            <w:tc>
              <w:tcPr>
                <w:vAlign w:val="center"/>
              </w:tcPr>
              <w:p w:rsidR="00000000" w:rsidDel="00000000" w:rsidP="00000000" w:rsidRDefault="00000000" w:rsidRPr="00000000" w14:paraId="00000138">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Noi S.O</w:t>
                </w:r>
              </w:p>
            </w:tc>
          </w:tr>
          <w:tr>
            <w:trPr>
              <w:cantSplit w:val="0"/>
              <w:tblHeader w:val="0"/>
            </w:trPr>
            <w:tc>
              <w:tcPr>
                <w:vAlign w:val="center"/>
              </w:tcPr>
              <w:p w:rsidR="00000000" w:rsidDel="00000000" w:rsidP="00000000" w:rsidRDefault="00000000" w:rsidRPr="00000000" w14:paraId="00000139">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FU03</w:t>
                </w:r>
              </w:p>
            </w:tc>
            <w:tc>
              <w:tcPr>
                <w:vAlign w:val="center"/>
              </w:tcPr>
              <w:p w:rsidR="00000000" w:rsidDel="00000000" w:rsidP="00000000" w:rsidRDefault="00000000" w:rsidRPr="00000000" w14:paraId="0000013A">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 S.O</w:t>
                </w:r>
              </w:p>
            </w:tc>
          </w:tr>
        </w:tbl>
      </w:sdtContent>
    </w:sdt>
    <w:p w:rsidR="00000000" w:rsidDel="00000000" w:rsidP="00000000" w:rsidRDefault="00000000" w:rsidRPr="00000000" w14:paraId="0000013B">
      <w:pPr>
        <w:pStyle w:val="Heading2"/>
        <w:spacing w:line="276" w:lineRule="auto"/>
        <w:ind w:left="0"/>
        <w:rPr>
          <w:rFonts w:ascii="Times New Roman" w:cs="Times New Roman" w:eastAsia="Times New Roman" w:hAnsi="Times New Roman"/>
          <w:sz w:val="24"/>
          <w:szCs w:val="24"/>
          <w:highlight w:val="white"/>
        </w:rPr>
      </w:pPr>
      <w:bookmarkStart w:colFirst="0" w:colLast="0" w:name="_heading=h.obr2wv8loks7" w:id="10"/>
      <w:bookmarkEnd w:id="10"/>
      <w:r w:rsidDel="00000000" w:rsidR="00000000" w:rsidRPr="00000000">
        <w:rPr>
          <w:rFonts w:ascii="Times New Roman" w:cs="Times New Roman" w:eastAsia="Times New Roman" w:hAnsi="Times New Roman"/>
          <w:sz w:val="24"/>
          <w:szCs w:val="24"/>
          <w:highlight w:val="white"/>
          <w:rtl w:val="0"/>
        </w:rPr>
        <w:t xml:space="preserve">2.6. Plant</w:t>
      </w:r>
    </w:p>
    <w:p w:rsidR="00000000" w:rsidDel="00000000" w:rsidP="00000000" w:rsidRDefault="00000000" w:rsidRPr="00000000" w14:paraId="0000013C">
      <w:pPr>
        <w:spacing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plant is an organizational unit within logistics that subdivides an enterprise from the viewpoints of production, procurement, plant maintenance, and materials planning.</w:t>
      </w:r>
    </w:p>
    <w:p w:rsidR="00000000" w:rsidDel="00000000" w:rsidP="00000000" w:rsidRDefault="00000000" w:rsidRPr="00000000" w14:paraId="0000013D">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Plant table will be created for this project:</w:t>
      </w:r>
    </w:p>
    <w:sdt>
      <w:sdtPr>
        <w:lock w:val="contentLocked"/>
        <w:tag w:val="goog_rdk_7"/>
      </w:sdtPr>
      <w:sdtContent>
        <w:tbl>
          <w:tblPr>
            <w:tblStyle w:val="Table14"/>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3E">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w:t>
                </w:r>
              </w:p>
            </w:tc>
            <w:tc>
              <w:tcPr>
                <w:shd w:fill="073763" w:val="clear"/>
              </w:tcPr>
              <w:p w:rsidR="00000000" w:rsidDel="00000000" w:rsidP="00000000" w:rsidRDefault="00000000" w:rsidRPr="00000000" w14:paraId="0000013F">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vAlign w:val="center"/>
              </w:tcPr>
              <w:p w:rsidR="00000000" w:rsidDel="00000000" w:rsidP="00000000" w:rsidRDefault="00000000" w:rsidRPr="00000000" w14:paraId="00000140">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vAlign w:val="center"/>
              </w:tcPr>
              <w:p w:rsidR="00000000" w:rsidDel="00000000" w:rsidP="00000000" w:rsidRDefault="00000000" w:rsidRPr="00000000" w14:paraId="00000141">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University</w:t>
                </w:r>
              </w:p>
            </w:tc>
          </w:tr>
          <w:tr>
            <w:trPr>
              <w:cantSplit w:val="0"/>
              <w:tblHeader w:val="0"/>
            </w:trPr>
            <w:tc>
              <w:tcPr>
                <w:vAlign w:val="center"/>
              </w:tcPr>
              <w:p w:rsidR="00000000" w:rsidDel="00000000" w:rsidP="00000000" w:rsidRDefault="00000000" w:rsidRPr="00000000" w14:paraId="00000142">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FU25</w:t>
                </w:r>
              </w:p>
            </w:tc>
            <w:tc>
              <w:tcPr>
                <w:vAlign w:val="center"/>
              </w:tcPr>
              <w:p w:rsidR="00000000" w:rsidDel="00000000" w:rsidP="00000000" w:rsidRDefault="00000000" w:rsidRPr="00000000" w14:paraId="00000143">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w:t>
                </w:r>
              </w:p>
            </w:tc>
          </w:tr>
        </w:tbl>
      </w:sdtContent>
    </w:sdt>
    <w:p w:rsidR="00000000" w:rsidDel="00000000" w:rsidP="00000000" w:rsidRDefault="00000000" w:rsidRPr="00000000" w14:paraId="00000144">
      <w:pPr>
        <w:pStyle w:val="Heading2"/>
        <w:spacing w:line="276" w:lineRule="auto"/>
        <w:rPr>
          <w:rFonts w:ascii="Times New Roman" w:cs="Times New Roman" w:eastAsia="Times New Roman" w:hAnsi="Times New Roman"/>
          <w:sz w:val="24"/>
          <w:szCs w:val="24"/>
        </w:rPr>
      </w:pPr>
      <w:bookmarkStart w:colFirst="0" w:colLast="0" w:name="_heading=h.hst40ymokjv1" w:id="11"/>
      <w:bookmarkEnd w:id="11"/>
      <w:r w:rsidDel="00000000" w:rsidR="00000000" w:rsidRPr="00000000">
        <w:rPr>
          <w:rFonts w:ascii="Times New Roman" w:cs="Times New Roman" w:eastAsia="Times New Roman" w:hAnsi="Times New Roman"/>
          <w:sz w:val="24"/>
          <w:szCs w:val="24"/>
          <w:rtl w:val="0"/>
        </w:rPr>
        <w:t xml:space="preserve">2.7. Shipping Point</w:t>
      </w: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shipping point is the top level in the organization for shipping. Delivery is always initiated from exactly one shipping point; thus, all delivery items and groups of deliveries also belong to exactly one. </w:t>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Shipping Point table will be created for this project:</w:t>
      </w:r>
    </w:p>
    <w:sdt>
      <w:sdtPr>
        <w:lock w:val="contentLocked"/>
        <w:tag w:val="goog_rdk_8"/>
      </w:sdtPr>
      <w:sdtContent>
        <w:tbl>
          <w:tblPr>
            <w:tblStyle w:val="Table15"/>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48">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Shipping Point</w:t>
                </w:r>
              </w:p>
            </w:tc>
            <w:tc>
              <w:tcPr>
                <w:shd w:fill="073763" w:val="clear"/>
              </w:tcPr>
              <w:p w:rsidR="00000000" w:rsidDel="00000000" w:rsidP="00000000" w:rsidRDefault="00000000" w:rsidRPr="00000000" w14:paraId="00000149">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14A">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p w:rsidR="00000000" w:rsidDel="00000000" w:rsidP="00000000" w:rsidRDefault="00000000" w:rsidRPr="00000000" w14:paraId="0000014B">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Shipping Point</w:t>
                </w:r>
              </w:p>
            </w:tc>
          </w:tr>
        </w:tbl>
      </w:sdtContent>
    </w:sdt>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pStyle w:val="Heading2"/>
        <w:spacing w:line="276" w:lineRule="auto"/>
        <w:rPr>
          <w:rFonts w:ascii="Times New Roman" w:cs="Times New Roman" w:eastAsia="Times New Roman" w:hAnsi="Times New Roman"/>
          <w:sz w:val="24"/>
          <w:szCs w:val="24"/>
        </w:rPr>
      </w:pPr>
      <w:bookmarkStart w:colFirst="0" w:colLast="0" w:name="_heading=h.a1kgd29jb3tm" w:id="12"/>
      <w:bookmarkEnd w:id="12"/>
      <w:r w:rsidDel="00000000" w:rsidR="00000000" w:rsidRPr="00000000">
        <w:rPr>
          <w:rFonts w:ascii="Times New Roman" w:cs="Times New Roman" w:eastAsia="Times New Roman" w:hAnsi="Times New Roman"/>
          <w:sz w:val="24"/>
          <w:szCs w:val="24"/>
          <w:rtl w:val="0"/>
        </w:rPr>
        <w:t xml:space="preserve">2.8. Storage Location</w:t>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 is a physical location within a plant where the materials are stored and managed.</w:t>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Storage Location table will be created for this project:</w:t>
      </w:r>
    </w:p>
    <w:sdt>
      <w:sdtPr>
        <w:lock w:val="contentLocked"/>
        <w:tag w:val="goog_rdk_9"/>
      </w:sdtPr>
      <w:sdtContent>
        <w:tbl>
          <w:tblPr>
            <w:tblStyle w:val="Table16"/>
            <w:tblpPr w:leftFromText="180" w:rightFromText="180" w:topFromText="180" w:bottomFromText="180" w:vertAnchor="text" w:horzAnchor="text" w:tblpX="0" w:tblpY="0"/>
            <w:tblW w:w="9225.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735"/>
            <w:gridCol w:w="3075"/>
            <w:tblGridChange w:id="0">
              <w:tblGrid>
                <w:gridCol w:w="2415"/>
                <w:gridCol w:w="3735"/>
                <w:gridCol w:w="3075"/>
              </w:tblGrid>
            </w:tblGridChange>
          </w:tblGrid>
          <w:tr>
            <w:trPr>
              <w:cantSplit w:val="0"/>
              <w:tblHeader w:val="0"/>
            </w:trPr>
            <w:tc>
              <w:tcPr>
                <w:shd w:fill="073763" w:val="clear"/>
              </w:tcPr>
              <w:p w:rsidR="00000000" w:rsidDel="00000000" w:rsidP="00000000" w:rsidRDefault="00000000" w:rsidRPr="00000000" w14:paraId="00000152">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Plant</w:t>
                </w:r>
              </w:p>
            </w:tc>
            <w:tc>
              <w:tcPr>
                <w:shd w:fill="073763" w:val="clear"/>
              </w:tcPr>
              <w:p w:rsidR="00000000" w:rsidDel="00000000" w:rsidP="00000000" w:rsidRDefault="00000000" w:rsidRPr="00000000" w14:paraId="00000153">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Storage Location</w:t>
                </w:r>
              </w:p>
            </w:tc>
            <w:tc>
              <w:tcPr>
                <w:shd w:fill="073763" w:val="clear"/>
              </w:tcPr>
              <w:p w:rsidR="00000000" w:rsidDel="00000000" w:rsidP="00000000" w:rsidRDefault="00000000" w:rsidRPr="00000000" w14:paraId="00000154">
                <w:pPr>
                  <w:widowControl w:val="0"/>
                  <w:spacing w:after="0" w:before="0" w:line="276" w:lineRule="auto"/>
                  <w:ind w:left="-566.9291338582675"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rHeight w:val="440" w:hRule="atLeast"/>
              <w:tblHeader w:val="0"/>
            </w:trPr>
            <w:tc>
              <w:tcPr>
                <w:vMerge w:val="restart"/>
                <w:vAlign w:val="center"/>
              </w:tcPr>
              <w:p w:rsidR="00000000" w:rsidDel="00000000" w:rsidP="00000000" w:rsidRDefault="00000000" w:rsidRPr="00000000" w14:paraId="00000155">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FU24</w:t>
                </w:r>
              </w:p>
            </w:tc>
            <w:tc>
              <w:tcPr>
                <w:vAlign w:val="center"/>
              </w:tcPr>
              <w:p w:rsidR="00000000" w:rsidDel="00000000" w:rsidP="00000000" w:rsidRDefault="00000000" w:rsidRPr="00000000" w14:paraId="00000156">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FG01</w:t>
                </w:r>
              </w:p>
            </w:tc>
            <w:tc>
              <w:tcPr>
                <w:vAlign w:val="center"/>
              </w:tcPr>
              <w:p w:rsidR="00000000" w:rsidDel="00000000" w:rsidP="00000000" w:rsidRDefault="00000000" w:rsidRPr="00000000" w14:paraId="00000157">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Goods</w:t>
                </w:r>
              </w:p>
            </w:tc>
          </w:tr>
          <w:tr>
            <w:trPr>
              <w:cantSplit w:val="0"/>
              <w:trHeight w:val="440" w:hRule="atLeast"/>
              <w:tblHeader w:val="0"/>
            </w:trPr>
            <w:tc>
              <w:tcPr>
                <w:vMerge w:val="continue"/>
                <w:vAlign w:val="center"/>
              </w:tcPr>
              <w:p w:rsidR="00000000" w:rsidDel="00000000" w:rsidP="00000000" w:rsidRDefault="00000000" w:rsidRPr="00000000" w14:paraId="00000158">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9">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RM01</w:t>
                </w:r>
              </w:p>
            </w:tc>
            <w:tc>
              <w:tcPr>
                <w:vAlign w:val="center"/>
              </w:tcPr>
              <w:p w:rsidR="00000000" w:rsidDel="00000000" w:rsidP="00000000" w:rsidRDefault="00000000" w:rsidRPr="00000000" w14:paraId="0000015A">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w:t>
                </w:r>
              </w:p>
            </w:tc>
          </w:tr>
          <w:tr>
            <w:trPr>
              <w:cantSplit w:val="0"/>
              <w:trHeight w:val="440" w:hRule="atLeast"/>
              <w:tblHeader w:val="0"/>
            </w:trPr>
            <w:tc>
              <w:tcPr>
                <w:vMerge w:val="continue"/>
                <w:vAlign w:val="center"/>
              </w:tcPr>
              <w:p w:rsidR="00000000" w:rsidDel="00000000" w:rsidP="00000000" w:rsidRDefault="00000000" w:rsidRPr="00000000" w14:paraId="0000015B">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C">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TG01</w:t>
                </w:r>
              </w:p>
            </w:tc>
            <w:tc>
              <w:tcPr>
                <w:vAlign w:val="center"/>
              </w:tcPr>
              <w:p w:rsidR="00000000" w:rsidDel="00000000" w:rsidP="00000000" w:rsidRDefault="00000000" w:rsidRPr="00000000" w14:paraId="0000015D">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rHeight w:val="440" w:hRule="atLeast"/>
              <w:tblHeader w:val="0"/>
            </w:trPr>
            <w:tc>
              <w:tcPr>
                <w:vMerge w:val="continue"/>
                <w:vAlign w:val="center"/>
              </w:tcPr>
              <w:p w:rsidR="00000000" w:rsidDel="00000000" w:rsidP="00000000" w:rsidRDefault="00000000" w:rsidRPr="00000000" w14:paraId="0000015E">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F">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SF01</w:t>
                </w:r>
              </w:p>
            </w:tc>
            <w:tc>
              <w:tcPr>
                <w:vAlign w:val="center"/>
              </w:tcPr>
              <w:p w:rsidR="00000000" w:rsidDel="00000000" w:rsidP="00000000" w:rsidRDefault="00000000" w:rsidRPr="00000000" w14:paraId="00000160">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Semi-Finished</w:t>
                </w:r>
              </w:p>
            </w:tc>
          </w:tr>
          <w:tr>
            <w:trPr>
              <w:cantSplit w:val="0"/>
              <w:trHeight w:val="440" w:hRule="atLeast"/>
              <w:tblHeader w:val="0"/>
            </w:trPr>
            <w:tc>
              <w:tcPr>
                <w:vMerge w:val="restart"/>
                <w:vAlign w:val="center"/>
              </w:tcPr>
              <w:p w:rsidR="00000000" w:rsidDel="00000000" w:rsidP="00000000" w:rsidRDefault="00000000" w:rsidRPr="00000000" w14:paraId="00000161">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FU25</w:t>
                </w:r>
              </w:p>
            </w:tc>
            <w:tc>
              <w:tcPr>
                <w:vAlign w:val="center"/>
              </w:tcPr>
              <w:p w:rsidR="00000000" w:rsidDel="00000000" w:rsidP="00000000" w:rsidRDefault="00000000" w:rsidRPr="00000000" w14:paraId="00000162">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FG02</w:t>
                </w:r>
              </w:p>
            </w:tc>
            <w:tc>
              <w:tcPr>
                <w:vAlign w:val="center"/>
              </w:tcPr>
              <w:p w:rsidR="00000000" w:rsidDel="00000000" w:rsidP="00000000" w:rsidRDefault="00000000" w:rsidRPr="00000000" w14:paraId="00000163">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Goods</w:t>
                </w:r>
              </w:p>
            </w:tc>
          </w:tr>
          <w:tr>
            <w:trPr>
              <w:cantSplit w:val="0"/>
              <w:trHeight w:val="440" w:hRule="atLeast"/>
              <w:tblHeader w:val="0"/>
            </w:trPr>
            <w:tc>
              <w:tcPr>
                <w:vMerge w:val="continue"/>
                <w:vAlign w:val="center"/>
              </w:tcPr>
              <w:p w:rsidR="00000000" w:rsidDel="00000000" w:rsidP="00000000" w:rsidRDefault="00000000" w:rsidRPr="00000000" w14:paraId="00000164">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5">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RM02</w:t>
                </w:r>
              </w:p>
            </w:tc>
            <w:tc>
              <w:tcPr>
                <w:vAlign w:val="center"/>
              </w:tcPr>
              <w:p w:rsidR="00000000" w:rsidDel="00000000" w:rsidP="00000000" w:rsidRDefault="00000000" w:rsidRPr="00000000" w14:paraId="00000166">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w:t>
                </w:r>
              </w:p>
            </w:tc>
          </w:tr>
          <w:tr>
            <w:trPr>
              <w:cantSplit w:val="0"/>
              <w:trHeight w:val="440" w:hRule="atLeast"/>
              <w:tblHeader w:val="0"/>
            </w:trPr>
            <w:tc>
              <w:tcPr>
                <w:vMerge w:val="continue"/>
                <w:vAlign w:val="center"/>
              </w:tcPr>
              <w:p w:rsidR="00000000" w:rsidDel="00000000" w:rsidP="00000000" w:rsidRDefault="00000000" w:rsidRPr="00000000" w14:paraId="00000167">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8">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TG02</w:t>
                </w:r>
              </w:p>
            </w:tc>
            <w:tc>
              <w:tcPr>
                <w:vAlign w:val="center"/>
              </w:tcPr>
              <w:p w:rsidR="00000000" w:rsidDel="00000000" w:rsidP="00000000" w:rsidRDefault="00000000" w:rsidRPr="00000000" w14:paraId="00000169">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rHeight w:val="440" w:hRule="atLeast"/>
              <w:tblHeader w:val="0"/>
            </w:trPr>
            <w:tc>
              <w:tcPr>
                <w:vMerge w:val="continue"/>
                <w:vAlign w:val="center"/>
              </w:tcPr>
              <w:p w:rsidR="00000000" w:rsidDel="00000000" w:rsidP="00000000" w:rsidRDefault="00000000" w:rsidRPr="00000000" w14:paraId="0000016A">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B">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SF02</w:t>
                </w:r>
              </w:p>
            </w:tc>
            <w:tc>
              <w:tcPr>
                <w:vAlign w:val="center"/>
              </w:tcPr>
              <w:p w:rsidR="00000000" w:rsidDel="00000000" w:rsidP="00000000" w:rsidRDefault="00000000" w:rsidRPr="00000000" w14:paraId="0000016C">
                <w:pPr>
                  <w:widowControl w:val="0"/>
                  <w:spacing w:after="0" w:before="0" w:line="276" w:lineRule="auto"/>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Semi-Finished</w:t>
                </w:r>
              </w:p>
            </w:tc>
          </w:tr>
        </w:tbl>
      </w:sdtContent>
    </w:sdt>
    <w:p w:rsidR="00000000" w:rsidDel="00000000" w:rsidP="00000000" w:rsidRDefault="00000000" w:rsidRPr="00000000" w14:paraId="0000016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1"/>
        <w:numPr>
          <w:ilvl w:val="0"/>
          <w:numId w:val="2"/>
        </w:numPr>
        <w:spacing w:line="276" w:lineRule="auto"/>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DATA</w:t>
      </w:r>
      <w:r w:rsidDel="00000000" w:rsidR="00000000" w:rsidRPr="00000000">
        <w:rPr>
          <w:rtl w:val="0"/>
        </w:rPr>
      </w:r>
    </w:p>
    <w:p w:rsidR="00000000" w:rsidDel="00000000" w:rsidP="00000000" w:rsidRDefault="00000000" w:rsidRPr="00000000" w14:paraId="0000016F">
      <w:pPr>
        <w:pStyle w:val="Heading2"/>
        <w:spacing w:line="276" w:lineRule="auto"/>
        <w:rPr>
          <w:rFonts w:ascii="Times New Roman" w:cs="Times New Roman" w:eastAsia="Times New Roman" w:hAnsi="Times New Roman"/>
          <w:sz w:val="24"/>
          <w:szCs w:val="24"/>
        </w:rPr>
      </w:pPr>
      <w:bookmarkStart w:colFirst="0" w:colLast="0" w:name="_heading=h.f1ci3qfy0nf2" w:id="13"/>
      <w:bookmarkEnd w:id="13"/>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Customer Master Data</w:t>
      </w:r>
      <w:r w:rsidDel="00000000" w:rsidR="00000000" w:rsidRPr="00000000">
        <w:rPr>
          <w:rtl w:val="0"/>
        </w:rPr>
      </w:r>
    </w:p>
    <w:p w:rsidR="00000000" w:rsidDel="00000000" w:rsidP="00000000" w:rsidRDefault="00000000" w:rsidRPr="00000000" w14:paraId="0000017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master data contains all the information necessary for processing orders, deliveries, invoices, and customer payments, which is the basis for all sales and financial-related transactions. Every customer must have a master record in the system. Customer master data is created by sales area (sales organization, distribution channel, and division). This information is divided into 3 areas: general data, company code, and sales area. Additionally, in customer master data, some fields exist, such as incoterms, tax classification, and partner functions.</w:t>
      </w:r>
    </w:p>
    <w:p w:rsidR="00000000" w:rsidDel="00000000" w:rsidP="00000000" w:rsidRDefault="00000000" w:rsidRPr="00000000" w14:paraId="0000017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Style w:val="Heading3"/>
        <w:spacing w:line="276" w:lineRule="auto"/>
        <w:ind w:left="5385.826771653543" w:hanging="5102.36220472441"/>
        <w:rPr>
          <w:rFonts w:ascii="Times New Roman" w:cs="Times New Roman" w:eastAsia="Times New Roman" w:hAnsi="Times New Roman"/>
          <w:sz w:val="24"/>
          <w:szCs w:val="24"/>
        </w:rPr>
      </w:pPr>
      <w:bookmarkStart w:colFirst="0" w:colLast="0" w:name="_heading=h.2mn8do89vofq" w:id="14"/>
      <w:bookmarkEnd w:id="14"/>
      <w:r w:rsidDel="00000000" w:rsidR="00000000" w:rsidRPr="00000000">
        <w:rPr>
          <w:rFonts w:ascii="Times New Roman" w:cs="Times New Roman" w:eastAsia="Times New Roman" w:hAnsi="Times New Roman"/>
          <w:b w:val="0"/>
          <w:i w:val="1"/>
          <w:sz w:val="24"/>
          <w:szCs w:val="24"/>
          <w:rtl w:val="0"/>
        </w:rPr>
        <w:t xml:space="preserve">3.1.1. Incoterms</w:t>
      </w:r>
      <w:r w:rsidDel="00000000" w:rsidR="00000000" w:rsidRPr="00000000">
        <w:rPr>
          <w:rtl w:val="0"/>
        </w:rPr>
      </w:r>
    </w:p>
    <w:p w:rsidR="00000000" w:rsidDel="00000000" w:rsidP="00000000" w:rsidRDefault="00000000" w:rsidRPr="00000000" w14:paraId="0000017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incoterm types are</w:t>
      </w:r>
      <w:r w:rsidDel="00000000" w:rsidR="00000000" w:rsidRPr="00000000">
        <w:rPr>
          <w:rFonts w:ascii="Times New Roman" w:cs="Times New Roman" w:eastAsia="Times New Roman" w:hAnsi="Times New Roman"/>
          <w:sz w:val="24"/>
          <w:szCs w:val="24"/>
          <w:rtl w:val="0"/>
        </w:rPr>
        <w:t xml:space="preserve"> used to trade with customers in our project, as shown in the table below: </w:t>
      </w:r>
    </w:p>
    <w:sdt>
      <w:sdtPr>
        <w:lock w:val="contentLocked"/>
        <w:tag w:val="goog_rdk_10"/>
      </w:sdtPr>
      <w:sdtContent>
        <w:tbl>
          <w:tblPr>
            <w:tblStyle w:val="Table17"/>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77">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Incoterms</w:t>
                </w:r>
              </w:p>
            </w:tc>
            <w:tc>
              <w:tcPr>
                <w:shd w:fill="073763" w:val="clear"/>
              </w:tcPr>
              <w:p w:rsidR="00000000" w:rsidDel="00000000" w:rsidP="00000000" w:rsidRDefault="00000000" w:rsidRPr="00000000" w14:paraId="00000178">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vAlign w:val="center"/>
              </w:tcPr>
              <w:p w:rsidR="00000000" w:rsidDel="00000000" w:rsidP="00000000" w:rsidRDefault="00000000" w:rsidRPr="00000000" w14:paraId="0000017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FOB</w:t>
                </w:r>
              </w:p>
            </w:tc>
            <w:tc>
              <w:tcPr>
                <w:vAlign w:val="center"/>
              </w:tcPr>
              <w:p w:rsidR="00000000" w:rsidDel="00000000" w:rsidP="00000000" w:rsidRDefault="00000000" w:rsidRPr="00000000" w14:paraId="0000017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Free-on-board </w:t>
                </w:r>
              </w:p>
            </w:tc>
          </w:tr>
          <w:tr>
            <w:trPr>
              <w:cantSplit w:val="0"/>
              <w:tblHeader w:val="0"/>
            </w:trPr>
            <w:tc>
              <w:tcPr>
                <w:vAlign w:val="center"/>
              </w:tcPr>
              <w:p w:rsidR="00000000" w:rsidDel="00000000" w:rsidP="00000000" w:rsidRDefault="00000000" w:rsidRPr="00000000" w14:paraId="0000017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w:t>
                </w:r>
              </w:p>
            </w:tc>
            <w:tc>
              <w:tcPr>
                <w:vAlign w:val="center"/>
              </w:tcPr>
              <w:p w:rsidR="00000000" w:rsidDel="00000000" w:rsidP="00000000" w:rsidRDefault="00000000" w:rsidRPr="00000000" w14:paraId="0000017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Insurance, and Freight</w:t>
                </w:r>
              </w:p>
            </w:tc>
          </w:tr>
          <w:tr>
            <w:trPr>
              <w:cantSplit w:val="0"/>
              <w:tblHeader w:val="0"/>
            </w:trPr>
            <w:tc>
              <w:tcPr>
                <w:vAlign w:val="center"/>
              </w:tcPr>
              <w:p w:rsidR="00000000" w:rsidDel="00000000" w:rsidP="00000000" w:rsidRDefault="00000000" w:rsidRPr="00000000" w14:paraId="0000017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DDP</w:t>
                </w:r>
              </w:p>
            </w:tc>
            <w:tc>
              <w:tcPr>
                <w:vAlign w:val="center"/>
              </w:tcPr>
              <w:p w:rsidR="00000000" w:rsidDel="00000000" w:rsidP="00000000" w:rsidRDefault="00000000" w:rsidRPr="00000000" w14:paraId="0000017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Duty Paid </w:t>
                </w:r>
              </w:p>
            </w:tc>
          </w:tr>
          <w:tr>
            <w:trPr>
              <w:cantSplit w:val="0"/>
              <w:tblHeader w:val="0"/>
            </w:trPr>
            <w:tc>
              <w:tcPr>
                <w:vAlign w:val="center"/>
              </w:tcPr>
              <w:p w:rsidR="00000000" w:rsidDel="00000000" w:rsidP="00000000" w:rsidRDefault="00000000" w:rsidRPr="00000000" w14:paraId="0000017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w:t>
                </w:r>
              </w:p>
            </w:tc>
            <w:tc>
              <w:tcPr>
                <w:vAlign w:val="center"/>
              </w:tcPr>
              <w:p w:rsidR="00000000" w:rsidDel="00000000" w:rsidP="00000000" w:rsidRDefault="00000000" w:rsidRPr="00000000" w14:paraId="0000018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Works </w:t>
                </w:r>
              </w:p>
            </w:tc>
          </w:tr>
          <w:tr>
            <w:trPr>
              <w:cantSplit w:val="0"/>
              <w:tblHeader w:val="0"/>
            </w:trPr>
            <w:tc>
              <w:tcPr>
                <w:vAlign w:val="center"/>
              </w:tcPr>
              <w:p w:rsidR="00000000" w:rsidDel="00000000" w:rsidP="00000000" w:rsidRDefault="00000000" w:rsidRPr="00000000" w14:paraId="0000018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DPU</w:t>
                </w:r>
              </w:p>
            </w:tc>
            <w:tc>
              <w:tcPr>
                <w:vAlign w:val="center"/>
              </w:tcPr>
              <w:p w:rsidR="00000000" w:rsidDel="00000000" w:rsidP="00000000" w:rsidRDefault="00000000" w:rsidRPr="00000000" w14:paraId="0000018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at Place </w:t>
                </w:r>
              </w:p>
            </w:tc>
          </w:tr>
        </w:tbl>
      </w:sdtContent>
    </w:sdt>
    <w:p w:rsidR="00000000" w:rsidDel="00000000" w:rsidP="00000000" w:rsidRDefault="00000000" w:rsidRPr="00000000" w14:paraId="0000018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Style w:val="Heading3"/>
        <w:spacing w:line="276" w:lineRule="auto"/>
        <w:ind w:left="5385.826771653543" w:hanging="5102.36220472441"/>
        <w:rPr>
          <w:rFonts w:ascii="Times New Roman" w:cs="Times New Roman" w:eastAsia="Times New Roman" w:hAnsi="Times New Roman"/>
          <w:sz w:val="24"/>
          <w:szCs w:val="24"/>
          <w:highlight w:val="white"/>
        </w:rPr>
      </w:pPr>
      <w:bookmarkStart w:colFirst="0" w:colLast="0" w:name="_heading=h.n9mhuy19q3qb" w:id="15"/>
      <w:bookmarkEnd w:id="15"/>
      <w:r w:rsidDel="00000000" w:rsidR="00000000" w:rsidRPr="00000000">
        <w:rPr>
          <w:rFonts w:ascii="Times New Roman" w:cs="Times New Roman" w:eastAsia="Times New Roman" w:hAnsi="Times New Roman"/>
          <w:b w:val="0"/>
          <w:i w:val="1"/>
          <w:sz w:val="24"/>
          <w:szCs w:val="24"/>
          <w:rtl w:val="0"/>
        </w:rPr>
        <w:t xml:space="preserve">3.1.2. Tax Classification</w:t>
      </w: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tax classification that will be used in this project is shown in the table below: </w:t>
      </w:r>
      <w:r w:rsidDel="00000000" w:rsidR="00000000" w:rsidRPr="00000000">
        <w:rPr>
          <w:rtl w:val="0"/>
        </w:rPr>
      </w:r>
    </w:p>
    <w:sdt>
      <w:sdtPr>
        <w:lock w:val="contentLocked"/>
        <w:tag w:val="goog_rdk_11"/>
      </w:sdtPr>
      <w:sdtContent>
        <w:tbl>
          <w:tblPr>
            <w:tblStyle w:val="Table18"/>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0"/>
            <w:gridCol w:w="3070"/>
            <w:gridCol w:w="3070"/>
            <w:tblGridChange w:id="0">
              <w:tblGrid>
                <w:gridCol w:w="3070"/>
                <w:gridCol w:w="3070"/>
                <w:gridCol w:w="3070"/>
              </w:tblGrid>
            </w:tblGridChange>
          </w:tblGrid>
          <w:tr>
            <w:trPr>
              <w:cantSplit w:val="0"/>
              <w:tblHeader w:val="0"/>
            </w:trPr>
            <w:tc>
              <w:tcPr>
                <w:shd w:fill="073763" w:val="clear"/>
              </w:tcPr>
              <w:p w:rsidR="00000000" w:rsidDel="00000000" w:rsidP="00000000" w:rsidRDefault="00000000" w:rsidRPr="00000000" w14:paraId="00000187">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Tax Category</w:t>
                </w:r>
              </w:p>
            </w:tc>
            <w:tc>
              <w:tcPr>
                <w:shd w:fill="073763" w:val="clear"/>
              </w:tcPr>
              <w:p w:rsidR="00000000" w:rsidDel="00000000" w:rsidP="00000000" w:rsidRDefault="00000000" w:rsidRPr="00000000" w14:paraId="00000188">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Tax Classification</w:t>
                </w:r>
              </w:p>
            </w:tc>
            <w:tc>
              <w:tcPr>
                <w:shd w:fill="073763" w:val="clear"/>
              </w:tcPr>
              <w:p w:rsidR="00000000" w:rsidDel="00000000" w:rsidP="00000000" w:rsidRDefault="00000000" w:rsidRPr="00000000" w14:paraId="00000189">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rHeight w:val="440" w:hRule="atLeast"/>
              <w:tblHeader w:val="0"/>
            </w:trPr>
            <w:tc>
              <w:tcPr>
                <w:vMerge w:val="restart"/>
                <w:vAlign w:val="center"/>
              </w:tcPr>
              <w:p w:rsidR="00000000" w:rsidDel="00000000" w:rsidP="00000000" w:rsidRDefault="00000000" w:rsidRPr="00000000" w14:paraId="0000018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UTXJ</w:t>
                </w:r>
              </w:p>
            </w:tc>
            <w:tc>
              <w:tcPr>
                <w:vAlign w:val="center"/>
              </w:tcPr>
              <w:p w:rsidR="00000000" w:rsidDel="00000000" w:rsidP="00000000" w:rsidRDefault="00000000" w:rsidRPr="00000000" w14:paraId="0000018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8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8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8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9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UTX2</w:t>
                </w:r>
              </w:p>
            </w:tc>
            <w:tc>
              <w:tcPr>
                <w:vAlign w:val="center"/>
              </w:tcPr>
              <w:p w:rsidR="00000000" w:rsidDel="00000000" w:rsidP="00000000" w:rsidRDefault="00000000" w:rsidRPr="00000000" w14:paraId="0000019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9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9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9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9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UTX3</w:t>
                </w:r>
              </w:p>
            </w:tc>
            <w:tc>
              <w:tcPr>
                <w:vAlign w:val="center"/>
              </w:tcPr>
              <w:p w:rsidR="00000000" w:rsidDel="00000000" w:rsidP="00000000" w:rsidRDefault="00000000" w:rsidRPr="00000000" w14:paraId="0000019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9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9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9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9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MWST</w:t>
                </w:r>
              </w:p>
            </w:tc>
            <w:tc>
              <w:tcPr>
                <w:vAlign w:val="center"/>
              </w:tcPr>
              <w:p w:rsidR="00000000" w:rsidDel="00000000" w:rsidP="00000000" w:rsidRDefault="00000000" w:rsidRPr="00000000" w14:paraId="0000019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9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tax</w:t>
                </w:r>
              </w:p>
            </w:tc>
          </w:tr>
          <w:tr>
            <w:trPr>
              <w:cantSplit w:val="0"/>
              <w:trHeight w:val="440" w:hRule="atLeast"/>
              <w:tblHeader w:val="0"/>
            </w:trPr>
            <w:tc>
              <w:tcPr>
                <w:vMerge w:val="continue"/>
                <w:vAlign w:val="center"/>
              </w:tcPr>
              <w:p w:rsidR="00000000" w:rsidDel="00000000" w:rsidP="00000000" w:rsidRDefault="00000000" w:rsidRPr="00000000" w14:paraId="0000019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 tax</w:t>
                </w:r>
              </w:p>
            </w:tc>
          </w:tr>
        </w:tbl>
      </w:sdtContent>
    </w:sdt>
    <w:p w:rsidR="00000000" w:rsidDel="00000000" w:rsidP="00000000" w:rsidRDefault="00000000" w:rsidRPr="00000000" w14:paraId="000001A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5">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E">
      <w:pPr>
        <w:pStyle w:val="Heading3"/>
        <w:spacing w:line="276" w:lineRule="auto"/>
        <w:ind w:left="5385.826771653543" w:hanging="5102.36220472441"/>
        <w:rPr>
          <w:rFonts w:ascii="Times New Roman" w:cs="Times New Roman" w:eastAsia="Times New Roman" w:hAnsi="Times New Roman"/>
          <w:sz w:val="24"/>
          <w:szCs w:val="24"/>
        </w:rPr>
      </w:pPr>
      <w:bookmarkStart w:colFirst="0" w:colLast="0" w:name="_heading=h.ajpw7kpaf8yj" w:id="16"/>
      <w:bookmarkEnd w:id="16"/>
      <w:r w:rsidDel="00000000" w:rsidR="00000000" w:rsidRPr="00000000">
        <w:rPr>
          <w:rFonts w:ascii="Times New Roman" w:cs="Times New Roman" w:eastAsia="Times New Roman" w:hAnsi="Times New Roman"/>
          <w:b w:val="0"/>
          <w:i w:val="1"/>
          <w:sz w:val="24"/>
          <w:szCs w:val="24"/>
          <w:rtl w:val="0"/>
        </w:rPr>
        <w:t xml:space="preserve">3.1.3. Partner Functions</w:t>
      </w: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types of partner functions will be shown in the table below:</w:t>
      </w:r>
    </w:p>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9"/>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B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Partner Functions</w:t>
                </w:r>
              </w:p>
            </w:tc>
            <w:tc>
              <w:tcPr>
                <w:shd w:fill="073763" w:val="clear"/>
              </w:tcPr>
              <w:p w:rsidR="00000000" w:rsidDel="00000000" w:rsidP="00000000" w:rsidRDefault="00000000" w:rsidRPr="00000000" w14:paraId="000001B3">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vAlign w:val="center"/>
              </w:tcPr>
              <w:p w:rsidR="00000000" w:rsidDel="00000000" w:rsidP="00000000" w:rsidRDefault="00000000" w:rsidRPr="00000000" w14:paraId="000001B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w:t>
                </w:r>
              </w:p>
            </w:tc>
            <w:tc>
              <w:tcPr>
                <w:vAlign w:val="center"/>
              </w:tcPr>
              <w:p w:rsidR="00000000" w:rsidDel="00000000" w:rsidP="00000000" w:rsidRDefault="00000000" w:rsidRPr="00000000" w14:paraId="000001B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Sold-To Party</w:t>
                </w:r>
              </w:p>
            </w:tc>
          </w:tr>
          <w:tr>
            <w:trPr>
              <w:cantSplit w:val="0"/>
              <w:tblHeader w:val="0"/>
            </w:trPr>
            <w:tc>
              <w:tcPr>
                <w:vAlign w:val="center"/>
              </w:tcPr>
              <w:p w:rsidR="00000000" w:rsidDel="00000000" w:rsidP="00000000" w:rsidRDefault="00000000" w:rsidRPr="00000000" w14:paraId="000001B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p>
            </w:tc>
            <w:tc>
              <w:tcPr>
                <w:vAlign w:val="center"/>
              </w:tcPr>
              <w:p w:rsidR="00000000" w:rsidDel="00000000" w:rsidP="00000000" w:rsidRDefault="00000000" w:rsidRPr="00000000" w14:paraId="000001B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Ship-to Party</w:t>
                </w:r>
              </w:p>
            </w:tc>
          </w:tr>
          <w:tr>
            <w:trPr>
              <w:cantSplit w:val="0"/>
              <w:tblHeader w:val="0"/>
            </w:trPr>
            <w:tc>
              <w:tcPr>
                <w:vAlign w:val="center"/>
              </w:tcPr>
              <w:p w:rsidR="00000000" w:rsidDel="00000000" w:rsidP="00000000" w:rsidRDefault="00000000" w:rsidRPr="00000000" w14:paraId="000001B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vAlign w:val="center"/>
              </w:tcPr>
              <w:p w:rsidR="00000000" w:rsidDel="00000000" w:rsidP="00000000" w:rsidRDefault="00000000" w:rsidRPr="00000000" w14:paraId="000001B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Bill-to Party</w:t>
                </w:r>
              </w:p>
            </w:tc>
          </w:tr>
          <w:tr>
            <w:trPr>
              <w:cantSplit w:val="0"/>
              <w:tblHeader w:val="0"/>
            </w:trPr>
            <w:tc>
              <w:tcPr>
                <w:vAlign w:val="center"/>
              </w:tcPr>
              <w:p w:rsidR="00000000" w:rsidDel="00000000" w:rsidP="00000000" w:rsidRDefault="00000000" w:rsidRPr="00000000" w14:paraId="000001B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w:t>
                </w:r>
              </w:p>
            </w:tc>
            <w:tc>
              <w:tcPr>
                <w:vAlign w:val="center"/>
              </w:tcPr>
              <w:p w:rsidR="00000000" w:rsidDel="00000000" w:rsidP="00000000" w:rsidRDefault="00000000" w:rsidRPr="00000000" w14:paraId="000001B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w:t>
                </w:r>
              </w:p>
            </w:tc>
          </w:tr>
        </w:tbl>
      </w:sdtContent>
    </w:sdt>
    <w:p w:rsidR="00000000" w:rsidDel="00000000" w:rsidP="00000000" w:rsidRDefault="00000000" w:rsidRPr="00000000" w14:paraId="000001BC">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2"/>
        <w:spacing w:line="276" w:lineRule="auto"/>
        <w:jc w:val="both"/>
        <w:rPr>
          <w:rFonts w:ascii="Times New Roman" w:cs="Times New Roman" w:eastAsia="Times New Roman" w:hAnsi="Times New Roman"/>
          <w:sz w:val="24"/>
          <w:szCs w:val="24"/>
        </w:rPr>
      </w:pPr>
      <w:bookmarkStart w:colFirst="0" w:colLast="0" w:name="_heading=h.h1qx1o2mcorv" w:id="17"/>
      <w:bookmarkEnd w:id="17"/>
      <w:r w:rsidDel="00000000" w:rsidR="00000000" w:rsidRPr="00000000">
        <w:rPr>
          <w:rFonts w:ascii="Times New Roman" w:cs="Times New Roman" w:eastAsia="Times New Roman" w:hAnsi="Times New Roman"/>
          <w:sz w:val="24"/>
          <w:szCs w:val="24"/>
          <w:rtl w:val="0"/>
        </w:rPr>
        <w:t xml:space="preserve">3.2. Material Master Data</w:t>
      </w:r>
      <w:r w:rsidDel="00000000" w:rsidR="00000000" w:rsidRPr="00000000">
        <w:rPr>
          <w:rtl w:val="0"/>
        </w:rPr>
      </w:r>
    </w:p>
    <w:p w:rsidR="00000000" w:rsidDel="00000000" w:rsidP="00000000" w:rsidRDefault="00000000" w:rsidRPr="00000000" w14:paraId="000001B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master data contains all the information a company needs to manage material, and material master data is stored in functional segments called “Views”. It includes some elements such as basic data, sales data, purchasing data, material planning data, storage data, quality data, accounting data, and controlling data. This information is divided into 3 areas: general data, sales data, and storage location. Moreover, there are some fields in Material Master Data such as tax category, tax classification, account assignment group, transportation group, and loading group.</w:t>
      </w:r>
    </w:p>
    <w:p w:rsidR="00000000" w:rsidDel="00000000" w:rsidP="00000000" w:rsidRDefault="00000000" w:rsidRPr="00000000" w14:paraId="000001BF">
      <w:pPr>
        <w:widowControl w:val="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the demo material we chose is the Off-Road Helmets-OHMT2007.</w:t>
      </w:r>
    </w:p>
    <w:p w:rsidR="00000000" w:rsidDel="00000000" w:rsidP="00000000" w:rsidRDefault="00000000" w:rsidRPr="00000000" w14:paraId="000001C0">
      <w:pPr>
        <w:pStyle w:val="Heading3"/>
        <w:widowControl w:val="1"/>
        <w:spacing w:line="276" w:lineRule="auto"/>
        <w:ind w:firstLine="283.46456692913375"/>
        <w:jc w:val="both"/>
        <w:rPr>
          <w:rFonts w:ascii="Times New Roman" w:cs="Times New Roman" w:eastAsia="Times New Roman" w:hAnsi="Times New Roman"/>
          <w:b w:val="0"/>
          <w:i w:val="1"/>
          <w:sz w:val="24"/>
          <w:szCs w:val="24"/>
        </w:rPr>
      </w:pPr>
      <w:bookmarkStart w:colFirst="0" w:colLast="0" w:name="_heading=h.i9r7swgnuckc" w:id="18"/>
      <w:bookmarkEnd w:id="18"/>
      <w:r w:rsidDel="00000000" w:rsidR="00000000" w:rsidRPr="00000000">
        <w:rPr>
          <w:rFonts w:ascii="Times New Roman" w:cs="Times New Roman" w:eastAsia="Times New Roman" w:hAnsi="Times New Roman"/>
          <w:b w:val="0"/>
          <w:i w:val="1"/>
          <w:sz w:val="24"/>
          <w:szCs w:val="24"/>
          <w:rtl w:val="0"/>
        </w:rPr>
        <w:t xml:space="preserve">3.2.1. Tax Category</w:t>
      </w:r>
    </w:p>
    <w:p w:rsidR="00000000" w:rsidDel="00000000" w:rsidP="00000000" w:rsidRDefault="00000000" w:rsidRPr="00000000" w14:paraId="000001C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tax categories are shown in the table below:</w:t>
      </w:r>
      <w:r w:rsidDel="00000000" w:rsidR="00000000" w:rsidRPr="00000000">
        <w:rPr>
          <w:rtl w:val="0"/>
        </w:rPr>
      </w:r>
    </w:p>
    <w:sdt>
      <w:sdtPr>
        <w:lock w:val="contentLocked"/>
        <w:tag w:val="goog_rdk_13"/>
      </w:sdtPr>
      <w:sdtContent>
        <w:tbl>
          <w:tblPr>
            <w:tblStyle w:val="Table20"/>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0"/>
            <w:gridCol w:w="3070"/>
            <w:gridCol w:w="3070"/>
            <w:tblGridChange w:id="0">
              <w:tblGrid>
                <w:gridCol w:w="3070"/>
                <w:gridCol w:w="3070"/>
                <w:gridCol w:w="3070"/>
              </w:tblGrid>
            </w:tblGridChange>
          </w:tblGrid>
          <w:tr>
            <w:trPr>
              <w:cantSplit w:val="0"/>
              <w:tblHeader w:val="0"/>
            </w:trPr>
            <w:tc>
              <w:tcPr>
                <w:shd w:fill="073763" w:val="clear"/>
              </w:tcPr>
              <w:p w:rsidR="00000000" w:rsidDel="00000000" w:rsidP="00000000" w:rsidRDefault="00000000" w:rsidRPr="00000000" w14:paraId="000001C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Tax Category</w:t>
                </w:r>
              </w:p>
            </w:tc>
            <w:tc>
              <w:tcPr>
                <w:shd w:fill="073763" w:val="clear"/>
              </w:tcPr>
              <w:p w:rsidR="00000000" w:rsidDel="00000000" w:rsidP="00000000" w:rsidRDefault="00000000" w:rsidRPr="00000000" w14:paraId="000001C3">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Tax Classification</w:t>
                </w:r>
              </w:p>
            </w:tc>
            <w:tc>
              <w:tcPr>
                <w:shd w:fill="073763" w:val="clear"/>
              </w:tcPr>
              <w:p w:rsidR="00000000" w:rsidDel="00000000" w:rsidP="00000000" w:rsidRDefault="00000000" w:rsidRPr="00000000" w14:paraId="000001C4">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rHeight w:val="440" w:hRule="atLeast"/>
              <w:tblHeader w:val="0"/>
            </w:trPr>
            <w:tc>
              <w:tcPr>
                <w:vMerge w:val="restart"/>
                <w:vAlign w:val="center"/>
              </w:tcPr>
              <w:p w:rsidR="00000000" w:rsidDel="00000000" w:rsidP="00000000" w:rsidRDefault="00000000" w:rsidRPr="00000000" w14:paraId="000001C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UTXJ</w:t>
                </w:r>
              </w:p>
            </w:tc>
            <w:tc>
              <w:tcPr>
                <w:vAlign w:val="center"/>
              </w:tcPr>
              <w:p w:rsidR="00000000" w:rsidDel="00000000" w:rsidP="00000000" w:rsidRDefault="00000000" w:rsidRPr="00000000" w14:paraId="000001C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C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C8">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C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C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UTX2</w:t>
                </w:r>
              </w:p>
            </w:tc>
            <w:tc>
              <w:tcPr>
                <w:vAlign w:val="center"/>
              </w:tcPr>
              <w:p w:rsidR="00000000" w:rsidDel="00000000" w:rsidP="00000000" w:rsidRDefault="00000000" w:rsidRPr="00000000" w14:paraId="000001C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C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CE">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D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D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UTX3</w:t>
                </w:r>
              </w:p>
            </w:tc>
            <w:tc>
              <w:tcPr>
                <w:vAlign w:val="center"/>
              </w:tcPr>
              <w:p w:rsidR="00000000" w:rsidDel="00000000" w:rsidP="00000000" w:rsidRDefault="00000000" w:rsidRPr="00000000" w14:paraId="000001D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D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Exempt</w:t>
                </w:r>
              </w:p>
            </w:tc>
          </w:tr>
          <w:tr>
            <w:trPr>
              <w:cantSplit w:val="0"/>
              <w:trHeight w:val="440" w:hRule="atLeast"/>
              <w:tblHeader w:val="0"/>
            </w:trPr>
            <w:tc>
              <w:tcPr>
                <w:vMerge w:val="continue"/>
                <w:vAlign w:val="center"/>
              </w:tcPr>
              <w:p w:rsidR="00000000" w:rsidDel="00000000" w:rsidP="00000000" w:rsidRDefault="00000000" w:rsidRPr="00000000" w14:paraId="000001D4">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D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w:t>
                </w:r>
              </w:p>
            </w:tc>
          </w:tr>
          <w:tr>
            <w:trPr>
              <w:cantSplit w:val="0"/>
              <w:trHeight w:val="440" w:hRule="atLeast"/>
              <w:tblHeader w:val="0"/>
            </w:trPr>
            <w:tc>
              <w:tcPr>
                <w:vMerge w:val="restart"/>
                <w:vAlign w:val="center"/>
              </w:tcPr>
              <w:p w:rsidR="00000000" w:rsidDel="00000000" w:rsidP="00000000" w:rsidRDefault="00000000" w:rsidRPr="00000000" w14:paraId="000001D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MWST</w:t>
                </w:r>
              </w:p>
            </w:tc>
            <w:tc>
              <w:tcPr>
                <w:vAlign w:val="center"/>
              </w:tcPr>
              <w:p w:rsidR="00000000" w:rsidDel="00000000" w:rsidP="00000000" w:rsidRDefault="00000000" w:rsidRPr="00000000" w14:paraId="000001D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1D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tax</w:t>
                </w:r>
              </w:p>
            </w:tc>
          </w:tr>
          <w:tr>
            <w:trPr>
              <w:cantSplit w:val="0"/>
              <w:trHeight w:val="440" w:hRule="atLeast"/>
              <w:tblHeader w:val="0"/>
            </w:trPr>
            <w:tc>
              <w:tcPr>
                <w:vMerge w:val="continue"/>
                <w:vAlign w:val="center"/>
              </w:tcPr>
              <w:p w:rsidR="00000000" w:rsidDel="00000000" w:rsidP="00000000" w:rsidRDefault="00000000" w:rsidRPr="00000000" w14:paraId="000001DA">
                <w:pPr>
                  <w:widowControl w:val="0"/>
                  <w:spacing w:after="0" w:before="0" w:line="276"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D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 tax</w:t>
                </w:r>
              </w:p>
            </w:tc>
          </w:tr>
        </w:tbl>
      </w:sdtContent>
    </w:sdt>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3"/>
        <w:spacing w:line="276" w:lineRule="auto"/>
        <w:ind w:firstLine="283.46456692913375"/>
        <w:jc w:val="both"/>
        <w:rPr>
          <w:rFonts w:ascii="Times New Roman" w:cs="Times New Roman" w:eastAsia="Times New Roman" w:hAnsi="Times New Roman"/>
          <w:b w:val="0"/>
          <w:i w:val="1"/>
          <w:sz w:val="24"/>
          <w:szCs w:val="24"/>
        </w:rPr>
      </w:pPr>
      <w:bookmarkStart w:colFirst="0" w:colLast="0" w:name="_heading=h.cuubntt9va9p" w:id="19"/>
      <w:bookmarkEnd w:id="19"/>
      <w:r w:rsidDel="00000000" w:rsidR="00000000" w:rsidRPr="00000000">
        <w:rPr>
          <w:rFonts w:ascii="Times New Roman" w:cs="Times New Roman" w:eastAsia="Times New Roman" w:hAnsi="Times New Roman"/>
          <w:b w:val="0"/>
          <w:i w:val="1"/>
          <w:sz w:val="24"/>
          <w:szCs w:val="24"/>
          <w:rtl w:val="0"/>
        </w:rPr>
        <w:t xml:space="preserve">3.2.2. Account Assignment Group</w:t>
      </w:r>
    </w:p>
    <w:p w:rsidR="00000000" w:rsidDel="00000000" w:rsidP="00000000" w:rsidRDefault="00000000" w:rsidRPr="00000000" w14:paraId="000001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account assignment group, which our team uses, is shown in the table below:</w:t>
      </w:r>
    </w:p>
    <w:p w:rsidR="00000000" w:rsidDel="00000000" w:rsidP="00000000" w:rsidRDefault="00000000" w:rsidRPr="00000000" w14:paraId="000001E0">
      <w:pPr>
        <w:spacing w:line="276"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21"/>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E1">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Account Assignment Group</w:t>
                </w:r>
              </w:p>
            </w:tc>
            <w:tc>
              <w:tcPr>
                <w:shd w:fill="073763" w:val="clear"/>
              </w:tcPr>
              <w:p w:rsidR="00000000" w:rsidDel="00000000" w:rsidP="00000000" w:rsidRDefault="00000000" w:rsidRPr="00000000" w14:paraId="000001E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vAlign w:val="center"/>
              </w:tcPr>
              <w:p w:rsidR="00000000" w:rsidDel="00000000" w:rsidP="00000000" w:rsidRDefault="00000000" w:rsidRPr="00000000" w14:paraId="000001E3">
                <w:pPr>
                  <w:widowControl w:val="0"/>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w:t>
                </w:r>
              </w:p>
            </w:tc>
            <w:tc>
              <w:tcPr>
                <w:vAlign w:val="center"/>
              </w:tcPr>
              <w:p w:rsidR="00000000" w:rsidDel="00000000" w:rsidP="00000000" w:rsidRDefault="00000000" w:rsidRPr="00000000" w14:paraId="000001E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bl>
      </w:sdtContent>
    </w:sdt>
    <w:p w:rsidR="00000000" w:rsidDel="00000000" w:rsidP="00000000" w:rsidRDefault="00000000" w:rsidRPr="00000000" w14:paraId="000001E5">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Style w:val="Heading3"/>
        <w:spacing w:line="276" w:lineRule="auto"/>
        <w:ind w:firstLine="283.46456692913375"/>
        <w:jc w:val="both"/>
        <w:rPr/>
      </w:pPr>
      <w:bookmarkStart w:colFirst="0" w:colLast="0" w:name="_heading=h.kn3119wwvmn3" w:id="20"/>
      <w:bookmarkEnd w:id="20"/>
      <w:r w:rsidDel="00000000" w:rsidR="00000000" w:rsidRPr="00000000">
        <w:rPr>
          <w:rFonts w:ascii="Times New Roman" w:cs="Times New Roman" w:eastAsia="Times New Roman" w:hAnsi="Times New Roman"/>
          <w:b w:val="0"/>
          <w:i w:val="1"/>
          <w:sz w:val="24"/>
          <w:szCs w:val="24"/>
          <w:rtl w:val="0"/>
        </w:rPr>
        <w:t xml:space="preserve">3.2.3. Transportation Group</w:t>
      </w:r>
      <w:r w:rsidDel="00000000" w:rsidR="00000000" w:rsidRPr="00000000">
        <w:rPr>
          <w:rtl w:val="0"/>
        </w:rPr>
      </w:r>
    </w:p>
    <w:p w:rsidR="00000000" w:rsidDel="00000000" w:rsidP="00000000" w:rsidRDefault="00000000" w:rsidRPr="00000000" w14:paraId="000001E8">
      <w:pPr>
        <w:spacing w:line="276" w:lineRule="auto"/>
        <w:jc w:val="both"/>
        <w:rPr/>
      </w:pPr>
      <w:r w:rsidDel="00000000" w:rsidR="00000000" w:rsidRPr="00000000">
        <w:rPr>
          <w:rFonts w:ascii="Times New Roman" w:cs="Times New Roman" w:eastAsia="Times New Roman" w:hAnsi="Times New Roman"/>
          <w:sz w:val="24"/>
          <w:szCs w:val="24"/>
          <w:rtl w:val="0"/>
        </w:rPr>
        <w:t xml:space="preserve">A transportation group is shown in the table below:</w:t>
      </w:r>
      <w:r w:rsidDel="00000000" w:rsidR="00000000" w:rsidRPr="00000000">
        <w:rPr>
          <w:rtl w:val="0"/>
        </w:rPr>
      </w:r>
    </w:p>
    <w:sdt>
      <w:sdtPr>
        <w:lock w:val="contentLocked"/>
        <w:tag w:val="goog_rdk_15"/>
      </w:sdtPr>
      <w:sdtContent>
        <w:tbl>
          <w:tblPr>
            <w:tblStyle w:val="Table22"/>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E9">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Transportation Group</w:t>
                </w:r>
              </w:p>
            </w:tc>
            <w:tc>
              <w:tcPr>
                <w:shd w:fill="073763" w:val="clear"/>
              </w:tcPr>
              <w:p w:rsidR="00000000" w:rsidDel="00000000" w:rsidP="00000000" w:rsidRDefault="00000000" w:rsidRPr="00000000" w14:paraId="000001EA">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1E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p w:rsidR="00000000" w:rsidDel="00000000" w:rsidP="00000000" w:rsidRDefault="00000000" w:rsidRPr="00000000" w14:paraId="000001E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Pallets</w:t>
                </w:r>
              </w:p>
            </w:tc>
          </w:tr>
        </w:tbl>
      </w:sdtContent>
    </w:sdt>
    <w:p w:rsidR="00000000" w:rsidDel="00000000" w:rsidP="00000000" w:rsidRDefault="00000000" w:rsidRPr="00000000" w14:paraId="000001ED">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Style w:val="Heading3"/>
        <w:spacing w:line="276" w:lineRule="auto"/>
        <w:ind w:firstLine="283.46456692913375"/>
        <w:jc w:val="both"/>
        <w:rPr>
          <w:rFonts w:ascii="Times New Roman" w:cs="Times New Roman" w:eastAsia="Times New Roman" w:hAnsi="Times New Roman"/>
          <w:b w:val="0"/>
          <w:i w:val="1"/>
          <w:sz w:val="24"/>
          <w:szCs w:val="24"/>
        </w:rPr>
      </w:pPr>
      <w:bookmarkStart w:colFirst="0" w:colLast="0" w:name="_heading=h.fg1qxauczg9a" w:id="21"/>
      <w:bookmarkEnd w:id="21"/>
      <w:r w:rsidDel="00000000" w:rsidR="00000000" w:rsidRPr="00000000">
        <w:rPr>
          <w:rFonts w:ascii="Times New Roman" w:cs="Times New Roman" w:eastAsia="Times New Roman" w:hAnsi="Times New Roman"/>
          <w:b w:val="0"/>
          <w:i w:val="1"/>
          <w:sz w:val="24"/>
          <w:szCs w:val="24"/>
          <w:rtl w:val="0"/>
        </w:rPr>
        <w:t xml:space="preserve">3.2.4. Loading Group</w:t>
      </w:r>
    </w:p>
    <w:p w:rsidR="00000000" w:rsidDel="00000000" w:rsidP="00000000" w:rsidRDefault="00000000" w:rsidRPr="00000000" w14:paraId="000001F0">
      <w:pPr>
        <w:spacing w:line="276" w:lineRule="auto"/>
        <w:jc w:val="both"/>
        <w:rPr/>
      </w:pPr>
      <w:r w:rsidDel="00000000" w:rsidR="00000000" w:rsidRPr="00000000">
        <w:rPr>
          <w:rFonts w:ascii="Times New Roman" w:cs="Times New Roman" w:eastAsia="Times New Roman" w:hAnsi="Times New Roman"/>
          <w:sz w:val="24"/>
          <w:szCs w:val="24"/>
          <w:rtl w:val="0"/>
        </w:rPr>
        <w:t xml:space="preserve">A loading group is shown in the table below:</w:t>
      </w:r>
      <w:r w:rsidDel="00000000" w:rsidR="00000000" w:rsidRPr="00000000">
        <w:rPr>
          <w:rtl w:val="0"/>
        </w:rPr>
      </w:r>
    </w:p>
    <w:sdt>
      <w:sdtPr>
        <w:lock w:val="contentLocked"/>
        <w:tag w:val="goog_rdk_16"/>
      </w:sdtPr>
      <w:sdtContent>
        <w:tbl>
          <w:tblPr>
            <w:tblStyle w:val="Table23"/>
            <w:tblpPr w:leftFromText="180" w:rightFromText="180" w:topFromText="180" w:bottomFromText="180" w:vertAnchor="text" w:horzAnchor="text" w:tblpX="0" w:tblpY="0"/>
            <w:tblW w:w="921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605"/>
            <w:tblGridChange w:id="0">
              <w:tblGrid>
                <w:gridCol w:w="4605"/>
                <w:gridCol w:w="4605"/>
              </w:tblGrid>
            </w:tblGridChange>
          </w:tblGrid>
          <w:tr>
            <w:trPr>
              <w:cantSplit w:val="0"/>
              <w:tblHeader w:val="0"/>
            </w:trPr>
            <w:tc>
              <w:tcPr>
                <w:shd w:fill="073763" w:val="clear"/>
              </w:tcPr>
              <w:p w:rsidR="00000000" w:rsidDel="00000000" w:rsidP="00000000" w:rsidRDefault="00000000" w:rsidRPr="00000000" w14:paraId="000001F1">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Loading Group</w:t>
                </w:r>
              </w:p>
            </w:tc>
            <w:tc>
              <w:tcPr>
                <w:shd w:fill="073763" w:val="clear"/>
              </w:tcPr>
              <w:p w:rsidR="00000000" w:rsidDel="00000000" w:rsidP="00000000" w:rsidRDefault="00000000" w:rsidRPr="00000000" w14:paraId="000001F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 </w:t>
                </w:r>
              </w:p>
            </w:tc>
          </w:tr>
          <w:tr>
            <w:trPr>
              <w:cantSplit w:val="0"/>
              <w:tblHeader w:val="0"/>
            </w:trPr>
            <w:tc>
              <w:tcPr/>
              <w:p w:rsidR="00000000" w:rsidDel="00000000" w:rsidP="00000000" w:rsidRDefault="00000000" w:rsidRPr="00000000" w14:paraId="000001F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p w:rsidR="00000000" w:rsidDel="00000000" w:rsidP="00000000" w:rsidRDefault="00000000" w:rsidRPr="00000000" w14:paraId="000001F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Crane</w:t>
                </w:r>
              </w:p>
            </w:tc>
          </w:tr>
        </w:tbl>
      </w:sdtContent>
    </w:sdt>
    <w:p w:rsidR="00000000" w:rsidDel="00000000" w:rsidP="00000000" w:rsidRDefault="00000000" w:rsidRPr="00000000" w14:paraId="000001F5">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Style w:val="Heading1"/>
        <w:numPr>
          <w:ilvl w:val="0"/>
          <w:numId w:val="2"/>
        </w:numPr>
        <w:spacing w:line="276" w:lineRule="auto"/>
        <w:rPr>
          <w:rFonts w:ascii="Times New Roman" w:cs="Times New Roman" w:eastAsia="Times New Roman" w:hAnsi="Times New Roman"/>
          <w:b w:val="1"/>
          <w:sz w:val="24"/>
          <w:szCs w:val="24"/>
        </w:rPr>
      </w:pPr>
      <w:bookmarkStart w:colFirst="0" w:colLast="0" w:name="_heading=h.hkmol0eqj4os" w:id="22"/>
      <w:bookmarkEnd w:id="22"/>
      <w:r w:rsidDel="00000000" w:rsidR="00000000" w:rsidRPr="00000000">
        <w:rPr>
          <w:rFonts w:ascii="Times New Roman" w:cs="Times New Roman" w:eastAsia="Times New Roman" w:hAnsi="Times New Roman"/>
          <w:sz w:val="24"/>
          <w:szCs w:val="24"/>
          <w:rtl w:val="0"/>
        </w:rPr>
        <w:t xml:space="preserve">CONFIGURATION PARAMETER</w:t>
      </w:r>
    </w:p>
    <w:p w:rsidR="00000000" w:rsidDel="00000000" w:rsidP="00000000" w:rsidRDefault="00000000" w:rsidRPr="00000000" w14:paraId="000001F7">
      <w:pPr>
        <w:pStyle w:val="Heading2"/>
        <w:spacing w:line="276" w:lineRule="auto"/>
        <w:jc w:val="both"/>
        <w:rPr>
          <w:rFonts w:ascii="Times New Roman" w:cs="Times New Roman" w:eastAsia="Times New Roman" w:hAnsi="Times New Roman"/>
          <w:sz w:val="24"/>
          <w:szCs w:val="24"/>
        </w:rPr>
      </w:pPr>
      <w:bookmarkStart w:colFirst="0" w:colLast="0" w:name="_heading=h.vg6kdaev6ura" w:id="23"/>
      <w:bookmarkEnd w:id="23"/>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Pricing Procedure</w:t>
      </w:r>
      <w:r w:rsidDel="00000000" w:rsidR="00000000" w:rsidRPr="00000000">
        <w:rPr>
          <w:rtl w:val="0"/>
        </w:rPr>
      </w:r>
    </w:p>
    <w:p w:rsidR="00000000" w:rsidDel="00000000" w:rsidP="00000000" w:rsidRDefault="00000000" w:rsidRPr="00000000" w14:paraId="000001F8">
      <w:pPr>
        <w:spacing w:line="276" w:lineRule="auto"/>
        <w:jc w:val="both"/>
        <w:rPr/>
      </w:pPr>
      <w:r w:rsidDel="00000000" w:rsidR="00000000" w:rsidRPr="00000000">
        <w:rPr>
          <w:rFonts w:ascii="Times New Roman" w:cs="Times New Roman" w:eastAsia="Times New Roman" w:hAnsi="Times New Roman"/>
          <w:sz w:val="24"/>
          <w:szCs w:val="24"/>
          <w:rtl w:val="0"/>
        </w:rPr>
        <w:t xml:space="preserve">Pricing procedures determine the price of goods and services. The system calculates the document price by considering the condition types when processing sales documents. Each pricing procedure in SAP consists of its own set of condition types to determine the prices of goods and services for the respective customer categories. The SAP system determines the pricing procedure based on customer master data, sales data, and sales documents. It includes some pricing condition types, as shown in the table below.</w:t>
      </w:r>
      <w:r w:rsidDel="00000000" w:rsidR="00000000" w:rsidRPr="00000000">
        <w:rPr>
          <w:rtl w:val="0"/>
        </w:rPr>
      </w:r>
    </w:p>
    <w:p w:rsidR="00000000" w:rsidDel="00000000" w:rsidP="00000000" w:rsidRDefault="00000000" w:rsidRPr="00000000" w14:paraId="000001F9">
      <w:pPr>
        <w:pStyle w:val="Heading3"/>
        <w:spacing w:line="276" w:lineRule="auto"/>
        <w:ind w:left="283.46456692913375" w:firstLine="0"/>
        <w:jc w:val="both"/>
        <w:rPr>
          <w:rFonts w:ascii="Times New Roman" w:cs="Times New Roman" w:eastAsia="Times New Roman" w:hAnsi="Times New Roman"/>
          <w:b w:val="0"/>
          <w:i w:val="1"/>
          <w:sz w:val="24"/>
          <w:szCs w:val="24"/>
        </w:rPr>
      </w:pPr>
      <w:bookmarkStart w:colFirst="0" w:colLast="0" w:name="_heading=h.hh7m7jto66mr" w:id="24"/>
      <w:bookmarkEnd w:id="24"/>
      <w:r w:rsidDel="00000000" w:rsidR="00000000" w:rsidRPr="00000000">
        <w:rPr>
          <w:rFonts w:ascii="Times New Roman" w:cs="Times New Roman" w:eastAsia="Times New Roman" w:hAnsi="Times New Roman"/>
          <w:b w:val="0"/>
          <w:i w:val="1"/>
          <w:sz w:val="24"/>
          <w:szCs w:val="24"/>
          <w:rtl w:val="0"/>
        </w:rPr>
        <w:t xml:space="preserve">4.1.1. Pricing Condition Types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dt>
      <w:sdtPr>
        <w:lock w:val="contentLocked"/>
        <w:tag w:val="goog_rdk_17"/>
      </w:sdtPr>
      <w:sdtContent>
        <w:tbl>
          <w:tblPr>
            <w:tblStyle w:val="Table24"/>
            <w:tblpPr w:leftFromText="180" w:rightFromText="180" w:topFromText="180" w:bottomFromText="180" w:vertAnchor="text" w:horzAnchor="text" w:tblpX="0" w:tblpY="0"/>
            <w:tblW w:w="964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5010"/>
            <w:tblGridChange w:id="0">
              <w:tblGrid>
                <w:gridCol w:w="4635"/>
                <w:gridCol w:w="5010"/>
              </w:tblGrid>
            </w:tblGridChange>
          </w:tblGrid>
          <w:tr>
            <w:trPr>
              <w:cantSplit w:val="0"/>
              <w:tblHeader w:val="0"/>
            </w:trPr>
            <w:tc>
              <w:tcPr>
                <w:shd w:fill="073763" w:val="clear"/>
              </w:tcPr>
              <w:p w:rsidR="00000000" w:rsidDel="00000000" w:rsidP="00000000" w:rsidRDefault="00000000" w:rsidRPr="00000000" w14:paraId="0000020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Pricing Conditions Types</w:t>
                </w:r>
              </w:p>
            </w:tc>
            <w:tc>
              <w:tcPr>
                <w:shd w:fill="073763" w:val="clear"/>
              </w:tcPr>
              <w:p w:rsidR="00000000" w:rsidDel="00000000" w:rsidP="00000000" w:rsidRDefault="00000000" w:rsidRPr="00000000" w14:paraId="00000203">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04">
                <w:pPr>
                  <w:widowControl w:val="0"/>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ZPR7</w:t>
                </w:r>
              </w:p>
            </w:tc>
            <w:tc>
              <w:tcPr/>
              <w:p w:rsidR="00000000" w:rsidDel="00000000" w:rsidP="00000000" w:rsidRDefault="00000000" w:rsidRPr="00000000" w14:paraId="00000205">
                <w:pPr>
                  <w:widowControl w:val="0"/>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 Price 7</w:t>
                </w:r>
              </w:p>
            </w:tc>
          </w:tr>
          <w:tr>
            <w:trPr>
              <w:cantSplit w:val="0"/>
              <w:tblHeader w:val="0"/>
            </w:trPr>
            <w:tc>
              <w:tcPr/>
              <w:p w:rsidR="00000000" w:rsidDel="00000000" w:rsidP="00000000" w:rsidRDefault="00000000" w:rsidRPr="00000000" w14:paraId="0000020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K004</w:t>
                </w:r>
              </w:p>
            </w:tc>
            <w:tc>
              <w:tcPr/>
              <w:p w:rsidR="00000000" w:rsidDel="00000000" w:rsidP="00000000" w:rsidRDefault="00000000" w:rsidRPr="00000000" w14:paraId="0000020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Group </w:t>
                </w:r>
              </w:p>
            </w:tc>
          </w:tr>
          <w:tr>
            <w:trPr>
              <w:cantSplit w:val="0"/>
              <w:tblHeader w:val="0"/>
            </w:trPr>
            <w:tc>
              <w:tcPr/>
              <w:p w:rsidR="00000000" w:rsidDel="00000000" w:rsidP="00000000" w:rsidRDefault="00000000" w:rsidRPr="00000000" w14:paraId="0000020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RA00</w:t>
                </w:r>
              </w:p>
            </w:tc>
            <w:tc>
              <w:tcPr/>
              <w:p w:rsidR="00000000" w:rsidDel="00000000" w:rsidP="00000000" w:rsidRDefault="00000000" w:rsidRPr="00000000" w14:paraId="0000020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 from Net</w:t>
                </w:r>
              </w:p>
            </w:tc>
          </w:tr>
          <w:tr>
            <w:trPr>
              <w:cantSplit w:val="0"/>
              <w:tblHeader w:val="0"/>
            </w:trPr>
            <w:tc>
              <w:tcPr/>
              <w:p w:rsidR="00000000" w:rsidDel="00000000" w:rsidP="00000000" w:rsidRDefault="00000000" w:rsidRPr="00000000" w14:paraId="0000020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HD00</w:t>
                </w:r>
              </w:p>
            </w:tc>
            <w:tc>
              <w:tcPr/>
              <w:p w:rsidR="00000000" w:rsidDel="00000000" w:rsidP="00000000" w:rsidRDefault="00000000" w:rsidRPr="00000000" w14:paraId="0000020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Freight</w:t>
                </w:r>
              </w:p>
            </w:tc>
          </w:tr>
          <w:tr>
            <w:trPr>
              <w:cantSplit w:val="0"/>
              <w:tblHeader w:val="0"/>
            </w:trPr>
            <w:tc>
              <w:tcPr/>
              <w:p w:rsidR="00000000" w:rsidDel="00000000" w:rsidP="00000000" w:rsidRDefault="00000000" w:rsidRPr="00000000" w14:paraId="0000020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MWST</w:t>
                </w:r>
              </w:p>
            </w:tc>
            <w:tc>
              <w:tcPr/>
              <w:p w:rsidR="00000000" w:rsidDel="00000000" w:rsidP="00000000" w:rsidRDefault="00000000" w:rsidRPr="00000000" w14:paraId="0000020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Tax </w:t>
                </w:r>
              </w:p>
            </w:tc>
          </w:tr>
          <w:tr>
            <w:trPr>
              <w:cantSplit w:val="0"/>
              <w:tblHeader w:val="0"/>
            </w:trPr>
            <w:tc>
              <w:tcPr/>
              <w:p w:rsidR="00000000" w:rsidDel="00000000" w:rsidP="00000000" w:rsidRDefault="00000000" w:rsidRPr="00000000" w14:paraId="0000020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SKTO</w:t>
                </w:r>
              </w:p>
            </w:tc>
            <w:tc>
              <w:tcPr/>
              <w:p w:rsidR="00000000" w:rsidDel="00000000" w:rsidP="00000000" w:rsidRDefault="00000000" w:rsidRPr="00000000" w14:paraId="0000020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Discount</w:t>
                </w:r>
              </w:p>
            </w:tc>
          </w:tr>
        </w:tbl>
      </w:sdtContent>
    </w:sdt>
    <w:p w:rsidR="00000000" w:rsidDel="00000000" w:rsidP="00000000" w:rsidRDefault="00000000" w:rsidRPr="00000000" w14:paraId="00000210">
      <w:pPr>
        <w:pStyle w:val="Heading3"/>
        <w:spacing w:line="276" w:lineRule="auto"/>
        <w:ind w:left="283.46456692913375" w:firstLine="0"/>
        <w:jc w:val="both"/>
        <w:rPr>
          <w:rFonts w:ascii="Times New Roman" w:cs="Times New Roman" w:eastAsia="Times New Roman" w:hAnsi="Times New Roman"/>
          <w:b w:val="0"/>
          <w:i w:val="1"/>
          <w:sz w:val="24"/>
          <w:szCs w:val="24"/>
        </w:rPr>
      </w:pPr>
      <w:bookmarkStart w:colFirst="0" w:colLast="0" w:name="_heading=h.u8udktu3wtkf" w:id="25"/>
      <w:bookmarkEnd w:id="25"/>
      <w:r w:rsidDel="00000000" w:rsidR="00000000" w:rsidRPr="00000000">
        <w:rPr>
          <w:rFonts w:ascii="Times New Roman" w:cs="Times New Roman" w:eastAsia="Times New Roman" w:hAnsi="Times New Roman"/>
          <w:b w:val="0"/>
          <w:i w:val="1"/>
          <w:sz w:val="24"/>
          <w:szCs w:val="24"/>
          <w:rtl w:val="0"/>
        </w:rPr>
        <w:t xml:space="preserve">4.1.2. Pricing Procedure Types</w:t>
      </w:r>
    </w:p>
    <w:p w:rsidR="00000000" w:rsidDel="00000000" w:rsidP="00000000" w:rsidRDefault="00000000" w:rsidRPr="00000000" w14:paraId="00000211">
      <w:pPr>
        <w:spacing w:line="276" w:lineRule="auto"/>
        <w:rPr/>
      </w:pPr>
      <w:r w:rsidDel="00000000" w:rsidR="00000000" w:rsidRPr="00000000">
        <w:rPr>
          <w:rtl w:val="0"/>
        </w:rPr>
      </w:r>
    </w:p>
    <w:sdt>
      <w:sdtPr>
        <w:lock w:val="contentLocked"/>
        <w:tag w:val="goog_rdk_18"/>
      </w:sdtPr>
      <w:sdtContent>
        <w:tbl>
          <w:tblPr>
            <w:tblStyle w:val="Table25"/>
            <w:tblpPr w:leftFromText="180" w:rightFromText="180" w:topFromText="180" w:bottomFromText="180" w:vertAnchor="text" w:horzAnchor="text" w:tblpX="6.141732283464876" w:tblpY="0"/>
            <w:tblW w:w="961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860"/>
            <w:tblGridChange w:id="0">
              <w:tblGrid>
                <w:gridCol w:w="4755"/>
                <w:gridCol w:w="4860"/>
              </w:tblGrid>
            </w:tblGridChange>
          </w:tblGrid>
          <w:tr>
            <w:trPr>
              <w:cantSplit w:val="0"/>
              <w:tblHeader w:val="0"/>
            </w:trPr>
            <w:tc>
              <w:tcPr>
                <w:shd w:fill="073763" w:val="clear"/>
              </w:tcPr>
              <w:p w:rsidR="00000000" w:rsidDel="00000000" w:rsidP="00000000" w:rsidRDefault="00000000" w:rsidRPr="00000000" w14:paraId="0000021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Pricing Procedure</w:t>
                </w:r>
              </w:p>
            </w:tc>
            <w:tc>
              <w:tcPr>
                <w:shd w:fill="073763" w:val="clear"/>
              </w:tcPr>
              <w:p w:rsidR="00000000" w:rsidDel="00000000" w:rsidP="00000000" w:rsidRDefault="00000000" w:rsidRPr="00000000" w14:paraId="00000213">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1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ZRVAA7</w:t>
                </w:r>
              </w:p>
            </w:tc>
            <w:tc>
              <w:tcPr/>
              <w:p w:rsidR="00000000" w:rsidDel="00000000" w:rsidP="00000000" w:rsidRDefault="00000000" w:rsidRPr="00000000" w14:paraId="0000021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w:t>
                </w:r>
              </w:p>
            </w:tc>
          </w:tr>
        </w:tbl>
      </w:sdtContent>
    </w:sdt>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9"/>
      </w:sdtPr>
      <w:sdtContent>
        <w:tbl>
          <w:tblPr>
            <w:tblStyle w:val="Table2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00"/>
            <w:gridCol w:w="2235"/>
            <w:gridCol w:w="2310"/>
            <w:gridCol w:w="1920"/>
            <w:tblGridChange w:id="0">
              <w:tblGrid>
                <w:gridCol w:w="1635"/>
                <w:gridCol w:w="1500"/>
                <w:gridCol w:w="2235"/>
                <w:gridCol w:w="2310"/>
                <w:gridCol w:w="1920"/>
              </w:tblGrid>
            </w:tblGridChange>
          </w:tblGrid>
          <w:tr>
            <w:trPr>
              <w:cantSplit w:val="0"/>
              <w:trHeight w:val="545.9765625"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ZRVAA7</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76" w:lineRule="auto"/>
                  <w:jc w:val="center"/>
                  <w:rPr>
                    <w:rFonts w:ascii="Times New Roman" w:cs="Times New Roman" w:eastAsia="Times New Roman" w:hAnsi="Times New Roman"/>
                    <w:b w:val="1"/>
                    <w:color w:val="ffffff"/>
                    <w:sz w:val="24"/>
                    <w:szCs w:val="24"/>
                    <w:shd w:fill="073763" w:val="clear"/>
                  </w:rPr>
                </w:pPr>
                <w:r w:rsidDel="00000000" w:rsidR="00000000" w:rsidRPr="00000000">
                  <w:rPr>
                    <w:rFonts w:ascii="Times New Roman" w:cs="Times New Roman" w:eastAsia="Times New Roman" w:hAnsi="Times New Roman"/>
                    <w:b w:val="1"/>
                    <w:color w:val="ffffff"/>
                    <w:sz w:val="24"/>
                    <w:szCs w:val="24"/>
                    <w:shd w:fill="073763" w:val="clear"/>
                    <w:rtl w:val="0"/>
                  </w:rPr>
                  <w:t xml:space="preserve">Step</w:t>
                </w:r>
              </w:p>
            </w:tc>
            <w:tc>
              <w:tcPr>
                <w:shd w:fill="07376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76" w:lineRule="auto"/>
                  <w:jc w:val="center"/>
                  <w:rPr>
                    <w:rFonts w:ascii="Times New Roman" w:cs="Times New Roman" w:eastAsia="Times New Roman" w:hAnsi="Times New Roman"/>
                    <w:b w:val="1"/>
                    <w:color w:val="ffffff"/>
                    <w:sz w:val="24"/>
                    <w:szCs w:val="24"/>
                    <w:shd w:fill="073763" w:val="clear"/>
                  </w:rPr>
                </w:pPr>
                <w:r w:rsidDel="00000000" w:rsidR="00000000" w:rsidRPr="00000000">
                  <w:rPr>
                    <w:rFonts w:ascii="Times New Roman" w:cs="Times New Roman" w:eastAsia="Times New Roman" w:hAnsi="Times New Roman"/>
                    <w:b w:val="1"/>
                    <w:color w:val="ffffff"/>
                    <w:sz w:val="24"/>
                    <w:szCs w:val="24"/>
                    <w:shd w:fill="073763" w:val="clear"/>
                    <w:rtl w:val="0"/>
                  </w:rPr>
                  <w:t xml:space="preserve">Counter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76" w:lineRule="auto"/>
                  <w:jc w:val="center"/>
                  <w:rPr>
                    <w:rFonts w:ascii="Times New Roman" w:cs="Times New Roman" w:eastAsia="Times New Roman" w:hAnsi="Times New Roman"/>
                    <w:b w:val="1"/>
                    <w:color w:val="ffffff"/>
                    <w:sz w:val="24"/>
                    <w:szCs w:val="24"/>
                    <w:shd w:fill="073763" w:val="clear"/>
                  </w:rPr>
                </w:pPr>
                <w:r w:rsidDel="00000000" w:rsidR="00000000" w:rsidRPr="00000000">
                  <w:rPr>
                    <w:rFonts w:ascii="Times New Roman" w:cs="Times New Roman" w:eastAsia="Times New Roman" w:hAnsi="Times New Roman"/>
                    <w:b w:val="1"/>
                    <w:color w:val="ffffff"/>
                    <w:sz w:val="24"/>
                    <w:szCs w:val="24"/>
                    <w:shd w:fill="073763" w:val="clear"/>
                    <w:rtl w:val="0"/>
                  </w:rPr>
                  <w:t xml:space="preserve">Condition Type</w:t>
                </w:r>
              </w:p>
            </w:tc>
            <w:tc>
              <w:tcPr>
                <w:shd w:fill="07376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76" w:lineRule="auto"/>
                  <w:jc w:val="center"/>
                  <w:rPr>
                    <w:rFonts w:ascii="Times New Roman" w:cs="Times New Roman" w:eastAsia="Times New Roman" w:hAnsi="Times New Roman"/>
                    <w:b w:val="1"/>
                    <w:color w:val="ffffff"/>
                    <w:sz w:val="24"/>
                    <w:szCs w:val="24"/>
                    <w:shd w:fill="073763" w:val="clear"/>
                  </w:rPr>
                </w:pPr>
                <w:r w:rsidDel="00000000" w:rsidR="00000000" w:rsidRPr="00000000">
                  <w:rPr>
                    <w:rFonts w:ascii="Times New Roman" w:cs="Times New Roman" w:eastAsia="Times New Roman" w:hAnsi="Times New Roman"/>
                    <w:b w:val="1"/>
                    <w:color w:val="ffffff"/>
                    <w:sz w:val="24"/>
                    <w:szCs w:val="24"/>
                    <w:shd w:fill="073763" w:val="clear"/>
                    <w:rtl w:val="0"/>
                  </w:rPr>
                  <w:t xml:space="preserve">Description</w:t>
                </w:r>
              </w:p>
            </w:tc>
            <w:tc>
              <w:tcPr>
                <w:shd w:fill="073763"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76" w:lineRule="auto"/>
                  <w:jc w:val="center"/>
                  <w:rPr>
                    <w:rFonts w:ascii="Times New Roman" w:cs="Times New Roman" w:eastAsia="Times New Roman" w:hAnsi="Times New Roman"/>
                    <w:b w:val="1"/>
                    <w:color w:val="ffffff"/>
                    <w:sz w:val="24"/>
                    <w:szCs w:val="24"/>
                    <w:shd w:fill="073763" w:val="clear"/>
                  </w:rPr>
                </w:pPr>
                <w:r w:rsidDel="00000000" w:rsidR="00000000" w:rsidRPr="00000000">
                  <w:rPr>
                    <w:rFonts w:ascii="Times New Roman" w:cs="Times New Roman" w:eastAsia="Times New Roman" w:hAnsi="Times New Roman"/>
                    <w:b w:val="1"/>
                    <w:color w:val="ffffff"/>
                    <w:sz w:val="24"/>
                    <w:szCs w:val="24"/>
                    <w:shd w:fill="073763" w:val="clear"/>
                    <w:rtl w:val="0"/>
                  </w:rPr>
                  <w:t xml:space="preserve">Account Key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ZPR7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Price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K004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Group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0" w:before="0"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RA00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 from 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Tax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Discount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3F">
      <w:pPr>
        <w:pStyle w:val="Heading2"/>
        <w:spacing w:line="276" w:lineRule="auto"/>
        <w:ind w:left="0" w:firstLine="0"/>
        <w:rPr>
          <w:rFonts w:ascii="Times New Roman" w:cs="Times New Roman" w:eastAsia="Times New Roman" w:hAnsi="Times New Roman"/>
          <w:sz w:val="24"/>
          <w:szCs w:val="24"/>
        </w:rPr>
      </w:pPr>
      <w:bookmarkStart w:colFirst="0" w:colLast="0" w:name="_heading=h.669h82cd5cey" w:id="26"/>
      <w:bookmarkEnd w:id="26"/>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Sales Document Types</w:t>
      </w:r>
      <w:r w:rsidDel="00000000" w:rsidR="00000000" w:rsidRPr="00000000">
        <w:rPr>
          <w:rtl w:val="0"/>
        </w:rPr>
      </w:r>
    </w:p>
    <w:p w:rsidR="00000000" w:rsidDel="00000000" w:rsidP="00000000" w:rsidRDefault="00000000" w:rsidRPr="00000000" w14:paraId="0000024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document types are templates that define the processing of various sales transactions. They determine the kind of sale, such as standard orders, inquiries, quotations, and returns. Some sales document types are shown in the table below:</w:t>
      </w:r>
      <w:r w:rsidDel="00000000" w:rsidR="00000000" w:rsidRPr="00000000">
        <w:rPr>
          <w:rtl w:val="0"/>
        </w:rPr>
      </w:r>
    </w:p>
    <w:sdt>
      <w:sdtPr>
        <w:lock w:val="contentLocked"/>
        <w:tag w:val="goog_rdk_20"/>
      </w:sdtPr>
      <w:sdtContent>
        <w:tbl>
          <w:tblPr>
            <w:tblStyle w:val="Table27"/>
            <w:tblpPr w:leftFromText="180" w:rightFromText="180" w:topFromText="180" w:bottomFromText="180" w:vertAnchor="text" w:horzAnchor="text" w:tblpX="-8.858267716535124" w:tblpY="0"/>
            <w:tblW w:w="96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50"/>
            <w:tblGridChange w:id="0">
              <w:tblGrid>
                <w:gridCol w:w="4680"/>
                <w:gridCol w:w="4950"/>
              </w:tblGrid>
            </w:tblGridChange>
          </w:tblGrid>
          <w:tr>
            <w:trPr>
              <w:cantSplit w:val="0"/>
              <w:tblHeader w:val="0"/>
            </w:trPr>
            <w:tc>
              <w:tcPr>
                <w:shd w:fill="073763" w:val="clear"/>
              </w:tcPr>
              <w:p w:rsidR="00000000" w:rsidDel="00000000" w:rsidP="00000000" w:rsidRDefault="00000000" w:rsidRPr="00000000" w14:paraId="00000241">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Sales Documents Types</w:t>
                </w:r>
              </w:p>
            </w:tc>
            <w:tc>
              <w:tcPr>
                <w:shd w:fill="073763" w:val="clear"/>
              </w:tcPr>
              <w:p w:rsidR="00000000" w:rsidDel="00000000" w:rsidP="00000000" w:rsidRDefault="00000000" w:rsidRPr="00000000" w14:paraId="00000242">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4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ZIN7</w:t>
                </w:r>
              </w:p>
            </w:tc>
            <w:tc>
              <w:tcPr/>
              <w:p w:rsidR="00000000" w:rsidDel="00000000" w:rsidP="00000000" w:rsidRDefault="00000000" w:rsidRPr="00000000" w14:paraId="0000024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Inquiry 7</w:t>
                </w:r>
              </w:p>
            </w:tc>
          </w:tr>
          <w:tr>
            <w:trPr>
              <w:cantSplit w:val="0"/>
              <w:tblHeader w:val="0"/>
            </w:trPr>
            <w:tc>
              <w:tcPr/>
              <w:p w:rsidR="00000000" w:rsidDel="00000000" w:rsidP="00000000" w:rsidRDefault="00000000" w:rsidRPr="00000000" w14:paraId="0000024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ZQT7</w:t>
                </w:r>
              </w:p>
            </w:tc>
            <w:tc>
              <w:tcPr/>
              <w:p w:rsidR="00000000" w:rsidDel="00000000" w:rsidP="00000000" w:rsidRDefault="00000000" w:rsidRPr="00000000" w14:paraId="0000024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Quotation 7</w:t>
                </w:r>
              </w:p>
            </w:tc>
          </w:tr>
          <w:tr>
            <w:trPr>
              <w:cantSplit w:val="0"/>
              <w:tblHeader w:val="0"/>
            </w:trPr>
            <w:tc>
              <w:tcPr/>
              <w:p w:rsidR="00000000" w:rsidDel="00000000" w:rsidP="00000000" w:rsidRDefault="00000000" w:rsidRPr="00000000" w14:paraId="0000024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ZOR7</w:t>
                </w:r>
              </w:p>
            </w:tc>
            <w:tc>
              <w:tcPr/>
              <w:p w:rsidR="00000000" w:rsidDel="00000000" w:rsidP="00000000" w:rsidRDefault="00000000" w:rsidRPr="00000000" w14:paraId="0000024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Sale Order 7</w:t>
                </w:r>
              </w:p>
            </w:tc>
          </w:tr>
          <w:tr>
            <w:trPr>
              <w:cantSplit w:val="0"/>
              <w:tblHeader w:val="0"/>
            </w:trPr>
            <w:tc>
              <w:tcPr/>
              <w:p w:rsidR="00000000" w:rsidDel="00000000" w:rsidP="00000000" w:rsidRDefault="00000000" w:rsidRPr="00000000" w14:paraId="0000024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ZRE7</w:t>
                </w:r>
              </w:p>
            </w:tc>
            <w:tc>
              <w:tcPr/>
              <w:p w:rsidR="00000000" w:rsidDel="00000000" w:rsidP="00000000" w:rsidRDefault="00000000" w:rsidRPr="00000000" w14:paraId="0000024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7</w:t>
                </w:r>
              </w:p>
            </w:tc>
          </w:tr>
        </w:tbl>
      </w:sdtContent>
    </w:sdt>
    <w:p w:rsidR="00000000" w:rsidDel="00000000" w:rsidP="00000000" w:rsidRDefault="00000000" w:rsidRPr="00000000" w14:paraId="0000024B">
      <w:pPr>
        <w:pStyle w:val="Heading2"/>
        <w:spacing w:line="276" w:lineRule="auto"/>
        <w:ind w:left="0"/>
        <w:rPr/>
      </w:pPr>
      <w:bookmarkStart w:colFirst="0" w:colLast="0" w:name="_heading=h.bj2ha1v0pqza" w:id="27"/>
      <w:bookmarkEnd w:id="27"/>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Schedule Line Categories</w:t>
      </w:r>
      <w:r w:rsidDel="00000000" w:rsidR="00000000" w:rsidRPr="00000000">
        <w:rPr>
          <w:rtl w:val="0"/>
        </w:rPr>
      </w:r>
    </w:p>
    <w:p w:rsidR="00000000" w:rsidDel="00000000" w:rsidP="00000000" w:rsidRDefault="00000000" w:rsidRPr="00000000" w14:paraId="000002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System only copies those items of sales documents that have schedule lines. Schedule lines contain all the delivery-related information, such as delivery dates and quantities, and information about the requirements transfer and inventory management. Some schedule line categories are shown in the table below:</w:t>
      </w:r>
      <w:r w:rsidDel="00000000" w:rsidR="00000000" w:rsidRPr="00000000">
        <w:rPr>
          <w:rtl w:val="0"/>
        </w:rPr>
      </w:r>
    </w:p>
    <w:sdt>
      <w:sdtPr>
        <w:lock w:val="contentLocked"/>
        <w:tag w:val="goog_rdk_21"/>
      </w:sdtPr>
      <w:sdtContent>
        <w:tbl>
          <w:tblPr>
            <w:tblStyle w:val="Table28"/>
            <w:tblpPr w:leftFromText="180" w:rightFromText="180" w:topFromText="180" w:bottomFromText="180" w:vertAnchor="text" w:horzAnchor="text" w:tblpX="0" w:tblpY="0"/>
            <w:tblW w:w="96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50"/>
            <w:tblGridChange w:id="0">
              <w:tblGrid>
                <w:gridCol w:w="4680"/>
                <w:gridCol w:w="4950"/>
              </w:tblGrid>
            </w:tblGridChange>
          </w:tblGrid>
          <w:tr>
            <w:trPr>
              <w:cantSplit w:val="0"/>
              <w:tblHeader w:val="0"/>
            </w:trPr>
            <w:tc>
              <w:tcPr>
                <w:shd w:fill="073763" w:val="clear"/>
              </w:tcPr>
              <w:p w:rsidR="00000000" w:rsidDel="00000000" w:rsidP="00000000" w:rsidRDefault="00000000" w:rsidRPr="00000000" w14:paraId="0000024D">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Schedule Line Categories</w:t>
                </w:r>
              </w:p>
            </w:tc>
            <w:tc>
              <w:tcPr>
                <w:shd w:fill="073763" w:val="clear"/>
              </w:tcPr>
              <w:p w:rsidR="00000000" w:rsidDel="00000000" w:rsidP="00000000" w:rsidRDefault="00000000" w:rsidRPr="00000000" w14:paraId="0000024E">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4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ZC</w:t>
                </w:r>
              </w:p>
            </w:tc>
            <w:tc>
              <w:tcPr/>
              <w:p w:rsidR="00000000" w:rsidDel="00000000" w:rsidP="00000000" w:rsidRDefault="00000000" w:rsidRPr="00000000" w14:paraId="0000025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MRP Group 7</w:t>
                </w:r>
              </w:p>
            </w:tc>
          </w:tr>
          <w:tr>
            <w:trPr>
              <w:cantSplit w:val="0"/>
              <w:tblHeader w:val="0"/>
            </w:trPr>
            <w:tc>
              <w:tcPr/>
              <w:p w:rsidR="00000000" w:rsidDel="00000000" w:rsidP="00000000" w:rsidRDefault="00000000" w:rsidRPr="00000000" w14:paraId="0000025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w:t>
                </w:r>
              </w:p>
            </w:tc>
            <w:tc>
              <w:tcPr/>
              <w:p w:rsidR="00000000" w:rsidDel="00000000" w:rsidP="00000000" w:rsidRDefault="00000000" w:rsidRPr="00000000" w14:paraId="0000025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Group 7</w:t>
                </w:r>
              </w:p>
            </w:tc>
          </w:tr>
        </w:tbl>
      </w:sdtContent>
    </w:sdt>
    <w:p w:rsidR="00000000" w:rsidDel="00000000" w:rsidP="00000000" w:rsidRDefault="00000000" w:rsidRPr="00000000" w14:paraId="00000253">
      <w:pPr>
        <w:pStyle w:val="Heading2"/>
        <w:spacing w:line="276" w:lineRule="auto"/>
        <w:ind w:left="0"/>
        <w:rPr>
          <w:rFonts w:ascii="Times New Roman" w:cs="Times New Roman" w:eastAsia="Times New Roman" w:hAnsi="Times New Roman"/>
          <w:sz w:val="24"/>
          <w:szCs w:val="24"/>
        </w:rPr>
      </w:pPr>
      <w:bookmarkStart w:colFirst="0" w:colLast="0" w:name="_heading=h.3yvhzd8b81ck" w:id="28"/>
      <w:bookmarkEnd w:id="28"/>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Delivery Types</w:t>
      </w:r>
    </w:p>
    <w:p w:rsidR="00000000" w:rsidDel="00000000" w:rsidP="00000000" w:rsidRDefault="00000000" w:rsidRPr="00000000" w14:paraId="00000254">
      <w:pPr>
        <w:spacing w:line="276" w:lineRule="auto"/>
        <w:rPr/>
      </w:pPr>
      <w:r w:rsidDel="00000000" w:rsidR="00000000" w:rsidRPr="00000000">
        <w:rPr>
          <w:rFonts w:ascii="Times New Roman" w:cs="Times New Roman" w:eastAsia="Times New Roman" w:hAnsi="Times New Roman"/>
          <w:sz w:val="24"/>
          <w:szCs w:val="24"/>
          <w:rtl w:val="0"/>
        </w:rPr>
        <w:t xml:space="preserve">Some delivery types are shown in the table below:</w:t>
      </w:r>
      <w:r w:rsidDel="00000000" w:rsidR="00000000" w:rsidRPr="00000000">
        <w:rPr>
          <w:rtl w:val="0"/>
        </w:rPr>
      </w:r>
    </w:p>
    <w:sdt>
      <w:sdtPr>
        <w:lock w:val="contentLocked"/>
        <w:tag w:val="goog_rdk_22"/>
      </w:sdtPr>
      <w:sdtContent>
        <w:tbl>
          <w:tblPr>
            <w:tblStyle w:val="Table29"/>
            <w:tblpPr w:leftFromText="180" w:rightFromText="180" w:topFromText="180" w:bottomFromText="180" w:vertAnchor="text" w:horzAnchor="text" w:tblpX="0" w:tblpY="0"/>
            <w:tblW w:w="961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35"/>
            <w:tblGridChange w:id="0">
              <w:tblGrid>
                <w:gridCol w:w="4680"/>
                <w:gridCol w:w="4935"/>
              </w:tblGrid>
            </w:tblGridChange>
          </w:tblGrid>
          <w:tr>
            <w:trPr>
              <w:cantSplit w:val="0"/>
              <w:tblHeader w:val="0"/>
            </w:trPr>
            <w:tc>
              <w:tcPr>
                <w:shd w:fill="073763" w:val="clear"/>
              </w:tcPr>
              <w:p w:rsidR="00000000" w:rsidDel="00000000" w:rsidP="00000000" w:rsidRDefault="00000000" w:rsidRPr="00000000" w14:paraId="00000255">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Delivery Types</w:t>
                </w:r>
              </w:p>
            </w:tc>
            <w:tc>
              <w:tcPr>
                <w:shd w:fill="073763" w:val="clear"/>
              </w:tcPr>
              <w:p w:rsidR="00000000" w:rsidDel="00000000" w:rsidP="00000000" w:rsidRDefault="00000000" w:rsidRPr="00000000" w14:paraId="00000256">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5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w:t>
                </w:r>
              </w:p>
            </w:tc>
            <w:tc>
              <w:tcPr/>
              <w:p w:rsidR="00000000" w:rsidDel="00000000" w:rsidP="00000000" w:rsidRDefault="00000000" w:rsidRPr="00000000" w14:paraId="0000025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Outbound Delivery</w:t>
                </w:r>
              </w:p>
            </w:tc>
          </w:tr>
          <w:tr>
            <w:trPr>
              <w:cantSplit w:val="0"/>
              <w:tblHeader w:val="0"/>
            </w:trPr>
            <w:tc>
              <w:tcPr/>
              <w:p w:rsidR="00000000" w:rsidDel="00000000" w:rsidP="00000000" w:rsidRDefault="00000000" w:rsidRPr="00000000" w14:paraId="0000025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t>
                </w:r>
              </w:p>
            </w:tc>
            <w:tc>
              <w:tcPr/>
              <w:p w:rsidR="00000000" w:rsidDel="00000000" w:rsidP="00000000" w:rsidRDefault="00000000" w:rsidRPr="00000000" w14:paraId="0000025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Delivery</w:t>
                </w:r>
              </w:p>
            </w:tc>
          </w:tr>
        </w:tbl>
      </w:sdtContent>
    </w:sdt>
    <w:p w:rsidR="00000000" w:rsidDel="00000000" w:rsidP="00000000" w:rsidRDefault="00000000" w:rsidRPr="00000000" w14:paraId="0000025B">
      <w:pPr>
        <w:pStyle w:val="Heading2"/>
        <w:spacing w:line="276" w:lineRule="auto"/>
        <w:ind w:left="0"/>
        <w:rPr>
          <w:rFonts w:ascii="Times New Roman" w:cs="Times New Roman" w:eastAsia="Times New Roman" w:hAnsi="Times New Roman"/>
          <w:sz w:val="24"/>
          <w:szCs w:val="24"/>
        </w:rPr>
      </w:pPr>
      <w:bookmarkStart w:colFirst="0" w:colLast="0" w:name="_heading=h.v19qo48ytdkg" w:id="29"/>
      <w:bookmarkEnd w:id="29"/>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Billing Types</w:t>
      </w:r>
    </w:p>
    <w:p w:rsidR="00000000" w:rsidDel="00000000" w:rsidP="00000000" w:rsidRDefault="00000000" w:rsidRPr="00000000" w14:paraId="0000025C">
      <w:pPr>
        <w:spacing w:line="276" w:lineRule="auto"/>
        <w:rPr/>
      </w:pPr>
      <w:r w:rsidDel="00000000" w:rsidR="00000000" w:rsidRPr="00000000">
        <w:rPr>
          <w:rFonts w:ascii="Times New Roman" w:cs="Times New Roman" w:eastAsia="Times New Roman" w:hAnsi="Times New Roman"/>
          <w:sz w:val="24"/>
          <w:szCs w:val="24"/>
          <w:rtl w:val="0"/>
        </w:rPr>
        <w:t xml:space="preserve">Some billing types are shown in the table below:</w:t>
      </w:r>
      <w:r w:rsidDel="00000000" w:rsidR="00000000" w:rsidRPr="00000000">
        <w:rPr>
          <w:rtl w:val="0"/>
        </w:rPr>
      </w:r>
    </w:p>
    <w:sdt>
      <w:sdtPr>
        <w:lock w:val="contentLocked"/>
        <w:tag w:val="goog_rdk_23"/>
      </w:sdtPr>
      <w:sdtContent>
        <w:tbl>
          <w:tblPr>
            <w:tblStyle w:val="Table30"/>
            <w:tblpPr w:leftFromText="180" w:rightFromText="180" w:topFromText="180" w:bottomFromText="180" w:vertAnchor="text" w:horzAnchor="text" w:tblpX="0" w:tblpY="0"/>
            <w:tblW w:w="96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50"/>
            <w:tblGridChange w:id="0">
              <w:tblGrid>
                <w:gridCol w:w="4680"/>
                <w:gridCol w:w="4950"/>
              </w:tblGrid>
            </w:tblGridChange>
          </w:tblGrid>
          <w:tr>
            <w:trPr>
              <w:cantSplit w:val="0"/>
              <w:tblHeader w:val="0"/>
            </w:trPr>
            <w:tc>
              <w:tcPr>
                <w:shd w:fill="073763" w:val="clear"/>
              </w:tcPr>
              <w:p w:rsidR="00000000" w:rsidDel="00000000" w:rsidP="00000000" w:rsidRDefault="00000000" w:rsidRPr="00000000" w14:paraId="0000025D">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Billing Types</w:t>
                </w:r>
              </w:p>
            </w:tc>
            <w:tc>
              <w:tcPr>
                <w:shd w:fill="073763" w:val="clear"/>
              </w:tcPr>
              <w:p w:rsidR="00000000" w:rsidDel="00000000" w:rsidP="00000000" w:rsidRDefault="00000000" w:rsidRPr="00000000" w14:paraId="0000025E">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5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ZF2</w:t>
                </w:r>
              </w:p>
            </w:tc>
            <w:tc>
              <w:tcPr/>
              <w:p w:rsidR="00000000" w:rsidDel="00000000" w:rsidP="00000000" w:rsidRDefault="00000000" w:rsidRPr="00000000" w14:paraId="0000026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w:t>
                </w:r>
              </w:p>
            </w:tc>
          </w:tr>
          <w:tr>
            <w:trPr>
              <w:cantSplit w:val="0"/>
              <w:tblHeader w:val="0"/>
            </w:trPr>
            <w:tc>
              <w:tcPr/>
              <w:p w:rsidR="00000000" w:rsidDel="00000000" w:rsidP="00000000" w:rsidRDefault="00000000" w:rsidRPr="00000000" w14:paraId="0000026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p w:rsidR="00000000" w:rsidDel="00000000" w:rsidP="00000000" w:rsidRDefault="00000000" w:rsidRPr="00000000" w14:paraId="0000026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for Returns</w:t>
                </w:r>
              </w:p>
            </w:tc>
          </w:tr>
        </w:tbl>
      </w:sdtContent>
    </w:sdt>
    <w:p w:rsidR="00000000" w:rsidDel="00000000" w:rsidP="00000000" w:rsidRDefault="00000000" w:rsidRPr="00000000" w14:paraId="00000263">
      <w:pPr>
        <w:pStyle w:val="Heading2"/>
        <w:spacing w:line="276" w:lineRule="auto"/>
        <w:ind w:left="0"/>
        <w:rPr>
          <w:rFonts w:ascii="Times New Roman" w:cs="Times New Roman" w:eastAsia="Times New Roman" w:hAnsi="Times New Roman"/>
          <w:sz w:val="24"/>
          <w:szCs w:val="24"/>
        </w:rPr>
      </w:pPr>
      <w:bookmarkStart w:colFirst="0" w:colLast="0" w:name="_heading=h.d8yb6gzd2vd2" w:id="30"/>
      <w:bookmarkEnd w:id="30"/>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.6. Item Categories</w:t>
      </w:r>
      <w:r w:rsidDel="00000000" w:rsidR="00000000" w:rsidRPr="00000000">
        <w:rPr>
          <w:rtl w:val="0"/>
        </w:rPr>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organization segregates goods and services into categories: price, standard items, discounts, etc. These categories under which items are placed are called item categories. Some item categories are shown in the table below:</w:t>
      </w:r>
    </w:p>
    <w:sdt>
      <w:sdtPr>
        <w:lock w:val="contentLocked"/>
        <w:tag w:val="goog_rdk_24"/>
      </w:sdtPr>
      <w:sdtContent>
        <w:tbl>
          <w:tblPr>
            <w:tblStyle w:val="Table31"/>
            <w:tblpPr w:leftFromText="180" w:rightFromText="180" w:topFromText="180" w:bottomFromText="180" w:vertAnchor="text" w:horzAnchor="text" w:tblpX="0" w:tblpY="0"/>
            <w:tblW w:w="9600.0"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995"/>
            <w:tblGridChange w:id="0">
              <w:tblGrid>
                <w:gridCol w:w="4605"/>
                <w:gridCol w:w="4995"/>
              </w:tblGrid>
            </w:tblGridChange>
          </w:tblGrid>
          <w:tr>
            <w:trPr>
              <w:cantSplit w:val="0"/>
              <w:trHeight w:val="440" w:hRule="atLeast"/>
              <w:tblHeader w:val="0"/>
            </w:trPr>
            <w:tc>
              <w:tcPr>
                <w:shd w:fill="073763" w:val="clear"/>
              </w:tcPr>
              <w:p w:rsidR="00000000" w:rsidDel="00000000" w:rsidP="00000000" w:rsidRDefault="00000000" w:rsidRPr="00000000" w14:paraId="00000265">
                <w:pPr>
                  <w:widowControl w:val="0"/>
                  <w:spacing w:after="0" w:before="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Item Categories</w:t>
                </w:r>
              </w:p>
            </w:tc>
            <w:tc>
              <w:tcPr>
                <w:shd w:fill="073763" w:val="clear"/>
              </w:tcPr>
              <w:p w:rsidR="00000000" w:rsidDel="00000000" w:rsidP="00000000" w:rsidRDefault="00000000" w:rsidRPr="00000000" w14:paraId="00000266">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rHeight w:val="440" w:hRule="atLeast"/>
              <w:tblHeader w:val="0"/>
            </w:trPr>
            <w:tc>
              <w:tcPr/>
              <w:p w:rsidR="00000000" w:rsidDel="00000000" w:rsidP="00000000" w:rsidRDefault="00000000" w:rsidRPr="00000000" w14:paraId="0000026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ZTA7</w:t>
                </w:r>
              </w:p>
            </w:tc>
            <w:tc>
              <w:tcPr/>
              <w:p w:rsidR="00000000" w:rsidDel="00000000" w:rsidP="00000000" w:rsidRDefault="00000000" w:rsidRPr="00000000" w14:paraId="0000026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Item</w:t>
                </w:r>
              </w:p>
            </w:tc>
          </w:tr>
          <w:tr>
            <w:trPr>
              <w:cantSplit w:val="0"/>
              <w:trHeight w:val="440" w:hRule="atLeast"/>
              <w:tblHeader w:val="0"/>
            </w:trPr>
            <w:tc>
              <w:tcPr/>
              <w:p w:rsidR="00000000" w:rsidDel="00000000" w:rsidP="00000000" w:rsidRDefault="00000000" w:rsidRPr="00000000" w14:paraId="0000026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ZRE7</w:t>
                </w:r>
              </w:p>
            </w:tc>
            <w:tc>
              <w:tcPr/>
              <w:p w:rsidR="00000000" w:rsidDel="00000000" w:rsidP="00000000" w:rsidRDefault="00000000" w:rsidRPr="00000000" w14:paraId="0000026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Item</w:t>
                </w:r>
              </w:p>
            </w:tc>
          </w:tr>
        </w:tbl>
      </w:sdtContent>
    </w:sdt>
    <w:p w:rsidR="00000000" w:rsidDel="00000000" w:rsidP="00000000" w:rsidRDefault="00000000" w:rsidRPr="00000000" w14:paraId="0000026B">
      <w:pPr>
        <w:pStyle w:val="Heading2"/>
        <w:spacing w:line="276" w:lineRule="auto"/>
        <w:ind w:left="0" w:firstLine="0"/>
        <w:rPr/>
      </w:pPr>
      <w:bookmarkStart w:colFirst="0" w:colLast="0" w:name="_heading=h.5ry5jjte4x4a" w:id="31"/>
      <w:bookmarkEnd w:id="31"/>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.7. Exchange Rate Types</w:t>
      </w:r>
      <w:r w:rsidDel="00000000" w:rsidR="00000000" w:rsidRPr="00000000">
        <w:rPr>
          <w:rtl w:val="0"/>
        </w:rPr>
      </w:r>
    </w:p>
    <w:p w:rsidR="00000000" w:rsidDel="00000000" w:rsidP="00000000" w:rsidRDefault="00000000" w:rsidRPr="00000000" w14:paraId="0000026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 rate types allow different exchange rates for different purposes for the same pair of currencies, such as one exchange rate for operational transactions and another for planning. Some exchange rate types are shown in the table below:</w:t>
      </w:r>
    </w:p>
    <w:sdt>
      <w:sdtPr>
        <w:lock w:val="contentLocked"/>
        <w:tag w:val="goog_rdk_25"/>
      </w:sdtPr>
      <w:sdtContent>
        <w:tbl>
          <w:tblPr>
            <w:tblStyle w:val="Table32"/>
            <w:tblpPr w:leftFromText="180" w:rightFromText="180" w:topFromText="180" w:bottomFromText="180" w:vertAnchor="text" w:horzAnchor="text" w:tblpX="-23.858267716535124" w:tblpY="0"/>
            <w:tblW w:w="964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65"/>
            <w:tblGridChange w:id="0">
              <w:tblGrid>
                <w:gridCol w:w="4680"/>
                <w:gridCol w:w="4965"/>
              </w:tblGrid>
            </w:tblGridChange>
          </w:tblGrid>
          <w:tr>
            <w:trPr>
              <w:cantSplit w:val="0"/>
              <w:tblHeader w:val="0"/>
            </w:trPr>
            <w:tc>
              <w:tcPr>
                <w:shd w:fill="073763" w:val="clear"/>
              </w:tcPr>
              <w:p w:rsidR="00000000" w:rsidDel="00000000" w:rsidP="00000000" w:rsidRDefault="00000000" w:rsidRPr="00000000" w14:paraId="0000026D">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Exchange Rate Types</w:t>
                </w:r>
              </w:p>
            </w:tc>
            <w:tc>
              <w:tcPr>
                <w:shd w:fill="073763" w:val="clear"/>
              </w:tcPr>
              <w:p w:rsidR="00000000" w:rsidDel="00000000" w:rsidP="00000000" w:rsidRDefault="00000000" w:rsidRPr="00000000" w14:paraId="0000026E">
                <w:pPr>
                  <w:widowControl w:val="0"/>
                  <w:spacing w:after="0" w:before="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26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ZM1</w:t>
                </w:r>
              </w:p>
            </w:tc>
            <w:tc>
              <w:tcPr/>
              <w:p w:rsidR="00000000" w:rsidDel="00000000" w:rsidP="00000000" w:rsidRDefault="00000000" w:rsidRPr="00000000" w14:paraId="0000027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translation at avg. r in Asean</w:t>
                </w:r>
              </w:p>
            </w:tc>
          </w:tr>
          <w:tr>
            <w:trPr>
              <w:cantSplit w:val="0"/>
              <w:tblHeader w:val="0"/>
            </w:trPr>
            <w:tc>
              <w:tcPr/>
              <w:p w:rsidR="00000000" w:rsidDel="00000000" w:rsidP="00000000" w:rsidRDefault="00000000" w:rsidRPr="00000000" w14:paraId="0000027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ZM2</w:t>
                </w:r>
              </w:p>
            </w:tc>
            <w:tc>
              <w:tcPr/>
              <w:p w:rsidR="00000000" w:rsidDel="00000000" w:rsidP="00000000" w:rsidRDefault="00000000" w:rsidRPr="00000000" w14:paraId="0000027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translation at avg. r in USA</w:t>
                </w:r>
              </w:p>
            </w:tc>
          </w:tr>
        </w:tbl>
      </w:sdtContent>
    </w:sdt>
    <w:p w:rsidR="00000000" w:rsidDel="00000000" w:rsidP="00000000" w:rsidRDefault="00000000" w:rsidRPr="00000000" w14:paraId="00000273">
      <w:pPr>
        <w:pStyle w:val="Heading1"/>
        <w:numPr>
          <w:ilvl w:val="0"/>
          <w:numId w:val="2"/>
        </w:numPr>
        <w:spacing w:line="276" w:lineRule="auto"/>
        <w:ind w:left="432" w:hanging="432"/>
        <w:rPr>
          <w:rFonts w:ascii="Times New Roman" w:cs="Times New Roman" w:eastAsia="Times New Roman" w:hAnsi="Times New Roman"/>
          <w:sz w:val="24"/>
          <w:szCs w:val="24"/>
        </w:rPr>
      </w:pPr>
      <w:bookmarkStart w:colFirst="0" w:colLast="0" w:name="_heading=h.1t3h5sf" w:id="32"/>
      <w:bookmarkEnd w:id="32"/>
      <w:r w:rsidDel="00000000" w:rsidR="00000000" w:rsidRPr="00000000">
        <w:rPr>
          <w:rFonts w:ascii="Times New Roman" w:cs="Times New Roman" w:eastAsia="Times New Roman" w:hAnsi="Times New Roman"/>
          <w:sz w:val="24"/>
          <w:szCs w:val="24"/>
          <w:rtl w:val="0"/>
        </w:rPr>
        <w:t xml:space="preserve">PROCESS FLOW</w:t>
      </w:r>
      <w:r w:rsidDel="00000000" w:rsidR="00000000" w:rsidRPr="00000000">
        <w:rPr>
          <w:rtl w:val="0"/>
        </w:rPr>
      </w:r>
    </w:p>
    <w:p w:rsidR="00000000" w:rsidDel="00000000" w:rsidP="00000000" w:rsidRDefault="00000000" w:rsidRPr="00000000" w14:paraId="00000274">
      <w:pPr>
        <w:pStyle w:val="Heading2"/>
        <w:spacing w:line="276" w:lineRule="auto"/>
        <w:jc w:val="both"/>
        <w:rPr/>
      </w:pPr>
      <w:bookmarkStart w:colFirst="0" w:colLast="0" w:name="_heading=h.beahi160e6qj" w:id="33"/>
      <w:bookmarkEnd w:id="33"/>
      <w:r w:rsidDel="00000000" w:rsidR="00000000" w:rsidRPr="00000000">
        <w:rPr>
          <w:rFonts w:ascii="Times New Roman" w:cs="Times New Roman" w:eastAsia="Times New Roman" w:hAnsi="Times New Roman"/>
          <w:sz w:val="24"/>
          <w:szCs w:val="24"/>
          <w:rtl w:val="0"/>
        </w:rPr>
        <w:t xml:space="preserve">5.1. Stock Sales Process</w:t>
      </w:r>
      <w:r w:rsidDel="00000000" w:rsidR="00000000" w:rsidRPr="00000000">
        <w:rPr>
          <w:rtl w:val="0"/>
        </w:rPr>
      </w:r>
    </w:p>
    <w:p w:rsidR="00000000" w:rsidDel="00000000" w:rsidP="00000000" w:rsidRDefault="00000000" w:rsidRPr="00000000" w14:paraId="000002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Sales process starts with an Inquiry followed by a Quotation. These 2 steps are optional and mostly kept outside SAP. The next step is to Create Sales Order upon receiving confirmation from the customer for placing the Sales Order. Once the Material is ready for Delivery, a delivery document is created based on Sales Order. Delivery consists of a few steps, like picking, and the goods officially leaving the warehouse when Post Goods Issue (PGI) is done in the system. The impact of PGI is that it reduces the valuation and quantity of stock. After delivery, an invoice is generated and sent to the customer, detailing the products delivered and the total amount due.</w:t>
      </w:r>
    </w:p>
    <w:p w:rsidR="00000000" w:rsidDel="00000000" w:rsidP="00000000" w:rsidRDefault="00000000" w:rsidRPr="00000000" w14:paraId="00000276">
      <w:pPr>
        <w:pStyle w:val="Heading3"/>
        <w:spacing w:line="276" w:lineRule="auto"/>
        <w:ind w:firstLine="283.46456692913375"/>
        <w:rPr>
          <w:rFonts w:ascii="Times New Roman" w:cs="Times New Roman" w:eastAsia="Times New Roman" w:hAnsi="Times New Roman"/>
          <w:b w:val="0"/>
          <w:i w:val="1"/>
          <w:sz w:val="24"/>
          <w:szCs w:val="24"/>
        </w:rPr>
      </w:pPr>
      <w:bookmarkStart w:colFirst="0" w:colLast="0" w:name="_heading=h.wejmvp7bhibw" w:id="34"/>
      <w:bookmarkEnd w:id="34"/>
      <w:r w:rsidDel="00000000" w:rsidR="00000000" w:rsidRPr="00000000">
        <w:rPr>
          <w:rFonts w:ascii="Times New Roman" w:cs="Times New Roman" w:eastAsia="Times New Roman" w:hAnsi="Times New Roman"/>
          <w:b w:val="0"/>
          <w:i w:val="1"/>
          <w:sz w:val="24"/>
          <w:szCs w:val="24"/>
          <w:rtl w:val="0"/>
        </w:rPr>
        <w:t xml:space="preserve"> 5.1.1. Stock Sales Flow Chart</w:t>
      </w:r>
    </w:p>
    <w:p w:rsidR="00000000" w:rsidDel="00000000" w:rsidP="00000000" w:rsidRDefault="00000000" w:rsidRPr="00000000" w14:paraId="00000277">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829874" cy="5422292"/>
                <wp:effectExtent b="0" l="0" r="0" t="0"/>
                <wp:docPr id="1053" name=""/>
                <a:graphic>
                  <a:graphicData uri="http://schemas.microsoft.com/office/word/2010/wordprocessingGroup">
                    <wpg:wgp>
                      <wpg:cNvGrpSpPr/>
                      <wpg:grpSpPr>
                        <a:xfrm>
                          <a:off x="34450" y="169925"/>
                          <a:ext cx="5829874" cy="5422292"/>
                          <a:chOff x="34450" y="169925"/>
                          <a:chExt cx="7608475" cy="7082975"/>
                        </a:xfrm>
                      </wpg:grpSpPr>
                      <wps:wsp>
                        <wps:cNvSpPr/>
                        <wps:cNvPr id="2" name="Shape 2"/>
                        <wps:spPr>
                          <a:xfrm>
                            <a:off x="1701054" y="1177650"/>
                            <a:ext cx="541944" cy="248292"/>
                          </a:xfrm>
                          <a:prstGeom prst="flowChartTermina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ctr" bIns="91425" lIns="91425" spcFirstLastPara="1" rIns="91425" wrap="square" tIns="91425">
                          <a:noAutofit/>
                        </wps:bodyPr>
                      </wps:wsp>
                      <wps:wsp>
                        <wps:cNvSpPr/>
                        <wps:cNvPr id="54" name="Shape 54"/>
                        <wps:spPr>
                          <a:xfrm>
                            <a:off x="477550" y="3995213"/>
                            <a:ext cx="1292700" cy="524275"/>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SO with Ref.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(VA01)</w:t>
                              </w:r>
                            </w:p>
                          </w:txbxContent>
                        </wps:txbx>
                        <wps:bodyPr anchorCtr="0" anchor="ctr" bIns="91425" lIns="91425" spcFirstLastPara="1" rIns="91425" wrap="square" tIns="91425">
                          <a:noAutofit/>
                        </wps:bodyPr>
                      </wps:wsp>
                      <wps:wsp>
                        <wps:cNvSpPr/>
                        <wps:cNvPr id="55" name="Shape 55"/>
                        <wps:spPr>
                          <a:xfrm>
                            <a:off x="3144550" y="6569049"/>
                            <a:ext cx="141215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Post Goods Issue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(VL02N)</w:t>
                              </w:r>
                            </w:p>
                          </w:txbxContent>
                        </wps:txbx>
                        <wps:bodyPr anchorCtr="0" anchor="ctr" bIns="91425" lIns="91425" spcFirstLastPara="1" rIns="91425" wrap="square" tIns="91425">
                          <a:noAutofit/>
                        </wps:bodyPr>
                      </wps:wsp>
                      <wps:wsp>
                        <wps:cNvSpPr/>
                        <wps:cNvPr id="56" name="Shape 56"/>
                        <wps:spPr>
                          <a:xfrm>
                            <a:off x="5279363" y="6569049"/>
                            <a:ext cx="146790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Billing Documents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(VF01)</w:t>
                              </w:r>
                            </w:p>
                          </w:txbxContent>
                        </wps:txbx>
                        <wps:bodyPr anchorCtr="0" anchor="ctr" bIns="91425" lIns="91425" spcFirstLastPara="1" rIns="91425" wrap="square" tIns="91425">
                          <a:noAutofit/>
                        </wps:bodyPr>
                      </wps:wsp>
                      <wps:wsp>
                        <wps:cNvSpPr/>
                        <wps:cNvPr id="5" name="Shape 5"/>
                        <wps:spPr>
                          <a:xfrm>
                            <a:off x="1280275" y="5787425"/>
                            <a:ext cx="141215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Outbound Delivery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(VL01N)</w:t>
                              </w:r>
                            </w:p>
                          </w:txbxContent>
                        </wps:txbx>
                        <wps:bodyPr anchorCtr="0" anchor="ctr" bIns="91425" lIns="91425" spcFirstLastPara="1" rIns="91425" wrap="square" tIns="91425">
                          <a:noAutofit/>
                        </wps:bodyPr>
                      </wps:wsp>
                      <wps:wsp>
                        <wps:cNvSpPr/>
                        <wps:cNvPr id="6" name="Shape 6"/>
                        <wps:spPr>
                          <a:xfrm>
                            <a:off x="1280300" y="6569050"/>
                            <a:ext cx="141215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Pick Mater</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ials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(VL01N)</w:t>
                              </w:r>
                            </w:p>
                          </w:txbxContent>
                        </wps:txbx>
                        <wps:bodyPr anchorCtr="0" anchor="ctr" bIns="91425" lIns="91425" spcFirstLastPara="1" rIns="91425" wrap="square" tIns="91425">
                          <a:noAutofit/>
                        </wps:bodyPr>
                      </wps:wsp>
                      <wps:wsp>
                        <wps:cNvCnPr/>
                        <wps:spPr>
                          <a:xfrm>
                            <a:off x="4556700" y="6808599"/>
                            <a:ext cx="72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8" name="Shape 58"/>
                        <wps:spPr>
                          <a:xfrm>
                            <a:off x="5740486" y="2526199"/>
                            <a:ext cx="545670" cy="235224"/>
                          </a:xfrm>
                          <a:prstGeom prst="flowChartTermina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End</w:t>
                              </w:r>
                            </w:p>
                          </w:txbxContent>
                        </wps:txbx>
                        <wps:bodyPr anchorCtr="0" anchor="ctr" bIns="91425" lIns="91425" spcFirstLastPara="1" rIns="91425" wrap="square" tIns="91425">
                          <a:noAutofit/>
                        </wps:bodyPr>
                      </wps:wsp>
                      <wps:wsp>
                        <wps:cNvCnPr/>
                        <wps:spPr>
                          <a:xfrm>
                            <a:off x="39900" y="174700"/>
                            <a:ext cx="300" cy="70725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a:off x="34475" y="174700"/>
                            <a:ext cx="7604400" cy="9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a:off x="35850" y="7247325"/>
                            <a:ext cx="7605000" cy="6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0775" y="623525"/>
                            <a:ext cx="7386900" cy="15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a:off x="250775" y="174700"/>
                            <a:ext cx="900" cy="70737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0775" y="987675"/>
                            <a:ext cx="7384800" cy="3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5350" y="618500"/>
                            <a:ext cx="300" cy="66327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36050" y="171975"/>
                            <a:ext cx="2100" cy="70809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250775" y="201988"/>
                            <a:ext cx="3442500" cy="2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SD-01: Stock Sales Process</w:t>
                              </w:r>
                            </w:p>
                          </w:txbxContent>
                        </wps:txbx>
                        <wps:bodyPr anchorCtr="0" anchor="t" bIns="91425" lIns="91425" spcFirstLastPara="1" rIns="91425" wrap="square" tIns="91425">
                          <a:noAutofit/>
                        </wps:bodyPr>
                      </wps:wsp>
                      <wps:wsp>
                        <wps:cNvSpPr txBox="1"/>
                        <wps:cNvPr id="16" name="Shape 16"/>
                        <wps:spPr>
                          <a:xfrm>
                            <a:off x="5176688" y="670438"/>
                            <a:ext cx="1661100" cy="27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 Department</w:t>
                              </w:r>
                            </w:p>
                          </w:txbxContent>
                        </wps:txbx>
                        <wps:bodyPr anchorCtr="0" anchor="ctr" bIns="91425" lIns="91425" spcFirstLastPara="1" rIns="91425" wrap="square" tIns="91425">
                          <a:noAutofit/>
                        </wps:bodyPr>
                      </wps:wsp>
                      <wps:wsp>
                        <wps:cNvSpPr/>
                        <wps:cNvPr id="60" name="Shape 60"/>
                        <wps:spPr>
                          <a:xfrm>
                            <a:off x="1280275" y="5036848"/>
                            <a:ext cx="141215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Check Availability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(CO09)</w:t>
                              </w:r>
                            </w:p>
                          </w:txbxContent>
                        </wps:txbx>
                        <wps:bodyPr anchorCtr="0" anchor="ctr" bIns="91425" lIns="91425" spcFirstLastPara="1" rIns="91425" wrap="square" tIns="91425">
                          <a:noAutofit/>
                        </wps:bodyPr>
                      </wps:wsp>
                      <wps:wsp>
                        <wps:cNvSpPr/>
                        <wps:cNvPr id="61" name="Shape 61"/>
                        <wps:spPr>
                          <a:xfrm flipH="1" rot="10800000">
                            <a:off x="1325675" y="1701200"/>
                            <a:ext cx="1292700" cy="599400"/>
                          </a:xfrm>
                          <a:prstGeom prst="trapezoid">
                            <a:avLst>
                              <a:gd fmla="val 25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72026" y="1425942"/>
                            <a:ext cx="0" cy="27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3" name="Shape 63"/>
                        <wps:spPr>
                          <a:xfrm>
                            <a:off x="1386713" y="2617825"/>
                            <a:ext cx="1170600" cy="9276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972025" y="2300600"/>
                            <a:ext cx="0" cy="3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5" name="Shape 65"/>
                        <wps:spPr>
                          <a:xfrm>
                            <a:off x="1443575" y="1601075"/>
                            <a:ext cx="1065300" cy="5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Receive purchase requests from customers</w:t>
                              </w:r>
                            </w:p>
                          </w:txbxContent>
                        </wps:txbx>
                        <wps:bodyPr anchorCtr="0" anchor="t" bIns="91425" lIns="91425" spcFirstLastPara="1" rIns="91425" wrap="square" tIns="91425">
                          <a:noAutofit/>
                        </wps:bodyPr>
                      </wps:wsp>
                      <wps:wsp>
                        <wps:cNvSpPr txBox="1"/>
                        <wps:cNvPr id="66" name="Shape 66"/>
                        <wps:spPr>
                          <a:xfrm>
                            <a:off x="1571000" y="2755600"/>
                            <a:ext cx="830700" cy="59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SO with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reference?</w:t>
                              </w:r>
                            </w:p>
                          </w:txbxContent>
                        </wps:txbx>
                        <wps:bodyPr anchorCtr="0" anchor="t" bIns="91425" lIns="91425" spcFirstLastPara="1" rIns="91425" wrap="square" tIns="91425">
                          <a:noAutofit/>
                        </wps:bodyPr>
                      </wps:wsp>
                      <wps:wsp>
                        <wps:cNvCnPr/>
                        <wps:spPr>
                          <a:xfrm>
                            <a:off x="1986350" y="5515948"/>
                            <a:ext cx="0" cy="27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8" name="Shape 68"/>
                        <wps:spPr>
                          <a:xfrm>
                            <a:off x="2177949" y="3995225"/>
                            <a:ext cx="1292700" cy="524275"/>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2.2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 without Ref.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(VA01)</w:t>
                              </w:r>
                            </w:p>
                          </w:txbxContent>
                        </wps:txbx>
                        <wps:bodyPr anchorCtr="0" anchor="ctr" bIns="91425" lIns="91425" spcFirstLastPara="1" rIns="91425" wrap="square" tIns="91425">
                          <a:noAutofit/>
                        </wps:bodyPr>
                      </wps:wsp>
                      <wps:wsp>
                        <wps:cNvCnPr/>
                        <wps:spPr>
                          <a:xfrm flipH="1">
                            <a:off x="1969913" y="3545425"/>
                            <a:ext cx="2100" cy="19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18600" y="3745300"/>
                            <a:ext cx="170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24299" y="3740825"/>
                            <a:ext cx="1200" cy="25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00600" y="4734350"/>
                            <a:ext cx="174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1938" y="4519625"/>
                            <a:ext cx="9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01638" y="4519625"/>
                            <a:ext cx="9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85150" y="4730248"/>
                            <a:ext cx="1200" cy="30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86350" y="6266525"/>
                            <a:ext cx="0" cy="30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92450" y="6808600"/>
                            <a:ext cx="45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12749" y="3740825"/>
                            <a:ext cx="1200" cy="25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9" name="Shape 79"/>
                        <wps:spPr>
                          <a:xfrm>
                            <a:off x="5279363" y="3154824"/>
                            <a:ext cx="146790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Post Billing Documents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(VF02)</w:t>
                              </w:r>
                            </w:p>
                          </w:txbxContent>
                        </wps:txbx>
                        <wps:bodyPr anchorCtr="0" anchor="ctr" bIns="91425" lIns="91425" spcFirstLastPara="1" rIns="91425" wrap="square" tIns="91425">
                          <a:noAutofit/>
                        </wps:bodyPr>
                      </wps:wsp>
                      <wps:wsp>
                        <wps:cNvCnPr/>
                        <wps:spPr>
                          <a:xfrm rot="10800000">
                            <a:off x="6013313" y="2761524"/>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1" name="Shape 81"/>
                        <wps:spPr>
                          <a:xfrm>
                            <a:off x="5279350" y="4027324"/>
                            <a:ext cx="146790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Change</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Billing Documents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(VF02)</w:t>
                              </w:r>
                            </w:p>
                          </w:txbxContent>
                        </wps:txbx>
                        <wps:bodyPr anchorCtr="0" anchor="ctr" bIns="91425" lIns="91425" spcFirstLastPara="1" rIns="91425" wrap="square" tIns="91425">
                          <a:noAutofit/>
                        </wps:bodyPr>
                      </wps:wsp>
                      <wps:wsp>
                        <wps:cNvSpPr/>
                        <wps:cNvPr id="82" name="Shape 82"/>
                        <wps:spPr>
                          <a:xfrm>
                            <a:off x="5513050" y="5103488"/>
                            <a:ext cx="1000500" cy="8685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3" name="Shape 83"/>
                        <wps:spPr>
                          <a:xfrm>
                            <a:off x="5597938" y="5379188"/>
                            <a:ext cx="830700" cy="31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Update?</w:t>
                              </w:r>
                            </w:p>
                          </w:txbxContent>
                        </wps:txbx>
                        <wps:bodyPr anchorCtr="0" anchor="t" bIns="91425" lIns="91425" spcFirstLastPara="1" rIns="91425" wrap="square" tIns="91425">
                          <a:noAutofit/>
                        </wps:bodyPr>
                      </wps:wsp>
                      <wps:wsp>
                        <wps:cNvCnPr/>
                        <wps:spPr>
                          <a:xfrm rot="10800000">
                            <a:off x="6013313" y="5972049"/>
                            <a:ext cx="0" cy="59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13300" y="4506488"/>
                            <a:ext cx="0" cy="59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13300" y="3634024"/>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5831213" y="4789788"/>
                            <a:ext cx="364200" cy="14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Yes</w:t>
                              </w:r>
                            </w:p>
                          </w:txbxContent>
                        </wps:txbx>
                        <wps:bodyPr anchorCtr="0" anchor="ctr" bIns="91425" lIns="91425" spcFirstLastPara="1" rIns="91425" wrap="square" tIns="91425">
                          <a:noAutofit/>
                        </wps:bodyPr>
                      </wps:wsp>
                      <wps:wsp>
                        <wps:cNvCnPr/>
                        <wps:spPr>
                          <a:xfrm rot="10800000">
                            <a:off x="6506875" y="5537575"/>
                            <a:ext cx="8532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55325" y="3389875"/>
                            <a:ext cx="900" cy="21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47263" y="3394374"/>
                            <a:ext cx="608400" cy="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91" name="Shape 91"/>
                        <wps:spPr>
                          <a:xfrm>
                            <a:off x="6709875" y="5465600"/>
                            <a:ext cx="326700" cy="14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ctr" bIns="91425" lIns="91425" spcFirstLastPara="1" rIns="91425" wrap="square" tIns="91425">
                          <a:noAutofit/>
                        </wps:bodyPr>
                      </wps:wsp>
                      <wps:wsp>
                        <wps:cNvSpPr txBox="1"/>
                        <wps:cNvPr id="92" name="Shape 92"/>
                        <wps:spPr>
                          <a:xfrm>
                            <a:off x="833307" y="670450"/>
                            <a:ext cx="2554800" cy="27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Sales/ Supply Chain Department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29874" cy="5422292"/>
                <wp:effectExtent b="0" l="0" r="0" t="0"/>
                <wp:docPr id="105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829874" cy="5422292"/>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78">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9">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A">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B">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C">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D">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E">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F">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0">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1">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2">
      <w:pPr>
        <w:pStyle w:val="Heading3"/>
        <w:spacing w:line="276" w:lineRule="auto"/>
        <w:ind w:firstLine="283.46456692913375"/>
        <w:rPr>
          <w:rFonts w:ascii="Times New Roman" w:cs="Times New Roman" w:eastAsia="Times New Roman" w:hAnsi="Times New Roman"/>
          <w:i w:val="1"/>
          <w:sz w:val="24"/>
          <w:szCs w:val="24"/>
        </w:rPr>
      </w:pPr>
      <w:bookmarkStart w:colFirst="0" w:colLast="0" w:name="_heading=h.kpp5b2kjhm6u" w:id="35"/>
      <w:bookmarkEnd w:id="35"/>
      <w:r w:rsidDel="00000000" w:rsidR="00000000" w:rsidRPr="00000000">
        <w:rPr>
          <w:rFonts w:ascii="Times New Roman" w:cs="Times New Roman" w:eastAsia="Times New Roman" w:hAnsi="Times New Roman"/>
          <w:b w:val="0"/>
          <w:i w:val="1"/>
          <w:sz w:val="24"/>
          <w:szCs w:val="24"/>
          <w:rtl w:val="0"/>
        </w:rPr>
        <w:t xml:space="preserve">5.1.2. Stock Sales Process Description</w:t>
      </w:r>
      <w:r w:rsidDel="00000000" w:rsidR="00000000" w:rsidRPr="00000000">
        <w:rPr>
          <w:rtl w:val="0"/>
        </w:rPr>
      </w:r>
    </w:p>
    <w:tbl>
      <w:tblPr>
        <w:tblStyle w:val="Table33"/>
        <w:tblW w:w="96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1950"/>
        <w:gridCol w:w="5565"/>
        <w:gridCol w:w="1380"/>
        <w:tblGridChange w:id="0">
          <w:tblGrid>
            <w:gridCol w:w="765"/>
            <w:gridCol w:w="1950"/>
            <w:gridCol w:w="5565"/>
            <w:gridCol w:w="1380"/>
          </w:tblGrid>
        </w:tblGridChange>
      </w:tblGrid>
      <w:tr>
        <w:trPr>
          <w:cantSplit w:val="0"/>
          <w:tblHeader w:val="1"/>
        </w:trPr>
        <w:tc>
          <w:tcPr>
            <w:shd w:fill="17365d" w:val="clear"/>
            <w:vAlign w:val="center"/>
          </w:tcPr>
          <w:p w:rsidR="00000000" w:rsidDel="00000000" w:rsidP="00000000" w:rsidRDefault="00000000" w:rsidRPr="00000000" w14:paraId="00000283">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w:t>
            </w:r>
          </w:p>
        </w:tc>
        <w:tc>
          <w:tcPr>
            <w:shd w:fill="17365d" w:val="clear"/>
            <w:vAlign w:val="center"/>
          </w:tcPr>
          <w:p w:rsidR="00000000" w:rsidDel="00000000" w:rsidP="00000000" w:rsidRDefault="00000000" w:rsidRPr="00000000" w14:paraId="00000284">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Name</w:t>
            </w:r>
          </w:p>
        </w:tc>
        <w:tc>
          <w:tcPr>
            <w:shd w:fill="17365d" w:val="clear"/>
            <w:vAlign w:val="center"/>
          </w:tcPr>
          <w:p w:rsidR="00000000" w:rsidDel="00000000" w:rsidP="00000000" w:rsidRDefault="00000000" w:rsidRPr="00000000" w14:paraId="00000285">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Detailed Description</w:t>
            </w:r>
          </w:p>
        </w:tc>
        <w:tc>
          <w:tcPr>
            <w:shd w:fill="17365d" w:val="clear"/>
            <w:vAlign w:val="center"/>
          </w:tcPr>
          <w:p w:rsidR="00000000" w:rsidDel="00000000" w:rsidP="00000000" w:rsidRDefault="00000000" w:rsidRPr="00000000" w14:paraId="00000286">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w:t>
            </w:r>
          </w:p>
        </w:tc>
      </w:tr>
      <w:tr>
        <w:trPr>
          <w:cantSplit w:val="0"/>
          <w:trHeight w:val="1185" w:hRule="atLeast"/>
          <w:tblHeader w:val="0"/>
        </w:trPr>
        <w:tc>
          <w:tcPr>
            <w:vAlign w:val="center"/>
          </w:tcPr>
          <w:p w:rsidR="00000000" w:rsidDel="00000000" w:rsidP="00000000" w:rsidRDefault="00000000" w:rsidRPr="00000000" w14:paraId="000002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 purchase requests from customers </w:t>
            </w:r>
          </w:p>
        </w:tc>
        <w:tc>
          <w:tcPr/>
          <w:p w:rsidR="00000000" w:rsidDel="00000000" w:rsidP="00000000" w:rsidRDefault="00000000" w:rsidRPr="00000000" w14:paraId="00000289">
            <w:pPr>
              <w:tabs>
                <w:tab w:val="left" w:leader="none" w:pos="15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Accountants receive purchase requests for products or services from customers.</w:t>
            </w:r>
          </w:p>
        </w:tc>
        <w:tc>
          <w:tcPr>
            <w:vAlign w:val="center"/>
          </w:tcPr>
          <w:p w:rsidR="00000000" w:rsidDel="00000000" w:rsidP="00000000" w:rsidRDefault="00000000" w:rsidRPr="00000000" w14:paraId="0000028A">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1185" w:hRule="atLeast"/>
          <w:tblHeader w:val="0"/>
        </w:trPr>
        <w:tc>
          <w:tcPr>
            <w:vAlign w:val="center"/>
          </w:tcPr>
          <w:p w:rsidR="00000000" w:rsidDel="00000000" w:rsidP="00000000" w:rsidRDefault="00000000" w:rsidRPr="00000000" w14:paraId="000002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center"/>
          </w:tcPr>
          <w:p w:rsidR="00000000" w:rsidDel="00000000" w:rsidP="00000000" w:rsidRDefault="00000000" w:rsidRPr="00000000" w14:paraId="000002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 with Reference</w:t>
            </w:r>
          </w:p>
        </w:tc>
        <w:tc>
          <w:tcPr>
            <w:vAlign w:val="center"/>
          </w:tcPr>
          <w:p w:rsidR="00000000" w:rsidDel="00000000" w:rsidP="00000000" w:rsidRDefault="00000000" w:rsidRPr="00000000" w14:paraId="000002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creates SO in SAP regarding another document (if any).</w:t>
            </w:r>
          </w:p>
        </w:tc>
        <w:tc>
          <w:tcPr>
            <w:vAlign w:val="center"/>
          </w:tcPr>
          <w:p w:rsidR="00000000" w:rsidDel="00000000" w:rsidP="00000000" w:rsidRDefault="00000000" w:rsidRPr="00000000" w14:paraId="0000028E">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1185" w:hRule="atLeast"/>
          <w:tblHeader w:val="0"/>
        </w:trPr>
        <w:tc>
          <w:tcPr>
            <w:vAlign w:val="center"/>
          </w:tcPr>
          <w:p w:rsidR="00000000" w:rsidDel="00000000" w:rsidP="00000000" w:rsidRDefault="00000000" w:rsidRPr="00000000" w14:paraId="000002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vAlign w:val="center"/>
          </w:tcPr>
          <w:p w:rsidR="00000000" w:rsidDel="00000000" w:rsidP="00000000" w:rsidRDefault="00000000" w:rsidRPr="00000000" w14:paraId="000002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 without Reference</w:t>
            </w:r>
          </w:p>
        </w:tc>
        <w:tc>
          <w:tcPr>
            <w:vAlign w:val="center"/>
          </w:tcPr>
          <w:p w:rsidR="00000000" w:rsidDel="00000000" w:rsidP="00000000" w:rsidRDefault="00000000" w:rsidRPr="00000000" w14:paraId="000002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creates SO in SAP without reference to any related document.</w:t>
            </w:r>
          </w:p>
        </w:tc>
        <w:tc>
          <w:tcPr>
            <w:vAlign w:val="center"/>
          </w:tcPr>
          <w:p w:rsidR="00000000" w:rsidDel="00000000" w:rsidP="00000000" w:rsidRDefault="00000000" w:rsidRPr="00000000" w14:paraId="00000292">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994.74609375" w:hRule="atLeast"/>
          <w:tblHeader w:val="0"/>
        </w:trPr>
        <w:tc>
          <w:tcPr>
            <w:vAlign w:val="center"/>
          </w:tcPr>
          <w:p w:rsidR="00000000" w:rsidDel="00000000" w:rsidP="00000000" w:rsidRDefault="00000000" w:rsidRPr="00000000" w14:paraId="000002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Availability</w:t>
            </w:r>
          </w:p>
        </w:tc>
        <w:tc>
          <w:tcPr>
            <w:vAlign w:val="center"/>
          </w:tcPr>
          <w:p w:rsidR="00000000" w:rsidDel="00000000" w:rsidP="00000000" w:rsidRDefault="00000000" w:rsidRPr="00000000" w14:paraId="000002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the availability of products or services based on inventory levels and production capacity.</w:t>
            </w:r>
          </w:p>
        </w:tc>
        <w:tc>
          <w:tcPr>
            <w:vAlign w:val="center"/>
          </w:tcPr>
          <w:p w:rsidR="00000000" w:rsidDel="00000000" w:rsidP="00000000" w:rsidRDefault="00000000" w:rsidRPr="00000000" w14:paraId="00000296">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844.74609375" w:hRule="atLeast"/>
          <w:tblHeader w:val="0"/>
        </w:trPr>
        <w:tc>
          <w:tcPr>
            <w:vAlign w:val="center"/>
          </w:tcPr>
          <w:p w:rsidR="00000000" w:rsidDel="00000000" w:rsidP="00000000" w:rsidRDefault="00000000" w:rsidRPr="00000000" w14:paraId="000002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Outbound Delivery</w:t>
            </w:r>
          </w:p>
        </w:tc>
        <w:tc>
          <w:tcPr>
            <w:vAlign w:val="center"/>
          </w:tcPr>
          <w:p w:rsidR="00000000" w:rsidDel="00000000" w:rsidP="00000000" w:rsidRDefault="00000000" w:rsidRPr="00000000" w14:paraId="00000299">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delivery document to ship the goods to the customer.</w:t>
            </w:r>
          </w:p>
        </w:tc>
        <w:tc>
          <w:tcPr>
            <w:vAlign w:val="center"/>
          </w:tcPr>
          <w:p w:rsidR="00000000" w:rsidDel="00000000" w:rsidP="00000000" w:rsidRDefault="00000000" w:rsidRPr="00000000" w14:paraId="0000029A">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859.74609375" w:hRule="atLeast"/>
          <w:tblHeader w:val="0"/>
        </w:trPr>
        <w:tc>
          <w:tcPr>
            <w:vAlign w:val="center"/>
          </w:tcPr>
          <w:p w:rsidR="00000000" w:rsidDel="00000000" w:rsidP="00000000" w:rsidRDefault="00000000" w:rsidRPr="00000000" w14:paraId="000002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Materials</w:t>
            </w:r>
          </w:p>
        </w:tc>
        <w:tc>
          <w:tcPr>
            <w:vAlign w:val="center"/>
          </w:tcPr>
          <w:p w:rsidR="00000000" w:rsidDel="00000000" w:rsidP="00000000" w:rsidRDefault="00000000" w:rsidRPr="00000000" w14:paraId="0000029D">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Physically selecting the products from the warehouse based on the delivery document. </w:t>
            </w:r>
          </w:p>
        </w:tc>
        <w:tc>
          <w:tcPr>
            <w:vAlign w:val="center"/>
          </w:tcPr>
          <w:p w:rsidR="00000000" w:rsidDel="00000000" w:rsidP="00000000" w:rsidRDefault="00000000" w:rsidRPr="00000000" w14:paraId="0000029E">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724.74609375" w:hRule="atLeast"/>
          <w:tblHeader w:val="0"/>
        </w:trPr>
        <w:tc>
          <w:tcPr>
            <w:vAlign w:val="center"/>
          </w:tcPr>
          <w:p w:rsidR="00000000" w:rsidDel="00000000" w:rsidP="00000000" w:rsidRDefault="00000000" w:rsidRPr="00000000" w14:paraId="000002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Goods Issue</w:t>
            </w:r>
          </w:p>
        </w:tc>
        <w:tc>
          <w:tcPr>
            <w:vAlign w:val="center"/>
          </w:tcPr>
          <w:p w:rsidR="00000000" w:rsidDel="00000000" w:rsidP="00000000" w:rsidRDefault="00000000" w:rsidRPr="00000000" w14:paraId="000002A1">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the removal of goods from inventory.</w:t>
            </w:r>
          </w:p>
        </w:tc>
        <w:tc>
          <w:tcPr>
            <w:vAlign w:val="center"/>
          </w:tcPr>
          <w:p w:rsidR="00000000" w:rsidDel="00000000" w:rsidP="00000000" w:rsidRDefault="00000000" w:rsidRPr="00000000" w14:paraId="000002A2">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r>
        <w:trPr>
          <w:cantSplit w:val="0"/>
          <w:trHeight w:val="829.74609375" w:hRule="atLeast"/>
          <w:tblHeader w:val="0"/>
        </w:trPr>
        <w:tc>
          <w:tcPr>
            <w:vAlign w:val="center"/>
          </w:tcPr>
          <w:p w:rsidR="00000000" w:rsidDel="00000000" w:rsidP="00000000" w:rsidRDefault="00000000" w:rsidRPr="00000000" w14:paraId="000002A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Billing Documents</w:t>
            </w:r>
          </w:p>
        </w:tc>
        <w:tc>
          <w:tcPr>
            <w:vAlign w:val="center"/>
          </w:tcPr>
          <w:p w:rsidR="00000000" w:rsidDel="00000000" w:rsidP="00000000" w:rsidRDefault="00000000" w:rsidRPr="00000000" w14:paraId="000002A5">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bill for the customer after delivering goods or services successfully to customers. </w:t>
            </w:r>
          </w:p>
        </w:tc>
        <w:tc>
          <w:tcPr>
            <w:vAlign w:val="center"/>
          </w:tcPr>
          <w:p w:rsidR="00000000" w:rsidDel="00000000" w:rsidP="00000000" w:rsidRDefault="00000000" w:rsidRPr="00000000" w14:paraId="000002A6">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 </w:t>
            </w:r>
          </w:p>
        </w:tc>
      </w:tr>
      <w:tr>
        <w:trPr>
          <w:cantSplit w:val="0"/>
          <w:trHeight w:val="829.74609375" w:hRule="atLeast"/>
          <w:tblHeader w:val="0"/>
        </w:trPr>
        <w:tc>
          <w:tcPr>
            <w:vAlign w:val="center"/>
          </w:tcPr>
          <w:p w:rsidR="00000000" w:rsidDel="00000000" w:rsidP="00000000" w:rsidRDefault="00000000" w:rsidRPr="00000000" w14:paraId="000002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Billing Documents</w:t>
            </w:r>
          </w:p>
        </w:tc>
        <w:tc>
          <w:tcPr>
            <w:vAlign w:val="center"/>
          </w:tcPr>
          <w:p w:rsidR="00000000" w:rsidDel="00000000" w:rsidP="00000000" w:rsidRDefault="00000000" w:rsidRPr="00000000" w14:paraId="000002A9">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exchange rate or billing date in the created Billing Document.</w:t>
            </w:r>
          </w:p>
        </w:tc>
        <w:tc>
          <w:tcPr>
            <w:vAlign w:val="center"/>
          </w:tcPr>
          <w:p w:rsidR="00000000" w:rsidDel="00000000" w:rsidP="00000000" w:rsidRDefault="00000000" w:rsidRPr="00000000" w14:paraId="000002AA">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tc>
      </w:tr>
      <w:tr>
        <w:trPr>
          <w:cantSplit w:val="0"/>
          <w:trHeight w:val="829.74609375" w:hRule="atLeast"/>
          <w:tblHeader w:val="0"/>
        </w:trPr>
        <w:tc>
          <w:tcPr>
            <w:vAlign w:val="center"/>
          </w:tcPr>
          <w:p w:rsidR="00000000" w:rsidDel="00000000" w:rsidP="00000000" w:rsidRDefault="00000000" w:rsidRPr="00000000" w14:paraId="000002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Billing Documents</w:t>
            </w:r>
          </w:p>
        </w:tc>
        <w:tc>
          <w:tcPr>
            <w:vAlign w:val="center"/>
          </w:tcPr>
          <w:p w:rsidR="00000000" w:rsidDel="00000000" w:rsidP="00000000" w:rsidRDefault="00000000" w:rsidRPr="00000000" w14:paraId="000002AD">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an invoice in the system to recognize sales or service revenue.</w:t>
            </w:r>
          </w:p>
        </w:tc>
        <w:tc>
          <w:tcPr>
            <w:vAlign w:val="center"/>
          </w:tcPr>
          <w:p w:rsidR="00000000" w:rsidDel="00000000" w:rsidP="00000000" w:rsidRDefault="00000000" w:rsidRPr="00000000" w14:paraId="000002AE">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tc>
      </w:tr>
    </w:tbl>
    <w:p w:rsidR="00000000" w:rsidDel="00000000" w:rsidP="00000000" w:rsidRDefault="00000000" w:rsidRPr="00000000" w14:paraId="000002AF">
      <w:pPr>
        <w:pStyle w:val="Heading2"/>
        <w:spacing w:line="276" w:lineRule="auto"/>
        <w:ind w:left="0" w:firstLine="0"/>
        <w:rPr>
          <w:rFonts w:ascii="Times New Roman" w:cs="Times New Roman" w:eastAsia="Times New Roman" w:hAnsi="Times New Roman"/>
          <w:sz w:val="24"/>
          <w:szCs w:val="24"/>
        </w:rPr>
      </w:pPr>
      <w:bookmarkStart w:colFirst="0" w:colLast="0" w:name="_heading=h.fqlg1fwy8l1m" w:id="36"/>
      <w:bookmarkEnd w:id="36"/>
      <w:r w:rsidDel="00000000" w:rsidR="00000000" w:rsidRPr="00000000">
        <w:rPr>
          <w:rFonts w:ascii="Times New Roman" w:cs="Times New Roman" w:eastAsia="Times New Roman" w:hAnsi="Times New Roman"/>
          <w:sz w:val="24"/>
          <w:szCs w:val="24"/>
          <w:rtl w:val="0"/>
        </w:rPr>
        <w:t xml:space="preserve">5.2. Return Process</w:t>
      </w:r>
    </w:p>
    <w:p w:rsidR="00000000" w:rsidDel="00000000" w:rsidP="00000000" w:rsidRDefault="00000000" w:rsidRPr="00000000" w14:paraId="000002B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 Process begins when a customer submits a request to return goods. After evaluating the request, the business decides whether to accept or reject it. If accepted, a sales order return is created in the system to track the return. A delivery document is then generated to manage the physical return of the items, followed by the posting of a goods receipt to update inventory with the returned products. Finally, a credit is created to adjust the customer’s account, either issuing a refund or credit for the returned items. This process ensures proper coordination between sales, logistics, and finance departments for efficient handling of returns.</w:t>
      </w:r>
    </w:p>
    <w:p w:rsidR="00000000" w:rsidDel="00000000" w:rsidP="00000000" w:rsidRDefault="00000000" w:rsidRPr="00000000" w14:paraId="000002B1">
      <w:pPr>
        <w:pStyle w:val="Heading3"/>
        <w:spacing w:line="276" w:lineRule="auto"/>
        <w:ind w:firstLine="283.46456692913375"/>
        <w:rPr>
          <w:rFonts w:ascii="Times New Roman" w:cs="Times New Roman" w:eastAsia="Times New Roman" w:hAnsi="Times New Roman"/>
          <w:sz w:val="24"/>
          <w:szCs w:val="24"/>
        </w:rPr>
      </w:pPr>
      <w:bookmarkStart w:colFirst="0" w:colLast="0" w:name="_heading=h.nfd49kybyvtk" w:id="37"/>
      <w:bookmarkEnd w:id="37"/>
      <w:r w:rsidDel="00000000" w:rsidR="00000000" w:rsidRPr="00000000">
        <w:rPr>
          <w:rFonts w:ascii="Times New Roman" w:cs="Times New Roman" w:eastAsia="Times New Roman" w:hAnsi="Times New Roman"/>
          <w:b w:val="0"/>
          <w:i w:val="1"/>
          <w:sz w:val="24"/>
          <w:szCs w:val="24"/>
          <w:rtl w:val="0"/>
        </w:rPr>
        <w:t xml:space="preserve">5.2.1. Return Flow Chart</w:t>
      </w:r>
      <w:r w:rsidDel="00000000" w:rsidR="00000000" w:rsidRPr="00000000">
        <w:rPr>
          <w:rtl w:val="0"/>
        </w:rPr>
      </w:r>
    </w:p>
    <w:p w:rsidR="00000000" w:rsidDel="00000000" w:rsidP="00000000" w:rsidRDefault="00000000" w:rsidRPr="00000000" w14:paraId="000002B2">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780552" cy="6185191"/>
                <wp:effectExtent b="0" l="0" r="0" t="0"/>
                <wp:docPr id="1052" name=""/>
                <a:graphic>
                  <a:graphicData uri="http://schemas.microsoft.com/office/word/2010/wordprocessingGroup">
                    <wpg:wgp>
                      <wpg:cNvGrpSpPr/>
                      <wpg:grpSpPr>
                        <a:xfrm>
                          <a:off x="980075" y="160450"/>
                          <a:ext cx="5780552" cy="6185191"/>
                          <a:chOff x="980075" y="160450"/>
                          <a:chExt cx="6649725" cy="7119200"/>
                        </a:xfrm>
                      </wpg:grpSpPr>
                      <wps:wsp>
                        <wps:cNvSpPr/>
                        <wps:cNvPr id="2" name="Shape 2"/>
                        <wps:spPr>
                          <a:xfrm>
                            <a:off x="2550787" y="1245891"/>
                            <a:ext cx="657180" cy="249912"/>
                          </a:xfrm>
                          <a:prstGeom prst="flowChartTermina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Start</w:t>
                              </w:r>
                            </w:p>
                          </w:txbxContent>
                        </wps:txbx>
                        <wps:bodyPr anchorCtr="0" anchor="ctr" bIns="91425" lIns="91425" spcFirstLastPara="1" rIns="91425" wrap="square" tIns="91425">
                          <a:noAutofit/>
                        </wps:bodyPr>
                      </wps:wsp>
                      <wps:wsp>
                        <wps:cNvSpPr/>
                        <wps:cNvPr id="3" name="Shape 3"/>
                        <wps:spPr>
                          <a:xfrm>
                            <a:off x="1457850" y="4130624"/>
                            <a:ext cx="1330950" cy="514525"/>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SO with Ref.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(VA01)</w:t>
                              </w:r>
                            </w:p>
                          </w:txbxContent>
                        </wps:txbx>
                        <wps:bodyPr anchorCtr="0" anchor="ctr" bIns="91425" lIns="91425" spcFirstLastPara="1" rIns="91425" wrap="square" tIns="91425">
                          <a:noAutofit/>
                        </wps:bodyPr>
                      </wps:wsp>
                      <wps:wsp>
                        <wps:cNvSpPr/>
                        <wps:cNvPr id="4" name="Shape 4"/>
                        <wps:spPr>
                          <a:xfrm>
                            <a:off x="2097375" y="5144438"/>
                            <a:ext cx="1561200" cy="4413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Return Delivery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(VL01N)</w:t>
                              </w:r>
                            </w:p>
                          </w:txbxContent>
                        </wps:txbx>
                        <wps:bodyPr anchorCtr="0" anchor="ctr" bIns="91425" lIns="91425" spcFirstLastPara="1" rIns="91425" wrap="square" tIns="91425">
                          <a:noAutofit/>
                        </wps:bodyPr>
                      </wps:wsp>
                      <wps:wsp>
                        <wps:cNvSpPr/>
                        <wps:cNvPr id="5" name="Shape 5"/>
                        <wps:spPr>
                          <a:xfrm>
                            <a:off x="2291325" y="5902025"/>
                            <a:ext cx="1176000" cy="4413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Post Goods Receipt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VL02N</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w:t>
                              </w:r>
                            </w:p>
                          </w:txbxContent>
                        </wps:txbx>
                        <wps:bodyPr anchorCtr="0" anchor="ctr" bIns="91425" lIns="91425" spcFirstLastPara="1" rIns="91425" wrap="square" tIns="91425">
                          <a:noAutofit/>
                        </wps:bodyPr>
                      </wps:wsp>
                      <wps:wsp>
                        <wps:cNvSpPr/>
                        <wps:cNvPr id="6" name="Shape 6"/>
                        <wps:spPr>
                          <a:xfrm>
                            <a:off x="5291250" y="6573263"/>
                            <a:ext cx="1424400" cy="514525"/>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Credit</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Memo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(VF01)</w:t>
                              </w:r>
                            </w:p>
                          </w:txbxContent>
                        </wps:txbx>
                        <wps:bodyPr anchorCtr="0" anchor="ctr" bIns="91425" lIns="91425" spcFirstLastPara="1" rIns="91425" wrap="square" tIns="91425">
                          <a:noAutofit/>
                        </wps:bodyPr>
                      </wps:wsp>
                      <wps:wsp>
                        <wps:cNvCnPr/>
                        <wps:spPr>
                          <a:xfrm>
                            <a:off x="984850" y="165225"/>
                            <a:ext cx="0" cy="71073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a:off x="982025" y="165225"/>
                            <a:ext cx="6642300" cy="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80200" y="7272450"/>
                            <a:ext cx="6644700" cy="24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85150" y="623225"/>
                            <a:ext cx="6641700" cy="18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64750" y="625025"/>
                            <a:ext cx="600" cy="66531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a:off x="1265350" y="1075350"/>
                            <a:ext cx="6362400" cy="24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93888" y="625025"/>
                            <a:ext cx="3000" cy="66546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24125" y="162225"/>
                            <a:ext cx="900" cy="711300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075250" y="174700"/>
                            <a:ext cx="3442500" cy="2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SD-02: Return Process</w:t>
                              </w:r>
                            </w:p>
                          </w:txbxContent>
                        </wps:txbx>
                        <wps:bodyPr anchorCtr="0" anchor="t" bIns="91425" lIns="91425" spcFirstLastPara="1" rIns="91425" wrap="square" tIns="91425">
                          <a:noAutofit/>
                        </wps:bodyPr>
                      </wps:wsp>
                      <wps:wsp>
                        <wps:cNvSpPr txBox="1"/>
                        <wps:cNvPr id="16" name="Shape 16"/>
                        <wps:spPr>
                          <a:xfrm>
                            <a:off x="5209675" y="714275"/>
                            <a:ext cx="1661100" cy="27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 Department</w:t>
                              </w:r>
                            </w:p>
                          </w:txbxContent>
                        </wps:txbx>
                        <wps:bodyPr anchorCtr="0" anchor="t" bIns="91425" lIns="91425" spcFirstLastPara="1" rIns="91425" wrap="square" tIns="91425">
                          <a:noAutofit/>
                        </wps:bodyPr>
                      </wps:wsp>
                      <wps:wsp>
                        <wps:cNvSpPr/>
                        <wps:cNvPr id="17" name="Shape 17"/>
                        <wps:spPr>
                          <a:xfrm rot="10800000">
                            <a:off x="2149637" y="1851684"/>
                            <a:ext cx="1424400" cy="582900"/>
                          </a:xfrm>
                          <a:prstGeom prst="trapezoid">
                            <a:avLst>
                              <a:gd fmla="val 25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8" name="Shape 18"/>
                        <wps:spPr>
                          <a:xfrm>
                            <a:off x="2090325" y="1860675"/>
                            <a:ext cx="1578000" cy="58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Receive return requests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from customers</w:t>
                              </w:r>
                            </w:p>
                          </w:txbxContent>
                        </wps:txbx>
                        <wps:bodyPr anchorCtr="0" anchor="t" bIns="91425" lIns="91425" spcFirstLastPara="1" rIns="91425" wrap="square" tIns="91425">
                          <a:noAutofit/>
                        </wps:bodyPr>
                      </wps:wsp>
                      <wps:wsp>
                        <wps:cNvCnPr/>
                        <wps:spPr>
                          <a:xfrm>
                            <a:off x="2879377" y="1495803"/>
                            <a:ext cx="0" cy="36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2291336" y="2778363"/>
                            <a:ext cx="1176000" cy="8220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2877975" y="5585738"/>
                            <a:ext cx="1500" cy="3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79325" y="2443575"/>
                            <a:ext cx="0" cy="33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2449676" y="2952150"/>
                            <a:ext cx="908400" cy="44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SO with reference?</w:t>
                              </w:r>
                            </w:p>
                          </w:txbxContent>
                        </wps:txbx>
                        <wps:bodyPr anchorCtr="0" anchor="ctr" bIns="91425" lIns="91425" spcFirstLastPara="1" rIns="91425" wrap="square" tIns="91425">
                          <a:noAutofit/>
                        </wps:bodyPr>
                      </wps:wsp>
                      <wps:wsp>
                        <wps:cNvSpPr/>
                        <wps:cNvPr id="24" name="Shape 24"/>
                        <wps:spPr>
                          <a:xfrm>
                            <a:off x="2090325" y="6606725"/>
                            <a:ext cx="1578000" cy="4413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Remove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Billing Block in</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SO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(VA02)</w:t>
                              </w:r>
                            </w:p>
                          </w:txbxContent>
                        </wps:txbx>
                        <wps:bodyPr anchorCtr="0" anchor="ctr" bIns="91425" lIns="91425" spcFirstLastPara="1" rIns="91425" wrap="square" tIns="91425">
                          <a:noAutofit/>
                        </wps:bodyPr>
                      </wps:wsp>
                      <wps:wsp>
                        <wps:cNvCnPr/>
                        <wps:spPr>
                          <a:xfrm>
                            <a:off x="2879325" y="6343325"/>
                            <a:ext cx="0" cy="26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68325" y="6827375"/>
                            <a:ext cx="16230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428750" y="714263"/>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Sales/ Supply Chain Department</w:t>
                              </w:r>
                            </w:p>
                          </w:txbxContent>
                        </wps:txbx>
                        <wps:bodyPr anchorCtr="0" anchor="t" bIns="91425" lIns="91425" spcFirstLastPara="1" rIns="91425" wrap="square" tIns="91425">
                          <a:spAutoFit/>
                        </wps:bodyPr>
                      </wps:wsp>
                      <wps:wsp>
                        <wps:cNvSpPr/>
                        <wps:cNvPr id="28" name="Shape 28"/>
                        <wps:spPr>
                          <a:xfrm>
                            <a:off x="3018950" y="4130600"/>
                            <a:ext cx="1330950" cy="514525"/>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2.2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SO without Ref.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(VA01)</w:t>
                              </w:r>
                            </w:p>
                          </w:txbxContent>
                        </wps:txbx>
                        <wps:bodyPr anchorCtr="0" anchor="ctr" bIns="91425" lIns="91425" spcFirstLastPara="1" rIns="91425" wrap="square" tIns="91425">
                          <a:noAutofit/>
                        </wps:bodyPr>
                      </wps:wsp>
                      <wps:wsp>
                        <wps:cNvCnPr/>
                        <wps:spPr>
                          <a:xfrm>
                            <a:off x="2879336" y="36003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9336" y="36003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9336" y="36003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6636" y="3600363"/>
                            <a:ext cx="2700" cy="21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3325" y="3825813"/>
                            <a:ext cx="156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6925" y="3827300"/>
                            <a:ext cx="7500" cy="30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23325" y="3827324"/>
                            <a:ext cx="2700" cy="30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4425" y="4645125"/>
                            <a:ext cx="270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3325" y="4645149"/>
                            <a:ext cx="270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3275" y="4828138"/>
                            <a:ext cx="156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75275" y="4824338"/>
                            <a:ext cx="2700" cy="32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03450" y="6055163"/>
                            <a:ext cx="0" cy="5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5730636" y="2609474"/>
                            <a:ext cx="545670" cy="235224"/>
                          </a:xfrm>
                          <a:prstGeom prst="flowChartTermina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End</w:t>
                              </w:r>
                            </w:p>
                          </w:txbxContent>
                        </wps:txbx>
                        <wps:bodyPr anchorCtr="0" anchor="ctr" bIns="91425" lIns="91425" spcFirstLastPara="1" rIns="91425" wrap="square" tIns="91425">
                          <a:noAutofit/>
                        </wps:bodyPr>
                      </wps:wsp>
                      <wps:wsp>
                        <wps:cNvSpPr/>
                        <wps:cNvPr id="43" name="Shape 43"/>
                        <wps:spPr>
                          <a:xfrm>
                            <a:off x="5269513" y="3238099"/>
                            <a:ext cx="146790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Post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Credit Memo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(VF02)</w:t>
                              </w:r>
                            </w:p>
                          </w:txbxContent>
                        </wps:txbx>
                        <wps:bodyPr anchorCtr="0" anchor="ctr" bIns="91425" lIns="91425" spcFirstLastPara="1" rIns="91425" wrap="square" tIns="91425">
                          <a:noAutofit/>
                        </wps:bodyPr>
                      </wps:wsp>
                      <wps:wsp>
                        <wps:cNvCnPr/>
                        <wps:spPr>
                          <a:xfrm rot="10800000">
                            <a:off x="6003463" y="2844799"/>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5269500" y="4110599"/>
                            <a:ext cx="1467900" cy="479100"/>
                          </a:xfrm>
                          <a:prstGeom prst="flowChartProcess">
                            <a:avLst/>
                          </a:prstGeom>
                          <a:solidFill>
                            <a:srgbClr val="B5C6E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t xml:space="preserve">Step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u w:val="single"/>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Change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Credit Memo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(VF02)</w:t>
                              </w:r>
                            </w:p>
                          </w:txbxContent>
                        </wps:txbx>
                        <wps:bodyPr anchorCtr="0" anchor="ctr" bIns="91425" lIns="91425" spcFirstLastPara="1" rIns="91425" wrap="square" tIns="91425">
                          <a:noAutofit/>
                        </wps:bodyPr>
                      </wps:wsp>
                      <wps:wsp>
                        <wps:cNvSpPr/>
                        <wps:cNvPr id="41" name="Shape 41"/>
                        <wps:spPr>
                          <a:xfrm>
                            <a:off x="5503200" y="5186763"/>
                            <a:ext cx="1000500" cy="8685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6" name="Shape 46"/>
                        <wps:spPr>
                          <a:xfrm>
                            <a:off x="5588088" y="5462463"/>
                            <a:ext cx="830700" cy="31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Update?</w:t>
                              </w:r>
                            </w:p>
                          </w:txbxContent>
                        </wps:txbx>
                        <wps:bodyPr anchorCtr="0" anchor="t" bIns="91425" lIns="91425" spcFirstLastPara="1" rIns="91425" wrap="square" tIns="91425">
                          <a:noAutofit/>
                        </wps:bodyPr>
                      </wps:wsp>
                      <wps:wsp>
                        <wps:cNvCnPr/>
                        <wps:spPr>
                          <a:xfrm rot="10800000">
                            <a:off x="6003450" y="4589763"/>
                            <a:ext cx="0" cy="59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03450" y="3717299"/>
                            <a:ext cx="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5821363" y="4873063"/>
                            <a:ext cx="364200" cy="14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Yes</w:t>
                              </w:r>
                            </w:p>
                          </w:txbxContent>
                        </wps:txbx>
                        <wps:bodyPr anchorCtr="0" anchor="ctr" bIns="91425" lIns="91425" spcFirstLastPara="1" rIns="91425" wrap="square" tIns="91425">
                          <a:noAutofit/>
                        </wps:bodyPr>
                      </wps:wsp>
                      <wps:wsp>
                        <wps:cNvCnPr/>
                        <wps:spPr>
                          <a:xfrm rot="10800000">
                            <a:off x="6497025" y="5620850"/>
                            <a:ext cx="8532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45475" y="3473150"/>
                            <a:ext cx="900" cy="21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37413" y="3477649"/>
                            <a:ext cx="608400" cy="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53" name="Shape 53"/>
                        <wps:spPr>
                          <a:xfrm>
                            <a:off x="6700025" y="5548875"/>
                            <a:ext cx="326700" cy="144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80552" cy="6185191"/>
                <wp:effectExtent b="0" l="0" r="0" t="0"/>
                <wp:docPr id="1052"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780552" cy="61851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3">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4">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5">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6">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7">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8">
      <w:pPr>
        <w:spacing w:after="0" w:before="0" w:line="276" w:lineRule="auto"/>
        <w:ind w:left="283.4645669291337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9">
      <w:pPr>
        <w:pStyle w:val="Heading3"/>
        <w:spacing w:line="276" w:lineRule="auto"/>
        <w:ind w:firstLine="283.46456692913375"/>
        <w:rPr>
          <w:rFonts w:ascii="Times New Roman" w:cs="Times New Roman" w:eastAsia="Times New Roman" w:hAnsi="Times New Roman"/>
          <w:b w:val="1"/>
          <w:i w:val="1"/>
          <w:sz w:val="24"/>
          <w:szCs w:val="24"/>
        </w:rPr>
      </w:pPr>
      <w:bookmarkStart w:colFirst="0" w:colLast="0" w:name="_heading=h.pv0w2gbn6jmy" w:id="38"/>
      <w:bookmarkEnd w:id="38"/>
      <w:r w:rsidDel="00000000" w:rsidR="00000000" w:rsidRPr="00000000">
        <w:rPr>
          <w:rFonts w:ascii="Times New Roman" w:cs="Times New Roman" w:eastAsia="Times New Roman" w:hAnsi="Times New Roman"/>
          <w:b w:val="0"/>
          <w:i w:val="1"/>
          <w:sz w:val="24"/>
          <w:szCs w:val="24"/>
          <w:rtl w:val="0"/>
        </w:rPr>
        <w:t xml:space="preserve">5.2.2. Return Process Description</w:t>
      </w:r>
      <w:r w:rsidDel="00000000" w:rsidR="00000000" w:rsidRPr="00000000">
        <w:rPr>
          <w:rtl w:val="0"/>
        </w:rPr>
      </w:r>
    </w:p>
    <w:tbl>
      <w:tblPr>
        <w:tblStyle w:val="Table34"/>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2175"/>
        <w:gridCol w:w="5070"/>
        <w:gridCol w:w="1590"/>
        <w:tblGridChange w:id="0">
          <w:tblGrid>
            <w:gridCol w:w="795"/>
            <w:gridCol w:w="2175"/>
            <w:gridCol w:w="5070"/>
            <w:gridCol w:w="1590"/>
          </w:tblGrid>
        </w:tblGridChange>
      </w:tblGrid>
      <w:tr>
        <w:trPr>
          <w:cantSplit w:val="0"/>
          <w:trHeight w:val="632.373046875" w:hRule="atLeast"/>
          <w:tblHeader w:val="1"/>
        </w:trPr>
        <w:tc>
          <w:tcPr>
            <w:shd w:fill="17365d" w:val="clear"/>
            <w:tcMar>
              <w:left w:w="0.0" w:type="dxa"/>
              <w:right w:w="0.0" w:type="dxa"/>
            </w:tcMar>
            <w:vAlign w:val="center"/>
          </w:tcPr>
          <w:p w:rsidR="00000000" w:rsidDel="00000000" w:rsidP="00000000" w:rsidRDefault="00000000" w:rsidRPr="00000000" w14:paraId="000002BA">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w:t>
            </w:r>
          </w:p>
        </w:tc>
        <w:tc>
          <w:tcPr>
            <w:shd w:fill="17365d" w:val="clear"/>
            <w:tcMar>
              <w:left w:w="0.0" w:type="dxa"/>
              <w:right w:w="0.0" w:type="dxa"/>
            </w:tcMar>
            <w:vAlign w:val="center"/>
          </w:tcPr>
          <w:p w:rsidR="00000000" w:rsidDel="00000000" w:rsidP="00000000" w:rsidRDefault="00000000" w:rsidRPr="00000000" w14:paraId="000002BB">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Name</w:t>
            </w:r>
          </w:p>
        </w:tc>
        <w:tc>
          <w:tcPr>
            <w:shd w:fill="17365d" w:val="clear"/>
            <w:tcMar>
              <w:left w:w="0.0" w:type="dxa"/>
              <w:right w:w="0.0" w:type="dxa"/>
            </w:tcMar>
            <w:vAlign w:val="center"/>
          </w:tcPr>
          <w:p w:rsidR="00000000" w:rsidDel="00000000" w:rsidP="00000000" w:rsidRDefault="00000000" w:rsidRPr="00000000" w14:paraId="000002BC">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Detailed Description</w:t>
            </w:r>
          </w:p>
        </w:tc>
        <w:tc>
          <w:tcPr>
            <w:shd w:fill="17365d" w:val="clear"/>
            <w:tcMar>
              <w:left w:w="0.0" w:type="dxa"/>
              <w:right w:w="0.0" w:type="dxa"/>
            </w:tcMar>
            <w:vAlign w:val="center"/>
          </w:tcPr>
          <w:p w:rsidR="00000000" w:rsidDel="00000000" w:rsidP="00000000" w:rsidRDefault="00000000" w:rsidRPr="00000000" w14:paraId="000002BD">
            <w:pPr>
              <w:spacing w:after="240"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w:t>
            </w:r>
          </w:p>
        </w:tc>
      </w:tr>
      <w:tr>
        <w:trPr>
          <w:cantSplit w:val="0"/>
          <w:trHeight w:val="709.74609375" w:hRule="atLeast"/>
          <w:tblHeader w:val="0"/>
        </w:trPr>
        <w:tc>
          <w:tcPr>
            <w:vAlign w:val="center"/>
          </w:tcPr>
          <w:p w:rsidR="00000000" w:rsidDel="00000000" w:rsidP="00000000" w:rsidRDefault="00000000" w:rsidRPr="00000000" w14:paraId="000002B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B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return requests from customers</w:t>
            </w:r>
          </w:p>
        </w:tc>
        <w:tc>
          <w:tcPr>
            <w:vAlign w:val="center"/>
          </w:tcPr>
          <w:p w:rsidR="00000000" w:rsidDel="00000000" w:rsidP="00000000" w:rsidRDefault="00000000" w:rsidRPr="00000000" w14:paraId="000002C0">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submits a request to return a product or service.</w:t>
            </w:r>
          </w:p>
        </w:tc>
        <w:tc>
          <w:tcPr>
            <w:vAlign w:val="center"/>
          </w:tcPr>
          <w:p w:rsidR="00000000" w:rsidDel="00000000" w:rsidP="00000000" w:rsidRDefault="00000000" w:rsidRPr="00000000" w14:paraId="000002C1">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535" w:hRule="atLeast"/>
          <w:tblHeader w:val="0"/>
        </w:trPr>
        <w:tc>
          <w:tcPr>
            <w:vAlign w:val="center"/>
          </w:tcPr>
          <w:p w:rsidR="00000000" w:rsidDel="00000000" w:rsidP="00000000" w:rsidRDefault="00000000" w:rsidRPr="00000000" w14:paraId="000002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vAlign w:val="center"/>
          </w:tcPr>
          <w:p w:rsidR="00000000" w:rsidDel="00000000" w:rsidP="00000000" w:rsidRDefault="00000000" w:rsidRPr="00000000" w14:paraId="000002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 with reference</w:t>
            </w:r>
          </w:p>
        </w:tc>
        <w:tc>
          <w:tcPr>
            <w:vAlign w:val="center"/>
          </w:tcPr>
          <w:p w:rsidR="00000000" w:rsidDel="00000000" w:rsidP="00000000" w:rsidRDefault="00000000" w:rsidRPr="00000000" w14:paraId="000002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creates SO in SAP regarding another document (if any).</w:t>
            </w:r>
          </w:p>
        </w:tc>
        <w:tc>
          <w:tcPr>
            <w:vAlign w:val="center"/>
          </w:tcPr>
          <w:p w:rsidR="00000000" w:rsidDel="00000000" w:rsidP="00000000" w:rsidRDefault="00000000" w:rsidRPr="00000000" w14:paraId="000002C5">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535" w:hRule="atLeast"/>
          <w:tblHeader w:val="0"/>
        </w:trPr>
        <w:tc>
          <w:tcPr>
            <w:vAlign w:val="center"/>
          </w:tcPr>
          <w:p w:rsidR="00000000" w:rsidDel="00000000" w:rsidP="00000000" w:rsidRDefault="00000000" w:rsidRPr="00000000" w14:paraId="000002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vAlign w:val="center"/>
          </w:tcPr>
          <w:p w:rsidR="00000000" w:rsidDel="00000000" w:rsidP="00000000" w:rsidRDefault="00000000" w:rsidRPr="00000000" w14:paraId="000002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SO without reference</w:t>
            </w:r>
          </w:p>
        </w:tc>
        <w:tc>
          <w:tcPr>
            <w:vAlign w:val="center"/>
          </w:tcPr>
          <w:p w:rsidR="00000000" w:rsidDel="00000000" w:rsidP="00000000" w:rsidRDefault="00000000" w:rsidRPr="00000000" w14:paraId="000002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creates SO in SAP without reference to any related document.</w:t>
            </w:r>
          </w:p>
        </w:tc>
        <w:tc>
          <w:tcPr>
            <w:vAlign w:val="center"/>
          </w:tcPr>
          <w:p w:rsidR="00000000" w:rsidDel="00000000" w:rsidP="00000000" w:rsidRDefault="00000000" w:rsidRPr="00000000" w14:paraId="000002C9">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795" w:hRule="atLeast"/>
          <w:tblHeader w:val="0"/>
        </w:trPr>
        <w:tc>
          <w:tcPr>
            <w:vAlign w:val="center"/>
          </w:tcPr>
          <w:p w:rsidR="00000000" w:rsidDel="00000000" w:rsidP="00000000" w:rsidRDefault="00000000" w:rsidRPr="00000000" w14:paraId="000002C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Return Delivery</w:t>
            </w:r>
          </w:p>
        </w:tc>
        <w:tc>
          <w:tcPr>
            <w:vAlign w:val="center"/>
          </w:tcPr>
          <w:p w:rsidR="00000000" w:rsidDel="00000000" w:rsidP="00000000" w:rsidRDefault="00000000" w:rsidRPr="00000000" w14:paraId="000002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delivery document to receive returned goods to the warehouse.</w:t>
            </w:r>
          </w:p>
        </w:tc>
        <w:tc>
          <w:tcPr>
            <w:vAlign w:val="center"/>
          </w:tcPr>
          <w:p w:rsidR="00000000" w:rsidDel="00000000" w:rsidP="00000000" w:rsidRDefault="00000000" w:rsidRPr="00000000" w14:paraId="000002CD">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795" w:hRule="atLeast"/>
          <w:tblHeader w:val="0"/>
        </w:trPr>
        <w:tc>
          <w:tcPr>
            <w:vAlign w:val="center"/>
          </w:tcPr>
          <w:p w:rsidR="00000000" w:rsidDel="00000000" w:rsidP="00000000" w:rsidRDefault="00000000" w:rsidRPr="00000000" w14:paraId="000002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C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Goods Receipt</w:t>
            </w:r>
          </w:p>
        </w:tc>
        <w:tc>
          <w:tcPr>
            <w:vAlign w:val="center"/>
          </w:tcPr>
          <w:p w:rsidR="00000000" w:rsidDel="00000000" w:rsidP="00000000" w:rsidRDefault="00000000" w:rsidRPr="00000000" w14:paraId="000002D0">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creates and posts goods receipts for returned goods.</w:t>
            </w:r>
          </w:p>
        </w:tc>
        <w:tc>
          <w:tcPr>
            <w:vAlign w:val="center"/>
          </w:tcPr>
          <w:p w:rsidR="00000000" w:rsidDel="00000000" w:rsidP="00000000" w:rsidRDefault="00000000" w:rsidRPr="00000000" w14:paraId="000002D1">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795" w:hRule="atLeast"/>
          <w:tblHeader w:val="0"/>
        </w:trPr>
        <w:tc>
          <w:tcPr>
            <w:vAlign w:val="center"/>
          </w:tcPr>
          <w:p w:rsidR="00000000" w:rsidDel="00000000" w:rsidP="00000000" w:rsidRDefault="00000000" w:rsidRPr="00000000" w14:paraId="000002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Billing Block in SO</w:t>
            </w:r>
          </w:p>
        </w:tc>
        <w:tc>
          <w:tcPr>
            <w:vAlign w:val="center"/>
          </w:tcPr>
          <w:p w:rsidR="00000000" w:rsidDel="00000000" w:rsidP="00000000" w:rsidRDefault="00000000" w:rsidRPr="00000000" w14:paraId="000002D4">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Accountant removes billing block in SO at item level.</w:t>
            </w:r>
          </w:p>
        </w:tc>
        <w:tc>
          <w:tcPr>
            <w:vAlign w:val="center"/>
          </w:tcPr>
          <w:p w:rsidR="00000000" w:rsidDel="00000000" w:rsidP="00000000" w:rsidRDefault="00000000" w:rsidRPr="00000000" w14:paraId="000002D5">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w:t>
            </w:r>
          </w:p>
        </w:tc>
      </w:tr>
      <w:tr>
        <w:trPr>
          <w:cantSplit w:val="0"/>
          <w:trHeight w:val="1440" w:hRule="atLeast"/>
          <w:tblHeader w:val="0"/>
        </w:trPr>
        <w:tc>
          <w:tcPr>
            <w:vAlign w:val="center"/>
          </w:tcPr>
          <w:p w:rsidR="00000000" w:rsidDel="00000000" w:rsidP="00000000" w:rsidRDefault="00000000" w:rsidRPr="00000000" w14:paraId="000002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Credit Memo</w:t>
            </w:r>
          </w:p>
        </w:tc>
        <w:tc>
          <w:tcPr>
            <w:vAlign w:val="center"/>
          </w:tcPr>
          <w:p w:rsidR="00000000" w:rsidDel="00000000" w:rsidP="00000000" w:rsidRDefault="00000000" w:rsidRPr="00000000" w14:paraId="000002D8">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credit memo for the customer who returns goods.</w:t>
            </w:r>
          </w:p>
        </w:tc>
        <w:tc>
          <w:tcPr>
            <w:vAlign w:val="center"/>
          </w:tcPr>
          <w:p w:rsidR="00000000" w:rsidDel="00000000" w:rsidP="00000000" w:rsidRDefault="00000000" w:rsidRPr="00000000" w14:paraId="000002D9">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 </w:t>
            </w:r>
          </w:p>
        </w:tc>
      </w:tr>
      <w:tr>
        <w:trPr>
          <w:cantSplit w:val="0"/>
          <w:trHeight w:val="1440" w:hRule="atLeast"/>
          <w:tblHeader w:val="0"/>
        </w:trPr>
        <w:tc>
          <w:tcPr>
            <w:vAlign w:val="center"/>
          </w:tcPr>
          <w:p w:rsidR="00000000" w:rsidDel="00000000" w:rsidP="00000000" w:rsidRDefault="00000000" w:rsidRPr="00000000" w14:paraId="000002D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Credit Memo</w:t>
            </w:r>
          </w:p>
        </w:tc>
        <w:tc>
          <w:tcPr>
            <w:vAlign w:val="center"/>
          </w:tcPr>
          <w:p w:rsidR="00000000" w:rsidDel="00000000" w:rsidP="00000000" w:rsidRDefault="00000000" w:rsidRPr="00000000" w14:paraId="000002DC">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exchange rate or billing date in the created credit memo.</w:t>
            </w:r>
          </w:p>
        </w:tc>
        <w:tc>
          <w:tcPr>
            <w:vAlign w:val="center"/>
          </w:tcPr>
          <w:p w:rsidR="00000000" w:rsidDel="00000000" w:rsidP="00000000" w:rsidRDefault="00000000" w:rsidRPr="00000000" w14:paraId="000002DD">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tc>
      </w:tr>
      <w:tr>
        <w:trPr>
          <w:cantSplit w:val="0"/>
          <w:trHeight w:val="1440" w:hRule="atLeast"/>
          <w:tblHeader w:val="0"/>
        </w:trPr>
        <w:tc>
          <w:tcPr>
            <w:vAlign w:val="center"/>
          </w:tcPr>
          <w:p w:rsidR="00000000" w:rsidDel="00000000" w:rsidP="00000000" w:rsidRDefault="00000000" w:rsidRPr="00000000" w14:paraId="000002D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D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Credit Memo</w:t>
            </w:r>
          </w:p>
        </w:tc>
        <w:tc>
          <w:tcPr>
            <w:vAlign w:val="center"/>
          </w:tcPr>
          <w:p w:rsidR="00000000" w:rsidDel="00000000" w:rsidP="00000000" w:rsidRDefault="00000000" w:rsidRPr="00000000" w14:paraId="000002E0">
            <w:pPr>
              <w:tabs>
                <w:tab w:val="left" w:leader="none" w:pos="1560"/>
              </w:tabs>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 department posts credit memos to adjust billing and customer accounts.</w:t>
            </w:r>
          </w:p>
        </w:tc>
        <w:tc>
          <w:tcPr>
            <w:vAlign w:val="center"/>
          </w:tcPr>
          <w:p w:rsidR="00000000" w:rsidDel="00000000" w:rsidP="00000000" w:rsidRDefault="00000000" w:rsidRPr="00000000" w14:paraId="000002E1">
            <w:pPr>
              <w:tabs>
                <w:tab w:val="left" w:leader="none" w:pos="1560"/>
              </w:tabs>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w:t>
            </w:r>
          </w:p>
        </w:tc>
      </w:tr>
    </w:tbl>
    <w:p w:rsidR="00000000" w:rsidDel="00000000" w:rsidP="00000000" w:rsidRDefault="00000000" w:rsidRPr="00000000" w14:paraId="000002E2">
      <w:pPr>
        <w:pStyle w:val="Heading1"/>
        <w:spacing w:line="276" w:lineRule="auto"/>
        <w:ind w:left="0" w:firstLine="0"/>
        <w:rPr>
          <w:rFonts w:ascii="Times New Roman" w:cs="Times New Roman" w:eastAsia="Times New Roman" w:hAnsi="Times New Roman"/>
          <w:sz w:val="24"/>
          <w:szCs w:val="24"/>
        </w:rPr>
      </w:pPr>
      <w:bookmarkStart w:colFirst="0" w:colLast="0" w:name="_heading=h.bl6j3hc93lr4" w:id="39"/>
      <w:bookmarkEnd w:id="39"/>
      <w:r w:rsidDel="00000000" w:rsidR="00000000" w:rsidRPr="00000000">
        <w:rPr>
          <w:rtl w:val="0"/>
        </w:rPr>
      </w:r>
    </w:p>
    <w:sectPr>
      <w:headerReference r:id="rId21" w:type="default"/>
      <w:footerReference r:id="rId22" w:type="default"/>
      <w:type w:val="nextPage"/>
      <w:pgSz w:h="16839" w:w="11907" w:orient="portrait"/>
      <w:pgMar w:bottom="1440.0000000000002" w:top="1440.0000000000002" w:left="1133.8582677165355" w:right="1133.8582677165355" w:header="720" w:footer="4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9747.0" w:type="dxa"/>
      <w:jc w:val="left"/>
      <w:tblBorders>
        <w:top w:color="7f7f7f"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3682"/>
      <w:gridCol w:w="2946"/>
      <w:gridCol w:w="3119"/>
      <w:tblGridChange w:id="0">
        <w:tblGrid>
          <w:gridCol w:w="3682"/>
          <w:gridCol w:w="2946"/>
          <w:gridCol w:w="3119"/>
        </w:tblGrid>
      </w:tblGridChange>
    </w:tblGrid>
    <w:tr>
      <w:trPr>
        <w:cantSplit w:val="0"/>
        <w:trHeight w:val="288" w:hRule="atLeast"/>
        <w:tblHeader w:val="0"/>
      </w:trPr>
      <w:tc>
        <w:tcPr>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1"/>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9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3250"/>
      <w:gridCol w:w="3250"/>
      <w:gridCol w:w="3305"/>
      <w:tblGridChange w:id="0">
        <w:tblGrid>
          <w:gridCol w:w="3250"/>
          <w:gridCol w:w="3250"/>
          <w:gridCol w:w="3305"/>
        </w:tblGrid>
      </w:tblGridChange>
    </w:tblGrid>
    <w:tr>
      <w:trPr>
        <w:cantSplit w:val="0"/>
        <w:trHeight w:val="288" w:hRule="atLeast"/>
        <w:tblHeader w:val="0"/>
      </w:trPr>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Confidental</w:t>
          </w:r>
        </w:p>
      </w:tc>
      <w:tc>
        <w:tcPr>
          <w:vAlign w:val="cente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9747.0" w:type="dxa"/>
      <w:jc w:val="left"/>
      <w:tblBorders>
        <w:top w:color="7f7f7f"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5310"/>
      <w:gridCol w:w="4437"/>
      <w:tblGridChange w:id="0">
        <w:tblGrid>
          <w:gridCol w:w="5310"/>
          <w:gridCol w:w="4437"/>
        </w:tblGrid>
      </w:tblGridChange>
    </w:tblGrid>
    <w:tr>
      <w:trPr>
        <w:cantSplit w:val="0"/>
        <w:trHeight w:val="288" w:hRule="atLeast"/>
        <w:tblHeader w:val="0"/>
      </w:trPr>
      <w:tc>
        <w:tcPr>
          <w:vAlign w:val="cente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1"/>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9525.0" w:type="dxa"/>
      <w:jc w:val="left"/>
      <w:tblLayout w:type="fixed"/>
      <w:tblLook w:val="0400"/>
    </w:tblPr>
    <w:tblGrid>
      <w:gridCol w:w="9525"/>
      <w:tblGridChange w:id="0">
        <w:tblGrid>
          <w:gridCol w:w="9525"/>
        </w:tblGrid>
      </w:tblGridChange>
    </w:tblGrid>
    <w:tr>
      <w:trPr>
        <w:cantSplit w:val="0"/>
        <w:tblHeader w:val="0"/>
      </w:trPr>
      <w:tc>
        <w:tcP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9309.0" w:type="dxa"/>
            <w:jc w:val="left"/>
            <w:tblBorders>
              <w:top w:color="000000" w:space="0" w:sz="0" w:val="nil"/>
              <w:left w:color="000000" w:space="0" w:sz="0" w:val="nil"/>
              <w:bottom w:color="7f7f7f" w:space="0" w:sz="4" w:val="single"/>
              <w:right w:color="000000" w:space="0" w:sz="0" w:val="nil"/>
              <w:insideH w:color="000000" w:space="0" w:sz="0" w:val="nil"/>
              <w:insideV w:color="000000" w:space="0" w:sz="0" w:val="nil"/>
            </w:tblBorders>
            <w:tblLayout w:type="fixed"/>
            <w:tblLook w:val="0420"/>
          </w:tblPr>
          <w:tblGrid>
            <w:gridCol w:w="3089"/>
            <w:gridCol w:w="3081"/>
            <w:gridCol w:w="3139"/>
            <w:tblGridChange w:id="0">
              <w:tblGrid>
                <w:gridCol w:w="3089"/>
                <w:gridCol w:w="3081"/>
                <w:gridCol w:w="3139"/>
              </w:tblGrid>
            </w:tblGridChange>
          </w:tblGrid>
          <w:tr>
            <w:trPr>
              <w:cantSplit w:val="0"/>
              <w:trHeight w:val="288" w:hRule="atLeast"/>
              <w:tblHeader w:val="0"/>
            </w:trPr>
            <w:tc>
              <w:tcP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FPT Software HCM Co., Ltd.</w:t>
                </w:r>
              </w:p>
            </w:tc>
            <w:tc>
              <w:tcP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Nguyen Hoang Group</w:t>
                </w:r>
              </w:p>
            </w:tc>
          </w:tr>
        </w:tb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7"/>
      <w:tblW w:w="9747.0" w:type="dxa"/>
      <w:jc w:val="left"/>
      <w:tblLayout w:type="fixed"/>
      <w:tblLook w:val="0400"/>
    </w:tblPr>
    <w:tblGrid>
      <w:gridCol w:w="1656"/>
      <w:gridCol w:w="6861"/>
      <w:gridCol w:w="1230"/>
      <w:tblGridChange w:id="0">
        <w:tblGrid>
          <w:gridCol w:w="1656"/>
          <w:gridCol w:w="6861"/>
          <w:gridCol w:w="1230"/>
        </w:tblGrid>
      </w:tblGridChange>
    </w:tblGrid>
    <w:tr>
      <w:trPr>
        <w:cantSplit w:val="0"/>
        <w:tblHeader w:val="0"/>
      </w:trPr>
      <w:tc>
        <w:tcPr>
          <w:vAlign w:val="cente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EC">
          <w:pPr>
            <w:keepNext w:val="1"/>
            <w:jc w:val="left"/>
            <w:rPr>
              <w:sz w:val="21"/>
              <w:szCs w:val="21"/>
            </w:rPr>
          </w:pPr>
          <w:r w:rsidDel="00000000" w:rsidR="00000000" w:rsidRPr="00000000">
            <w:rPr>
              <w:rtl w:val="0"/>
            </w:rPr>
          </w:r>
        </w:p>
      </w:tc>
      <w:tc>
        <w:tcPr>
          <w:vAlign w:val="cente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530"/>
        <w:tab w:val="center" w:leader="none" w:pos="774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97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2665"/>
      <w:gridCol w:w="4386"/>
      <w:gridCol w:w="2696"/>
      <w:tblGridChange w:id="0">
        <w:tblGrid>
          <w:gridCol w:w="2665"/>
          <w:gridCol w:w="4386"/>
          <w:gridCol w:w="2696"/>
        </w:tblGrid>
      </w:tblGridChange>
    </w:tblGrid>
    <w:tr>
      <w:trPr>
        <w:cantSplit w:val="0"/>
        <w:trHeight w:val="288" w:hRule="atLeast"/>
        <w:tblHeader w:val="0"/>
      </w:trPr>
      <w:tc>
        <w:tcPr>
          <w:vAlign w:val="cente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right="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right="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FPT </w:t>
          </w:r>
          <w:r w:rsidDel="00000000" w:rsidR="00000000" w:rsidRPr="00000000">
            <w:rPr>
              <w:color w:val="7f7f7f"/>
              <w:sz w:val="20"/>
              <w:szCs w:val="20"/>
              <w:rtl w:val="0"/>
            </w:rPr>
            <w:t xml:space="preserve">University</w:t>
          </w:r>
          <w:r w:rsidDel="00000000" w:rsidR="00000000" w:rsidRPr="00000000">
            <w:rPr>
              <w:rtl w:val="0"/>
            </w:rPr>
          </w:r>
        </w:p>
      </w:tc>
      <w:tc>
        <w:tcPr>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right="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Created By</w:t>
          </w:r>
          <w:r w:rsidDel="00000000" w:rsidR="00000000" w:rsidRPr="00000000">
            <w:rPr>
              <w:color w:val="7f7f7f"/>
              <w:sz w:val="20"/>
              <w:szCs w:val="20"/>
              <w:rtl w:val="0"/>
            </w:rPr>
            <w:t xml:space="preserve"> Group 7</w:t>
          </w: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97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2665"/>
      <w:gridCol w:w="4386"/>
      <w:gridCol w:w="2696"/>
      <w:tblGridChange w:id="0">
        <w:tblGrid>
          <w:gridCol w:w="2665"/>
          <w:gridCol w:w="4386"/>
          <w:gridCol w:w="2696"/>
        </w:tblGrid>
      </w:tblGridChange>
    </w:tblGrid>
    <w:tr>
      <w:trPr>
        <w:cantSplit w:val="0"/>
        <w:trHeight w:val="288" w:hRule="atLeast"/>
        <w:tblHeader w:val="0"/>
      </w:trPr>
      <w:tc>
        <w:tcPr>
          <w:vAlign w:val="cente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FPT </w:t>
          </w:r>
          <w:r w:rsidDel="00000000" w:rsidR="00000000" w:rsidRPr="00000000">
            <w:rPr>
              <w:color w:val="7f7f7f"/>
              <w:sz w:val="20"/>
              <w:szCs w:val="20"/>
              <w:rtl w:val="0"/>
            </w:rPr>
            <w:t xml:space="preserve">University</w:t>
          </w:r>
          <w:r w:rsidDel="00000000" w:rsidR="00000000" w:rsidRPr="00000000">
            <w:rPr>
              <w:rtl w:val="0"/>
            </w:rPr>
          </w:r>
        </w:p>
      </w:tc>
      <w:tc>
        <w:tcP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Created By </w:t>
          </w:r>
          <w:r w:rsidDel="00000000" w:rsidR="00000000" w:rsidRPr="00000000">
            <w:rPr>
              <w:color w:val="7f7f7f"/>
              <w:sz w:val="20"/>
              <w:szCs w:val="20"/>
              <w:rtl w:val="0"/>
            </w:rPr>
            <w:t xml:space="preserve">Group 7</w:t>
          </w:r>
          <w:r w:rsidDel="00000000" w:rsidR="00000000" w:rsidRPr="00000000">
            <w:rPr>
              <w:rtl w:val="0"/>
            </w:rPr>
          </w:r>
        </w:p>
      </w:tc>
    </w:tr>
  </w:tb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4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after="240" w:before="240" w:line="360" w:lineRule="auto"/>
      <w:ind w:left="432" w:hanging="432"/>
    </w:pPr>
    <w:rPr>
      <w:b w:val="1"/>
      <w:sz w:val="28"/>
      <w:szCs w:val="28"/>
    </w:rPr>
  </w:style>
  <w:style w:type="paragraph" w:styleId="Heading2">
    <w:name w:val="heading 2"/>
    <w:basedOn w:val="Normal"/>
    <w:next w:val="Normal"/>
    <w:pPr>
      <w:keepNext w:val="1"/>
      <w:spacing w:before="240" w:line="360" w:lineRule="auto"/>
      <w:ind w:left="576" w:right="288"/>
    </w:pPr>
    <w:rPr>
      <w:rFonts w:ascii="Arial" w:cs="Arial" w:eastAsia="Arial" w:hAnsi="Arial"/>
      <w:b w:val="1"/>
    </w:rPr>
  </w:style>
  <w:style w:type="paragraph" w:styleId="Heading3">
    <w:name w:val="heading 3"/>
    <w:basedOn w:val="Normal"/>
    <w:next w:val="Normal"/>
    <w:pPr>
      <w:keepNext w:val="1"/>
      <w:spacing w:after="240" w:before="360" w:line="360" w:lineRule="auto"/>
      <w:ind w:left="5400" w:right="288" w:hanging="720"/>
    </w:pPr>
    <w:rPr>
      <w:b w:val="1"/>
    </w:rPr>
  </w:style>
  <w:style w:type="paragraph" w:styleId="Heading4">
    <w:name w:val="heading 4"/>
    <w:basedOn w:val="Normal"/>
    <w:next w:val="Normal"/>
    <w:pPr>
      <w:keepLines w:val="1"/>
      <w:tabs>
        <w:tab w:val="left" w:leader="none" w:pos="900"/>
      </w:tabs>
      <w:spacing w:before="360" w:lineRule="auto"/>
      <w:ind w:left="864" w:hanging="864"/>
    </w:pPr>
    <w:rPr>
      <w:b w:val="1"/>
      <w:i w:val="1"/>
    </w:rPr>
  </w:style>
  <w:style w:type="paragraph" w:styleId="Heading5">
    <w:name w:val="heading 5"/>
    <w:basedOn w:val="Normal"/>
    <w:next w:val="Normal"/>
    <w:pPr>
      <w:keepNext w:val="1"/>
      <w:keepLines w:val="1"/>
      <w:spacing w:before="200" w:line="360" w:lineRule="auto"/>
      <w:ind w:left="1008" w:hanging="1008"/>
      <w:jc w:val="both"/>
    </w:pPr>
    <w:rPr>
      <w:b w:val="1"/>
      <w:i w:val="1"/>
    </w:rPr>
  </w:style>
  <w:style w:type="paragraph" w:styleId="Heading6">
    <w:name w:val="heading 6"/>
    <w:basedOn w:val="Normal"/>
    <w:next w:val="Normal"/>
    <w:pPr>
      <w:keepNext w:val="1"/>
      <w:keepLines w:val="1"/>
      <w:spacing w:after="160" w:before="240" w:line="360" w:lineRule="auto"/>
      <w:ind w:left="1152" w:hanging="1152"/>
      <w:jc w:val="both"/>
    </w:pPr>
    <w:rPr>
      <w:b w:val="1"/>
      <w:i w:val="1"/>
    </w:rPr>
  </w:style>
  <w:style w:type="paragraph" w:styleId="Title">
    <w:name w:val="Title"/>
    <w:basedOn w:val="Normal"/>
    <w:next w:val="Normal"/>
    <w:pPr>
      <w:keepNext w:val="1"/>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Normal" w:default="1">
    <w:name w:val="Normal"/>
    <w:qFormat w:val="1"/>
    <w:rsid w:val="00EB7EF1"/>
    <w:pPr>
      <w:spacing w:after="120" w:before="120" w:line="240" w:lineRule="auto"/>
    </w:pPr>
    <w:rPr>
      <w:rFonts w:ascii="Arial" w:hAnsi="Arial"/>
      <w:sz w:val="20"/>
    </w:rPr>
  </w:style>
  <w:style w:type="paragraph" w:styleId="Heading1">
    <w:name w:val="heading 1"/>
    <w:aliases w:val="ASAPHeading 1,Tempo Heading 1"/>
    <w:basedOn w:val="Normal"/>
    <w:next w:val="Normal"/>
    <w:link w:val="Heading1Char"/>
    <w:autoRedefine w:val="1"/>
    <w:qFormat w:val="1"/>
    <w:rsid w:val="00A23AB1"/>
    <w:pPr>
      <w:keepNext w:val="1"/>
      <w:numPr>
        <w:numId w:val="15"/>
      </w:numPr>
      <w:pBdr>
        <w:bottom w:color="auto" w:space="1" w:sz="4" w:val="single"/>
      </w:pBdr>
      <w:spacing w:after="240" w:before="240" w:line="360" w:lineRule="auto"/>
      <w:outlineLvl w:val="0"/>
    </w:pPr>
    <w:rPr>
      <w:rFonts w:cs="Arial" w:eastAsiaTheme="majorEastAsia"/>
      <w:b w:val="1"/>
      <w:bCs w:val="1"/>
      <w:sz w:val="28"/>
      <w:szCs w:val="20"/>
    </w:rPr>
  </w:style>
  <w:style w:type="paragraph" w:styleId="Heading2">
    <w:name w:val="heading 2"/>
    <w:basedOn w:val="Normal"/>
    <w:next w:val="Normal"/>
    <w:link w:val="Heading2Char"/>
    <w:autoRedefine w:val="1"/>
    <w:qFormat w:val="1"/>
    <w:rsid w:val="00CC336E"/>
    <w:pPr>
      <w:keepNext w:val="1"/>
      <w:numPr>
        <w:ilvl w:val="1"/>
        <w:numId w:val="15"/>
      </w:numPr>
      <w:spacing w:before="240" w:line="360" w:lineRule="auto"/>
      <w:ind w:right="288"/>
      <w:outlineLvl w:val="1"/>
    </w:pPr>
    <w:rPr>
      <w:rFonts w:ascii="Arial Bold" w:cs="Arial" w:hAnsi="Arial Bold" w:eastAsiaTheme="majorEastAsia"/>
      <w:b w:val="1"/>
      <w:bCs w:val="1"/>
      <w:szCs w:val="20"/>
      <w:lang w:val="fr-FR"/>
    </w:rPr>
  </w:style>
  <w:style w:type="paragraph" w:styleId="Heading3">
    <w:name w:val="heading 3"/>
    <w:basedOn w:val="Normal"/>
    <w:link w:val="Heading3Char"/>
    <w:qFormat w:val="1"/>
    <w:rsid w:val="00CC336E"/>
    <w:pPr>
      <w:keepNext w:val="1"/>
      <w:numPr>
        <w:ilvl w:val="2"/>
        <w:numId w:val="15"/>
      </w:numPr>
      <w:spacing w:after="240" w:before="360" w:line="360" w:lineRule="auto"/>
      <w:ind w:right="288"/>
      <w:outlineLvl w:val="2"/>
    </w:pPr>
    <w:rPr>
      <w:rFonts w:cs="Arial" w:eastAsiaTheme="majorEastAsia"/>
      <w:b w:val="1"/>
      <w:bCs w:val="1"/>
      <w:szCs w:val="16"/>
      <w:lang w:val="fr-FR"/>
    </w:rPr>
  </w:style>
  <w:style w:type="paragraph" w:styleId="Heading4">
    <w:name w:val="heading 4"/>
    <w:basedOn w:val="Normal"/>
    <w:next w:val="Normal"/>
    <w:link w:val="Heading4Char"/>
    <w:autoRedefine w:val="1"/>
    <w:qFormat w:val="1"/>
    <w:rsid w:val="00E309EA"/>
    <w:pPr>
      <w:keepLines w:val="1"/>
      <w:numPr>
        <w:ilvl w:val="3"/>
        <w:numId w:val="15"/>
      </w:numPr>
      <w:tabs>
        <w:tab w:val="left" w:pos="900"/>
      </w:tabs>
      <w:spacing w:before="360"/>
      <w:outlineLvl w:val="3"/>
    </w:pPr>
    <w:rPr>
      <w:rFonts w:cs="Arial" w:eastAsiaTheme="majorEastAsia"/>
      <w:b w:val="1"/>
      <w:bCs w:val="1"/>
      <w:i w:val="1"/>
      <w:iCs w:val="1"/>
    </w:rPr>
  </w:style>
  <w:style w:type="paragraph" w:styleId="Heading5">
    <w:name w:val="heading 5"/>
    <w:basedOn w:val="Normal"/>
    <w:next w:val="Normal"/>
    <w:link w:val="Heading5Char"/>
    <w:uiPriority w:val="1"/>
    <w:qFormat w:val="1"/>
    <w:rsid w:val="00025E61"/>
    <w:pPr>
      <w:keepNext w:val="1"/>
      <w:keepLines w:val="1"/>
      <w:numPr>
        <w:ilvl w:val="4"/>
        <w:numId w:val="15"/>
      </w:numPr>
      <w:spacing w:before="200" w:line="360" w:lineRule="auto"/>
      <w:jc w:val="both"/>
      <w:outlineLvl w:val="4"/>
    </w:pPr>
    <w:rPr>
      <w:rFonts w:cstheme="majorBidi" w:eastAsiaTheme="majorEastAsia"/>
      <w:b w:val="1"/>
      <w:i w:val="1"/>
      <w:szCs w:val="20"/>
    </w:rPr>
  </w:style>
  <w:style w:type="paragraph" w:styleId="Heading6">
    <w:name w:val="heading 6"/>
    <w:basedOn w:val="Normal"/>
    <w:next w:val="Normal"/>
    <w:link w:val="Heading6Char"/>
    <w:uiPriority w:val="99"/>
    <w:unhideWhenUsed w:val="1"/>
    <w:qFormat w:val="1"/>
    <w:rsid w:val="00917CA4"/>
    <w:pPr>
      <w:keepNext w:val="1"/>
      <w:keepLines w:val="1"/>
      <w:numPr>
        <w:ilvl w:val="5"/>
        <w:numId w:val="15"/>
      </w:numPr>
      <w:spacing w:after="160" w:before="240" w:line="360" w:lineRule="auto"/>
      <w:jc w:val="both"/>
      <w:outlineLvl w:val="5"/>
    </w:pPr>
    <w:rPr>
      <w:rFonts w:cstheme="majorBidi" w:eastAsiaTheme="majorEastAsia"/>
      <w:b w:val="1"/>
      <w:i w:val="1"/>
      <w:iCs w:val="1"/>
      <w:szCs w:val="20"/>
    </w:rPr>
  </w:style>
  <w:style w:type="paragraph" w:styleId="Heading7">
    <w:name w:val="heading 7"/>
    <w:basedOn w:val="Normal"/>
    <w:next w:val="Normal"/>
    <w:link w:val="Heading7Char"/>
    <w:uiPriority w:val="99"/>
    <w:unhideWhenUsed w:val="1"/>
    <w:qFormat w:val="1"/>
    <w:rsid w:val="00B46F1C"/>
    <w:pPr>
      <w:keepNext w:val="1"/>
      <w:keepLines w:val="1"/>
      <w:numPr>
        <w:ilvl w:val="6"/>
        <w:numId w:val="15"/>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9"/>
    <w:unhideWhenUsed w:val="1"/>
    <w:qFormat w:val="1"/>
    <w:rsid w:val="00B46F1C"/>
    <w:pPr>
      <w:keepNext w:val="1"/>
      <w:keepLines w:val="1"/>
      <w:numPr>
        <w:ilvl w:val="7"/>
        <w:numId w:val="15"/>
      </w:numPr>
      <w:spacing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9"/>
    <w:unhideWhenUsed w:val="1"/>
    <w:qFormat w:val="1"/>
    <w:rsid w:val="00B46F1C"/>
    <w:pPr>
      <w:keepNext w:val="1"/>
      <w:keepLines w:val="1"/>
      <w:numPr>
        <w:ilvl w:val="8"/>
        <w:numId w:val="15"/>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ig" w:customStyle="1">
    <w:name w:val="Heading Big"/>
    <w:basedOn w:val="Normal"/>
    <w:autoRedefine w:val="1"/>
    <w:uiPriority w:val="99"/>
    <w:rsid w:val="007F38D2"/>
    <w:pPr>
      <w:widowControl w:val="0"/>
      <w:spacing w:line="300" w:lineRule="auto"/>
      <w:jc w:val="center"/>
    </w:pPr>
    <w:rPr>
      <w:rFonts w:cs="Arial" w:eastAsia="Arial Unicode MS"/>
      <w:b w:val="1"/>
      <w:bCs w:val="1"/>
      <w:color w:val="1f497d" w:themeColor="text2"/>
      <w:spacing w:val="30"/>
      <w:sz w:val="96"/>
      <w:szCs w:val="96"/>
      <w:lang w:eastAsia="ja-JP"/>
    </w:rPr>
  </w:style>
  <w:style w:type="paragraph" w:styleId="Bang" w:customStyle="1">
    <w:name w:val="Bang"/>
    <w:basedOn w:val="Normal"/>
    <w:autoRedefine w:val="1"/>
    <w:semiHidden w:val="1"/>
    <w:rsid w:val="00763FF1"/>
    <w:pPr>
      <w:spacing w:line="300" w:lineRule="auto"/>
    </w:pPr>
    <w:rPr>
      <w:rFonts w:cs="Arial" w:eastAsia="Arial Unicode MS"/>
      <w:bCs w:val="1"/>
      <w:szCs w:val="20"/>
      <w:lang w:val="vi-VN"/>
    </w:rPr>
  </w:style>
  <w:style w:type="paragraph" w:styleId="HeadingLv1" w:customStyle="1">
    <w:name w:val="Heading Lv1"/>
    <w:basedOn w:val="Normal"/>
    <w:autoRedefine w:val="1"/>
    <w:uiPriority w:val="99"/>
    <w:rsid w:val="00C71638"/>
    <w:pPr>
      <w:widowControl w:val="0"/>
      <w:jc w:val="center"/>
    </w:pPr>
    <w:rPr>
      <w:rFonts w:ascii="Tahoma" w:cs="Times New Roman" w:eastAsia="Arial Unicode MS" w:hAnsi="Tahoma"/>
      <w:b w:val="1"/>
      <w:bCs w:val="1"/>
      <w:color w:val="6e2500"/>
    </w:rPr>
  </w:style>
  <w:style w:type="paragraph" w:styleId="Header">
    <w:name w:val="header"/>
    <w:basedOn w:val="Normal"/>
    <w:link w:val="HeaderChar"/>
    <w:rsid w:val="007F38D2"/>
    <w:pPr>
      <w:tabs>
        <w:tab w:val="center" w:pos="4680"/>
        <w:tab w:val="right" w:pos="9360"/>
      </w:tabs>
    </w:pPr>
  </w:style>
  <w:style w:type="character" w:styleId="HeaderChar" w:customStyle="1">
    <w:name w:val="Header Char"/>
    <w:basedOn w:val="DefaultParagraphFont"/>
    <w:link w:val="Header"/>
    <w:rsid w:val="00591CE8"/>
    <w:rPr>
      <w:rFonts w:ascii="Arial" w:hAnsi="Arial"/>
      <w:sz w:val="16"/>
    </w:rPr>
  </w:style>
  <w:style w:type="paragraph" w:styleId="Footer">
    <w:name w:val="footer"/>
    <w:basedOn w:val="Normal"/>
    <w:link w:val="FooterChar"/>
    <w:unhideWhenUsed w:val="1"/>
    <w:rsid w:val="007F38D2"/>
    <w:pPr>
      <w:tabs>
        <w:tab w:val="center" w:pos="4680"/>
        <w:tab w:val="right" w:pos="9360"/>
      </w:tabs>
    </w:pPr>
  </w:style>
  <w:style w:type="character" w:styleId="FooterChar" w:customStyle="1">
    <w:name w:val="Footer Char"/>
    <w:basedOn w:val="DefaultParagraphFont"/>
    <w:link w:val="Footer"/>
    <w:rsid w:val="007F38D2"/>
  </w:style>
  <w:style w:type="paragraph" w:styleId="BalloonText">
    <w:name w:val="Balloon Text"/>
    <w:basedOn w:val="Normal"/>
    <w:link w:val="BalloonTextChar"/>
    <w:uiPriority w:val="99"/>
    <w:semiHidden w:val="1"/>
    <w:unhideWhenUsed w:val="1"/>
    <w:rsid w:val="007F38D2"/>
    <w:rPr>
      <w:rFonts w:ascii="Tahoma" w:cs="Tahoma" w:hAnsi="Tahoma"/>
      <w:szCs w:val="16"/>
    </w:rPr>
  </w:style>
  <w:style w:type="character" w:styleId="BalloonTextChar" w:customStyle="1">
    <w:name w:val="Balloon Text Char"/>
    <w:basedOn w:val="DefaultParagraphFont"/>
    <w:link w:val="BalloonText"/>
    <w:uiPriority w:val="99"/>
    <w:semiHidden w:val="1"/>
    <w:rsid w:val="007F38D2"/>
    <w:rPr>
      <w:rFonts w:ascii="Tahoma" w:cs="Tahoma" w:hAnsi="Tahoma"/>
      <w:sz w:val="16"/>
      <w:szCs w:val="16"/>
    </w:rPr>
  </w:style>
  <w:style w:type="character" w:styleId="PageNumber">
    <w:name w:val="page number"/>
    <w:basedOn w:val="DefaultParagraphFont"/>
    <w:rsid w:val="007F38D2"/>
    <w:rPr>
      <w:rFonts w:cs="Times New Roman"/>
    </w:rPr>
  </w:style>
  <w:style w:type="paragraph" w:styleId="ListParagraph">
    <w:name w:val="List Paragraph"/>
    <w:basedOn w:val="Normal"/>
    <w:link w:val="ListParagraphChar"/>
    <w:uiPriority w:val="34"/>
    <w:qFormat w:val="1"/>
    <w:rsid w:val="009C3422"/>
    <w:pPr>
      <w:ind w:left="720"/>
      <w:contextualSpacing w:val="1"/>
    </w:pPr>
  </w:style>
  <w:style w:type="character" w:styleId="Heading1Char" w:customStyle="1">
    <w:name w:val="Heading 1 Char"/>
    <w:aliases w:val="ASAPHeading 1 Char,Tempo Heading 1 Char"/>
    <w:basedOn w:val="DefaultParagraphFont"/>
    <w:link w:val="Heading1"/>
    <w:rsid w:val="00A23AB1"/>
    <w:rPr>
      <w:rFonts w:ascii="Arial" w:cs="Arial" w:hAnsi="Arial" w:eastAsiaTheme="majorEastAsia"/>
      <w:b w:val="1"/>
      <w:bCs w:val="1"/>
      <w:sz w:val="28"/>
      <w:szCs w:val="20"/>
    </w:rPr>
  </w:style>
  <w:style w:type="paragraph" w:styleId="TOC1">
    <w:name w:val="toc 1"/>
    <w:basedOn w:val="Normal"/>
    <w:next w:val="Normal"/>
    <w:autoRedefine w:val="1"/>
    <w:uiPriority w:val="39"/>
    <w:unhideWhenUsed w:val="1"/>
    <w:qFormat w:val="1"/>
    <w:rsid w:val="00F16237"/>
    <w:pPr>
      <w:tabs>
        <w:tab w:val="left" w:pos="480"/>
        <w:tab w:val="right" w:leader="dot" w:pos="9737"/>
      </w:tabs>
    </w:pPr>
    <w:rPr>
      <w:b w:val="1"/>
      <w:bCs w:val="1"/>
      <w:caps w:val="1"/>
      <w:szCs w:val="20"/>
    </w:rPr>
  </w:style>
  <w:style w:type="paragraph" w:styleId="TOC2">
    <w:name w:val="toc 2"/>
    <w:basedOn w:val="Normal"/>
    <w:next w:val="Normal"/>
    <w:autoRedefine w:val="1"/>
    <w:uiPriority w:val="39"/>
    <w:unhideWhenUsed w:val="1"/>
    <w:qFormat w:val="1"/>
    <w:rsid w:val="004E3A85"/>
    <w:pPr>
      <w:tabs>
        <w:tab w:val="left" w:pos="720"/>
        <w:tab w:val="right" w:leader="dot" w:pos="9737"/>
      </w:tabs>
      <w:ind w:left="360"/>
    </w:pPr>
    <w:rPr>
      <w:rFonts w:ascii="Arial Bold" w:hAnsi="Arial Bold"/>
      <w:b w:val="1"/>
      <w:caps w:val="1"/>
      <w:szCs w:val="20"/>
    </w:rPr>
  </w:style>
  <w:style w:type="paragraph" w:styleId="TOC3">
    <w:name w:val="toc 3"/>
    <w:basedOn w:val="Normal"/>
    <w:next w:val="Normal"/>
    <w:autoRedefine w:val="1"/>
    <w:uiPriority w:val="39"/>
    <w:unhideWhenUsed w:val="1"/>
    <w:qFormat w:val="1"/>
    <w:rsid w:val="004E3A85"/>
    <w:pPr>
      <w:tabs>
        <w:tab w:val="left" w:pos="900"/>
        <w:tab w:val="right" w:leader="dot" w:pos="9737"/>
      </w:tabs>
      <w:spacing w:after="0" w:before="0"/>
      <w:ind w:left="900" w:hanging="540"/>
    </w:pPr>
    <w:rPr>
      <w:iCs w:val="1"/>
      <w:szCs w:val="20"/>
    </w:rPr>
  </w:style>
  <w:style w:type="paragraph" w:styleId="TOC4">
    <w:name w:val="toc 4"/>
    <w:basedOn w:val="Normal"/>
    <w:next w:val="Normal"/>
    <w:autoRedefine w:val="1"/>
    <w:uiPriority w:val="39"/>
    <w:unhideWhenUsed w:val="1"/>
    <w:rsid w:val="0051517B"/>
    <w:pPr>
      <w:spacing w:after="0" w:before="0"/>
      <w:ind w:left="480"/>
    </w:pPr>
    <w:rPr>
      <w:rFonts w:asciiTheme="minorHAnsi" w:hAnsiTheme="minorHAnsi"/>
      <w:sz w:val="18"/>
      <w:szCs w:val="18"/>
    </w:rPr>
  </w:style>
  <w:style w:type="character" w:styleId="Hyperlink">
    <w:name w:val="Hyperlink"/>
    <w:basedOn w:val="DefaultParagraphFont"/>
    <w:uiPriority w:val="99"/>
    <w:unhideWhenUsed w:val="1"/>
    <w:rsid w:val="00CB716D"/>
    <w:rPr>
      <w:color w:val="0000ff" w:themeColor="hyperlink"/>
      <w:u w:val="single"/>
    </w:rPr>
  </w:style>
  <w:style w:type="character" w:styleId="Heading4Char" w:customStyle="1">
    <w:name w:val="Heading 4 Char"/>
    <w:basedOn w:val="DefaultParagraphFont"/>
    <w:link w:val="Heading4"/>
    <w:rsid w:val="00E309EA"/>
    <w:rPr>
      <w:rFonts w:ascii="Arial" w:cs="Arial" w:hAnsi="Arial" w:eastAsiaTheme="majorEastAsia"/>
      <w:b w:val="1"/>
      <w:bCs w:val="1"/>
      <w:i w:val="1"/>
      <w:iCs w:val="1"/>
      <w:sz w:val="20"/>
    </w:rPr>
  </w:style>
  <w:style w:type="paragraph" w:styleId="TOCHeading">
    <w:name w:val="TOC Heading"/>
    <w:basedOn w:val="Heading1"/>
    <w:next w:val="Normal"/>
    <w:uiPriority w:val="39"/>
    <w:unhideWhenUsed w:val="1"/>
    <w:qFormat w:val="1"/>
    <w:rsid w:val="00914F30"/>
    <w:pPr>
      <w:numPr>
        <w:numId w:val="17"/>
      </w:numPr>
      <w:outlineLvl w:val="9"/>
    </w:pPr>
  </w:style>
  <w:style w:type="character" w:styleId="Heading2Char" w:customStyle="1">
    <w:name w:val="Heading 2 Char"/>
    <w:basedOn w:val="DefaultParagraphFont"/>
    <w:link w:val="Heading2"/>
    <w:rsid w:val="00CC336E"/>
    <w:rPr>
      <w:rFonts w:ascii="Arial Bold" w:cs="Arial" w:hAnsi="Arial Bold" w:eastAsiaTheme="majorEastAsia"/>
      <w:b w:val="1"/>
      <w:bCs w:val="1"/>
      <w:sz w:val="20"/>
      <w:szCs w:val="20"/>
      <w:lang w:val="fr-FR"/>
    </w:rPr>
  </w:style>
  <w:style w:type="character" w:styleId="Heading3Char" w:customStyle="1">
    <w:name w:val="Heading 3 Char"/>
    <w:basedOn w:val="DefaultParagraphFont"/>
    <w:link w:val="Heading3"/>
    <w:rsid w:val="00CC336E"/>
    <w:rPr>
      <w:rFonts w:ascii="Arial" w:cs="Arial" w:hAnsi="Arial" w:eastAsiaTheme="majorEastAsia"/>
      <w:b w:val="1"/>
      <w:bCs w:val="1"/>
      <w:sz w:val="20"/>
      <w:szCs w:val="16"/>
      <w:lang w:val="fr-FR"/>
    </w:rPr>
  </w:style>
  <w:style w:type="numbering" w:styleId="S1" w:customStyle="1">
    <w:name w:val="S1"/>
    <w:basedOn w:val="NoList"/>
    <w:uiPriority w:val="99"/>
    <w:rsid w:val="00D6538E"/>
    <w:pPr>
      <w:numPr>
        <w:numId w:val="1"/>
      </w:numPr>
    </w:pPr>
  </w:style>
  <w:style w:type="character" w:styleId="Heading5Char" w:customStyle="1">
    <w:name w:val="Heading 5 Char"/>
    <w:basedOn w:val="DefaultParagraphFont"/>
    <w:link w:val="Heading5"/>
    <w:uiPriority w:val="1"/>
    <w:rsid w:val="00025E61"/>
    <w:rPr>
      <w:rFonts w:ascii="Arial" w:hAnsi="Arial" w:cstheme="majorBidi" w:eastAsiaTheme="majorEastAsia"/>
      <w:b w:val="1"/>
      <w:i w:val="1"/>
      <w:sz w:val="20"/>
      <w:szCs w:val="20"/>
    </w:rPr>
  </w:style>
  <w:style w:type="character" w:styleId="Heading6Char" w:customStyle="1">
    <w:name w:val="Heading 6 Char"/>
    <w:basedOn w:val="DefaultParagraphFont"/>
    <w:link w:val="Heading6"/>
    <w:uiPriority w:val="99"/>
    <w:rsid w:val="00917CA4"/>
    <w:rPr>
      <w:rFonts w:ascii="Arial" w:hAnsi="Arial" w:cstheme="majorBidi" w:eastAsiaTheme="majorEastAsia"/>
      <w:b w:val="1"/>
      <w:i w:val="1"/>
      <w:iCs w:val="1"/>
      <w:sz w:val="20"/>
      <w:szCs w:val="20"/>
    </w:rPr>
  </w:style>
  <w:style w:type="character" w:styleId="Heading7Char" w:customStyle="1">
    <w:name w:val="Heading 7 Char"/>
    <w:basedOn w:val="DefaultParagraphFont"/>
    <w:link w:val="Heading7"/>
    <w:uiPriority w:val="99"/>
    <w:rsid w:val="00B46F1C"/>
    <w:rPr>
      <w:rFonts w:asciiTheme="majorHAnsi" w:cstheme="majorBidi" w:eastAsiaTheme="majorEastAsia" w:hAnsiTheme="majorHAnsi"/>
      <w:i w:val="1"/>
      <w:iCs w:val="1"/>
      <w:color w:val="404040" w:themeColor="text1" w:themeTint="0000BF"/>
      <w:sz w:val="20"/>
    </w:rPr>
  </w:style>
  <w:style w:type="character" w:styleId="Heading8Char" w:customStyle="1">
    <w:name w:val="Heading 8 Char"/>
    <w:basedOn w:val="DefaultParagraphFont"/>
    <w:link w:val="Heading8"/>
    <w:uiPriority w:val="99"/>
    <w:rsid w:val="00B46F1C"/>
    <w:rPr>
      <w:rFonts w:asciiTheme="majorHAnsi" w:cstheme="majorBidi" w:eastAsiaTheme="majorEastAsia" w:hAnsiTheme="majorHAnsi"/>
      <w:color w:val="404040" w:themeColor="text1" w:themeTint="0000BF"/>
      <w:sz w:val="20"/>
      <w:szCs w:val="20"/>
    </w:rPr>
  </w:style>
  <w:style w:type="paragraph" w:styleId="List">
    <w:name w:val="List"/>
    <w:basedOn w:val="Normal"/>
    <w:uiPriority w:val="99"/>
    <w:unhideWhenUsed w:val="1"/>
    <w:rsid w:val="0094335C"/>
    <w:pPr>
      <w:ind w:left="360" w:hanging="360"/>
      <w:contextualSpacing w:val="1"/>
    </w:pPr>
  </w:style>
  <w:style w:type="character" w:styleId="Heading9Char" w:customStyle="1">
    <w:name w:val="Heading 9 Char"/>
    <w:basedOn w:val="DefaultParagraphFont"/>
    <w:link w:val="Heading9"/>
    <w:uiPriority w:val="99"/>
    <w:rsid w:val="00B46F1C"/>
    <w:rPr>
      <w:rFonts w:asciiTheme="majorHAnsi" w:cstheme="majorBidi" w:eastAsiaTheme="majorEastAsia" w:hAnsiTheme="majorHAnsi"/>
      <w:i w:val="1"/>
      <w:iCs w:val="1"/>
      <w:color w:val="404040" w:themeColor="text1" w:themeTint="0000BF"/>
      <w:sz w:val="20"/>
      <w:szCs w:val="20"/>
    </w:rPr>
  </w:style>
  <w:style w:type="paragraph" w:styleId="Style1" w:customStyle="1">
    <w:name w:val="Style1"/>
    <w:basedOn w:val="List"/>
    <w:qFormat w:val="1"/>
    <w:rsid w:val="008F1842"/>
    <w:pPr>
      <w:numPr>
        <w:numId w:val="2"/>
      </w:numPr>
    </w:pPr>
    <w:rPr>
      <w:rFonts w:cs="Arial"/>
      <w:b w:val="1"/>
      <w:szCs w:val="20"/>
    </w:rPr>
  </w:style>
  <w:style w:type="paragraph" w:styleId="Style2" w:customStyle="1">
    <w:name w:val="Style2"/>
    <w:basedOn w:val="List2"/>
    <w:link w:val="Style2Char"/>
    <w:qFormat w:val="1"/>
    <w:rsid w:val="008F1842"/>
    <w:pPr>
      <w:numPr>
        <w:ilvl w:val="1"/>
        <w:numId w:val="2"/>
      </w:numPr>
    </w:pPr>
    <w:rPr>
      <w:rFonts w:cs="Arial"/>
      <w:b w:val="1"/>
      <w:szCs w:val="20"/>
    </w:rPr>
  </w:style>
  <w:style w:type="paragraph" w:styleId="StyleBB" w:customStyle="1">
    <w:name w:val="Style_BB"/>
    <w:basedOn w:val="List"/>
    <w:qFormat w:val="1"/>
    <w:rsid w:val="00192B47"/>
    <w:pPr>
      <w:spacing w:line="360" w:lineRule="auto"/>
      <w:ind w:left="540" w:firstLine="0"/>
    </w:pPr>
    <w:rPr>
      <w:rFonts w:cs="Arial"/>
      <w:b w:val="1"/>
      <w:bCs w:val="1"/>
      <w:szCs w:val="20"/>
      <w:lang w:val="vi-VN"/>
    </w:rPr>
  </w:style>
  <w:style w:type="paragraph" w:styleId="NormalWeb">
    <w:name w:val="Normal (Web)"/>
    <w:basedOn w:val="Normal"/>
    <w:uiPriority w:val="99"/>
    <w:unhideWhenUsed w:val="1"/>
    <w:rsid w:val="00037BE7"/>
    <w:pPr>
      <w:spacing w:after="100" w:afterAutospacing="1" w:before="100" w:beforeAutospacing="1"/>
    </w:pPr>
    <w:rPr>
      <w:rFonts w:ascii="Times New Roman" w:cs="Times New Roman" w:eastAsia="Times New Roman" w:hAnsi="Times New Roman"/>
      <w:sz w:val="24"/>
      <w:szCs w:val="24"/>
    </w:rPr>
  </w:style>
  <w:style w:type="paragraph" w:styleId="styleB" w:customStyle="1">
    <w:name w:val="style_B"/>
    <w:basedOn w:val="Style2"/>
    <w:link w:val="styleBChar"/>
    <w:qFormat w:val="1"/>
    <w:rsid w:val="00C275DE"/>
    <w:pPr>
      <w:numPr>
        <w:ilvl w:val="0"/>
        <w:numId w:val="0"/>
      </w:numPr>
      <w:ind w:left="540"/>
      <w:contextualSpacing w:val="0"/>
      <w:jc w:val="both"/>
    </w:pPr>
    <w:rPr>
      <w:rFonts w:ascii="Tahoma" w:hAnsi="Tahoma"/>
      <w:b w:val="0"/>
    </w:rPr>
  </w:style>
  <w:style w:type="character" w:styleId="emphasize-name" w:customStyle="1">
    <w:name w:val="emphasize-name"/>
    <w:basedOn w:val="DefaultParagraphFont"/>
    <w:semiHidden w:val="1"/>
    <w:rsid w:val="0023683C"/>
  </w:style>
  <w:style w:type="paragraph" w:styleId="cellheading" w:customStyle="1">
    <w:name w:val="cellheading"/>
    <w:basedOn w:val="Normal"/>
    <w:semiHidden w:val="1"/>
    <w:rsid w:val="0023683C"/>
    <w:pPr>
      <w:spacing w:after="100" w:afterAutospacing="1" w:before="100" w:beforeAutospacing="1"/>
    </w:pPr>
    <w:rPr>
      <w:rFonts w:ascii="Times New Roman" w:cs="Times New Roman" w:eastAsia="Times New Roman" w:hAnsi="Times New Roman"/>
      <w:sz w:val="24"/>
      <w:szCs w:val="24"/>
    </w:rPr>
  </w:style>
  <w:style w:type="table" w:styleId="TableGrid">
    <w:name w:val="Table Grid"/>
    <w:basedOn w:val="TableNormal"/>
    <w:uiPriority w:val="39"/>
    <w:rsid w:val="00951C02"/>
    <w:pPr>
      <w:spacing w:after="120" w:before="120" w:line="240" w:lineRule="auto"/>
    </w:pPr>
    <w:rPr>
      <w:rFonts w:ascii="Arial" w:cs="Times New Roman" w:eastAsia="Times New Roman" w:hAnsi="Arial"/>
      <w:sz w:val="16"/>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0"/>
        <w:color w:val="auto"/>
      </w:rPr>
    </w:tblStylePr>
  </w:style>
  <w:style w:type="character" w:styleId="emphasize-input" w:customStyle="1">
    <w:name w:val="emphasize-input"/>
    <w:basedOn w:val="DefaultParagraphFont"/>
    <w:semiHidden w:val="1"/>
    <w:rsid w:val="0023683C"/>
  </w:style>
  <w:style w:type="paragraph" w:styleId="example" w:customStyle="1">
    <w:name w:val="example"/>
    <w:basedOn w:val="Normal"/>
    <w:semiHidden w:val="1"/>
    <w:rsid w:val="0023683C"/>
    <w:pPr>
      <w:spacing w:after="100" w:afterAutospacing="1" w:before="100" w:beforeAutospacing="1"/>
    </w:pPr>
    <w:rPr>
      <w:rFonts w:ascii="Times New Roman" w:cs="Times New Roman" w:eastAsia="Times New Roman" w:hAnsi="Times New Roman"/>
      <w:sz w:val="24"/>
      <w:szCs w:val="24"/>
    </w:rPr>
  </w:style>
  <w:style w:type="table" w:styleId="LightList-Accent11" w:customStyle="1">
    <w:name w:val="Light List - Accent 11"/>
    <w:basedOn w:val="TableNormal"/>
    <w:uiPriority w:val="61"/>
    <w:rsid w:val="00224AD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OC5">
    <w:name w:val="toc 5"/>
    <w:basedOn w:val="Normal"/>
    <w:next w:val="Normal"/>
    <w:autoRedefine w:val="1"/>
    <w:uiPriority w:val="39"/>
    <w:unhideWhenUsed w:val="1"/>
    <w:rsid w:val="00062FFF"/>
    <w:pPr>
      <w:spacing w:after="0" w:before="0"/>
      <w:ind w:left="640"/>
    </w:pPr>
    <w:rPr>
      <w:rFonts w:asciiTheme="minorHAnsi" w:hAnsiTheme="minorHAnsi"/>
      <w:sz w:val="18"/>
      <w:szCs w:val="18"/>
    </w:rPr>
  </w:style>
  <w:style w:type="paragraph" w:styleId="TOC6">
    <w:name w:val="toc 6"/>
    <w:basedOn w:val="Normal"/>
    <w:next w:val="Normal"/>
    <w:autoRedefine w:val="1"/>
    <w:uiPriority w:val="39"/>
    <w:unhideWhenUsed w:val="1"/>
    <w:rsid w:val="00062FFF"/>
    <w:pPr>
      <w:spacing w:after="0" w:before="0"/>
      <w:ind w:left="800"/>
    </w:pPr>
    <w:rPr>
      <w:rFonts w:asciiTheme="minorHAnsi" w:hAnsiTheme="minorHAnsi"/>
      <w:sz w:val="18"/>
      <w:szCs w:val="18"/>
    </w:rPr>
  </w:style>
  <w:style w:type="paragraph" w:styleId="TOC7">
    <w:name w:val="toc 7"/>
    <w:basedOn w:val="Normal"/>
    <w:next w:val="Normal"/>
    <w:autoRedefine w:val="1"/>
    <w:uiPriority w:val="39"/>
    <w:unhideWhenUsed w:val="1"/>
    <w:rsid w:val="00062FFF"/>
    <w:pPr>
      <w:spacing w:after="0" w:before="0"/>
      <w:ind w:left="960"/>
    </w:pPr>
    <w:rPr>
      <w:rFonts w:asciiTheme="minorHAnsi" w:hAnsiTheme="minorHAnsi"/>
      <w:sz w:val="18"/>
      <w:szCs w:val="18"/>
    </w:rPr>
  </w:style>
  <w:style w:type="paragraph" w:styleId="TOC8">
    <w:name w:val="toc 8"/>
    <w:basedOn w:val="Normal"/>
    <w:next w:val="Normal"/>
    <w:autoRedefine w:val="1"/>
    <w:uiPriority w:val="39"/>
    <w:unhideWhenUsed w:val="1"/>
    <w:rsid w:val="00062FFF"/>
    <w:pPr>
      <w:spacing w:after="0" w:before="0"/>
      <w:ind w:left="1120"/>
    </w:pPr>
    <w:rPr>
      <w:rFonts w:asciiTheme="minorHAnsi" w:hAnsiTheme="minorHAnsi"/>
      <w:sz w:val="18"/>
      <w:szCs w:val="18"/>
    </w:rPr>
  </w:style>
  <w:style w:type="paragraph" w:styleId="TOC9">
    <w:name w:val="toc 9"/>
    <w:basedOn w:val="Normal"/>
    <w:next w:val="Normal"/>
    <w:autoRedefine w:val="1"/>
    <w:uiPriority w:val="39"/>
    <w:unhideWhenUsed w:val="1"/>
    <w:rsid w:val="00062FFF"/>
    <w:pPr>
      <w:spacing w:after="0" w:before="0"/>
      <w:ind w:left="1280"/>
    </w:pPr>
    <w:rPr>
      <w:rFonts w:asciiTheme="minorHAnsi" w:hAnsiTheme="minorHAnsi"/>
      <w:sz w:val="18"/>
      <w:szCs w:val="18"/>
    </w:rPr>
  </w:style>
  <w:style w:type="paragraph" w:styleId="Style3" w:customStyle="1">
    <w:name w:val="Style3"/>
    <w:basedOn w:val="Style2"/>
    <w:qFormat w:val="1"/>
    <w:rsid w:val="00D52E75"/>
    <w:pPr>
      <w:numPr>
        <w:ilvl w:val="2"/>
      </w:numPr>
      <w:tabs>
        <w:tab w:val="left" w:pos="540"/>
      </w:tabs>
    </w:pPr>
  </w:style>
  <w:style w:type="paragraph" w:styleId="Style4" w:customStyle="1">
    <w:name w:val="Style4"/>
    <w:basedOn w:val="Style3"/>
    <w:qFormat w:val="1"/>
    <w:rsid w:val="00961504"/>
    <w:pPr>
      <w:numPr>
        <w:ilvl w:val="0"/>
        <w:numId w:val="5"/>
      </w:numPr>
      <w:ind w:left="540" w:hanging="180"/>
    </w:pPr>
  </w:style>
  <w:style w:type="paragraph" w:styleId="List3">
    <w:name w:val="List 3"/>
    <w:basedOn w:val="Normal"/>
    <w:uiPriority w:val="99"/>
    <w:semiHidden w:val="1"/>
    <w:unhideWhenUsed w:val="1"/>
    <w:rsid w:val="00D07E0E"/>
    <w:pPr>
      <w:ind w:left="1080" w:hanging="360"/>
      <w:contextualSpacing w:val="1"/>
    </w:pPr>
  </w:style>
  <w:style w:type="paragraph" w:styleId="List2">
    <w:name w:val="List 2"/>
    <w:basedOn w:val="Normal"/>
    <w:link w:val="List2Char"/>
    <w:uiPriority w:val="99"/>
    <w:semiHidden w:val="1"/>
    <w:unhideWhenUsed w:val="1"/>
    <w:rsid w:val="00D07E0E"/>
    <w:pPr>
      <w:ind w:left="720" w:hanging="360"/>
      <w:contextualSpacing w:val="1"/>
    </w:pPr>
  </w:style>
  <w:style w:type="paragraph" w:styleId="StyleBBL" w:customStyle="1">
    <w:name w:val="Style_BBL"/>
    <w:basedOn w:val="styleB"/>
    <w:qFormat w:val="1"/>
    <w:rsid w:val="00976CC5"/>
    <w:pPr>
      <w:numPr>
        <w:numId w:val="3"/>
      </w:numPr>
      <w:tabs>
        <w:tab w:val="clear" w:pos="360"/>
      </w:tabs>
      <w:ind w:left="810" w:hanging="270"/>
    </w:pPr>
    <w:rPr>
      <w:b w:val="1"/>
    </w:rPr>
  </w:style>
  <w:style w:type="paragraph" w:styleId="ReturnAddress" w:customStyle="1">
    <w:name w:val="Return Address"/>
    <w:basedOn w:val="Normal"/>
    <w:rsid w:val="004D650F"/>
    <w:pPr>
      <w:jc w:val="center"/>
    </w:pPr>
    <w:rPr>
      <w:rFonts w:ascii="Garamond" w:cs="Times New Roman" w:eastAsia="Times New Roman" w:hAnsi="Garamond"/>
      <w:spacing w:val="-3"/>
      <w:szCs w:val="20"/>
    </w:rPr>
  </w:style>
  <w:style w:type="paragraph" w:styleId="Subtitle">
    <w:name w:val="Subtitle"/>
    <w:basedOn w:val="Title"/>
    <w:next w:val="BodyText"/>
    <w:link w:val="SubtitleChar"/>
    <w:qFormat w:val="1"/>
    <w:rsid w:val="004D650F"/>
    <w:pPr>
      <w:spacing w:after="0" w:before="1940" w:line="200" w:lineRule="atLeast"/>
    </w:pPr>
    <w:rPr>
      <w:rFonts w:ascii="Garamond" w:hAnsi="Garamond"/>
      <w:b w:val="1"/>
      <w:caps w:val="1"/>
      <w:spacing w:val="30"/>
      <w:sz w:val="18"/>
    </w:rPr>
  </w:style>
  <w:style w:type="character" w:styleId="SubtitleChar" w:customStyle="1">
    <w:name w:val="Subtitle Char"/>
    <w:basedOn w:val="DefaultParagraphFont"/>
    <w:link w:val="Subtitle"/>
    <w:rsid w:val="004D650F"/>
    <w:rPr>
      <w:rFonts w:ascii="Garamond" w:cs="Times New Roman" w:eastAsia="Times New Roman" w:hAnsi="Garamond"/>
      <w:b w:val="1"/>
      <w:caps w:val="1"/>
      <w:color w:val="808080"/>
      <w:spacing w:val="30"/>
      <w:kern w:val="28"/>
      <w:sz w:val="18"/>
      <w:szCs w:val="20"/>
    </w:rPr>
  </w:style>
  <w:style w:type="paragraph" w:styleId="Title">
    <w:name w:val="Title"/>
    <w:basedOn w:val="Normal"/>
    <w:link w:val="TitleChar"/>
    <w:uiPriority w:val="99"/>
    <w:qFormat w:val="1"/>
    <w:rsid w:val="004D650F"/>
    <w:pPr>
      <w:keepNext w:val="1"/>
      <w:pBdr>
        <w:bottom w:color="808080" w:space="14" w:sz="6" w:val="single"/>
      </w:pBdr>
      <w:spacing w:after="3600" w:before="100" w:line="600" w:lineRule="exact"/>
      <w:jc w:val="center"/>
    </w:pPr>
    <w:rPr>
      <w:rFonts w:ascii="Arial Black" w:cs="Times New Roman" w:eastAsia="Times New Roman" w:hAnsi="Arial Black"/>
      <w:color w:val="808080"/>
      <w:spacing w:val="-35"/>
      <w:kern w:val="28"/>
      <w:sz w:val="48"/>
      <w:szCs w:val="20"/>
    </w:rPr>
  </w:style>
  <w:style w:type="character" w:styleId="TitleChar" w:customStyle="1">
    <w:name w:val="Title Char"/>
    <w:basedOn w:val="DefaultParagraphFont"/>
    <w:link w:val="Title"/>
    <w:uiPriority w:val="99"/>
    <w:rsid w:val="004D650F"/>
    <w:rPr>
      <w:rFonts w:ascii="Arial Black" w:cs="Times New Roman" w:eastAsia="Times New Roman" w:hAnsi="Arial Black"/>
      <w:color w:val="808080"/>
      <w:spacing w:val="-35"/>
      <w:kern w:val="28"/>
      <w:sz w:val="48"/>
      <w:szCs w:val="20"/>
    </w:rPr>
  </w:style>
  <w:style w:type="paragraph" w:styleId="BodyText">
    <w:name w:val="Body Text"/>
    <w:basedOn w:val="Normal"/>
    <w:link w:val="BodyTextChar"/>
    <w:uiPriority w:val="99"/>
    <w:unhideWhenUsed w:val="1"/>
    <w:rsid w:val="004D650F"/>
  </w:style>
  <w:style w:type="character" w:styleId="BodyTextChar" w:customStyle="1">
    <w:name w:val="Body Text Char"/>
    <w:basedOn w:val="DefaultParagraphFont"/>
    <w:link w:val="BodyText"/>
    <w:uiPriority w:val="99"/>
    <w:rsid w:val="004D650F"/>
  </w:style>
  <w:style w:type="paragraph" w:styleId="StyleBbullet" w:customStyle="1">
    <w:name w:val="Style_B.bullet"/>
    <w:basedOn w:val="ListParagraph"/>
    <w:qFormat w:val="1"/>
    <w:rsid w:val="009A5A4B"/>
    <w:pPr>
      <w:numPr>
        <w:numId w:val="4"/>
      </w:numPr>
      <w:jc w:val="both"/>
    </w:pPr>
    <w:rPr>
      <w:rFonts w:cs="Arial"/>
      <w:szCs w:val="20"/>
    </w:rPr>
  </w:style>
  <w:style w:type="paragraph" w:styleId="NormalTB" w:customStyle="1">
    <w:name w:val="NormalTB"/>
    <w:rsid w:val="00672C64"/>
    <w:pPr>
      <w:spacing w:after="0" w:before="0" w:line="240" w:lineRule="auto"/>
      <w:jc w:val="center"/>
    </w:pPr>
    <w:rPr>
      <w:rFonts w:ascii=".VnTime" w:cs="Times New Roman" w:hAnsi=".VnTime"/>
      <w:sz w:val="20"/>
      <w:szCs w:val="20"/>
      <w:lang w:val="en-GB"/>
    </w:rPr>
  </w:style>
  <w:style w:type="paragraph" w:styleId="StyleBulletL1" w:customStyle="1">
    <w:name w:val="Style_Bullet_L1"/>
    <w:basedOn w:val="styleB"/>
    <w:link w:val="Bulletlevel1Char"/>
    <w:qFormat w:val="1"/>
    <w:rsid w:val="008F1842"/>
    <w:pPr>
      <w:numPr>
        <w:numId w:val="6"/>
      </w:numPr>
    </w:pPr>
  </w:style>
  <w:style w:type="character" w:styleId="newheading11" w:customStyle="1">
    <w:name w:val="newheading11"/>
    <w:basedOn w:val="DefaultParagraphFont"/>
    <w:semiHidden w:val="1"/>
    <w:rsid w:val="008D5AC0"/>
    <w:rPr>
      <w:rFonts w:ascii="Segoe UI" w:cs="Segoe UI" w:hAnsi="Segoe UI" w:hint="default"/>
      <w:b w:val="1"/>
      <w:bCs w:val="1"/>
      <w:sz w:val="32"/>
      <w:szCs w:val="32"/>
    </w:rPr>
  </w:style>
  <w:style w:type="character" w:styleId="List2Char" w:customStyle="1">
    <w:name w:val="List 2 Char"/>
    <w:basedOn w:val="DefaultParagraphFont"/>
    <w:link w:val="List2"/>
    <w:uiPriority w:val="99"/>
    <w:semiHidden w:val="1"/>
    <w:rsid w:val="00396344"/>
  </w:style>
  <w:style w:type="character" w:styleId="Style2Char" w:customStyle="1">
    <w:name w:val="Style2 Char"/>
    <w:basedOn w:val="List2Char"/>
    <w:link w:val="Style2"/>
    <w:rsid w:val="008F1842"/>
    <w:rPr>
      <w:rFonts w:ascii="Arial" w:cs="Arial" w:hAnsi="Arial"/>
      <w:b w:val="1"/>
      <w:sz w:val="20"/>
      <w:szCs w:val="20"/>
    </w:rPr>
  </w:style>
  <w:style w:type="character" w:styleId="styleBChar" w:customStyle="1">
    <w:name w:val="style_B Char"/>
    <w:basedOn w:val="Style2Char"/>
    <w:link w:val="styleB"/>
    <w:rsid w:val="00C275DE"/>
    <w:rPr>
      <w:rFonts w:ascii="Tahoma" w:cs="Arial" w:hAnsi="Tahoma"/>
      <w:b w:val="0"/>
      <w:sz w:val="20"/>
      <w:szCs w:val="20"/>
    </w:rPr>
  </w:style>
  <w:style w:type="character" w:styleId="Bulletlevel1Char" w:customStyle="1">
    <w:name w:val="Bullet_level 1 Char"/>
    <w:basedOn w:val="styleBChar"/>
    <w:link w:val="StyleBulletL1"/>
    <w:rsid w:val="008F1842"/>
    <w:rPr>
      <w:rFonts w:ascii="Tahoma" w:cs="Arial" w:hAnsi="Tahoma"/>
      <w:b w:val="0"/>
      <w:sz w:val="20"/>
      <w:szCs w:val="20"/>
    </w:rPr>
  </w:style>
  <w:style w:type="paragraph" w:styleId="style12" w:customStyle="1">
    <w:name w:val="style12"/>
    <w:basedOn w:val="Normal"/>
    <w:rsid w:val="00974B47"/>
    <w:pPr>
      <w:spacing w:after="100" w:afterAutospacing="1" w:before="100" w:beforeAutospacing="1"/>
      <w:jc w:val="center"/>
    </w:pPr>
    <w:rPr>
      <w:rFonts w:ascii="Times New Roman" w:cs="Times New Roman" w:eastAsia="Times New Roman" w:hAnsi="Times New Roman"/>
      <w:color w:val="ff0000"/>
      <w:sz w:val="24"/>
      <w:szCs w:val="24"/>
    </w:rPr>
  </w:style>
  <w:style w:type="paragraph" w:styleId="style7" w:customStyle="1">
    <w:name w:val="style7"/>
    <w:basedOn w:val="Normal"/>
    <w:rsid w:val="00974B47"/>
    <w:pPr>
      <w:spacing w:after="100" w:afterAutospacing="1" w:before="100" w:beforeAutospacing="1" w:line="360" w:lineRule="auto"/>
    </w:pPr>
    <w:rPr>
      <w:rFonts w:ascii="Segoe UI" w:cs="Segoe UI" w:eastAsia="Times New Roman" w:hAnsi="Segoe UI"/>
      <w:color w:val="000000"/>
    </w:rPr>
  </w:style>
  <w:style w:type="paragraph" w:styleId="style11" w:customStyle="1">
    <w:name w:val="style11"/>
    <w:basedOn w:val="Normal"/>
    <w:rsid w:val="00F1436F"/>
    <w:pPr>
      <w:spacing w:after="100" w:afterAutospacing="1" w:before="100" w:beforeAutospacing="1" w:line="36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1436F"/>
    <w:rPr>
      <w:b w:val="1"/>
      <w:bCs w:val="1"/>
    </w:rPr>
  </w:style>
  <w:style w:type="table" w:styleId="LightShading-Accent4">
    <w:name w:val="Light Shading Accent 4"/>
    <w:basedOn w:val="TableNormal"/>
    <w:uiPriority w:val="60"/>
    <w:rsid w:val="005B170E"/>
    <w:pPr>
      <w:spacing w:after="0" w:before="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character" w:styleId="WW8Num17z0" w:customStyle="1">
    <w:name w:val="WW8Num17z0"/>
    <w:uiPriority w:val="99"/>
    <w:rsid w:val="00775E05"/>
    <w:rPr>
      <w:rFonts w:ascii="Times New Roman" w:hAnsi="Times New Roman"/>
    </w:rPr>
  </w:style>
  <w:style w:type="paragraph" w:styleId="TextunderStyle1" w:customStyle="1">
    <w:name w:val="Text under Style 1"/>
    <w:basedOn w:val="Style1"/>
    <w:qFormat w:val="1"/>
    <w:rsid w:val="00E52C21"/>
    <w:pPr>
      <w:numPr>
        <w:numId w:val="0"/>
      </w:numPr>
      <w:ind w:left="360"/>
    </w:pPr>
    <w:rPr>
      <w:b w:val="0"/>
      <w:lang w:eastAsia="ja-JP" w:val="en-AU"/>
    </w:rPr>
  </w:style>
  <w:style w:type="paragraph" w:styleId="PictureofStyle1" w:customStyle="1">
    <w:name w:val="Picture of Style 1"/>
    <w:basedOn w:val="TextunderStyle1"/>
    <w:qFormat w:val="1"/>
    <w:rsid w:val="00C275DE"/>
    <w:pPr>
      <w:ind w:left="0"/>
    </w:pPr>
    <w:rPr>
      <w:rFonts w:ascii="Tahoma" w:hAnsi="Tahoma"/>
      <w:noProof w:val="1"/>
    </w:rPr>
  </w:style>
  <w:style w:type="paragraph" w:styleId="TableHeading" w:customStyle="1">
    <w:name w:val="Table Heading"/>
    <w:basedOn w:val="Normal"/>
    <w:rsid w:val="000C6DCF"/>
    <w:pPr>
      <w:shd w:color="000000" w:fill="auto" w:val="clear"/>
      <w:spacing w:after="40" w:before="40"/>
      <w:jc w:val="center"/>
    </w:pPr>
    <w:rPr>
      <w:rFonts w:ascii="Arial Bold" w:cs="Times New Roman" w:eastAsia="Times New Roman" w:hAnsi="Arial Bold"/>
      <w:b w:val="1"/>
      <w:smallCaps w:val="1"/>
      <w:noProof w:val="1"/>
      <w:sz w:val="24"/>
      <w:szCs w:val="20"/>
    </w:rPr>
  </w:style>
  <w:style w:type="paragraph" w:styleId="TableText" w:customStyle="1">
    <w:name w:val="Table Text"/>
    <w:basedOn w:val="Normal"/>
    <w:link w:val="TableTextChar"/>
    <w:rsid w:val="000C6DCF"/>
    <w:pPr>
      <w:spacing w:after="40" w:before="20"/>
    </w:pPr>
    <w:rPr>
      <w:rFonts w:cs="Times New Roman" w:eastAsia="Times New Roman"/>
      <w:sz w:val="24"/>
      <w:szCs w:val="20"/>
    </w:rPr>
  </w:style>
  <w:style w:type="character" w:styleId="Emphasis">
    <w:name w:val="Emphasis"/>
    <w:basedOn w:val="DefaultParagraphFont"/>
    <w:uiPriority w:val="20"/>
    <w:qFormat w:val="1"/>
    <w:rsid w:val="000A4013"/>
    <w:rPr>
      <w:i w:val="1"/>
      <w:iCs w:val="1"/>
    </w:rPr>
  </w:style>
  <w:style w:type="paragraph" w:styleId="attention" w:customStyle="1">
    <w:name w:val="attention"/>
    <w:basedOn w:val="Normal"/>
    <w:semiHidden w:val="1"/>
    <w:rsid w:val="000A4013"/>
    <w:pPr>
      <w:spacing w:after="100" w:afterAutospacing="1" w:before="100" w:beforeAutospacing="1"/>
    </w:pPr>
    <w:rPr>
      <w:rFonts w:ascii="Times New Roman" w:cs="Times New Roman" w:eastAsia="Times New Roman" w:hAnsi="Times New Roman"/>
      <w:sz w:val="24"/>
      <w:szCs w:val="24"/>
    </w:rPr>
  </w:style>
  <w:style w:type="table" w:styleId="LightShading-Accent11" w:customStyle="1">
    <w:name w:val="Light Shading - Accent 11"/>
    <w:basedOn w:val="TableNormal"/>
    <w:uiPriority w:val="60"/>
    <w:rsid w:val="00CB7C70"/>
    <w:pPr>
      <w:spacing w:after="0" w:before="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NormalText-Indent1" w:customStyle="1">
    <w:name w:val="Normal Text - Indent 1"/>
    <w:basedOn w:val="BlockText"/>
    <w:rsid w:val="005E6800"/>
    <w:pPr>
      <w:pBdr>
        <w:top w:color="auto" w:space="0" w:sz="0" w:val="none"/>
        <w:left w:color="auto" w:space="0" w:sz="0" w:val="none"/>
        <w:bottom w:color="auto" w:space="0" w:sz="0" w:val="none"/>
        <w:right w:color="auto" w:space="0" w:sz="0" w:val="none"/>
      </w:pBdr>
      <w:ind w:left="288" w:right="0"/>
    </w:pPr>
    <w:rPr>
      <w:rFonts w:cs="Times New Roman" w:eastAsia="Times New Roman"/>
      <w:i w:val="0"/>
      <w:iCs w:val="0"/>
      <w:color w:val="auto"/>
      <w:kern w:val="28"/>
      <w:sz w:val="24"/>
      <w:szCs w:val="20"/>
    </w:rPr>
  </w:style>
  <w:style w:type="paragraph" w:styleId="NormalIndent">
    <w:name w:val="Normal Indent"/>
    <w:basedOn w:val="Normal"/>
    <w:rsid w:val="005E6800"/>
    <w:pPr>
      <w:ind w:left="288"/>
    </w:pPr>
    <w:rPr>
      <w:rFonts w:cs="Times New Roman" w:eastAsia="Times New Roman" w:asciiTheme="minorHAnsi" w:hAnsiTheme="minorHAnsi"/>
      <w:kern w:val="28"/>
      <w:sz w:val="24"/>
      <w:szCs w:val="20"/>
    </w:rPr>
  </w:style>
  <w:style w:type="paragraph" w:styleId="NormalText-Indent2" w:customStyle="1">
    <w:name w:val="Normal Text - Indent 2"/>
    <w:basedOn w:val="Normal"/>
    <w:rsid w:val="005E6800"/>
    <w:pPr>
      <w:ind w:left="576"/>
    </w:pPr>
    <w:rPr>
      <w:rFonts w:cs="Times New Roman" w:eastAsia="Times New Roman" w:asciiTheme="minorHAnsi" w:hAnsiTheme="minorHAnsi"/>
      <w:kern w:val="28"/>
      <w:sz w:val="24"/>
      <w:szCs w:val="20"/>
    </w:rPr>
  </w:style>
  <w:style w:type="paragraph" w:styleId="NormalText-Indent3" w:customStyle="1">
    <w:name w:val="Normal Text - Indent 3"/>
    <w:basedOn w:val="Normal"/>
    <w:rsid w:val="005E6800"/>
    <w:pPr>
      <w:ind w:left="1152"/>
    </w:pPr>
    <w:rPr>
      <w:rFonts w:cs="Times New Roman" w:eastAsia="Times New Roman" w:asciiTheme="minorHAnsi" w:hAnsiTheme="minorHAnsi"/>
      <w:kern w:val="28"/>
      <w:sz w:val="24"/>
      <w:szCs w:val="20"/>
    </w:rPr>
  </w:style>
  <w:style w:type="paragraph" w:styleId="BlockText">
    <w:name w:val="Block Text"/>
    <w:basedOn w:val="Normal"/>
    <w:uiPriority w:val="99"/>
    <w:semiHidden w:val="1"/>
    <w:unhideWhenUsed w:val="1"/>
    <w:rsid w:val="005E6800"/>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eastAsiaTheme="minorEastAsia" w:hAnsiTheme="minorHAnsi"/>
      <w:i w:val="1"/>
      <w:iCs w:val="1"/>
      <w:color w:val="4f81bd" w:themeColor="accent1"/>
    </w:rPr>
  </w:style>
  <w:style w:type="paragraph" w:styleId="DocumentMap">
    <w:name w:val="Document Map"/>
    <w:basedOn w:val="Normal"/>
    <w:link w:val="DocumentMapChar"/>
    <w:uiPriority w:val="99"/>
    <w:semiHidden w:val="1"/>
    <w:unhideWhenUsed w:val="1"/>
    <w:rsid w:val="009632A3"/>
    <w:rPr>
      <w:rFonts w:ascii="Tahoma" w:cs="Tahoma" w:hAnsi="Tahoma"/>
      <w:szCs w:val="16"/>
    </w:rPr>
  </w:style>
  <w:style w:type="character" w:styleId="DocumentMapChar" w:customStyle="1">
    <w:name w:val="Document Map Char"/>
    <w:basedOn w:val="DefaultParagraphFont"/>
    <w:link w:val="DocumentMap"/>
    <w:uiPriority w:val="99"/>
    <w:semiHidden w:val="1"/>
    <w:rsid w:val="009632A3"/>
    <w:rPr>
      <w:rFonts w:ascii="Tahoma" w:cs="Tahoma" w:hAnsi="Tahoma"/>
      <w:sz w:val="16"/>
      <w:szCs w:val="16"/>
    </w:rPr>
  </w:style>
  <w:style w:type="paragraph" w:styleId="TableNormal1" w:customStyle="1">
    <w:name w:val="Table Normal1"/>
    <w:basedOn w:val="Normal"/>
    <w:rsid w:val="00C87C8F"/>
    <w:pPr>
      <w:spacing w:after="60" w:before="60" w:line="264" w:lineRule="auto"/>
    </w:pPr>
    <w:rPr>
      <w:rFonts w:ascii="Arial Narrow" w:cs="Arial Narrow" w:eastAsia="Arial Narrow" w:hAnsi="Arial Narrow"/>
      <w:sz w:val="18"/>
      <w:szCs w:val="18"/>
      <w:lang w:eastAsia="ja-JP"/>
    </w:rPr>
  </w:style>
  <w:style w:type="paragraph" w:styleId="Default" w:customStyle="1">
    <w:name w:val="Default"/>
    <w:rsid w:val="007E6B0C"/>
    <w:pPr>
      <w:autoSpaceDE w:val="0"/>
      <w:autoSpaceDN w:val="0"/>
      <w:adjustRightInd w:val="0"/>
      <w:spacing w:after="0" w:before="0" w:line="240" w:lineRule="auto"/>
    </w:pPr>
    <w:rPr>
      <w:rFonts w:ascii="Browallia New" w:cs="Browallia New" w:hAnsi="Browallia New"/>
      <w:color w:val="000000"/>
      <w:sz w:val="24"/>
      <w:szCs w:val="24"/>
    </w:rPr>
  </w:style>
  <w:style w:type="paragraph" w:styleId="Minus2" w:customStyle="1">
    <w:name w:val="Minus2"/>
    <w:basedOn w:val="Normal"/>
    <w:uiPriority w:val="99"/>
    <w:rsid w:val="006A3C12"/>
    <w:pPr>
      <w:numPr>
        <w:numId w:val="7"/>
      </w:numPr>
    </w:pPr>
    <w:rPr>
      <w:rFonts w:cs="Times New Roman" w:eastAsia="Times New Roman"/>
      <w:szCs w:val="24"/>
    </w:rPr>
  </w:style>
  <w:style w:type="paragraph" w:styleId="NormalH" w:customStyle="1">
    <w:name w:val="NormalH"/>
    <w:basedOn w:val="Normal"/>
    <w:autoRedefine w:val="1"/>
    <w:rsid w:val="00616486"/>
    <w:pPr>
      <w:pageBreakBefore w:val="1"/>
      <w:tabs>
        <w:tab w:val="left" w:pos="2160"/>
        <w:tab w:val="left" w:pos="2250"/>
        <w:tab w:val="right" w:pos="5040"/>
        <w:tab w:val="left" w:pos="5760"/>
        <w:tab w:val="right" w:pos="8640"/>
      </w:tabs>
      <w:spacing w:after="240" w:before="480" w:line="360" w:lineRule="auto"/>
      <w:jc w:val="both"/>
    </w:pPr>
    <w:rPr>
      <w:rFonts w:cs="Arial" w:eastAsia="Times New Roman"/>
      <w:b w:val="1"/>
      <w:bCs w:val="1"/>
      <w:iCs w:val="1"/>
      <w:caps w:val="1"/>
      <w:szCs w:val="20"/>
    </w:rPr>
  </w:style>
  <w:style w:type="paragraph" w:styleId="Bangheader" w:customStyle="1">
    <w:name w:val="Bangheader"/>
    <w:basedOn w:val="Heading7"/>
    <w:autoRedefine w:val="1"/>
    <w:semiHidden w:val="1"/>
    <w:rsid w:val="007B630F"/>
    <w:pPr>
      <w:keepNext w:val="0"/>
      <w:keepLines w:val="0"/>
      <w:numPr>
        <w:ilvl w:val="0"/>
        <w:numId w:val="0"/>
      </w:numPr>
      <w:autoSpaceDE w:val="0"/>
      <w:autoSpaceDN w:val="0"/>
      <w:spacing w:after="80" w:before="80"/>
      <w:jc w:val="center"/>
    </w:pPr>
    <w:rPr>
      <w:rFonts w:ascii="Arial" w:cs="Tahoma" w:eastAsia="MS Mincho" w:hAnsi="Arial"/>
      <w:b w:val="1"/>
      <w:i w:val="0"/>
      <w:color w:val="auto"/>
      <w:szCs w:val="16"/>
    </w:rPr>
  </w:style>
  <w:style w:type="character" w:styleId="TableTextChar" w:customStyle="1">
    <w:name w:val="Table Text Char"/>
    <w:link w:val="TableText"/>
    <w:rsid w:val="00C754F2"/>
    <w:rPr>
      <w:rFonts w:ascii="Arial" w:cs="Times New Roman" w:eastAsia="Times New Roman" w:hAnsi="Arial"/>
      <w:sz w:val="24"/>
      <w:szCs w:val="20"/>
    </w:rPr>
  </w:style>
  <w:style w:type="character" w:styleId="label" w:customStyle="1">
    <w:name w:val="label"/>
    <w:basedOn w:val="DefaultParagraphFont"/>
    <w:rsid w:val="001A36F8"/>
  </w:style>
  <w:style w:type="paragraph" w:styleId="Point2" w:customStyle="1">
    <w:name w:val="Point2"/>
    <w:basedOn w:val="Normal"/>
    <w:rsid w:val="00D47370"/>
    <w:pPr>
      <w:numPr>
        <w:numId w:val="8"/>
      </w:numPr>
      <w:spacing w:before="240"/>
    </w:pPr>
    <w:rPr>
      <w:rFonts w:cs="Times New Roman" w:eastAsia="Times New Roman"/>
      <w:szCs w:val="24"/>
    </w:rPr>
  </w:style>
  <w:style w:type="paragraph" w:styleId="Plus1" w:customStyle="1">
    <w:name w:val="Plus1"/>
    <w:basedOn w:val="Normal"/>
    <w:rsid w:val="00A97385"/>
    <w:pPr>
      <w:numPr>
        <w:numId w:val="9"/>
      </w:numPr>
      <w:autoSpaceDE w:val="0"/>
      <w:autoSpaceDN w:val="0"/>
      <w:adjustRightInd w:val="0"/>
      <w:spacing w:before="240" w:line="288" w:lineRule="auto"/>
    </w:pPr>
    <w:rPr>
      <w:rFonts w:cs="Times New Roman"/>
      <w:lang w:eastAsia="ja-JP" w:val="vi-VN"/>
    </w:rPr>
  </w:style>
  <w:style w:type="character" w:styleId="hps" w:customStyle="1">
    <w:name w:val="hps"/>
    <w:basedOn w:val="DefaultParagraphFont"/>
    <w:semiHidden w:val="1"/>
    <w:rsid w:val="00E00FE4"/>
  </w:style>
  <w:style w:type="character" w:styleId="shorttext" w:customStyle="1">
    <w:name w:val="short_text"/>
    <w:basedOn w:val="DefaultParagraphFont"/>
    <w:rsid w:val="00F144DF"/>
  </w:style>
  <w:style w:type="character" w:styleId="apple-converted-space" w:customStyle="1">
    <w:name w:val="apple-converted-space"/>
    <w:basedOn w:val="DefaultParagraphFont"/>
    <w:rsid w:val="003D0905"/>
  </w:style>
  <w:style w:type="character" w:styleId="lwcollapsibleareatitle" w:customStyle="1">
    <w:name w:val="lw_collapsiblearea_title"/>
    <w:basedOn w:val="DefaultParagraphFont"/>
    <w:semiHidden w:val="1"/>
    <w:rsid w:val="003D0905"/>
  </w:style>
  <w:style w:type="table" w:styleId="Style5" w:customStyle="1">
    <w:name w:val="Style5"/>
    <w:basedOn w:val="TableNormal"/>
    <w:uiPriority w:val="99"/>
    <w:rsid w:val="00C865CF"/>
    <w:pPr>
      <w:spacing w:after="120" w:before="120" w:line="240" w:lineRule="auto"/>
    </w:pPr>
    <w:rPr>
      <w:rFonts w:ascii="Arial" w:hAnsi="Arial"/>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rPr>
        <w:b w:val="1"/>
        <w:color w:val="ffffff" w:themeColor="background1"/>
      </w:rPr>
      <w:tblPr/>
      <w:tcPr>
        <w:shd w:color="auto" w:fill="4f81bd" w:themeFill="accent1" w:val="clear"/>
      </w:tcPr>
    </w:tblStylePr>
    <w:tblStylePr w:type="lastRow">
      <w:rPr>
        <w:b w:val="0"/>
        <w:color w:val="auto"/>
      </w:rPr>
    </w:tblStylePr>
  </w:style>
  <w:style w:type="character" w:styleId="parameter" w:customStyle="1">
    <w:name w:val="parameter"/>
    <w:basedOn w:val="DefaultParagraphFont"/>
    <w:rsid w:val="003076A9"/>
  </w:style>
  <w:style w:type="character" w:styleId="ListParagraphChar" w:customStyle="1">
    <w:name w:val="List Paragraph Char"/>
    <w:link w:val="ListParagraph"/>
    <w:uiPriority w:val="34"/>
    <w:locked w:val="1"/>
    <w:rsid w:val="006836EE"/>
    <w:rPr>
      <w:rFonts w:ascii="Arial" w:hAnsi="Arial"/>
      <w:sz w:val="16"/>
    </w:rPr>
  </w:style>
  <w:style w:type="character" w:styleId="CommentReference">
    <w:name w:val="annotation reference"/>
    <w:basedOn w:val="DefaultParagraphFont"/>
    <w:uiPriority w:val="99"/>
    <w:semiHidden w:val="1"/>
    <w:unhideWhenUsed w:val="1"/>
    <w:rsid w:val="004B0B52"/>
    <w:rPr>
      <w:sz w:val="16"/>
      <w:szCs w:val="16"/>
    </w:rPr>
  </w:style>
  <w:style w:type="paragraph" w:styleId="CommentText">
    <w:name w:val="annotation text"/>
    <w:basedOn w:val="Normal"/>
    <w:link w:val="CommentTextChar"/>
    <w:uiPriority w:val="99"/>
    <w:unhideWhenUsed w:val="1"/>
    <w:rsid w:val="004B0B52"/>
    <w:rPr>
      <w:szCs w:val="20"/>
    </w:rPr>
  </w:style>
  <w:style w:type="character" w:styleId="CommentTextChar" w:customStyle="1">
    <w:name w:val="Comment Text Char"/>
    <w:basedOn w:val="DefaultParagraphFont"/>
    <w:link w:val="CommentText"/>
    <w:uiPriority w:val="99"/>
    <w:rsid w:val="004B0B52"/>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4B0B52"/>
    <w:rPr>
      <w:b w:val="1"/>
      <w:bCs w:val="1"/>
    </w:rPr>
  </w:style>
  <w:style w:type="character" w:styleId="CommentSubjectChar" w:customStyle="1">
    <w:name w:val="Comment Subject Char"/>
    <w:basedOn w:val="CommentTextChar"/>
    <w:link w:val="CommentSubject"/>
    <w:uiPriority w:val="99"/>
    <w:semiHidden w:val="1"/>
    <w:rsid w:val="004B0B52"/>
    <w:rPr>
      <w:rFonts w:ascii="Arial" w:hAnsi="Arial"/>
      <w:b w:val="1"/>
      <w:bCs w:val="1"/>
      <w:sz w:val="20"/>
      <w:szCs w:val="20"/>
    </w:rPr>
  </w:style>
  <w:style w:type="table" w:styleId="BusinessProcess" w:customStyle="1">
    <w:name w:val="Business Process"/>
    <w:basedOn w:val="TableNormal"/>
    <w:uiPriority w:val="99"/>
    <w:rsid w:val="004961C6"/>
    <w:pPr>
      <w:spacing w:after="120" w:before="120" w:line="240" w:lineRule="auto"/>
    </w:pPr>
    <w:rPr>
      <w:rFonts w:ascii="Arial" w:hAnsi="Arial"/>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paragraph" w:styleId="Caption">
    <w:name w:val="caption"/>
    <w:basedOn w:val="Normal"/>
    <w:next w:val="Normal"/>
    <w:qFormat w:val="1"/>
    <w:rsid w:val="003F672E"/>
    <w:rPr>
      <w:rFonts w:cs="Times New Roman" w:eastAsia="Times New Roman" w:asciiTheme="minorHAnsi" w:hAnsiTheme="minorHAnsi"/>
      <w:b w:val="1"/>
      <w:bCs w:val="1"/>
      <w:kern w:val="28"/>
      <w:sz w:val="24"/>
      <w:szCs w:val="20"/>
    </w:rPr>
  </w:style>
  <w:style w:type="paragraph" w:styleId="PlainText">
    <w:name w:val="Plain Text"/>
    <w:basedOn w:val="Normal"/>
    <w:link w:val="PlainTextChar"/>
    <w:uiPriority w:val="99"/>
    <w:unhideWhenUsed w:val="1"/>
    <w:rsid w:val="000F055A"/>
    <w:pPr>
      <w:spacing w:after="0" w:before="0"/>
    </w:pPr>
    <w:rPr>
      <w:rFonts w:ascii="Consolas" w:hAnsi="Consolas" w:eastAsiaTheme="minorEastAsia"/>
      <w:sz w:val="21"/>
      <w:szCs w:val="21"/>
      <w:lang w:eastAsia="ja-JP"/>
    </w:rPr>
  </w:style>
  <w:style w:type="character" w:styleId="PlainTextChar" w:customStyle="1">
    <w:name w:val="Plain Text Char"/>
    <w:basedOn w:val="DefaultParagraphFont"/>
    <w:link w:val="PlainText"/>
    <w:uiPriority w:val="99"/>
    <w:rsid w:val="000F055A"/>
    <w:rPr>
      <w:rFonts w:ascii="Consolas" w:hAnsi="Consolas" w:eastAsiaTheme="minorEastAsia"/>
      <w:sz w:val="21"/>
      <w:szCs w:val="21"/>
      <w:lang w:eastAsia="ja-JP"/>
    </w:rPr>
  </w:style>
  <w:style w:type="paragraph" w:styleId="Text" w:customStyle="1">
    <w:name w:val="Text"/>
    <w:basedOn w:val="Normal"/>
    <w:rsid w:val="009B7E7A"/>
    <w:pPr>
      <w:spacing w:after="0" w:line="320" w:lineRule="atLeast"/>
      <w:jc w:val="both"/>
    </w:pPr>
    <w:rPr>
      <w:rFonts w:cs="Times New Roman" w:eastAsia="Times New Roman"/>
      <w:szCs w:val="20"/>
      <w:lang w:eastAsia="de-DE" w:val="de-DE"/>
    </w:rPr>
  </w:style>
  <w:style w:type="paragraph" w:styleId="Dokumenteninhalt" w:customStyle="1">
    <w:name w:val="Dokumenteninhalt"/>
    <w:basedOn w:val="Normal"/>
    <w:next w:val="Text"/>
    <w:link w:val="DokumenteninhaltChar"/>
    <w:rsid w:val="009B7E7A"/>
    <w:pPr>
      <w:spacing w:after="0" w:line="320" w:lineRule="atLeast"/>
      <w:jc w:val="both"/>
    </w:pPr>
    <w:rPr>
      <w:rFonts w:cs="Times New Roman" w:eastAsia="Times New Roman"/>
      <w:color w:val="ff00ff"/>
      <w:szCs w:val="20"/>
      <w:lang w:eastAsia="de-DE" w:val="de-DE"/>
    </w:rPr>
  </w:style>
  <w:style w:type="character" w:styleId="DokumenteninhaltChar" w:customStyle="1">
    <w:name w:val="Dokumenteninhalt Char"/>
    <w:basedOn w:val="DefaultParagraphFont"/>
    <w:link w:val="Dokumenteninhalt"/>
    <w:rsid w:val="009B7E7A"/>
    <w:rPr>
      <w:rFonts w:ascii="Arial" w:cs="Times New Roman" w:eastAsia="Times New Roman" w:hAnsi="Arial"/>
      <w:color w:val="ff00ff"/>
      <w:sz w:val="20"/>
      <w:szCs w:val="20"/>
      <w:lang w:eastAsia="de-DE" w:val="de-DE"/>
    </w:rPr>
  </w:style>
  <w:style w:type="paragraph" w:styleId="Bullet1" w:customStyle="1">
    <w:name w:val="*Bullet 1"/>
    <w:basedOn w:val="Normal"/>
    <w:rsid w:val="004E7BB2"/>
    <w:pPr>
      <w:keepLines w:val="1"/>
      <w:numPr>
        <w:numId w:val="10"/>
      </w:numPr>
      <w:spacing w:after="20" w:before="40"/>
    </w:pPr>
    <w:rPr>
      <w:rFonts w:cs="Times New Roman" w:eastAsia="Times New Roman" w:asciiTheme="minorHAnsi" w:hAnsiTheme="minorHAnsi"/>
      <w:color w:val="000000"/>
      <w:sz w:val="24"/>
      <w:szCs w:val="20"/>
    </w:rPr>
  </w:style>
  <w:style w:type="character" w:styleId="EstiloLatinaCuerpo11pto" w:customStyle="1">
    <w:name w:val="Estilo (Latina) +Cuerpo 11 pto"/>
    <w:basedOn w:val="DefaultParagraphFont"/>
    <w:rsid w:val="004E7BB2"/>
    <w:rPr>
      <w:rFonts w:asciiTheme="minorHAnsi" w:hAnsiTheme="minorHAnsi"/>
      <w:sz w:val="24"/>
    </w:rPr>
  </w:style>
  <w:style w:type="paragraph" w:styleId="TableHeading2" w:customStyle="1">
    <w:name w:val="Table Heading 2"/>
    <w:basedOn w:val="Normal"/>
    <w:rsid w:val="006F72F1"/>
    <w:pPr>
      <w:keepNext w:val="1"/>
      <w:suppressAutoHyphens w:val="1"/>
      <w:spacing w:after="40" w:before="60"/>
    </w:pPr>
    <w:rPr>
      <w:rFonts w:cs="Arial" w:eastAsia="Times New Roman"/>
      <w:b w:val="1"/>
      <w:szCs w:val="20"/>
      <w:lang w:eastAsia="zh-CN"/>
    </w:rPr>
  </w:style>
  <w:style w:type="paragraph" w:styleId="Minus5" w:customStyle="1">
    <w:name w:val="Minus5"/>
    <w:basedOn w:val="Minus2"/>
    <w:rsid w:val="00055E99"/>
    <w:pPr>
      <w:numPr>
        <w:numId w:val="11"/>
      </w:numPr>
      <w:ind w:left="0" w:firstLine="0"/>
    </w:pPr>
    <w:rPr>
      <w:sz w:val="22"/>
    </w:rPr>
  </w:style>
  <w:style w:type="paragraph" w:styleId="Minus1" w:customStyle="1">
    <w:name w:val="Minus1"/>
    <w:basedOn w:val="Normal"/>
    <w:rsid w:val="003C14F9"/>
    <w:pPr>
      <w:numPr>
        <w:numId w:val="12"/>
      </w:numPr>
      <w:spacing w:before="240"/>
    </w:pPr>
    <w:rPr>
      <w:rFonts w:cs="Times New Roman" w:eastAsia="Times New Roman"/>
      <w:sz w:val="22"/>
      <w:szCs w:val="24"/>
    </w:rPr>
  </w:style>
  <w:style w:type="paragraph" w:styleId="Plus5" w:customStyle="1">
    <w:name w:val="Plus5"/>
    <w:basedOn w:val="Normal"/>
    <w:rsid w:val="003C14F9"/>
    <w:pPr>
      <w:numPr>
        <w:numId w:val="13"/>
      </w:numPr>
      <w:spacing w:before="240"/>
    </w:pPr>
    <w:rPr>
      <w:rFonts w:cs="Times New Roman" w:eastAsia="Times New Roman"/>
      <w:sz w:val="22"/>
      <w:szCs w:val="24"/>
    </w:rPr>
  </w:style>
  <w:style w:type="paragraph" w:styleId="MenuPath2" w:customStyle="1">
    <w:name w:val="MenuPath2"/>
    <w:basedOn w:val="Normal"/>
    <w:rsid w:val="004A4B67"/>
    <w:pPr>
      <w:spacing w:after="0"/>
      <w:ind w:left="1080"/>
    </w:pPr>
    <w:rPr>
      <w:rFonts w:ascii="Times New Roman" w:cs="Times New Roman" w:eastAsia="Times New Roman" w:hAnsi="Times New Roman"/>
      <w:b w:val="1"/>
      <w:i w:val="1"/>
      <w:snapToGrid w:val="0"/>
      <w:sz w:val="24"/>
      <w:szCs w:val="20"/>
      <w:lang w:val="de-DE"/>
    </w:rPr>
  </w:style>
  <w:style w:type="character" w:styleId="FollowedHyperlink">
    <w:name w:val="FollowedHyperlink"/>
    <w:basedOn w:val="DefaultParagraphFont"/>
    <w:uiPriority w:val="99"/>
    <w:semiHidden w:val="1"/>
    <w:unhideWhenUsed w:val="1"/>
    <w:rsid w:val="0048042A"/>
    <w:rPr>
      <w:color w:val="800080"/>
      <w:u w:val="single"/>
    </w:rPr>
  </w:style>
  <w:style w:type="paragraph" w:styleId="xl68" w:customStyle="1">
    <w:name w:val="xl68"/>
    <w:basedOn w:val="Normal"/>
    <w:rsid w:val="0048042A"/>
    <w:pPr>
      <w:spacing w:after="100" w:afterAutospacing="1" w:before="100" w:beforeAutospacing="1"/>
    </w:pPr>
    <w:rPr>
      <w:rFonts w:ascii="Times New Roman" w:cs="Times New Roman" w:eastAsia="Times New Roman" w:hAnsi="Times New Roman"/>
      <w:sz w:val="24"/>
      <w:szCs w:val="24"/>
    </w:rPr>
  </w:style>
  <w:style w:type="paragraph" w:styleId="xl69" w:customStyle="1">
    <w:name w:val="xl69"/>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pPr>
    <w:rPr>
      <w:rFonts w:cs="Arial" w:eastAsia="Times New Roman"/>
      <w:sz w:val="16"/>
      <w:szCs w:val="16"/>
    </w:rPr>
  </w:style>
  <w:style w:type="paragraph" w:styleId="xl70" w:customStyle="1">
    <w:name w:val="xl70"/>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pPr>
    <w:rPr>
      <w:rFonts w:cs="Arial" w:eastAsia="Times New Roman"/>
      <w:sz w:val="16"/>
      <w:szCs w:val="16"/>
    </w:rPr>
  </w:style>
  <w:style w:type="paragraph" w:styleId="xl71" w:customStyle="1">
    <w:name w:val="xl71"/>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center"/>
    </w:pPr>
    <w:rPr>
      <w:rFonts w:cs="Arial" w:eastAsia="Times New Roman"/>
      <w:sz w:val="16"/>
      <w:szCs w:val="16"/>
    </w:rPr>
  </w:style>
  <w:style w:type="paragraph" w:styleId="xl72" w:customStyle="1">
    <w:name w:val="xl72"/>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cs="Arial" w:eastAsia="Times New Roman"/>
      <w:sz w:val="16"/>
      <w:szCs w:val="16"/>
    </w:rPr>
  </w:style>
  <w:style w:type="paragraph" w:styleId="xl73" w:customStyle="1">
    <w:name w:val="xl73"/>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cs="Arial" w:eastAsia="Times New Roman"/>
      <w:sz w:val="16"/>
      <w:szCs w:val="16"/>
    </w:rPr>
  </w:style>
  <w:style w:type="paragraph" w:styleId="xl74" w:customStyle="1">
    <w:name w:val="xl74"/>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cs="Arial" w:eastAsia="Times New Roman"/>
      <w:sz w:val="16"/>
      <w:szCs w:val="16"/>
    </w:rPr>
  </w:style>
  <w:style w:type="paragraph" w:styleId="xl75" w:customStyle="1">
    <w:name w:val="xl75"/>
    <w:basedOn w:val="Normal"/>
    <w:rsid w:val="0048042A"/>
    <w:pPr>
      <w:pBdr>
        <w:top w:color="auto" w:space="0" w:sz="4" w:val="single"/>
        <w:left w:color="auto" w:space="0" w:sz="4" w:val="single"/>
        <w:bottom w:color="auto" w:space="0" w:sz="4" w:val="single"/>
        <w:right w:color="auto" w:space="0" w:sz="4" w:val="single"/>
      </w:pBdr>
      <w:shd w:color="000000" w:fill="00b0f0" w:val="clear"/>
      <w:spacing w:after="100" w:afterAutospacing="1" w:before="100" w:beforeAutospacing="1"/>
      <w:jc w:val="center"/>
      <w:textAlignment w:val="center"/>
    </w:pPr>
    <w:rPr>
      <w:rFonts w:cs="Arial" w:eastAsia="Times New Roman"/>
      <w:b w:val="1"/>
      <w:bCs w:val="1"/>
      <w:sz w:val="16"/>
      <w:szCs w:val="16"/>
    </w:rPr>
  </w:style>
  <w:style w:type="paragraph" w:styleId="xl76" w:customStyle="1">
    <w:name w:val="xl76"/>
    <w:basedOn w:val="Normal"/>
    <w:rsid w:val="0048042A"/>
    <w:pPr>
      <w:pBdr>
        <w:top w:color="auto" w:space="0" w:sz="4" w:val="single"/>
        <w:left w:color="auto" w:space="0" w:sz="4" w:val="single"/>
        <w:bottom w:color="auto" w:space="0" w:sz="4" w:val="single"/>
        <w:right w:color="auto" w:space="0" w:sz="4" w:val="single"/>
      </w:pBdr>
      <w:shd w:color="000000" w:fill="00b0f0" w:val="clear"/>
      <w:spacing w:after="100" w:afterAutospacing="1" w:before="100" w:beforeAutospacing="1"/>
      <w:jc w:val="center"/>
      <w:textAlignment w:val="center"/>
    </w:pPr>
    <w:rPr>
      <w:rFonts w:cs="Arial" w:eastAsia="Times New Roman"/>
      <w:b w:val="1"/>
      <w:bCs w:val="1"/>
      <w:sz w:val="16"/>
      <w:szCs w:val="16"/>
    </w:rPr>
  </w:style>
  <w:style w:type="paragraph" w:styleId="xl77" w:customStyle="1">
    <w:name w:val="xl77"/>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pPr>
    <w:rPr>
      <w:rFonts w:ascii="Times New Roman" w:cs="Times New Roman" w:eastAsia="Times New Roman" w:hAnsi="Times New Roman"/>
      <w:sz w:val="24"/>
      <w:szCs w:val="24"/>
    </w:rPr>
  </w:style>
  <w:style w:type="paragraph" w:styleId="xl78" w:customStyle="1">
    <w:name w:val="xl78"/>
    <w:basedOn w:val="Normal"/>
    <w:rsid w:val="0048042A"/>
    <w:pPr>
      <w:pBdr>
        <w:top w:color="auto" w:space="0" w:sz="4" w:val="single"/>
        <w:left w:color="auto" w:space="0" w:sz="4" w:val="single"/>
        <w:bottom w:color="auto" w:space="0" w:sz="4" w:val="single"/>
        <w:right w:color="auto" w:space="0" w:sz="4" w:val="single"/>
      </w:pBdr>
      <w:spacing w:after="100" w:afterAutospacing="1" w:before="100" w:beforeAutospacing="1"/>
    </w:pPr>
    <w:rPr>
      <w:rFonts w:cs="Arial" w:eastAsia="Times New Roman"/>
      <w:sz w:val="16"/>
      <w:szCs w:val="16"/>
    </w:rPr>
  </w:style>
  <w:style w:type="paragraph" w:styleId="xl79" w:customStyle="1">
    <w:name w:val="xl79"/>
    <w:basedOn w:val="Normal"/>
    <w:rsid w:val="0048042A"/>
    <w:pPr>
      <w:pBdr>
        <w:top w:color="auto" w:space="0" w:sz="4" w:val="single"/>
        <w:left w:color="auto" w:space="0" w:sz="4" w:val="single"/>
        <w:bottom w:color="auto" w:space="0" w:sz="4" w:val="single"/>
        <w:right w:color="auto" w:space="0" w:sz="4" w:val="single"/>
      </w:pBdr>
      <w:shd w:color="000000" w:fill="ffc000" w:val="clear"/>
      <w:spacing w:after="100" w:afterAutospacing="1" w:before="100" w:beforeAutospacing="1"/>
    </w:pPr>
    <w:rPr>
      <w:rFonts w:cs="Arial" w:eastAsia="Times New Roman"/>
      <w:sz w:val="16"/>
      <w:szCs w:val="16"/>
    </w:rPr>
  </w:style>
  <w:style w:type="paragraph" w:styleId="xl80" w:customStyle="1">
    <w:name w:val="xl80"/>
    <w:basedOn w:val="Normal"/>
    <w:rsid w:val="0048042A"/>
    <w:pPr>
      <w:pBdr>
        <w:top w:color="auto" w:space="0" w:sz="4" w:val="single"/>
        <w:left w:color="auto" w:space="0" w:sz="4" w:val="single"/>
        <w:bottom w:color="auto" w:space="0" w:sz="4" w:val="single"/>
        <w:right w:color="auto" w:space="0" w:sz="4" w:val="single"/>
      </w:pBdr>
      <w:shd w:color="000000" w:fill="92d050" w:val="clear"/>
      <w:spacing w:after="100" w:afterAutospacing="1" w:before="100" w:beforeAutospacing="1"/>
    </w:pPr>
    <w:rPr>
      <w:rFonts w:cs="Arial" w:eastAsia="Times New Roman"/>
      <w:sz w:val="16"/>
      <w:szCs w:val="16"/>
    </w:rPr>
  </w:style>
  <w:style w:type="paragraph" w:styleId="xl81" w:customStyle="1">
    <w:name w:val="xl81"/>
    <w:basedOn w:val="Normal"/>
    <w:rsid w:val="0048042A"/>
    <w:pPr>
      <w:pBdr>
        <w:top w:color="auto" w:space="0" w:sz="4" w:val="single"/>
        <w:left w:color="auto" w:space="0" w:sz="4" w:val="single"/>
        <w:bottom w:color="auto" w:space="0" w:sz="4" w:val="single"/>
        <w:right w:color="auto" w:space="0" w:sz="4" w:val="single"/>
      </w:pBdr>
      <w:shd w:color="000000" w:fill="92d050" w:val="clear"/>
      <w:spacing w:after="100" w:afterAutospacing="1" w:before="100" w:beforeAutospacing="1"/>
    </w:pPr>
    <w:rPr>
      <w:rFonts w:cs="Arial" w:eastAsia="Times New Roman"/>
      <w:sz w:val="16"/>
      <w:szCs w:val="16"/>
    </w:rPr>
  </w:style>
  <w:style w:type="table" w:styleId="BusinessProcess3" w:customStyle="1">
    <w:name w:val="Business Process3"/>
    <w:basedOn w:val="TableNormal"/>
    <w:uiPriority w:val="99"/>
    <w:rsid w:val="001A7453"/>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table" w:styleId="BusinessProcess4" w:customStyle="1">
    <w:name w:val="Business Process4"/>
    <w:basedOn w:val="TableNormal"/>
    <w:uiPriority w:val="99"/>
    <w:rsid w:val="001A7453"/>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table" w:styleId="BusinessProcess1" w:customStyle="1">
    <w:name w:val="Business Process1"/>
    <w:basedOn w:val="TableNormal"/>
    <w:uiPriority w:val="99"/>
    <w:rsid w:val="0024471E"/>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table" w:styleId="BusinessProcess2" w:customStyle="1">
    <w:name w:val="Business Process2"/>
    <w:basedOn w:val="TableNormal"/>
    <w:uiPriority w:val="99"/>
    <w:rsid w:val="0024471E"/>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table" w:styleId="Style51" w:customStyle="1">
    <w:name w:val="Style51"/>
    <w:basedOn w:val="TableNormal"/>
    <w:uiPriority w:val="99"/>
    <w:rsid w:val="0024471E"/>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b w:val="1"/>
        <w:color w:val="ffffff" w:themeColor="background1"/>
      </w:rPr>
      <w:tblPr/>
      <w:tcPr>
        <w:shd w:color="auto" w:fill="4f81bd" w:themeFill="accent1" w:val="clear"/>
      </w:tcPr>
    </w:tblStylePr>
  </w:style>
  <w:style w:type="table" w:styleId="BusinessProcess5" w:customStyle="1">
    <w:name w:val="Business Process5"/>
    <w:basedOn w:val="TableNormal"/>
    <w:uiPriority w:val="99"/>
    <w:rsid w:val="0024471E"/>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rPr>
      <w:tblPr/>
      <w:tcPr>
        <w:shd w:color="auto" w:fill="bfbfbf" w:val="clear"/>
      </w:tcPr>
    </w:tblStylePr>
  </w:style>
  <w:style w:type="table" w:styleId="Style52" w:customStyle="1">
    <w:name w:val="Style52"/>
    <w:basedOn w:val="TableNormal"/>
    <w:uiPriority w:val="99"/>
    <w:rsid w:val="0024471E"/>
    <w:pPr>
      <w:spacing w:after="120" w:before="120" w:line="240" w:lineRule="auto"/>
    </w:pPr>
    <w:rPr>
      <w:rFonts w:ascii="Arial" w:hAnsi="Arial" w:eastAsiaTheme="minorHAnsi"/>
      <w:sz w:val="1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b w:val="1"/>
        <w:color w:val="ffffff" w:themeColor="background1"/>
      </w:rPr>
      <w:tblPr/>
      <w:tcPr>
        <w:shd w:color="auto" w:fill="4f81bd" w:themeFill="accent1" w:val="clear"/>
      </w:tcPr>
    </w:tblStylePr>
  </w:style>
  <w:style w:type="paragraph" w:styleId="NoSpacing">
    <w:name w:val="No Spacing"/>
    <w:uiPriority w:val="1"/>
    <w:qFormat w:val="1"/>
    <w:rsid w:val="00900D8D"/>
    <w:pPr>
      <w:spacing w:after="0" w:before="0" w:line="240" w:lineRule="auto"/>
    </w:pPr>
    <w:rPr>
      <w:rFonts w:ascii="Arial" w:cs="Times New Roman" w:eastAsia="Times New Roman" w:hAnsi="Arial"/>
      <w:szCs w:val="24"/>
    </w:rPr>
  </w:style>
  <w:style w:type="character" w:styleId="Heading1Char1" w:customStyle="1">
    <w:name w:val="Heading 1 Char1"/>
    <w:aliases w:val="ASAPHeading 1 Char1"/>
    <w:basedOn w:val="DefaultParagraphFont"/>
    <w:rsid w:val="00357713"/>
    <w:rPr>
      <w:rFonts w:asciiTheme="majorHAnsi" w:cstheme="majorBidi" w:eastAsiaTheme="majorEastAsia" w:hAnsiTheme="majorHAnsi"/>
      <w:color w:val="365f91" w:themeColor="accent1" w:themeShade="0000BF"/>
      <w:sz w:val="32"/>
      <w:szCs w:val="32"/>
    </w:rPr>
  </w:style>
  <w:style w:type="paragraph" w:styleId="Revision">
    <w:name w:val="Revision"/>
    <w:hidden w:val="1"/>
    <w:uiPriority w:val="99"/>
    <w:semiHidden w:val="1"/>
    <w:rsid w:val="00D644AF"/>
    <w:pPr>
      <w:spacing w:after="0" w:before="0" w:line="240" w:lineRule="auto"/>
    </w:pPr>
    <w:rPr>
      <w:rFonts w:ascii="Arial" w:hAnsi="Arial"/>
      <w:sz w:val="20"/>
    </w:rPr>
  </w:style>
  <w:style w:type="character" w:styleId="UnresolvedMention1" w:customStyle="1">
    <w:name w:val="Unresolved Mention1"/>
    <w:basedOn w:val="DefaultParagraphFont"/>
    <w:uiPriority w:val="99"/>
    <w:semiHidden w:val="1"/>
    <w:unhideWhenUsed w:val="1"/>
    <w:rsid w:val="001A343B"/>
    <w:rPr>
      <w:color w:val="605e5c"/>
      <w:shd w:color="auto" w:fill="e1dfdd" w:val="clear"/>
    </w:rPr>
  </w:style>
  <w:style w:type="paragraph" w:styleId="paragraph" w:customStyle="1">
    <w:name w:val="paragraph"/>
    <w:basedOn w:val="Normal"/>
    <w:rsid w:val="00E43206"/>
    <w:pPr>
      <w:spacing w:after="100" w:afterAutospacing="1" w:before="100" w:beforeAutospacing="1"/>
    </w:pPr>
    <w:rPr>
      <w:rFonts w:ascii="Times New Roman" w:cs="Times New Roman" w:eastAsia="Times New Roman" w:hAnsi="Times New Roman"/>
      <w:sz w:val="24"/>
      <w:szCs w:val="24"/>
    </w:rPr>
  </w:style>
  <w:style w:type="character" w:styleId="normaltextrun" w:customStyle="1">
    <w:name w:val="normaltextrun"/>
    <w:basedOn w:val="DefaultParagraphFont"/>
    <w:rsid w:val="00E43206"/>
  </w:style>
  <w:style w:type="character" w:styleId="eop" w:customStyle="1">
    <w:name w:val="eop"/>
    <w:basedOn w:val="DefaultParagraphFont"/>
    <w:rsid w:val="00E43206"/>
  </w:style>
  <w:style w:type="paragraph" w:styleId="Subtitle">
    <w:name w:val="Subtitle"/>
    <w:basedOn w:val="Normal"/>
    <w:next w:val="Normal"/>
    <w:pPr>
      <w:keepNext w:val="1"/>
      <w:pBdr>
        <w:bottom w:color="808080" w:space="14" w:sz="6" w:val="single"/>
      </w:pBdr>
      <w:spacing w:after="0" w:before="1940" w:line="600" w:lineRule="auto"/>
      <w:jc w:val="center"/>
    </w:pPr>
    <w:rPr>
      <w:rFonts w:ascii="Garamond" w:cs="Garamond" w:eastAsia="Garamond" w:hAnsi="Garamond"/>
      <w:b w:val="1"/>
      <w:smallCaps w:val="1"/>
      <w:color w:val="808080"/>
      <w:sz w:val="18"/>
      <w:szCs w:val="18"/>
    </w:rPr>
  </w:style>
  <w:style w:type="table" w:styleId="Table1">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58.0" w:type="dxa"/>
        <w:bottom w:w="0.0" w:type="dxa"/>
        <w:right w:w="5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0.0" w:type="dxa"/>
        <w:left w:w="57.0" w:type="dxa"/>
        <w:bottom w:w="0.0" w:type="dxa"/>
        <w:right w:w="57.0" w:type="dxa"/>
      </w:tblCellMar>
    </w:tblPr>
  </w:style>
  <w:style w:type="table" w:styleId="Table34">
    <w:basedOn w:val="TableNormal"/>
    <w:tblPr>
      <w:tblStyleRowBandSize w:val="1"/>
      <w:tblStyleColBandSize w:val="1"/>
      <w:tblCellMar>
        <w:top w:w="0.0" w:type="dxa"/>
        <w:left w:w="57.0" w:type="dxa"/>
        <w:bottom w:w="0.0" w:type="dxa"/>
        <w:right w:w="57.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39">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40">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41">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42">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2.xml"/><Relationship Id="rId22" Type="http://schemas.openxmlformats.org/officeDocument/2006/relationships/footer" Target="footer3.xml"/><Relationship Id="rId10" Type="http://schemas.openxmlformats.org/officeDocument/2006/relationships/footer" Target="footer1.xml"/><Relationship Id="rId21" Type="http://schemas.openxmlformats.org/officeDocument/2006/relationships/header" Target="header4.xml"/><Relationship Id="rId13" Type="http://schemas.openxmlformats.org/officeDocument/2006/relationships/hyperlink" Target="mailto:thultbss160283@fpt.edu.vn" TargetMode="External"/><Relationship Id="rId12" Type="http://schemas.openxmlformats.org/officeDocument/2006/relationships/hyperlink" Target="mailto:trangntss160256@fpt.edu.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mailto:phuongvtt1@fpt.com" TargetMode="External"/><Relationship Id="rId14" Type="http://schemas.openxmlformats.org/officeDocument/2006/relationships/hyperlink" Target="mailto:phuongvtt1@fpt.com" TargetMode="External"/><Relationship Id="rId17" Type="http://schemas.openxmlformats.org/officeDocument/2006/relationships/image" Target="media/image1.png"/><Relationship Id="rId16" Type="http://schemas.openxmlformats.org/officeDocument/2006/relationships/hyperlink" Target="mailto:giaonhh@fpt.edu.vn"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unlLujNFuWwQFI/J/a6VxQ4QA==">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2021-09-13T14:36:00Z</dcterms:created>
  <dc:creator>Thamntk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0x0101002E74247EF5297040ABB4BDF29ED377CC</vt:lpwstr>
  </property>
</Properties>
</file>