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6988" w14:textId="77777777" w:rsidR="00405F36" w:rsidRDefault="00405F36" w:rsidP="002962EE">
      <w:pPr>
        <w:rPr>
          <w:b/>
          <w:bCs/>
          <w:sz w:val="28"/>
          <w:szCs w:val="28"/>
          <w:lang w:val="en-US"/>
        </w:rPr>
      </w:pPr>
    </w:p>
    <w:p w14:paraId="7FB3BE88" w14:textId="77777777" w:rsidR="002962EE" w:rsidRPr="002962EE" w:rsidRDefault="002962EE" w:rsidP="002962EE">
      <w:pPr>
        <w:ind w:firstLine="709"/>
        <w:jc w:val="center"/>
        <w:rPr>
          <w:b/>
          <w:bCs/>
          <w:noProof/>
          <w:sz w:val="28"/>
          <w:szCs w:val="28"/>
        </w:rPr>
      </w:pPr>
      <w:r w:rsidRPr="002962EE">
        <w:rPr>
          <w:b/>
          <w:bCs/>
          <w:noProof/>
          <w:sz w:val="28"/>
          <w:szCs w:val="28"/>
        </w:rPr>
        <w:t>Terms of Service</w:t>
      </w:r>
    </w:p>
    <w:p w14:paraId="2DA16151" w14:textId="35CA40D4" w:rsidR="002962EE" w:rsidRPr="002962EE" w:rsidRDefault="002962EE" w:rsidP="002962EE">
      <w:pPr>
        <w:pStyle w:val="a9"/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sz w:val="28"/>
          <w:szCs w:val="28"/>
          <w:lang w:val="en-US"/>
        </w:rPr>
      </w:pPr>
      <w:r w:rsidRPr="002962EE">
        <w:rPr>
          <w:b/>
          <w:bCs/>
          <w:noProof/>
          <w:sz w:val="28"/>
          <w:szCs w:val="28"/>
        </w:rPr>
        <w:t>Introduction</w:t>
      </w:r>
    </w:p>
    <w:p w14:paraId="3C6625F0" w14:textId="77777777" w:rsidR="002962EE" w:rsidRPr="002962EE" w:rsidRDefault="002962EE" w:rsidP="002962EE">
      <w:pPr>
        <w:pStyle w:val="a9"/>
        <w:spacing w:after="0" w:line="240" w:lineRule="auto"/>
        <w:ind w:left="1069"/>
        <w:jc w:val="both"/>
        <w:rPr>
          <w:b/>
          <w:bCs/>
          <w:noProof/>
          <w:sz w:val="28"/>
          <w:szCs w:val="28"/>
          <w:lang w:val="en-US"/>
        </w:rPr>
      </w:pPr>
    </w:p>
    <w:p w14:paraId="231F2849" w14:textId="584493BF" w:rsid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  <w:r w:rsidRPr="002962EE">
        <w:rPr>
          <w:noProof/>
          <w:sz w:val="28"/>
          <w:szCs w:val="28"/>
        </w:rPr>
        <w:t xml:space="preserve">Welcome to </w:t>
      </w:r>
      <w:r>
        <w:rPr>
          <w:noProof/>
          <w:sz w:val="28"/>
          <w:szCs w:val="28"/>
          <w:lang w:val="en-US"/>
        </w:rPr>
        <w:t>Bramble &amp; Flame</w:t>
      </w:r>
      <w:r w:rsidRPr="002962EE">
        <w:rPr>
          <w:noProof/>
          <w:sz w:val="28"/>
          <w:szCs w:val="28"/>
        </w:rPr>
        <w:t xml:space="preserve"> ("Company", "we", "our", "us"). By purchasing our products and using our services, you agree to these Terms of Service. Please read them carefully before placing an order.</w:t>
      </w:r>
    </w:p>
    <w:p w14:paraId="3C6103E8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</w:p>
    <w:p w14:paraId="7D593369" w14:textId="77777777" w:rsid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  <w:r w:rsidRPr="002962EE">
        <w:rPr>
          <w:b/>
          <w:bCs/>
          <w:noProof/>
          <w:sz w:val="28"/>
          <w:szCs w:val="28"/>
        </w:rPr>
        <w:t>2. Fraud and User Responsibility</w:t>
      </w:r>
    </w:p>
    <w:p w14:paraId="50F21AE8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</w:p>
    <w:p w14:paraId="62163A81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962EE">
        <w:rPr>
          <w:noProof/>
          <w:sz w:val="28"/>
          <w:szCs w:val="28"/>
        </w:rPr>
        <w:t>2.1. Any attempt to manipulate prices, orders, or payments through fraudulent activities (e.g., data tampering, unauthorised code modifications, or false claims) is strictly prohibited.</w:t>
      </w:r>
    </w:p>
    <w:p w14:paraId="09CF4E58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962EE">
        <w:rPr>
          <w:noProof/>
          <w:sz w:val="28"/>
          <w:szCs w:val="28"/>
        </w:rPr>
        <w:t>2.2. If any such activity is detected, we reserve the right to cancel the order, refuse service, or take legal action where necessary.</w:t>
      </w:r>
    </w:p>
    <w:p w14:paraId="70FD3386" w14:textId="77777777" w:rsid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  <w:r w:rsidRPr="002962EE">
        <w:rPr>
          <w:noProof/>
          <w:sz w:val="28"/>
          <w:szCs w:val="28"/>
        </w:rPr>
        <w:t>2.3. The user is fully responsible for any consequences resulting from fraudulent actions. Any losses or damages incurred due to such actions will not be covered or refunded by us.</w:t>
      </w:r>
    </w:p>
    <w:p w14:paraId="40C0A86A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</w:p>
    <w:p w14:paraId="3CAE864E" w14:textId="77777777" w:rsid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  <w:r w:rsidRPr="002962EE">
        <w:rPr>
          <w:b/>
          <w:bCs/>
          <w:noProof/>
          <w:sz w:val="28"/>
          <w:szCs w:val="28"/>
        </w:rPr>
        <w:t>3. Returns and Refunds Policy</w:t>
      </w:r>
    </w:p>
    <w:p w14:paraId="21AD73CD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</w:p>
    <w:p w14:paraId="0E632419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962EE">
        <w:rPr>
          <w:noProof/>
          <w:sz w:val="28"/>
          <w:szCs w:val="28"/>
        </w:rPr>
        <w:t xml:space="preserve">3.1. Due to the nature of our products (candles), </w:t>
      </w:r>
      <w:r w:rsidRPr="002962EE">
        <w:rPr>
          <w:b/>
          <w:bCs/>
          <w:noProof/>
          <w:sz w:val="28"/>
          <w:szCs w:val="28"/>
        </w:rPr>
        <w:t>we do not accept returns or exchanges</w:t>
      </w:r>
      <w:r w:rsidRPr="002962EE">
        <w:rPr>
          <w:noProof/>
          <w:sz w:val="28"/>
          <w:szCs w:val="28"/>
        </w:rPr>
        <w:t xml:space="preserve"> for reasons such as change of mind or personal preference.</w:t>
      </w:r>
    </w:p>
    <w:p w14:paraId="0C6C8AAF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962EE">
        <w:rPr>
          <w:noProof/>
          <w:sz w:val="28"/>
          <w:szCs w:val="28"/>
        </w:rPr>
        <w:t xml:space="preserve">3.2. Refunds may be issued only if the product arrives </w:t>
      </w:r>
      <w:r w:rsidRPr="002962EE">
        <w:rPr>
          <w:b/>
          <w:bCs/>
          <w:noProof/>
          <w:sz w:val="28"/>
          <w:szCs w:val="28"/>
        </w:rPr>
        <w:t>damaged or defective</w:t>
      </w:r>
      <w:r w:rsidRPr="002962EE">
        <w:rPr>
          <w:noProof/>
          <w:sz w:val="28"/>
          <w:szCs w:val="28"/>
        </w:rPr>
        <w:t xml:space="preserve"> (e.g., a broken glass container).</w:t>
      </w:r>
    </w:p>
    <w:p w14:paraId="3B110682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962EE">
        <w:rPr>
          <w:noProof/>
          <w:sz w:val="28"/>
          <w:szCs w:val="28"/>
        </w:rPr>
        <w:t xml:space="preserve">3.3. If you receive a damaged item, you must notify us within </w:t>
      </w:r>
      <w:r w:rsidRPr="002962EE">
        <w:rPr>
          <w:b/>
          <w:bCs/>
          <w:noProof/>
          <w:sz w:val="28"/>
          <w:szCs w:val="28"/>
        </w:rPr>
        <w:t>48 hours</w:t>
      </w:r>
      <w:r w:rsidRPr="002962EE">
        <w:rPr>
          <w:noProof/>
          <w:sz w:val="28"/>
          <w:szCs w:val="28"/>
        </w:rPr>
        <w:t xml:space="preserve"> of delivery with photographic evidence of the damage.</w:t>
      </w:r>
    </w:p>
    <w:p w14:paraId="17338624" w14:textId="77777777" w:rsid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  <w:r w:rsidRPr="002962EE">
        <w:rPr>
          <w:noProof/>
          <w:sz w:val="28"/>
          <w:szCs w:val="28"/>
        </w:rPr>
        <w:t>3.4. We reserve the right to assess the claim and decide whether a full or partial refund is appropriate.</w:t>
      </w:r>
    </w:p>
    <w:p w14:paraId="3C44F408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</w:p>
    <w:p w14:paraId="2EADCF8C" w14:textId="77777777" w:rsid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  <w:r w:rsidRPr="002962EE">
        <w:rPr>
          <w:b/>
          <w:bCs/>
          <w:noProof/>
          <w:sz w:val="28"/>
          <w:szCs w:val="28"/>
        </w:rPr>
        <w:t>4. Liability</w:t>
      </w:r>
    </w:p>
    <w:p w14:paraId="4896009D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</w:p>
    <w:p w14:paraId="5CFFF7BD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962EE">
        <w:rPr>
          <w:noProof/>
          <w:sz w:val="28"/>
          <w:szCs w:val="28"/>
        </w:rPr>
        <w:t>4.1. We are not responsible for any damage, injury, or allergic reactions resulting from improper use of our candles. Please follow all safety instructions provided.</w:t>
      </w:r>
    </w:p>
    <w:p w14:paraId="62CFEB3E" w14:textId="77777777" w:rsid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  <w:r w:rsidRPr="002962EE">
        <w:rPr>
          <w:noProof/>
          <w:sz w:val="28"/>
          <w:szCs w:val="28"/>
        </w:rPr>
        <w:t>4.2. We do not guarantee uninterrupted or error-free service on our website. We will not be liable for any losses caused by system errors, downtime, or external attacks.</w:t>
      </w:r>
    </w:p>
    <w:p w14:paraId="0F1014A9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</w:p>
    <w:p w14:paraId="5D80A4B4" w14:textId="77777777" w:rsid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  <w:r w:rsidRPr="002962EE">
        <w:rPr>
          <w:b/>
          <w:bCs/>
          <w:noProof/>
          <w:sz w:val="28"/>
          <w:szCs w:val="28"/>
        </w:rPr>
        <w:t>5. Governing Law</w:t>
      </w:r>
    </w:p>
    <w:p w14:paraId="3CD2CCD6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b/>
          <w:bCs/>
          <w:noProof/>
          <w:sz w:val="28"/>
          <w:szCs w:val="28"/>
          <w:lang w:val="en-US"/>
        </w:rPr>
      </w:pPr>
    </w:p>
    <w:p w14:paraId="2B3B7EE9" w14:textId="77777777" w:rsid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  <w:r w:rsidRPr="002962EE">
        <w:rPr>
          <w:noProof/>
          <w:sz w:val="28"/>
          <w:szCs w:val="28"/>
        </w:rPr>
        <w:t>These Terms of Service are governed by the laws of England and Wales. Any disputes shall be resolved under the jurisdiction of British courts.</w:t>
      </w:r>
    </w:p>
    <w:p w14:paraId="1A9075DC" w14:textId="77777777" w:rsidR="002962EE" w:rsidRPr="002962EE" w:rsidRDefault="002962EE" w:rsidP="002962EE">
      <w:pPr>
        <w:spacing w:after="0" w:line="240" w:lineRule="auto"/>
        <w:ind w:firstLine="709"/>
        <w:jc w:val="both"/>
        <w:rPr>
          <w:noProof/>
          <w:sz w:val="28"/>
          <w:szCs w:val="28"/>
          <w:lang w:val="en-US"/>
        </w:rPr>
      </w:pPr>
    </w:p>
    <w:p w14:paraId="1DD5C18E" w14:textId="5692B00B" w:rsidR="00A87B6E" w:rsidRDefault="002962EE" w:rsidP="00FC233B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2962EE">
        <w:rPr>
          <w:noProof/>
          <w:sz w:val="28"/>
          <w:szCs w:val="28"/>
        </w:rPr>
        <w:t>By purchasing from us, you confirm that you have read, understood, and agreed to these Terms of Service.</w:t>
      </w:r>
    </w:p>
    <w:p w14:paraId="0835077C" w14:textId="77777777" w:rsidR="00ED5203" w:rsidRPr="00607D00" w:rsidRDefault="00ED5203" w:rsidP="00607D00">
      <w:pPr>
        <w:rPr>
          <w:sz w:val="28"/>
          <w:szCs w:val="28"/>
          <w:lang w:val="en-US"/>
        </w:rPr>
      </w:pPr>
    </w:p>
    <w:sectPr w:rsidR="00ED5203" w:rsidRPr="00607D00" w:rsidSect="00405F36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56633"/>
    <w:multiLevelType w:val="hybridMultilevel"/>
    <w:tmpl w:val="7FAEAD94"/>
    <w:lvl w:ilvl="0" w:tplc="1B6C4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020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1"/>
    <w:rsid w:val="0018471B"/>
    <w:rsid w:val="002962EE"/>
    <w:rsid w:val="00405F36"/>
    <w:rsid w:val="00463930"/>
    <w:rsid w:val="00607D00"/>
    <w:rsid w:val="00640E97"/>
    <w:rsid w:val="00815452"/>
    <w:rsid w:val="008D23C1"/>
    <w:rsid w:val="00A87B6E"/>
    <w:rsid w:val="00ED5203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C563"/>
  <w15:chartTrackingRefBased/>
  <w15:docId w15:val="{63B7545A-B5BF-4E50-9F92-5B526614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3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3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3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3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3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3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D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D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D23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3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3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D23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1215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Eremenko</dc:creator>
  <cp:keywords/>
  <dc:description/>
  <cp:lastModifiedBy>Kirill Eremenko</cp:lastModifiedBy>
  <cp:revision>8</cp:revision>
  <cp:lastPrinted>2025-02-27T01:27:00Z</cp:lastPrinted>
  <dcterms:created xsi:type="dcterms:W3CDTF">2025-02-25T11:58:00Z</dcterms:created>
  <dcterms:modified xsi:type="dcterms:W3CDTF">2025-02-27T01:27:00Z</dcterms:modified>
</cp:coreProperties>
</file>