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BF2D7" w14:textId="26BB5A7C" w:rsidR="00390763" w:rsidRDefault="00636682">
      <w:proofErr w:type="spellStart"/>
      <w:r w:rsidRPr="00636682">
        <w:t>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</w:t>
      </w:r>
      <w:proofErr w:type="spellEnd"/>
    </w:p>
    <w:p w14:paraId="7C8B13B2" w14:textId="77777777" w:rsidR="00636682" w:rsidRDefault="00636682"/>
    <w:sectPr w:rsidR="00636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8C"/>
    <w:rsid w:val="00390763"/>
    <w:rsid w:val="005F148C"/>
    <w:rsid w:val="0063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805E"/>
  <w15:chartTrackingRefBased/>
  <w15:docId w15:val="{F0625BAB-0030-485D-AB7E-8DD8D078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2026-02-28T15:53:00Z</dcterms:created>
  <dcterms:modified xsi:type="dcterms:W3CDTF">2026-02-28T15:53:00Z</dcterms:modified>
</cp:coreProperties>
</file>