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当自定义函数想访问主函数中的变量时，则可以调用者通过参数的形式给自定义函数</w:t>
      </w:r>
    </w:p>
    <w:p>
      <w:pPr>
        <w:rPr>
          <w:rFonts w:hint="eastAsia"/>
          <w:color w:val="0070C0"/>
          <w:sz w:val="36"/>
          <w:szCs w:val="44"/>
          <w:lang w:val="en-US" w:eastAsia="zh-CN"/>
        </w:rPr>
      </w:pPr>
      <w:r>
        <w:rPr>
          <w:rFonts w:hint="eastAsia"/>
          <w:color w:val="0070C0"/>
          <w:sz w:val="36"/>
          <w:szCs w:val="44"/>
          <w:lang w:val="en-US" w:eastAsia="zh-CN"/>
        </w:rPr>
        <w:t>调用者 和被调用者是谁？</w:t>
      </w:r>
    </w:p>
    <w:p>
      <w:pPr>
        <w:rPr>
          <w:rFonts w:hint="eastAsia"/>
          <w:color w:val="0070C0"/>
          <w:sz w:val="36"/>
          <w:szCs w:val="44"/>
          <w:lang w:val="en-US" w:eastAsia="zh-CN"/>
        </w:rPr>
      </w:pPr>
      <w:r>
        <w:rPr>
          <w:rFonts w:hint="eastAsia"/>
          <w:color w:val="0070C0"/>
          <w:sz w:val="36"/>
          <w:szCs w:val="44"/>
          <w:lang w:val="en-US" w:eastAsia="zh-CN"/>
        </w:rPr>
        <w:drawing>
          <wp:inline distT="0" distB="0" distL="114300" distR="114300">
            <wp:extent cx="4915535" cy="3772535"/>
            <wp:effectExtent l="0" t="0" r="18415" b="18415"/>
            <wp:docPr id="2" name="图片 2" descr="微信截图_2017112516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1251618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70C0"/>
          <w:sz w:val="36"/>
          <w:szCs w:val="44"/>
          <w:lang w:val="en-US" w:eastAsia="zh-CN"/>
        </w:rPr>
      </w:pPr>
    </w:p>
    <w:p>
      <w:pPr>
        <w:rPr>
          <w:rFonts w:hint="eastAsia"/>
          <w:color w:val="0070C0"/>
          <w:sz w:val="36"/>
          <w:szCs w:val="44"/>
          <w:lang w:val="en-US" w:eastAsia="zh-CN"/>
        </w:rPr>
      </w:pPr>
    </w:p>
    <w:p>
      <w:pPr>
        <w:rPr>
          <w:rFonts w:hint="eastAsia"/>
          <w:color w:val="0070C0"/>
          <w:sz w:val="36"/>
          <w:szCs w:val="44"/>
          <w:lang w:val="en-US" w:eastAsia="zh-CN"/>
        </w:rPr>
      </w:pPr>
    </w:p>
    <w:p>
      <w:pPr>
        <w:rPr>
          <w:rFonts w:hint="eastAsia"/>
          <w:color w:val="0070C0"/>
          <w:sz w:val="36"/>
          <w:szCs w:val="44"/>
          <w:lang w:val="en-US" w:eastAsia="zh-CN"/>
        </w:rPr>
      </w:pPr>
    </w:p>
    <w:p>
      <w:pPr>
        <w:rPr>
          <w:rFonts w:hint="eastAsia"/>
          <w:color w:val="0070C0"/>
          <w:sz w:val="36"/>
          <w:szCs w:val="44"/>
          <w:lang w:val="en-US" w:eastAsia="zh-CN"/>
        </w:rPr>
      </w:pPr>
    </w:p>
    <w:p>
      <w:pPr>
        <w:rPr>
          <w:rFonts w:hint="eastAsia"/>
          <w:color w:val="0070C0"/>
          <w:sz w:val="36"/>
          <w:szCs w:val="44"/>
          <w:lang w:val="en-US" w:eastAsia="zh-CN"/>
        </w:rPr>
      </w:pPr>
    </w:p>
    <w:p>
      <w:pPr>
        <w:rPr>
          <w:rFonts w:hint="eastAsia"/>
          <w:color w:val="0070C0"/>
          <w:sz w:val="36"/>
          <w:szCs w:val="44"/>
          <w:lang w:val="en-US" w:eastAsia="zh-CN"/>
        </w:rPr>
      </w:pPr>
    </w:p>
    <w:p>
      <w:pPr>
        <w:rPr>
          <w:rFonts w:hint="eastAsia"/>
          <w:color w:val="0070C0"/>
          <w:sz w:val="36"/>
          <w:szCs w:val="44"/>
          <w:lang w:val="en-US" w:eastAsia="zh-CN"/>
        </w:rPr>
      </w:pPr>
    </w:p>
    <w:p>
      <w:pPr>
        <w:rPr>
          <w:rFonts w:hint="eastAsia"/>
          <w:color w:val="0070C0"/>
          <w:sz w:val="36"/>
          <w:szCs w:val="44"/>
          <w:lang w:val="en-US" w:eastAsia="zh-CN"/>
        </w:rPr>
      </w:pP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在</w:t>
      </w:r>
      <w:r>
        <w:rPr>
          <w:rFonts w:hint="eastAsia"/>
          <w:color w:val="0070C0"/>
          <w:sz w:val="36"/>
          <w:szCs w:val="44"/>
          <w:lang w:val="en-US" w:eastAsia="zh-CN"/>
        </w:rPr>
        <w:t>自定义函数</w:t>
      </w: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后面的括号内定义变量，叫做定义这个方法（</w:t>
      </w:r>
      <w:r>
        <w:rPr>
          <w:rFonts w:hint="eastAsia"/>
          <w:color w:val="0070C0"/>
          <w:sz w:val="36"/>
          <w:szCs w:val="44"/>
          <w:shd w:val="clear" w:color="auto" w:fill="auto"/>
          <w:lang w:val="en-US" w:eastAsia="zh-CN"/>
        </w:rPr>
        <w:t>自定义函数</w:t>
      </w: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）的参数，这里定义的变量用于接收主函数传过来的数据</w:t>
      </w: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注意：如果一个方法（</w:t>
      </w:r>
      <w:r>
        <w:rPr>
          <w:rFonts w:hint="eastAsia"/>
          <w:color w:val="0070C0"/>
          <w:sz w:val="36"/>
          <w:szCs w:val="44"/>
          <w:shd w:val="clear" w:color="auto" w:fill="auto"/>
          <w:lang w:val="en-US" w:eastAsia="zh-CN"/>
        </w:rPr>
        <w:t>自定义函数</w:t>
      </w: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）一旦有参数，那么主函数就必须传参数，并且传参数的个数与对应位置上的类型必须一致</w:t>
      </w: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方法如图：</w:t>
      </w:r>
      <w:bookmarkStart w:id="0" w:name="_GoBack"/>
      <w:bookmarkEnd w:id="0"/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drawing>
          <wp:inline distT="0" distB="0" distL="114300" distR="114300">
            <wp:extent cx="5272405" cy="2908300"/>
            <wp:effectExtent l="0" t="0" r="4445" b="6350"/>
            <wp:docPr id="3" name="图片 3" descr="微信截图_20171125163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1251636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箭头表示传的位置</w:t>
      </w: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</w:p>
    <w:p>
      <w:pPr>
        <w:rPr>
          <w:rFonts w:hint="eastAsia"/>
          <w:color w:val="000000" w:themeColor="text1"/>
          <w:sz w:val="36"/>
          <w:szCs w:val="4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4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为何要定义参数？ 为什么不能直接在调用</w:t>
      </w:r>
      <w:r>
        <w:rPr>
          <w:rFonts w:hint="eastAsia"/>
          <w:color w:val="00B0F0"/>
          <w:sz w:val="36"/>
          <w:szCs w:val="44"/>
          <w:shd w:val="clear" w:color="auto" w:fill="auto"/>
          <w:lang w:val="en-US" w:eastAsia="zh-CN"/>
        </w:rPr>
        <w:t>num</w:t>
      </w:r>
      <w:r>
        <w:rPr>
          <w:rFonts w:hint="eastAsia"/>
          <w:color w:val="000000" w:themeColor="text1"/>
          <w:sz w:val="36"/>
          <w:szCs w:val="4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方法的时候直接使用里面的语句块？</w:t>
      </w:r>
    </w:p>
    <w:p>
      <w:pPr>
        <w:rPr>
          <w:rFonts w:hint="eastAsia"/>
          <w:color w:val="000000" w:themeColor="text1"/>
          <w:sz w:val="36"/>
          <w:szCs w:val="4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4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如：</w:t>
      </w: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drawing>
          <wp:inline distT="0" distB="0" distL="114300" distR="114300">
            <wp:extent cx="2915285" cy="3039110"/>
            <wp:effectExtent l="0" t="0" r="18415" b="8890"/>
            <wp:docPr id="5" name="图片 5" descr="微信截图_2017112516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11251646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  <w:r>
        <w:rPr>
          <w:rFonts w:hint="eastAsia"/>
          <w:color w:val="000000" w:themeColor="text1"/>
          <w:sz w:val="36"/>
          <w:szCs w:val="4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这样是不行的，因为变量的作用于用于:</w:t>
      </w: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其作用域用于其定义开始到其定义结束</w:t>
      </w: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由图可以看出，我们一开始定义的int类型的a的变量只能在</w:t>
      </w:r>
      <w:r>
        <w:rPr>
          <w:rFonts w:hint="eastAsia"/>
          <w:color w:val="00B0F0"/>
          <w:sz w:val="36"/>
          <w:szCs w:val="44"/>
          <w:shd w:val="clear" w:color="auto" w:fill="auto"/>
          <w:lang w:val="en-US" w:eastAsia="zh-CN"/>
        </w:rPr>
        <w:t>Main</w:t>
      </w: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这个方法中作用，所以当用在其他方法的时候是不存在的，所以这时候</w:t>
      </w:r>
      <w:r>
        <w:rPr>
          <w:rFonts w:hint="eastAsia"/>
          <w:color w:val="00B0F0"/>
          <w:sz w:val="36"/>
          <w:szCs w:val="44"/>
          <w:shd w:val="clear" w:color="auto" w:fill="auto"/>
          <w:lang w:val="en-US" w:eastAsia="zh-CN"/>
        </w:rPr>
        <w:t>num</w:t>
      </w: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方法中的a是不存在的，这时候我们就要在</w:t>
      </w:r>
      <w:r>
        <w:rPr>
          <w:rFonts w:hint="eastAsia"/>
          <w:color w:val="00B0F0"/>
          <w:sz w:val="36"/>
          <w:szCs w:val="44"/>
          <w:shd w:val="clear" w:color="auto" w:fill="auto"/>
          <w:lang w:val="en-US" w:eastAsia="zh-CN"/>
        </w:rPr>
        <w:t>num</w:t>
      </w: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方法中重新定义一个a，如：</w:t>
      </w:r>
    </w:p>
    <w:p>
      <w:pP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</w:pPr>
      <w:r>
        <w:rPr>
          <w:rFonts w:hint="eastAsia"/>
          <w:color w:val="00B0F0"/>
          <w:sz w:val="36"/>
          <w:szCs w:val="44"/>
          <w:shd w:val="clear" w:color="auto" w:fill="auto"/>
          <w:lang w:val="en-US" w:eastAsia="zh-CN"/>
        </w:rPr>
        <w:t xml:space="preserve">Public static void num(int a) </w:t>
      </w: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，然后在</w:t>
      </w:r>
      <w:r>
        <w:rPr>
          <w:rFonts w:hint="eastAsia"/>
          <w:color w:val="00B0F0"/>
          <w:sz w:val="36"/>
          <w:szCs w:val="44"/>
          <w:shd w:val="clear" w:color="auto" w:fill="auto"/>
          <w:lang w:val="en-US" w:eastAsia="zh-CN"/>
        </w:rPr>
        <w:t xml:space="preserve">Main </w:t>
      </w: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 xml:space="preserve">的方法中传一个参数3 给 </w:t>
      </w:r>
      <w:r>
        <w:rPr>
          <w:rFonts w:hint="eastAsia"/>
          <w:color w:val="00B0F0"/>
          <w:sz w:val="36"/>
          <w:szCs w:val="44"/>
          <w:shd w:val="clear" w:color="auto" w:fill="auto"/>
          <w:lang w:val="en-US" w:eastAsia="zh-CN"/>
        </w:rPr>
        <w:t>num</w:t>
      </w: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 xml:space="preserve"> 方法</w:t>
      </w:r>
    </w:p>
    <w:p>
      <w:pPr>
        <w:rPr>
          <w:rFonts w:hint="eastAsia"/>
          <w:color w:val="00B0F0"/>
          <w:sz w:val="36"/>
          <w:szCs w:val="44"/>
          <w:shd w:val="clear" w:color="auto" w:fill="auto"/>
          <w:lang w:val="en-US" w:eastAsia="zh-CN"/>
        </w:rPr>
      </w:pP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这时候在</w:t>
      </w:r>
      <w:r>
        <w:rPr>
          <w:rFonts w:hint="eastAsia"/>
          <w:color w:val="00B0F0"/>
          <w:sz w:val="36"/>
          <w:szCs w:val="44"/>
          <w:shd w:val="clear" w:color="auto" w:fill="auto"/>
          <w:lang w:val="en-US" w:eastAsia="zh-CN"/>
        </w:rPr>
        <w:t xml:space="preserve">num </w:t>
      </w:r>
      <w:r>
        <w:rPr>
          <w:rFonts w:hint="eastAsia"/>
          <w:color w:val="FF0000"/>
          <w:sz w:val="36"/>
          <w:szCs w:val="44"/>
          <w:shd w:val="clear" w:color="auto" w:fill="auto"/>
          <w:lang w:val="en-US" w:eastAsia="zh-CN"/>
        </w:rPr>
        <w:t>方法中输出a的结果才是</w:t>
      </w:r>
      <w:r>
        <w:rPr>
          <w:rFonts w:hint="eastAsia"/>
          <w:color w:val="000000" w:themeColor="text1"/>
          <w:sz w:val="36"/>
          <w:szCs w:val="4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952EBF"/>
    <w:rsid w:val="422E17F0"/>
    <w:rsid w:val="4E7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2018-01-03T18:03:03Z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