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1)类的语法：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8361680" cy="4406265"/>
            <wp:effectExtent l="0" t="0" r="1270" b="13335"/>
            <wp:docPr id="1" name="图片 1" descr="微信截图_20171203235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712032351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168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2)首先我们定义的时候需要注意：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4934585" cy="561975"/>
            <wp:effectExtent l="0" t="0" r="18415" b="9525"/>
            <wp:docPr id="2" name="图片 2" descr="微信截图_20171204000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712040002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70C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 xml:space="preserve">3)下面我们定义了一个 </w:t>
      </w:r>
      <w:r>
        <w:rPr>
          <w:rFonts w:hint="eastAsia"/>
          <w:b/>
          <w:bCs/>
          <w:color w:val="0070C0"/>
          <w:sz w:val="30"/>
          <w:szCs w:val="30"/>
          <w:lang w:val="en-US" w:eastAsia="zh-CN"/>
        </w:rPr>
        <w:t>类名</w:t>
      </w:r>
      <w:r>
        <w:rPr>
          <w:rFonts w:hint="eastAsia"/>
          <w:color w:val="FF0000"/>
          <w:sz w:val="30"/>
          <w:szCs w:val="30"/>
          <w:lang w:val="en-US" w:eastAsia="zh-CN"/>
        </w:rPr>
        <w:t xml:space="preserve">为 </w:t>
      </w:r>
      <w:r>
        <w:rPr>
          <w:rFonts w:hint="eastAsia"/>
          <w:b/>
          <w:bCs/>
          <w:color w:val="0070C0"/>
          <w:sz w:val="30"/>
          <w:szCs w:val="30"/>
          <w:lang w:val="en-US" w:eastAsia="zh-CN"/>
        </w:rPr>
        <w:t>Person</w:t>
      </w:r>
      <w:r>
        <w:rPr>
          <w:rFonts w:hint="eastAsia"/>
          <w:color w:val="FF0000"/>
          <w:sz w:val="30"/>
          <w:szCs w:val="30"/>
          <w:lang w:val="en-US" w:eastAsia="zh-CN"/>
        </w:rPr>
        <w:t>的类如图，这个</w:t>
      </w:r>
      <w:r>
        <w:rPr>
          <w:rFonts w:hint="eastAsia"/>
          <w:b/>
          <w:bCs/>
          <w:color w:val="0070C0"/>
          <w:sz w:val="30"/>
          <w:szCs w:val="30"/>
          <w:lang w:val="en-US" w:eastAsia="zh-CN"/>
        </w:rPr>
        <w:t>Person</w:t>
      </w:r>
      <w:r>
        <w:rPr>
          <w:rFonts w:hint="eastAsia"/>
          <w:color w:val="FF0000"/>
          <w:sz w:val="30"/>
          <w:szCs w:val="30"/>
          <w:lang w:val="en-US" w:eastAsia="zh-CN"/>
        </w:rPr>
        <w:t>只是一个</w:t>
      </w:r>
      <w:r>
        <w:rPr>
          <w:rFonts w:hint="eastAsia"/>
          <w:b/>
          <w:bCs/>
          <w:color w:val="0070C0"/>
          <w:sz w:val="30"/>
          <w:szCs w:val="30"/>
          <w:lang w:val="en-US" w:eastAsia="zh-CN"/>
        </w:rPr>
        <w:t>模板</w:t>
      </w:r>
      <w:r>
        <w:rPr>
          <w:rFonts w:hint="eastAsia"/>
          <w:color w:val="FF0000"/>
          <w:sz w:val="30"/>
          <w:szCs w:val="30"/>
          <w:lang w:val="en-US" w:eastAsia="zh-CN"/>
        </w:rPr>
        <w:t>，模板中规定了</w:t>
      </w:r>
      <w:r>
        <w:rPr>
          <w:rFonts w:hint="eastAsia"/>
          <w:b/>
          <w:bCs/>
          <w:color w:val="0070C0"/>
          <w:sz w:val="30"/>
          <w:szCs w:val="30"/>
          <w:lang w:val="en-US" w:eastAsia="zh-CN"/>
        </w:rPr>
        <w:t>Person</w:t>
      </w:r>
      <w:r>
        <w:rPr>
          <w:rFonts w:hint="eastAsia"/>
          <w:color w:val="FF0000"/>
          <w:sz w:val="30"/>
          <w:szCs w:val="30"/>
          <w:lang w:val="en-US" w:eastAsia="zh-CN"/>
        </w:rPr>
        <w:t>的姓名，性别，年龄的</w:t>
      </w:r>
      <w:r>
        <w:rPr>
          <w:rFonts w:hint="eastAsia"/>
          <w:b/>
          <w:bCs/>
          <w:color w:val="0070C0"/>
          <w:sz w:val="30"/>
          <w:szCs w:val="30"/>
          <w:lang w:val="en-US" w:eastAsia="zh-CN"/>
        </w:rPr>
        <w:t>字段</w:t>
      </w:r>
      <w:r>
        <w:rPr>
          <w:rFonts w:hint="eastAsia"/>
          <w:color w:val="FF0000"/>
          <w:sz w:val="30"/>
          <w:szCs w:val="30"/>
          <w:lang w:val="en-US" w:eastAsia="zh-CN"/>
        </w:rPr>
        <w:t>，还有能说话的</w:t>
      </w:r>
      <w:r>
        <w:rPr>
          <w:rFonts w:hint="eastAsia"/>
          <w:b/>
          <w:bCs/>
          <w:color w:val="0070C0"/>
          <w:sz w:val="30"/>
          <w:szCs w:val="30"/>
          <w:lang w:val="en-US" w:eastAsia="zh-CN"/>
        </w:rPr>
        <w:t>方法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如图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8268970" cy="3124835"/>
            <wp:effectExtent l="0" t="0" r="17780" b="18415"/>
            <wp:docPr id="3" name="图片 3" descr="微信截图_20171204000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712040006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6897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如何通过类产生一个对象？</w:t>
      </w:r>
    </w:p>
    <w:p>
      <w:pPr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通过类产生一个对象的过程，叫做</w:t>
      </w: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类的实例化</w:t>
      </w:r>
    </w:p>
    <w:p>
      <w:pPr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drawing>
          <wp:inline distT="0" distB="0" distL="114300" distR="114300">
            <wp:extent cx="8363585" cy="5666740"/>
            <wp:effectExtent l="0" t="0" r="18415" b="10160"/>
            <wp:docPr id="5" name="图片 5" descr="微信截图_20171204002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1712040025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63585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简而言之 语法： 类名 实例名(对象名，变量名) = new 类名()</w:t>
      </w:r>
    </w:p>
    <w:p>
      <w:pPr>
        <w:rPr>
          <w:rFonts w:hint="eastAsia"/>
          <w:b/>
          <w:bCs/>
          <w:color w:val="FF0000"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 w:val="0"/>
          <w:color w:val="0070C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0070C0"/>
          <w:sz w:val="30"/>
          <w:szCs w:val="30"/>
          <w:lang w:val="en-US" w:eastAsia="zh-CN"/>
        </w:rPr>
        <w:t>具体实现代码：</w:t>
      </w:r>
    </w:p>
    <w:p>
      <w:pPr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1)先定义一个类</w:t>
      </w:r>
    </w:p>
    <w:p>
      <w:pPr>
        <w:rPr>
          <w:rFonts w:hint="eastAsia"/>
          <w:b w:val="0"/>
          <w:bCs w:val="0"/>
          <w:color w:val="0070C0"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drawing>
          <wp:inline distT="0" distB="0" distL="114300" distR="114300">
            <wp:extent cx="8268970" cy="3124835"/>
            <wp:effectExtent l="0" t="0" r="17780" b="18415"/>
            <wp:docPr id="6" name="图片 6" descr="微信截图_20171204000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截图_201712040006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6897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然后 再 类的实例化</w:t>
      </w:r>
    </w:p>
    <w:p>
      <w:pPr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drawing>
          <wp:inline distT="0" distB="0" distL="114300" distR="114300">
            <wp:extent cx="7402195" cy="3705860"/>
            <wp:effectExtent l="0" t="0" r="8255" b="8890"/>
            <wp:docPr id="8" name="图片 8" descr="微信截图_20171204005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截图_201712040053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0219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再对实例名（对象，变量）的字段进行赋值 等等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drawing>
          <wp:inline distT="0" distB="0" distL="114300" distR="114300">
            <wp:extent cx="3353435" cy="2562860"/>
            <wp:effectExtent l="0" t="0" r="18415" b="8890"/>
            <wp:docPr id="9" name="图片 9" descr="微信截图_20171204005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截图_201712040055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在类的实例化中 如：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drawing>
          <wp:inline distT="0" distB="0" distL="114300" distR="114300">
            <wp:extent cx="2981960" cy="266700"/>
            <wp:effectExtent l="0" t="0" r="8890" b="0"/>
            <wp:docPr id="4" name="图片 4" descr="微信截图_20171204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712041446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其实可以写成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Person zsPerson;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只是定义了一个为</w:t>
      </w: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Person</w:t>
      </w: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类型的</w:t>
      </w:r>
      <w:r>
        <w:rPr>
          <w:rFonts w:hint="eastAsia"/>
          <w:b/>
          <w:bCs/>
          <w:color w:val="70AD47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变量</w:t>
      </w: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 xml:space="preserve"> </w:t>
      </w: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zsPerson</w:t>
      </w: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，就意味这</w:t>
      </w:r>
      <w:r>
        <w:rPr>
          <w:rFonts w:hint="eastAsia"/>
          <w:b/>
          <w:bCs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zsPerson</w:t>
      </w: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这个变量能够存储</w:t>
      </w:r>
      <w:r>
        <w:rPr>
          <w:rFonts w:hint="eastAsia"/>
          <w:b/>
          <w:bCs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Person</w:t>
      </w: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类的</w:t>
      </w:r>
      <w:r>
        <w:rPr>
          <w:rFonts w:hint="eastAsia"/>
          <w:b/>
          <w:bCs/>
          <w:color w:val="70AD47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对象</w:t>
      </w: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，这是时候的</w:t>
      </w:r>
      <w:r>
        <w:rPr>
          <w:rFonts w:hint="eastAsia"/>
          <w:b/>
          <w:bCs/>
          <w:color w:val="0070C0"/>
          <w:sz w:val="30"/>
          <w:szCs w:val="30"/>
          <w:lang w:val="en-US" w:eastAsia="zh-CN"/>
        </w:rPr>
        <w:t>Person</w:t>
      </w: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类的</w:t>
      </w:r>
      <w:r>
        <w:rPr>
          <w:rFonts w:hint="eastAsia"/>
          <w:b/>
          <w:bCs/>
          <w:color w:val="0070C0"/>
          <w:sz w:val="30"/>
          <w:szCs w:val="30"/>
          <w:lang w:val="en-US" w:eastAsia="zh-CN"/>
        </w:rPr>
        <w:t>对象</w:t>
      </w: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还不存在的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zsPerson = new Person;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这里才是真正的</w:t>
      </w:r>
      <w:r>
        <w:rPr>
          <w:rFonts w:hint="eastAsia"/>
          <w:b/>
          <w:bCs/>
          <w:color w:val="0070C0"/>
          <w:sz w:val="30"/>
          <w:szCs w:val="30"/>
          <w:lang w:val="en-US" w:eastAsia="zh-CN"/>
        </w:rPr>
        <w:t>实例化</w:t>
      </w: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过程，通过new的关键字产生Person类中的一个对象，也就是在内存中开辟的一个新的内存空间，这个内存空间存储</w:t>
      </w:r>
      <w:bookmarkStart w:id="0" w:name="_GoBack"/>
      <w:bookmarkEnd w:id="0"/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的是类的对象，而对象里面存储Person类的属性和方法，然后再把这个对象赋给了zsPerson这个变量，zsPerson就变成了一个对象</w:t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42D12"/>
    <w:multiLevelType w:val="singleLevel"/>
    <w:tmpl w:val="5A242D12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5A242D8E"/>
    <w:multiLevelType w:val="singleLevel"/>
    <w:tmpl w:val="5A242D8E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D41D8"/>
    <w:rsid w:val="12632431"/>
    <w:rsid w:val="1C5A550A"/>
    <w:rsid w:val="3BDC74BC"/>
    <w:rsid w:val="4C8710EB"/>
    <w:rsid w:val="59487B62"/>
    <w:rsid w:val="59C4714D"/>
    <w:rsid w:val="66B87381"/>
    <w:rsid w:val="6FEB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2018-01-29T10:48:41Z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