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34D9C" w:rsidRPr="002C26E7" w:rsidRDefault="0020476A">
      <w:pPr>
        <w:rPr>
          <w:lang w:val="en-GB"/>
        </w:rPr>
      </w:pPr>
      <w:r w:rsidRPr="002C26E7">
        <w:rPr>
          <w:lang w:val="en-GB"/>
        </w:rPr>
        <w:t xml:space="preserve">Interview with: Twan Coenraad </w:t>
      </w:r>
    </w:p>
    <w:p w:rsidR="00D34D9C" w:rsidRPr="002C26E7" w:rsidRDefault="0020476A">
      <w:pPr>
        <w:rPr>
          <w:lang w:val="en-GB"/>
        </w:rPr>
      </w:pPr>
      <w:r w:rsidRPr="002C26E7">
        <w:rPr>
          <w:lang w:val="en-GB"/>
        </w:rPr>
        <w:t>Date of interview: 25-11-16</w:t>
      </w:r>
    </w:p>
    <w:p w:rsidR="00D34D9C" w:rsidRPr="002C26E7" w:rsidRDefault="0020476A">
      <w:pPr>
        <w:rPr>
          <w:lang w:val="en-GB"/>
        </w:rPr>
      </w:pPr>
      <w:r w:rsidRPr="002C26E7">
        <w:rPr>
          <w:lang w:val="en-GB"/>
        </w:rPr>
        <w:t>Time of interview: 13:00</w:t>
      </w:r>
      <w:r w:rsidR="002C26E7">
        <w:rPr>
          <w:lang w:val="en-GB"/>
        </w:rPr>
        <w:t xml:space="preserve"> – 13:10</w:t>
      </w:r>
    </w:p>
    <w:p w:rsidR="00D34D9C" w:rsidRPr="002C26E7" w:rsidRDefault="0020476A">
      <w:pPr>
        <w:rPr>
          <w:lang w:val="en-GB"/>
        </w:rPr>
      </w:pPr>
      <w:r w:rsidRPr="002C26E7">
        <w:rPr>
          <w:lang w:val="en-GB"/>
        </w:rPr>
        <w:t>People who did the interview: Hidde Zijlstra and Silviu Stirbu</w:t>
      </w:r>
    </w:p>
    <w:p w:rsidR="00D34D9C" w:rsidRPr="002C26E7" w:rsidRDefault="00D34D9C">
      <w:pPr>
        <w:rPr>
          <w:lang w:val="en-GB"/>
        </w:rPr>
      </w:pPr>
    </w:p>
    <w:p w:rsidR="00D34D9C" w:rsidRDefault="0020476A">
      <w:r>
        <w:rPr>
          <w:b/>
          <w:sz w:val="28"/>
          <w:szCs w:val="28"/>
        </w:rPr>
        <w:t>Project main goal</w:t>
      </w:r>
    </w:p>
    <w:p w:rsidR="00D34D9C" w:rsidRDefault="00D34D9C"/>
    <w:p w:rsidR="00D34D9C" w:rsidRPr="002C26E7" w:rsidRDefault="0020476A">
      <w:pPr>
        <w:rPr>
          <w:lang w:val="en-GB"/>
        </w:rPr>
      </w:pPr>
      <w:r w:rsidRPr="002C26E7">
        <w:rPr>
          <w:lang w:val="en-GB"/>
        </w:rPr>
        <w:t xml:space="preserve">The main goal of the project is to gather more data about parking. </w:t>
      </w:r>
      <w:r w:rsidR="002C26E7" w:rsidRPr="002C26E7">
        <w:rPr>
          <w:lang w:val="en-GB"/>
        </w:rPr>
        <w:t>Ha</w:t>
      </w:r>
      <w:r w:rsidR="002C26E7">
        <w:rPr>
          <w:lang w:val="en-GB"/>
        </w:rPr>
        <w:t>ve insight</w:t>
      </w:r>
      <w:r w:rsidR="00196FA9">
        <w:rPr>
          <w:lang w:val="en-GB"/>
        </w:rPr>
        <w:t xml:space="preserve"> when parking spots are overcrowded or underused. </w:t>
      </w:r>
      <w:r w:rsidRPr="002C26E7">
        <w:rPr>
          <w:lang w:val="en-GB"/>
        </w:rPr>
        <w:t>This is used to know where to build more parking spots and to develop plans to expand places.</w:t>
      </w:r>
      <w:r w:rsidR="00196FA9">
        <w:rPr>
          <w:lang w:val="en-GB"/>
        </w:rPr>
        <w:t xml:space="preserve"> The information can be used to fluctuate prices and in that way redirect people to cheaper, underutilised, parkingspots.</w:t>
      </w:r>
    </w:p>
    <w:p w:rsidR="00D34D9C" w:rsidRPr="002C26E7" w:rsidRDefault="00D34D9C">
      <w:pPr>
        <w:rPr>
          <w:lang w:val="en-GB"/>
        </w:rPr>
      </w:pPr>
    </w:p>
    <w:p w:rsidR="00D34D9C" w:rsidRPr="002C26E7" w:rsidRDefault="0020476A">
      <w:pPr>
        <w:rPr>
          <w:lang w:val="en-GB"/>
        </w:rPr>
      </w:pPr>
      <w:r w:rsidRPr="002C26E7">
        <w:rPr>
          <w:b/>
          <w:sz w:val="28"/>
          <w:szCs w:val="28"/>
          <w:lang w:val="en-GB"/>
        </w:rPr>
        <w:t>Key features</w:t>
      </w:r>
    </w:p>
    <w:p w:rsidR="00D34D9C" w:rsidRPr="002C26E7" w:rsidRDefault="0020476A">
      <w:pPr>
        <w:rPr>
          <w:lang w:val="en-GB"/>
        </w:rPr>
      </w:pPr>
      <w:r w:rsidRPr="002C26E7">
        <w:rPr>
          <w:lang w:val="en-GB"/>
        </w:rPr>
        <w:t>The key features the system should have a</w:t>
      </w:r>
      <w:r w:rsidRPr="002C26E7">
        <w:rPr>
          <w:lang w:val="en-GB"/>
        </w:rPr>
        <w:t>re:</w:t>
      </w:r>
    </w:p>
    <w:p w:rsidR="00196FA9" w:rsidRDefault="0020476A" w:rsidP="00196FA9">
      <w:pPr>
        <w:rPr>
          <w:lang w:val="en-GB"/>
        </w:rPr>
      </w:pPr>
      <w:r w:rsidRPr="002C26E7">
        <w:rPr>
          <w:lang w:val="en-GB"/>
        </w:rPr>
        <w:t xml:space="preserve">1. </w:t>
      </w:r>
      <w:r w:rsidRPr="002C26E7">
        <w:rPr>
          <w:lang w:val="en-GB"/>
        </w:rPr>
        <w:t>Showing the sales figures about every parking house.</w:t>
      </w:r>
    </w:p>
    <w:p w:rsidR="00D34D9C" w:rsidRPr="002C26E7" w:rsidRDefault="00196FA9" w:rsidP="00196FA9">
      <w:pPr>
        <w:rPr>
          <w:lang w:val="en-GB"/>
        </w:rPr>
      </w:pPr>
      <w:r>
        <w:rPr>
          <w:lang w:val="en-GB"/>
        </w:rPr>
        <w:t xml:space="preserve">2. </w:t>
      </w:r>
      <w:r w:rsidR="0020476A" w:rsidRPr="002C26E7">
        <w:rPr>
          <w:lang w:val="en-GB"/>
        </w:rPr>
        <w:t>C</w:t>
      </w:r>
      <w:r w:rsidR="0020476A" w:rsidRPr="002C26E7">
        <w:rPr>
          <w:lang w:val="en-GB"/>
        </w:rPr>
        <w:t>alculating what the prices should be for evenly distributed parking.</w:t>
      </w:r>
    </w:p>
    <w:p w:rsidR="00D34D9C" w:rsidRPr="002C26E7" w:rsidRDefault="0020476A">
      <w:pPr>
        <w:rPr>
          <w:lang w:val="en-GB"/>
        </w:rPr>
      </w:pPr>
      <w:r w:rsidRPr="002C26E7">
        <w:rPr>
          <w:lang w:val="en-GB"/>
        </w:rPr>
        <w:t>3</w:t>
      </w:r>
      <w:r w:rsidRPr="002C26E7">
        <w:rPr>
          <w:lang w:val="en-GB"/>
        </w:rPr>
        <w:t>. Showing space occupation</w:t>
      </w:r>
      <w:r w:rsidRPr="002C26E7">
        <w:rPr>
          <w:lang w:val="en-GB"/>
        </w:rPr>
        <w:t>.</w:t>
      </w:r>
    </w:p>
    <w:p w:rsidR="00D34D9C" w:rsidRPr="002C26E7" w:rsidRDefault="0020476A">
      <w:pPr>
        <w:rPr>
          <w:lang w:val="en-GB"/>
        </w:rPr>
      </w:pPr>
      <w:r w:rsidRPr="002C26E7">
        <w:rPr>
          <w:lang w:val="en-GB"/>
        </w:rPr>
        <w:t>4. Recording times when cars enter/leave.</w:t>
      </w:r>
    </w:p>
    <w:p w:rsidR="00D34D9C" w:rsidRPr="002C26E7" w:rsidRDefault="0020476A">
      <w:pPr>
        <w:rPr>
          <w:lang w:val="en-GB"/>
        </w:rPr>
      </w:pPr>
      <w:r w:rsidRPr="002C26E7">
        <w:rPr>
          <w:lang w:val="en-GB"/>
        </w:rPr>
        <w:t>5. Recording peak hours.</w:t>
      </w:r>
    </w:p>
    <w:p w:rsidR="00D34D9C" w:rsidRPr="002C26E7" w:rsidRDefault="00D34D9C">
      <w:pPr>
        <w:rPr>
          <w:lang w:val="en-GB"/>
        </w:rPr>
      </w:pPr>
    </w:p>
    <w:p w:rsidR="00D34D9C" w:rsidRPr="002C26E7" w:rsidRDefault="0020476A">
      <w:pPr>
        <w:rPr>
          <w:lang w:val="en-GB"/>
        </w:rPr>
      </w:pPr>
      <w:r w:rsidRPr="002C26E7">
        <w:rPr>
          <w:b/>
          <w:sz w:val="28"/>
          <w:szCs w:val="28"/>
          <w:lang w:val="en-GB"/>
        </w:rPr>
        <w:t>Privileges</w:t>
      </w:r>
    </w:p>
    <w:p w:rsidR="00196FA9" w:rsidRDefault="00196FA9" w:rsidP="00196FA9">
      <w:pPr>
        <w:rPr>
          <w:lang w:val="en-GB"/>
        </w:rPr>
      </w:pPr>
      <w:r w:rsidRPr="002C26E7">
        <w:rPr>
          <w:lang w:val="en-GB"/>
        </w:rPr>
        <w:t xml:space="preserve">People in the city council can access the data at </w:t>
      </w:r>
      <w:r>
        <w:rPr>
          <w:lang w:val="en-GB"/>
        </w:rPr>
        <w:t>any given moment in time</w:t>
      </w:r>
      <w:r w:rsidRPr="002C26E7">
        <w:rPr>
          <w:lang w:val="en-GB"/>
        </w:rPr>
        <w:t>.</w:t>
      </w:r>
    </w:p>
    <w:p w:rsidR="00196FA9" w:rsidRPr="002C26E7" w:rsidRDefault="00196FA9" w:rsidP="00196FA9">
      <w:pPr>
        <w:rPr>
          <w:lang w:val="en-GB"/>
        </w:rPr>
      </w:pPr>
      <w:r>
        <w:rPr>
          <w:lang w:val="en-GB"/>
        </w:rPr>
        <w:t xml:space="preserve">During the holidays e.g. they can see the day afterwards if the pilot worked. </w:t>
      </w:r>
    </w:p>
    <w:p w:rsidR="00D34D9C" w:rsidRPr="002C26E7" w:rsidRDefault="00D34D9C">
      <w:pPr>
        <w:rPr>
          <w:lang w:val="en-GB"/>
        </w:rPr>
      </w:pPr>
    </w:p>
    <w:p w:rsidR="00D34D9C" w:rsidRPr="002C26E7" w:rsidRDefault="0020476A">
      <w:pPr>
        <w:rPr>
          <w:lang w:val="en-GB"/>
        </w:rPr>
      </w:pPr>
      <w:r w:rsidRPr="002C26E7">
        <w:rPr>
          <w:lang w:val="en-GB"/>
        </w:rPr>
        <w:t>The privileges</w:t>
      </w:r>
      <w:r w:rsidRPr="002C26E7">
        <w:rPr>
          <w:lang w:val="en-GB"/>
        </w:rPr>
        <w:t xml:space="preserve"> should be as follows:</w:t>
      </w:r>
    </w:p>
    <w:p w:rsidR="00D34D9C" w:rsidRDefault="00196FA9">
      <w:pPr>
        <w:rPr>
          <w:lang w:val="en-GB"/>
        </w:rPr>
      </w:pPr>
      <w:r>
        <w:rPr>
          <w:lang w:val="en-GB"/>
        </w:rPr>
        <w:t>Parking personnel</w:t>
      </w:r>
      <w:r w:rsidR="0020476A" w:rsidRPr="002C26E7">
        <w:rPr>
          <w:lang w:val="en-GB"/>
        </w:rPr>
        <w:t xml:space="preserve"> should </w:t>
      </w:r>
      <w:r>
        <w:rPr>
          <w:lang w:val="en-GB"/>
        </w:rPr>
        <w:t>still be able to manually control parking barriers, they should be able to help customers with small ticket issues. They shouldn’t have too much access, sometimes it is better to just let somebody out instead of letting them pay.</w:t>
      </w:r>
    </w:p>
    <w:p w:rsidR="00196FA9" w:rsidRDefault="00196FA9">
      <w:pPr>
        <w:rPr>
          <w:lang w:val="en-GB"/>
        </w:rPr>
      </w:pPr>
    </w:p>
    <w:p w:rsidR="00196FA9" w:rsidRPr="00196FA9" w:rsidRDefault="00196FA9">
      <w:pPr>
        <w:rPr>
          <w:b/>
          <w:sz w:val="28"/>
          <w:lang w:val="en-GB"/>
        </w:rPr>
      </w:pPr>
      <w:r w:rsidRPr="00196FA9">
        <w:rPr>
          <w:b/>
          <w:sz w:val="28"/>
          <w:lang w:val="en-GB"/>
        </w:rPr>
        <w:t>Privacy</w:t>
      </w:r>
    </w:p>
    <w:p w:rsidR="00D34D9C" w:rsidRPr="0020476A" w:rsidRDefault="00196FA9">
      <w:pPr>
        <w:rPr>
          <w:lang w:val="en-GB"/>
        </w:rPr>
      </w:pPr>
      <w:r>
        <w:rPr>
          <w:lang w:val="en-GB"/>
        </w:rPr>
        <w:t xml:space="preserve">Data can </w:t>
      </w:r>
      <w:r w:rsidR="0020476A">
        <w:rPr>
          <w:lang w:val="en-GB"/>
        </w:rPr>
        <w:t>be</w:t>
      </w:r>
      <w:r>
        <w:rPr>
          <w:lang w:val="en-GB"/>
        </w:rPr>
        <w:t xml:space="preserve"> stored for 6 months on an individual basis. Then it has to be </w:t>
      </w:r>
      <w:r w:rsidR="0020476A">
        <w:rPr>
          <w:lang w:val="en-GB"/>
        </w:rPr>
        <w:t>anonymised</w:t>
      </w:r>
      <w:r>
        <w:rPr>
          <w:lang w:val="en-GB"/>
        </w:rPr>
        <w:t xml:space="preserve">. The big data sheets should be </w:t>
      </w:r>
      <w:r w:rsidR="0020476A">
        <w:rPr>
          <w:lang w:val="en-GB"/>
        </w:rPr>
        <w:t>anonymised</w:t>
      </w:r>
      <w:r>
        <w:rPr>
          <w:lang w:val="en-GB"/>
        </w:rPr>
        <w:t xml:space="preserve"> from the moment they’re made. The data about season tickets holders</w:t>
      </w:r>
      <w:r w:rsidR="0020476A">
        <w:rPr>
          <w:lang w:val="en-GB"/>
        </w:rPr>
        <w:t xml:space="preserve"> to notify them when their contract is about to expired can also only be stored for 6 months and should afterwards be discarded.</w:t>
      </w:r>
      <w:bookmarkStart w:id="0" w:name="_GoBack"/>
      <w:bookmarkEnd w:id="0"/>
    </w:p>
    <w:sectPr w:rsidR="00D34D9C" w:rsidRPr="0020476A">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isplayBackgroundShape/>
  <w:defaultTabStop w:val="720"/>
  <w:hyphenationZone w:val="425"/>
  <w:characterSpacingControl w:val="doNotCompress"/>
  <w:compat>
    <w:compatSetting w:name="compatibilityMode" w:uri="http://schemas.microsoft.com/office/word" w:val="14"/>
  </w:compat>
  <w:rsids>
    <w:rsidRoot w:val="00D34D9C"/>
    <w:rsid w:val="00196FA9"/>
    <w:rsid w:val="0020476A"/>
    <w:rsid w:val="002C26E7"/>
    <w:rsid w:val="00D34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1601"/>
  <w15:docId w15:val="{0B0B6448-3A05-4F43-BC5D-A990E263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nl-NL" w:eastAsia="nl-NL"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style>
  <w:style w:type="paragraph" w:styleId="Kop1">
    <w:name w:val="heading 1"/>
    <w:basedOn w:val="Standaard"/>
    <w:next w:val="Standaard"/>
    <w:pPr>
      <w:keepNext/>
      <w:keepLines/>
      <w:spacing w:before="480" w:after="120"/>
      <w:contextualSpacing/>
      <w:outlineLvl w:val="0"/>
    </w:pPr>
    <w:rPr>
      <w:b/>
      <w:sz w:val="48"/>
      <w:szCs w:val="48"/>
    </w:rPr>
  </w:style>
  <w:style w:type="paragraph" w:styleId="Kop2">
    <w:name w:val="heading 2"/>
    <w:basedOn w:val="Standaard"/>
    <w:next w:val="Standaard"/>
    <w:pPr>
      <w:keepNext/>
      <w:keepLines/>
      <w:spacing w:before="360" w:after="80"/>
      <w:contextualSpacing/>
      <w:outlineLvl w:val="1"/>
    </w:pPr>
    <w:rPr>
      <w:b/>
      <w:sz w:val="36"/>
      <w:szCs w:val="36"/>
    </w:rPr>
  </w:style>
  <w:style w:type="paragraph" w:styleId="Kop3">
    <w:name w:val="heading 3"/>
    <w:basedOn w:val="Standaard"/>
    <w:next w:val="Standaard"/>
    <w:pPr>
      <w:keepNext/>
      <w:keepLines/>
      <w:spacing w:before="280" w:after="80"/>
      <w:contextualSpacing/>
      <w:outlineLvl w:val="2"/>
    </w:pPr>
    <w:rPr>
      <w:b/>
      <w:sz w:val="28"/>
      <w:szCs w:val="28"/>
    </w:rPr>
  </w:style>
  <w:style w:type="paragraph" w:styleId="Kop4">
    <w:name w:val="heading 4"/>
    <w:basedOn w:val="Standaard"/>
    <w:next w:val="Standaard"/>
    <w:pPr>
      <w:keepNext/>
      <w:keepLines/>
      <w:spacing w:before="240" w:after="40"/>
      <w:contextualSpacing/>
      <w:outlineLvl w:val="3"/>
    </w:pPr>
    <w:rPr>
      <w:b/>
    </w:rPr>
  </w:style>
  <w:style w:type="paragraph" w:styleId="Kop5">
    <w:name w:val="heading 5"/>
    <w:basedOn w:val="Standaard"/>
    <w:next w:val="Standaard"/>
    <w:pPr>
      <w:keepNext/>
      <w:keepLines/>
      <w:spacing w:before="220" w:after="40"/>
      <w:contextualSpacing/>
      <w:outlineLvl w:val="4"/>
    </w:pPr>
    <w:rPr>
      <w:b/>
      <w:sz w:val="22"/>
      <w:szCs w:val="22"/>
    </w:rPr>
  </w:style>
  <w:style w:type="paragraph" w:styleId="Kop6">
    <w:name w:val="heading 6"/>
    <w:basedOn w:val="Standaard"/>
    <w:next w:val="Standaard"/>
    <w:pPr>
      <w:keepNext/>
      <w:keepLines/>
      <w:spacing w:before="200" w:after="40"/>
      <w:contextualSpacing/>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contextualSpacing/>
    </w:pPr>
    <w:rPr>
      <w:b/>
      <w:sz w:val="72"/>
      <w:szCs w:val="72"/>
    </w:rPr>
  </w:style>
  <w:style w:type="paragraph" w:styleId="Ondertitel">
    <w:name w:val="Subtitle"/>
    <w:basedOn w:val="Standaard"/>
    <w:next w:val="Standaard"/>
    <w:pPr>
      <w:keepNext/>
      <w:keepLines/>
      <w:spacing w:before="360" w:after="80"/>
      <w:contextualSpacing/>
    </w:pPr>
    <w:rPr>
      <w:rFonts w:ascii="Georgia" w:eastAsia="Georgia" w:hAnsi="Georgia" w:cs="Georgia"/>
      <w:i/>
      <w:color w:val="666666"/>
      <w:sz w:val="48"/>
      <w:szCs w:val="48"/>
    </w:rPr>
  </w:style>
  <w:style w:type="paragraph" w:styleId="Lijstalinea">
    <w:name w:val="List Paragraph"/>
    <w:basedOn w:val="Standaard"/>
    <w:uiPriority w:val="34"/>
    <w:qFormat/>
    <w:rsid w:val="00196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245</Words>
  <Characters>1350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Hidde Zijlstra</cp:lastModifiedBy>
  <cp:revision>2</cp:revision>
  <dcterms:created xsi:type="dcterms:W3CDTF">2016-12-07T10:20:00Z</dcterms:created>
  <dcterms:modified xsi:type="dcterms:W3CDTF">2016-12-07T10:44:00Z</dcterms:modified>
</cp:coreProperties>
</file>