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D35" w:rsidRDefault="00C90D35">
      <w:pPr>
        <w:spacing w:after="120" w:line="240" w:lineRule="auto"/>
        <w:ind w:firstLine="0"/>
        <w:jc w:val="center"/>
        <w:rPr>
          <w:rFonts w:cs="Times New Roman"/>
          <w:color w:val="auto"/>
        </w:rPr>
      </w:pPr>
      <w:r>
        <w:rPr>
          <w:rFonts w:cs="Times New Roman"/>
          <w:color w:val="auto"/>
        </w:rPr>
        <w:t>ФЕДЕРАЛЬНОЕ АГЕНТСТВО НАУЧНЫХ ОРГАНИЗАЦИЙ</w:t>
      </w:r>
    </w:p>
    <w:tbl>
      <w:tblPr>
        <w:tblW w:w="9639" w:type="dxa"/>
        <w:tblInd w:w="108" w:type="dxa"/>
        <w:tblCellMar>
          <w:left w:w="10" w:type="dxa"/>
          <w:right w:w="10" w:type="dxa"/>
        </w:tblCellMar>
        <w:tblLook w:val="0000"/>
      </w:tblPr>
      <w:tblGrid>
        <w:gridCol w:w="5529"/>
        <w:gridCol w:w="4110"/>
      </w:tblGrid>
      <w:tr w:rsidR="00C90D35">
        <w:trPr>
          <w:cantSplit/>
        </w:trPr>
        <w:tc>
          <w:tcPr>
            <w:tcW w:w="9639" w:type="dxa"/>
            <w:gridSpan w:val="2"/>
            <w:tcBorders>
              <w:top w:val="nil"/>
              <w:left w:val="nil"/>
              <w:bottom w:val="nil"/>
              <w:right w:val="nil"/>
            </w:tcBorders>
            <w:tcMar>
              <w:top w:w="0" w:type="dxa"/>
              <w:left w:w="108" w:type="dxa"/>
              <w:bottom w:w="0" w:type="dxa"/>
              <w:right w:w="108" w:type="dxa"/>
            </w:tcMar>
          </w:tcPr>
          <w:p w:rsidR="00C90D35" w:rsidRDefault="00C90D35">
            <w:pPr>
              <w:spacing w:line="240" w:lineRule="auto"/>
              <w:ind w:firstLine="0"/>
              <w:jc w:val="center"/>
              <w:rPr>
                <w:rFonts w:ascii="Calibri" w:hAnsi="Calibri" w:cs="Times New Roman"/>
                <w:color w:val="auto"/>
              </w:rPr>
            </w:pPr>
            <w:r>
              <w:rPr>
                <w:rFonts w:cs="Times New Roman"/>
                <w:color w:val="auto"/>
              </w:rPr>
              <w:t xml:space="preserve">ФЕДЕРАЛЬНОЕ ГОСУДАРСТВЕННОЕ БЮДЖЕТНОЕ УЧРЕЖДЕНИЕ НАУКИ </w:t>
            </w:r>
            <w:r>
              <w:rPr>
                <w:rFonts w:cs="Times New Roman"/>
                <w:color w:val="auto"/>
              </w:rPr>
              <w:br/>
              <w:t xml:space="preserve">ИРКУТСКИЙ НАУЧНЫЙ ЦЕНТР СИБИРСКОГО ОТДЕЛЕНИЯ </w:t>
            </w:r>
            <w:r>
              <w:rPr>
                <w:rFonts w:cs="Times New Roman"/>
                <w:color w:val="auto"/>
              </w:rPr>
              <w:br/>
              <w:t>РОССИЙСКОЙ АКАДЕМИИ НАУК (ИНЦ СО РАН)</w:t>
            </w:r>
          </w:p>
          <w:p w:rsidR="00C90D35" w:rsidRDefault="00C90D35">
            <w:pPr>
              <w:spacing w:line="240" w:lineRule="auto"/>
              <w:ind w:firstLine="0"/>
              <w:jc w:val="center"/>
              <w:rPr>
                <w:rFonts w:ascii="Calibri" w:hAnsi="Calibri" w:cs="Times New Roman"/>
                <w:color w:val="auto"/>
                <w:sz w:val="28"/>
                <w:szCs w:val="28"/>
              </w:rPr>
            </w:pPr>
          </w:p>
          <w:p w:rsidR="00C90D35" w:rsidRDefault="00C90D35">
            <w:pPr>
              <w:spacing w:line="240" w:lineRule="auto"/>
              <w:ind w:firstLine="0"/>
              <w:jc w:val="center"/>
              <w:rPr>
                <w:rFonts w:ascii="Calibri" w:hAnsi="Calibri" w:cs="Times New Roman"/>
                <w:color w:val="auto"/>
                <w:sz w:val="28"/>
                <w:szCs w:val="28"/>
              </w:rPr>
            </w:pPr>
          </w:p>
        </w:tc>
      </w:tr>
      <w:tr w:rsidR="00C90D35">
        <w:tc>
          <w:tcPr>
            <w:tcW w:w="5529" w:type="dxa"/>
            <w:tcBorders>
              <w:top w:val="nil"/>
              <w:left w:val="nil"/>
              <w:bottom w:val="nil"/>
              <w:right w:val="nil"/>
            </w:tcBorders>
            <w:tcMar>
              <w:top w:w="0" w:type="dxa"/>
              <w:left w:w="108" w:type="dxa"/>
              <w:bottom w:w="0" w:type="dxa"/>
              <w:right w:w="108" w:type="dxa"/>
            </w:tcMar>
          </w:tcPr>
          <w:p w:rsidR="00C90D35" w:rsidRDefault="00C90D35">
            <w:pPr>
              <w:spacing w:line="240" w:lineRule="auto"/>
              <w:ind w:firstLine="0"/>
              <w:rPr>
                <w:rFonts w:cs="Times New Roman"/>
                <w:color w:val="auto"/>
                <w:sz w:val="28"/>
                <w:szCs w:val="28"/>
                <w:lang w:eastAsia="ko-KR"/>
              </w:rPr>
            </w:pPr>
            <w:r>
              <w:rPr>
                <w:rFonts w:cs="Times New Roman"/>
                <w:color w:val="auto"/>
                <w:sz w:val="28"/>
                <w:szCs w:val="28"/>
                <w:lang w:eastAsia="ko-KR"/>
              </w:rPr>
              <w:t>УДК 574.5+004.5</w:t>
            </w:r>
          </w:p>
          <w:p w:rsidR="00C90D35" w:rsidRDefault="00C90D35">
            <w:pPr>
              <w:spacing w:line="240" w:lineRule="auto"/>
              <w:ind w:firstLine="0"/>
              <w:rPr>
                <w:rFonts w:cs="Times New Roman"/>
                <w:color w:val="auto"/>
                <w:lang w:eastAsia="ko-KR"/>
              </w:rPr>
            </w:pPr>
            <w:r>
              <w:rPr>
                <w:rFonts w:cs="Times New Roman"/>
                <w:color w:val="auto"/>
                <w:sz w:val="28"/>
                <w:szCs w:val="28"/>
                <w:lang w:eastAsia="ko-KR"/>
              </w:rPr>
              <w:t xml:space="preserve">№ госрегистрации: </w:t>
            </w:r>
            <w:r>
              <w:rPr>
                <w:rFonts w:cs="Times New Roman"/>
                <w:color w:val="auto"/>
                <w:lang w:eastAsia="ko-KR"/>
              </w:rPr>
              <w:t>АААА-А17-117041250054-8</w:t>
            </w:r>
          </w:p>
          <w:p w:rsidR="00C90D35" w:rsidRDefault="00C90D35">
            <w:pPr>
              <w:spacing w:line="240" w:lineRule="auto"/>
              <w:ind w:firstLine="0"/>
              <w:rPr>
                <w:rFonts w:cs="Times New Roman"/>
                <w:color w:val="auto"/>
                <w:sz w:val="28"/>
                <w:szCs w:val="28"/>
                <w:lang w:eastAsia="ko-KR"/>
              </w:rPr>
            </w:pPr>
            <w:r>
              <w:rPr>
                <w:rFonts w:cs="Times New Roman"/>
                <w:color w:val="auto"/>
                <w:sz w:val="28"/>
                <w:szCs w:val="28"/>
                <w:lang w:eastAsia="ko-KR"/>
              </w:rPr>
              <w:t>Инв. № 2017-01</w:t>
            </w:r>
          </w:p>
        </w:tc>
        <w:tc>
          <w:tcPr>
            <w:tcW w:w="4110" w:type="dxa"/>
            <w:tcBorders>
              <w:top w:val="nil"/>
              <w:left w:val="nil"/>
              <w:bottom w:val="nil"/>
              <w:right w:val="nil"/>
            </w:tcBorders>
            <w:tcMar>
              <w:top w:w="0" w:type="dxa"/>
              <w:left w:w="108" w:type="dxa"/>
              <w:bottom w:w="0" w:type="dxa"/>
              <w:right w:w="108" w:type="dxa"/>
            </w:tcMar>
          </w:tcPr>
          <w:p w:rsidR="00C90D35" w:rsidRDefault="00C90D35">
            <w:pPr>
              <w:spacing w:line="240" w:lineRule="auto"/>
              <w:ind w:firstLine="0"/>
              <w:rPr>
                <w:rFonts w:cs="Times New Roman"/>
                <w:color w:val="auto"/>
                <w:sz w:val="28"/>
                <w:szCs w:val="28"/>
                <w:lang w:eastAsia="ko-KR"/>
              </w:rPr>
            </w:pPr>
            <w:r>
              <w:rPr>
                <w:rFonts w:cs="Times New Roman"/>
                <w:color w:val="auto"/>
                <w:sz w:val="28"/>
                <w:szCs w:val="28"/>
                <w:lang w:eastAsia="ko-KR"/>
              </w:rPr>
              <w:t>УТВЕРЖДАЮ</w:t>
            </w:r>
          </w:p>
          <w:p w:rsidR="00C90D35" w:rsidRDefault="00C90D35">
            <w:pPr>
              <w:spacing w:line="240" w:lineRule="auto"/>
              <w:ind w:firstLine="0"/>
              <w:rPr>
                <w:rFonts w:cs="Times New Roman"/>
                <w:color w:val="auto"/>
                <w:sz w:val="28"/>
                <w:szCs w:val="28"/>
              </w:rPr>
            </w:pPr>
            <w:r>
              <w:rPr>
                <w:rFonts w:cs="Times New Roman"/>
                <w:color w:val="auto"/>
                <w:sz w:val="28"/>
                <w:szCs w:val="28"/>
                <w:lang w:eastAsia="ko-KR"/>
              </w:rPr>
              <w:t>Директор ИНЦ СО РАН </w:t>
            </w:r>
            <w:r>
              <w:rPr>
                <w:rFonts w:cs="Times New Roman"/>
                <w:color w:val="auto"/>
                <w:sz w:val="28"/>
                <w:szCs w:val="28"/>
              </w:rPr>
              <w:t>д.м.н.</w:t>
            </w:r>
          </w:p>
          <w:p w:rsidR="00C90D35" w:rsidRDefault="00C90D35">
            <w:pPr>
              <w:spacing w:line="240" w:lineRule="auto"/>
              <w:ind w:firstLine="0"/>
              <w:rPr>
                <w:rFonts w:cs="Times New Roman"/>
                <w:color w:val="auto"/>
                <w:sz w:val="28"/>
                <w:szCs w:val="28"/>
              </w:rPr>
            </w:pPr>
          </w:p>
          <w:p w:rsidR="00C90D35" w:rsidRDefault="00C90D35">
            <w:pPr>
              <w:spacing w:after="200"/>
              <w:ind w:firstLine="0"/>
              <w:jc w:val="left"/>
              <w:rPr>
                <w:rFonts w:cs="Times New Roman"/>
                <w:color w:val="auto"/>
                <w:sz w:val="28"/>
                <w:szCs w:val="28"/>
              </w:rPr>
            </w:pPr>
            <w:r>
              <w:rPr>
                <w:rFonts w:cs="Times New Roman"/>
                <w:color w:val="auto"/>
                <w:sz w:val="28"/>
                <w:szCs w:val="28"/>
              </w:rPr>
              <w:t>_______________ К.А. Апарцин</w:t>
            </w:r>
          </w:p>
          <w:p w:rsidR="00C90D35" w:rsidRDefault="00C90D35">
            <w:pPr>
              <w:spacing w:after="200"/>
              <w:ind w:firstLine="0"/>
              <w:jc w:val="right"/>
              <w:rPr>
                <w:rFonts w:cs="Times New Roman"/>
                <w:color w:val="auto"/>
                <w:sz w:val="28"/>
                <w:szCs w:val="28"/>
              </w:rPr>
            </w:pPr>
            <w:r>
              <w:rPr>
                <w:rFonts w:cs="Times New Roman"/>
                <w:color w:val="auto"/>
                <w:sz w:val="28"/>
                <w:szCs w:val="28"/>
              </w:rPr>
              <w:t xml:space="preserve">«_____ » декабря </w:t>
            </w:r>
            <w:smartTag w:uri="urn:schemas-microsoft-com:office:smarttags" w:element="metricconverter">
              <w:smartTagPr>
                <w:attr w:name="ProductID" w:val="2018 г"/>
              </w:smartTagPr>
              <w:r>
                <w:rPr>
                  <w:rFonts w:cs="Times New Roman"/>
                  <w:color w:val="auto"/>
                  <w:sz w:val="28"/>
                  <w:szCs w:val="28"/>
                </w:rPr>
                <w:t>2018 г</w:t>
              </w:r>
            </w:smartTag>
            <w:r>
              <w:rPr>
                <w:rFonts w:cs="Times New Roman"/>
                <w:color w:val="auto"/>
                <w:sz w:val="28"/>
                <w:szCs w:val="28"/>
              </w:rPr>
              <w:t>.</w:t>
            </w:r>
          </w:p>
        </w:tc>
      </w:tr>
      <w:tr w:rsidR="00C90D35">
        <w:trPr>
          <w:cantSplit/>
        </w:trPr>
        <w:tc>
          <w:tcPr>
            <w:tcW w:w="9639" w:type="dxa"/>
            <w:gridSpan w:val="2"/>
            <w:tcBorders>
              <w:top w:val="nil"/>
              <w:left w:val="nil"/>
              <w:bottom w:val="nil"/>
              <w:right w:val="nil"/>
            </w:tcBorders>
            <w:tcMar>
              <w:top w:w="0" w:type="dxa"/>
              <w:left w:w="108" w:type="dxa"/>
              <w:bottom w:w="0" w:type="dxa"/>
              <w:right w:w="108" w:type="dxa"/>
            </w:tcMar>
          </w:tcPr>
          <w:p w:rsidR="00C90D35" w:rsidRDefault="00C90D35">
            <w:pPr>
              <w:spacing w:after="200"/>
              <w:ind w:firstLine="0"/>
              <w:jc w:val="left"/>
              <w:rPr>
                <w:rFonts w:cs="Times New Roman"/>
                <w:color w:val="auto"/>
                <w:sz w:val="28"/>
                <w:szCs w:val="28"/>
              </w:rPr>
            </w:pPr>
          </w:p>
          <w:p w:rsidR="00C90D35" w:rsidRDefault="00C90D35">
            <w:pPr>
              <w:spacing w:line="240" w:lineRule="auto"/>
              <w:ind w:firstLine="0"/>
              <w:jc w:val="center"/>
              <w:rPr>
                <w:rFonts w:cs="Times New Roman"/>
                <w:bCs/>
                <w:caps/>
                <w:color w:val="auto"/>
                <w:sz w:val="28"/>
                <w:szCs w:val="28"/>
              </w:rPr>
            </w:pPr>
            <w:r>
              <w:rPr>
                <w:rFonts w:cs="Times New Roman"/>
                <w:bCs/>
                <w:caps/>
                <w:color w:val="auto"/>
                <w:sz w:val="28"/>
                <w:szCs w:val="28"/>
              </w:rPr>
              <w:t>ОТЧЕТ</w:t>
            </w:r>
          </w:p>
          <w:p w:rsidR="00C90D35" w:rsidRDefault="00C90D35">
            <w:pPr>
              <w:spacing w:line="240" w:lineRule="auto"/>
              <w:ind w:right="-341" w:firstLine="0"/>
              <w:jc w:val="center"/>
              <w:rPr>
                <w:rFonts w:cs="Times New Roman"/>
                <w:bCs/>
                <w:caps/>
                <w:color w:val="auto"/>
                <w:sz w:val="28"/>
                <w:szCs w:val="28"/>
              </w:rPr>
            </w:pPr>
            <w:r>
              <w:rPr>
                <w:rFonts w:cs="Times New Roman"/>
                <w:bCs/>
                <w:caps/>
                <w:color w:val="auto"/>
                <w:sz w:val="28"/>
                <w:szCs w:val="28"/>
              </w:rPr>
              <w:t>о научно-исследовательской работе</w:t>
            </w:r>
          </w:p>
          <w:p w:rsidR="00C90D35" w:rsidRDefault="00C90D35">
            <w:pPr>
              <w:spacing w:line="240" w:lineRule="auto"/>
              <w:ind w:right="-341" w:firstLine="0"/>
              <w:jc w:val="center"/>
              <w:rPr>
                <w:rFonts w:cs="Times New Roman"/>
                <w:bCs/>
                <w:color w:val="auto"/>
                <w:sz w:val="28"/>
                <w:szCs w:val="28"/>
              </w:rPr>
            </w:pPr>
          </w:p>
          <w:p w:rsidR="00C90D35" w:rsidRDefault="00C90D35">
            <w:pPr>
              <w:spacing w:line="240" w:lineRule="auto"/>
              <w:ind w:firstLine="0"/>
              <w:jc w:val="center"/>
              <w:rPr>
                <w:rFonts w:cs="Times New Roman"/>
                <w:bCs/>
                <w:caps/>
                <w:color w:val="auto"/>
                <w:sz w:val="28"/>
                <w:szCs w:val="28"/>
              </w:rPr>
            </w:pPr>
            <w:r>
              <w:rPr>
                <w:rFonts w:cs="Times New Roman"/>
                <w:bCs/>
                <w:color w:val="auto"/>
                <w:sz w:val="28"/>
                <w:szCs w:val="28"/>
              </w:rPr>
              <w:t>по теме</w:t>
            </w:r>
          </w:p>
          <w:p w:rsidR="00C90D35" w:rsidRDefault="00C90D35">
            <w:pPr>
              <w:spacing w:line="240" w:lineRule="auto"/>
              <w:ind w:firstLine="0"/>
              <w:jc w:val="center"/>
              <w:rPr>
                <w:rFonts w:cs="Times New Roman"/>
                <w:color w:val="auto"/>
              </w:rPr>
            </w:pPr>
            <w:r>
              <w:rPr>
                <w:rFonts w:cs="Times New Roman"/>
                <w:color w:val="auto"/>
              </w:rPr>
              <w:t>ФУНДАМЕНТАЛЬНЫЕ ИССЛЕДОВАНИЯ И ПРОРЫВНЫЕ ТЕХНОЛОГИИ</w:t>
            </w:r>
          </w:p>
          <w:p w:rsidR="00C90D35" w:rsidRDefault="00C90D35">
            <w:pPr>
              <w:spacing w:line="240" w:lineRule="auto"/>
              <w:ind w:firstLine="0"/>
              <w:jc w:val="center"/>
              <w:rPr>
                <w:rFonts w:cs="Times New Roman"/>
                <w:color w:val="auto"/>
              </w:rPr>
            </w:pPr>
            <w:r>
              <w:rPr>
                <w:rFonts w:cs="Times New Roman"/>
                <w:color w:val="auto"/>
              </w:rPr>
              <w:t xml:space="preserve">КАК ОСНОВА ОПЕРЕЖАЮЩЕГО РАЗВИТИЯ БАЙКАЛЬСКОГО РЕГИОНА </w:t>
            </w:r>
          </w:p>
          <w:p w:rsidR="00C90D35" w:rsidRDefault="00C90D35">
            <w:pPr>
              <w:spacing w:line="240" w:lineRule="auto"/>
              <w:ind w:firstLine="0"/>
              <w:jc w:val="center"/>
              <w:rPr>
                <w:rFonts w:cs="Times New Roman"/>
                <w:color w:val="auto"/>
              </w:rPr>
            </w:pPr>
            <w:r>
              <w:rPr>
                <w:rFonts w:cs="Times New Roman"/>
                <w:color w:val="auto"/>
              </w:rPr>
              <w:t xml:space="preserve">И ЕГО МЕЖРЕГИОНАЛЬНЫХ СВЯЗЕЙ </w:t>
            </w:r>
          </w:p>
          <w:p w:rsidR="00C90D35" w:rsidRDefault="00C90D35">
            <w:pPr>
              <w:spacing w:line="240" w:lineRule="auto"/>
              <w:ind w:firstLine="0"/>
              <w:jc w:val="center"/>
              <w:rPr>
                <w:rFonts w:cs="Times New Roman"/>
                <w:color w:val="auto"/>
                <w:sz w:val="28"/>
                <w:szCs w:val="28"/>
              </w:rPr>
            </w:pPr>
            <w:r>
              <w:rPr>
                <w:rFonts w:cs="Times New Roman"/>
                <w:color w:val="auto"/>
                <w:sz w:val="28"/>
                <w:szCs w:val="28"/>
              </w:rPr>
              <w:t>(0341-2016-0001)</w:t>
            </w:r>
          </w:p>
          <w:p w:rsidR="00C90D35" w:rsidRDefault="00C90D35">
            <w:pPr>
              <w:spacing w:line="240" w:lineRule="auto"/>
              <w:ind w:firstLine="0"/>
              <w:jc w:val="center"/>
              <w:rPr>
                <w:rFonts w:cs="Times New Roman"/>
                <w:color w:val="auto"/>
                <w:sz w:val="28"/>
                <w:szCs w:val="28"/>
              </w:rPr>
            </w:pPr>
            <w:r>
              <w:rPr>
                <w:rFonts w:cs="Times New Roman"/>
                <w:color w:val="auto"/>
                <w:sz w:val="28"/>
                <w:szCs w:val="28"/>
              </w:rPr>
              <w:t>(промежуточный)</w:t>
            </w:r>
          </w:p>
          <w:p w:rsidR="00C90D35" w:rsidRDefault="00C90D35">
            <w:pPr>
              <w:spacing w:line="240" w:lineRule="auto"/>
              <w:ind w:firstLine="0"/>
              <w:jc w:val="center"/>
              <w:rPr>
                <w:rFonts w:cs="Times New Roman"/>
                <w:color w:val="auto"/>
              </w:rPr>
            </w:pPr>
          </w:p>
          <w:p w:rsidR="00C90D35" w:rsidRDefault="00C90D35">
            <w:pPr>
              <w:spacing w:line="240" w:lineRule="auto"/>
              <w:ind w:right="-341" w:firstLine="0"/>
              <w:jc w:val="center"/>
              <w:rPr>
                <w:rFonts w:cs="Times New Roman"/>
                <w:color w:val="auto"/>
                <w:sz w:val="28"/>
                <w:szCs w:val="28"/>
                <w:shd w:val="clear" w:color="auto" w:fill="FFFFFF"/>
              </w:rPr>
            </w:pPr>
            <w:r>
              <w:rPr>
                <w:rFonts w:cs="Times New Roman"/>
                <w:color w:val="auto"/>
                <w:sz w:val="28"/>
                <w:szCs w:val="28"/>
                <w:shd w:val="clear" w:color="auto" w:fill="FFFFFF"/>
              </w:rPr>
              <w:t>Направление 4 - Научное обоснование охраны озера Байкал и социально-экономического развития Байкальской природной территории</w:t>
            </w:r>
          </w:p>
          <w:p w:rsidR="00C90D35" w:rsidRDefault="00C90D35">
            <w:pPr>
              <w:spacing w:before="120" w:after="120" w:line="240" w:lineRule="auto"/>
              <w:ind w:firstLine="0"/>
              <w:jc w:val="center"/>
              <w:rPr>
                <w:rFonts w:cs="Times New Roman"/>
                <w:color w:val="auto"/>
                <w:sz w:val="28"/>
                <w:szCs w:val="28"/>
              </w:rPr>
            </w:pPr>
            <w:r>
              <w:rPr>
                <w:rFonts w:cs="Times New Roman"/>
                <w:color w:val="auto"/>
                <w:sz w:val="28"/>
                <w:szCs w:val="28"/>
              </w:rPr>
              <w:t>Часть 4.2</w:t>
            </w:r>
          </w:p>
          <w:p w:rsidR="00C90D35" w:rsidRDefault="00C90D35">
            <w:pPr>
              <w:spacing w:line="240" w:lineRule="auto"/>
              <w:ind w:firstLine="0"/>
              <w:jc w:val="center"/>
              <w:rPr>
                <w:rFonts w:cs="Times New Roman"/>
                <w:color w:val="auto"/>
                <w:sz w:val="28"/>
                <w:szCs w:val="28"/>
              </w:rPr>
            </w:pPr>
            <w:r>
              <w:rPr>
                <w:rFonts w:cs="Times New Roman"/>
                <w:color w:val="auto"/>
                <w:shd w:val="clear" w:color="auto" w:fill="FFFFFF"/>
              </w:rPr>
              <w:t>Применение методов NGS-BD (Next Generation Sequencing – Big Data)</w:t>
            </w:r>
            <w:r>
              <w:rPr>
                <w:rFonts w:cs="Times New Roman"/>
                <w:color w:val="auto"/>
                <w:shd w:val="clear" w:color="auto" w:fill="FFFFFF"/>
              </w:rPr>
              <w:br/>
              <w:t>для решения вопросов экологии (часть 2)</w:t>
            </w:r>
          </w:p>
          <w:p w:rsidR="00C90D35" w:rsidRDefault="00C90D35">
            <w:pPr>
              <w:spacing w:line="240" w:lineRule="auto"/>
              <w:ind w:firstLine="0"/>
              <w:rPr>
                <w:rFonts w:cs="Times New Roman"/>
                <w:color w:val="auto"/>
                <w:sz w:val="28"/>
                <w:szCs w:val="28"/>
              </w:rPr>
            </w:pPr>
          </w:p>
          <w:p w:rsidR="00C90D35" w:rsidRDefault="00C90D35">
            <w:pPr>
              <w:spacing w:line="240" w:lineRule="auto"/>
              <w:ind w:firstLine="0"/>
              <w:rPr>
                <w:rFonts w:cs="Times New Roman"/>
                <w:color w:val="auto"/>
                <w:sz w:val="28"/>
                <w:szCs w:val="28"/>
              </w:rPr>
            </w:pPr>
          </w:p>
          <w:p w:rsidR="00C90D35" w:rsidRDefault="00C90D35">
            <w:pPr>
              <w:spacing w:line="240" w:lineRule="auto"/>
              <w:ind w:firstLine="0"/>
              <w:rPr>
                <w:rFonts w:cs="Times New Roman"/>
                <w:color w:val="auto"/>
                <w:sz w:val="28"/>
                <w:szCs w:val="28"/>
              </w:rPr>
            </w:pPr>
            <w:r>
              <w:rPr>
                <w:rFonts w:cs="Times New Roman"/>
                <w:color w:val="auto"/>
                <w:sz w:val="28"/>
                <w:szCs w:val="28"/>
              </w:rPr>
              <w:t>Руководитель темы</w:t>
            </w:r>
          </w:p>
          <w:p w:rsidR="00C90D35" w:rsidRDefault="00C90D35">
            <w:pPr>
              <w:spacing w:line="240" w:lineRule="auto"/>
              <w:ind w:firstLine="0"/>
              <w:rPr>
                <w:rFonts w:cs="Times New Roman"/>
                <w:color w:val="auto"/>
              </w:rPr>
            </w:pPr>
            <w:r>
              <w:rPr>
                <w:rFonts w:cs="Times New Roman"/>
                <w:color w:val="auto"/>
                <w:sz w:val="28"/>
                <w:szCs w:val="28"/>
              </w:rPr>
              <w:t>академик РАН                                                                               И.В. Бычков</w:t>
            </w:r>
          </w:p>
          <w:p w:rsidR="00C90D35" w:rsidRDefault="00C90D35">
            <w:pPr>
              <w:spacing w:after="200"/>
              <w:ind w:firstLine="0"/>
              <w:jc w:val="left"/>
              <w:rPr>
                <w:rFonts w:cs="Times New Roman"/>
                <w:color w:val="auto"/>
                <w:sz w:val="28"/>
                <w:szCs w:val="28"/>
              </w:rPr>
            </w:pPr>
          </w:p>
          <w:p w:rsidR="00C90D35" w:rsidRDefault="00C90D35">
            <w:pPr>
              <w:spacing w:after="200"/>
              <w:ind w:firstLine="0"/>
              <w:jc w:val="left"/>
              <w:rPr>
                <w:rFonts w:cs="Times New Roman"/>
                <w:color w:val="auto"/>
                <w:sz w:val="28"/>
                <w:szCs w:val="28"/>
              </w:rPr>
            </w:pPr>
          </w:p>
        </w:tc>
      </w:tr>
    </w:tbl>
    <w:p w:rsidR="00C90D35" w:rsidRDefault="00C90D35">
      <w:pPr>
        <w:spacing w:line="240" w:lineRule="auto"/>
        <w:ind w:firstLine="0"/>
        <w:jc w:val="center"/>
        <w:rPr>
          <w:rFonts w:cs="Times New Roman"/>
          <w:bCs/>
          <w:color w:val="auto"/>
          <w:sz w:val="28"/>
          <w:szCs w:val="28"/>
        </w:rPr>
      </w:pPr>
    </w:p>
    <w:p w:rsidR="00C90D35" w:rsidRDefault="00C90D35">
      <w:pPr>
        <w:spacing w:after="200"/>
        <w:ind w:firstLine="0"/>
        <w:jc w:val="left"/>
        <w:rPr>
          <w:rFonts w:ascii="Calibri" w:hAnsi="Calibri" w:cs="Times New Roman"/>
          <w:color w:val="auto"/>
          <w:sz w:val="22"/>
          <w:szCs w:val="22"/>
        </w:rPr>
      </w:pPr>
    </w:p>
    <w:p w:rsidR="00C90D35" w:rsidRDefault="00C90D35">
      <w:pPr>
        <w:spacing w:after="200"/>
        <w:ind w:firstLine="0"/>
        <w:jc w:val="left"/>
        <w:rPr>
          <w:rFonts w:ascii="Calibri" w:hAnsi="Calibri" w:cs="Times New Roman"/>
          <w:color w:val="auto"/>
          <w:sz w:val="22"/>
          <w:szCs w:val="22"/>
        </w:rPr>
      </w:pPr>
    </w:p>
    <w:p w:rsidR="00C90D35" w:rsidRDefault="00C90D35" w:rsidP="0069541D">
      <w:pPr>
        <w:spacing w:line="240" w:lineRule="auto"/>
        <w:ind w:firstLine="0"/>
        <w:jc w:val="center"/>
        <w:rPr>
          <w:rFonts w:cs="Times New Roman"/>
          <w:bCs/>
          <w:color w:val="auto"/>
          <w:shd w:val="clear" w:color="auto" w:fill="FFFFFF"/>
        </w:rPr>
      </w:pPr>
      <w:r>
        <w:rPr>
          <w:rFonts w:cs="Times New Roman"/>
          <w:bCs/>
          <w:color w:val="auto"/>
          <w:sz w:val="28"/>
          <w:szCs w:val="28"/>
        </w:rPr>
        <w:t>Иркутск 2018</w:t>
      </w:r>
      <w:r>
        <w:br w:type="page"/>
      </w:r>
      <w:r>
        <w:rPr>
          <w:rFonts w:cs="Times New Roman"/>
          <w:bCs/>
          <w:color w:val="auto"/>
          <w:shd w:val="clear" w:color="auto" w:fill="FFFFFF"/>
        </w:rPr>
        <w:t>СПИСОК ИСПОЛНИТЕЛЕЙ</w:t>
      </w:r>
    </w:p>
    <w:p w:rsidR="00C90D35" w:rsidRDefault="00C90D35" w:rsidP="0069541D">
      <w:pPr>
        <w:spacing w:line="240" w:lineRule="auto"/>
        <w:ind w:firstLine="0"/>
        <w:jc w:val="center"/>
        <w:rPr>
          <w:rFonts w:cs="Times New Roman"/>
          <w:bCs/>
          <w:color w:val="auto"/>
          <w:shd w:val="clear" w:color="auto" w:fill="FFFFFF"/>
        </w:rPr>
      </w:pPr>
    </w:p>
    <w:tbl>
      <w:tblPr>
        <w:tblW w:w="0" w:type="auto"/>
        <w:tblLayout w:type="fixed"/>
        <w:tblLook w:val="0000"/>
      </w:tblPr>
      <w:tblGrid>
        <w:gridCol w:w="2880"/>
        <w:gridCol w:w="2850"/>
        <w:gridCol w:w="3595"/>
      </w:tblGrid>
      <w:tr w:rsidR="00C90D35" w:rsidRPr="00D429E1" w:rsidTr="00450C93">
        <w:trPr>
          <w:trHeight w:val="283"/>
        </w:trPr>
        <w:tc>
          <w:tcPr>
            <w:tcW w:w="2880" w:type="dxa"/>
          </w:tcPr>
          <w:p w:rsidR="00C90D35" w:rsidRPr="000A32BF" w:rsidRDefault="00C90D35" w:rsidP="00450C93">
            <w:pPr>
              <w:ind w:firstLine="0"/>
              <w:jc w:val="left"/>
              <w:rPr>
                <w:rFonts w:cs="Times New Roman"/>
                <w:lang w:eastAsia="ru-RU"/>
              </w:rPr>
            </w:pPr>
            <w:r w:rsidRPr="000A32BF">
              <w:rPr>
                <w:rFonts w:cs="Times New Roman"/>
                <w:lang w:eastAsia="ru-RU"/>
              </w:rPr>
              <w:t>Руководители НИР,</w:t>
            </w:r>
          </w:p>
          <w:p w:rsidR="00C90D35" w:rsidRPr="000A32BF" w:rsidRDefault="00C90D35" w:rsidP="00450C93">
            <w:pPr>
              <w:widowControl w:val="0"/>
              <w:autoSpaceDE w:val="0"/>
              <w:autoSpaceDN w:val="0"/>
              <w:adjustRightInd w:val="0"/>
              <w:ind w:firstLine="0"/>
              <w:jc w:val="left"/>
              <w:rPr>
                <w:rFonts w:ascii="Courier New" w:hAnsi="Courier New" w:cs="Courier New"/>
                <w:lang w:eastAsia="ru-RU"/>
              </w:rPr>
            </w:pPr>
            <w:r w:rsidRPr="000A32BF">
              <w:rPr>
                <w:rFonts w:cs="Times New Roman"/>
                <w:color w:val="auto"/>
              </w:rPr>
              <w:t>д.б.н., проф., зав. отделом</w:t>
            </w:r>
          </w:p>
        </w:tc>
        <w:tc>
          <w:tcPr>
            <w:tcW w:w="2850" w:type="dxa"/>
          </w:tcPr>
          <w:p w:rsidR="00C90D35" w:rsidRPr="000A32BF" w:rsidRDefault="00C90D35" w:rsidP="00450C93">
            <w:pPr>
              <w:ind w:firstLine="0"/>
              <w:jc w:val="center"/>
              <w:rPr>
                <w:rFonts w:cs="Times New Roman"/>
                <w:lang w:eastAsia="ru-RU"/>
              </w:rPr>
            </w:pPr>
          </w:p>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jc w:val="left"/>
              <w:rPr>
                <w:rFonts w:cs="Times New Roman"/>
                <w:lang w:eastAsia="ru-RU"/>
              </w:rPr>
            </w:pPr>
            <w:r w:rsidRPr="000A32BF">
              <w:rPr>
                <w:rFonts w:cs="Times New Roman"/>
                <w:lang w:eastAsia="ru-RU"/>
              </w:rPr>
              <w:t>Е. В. Лихошвай</w:t>
            </w:r>
          </w:p>
          <w:p w:rsidR="00C90D35" w:rsidRPr="000A32BF" w:rsidRDefault="00C90D35" w:rsidP="00450C93">
            <w:pPr>
              <w:ind w:firstLine="0"/>
              <w:jc w:val="left"/>
              <w:rPr>
                <w:rFonts w:cs="Times New Roman"/>
                <w:lang w:eastAsia="ru-RU"/>
              </w:rPr>
            </w:pPr>
            <w:r w:rsidRPr="000A32BF">
              <w:rPr>
                <w:rFonts w:cs="Times New Roman"/>
                <w:lang w:eastAsia="ru-RU"/>
              </w:rPr>
              <w:t xml:space="preserve">(введение, разделы 4, 6-8, </w:t>
            </w:r>
          </w:p>
          <w:p w:rsidR="00C90D35" w:rsidRPr="000A32BF" w:rsidRDefault="00C90D35" w:rsidP="00450C93">
            <w:pPr>
              <w:ind w:firstLine="0"/>
              <w:jc w:val="left"/>
              <w:rPr>
                <w:rFonts w:cs="Times New Roman"/>
                <w:lang w:eastAsia="ru-RU"/>
              </w:rPr>
            </w:pPr>
            <w:r w:rsidRPr="000A32BF">
              <w:rPr>
                <w:rFonts w:cs="Times New Roman"/>
                <w:lang w:eastAsia="ru-RU"/>
              </w:rPr>
              <w:t>заключение)</w:t>
            </w:r>
          </w:p>
        </w:tc>
      </w:tr>
      <w:tr w:rsidR="00C90D35" w:rsidRPr="00D429E1" w:rsidTr="00450C93">
        <w:trPr>
          <w:trHeight w:val="283"/>
        </w:trPr>
        <w:tc>
          <w:tcPr>
            <w:tcW w:w="2880" w:type="dxa"/>
          </w:tcPr>
          <w:p w:rsidR="00C90D35" w:rsidRPr="000A32BF" w:rsidRDefault="00C90D35" w:rsidP="00450C93">
            <w:pPr>
              <w:ind w:firstLine="0"/>
              <w:jc w:val="left"/>
              <w:rPr>
                <w:rFonts w:cs="Times New Roman"/>
                <w:lang w:eastAsia="ru-RU"/>
              </w:rPr>
            </w:pPr>
            <w:r w:rsidRPr="000A32BF">
              <w:rPr>
                <w:rFonts w:cs="Times New Roman"/>
                <w:color w:val="auto"/>
              </w:rPr>
              <w:t>д.б.н., зав. лаб.</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jc w:val="left"/>
              <w:rPr>
                <w:rFonts w:cs="Times New Roman"/>
                <w:lang w:eastAsia="ru-RU"/>
              </w:rPr>
            </w:pPr>
            <w:r w:rsidRPr="000A32BF">
              <w:rPr>
                <w:rFonts w:cs="Times New Roman"/>
                <w:lang w:eastAsia="ru-RU"/>
              </w:rPr>
              <w:t>Т. И. Земская</w:t>
            </w:r>
          </w:p>
          <w:p w:rsidR="00C90D35" w:rsidRPr="000A32BF" w:rsidRDefault="00C90D35" w:rsidP="00450C93">
            <w:pPr>
              <w:ind w:firstLine="0"/>
              <w:jc w:val="left"/>
              <w:rPr>
                <w:rFonts w:cs="Times New Roman"/>
                <w:lang w:eastAsia="ru-RU"/>
              </w:rPr>
            </w:pPr>
            <w:r w:rsidRPr="000A32BF">
              <w:rPr>
                <w:rFonts w:cs="Times New Roman"/>
                <w:lang w:eastAsia="ru-RU"/>
              </w:rPr>
              <w:t xml:space="preserve">(введение, разделы 3, 5, </w:t>
            </w:r>
          </w:p>
          <w:p w:rsidR="00C90D35" w:rsidRPr="000A32BF" w:rsidRDefault="00C90D35" w:rsidP="00450C93">
            <w:pPr>
              <w:ind w:firstLine="0"/>
              <w:jc w:val="left"/>
              <w:rPr>
                <w:rFonts w:cs="Times New Roman"/>
                <w:lang w:eastAsia="ru-RU"/>
              </w:rPr>
            </w:pPr>
            <w:r w:rsidRPr="000A32BF">
              <w:rPr>
                <w:rFonts w:cs="Times New Roman"/>
                <w:lang w:eastAsia="ru-RU"/>
              </w:rPr>
              <w:t>заключение)</w:t>
            </w:r>
          </w:p>
          <w:p w:rsidR="00C90D35" w:rsidRPr="000A32BF" w:rsidRDefault="00C90D35" w:rsidP="00450C93">
            <w:pPr>
              <w:ind w:firstLine="0"/>
              <w:jc w:val="left"/>
              <w:rPr>
                <w:rFonts w:cs="Times New Roman"/>
                <w:lang w:eastAsia="ru-RU"/>
              </w:rPr>
            </w:pPr>
          </w:p>
        </w:tc>
      </w:tr>
      <w:tr w:rsidR="00C90D35" w:rsidRPr="00D429E1" w:rsidTr="00450C93">
        <w:trPr>
          <w:trHeight w:val="283"/>
        </w:trPr>
        <w:tc>
          <w:tcPr>
            <w:tcW w:w="2880" w:type="dxa"/>
          </w:tcPr>
          <w:p w:rsidR="00C90D35" w:rsidRPr="000A32BF" w:rsidRDefault="00C90D35" w:rsidP="00450C93">
            <w:pPr>
              <w:widowControl w:val="0"/>
              <w:autoSpaceDE w:val="0"/>
              <w:autoSpaceDN w:val="0"/>
              <w:adjustRightInd w:val="0"/>
              <w:ind w:firstLine="0"/>
              <w:jc w:val="left"/>
              <w:rPr>
                <w:rFonts w:cs="Times New Roman"/>
                <w:lang w:eastAsia="ru-RU"/>
              </w:rPr>
            </w:pPr>
            <w:r w:rsidRPr="000A32BF">
              <w:rPr>
                <w:rFonts w:cs="Times New Roman"/>
                <w:lang w:eastAsia="ru-RU"/>
              </w:rPr>
              <w:t>Исполнители:</w:t>
            </w:r>
          </w:p>
        </w:tc>
        <w:tc>
          <w:tcPr>
            <w:tcW w:w="2850" w:type="dxa"/>
          </w:tcPr>
          <w:p w:rsidR="00C90D35" w:rsidRPr="000A32BF" w:rsidRDefault="00C90D35" w:rsidP="00450C93">
            <w:pPr>
              <w:ind w:firstLine="0"/>
              <w:jc w:val="center"/>
              <w:rPr>
                <w:rFonts w:cs="Times New Roman"/>
                <w:lang w:eastAsia="ru-RU"/>
              </w:rPr>
            </w:pPr>
          </w:p>
        </w:tc>
        <w:tc>
          <w:tcPr>
            <w:tcW w:w="3595" w:type="dxa"/>
          </w:tcPr>
          <w:p w:rsidR="00C90D35" w:rsidRPr="000A32BF" w:rsidRDefault="00C90D35" w:rsidP="00450C93">
            <w:pPr>
              <w:ind w:firstLine="0"/>
              <w:jc w:val="left"/>
              <w:rPr>
                <w:rFonts w:cs="Times New Roman"/>
                <w:bCs/>
                <w:iCs/>
                <w:lang w:eastAsia="ru-RU"/>
              </w:rPr>
            </w:pPr>
          </w:p>
        </w:tc>
      </w:tr>
      <w:tr w:rsidR="00C90D35" w:rsidRPr="000A32BF" w:rsidTr="00450C93">
        <w:tblPrEx>
          <w:tblLook w:val="00A0"/>
        </w:tblPrEx>
        <w:trPr>
          <w:trHeight w:val="283"/>
        </w:trPr>
        <w:tc>
          <w:tcPr>
            <w:tcW w:w="2880" w:type="dxa"/>
          </w:tcPr>
          <w:p w:rsidR="00C90D35" w:rsidRPr="000A32BF" w:rsidRDefault="00C90D35" w:rsidP="00450C93">
            <w:pPr>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jc w:val="left"/>
              <w:rPr>
                <w:rFonts w:cs="Times New Roman"/>
                <w:shd w:val="clear" w:color="auto" w:fill="FFFFFF"/>
                <w:lang w:eastAsia="ru-RU"/>
              </w:rPr>
            </w:pPr>
            <w:r w:rsidRPr="000A32BF">
              <w:rPr>
                <w:rFonts w:cs="Times New Roman"/>
                <w:shd w:val="clear" w:color="auto" w:fill="FFFFFF"/>
                <w:lang w:eastAsia="ru-RU"/>
              </w:rPr>
              <w:t>Ю. П. Галачьянц</w:t>
            </w:r>
          </w:p>
          <w:p w:rsidR="00C90D35" w:rsidRPr="000A32BF" w:rsidRDefault="00C90D35" w:rsidP="00450C93">
            <w:pPr>
              <w:ind w:firstLine="0"/>
              <w:rPr>
                <w:rFonts w:cs="Times New Roman"/>
                <w:lang w:eastAsia="ru-RU"/>
              </w:rPr>
            </w:pPr>
            <w:r w:rsidRPr="000A32BF">
              <w:rPr>
                <w:rFonts w:cs="Times New Roman"/>
                <w:bCs/>
                <w:lang w:eastAsia="ru-RU"/>
              </w:rPr>
              <w:t>(разделы 6, 7)</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Ю. Р. Захарова</w:t>
            </w:r>
          </w:p>
          <w:p w:rsidR="00C90D35" w:rsidRPr="000A32BF" w:rsidRDefault="00C90D35" w:rsidP="00450C93">
            <w:pPr>
              <w:ind w:firstLine="0"/>
              <w:rPr>
                <w:rFonts w:cs="Times New Roman"/>
                <w:lang w:eastAsia="ru-RU"/>
              </w:rPr>
            </w:pPr>
            <w:r w:rsidRPr="000A32BF">
              <w:rPr>
                <w:rFonts w:cs="Times New Roman"/>
                <w:bCs/>
                <w:lang w:eastAsia="ru-RU"/>
              </w:rPr>
              <w:t>(разделы 4, 6, 7)</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Д. П. Петрова</w:t>
            </w:r>
          </w:p>
          <w:p w:rsidR="00C90D35" w:rsidRPr="000A32BF" w:rsidRDefault="00C90D35" w:rsidP="00450C93">
            <w:pPr>
              <w:ind w:firstLine="0"/>
              <w:rPr>
                <w:rFonts w:cs="Times New Roman"/>
                <w:lang w:eastAsia="ru-RU"/>
              </w:rPr>
            </w:pPr>
            <w:r w:rsidRPr="000A32BF">
              <w:rPr>
                <w:rFonts w:cs="Times New Roman"/>
                <w:bCs/>
                <w:lang w:eastAsia="ru-RU"/>
              </w:rPr>
              <w:t>(разделы 4, 6, 7)</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А. В. Ломакина</w:t>
            </w:r>
          </w:p>
          <w:p w:rsidR="00C90D35" w:rsidRPr="000A32BF" w:rsidRDefault="00C90D35" w:rsidP="00450C93">
            <w:pPr>
              <w:ind w:firstLine="0"/>
              <w:rPr>
                <w:rFonts w:cs="Times New Roman"/>
                <w:lang w:eastAsia="ru-RU"/>
              </w:rPr>
            </w:pPr>
            <w:r w:rsidRPr="000A32BF">
              <w:rPr>
                <w:rFonts w:cs="Times New Roman"/>
                <w:bCs/>
                <w:lang w:eastAsia="ru-RU"/>
              </w:rPr>
              <w:t>(разделы 5)</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Ю. С. Букин</w:t>
            </w:r>
          </w:p>
          <w:p w:rsidR="00C90D35" w:rsidRPr="000A32BF" w:rsidRDefault="00C90D35" w:rsidP="00450C93">
            <w:pPr>
              <w:ind w:firstLine="0"/>
              <w:rPr>
                <w:rFonts w:cs="Times New Roman"/>
                <w:lang w:eastAsia="ru-RU"/>
              </w:rPr>
            </w:pPr>
            <w:r w:rsidRPr="000A32BF">
              <w:rPr>
                <w:rFonts w:cs="Times New Roman"/>
                <w:bCs/>
                <w:lang w:eastAsia="ru-RU"/>
              </w:rPr>
              <w:t>(разделы 3, 6, 7)</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Е. А. Черкашин</w:t>
            </w:r>
          </w:p>
          <w:p w:rsidR="00C90D35" w:rsidRPr="000A32BF" w:rsidRDefault="00C90D35" w:rsidP="00450C93">
            <w:pPr>
              <w:ind w:firstLine="0"/>
              <w:rPr>
                <w:rFonts w:cs="Times New Roman"/>
                <w:lang w:eastAsia="ru-RU"/>
              </w:rPr>
            </w:pPr>
            <w:r w:rsidRPr="000A32BF">
              <w:rPr>
                <w:rFonts w:cs="Times New Roman"/>
                <w:bCs/>
                <w:lang w:eastAsia="ru-RU"/>
              </w:rPr>
              <w:t>(разделы 1-3)</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в.н.с.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А. О. Шигаров</w:t>
            </w:r>
          </w:p>
          <w:p w:rsidR="00C90D35" w:rsidRPr="000A32BF" w:rsidRDefault="00C90D35" w:rsidP="00450C93">
            <w:pPr>
              <w:ind w:firstLine="0"/>
              <w:rPr>
                <w:rFonts w:cs="Times New Roman"/>
                <w:lang w:eastAsia="ru-RU"/>
              </w:rPr>
            </w:pPr>
            <w:r w:rsidRPr="000A32BF">
              <w:rPr>
                <w:rFonts w:cs="Times New Roman"/>
                <w:bCs/>
                <w:lang w:eastAsia="ru-RU"/>
              </w:rPr>
              <w:t>(разделы 1, 2)</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с.н.с.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С. М. Шишлянников</w:t>
            </w:r>
          </w:p>
          <w:p w:rsidR="00C90D35" w:rsidRPr="000A32BF" w:rsidRDefault="00C90D35" w:rsidP="00450C93">
            <w:pPr>
              <w:ind w:firstLine="0"/>
              <w:rPr>
                <w:rFonts w:cs="Times New Roman"/>
                <w:lang w:eastAsia="ru-RU"/>
              </w:rPr>
            </w:pPr>
            <w:r w:rsidRPr="000A32BF">
              <w:rPr>
                <w:rFonts w:cs="Times New Roman"/>
                <w:bCs/>
                <w:lang w:eastAsia="ru-RU"/>
              </w:rPr>
              <w:t>(раздел 5)</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И. С. Михайлов</w:t>
            </w:r>
          </w:p>
          <w:p w:rsidR="00C90D35" w:rsidRPr="000A32BF" w:rsidRDefault="00C90D35" w:rsidP="00450C93">
            <w:pPr>
              <w:ind w:firstLine="0"/>
              <w:rPr>
                <w:rFonts w:cs="Times New Roman"/>
                <w:lang w:eastAsia="ru-RU"/>
              </w:rPr>
            </w:pPr>
            <w:r w:rsidRPr="000A32BF">
              <w:rPr>
                <w:rFonts w:cs="Times New Roman"/>
                <w:bCs/>
                <w:lang w:eastAsia="ru-RU"/>
              </w:rPr>
              <w:t>(разделы 3, 4, 6, 7)</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ind w:firstLine="0"/>
              <w:rPr>
                <w:rFonts w:cs="Times New Roman"/>
                <w:lang w:eastAsia="ru-RU"/>
              </w:rPr>
            </w:pPr>
            <w:r w:rsidRPr="000A32BF">
              <w:rPr>
                <w:rFonts w:cs="Times New Roman"/>
                <w:lang w:eastAsia="ru-RU"/>
              </w:rPr>
              <w:t>н.с.</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Ф. С. Малков</w:t>
            </w:r>
          </w:p>
          <w:p w:rsidR="00C90D35" w:rsidRPr="000A32BF" w:rsidRDefault="00C90D35" w:rsidP="00450C93">
            <w:pPr>
              <w:ind w:firstLine="0"/>
              <w:rPr>
                <w:rFonts w:cs="Times New Roman"/>
                <w:lang w:eastAsia="ru-RU"/>
              </w:rPr>
            </w:pPr>
            <w:r w:rsidRPr="000A32BF">
              <w:rPr>
                <w:rFonts w:cs="Times New Roman"/>
                <w:bCs/>
                <w:lang w:eastAsia="ru-RU"/>
              </w:rPr>
              <w:t>(разделы 1, 2)</w:t>
            </w:r>
          </w:p>
        </w:tc>
      </w:tr>
      <w:tr w:rsidR="00C90D35" w:rsidRPr="000A32BF" w:rsidTr="00450C93">
        <w:tblPrEx>
          <w:tblLook w:val="00A0"/>
        </w:tblPrEx>
        <w:trPr>
          <w:trHeight w:val="283"/>
        </w:trPr>
        <w:tc>
          <w:tcPr>
            <w:tcW w:w="2880" w:type="dxa"/>
          </w:tcPr>
          <w:p w:rsidR="00C90D35" w:rsidRPr="000A32BF" w:rsidRDefault="00C90D35" w:rsidP="00450C93">
            <w:pPr>
              <w:widowControl w:val="0"/>
              <w:autoSpaceDE w:val="0"/>
              <w:autoSpaceDN w:val="0"/>
              <w:adjustRightInd w:val="0"/>
              <w:spacing w:after="200"/>
              <w:ind w:firstLine="0"/>
              <w:rPr>
                <w:rFonts w:cs="Times New Roman"/>
                <w:lang w:eastAsia="ru-RU"/>
              </w:rPr>
            </w:pPr>
          </w:p>
        </w:tc>
        <w:tc>
          <w:tcPr>
            <w:tcW w:w="2850" w:type="dxa"/>
          </w:tcPr>
          <w:p w:rsidR="00C90D35" w:rsidRPr="000A32BF" w:rsidRDefault="00C90D35" w:rsidP="00450C93">
            <w:pPr>
              <w:spacing w:after="200"/>
              <w:ind w:firstLine="0"/>
              <w:jc w:val="center"/>
              <w:rPr>
                <w:rFonts w:cs="Times New Roman"/>
                <w:lang w:eastAsia="ru-RU"/>
              </w:rPr>
            </w:pPr>
          </w:p>
        </w:tc>
        <w:tc>
          <w:tcPr>
            <w:tcW w:w="3595" w:type="dxa"/>
          </w:tcPr>
          <w:p w:rsidR="00C90D35" w:rsidRPr="000A32BF" w:rsidRDefault="00C90D35" w:rsidP="00450C93">
            <w:pPr>
              <w:spacing w:after="200"/>
              <w:ind w:firstLine="0"/>
              <w:rPr>
                <w:rFonts w:cs="Times New Roman"/>
                <w:lang w:eastAsia="ru-RU"/>
              </w:rPr>
            </w:pPr>
          </w:p>
        </w:tc>
      </w:tr>
      <w:tr w:rsidR="00C90D35" w:rsidRPr="000A32BF" w:rsidTr="00450C93">
        <w:tblPrEx>
          <w:tblLook w:val="00A0"/>
        </w:tblPrEx>
        <w:trPr>
          <w:trHeight w:val="283"/>
        </w:trPr>
        <w:tc>
          <w:tcPr>
            <w:tcW w:w="2880" w:type="dxa"/>
          </w:tcPr>
          <w:p w:rsidR="00C90D35" w:rsidRPr="000A32BF" w:rsidRDefault="00C90D35" w:rsidP="00450C93">
            <w:pPr>
              <w:ind w:firstLine="0"/>
              <w:rPr>
                <w:rFonts w:cs="Times New Roman"/>
                <w:lang w:eastAsia="ru-RU"/>
              </w:rPr>
            </w:pPr>
            <w:r w:rsidRPr="000A32BF">
              <w:rPr>
                <w:rFonts w:cs="Times New Roman"/>
                <w:lang w:eastAsia="ru-RU"/>
              </w:rPr>
              <w:t>Нормоконтролер</w:t>
            </w:r>
          </w:p>
        </w:tc>
        <w:tc>
          <w:tcPr>
            <w:tcW w:w="2850" w:type="dxa"/>
          </w:tcPr>
          <w:p w:rsidR="00C90D35" w:rsidRPr="000A32BF" w:rsidRDefault="00C90D35" w:rsidP="00450C93">
            <w:pPr>
              <w:ind w:firstLine="0"/>
              <w:jc w:val="center"/>
              <w:rPr>
                <w:rFonts w:cs="Times New Roman"/>
                <w:lang w:eastAsia="ru-RU"/>
              </w:rPr>
            </w:pPr>
            <w:r w:rsidRPr="000A32BF">
              <w:rPr>
                <w:rFonts w:cs="Times New Roman"/>
                <w:lang w:eastAsia="ru-RU"/>
              </w:rPr>
              <w:t>_________________</w:t>
            </w:r>
            <w:r w:rsidRPr="000A32BF">
              <w:rPr>
                <w:rFonts w:cs="Times New Roman"/>
                <w:lang w:eastAsia="ru-RU"/>
              </w:rPr>
              <w:br/>
              <w:t>подпись, дата</w:t>
            </w:r>
          </w:p>
        </w:tc>
        <w:tc>
          <w:tcPr>
            <w:tcW w:w="3595" w:type="dxa"/>
          </w:tcPr>
          <w:p w:rsidR="00C90D35" w:rsidRPr="000A32BF" w:rsidRDefault="00C90D35" w:rsidP="00450C93">
            <w:pPr>
              <w:ind w:firstLine="0"/>
              <w:rPr>
                <w:rFonts w:cs="Times New Roman"/>
                <w:lang w:eastAsia="ru-RU"/>
              </w:rPr>
            </w:pPr>
            <w:r w:rsidRPr="000A32BF">
              <w:rPr>
                <w:rFonts w:cs="Times New Roman"/>
                <w:lang w:eastAsia="ru-RU"/>
              </w:rPr>
              <w:t>О. М. Чагина</w:t>
            </w:r>
          </w:p>
        </w:tc>
      </w:tr>
    </w:tbl>
    <w:p w:rsidR="00C90D35" w:rsidRDefault="00C90D35" w:rsidP="0069541D">
      <w:pPr>
        <w:ind w:firstLine="720"/>
        <w:jc w:val="center"/>
        <w:rPr>
          <w:bCs/>
          <w:sz w:val="28"/>
          <w:szCs w:val="28"/>
        </w:rPr>
      </w:pPr>
      <w:r>
        <w:br w:type="page"/>
      </w:r>
      <w:r>
        <w:rPr>
          <w:bCs/>
          <w:sz w:val="28"/>
          <w:szCs w:val="28"/>
        </w:rPr>
        <w:t>РЕФЕРАТ</w:t>
      </w:r>
    </w:p>
    <w:p w:rsidR="00C90D35" w:rsidRDefault="00C90D35">
      <w:pPr>
        <w:pStyle w:val="BodyText"/>
      </w:pPr>
      <w:r w:rsidRPr="00B80C7F">
        <w:t xml:space="preserve">Отчет </w:t>
      </w:r>
      <w:r>
        <w:t xml:space="preserve">70 </w:t>
      </w:r>
      <w:r w:rsidRPr="00B80C7F">
        <w:t xml:space="preserve">с., </w:t>
      </w:r>
      <w:r>
        <w:t xml:space="preserve">7 </w:t>
      </w:r>
      <w:r w:rsidRPr="00B80C7F">
        <w:t xml:space="preserve">разделов, </w:t>
      </w:r>
      <w:r>
        <w:t xml:space="preserve">35 </w:t>
      </w:r>
      <w:r w:rsidRPr="00B80C7F">
        <w:t xml:space="preserve">рис., </w:t>
      </w:r>
      <w:r>
        <w:t>9 таблиц</w:t>
      </w:r>
      <w:r w:rsidRPr="00B80C7F">
        <w:t xml:space="preserve">, </w:t>
      </w:r>
      <w:r w:rsidRPr="00B8473B">
        <w:t xml:space="preserve">34 </w:t>
      </w:r>
      <w:r w:rsidRPr="00B80C7F">
        <w:t xml:space="preserve">источника, </w:t>
      </w:r>
      <w:r w:rsidRPr="00060C3F">
        <w:t>3 </w:t>
      </w:r>
      <w:r w:rsidRPr="00B80C7F">
        <w:t>прил.</w:t>
      </w:r>
    </w:p>
    <w:p w:rsidR="00C90D35" w:rsidRDefault="00C90D35" w:rsidP="00023B70">
      <w:pPr>
        <w:pStyle w:val="BodyText"/>
        <w:ind w:firstLine="0"/>
        <w:jc w:val="center"/>
      </w:pPr>
      <w:r>
        <w:t>Применение методов NGS-BD (Next Generation Sequencing – Big Data)</w:t>
      </w:r>
      <w:r>
        <w:br/>
        <w:t>для решения вопросов экологии</w:t>
      </w:r>
    </w:p>
    <w:p w:rsidR="00C90D35" w:rsidRPr="004143CF" w:rsidRDefault="00C90D35">
      <w:pPr>
        <w:pStyle w:val="BodyText"/>
      </w:pPr>
      <w:r>
        <w:rPr>
          <w:i/>
        </w:rPr>
        <w:t>Перечень ключевых слов</w:t>
      </w:r>
      <w:r>
        <w:t>: большой объем данных, информационные технологии и си</w:t>
      </w:r>
      <w:r>
        <w:t>с</w:t>
      </w:r>
      <w:r>
        <w:t xml:space="preserve">темы, экоинформатика, водные экосистемы, </w:t>
      </w:r>
      <w:r>
        <w:rPr>
          <w:lang w:val="en-US"/>
        </w:rPr>
        <w:t>NGS</w:t>
      </w:r>
      <w:r w:rsidRPr="004143CF">
        <w:t xml:space="preserve">, </w:t>
      </w:r>
      <w:r>
        <w:t>микробиом, динамическая система</w:t>
      </w:r>
      <w:r w:rsidRPr="004143CF">
        <w:t xml:space="preserve">. </w:t>
      </w:r>
    </w:p>
    <w:p w:rsidR="00C90D35" w:rsidRPr="00E61CC7" w:rsidRDefault="00C90D35">
      <w:pPr>
        <w:pStyle w:val="BodyText"/>
      </w:pPr>
      <w:r w:rsidRPr="00E61CC7">
        <w:rPr>
          <w:i/>
        </w:rPr>
        <w:t>Объект исследования и разработки</w:t>
      </w:r>
      <w:r>
        <w:rPr>
          <w:i/>
        </w:rPr>
        <w:t>:</w:t>
      </w:r>
      <w:r w:rsidRPr="00E61CC7">
        <w:t xml:space="preserve"> </w:t>
      </w:r>
      <w:r>
        <w:t xml:space="preserve">большие данные, секвенирования </w:t>
      </w:r>
      <w:r w:rsidRPr="00E61CC7">
        <w:t>нового пок</w:t>
      </w:r>
      <w:r w:rsidRPr="00E61CC7">
        <w:t>о</w:t>
      </w:r>
      <w:r w:rsidRPr="00E61CC7">
        <w:t>ления (NGS)</w:t>
      </w:r>
      <w:r>
        <w:t>, микробиом</w:t>
      </w:r>
      <w:r w:rsidRPr="00E61CC7">
        <w:t xml:space="preserve"> оз</w:t>
      </w:r>
      <w:r>
        <w:t>.</w:t>
      </w:r>
      <w:r w:rsidRPr="00E61CC7">
        <w:t xml:space="preserve"> Байкал</w:t>
      </w:r>
      <w:r>
        <w:t>, экосистема.</w:t>
      </w:r>
    </w:p>
    <w:p w:rsidR="00C90D35" w:rsidRPr="00E61CC7" w:rsidRDefault="00C90D35" w:rsidP="003F7D6D">
      <w:r>
        <w:rPr>
          <w:bCs/>
          <w:i/>
        </w:rPr>
        <w:t>Цель всего блока проекта</w:t>
      </w:r>
      <w:r>
        <w:t xml:space="preserve"> – характеристика микробиома оз. Байкал на основе методов секвенирования нового поколения (NGS) и результатов обработки полученной информации аналитическими технологиями Больших Данных (Big Data) для решения задач экологии. </w:t>
      </w:r>
      <w:r w:rsidRPr="00E61CC7">
        <w:rPr>
          <w:i/>
        </w:rPr>
        <w:t>Цель исследования</w:t>
      </w:r>
      <w:r>
        <w:rPr>
          <w:i/>
        </w:rPr>
        <w:t xml:space="preserve"> </w:t>
      </w:r>
      <w:smartTag w:uri="urn:schemas-microsoft-com:office:smarttags" w:element="metricconverter">
        <w:smartTagPr>
          <w:attr w:name="ProductID" w:val="2018 г"/>
        </w:smartTagPr>
        <w:r>
          <w:rPr>
            <w:i/>
          </w:rPr>
          <w:t>2018 г</w:t>
        </w:r>
      </w:smartTag>
      <w:r>
        <w:rPr>
          <w:i/>
        </w:rPr>
        <w:t>.</w:t>
      </w:r>
      <w:r>
        <w:t>:</w:t>
      </w:r>
      <w:r w:rsidRPr="00E61CC7">
        <w:t xml:space="preserve"> реализация системного подхода к исследованию оз</w:t>
      </w:r>
      <w:r w:rsidRPr="00345713">
        <w:t>.</w:t>
      </w:r>
      <w:r w:rsidRPr="00E61CC7">
        <w:t xml:space="preserve"> Байкал</w:t>
      </w:r>
      <w:r>
        <w:t xml:space="preserve"> на о</w:t>
      </w:r>
      <w:r>
        <w:t>с</w:t>
      </w:r>
      <w:r>
        <w:t xml:space="preserve">нове </w:t>
      </w:r>
      <w:r w:rsidRPr="00E61CC7">
        <w:t>данных NGS и современ</w:t>
      </w:r>
      <w:r>
        <w:t>ных</w:t>
      </w:r>
      <w:r w:rsidRPr="00E61CC7">
        <w:t xml:space="preserve"> миро</w:t>
      </w:r>
      <w:r>
        <w:t>вых</w:t>
      </w:r>
      <w:r w:rsidRPr="00E61CC7">
        <w:t xml:space="preserve"> стандарт</w:t>
      </w:r>
      <w:r>
        <w:t xml:space="preserve">ов </w:t>
      </w:r>
      <w:r w:rsidRPr="00E61CC7">
        <w:t>и инструментальны</w:t>
      </w:r>
      <w:r>
        <w:t>х</w:t>
      </w:r>
      <w:r w:rsidRPr="00E61CC7">
        <w:t xml:space="preserve"> средств.</w:t>
      </w:r>
    </w:p>
    <w:p w:rsidR="00C90D35" w:rsidRDefault="00C90D35" w:rsidP="00AB66B6">
      <w:pPr>
        <w:pStyle w:val="BodyText"/>
      </w:pPr>
      <w:r w:rsidRPr="00E61CC7">
        <w:rPr>
          <w:i/>
        </w:rPr>
        <w:t>Методы исследования</w:t>
      </w:r>
      <w:r w:rsidRPr="00E61CC7">
        <w:t xml:space="preserve">: выделение </w:t>
      </w:r>
      <w:r w:rsidRPr="0070522A">
        <w:t xml:space="preserve">и </w:t>
      </w:r>
      <w:r>
        <w:t xml:space="preserve">NGS секвенирование </w:t>
      </w:r>
      <w:r w:rsidRPr="00E61CC7">
        <w:t>ДНК,</w:t>
      </w:r>
      <w:r>
        <w:t xml:space="preserve"> </w:t>
      </w:r>
      <w:r w:rsidRPr="00E61CC7">
        <w:t xml:space="preserve">анализ данных </w:t>
      </w:r>
      <w:r>
        <w:t xml:space="preserve">NGS, </w:t>
      </w:r>
      <w:r w:rsidRPr="00E61CC7">
        <w:t xml:space="preserve"> </w:t>
      </w:r>
      <w:r>
        <w:t xml:space="preserve">построение и анализ </w:t>
      </w:r>
      <w:r w:rsidRPr="00AB66B6">
        <w:t>корреляционных зависимостей между характеристиками микробиома, идентификация соответствующей динами</w:t>
      </w:r>
      <w:r>
        <w:t xml:space="preserve">ческой модели; </w:t>
      </w:r>
      <w:r w:rsidRPr="00AB66B6">
        <w:t>системный анализ информацио</w:t>
      </w:r>
      <w:r w:rsidRPr="00AB66B6">
        <w:t>н</w:t>
      </w:r>
      <w:r>
        <w:t>ных потоков</w:t>
      </w:r>
      <w:r w:rsidRPr="00060C3F">
        <w:t xml:space="preserve">; </w:t>
      </w:r>
      <w:r w:rsidRPr="00AB66B6">
        <w:t xml:space="preserve"> разработка графовых моделей и структуры данных для облачного хранения</w:t>
      </w:r>
      <w:r>
        <w:t>.</w:t>
      </w:r>
      <w:r w:rsidRPr="00AB66B6">
        <w:t xml:space="preserve"> </w:t>
      </w:r>
    </w:p>
    <w:p w:rsidR="00C90D35" w:rsidRDefault="00C90D35" w:rsidP="00AB66B6">
      <w:pPr>
        <w:pStyle w:val="BodyText"/>
      </w:pPr>
      <w:r w:rsidRPr="00AB66B6">
        <w:rPr>
          <w:i/>
        </w:rPr>
        <w:t>Результаты исследования</w:t>
      </w:r>
      <w:r w:rsidRPr="00AB66B6">
        <w:t xml:space="preserve">: </w:t>
      </w:r>
      <w:r>
        <w:t xml:space="preserve">Разработан </w:t>
      </w:r>
      <w:r>
        <w:rPr>
          <w:szCs w:val="26"/>
        </w:rPr>
        <w:t>алгоритм построения концептуальной модели взаимоотношений</w:t>
      </w:r>
      <w:r w:rsidRPr="007750DE">
        <w:rPr>
          <w:szCs w:val="26"/>
        </w:rPr>
        <w:t xml:space="preserve"> организмов в </w:t>
      </w:r>
      <w:r>
        <w:rPr>
          <w:szCs w:val="26"/>
        </w:rPr>
        <w:t xml:space="preserve">сообществах. Показано, что </w:t>
      </w:r>
      <w:r w:rsidRPr="00410566">
        <w:t xml:space="preserve">петли  </w:t>
      </w:r>
      <w:r>
        <w:t>V</w:t>
      </w:r>
      <w:r w:rsidRPr="00410566">
        <w:t>2–</w:t>
      </w:r>
      <w:r>
        <w:rPr>
          <w:lang w:val="en-US"/>
        </w:rPr>
        <w:t>V</w:t>
      </w:r>
      <w:r w:rsidRPr="00410566">
        <w:t xml:space="preserve">3 </w:t>
      </w:r>
      <w:r w:rsidRPr="007726DB">
        <w:t>16</w:t>
      </w:r>
      <w:r>
        <w:rPr>
          <w:lang w:val="en-US"/>
        </w:rPr>
        <w:t>S</w:t>
      </w:r>
      <w:r w:rsidRPr="007726DB">
        <w:t xml:space="preserve"> рРНК </w:t>
      </w:r>
      <w:r w:rsidRPr="00410566">
        <w:t>обл</w:t>
      </w:r>
      <w:r w:rsidRPr="00410566">
        <w:t>а</w:t>
      </w:r>
      <w:r w:rsidRPr="00410566">
        <w:t>дают наибольшей разрешающей способностью на уровне таксонов низшего ранга</w:t>
      </w:r>
      <w:r>
        <w:t xml:space="preserve"> (рода, в</w:t>
      </w:r>
      <w:r>
        <w:t>и</w:t>
      </w:r>
      <w:r>
        <w:t xml:space="preserve">да). </w:t>
      </w:r>
      <w:r>
        <w:rPr>
          <w:lang w:val="en-US"/>
        </w:rPr>
        <w:t>NGS</w:t>
      </w:r>
      <w:r>
        <w:t xml:space="preserve"> фрагментов генов 16</w:t>
      </w:r>
      <w:r>
        <w:rPr>
          <w:lang w:val="en-US"/>
        </w:rPr>
        <w:t>S</w:t>
      </w:r>
      <w:r w:rsidRPr="00AB66B6">
        <w:t xml:space="preserve"> </w:t>
      </w:r>
      <w:r>
        <w:t>и 18S рРНК</w:t>
      </w:r>
      <w:r w:rsidRPr="00345713">
        <w:t xml:space="preserve"> </w:t>
      </w:r>
      <w:r>
        <w:t xml:space="preserve">проб фотического слоя </w:t>
      </w:r>
      <w:smartTag w:uri="urn:schemas-microsoft-com:office:smarttags" w:element="metricconverter">
        <w:smartTagPr>
          <w:attr w:name="ProductID" w:val="2017 г"/>
        </w:smartTagPr>
        <w:r>
          <w:t>2017 г</w:t>
        </w:r>
      </w:smartTag>
      <w:r>
        <w:t xml:space="preserve">. оз. Байкал </w:t>
      </w:r>
      <w:r w:rsidRPr="00345713">
        <w:t xml:space="preserve">выявил высокое богатство </w:t>
      </w:r>
      <w:r>
        <w:t>бактерий и микроэукариот, превосходящее полученные ранее данные; д</w:t>
      </w:r>
      <w:r>
        <w:t>е</w:t>
      </w:r>
      <w:r>
        <w:t xml:space="preserve">монстрация сезонных изменений </w:t>
      </w:r>
      <w:r>
        <w:rPr>
          <w:lang w:val="en-US"/>
        </w:rPr>
        <w:t>OTU</w:t>
      </w:r>
      <w:r>
        <w:t xml:space="preserve"> (Operational Taxonomic Unit) свидетельствует о пе</w:t>
      </w:r>
      <w:r>
        <w:t>р</w:t>
      </w:r>
      <w:r>
        <w:t>спективности метода NGS для мониторинга.</w:t>
      </w:r>
      <w:r w:rsidRPr="00345713">
        <w:t xml:space="preserve"> </w:t>
      </w:r>
      <w:r>
        <w:t>Выполнено прототипирование информационно-аналитической системы поддержки исследования микробиома оз. Байкал, включая схему представления и хранения метагеномных данных и OTU, алгоритм разбора и загрузки OTU из формата пакета программного обеспечения MOTHUR в базу метагеномных данных, веб-ориентированный RESTful интерфейс прикладного программирования для доступа к данным на основе архитектуры взаимодействия компонентов распределённого приложения в сети.</w:t>
      </w:r>
    </w:p>
    <w:p w:rsidR="00C90D35" w:rsidRDefault="00C90D35">
      <w:pPr>
        <w:pStyle w:val="BodyText"/>
      </w:pPr>
      <w:r>
        <w:rPr>
          <w:i/>
        </w:rPr>
        <w:t>Рекомендации по внедрению</w:t>
      </w:r>
      <w:r>
        <w:t xml:space="preserve"> результатов научных исследований и разработок будут сделаны после завершения работ.</w:t>
      </w:r>
    </w:p>
    <w:p w:rsidR="00C90D35" w:rsidRPr="00410566" w:rsidRDefault="00C90D35" w:rsidP="004143CF">
      <w:pPr>
        <w:pStyle w:val="BodyText"/>
        <w:rPr>
          <w:b/>
          <w:sz w:val="28"/>
          <w:szCs w:val="28"/>
        </w:rPr>
      </w:pPr>
      <w:r>
        <w:rPr>
          <w:i/>
        </w:rPr>
        <w:t>Область применения:</w:t>
      </w:r>
      <w:r>
        <w:t xml:space="preserve"> П</w:t>
      </w:r>
      <w:r w:rsidRPr="00410566">
        <w:t>олученные результаты важны при разработке методик мон</w:t>
      </w:r>
      <w:r w:rsidRPr="00410566">
        <w:t>и</w:t>
      </w:r>
      <w:r w:rsidRPr="00410566">
        <w:t xml:space="preserve">торинга микробных сообществ в любых системах с применением </w:t>
      </w:r>
      <w:r w:rsidRPr="003E0595">
        <w:t>NGS</w:t>
      </w:r>
      <w:r w:rsidRPr="00410566">
        <w:t>.</w:t>
      </w:r>
    </w:p>
    <w:p w:rsidR="00C90D35" w:rsidRDefault="00C90D35" w:rsidP="008C3D64">
      <w:pPr>
        <w:pStyle w:val="BodyText"/>
        <w:ind w:firstLine="0"/>
        <w:jc w:val="center"/>
      </w:pPr>
      <w:r>
        <w:br w:type="page"/>
      </w:r>
      <w:bookmarkStart w:id="0" w:name="введение"/>
      <w:bookmarkStart w:id="1" w:name="_Toc502163662"/>
      <w:bookmarkStart w:id="2" w:name="_Toc502159563"/>
      <w:bookmarkEnd w:id="0"/>
      <w:bookmarkEnd w:id="1"/>
      <w:bookmarkEnd w:id="2"/>
      <w:r w:rsidRPr="008C3D64">
        <w:rPr>
          <w:b/>
        </w:rPr>
        <w:t>СОДЕРЖАНИЕ</w:t>
      </w:r>
    </w:p>
    <w:tbl>
      <w:tblPr>
        <w:tblW w:w="0" w:type="auto"/>
        <w:tblLook w:val="01E0"/>
      </w:tblPr>
      <w:tblGrid>
        <w:gridCol w:w="957"/>
        <w:gridCol w:w="8207"/>
        <w:gridCol w:w="690"/>
      </w:tblGrid>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ВВЕДЕНИЕ</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5</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w:t>
            </w: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Управление данными информационно-аналитической системы поддержки исследования микробиома озера Байкал</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8</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1.1</w:t>
            </w:r>
          </w:p>
        </w:tc>
        <w:tc>
          <w:tcPr>
            <w:tcW w:w="8207" w:type="dxa"/>
          </w:tcPr>
          <w:p w:rsidR="00C90D35" w:rsidRPr="007C0F4F" w:rsidRDefault="00C90D35" w:rsidP="007C0F4F">
            <w:pPr>
              <w:spacing w:line="240" w:lineRule="auto"/>
              <w:ind w:firstLine="0"/>
              <w:rPr>
                <w:rFonts w:cs="Times New Roman"/>
              </w:rPr>
            </w:pPr>
            <w:r w:rsidRPr="007C0F4F">
              <w:rPr>
                <w:rFonts w:cs="Times New Roman"/>
              </w:rPr>
              <w:t>Материалы и методы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8</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1.2</w:t>
            </w: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Результаты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9</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1.3</w:t>
            </w:r>
          </w:p>
        </w:tc>
        <w:tc>
          <w:tcPr>
            <w:tcW w:w="8207" w:type="dxa"/>
          </w:tcPr>
          <w:p w:rsidR="00C90D35" w:rsidRPr="007C0F4F" w:rsidRDefault="00C90D35" w:rsidP="007C0F4F">
            <w:pPr>
              <w:spacing w:line="240" w:lineRule="auto"/>
              <w:ind w:firstLine="0"/>
              <w:rPr>
                <w:rFonts w:cs="Times New Roman"/>
                <w:b/>
              </w:rPr>
            </w:pPr>
            <w:r w:rsidRPr="007C0F4F">
              <w:rPr>
                <w:rFonts w:cs="Times New Roman"/>
              </w:rPr>
              <w:t>Краткое обсуждение</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14</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2</w:t>
            </w:r>
          </w:p>
        </w:tc>
        <w:tc>
          <w:tcPr>
            <w:tcW w:w="8207" w:type="dxa"/>
          </w:tcPr>
          <w:p w:rsidR="00C90D35" w:rsidRPr="001319C4" w:rsidRDefault="00C90D35" w:rsidP="007C0F4F">
            <w:pPr>
              <w:pStyle w:val="Heading1"/>
              <w:numPr>
                <w:ilvl w:val="0"/>
                <w:numId w:val="0"/>
              </w:numPr>
              <w:spacing w:before="0" w:after="0" w:line="240" w:lineRule="auto"/>
              <w:rPr>
                <w:rFonts w:ascii="Times New Roman" w:hAnsi="Times New Roman"/>
                <w:b w:val="0"/>
                <w:kern w:val="0"/>
                <w:sz w:val="24"/>
                <w:szCs w:val="24"/>
              </w:rPr>
            </w:pPr>
            <w:r w:rsidRPr="001319C4">
              <w:rPr>
                <w:rFonts w:ascii="Times New Roman" w:hAnsi="Times New Roman"/>
                <w:b w:val="0"/>
                <w:kern w:val="0"/>
                <w:sz w:val="24"/>
                <w:szCs w:val="24"/>
              </w:rPr>
              <w:t>Визуальное моделирование проблемно-ориентированных пакетов</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16</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3</w:t>
            </w:r>
          </w:p>
        </w:tc>
        <w:tc>
          <w:tcPr>
            <w:tcW w:w="8207" w:type="dxa"/>
          </w:tcPr>
          <w:p w:rsidR="00C90D35" w:rsidRPr="007C0F4F" w:rsidRDefault="00C90D35" w:rsidP="007C0F4F">
            <w:pPr>
              <w:spacing w:line="240" w:lineRule="auto"/>
              <w:ind w:firstLine="0"/>
              <w:rPr>
                <w:rFonts w:cs="Times New Roman"/>
              </w:rPr>
            </w:pPr>
            <w:r w:rsidRPr="007C0F4F">
              <w:rPr>
                <w:rFonts w:cs="Times New Roman"/>
              </w:rPr>
              <w:t>Алгоритм построения сетей взаимодействия видов в сообществах микроо</w:t>
            </w:r>
            <w:r w:rsidRPr="007C0F4F">
              <w:rPr>
                <w:rFonts w:cs="Times New Roman"/>
              </w:rPr>
              <w:t>р</w:t>
            </w:r>
            <w:r w:rsidRPr="007C0F4F">
              <w:rPr>
                <w:rFonts w:cs="Times New Roman"/>
              </w:rPr>
              <w:t>ганизмов на основе результатов мониторинговых экологических исследов</w:t>
            </w:r>
            <w:r w:rsidRPr="007C0F4F">
              <w:rPr>
                <w:rFonts w:cs="Times New Roman"/>
              </w:rPr>
              <w:t>а</w:t>
            </w:r>
            <w:r w:rsidRPr="007C0F4F">
              <w:rPr>
                <w:rFonts w:cs="Times New Roman"/>
              </w:rPr>
              <w:t>ний с привлечением геномных и метагеномных данных</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23</w:t>
            </w:r>
          </w:p>
        </w:tc>
      </w:tr>
      <w:tr w:rsidR="00C90D35" w:rsidTr="00CD7DB3">
        <w:tc>
          <w:tcPr>
            <w:tcW w:w="957" w:type="dxa"/>
          </w:tcPr>
          <w:p w:rsidR="00C90D35" w:rsidRPr="001319C4" w:rsidRDefault="00C90D35" w:rsidP="007C0F4F">
            <w:pPr>
              <w:pStyle w:val="BodyText"/>
              <w:ind w:firstLine="0"/>
              <w:jc w:val="right"/>
              <w:rPr>
                <w:szCs w:val="24"/>
                <w:lang w:eastAsia="zh-CN"/>
              </w:rPr>
            </w:pPr>
            <w:r w:rsidRPr="001319C4">
              <w:rPr>
                <w:szCs w:val="24"/>
                <w:lang w:eastAsia="zh-CN"/>
              </w:rPr>
              <w:t>3.1</w:t>
            </w:r>
          </w:p>
        </w:tc>
        <w:tc>
          <w:tcPr>
            <w:tcW w:w="8207" w:type="dxa"/>
          </w:tcPr>
          <w:p w:rsidR="00C90D35" w:rsidRPr="007C0F4F" w:rsidRDefault="00C90D35" w:rsidP="007C0F4F">
            <w:pPr>
              <w:ind w:firstLine="0"/>
              <w:rPr>
                <w:rFonts w:cs="Times New Roman"/>
                <w:b/>
              </w:rPr>
            </w:pPr>
            <w:r w:rsidRPr="007C0F4F">
              <w:rPr>
                <w:rFonts w:cs="Times New Roman"/>
              </w:rPr>
              <w:t>Описание алгоритма</w:t>
            </w:r>
          </w:p>
        </w:tc>
        <w:tc>
          <w:tcPr>
            <w:tcW w:w="690" w:type="dxa"/>
          </w:tcPr>
          <w:p w:rsidR="00C90D35" w:rsidRPr="001319C4" w:rsidRDefault="00C90D35" w:rsidP="007C0F4F">
            <w:pPr>
              <w:pStyle w:val="BodyText"/>
              <w:ind w:firstLine="0"/>
              <w:jc w:val="right"/>
              <w:rPr>
                <w:szCs w:val="24"/>
                <w:lang w:eastAsia="zh-CN"/>
              </w:rPr>
            </w:pPr>
            <w:r w:rsidRPr="001319C4">
              <w:rPr>
                <w:szCs w:val="24"/>
                <w:lang w:eastAsia="zh-CN"/>
              </w:rPr>
              <w:t>23</w:t>
            </w:r>
          </w:p>
        </w:tc>
      </w:tr>
      <w:tr w:rsidR="00C90D35" w:rsidTr="00CD7DB3">
        <w:tc>
          <w:tcPr>
            <w:tcW w:w="957" w:type="dxa"/>
          </w:tcPr>
          <w:p w:rsidR="00C90D35" w:rsidRPr="001319C4" w:rsidRDefault="00C90D35" w:rsidP="007C0F4F">
            <w:pPr>
              <w:pStyle w:val="BodyText"/>
              <w:ind w:firstLine="0"/>
              <w:jc w:val="right"/>
              <w:rPr>
                <w:szCs w:val="24"/>
                <w:lang w:eastAsia="zh-CN"/>
              </w:rPr>
            </w:pPr>
            <w:r w:rsidRPr="001319C4">
              <w:rPr>
                <w:szCs w:val="24"/>
                <w:lang w:eastAsia="zh-CN"/>
              </w:rPr>
              <w:t>3.2</w:t>
            </w:r>
          </w:p>
        </w:tc>
        <w:tc>
          <w:tcPr>
            <w:tcW w:w="8207" w:type="dxa"/>
          </w:tcPr>
          <w:p w:rsidR="00C90D35" w:rsidRPr="007C0F4F" w:rsidRDefault="00C90D35" w:rsidP="007C0F4F">
            <w:pPr>
              <w:ind w:firstLine="0"/>
              <w:rPr>
                <w:rFonts w:cs="Times New Roman"/>
                <w:b/>
              </w:rPr>
            </w:pPr>
            <w:r w:rsidRPr="007C0F4F">
              <w:rPr>
                <w:rFonts w:cs="Times New Roman"/>
              </w:rPr>
              <w:t>Апробация алгоритма</w:t>
            </w:r>
          </w:p>
        </w:tc>
        <w:tc>
          <w:tcPr>
            <w:tcW w:w="690" w:type="dxa"/>
          </w:tcPr>
          <w:p w:rsidR="00C90D35" w:rsidRPr="001319C4" w:rsidRDefault="00C90D35" w:rsidP="007C0F4F">
            <w:pPr>
              <w:pStyle w:val="BodyText"/>
              <w:ind w:firstLine="0"/>
              <w:jc w:val="right"/>
              <w:rPr>
                <w:szCs w:val="24"/>
                <w:lang w:eastAsia="zh-CN"/>
              </w:rPr>
            </w:pPr>
            <w:r w:rsidRPr="001319C4">
              <w:rPr>
                <w:szCs w:val="24"/>
                <w:lang w:eastAsia="zh-CN"/>
              </w:rPr>
              <w:t>24</w:t>
            </w:r>
          </w:p>
        </w:tc>
      </w:tr>
      <w:tr w:rsidR="00C90D35" w:rsidRPr="00050DB8"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w:t>
            </w:r>
          </w:p>
        </w:tc>
        <w:tc>
          <w:tcPr>
            <w:tcW w:w="8207" w:type="dxa"/>
          </w:tcPr>
          <w:p w:rsidR="00C90D35" w:rsidRPr="001319C4" w:rsidRDefault="00C90D35" w:rsidP="007C0F4F">
            <w:pPr>
              <w:pStyle w:val="BodyText"/>
              <w:spacing w:line="240" w:lineRule="auto"/>
              <w:ind w:firstLine="0"/>
              <w:rPr>
                <w:szCs w:val="24"/>
                <w:lang w:eastAsia="zh-CN"/>
              </w:rPr>
            </w:pPr>
            <w:r w:rsidRPr="001319C4">
              <w:rPr>
                <w:rFonts w:cs="Basic Roman"/>
                <w:szCs w:val="24"/>
                <w:shd w:val="clear" w:color="auto" w:fill="FFFFFF"/>
                <w:lang w:eastAsia="zh-CN"/>
              </w:rPr>
              <w:t>Анализ проб фотического слоя озера Байкал 2018 г методами микроскопии и микробиологии и подготовка проб для секвенирования NGS</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27</w:t>
            </w:r>
          </w:p>
        </w:tc>
      </w:tr>
      <w:tr w:rsidR="00C90D35" w:rsidRPr="00050DB8"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4.1</w:t>
            </w: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Отбор проб планктонных сообществ микроэукариот и прокариот из разных экотопов озера Байкал для метагеномного анализа</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27</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4.2</w:t>
            </w:r>
          </w:p>
        </w:tc>
        <w:tc>
          <w:tcPr>
            <w:tcW w:w="8207" w:type="dxa"/>
          </w:tcPr>
          <w:p w:rsidR="00C90D35" w:rsidRPr="007C0F4F" w:rsidRDefault="00C90D35" w:rsidP="007C0F4F">
            <w:pPr>
              <w:spacing w:line="240" w:lineRule="auto"/>
              <w:rPr>
                <w:rFonts w:cs="Times New Roman"/>
                <w:b/>
              </w:rPr>
            </w:pPr>
            <w:r w:rsidRPr="007C0F4F">
              <w:rPr>
                <w:rFonts w:cs="Times New Roman"/>
              </w:rPr>
              <w:t>Микробиологический анализ</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28</w:t>
            </w:r>
          </w:p>
        </w:tc>
      </w:tr>
      <w:tr w:rsidR="00C90D35" w:rsidRPr="009F2453"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4.3</w:t>
            </w:r>
          </w:p>
        </w:tc>
        <w:tc>
          <w:tcPr>
            <w:tcW w:w="8207" w:type="dxa"/>
          </w:tcPr>
          <w:p w:rsidR="00C90D35" w:rsidRPr="007C0F4F" w:rsidRDefault="00C90D35" w:rsidP="007C0F4F">
            <w:pPr>
              <w:tabs>
                <w:tab w:val="left" w:pos="720"/>
              </w:tabs>
              <w:suppressAutoHyphens/>
              <w:spacing w:line="240" w:lineRule="auto"/>
              <w:ind w:firstLine="0"/>
              <w:jc w:val="left"/>
              <w:rPr>
                <w:rFonts w:cs="Times New Roman"/>
              </w:rPr>
            </w:pPr>
            <w:r w:rsidRPr="007C0F4F">
              <w:rPr>
                <w:rFonts w:cs="Times New Roman"/>
              </w:rPr>
              <w:t>Микроскопический анализ состава фитопланктона</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32</w:t>
            </w:r>
          </w:p>
        </w:tc>
      </w:tr>
      <w:tr w:rsidR="00C90D35" w:rsidRPr="009F2453"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4.4</w:t>
            </w:r>
          </w:p>
        </w:tc>
        <w:tc>
          <w:tcPr>
            <w:tcW w:w="8207" w:type="dxa"/>
          </w:tcPr>
          <w:p w:rsidR="00C90D35" w:rsidRPr="007C0F4F" w:rsidRDefault="00C90D35" w:rsidP="007C0F4F">
            <w:pPr>
              <w:spacing w:line="240" w:lineRule="auto"/>
              <w:ind w:firstLine="0"/>
              <w:rPr>
                <w:rFonts w:cs="Times New Roman"/>
              </w:rPr>
            </w:pPr>
            <w:r w:rsidRPr="007C0F4F">
              <w:rPr>
                <w:rFonts w:cs="Times New Roman"/>
              </w:rPr>
              <w:t>Оптимизация метода выделения суммарной ДНК из проб водной толщи для секвенирования библиотек ампликонов фрагментов маркерных генов 16S (прокариоты) и 18S (эукариоты) рРНК</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38</w:t>
            </w:r>
          </w:p>
        </w:tc>
      </w:tr>
      <w:tr w:rsidR="00C90D35" w:rsidRPr="009B6E84"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4.5</w:t>
            </w:r>
          </w:p>
        </w:tc>
        <w:tc>
          <w:tcPr>
            <w:tcW w:w="8207" w:type="dxa"/>
          </w:tcPr>
          <w:p w:rsidR="00C90D35" w:rsidRPr="007C0F4F" w:rsidRDefault="00C90D35" w:rsidP="007C0F4F">
            <w:pPr>
              <w:spacing w:line="240" w:lineRule="auto"/>
              <w:ind w:firstLine="0"/>
              <w:rPr>
                <w:rFonts w:cs="Times New Roman"/>
              </w:rPr>
            </w:pPr>
            <w:r w:rsidRPr="007C0F4F">
              <w:rPr>
                <w:rFonts w:cs="Times New Roman"/>
              </w:rPr>
              <w:t xml:space="preserve">Секвенирование </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42</w:t>
            </w:r>
          </w:p>
        </w:tc>
      </w:tr>
      <w:tr w:rsidR="00C90D35" w:rsidRPr="009B6E84"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5</w:t>
            </w:r>
          </w:p>
        </w:tc>
        <w:tc>
          <w:tcPr>
            <w:tcW w:w="8207" w:type="dxa"/>
          </w:tcPr>
          <w:p w:rsidR="00C90D35" w:rsidRPr="007C0F4F" w:rsidRDefault="00C90D35" w:rsidP="007C0F4F">
            <w:pPr>
              <w:spacing w:line="240" w:lineRule="auto"/>
              <w:ind w:firstLine="0"/>
              <w:rPr>
                <w:rFonts w:cs="Times New Roman"/>
              </w:rPr>
            </w:pPr>
            <w:r w:rsidRPr="007C0F4F">
              <w:rPr>
                <w:rFonts w:cs="Times New Roman"/>
              </w:rPr>
              <w:t>Реконструкция полных геномов выделенных в культуры перспективных для практического применения штаммов бактерий</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43</w:t>
            </w:r>
          </w:p>
        </w:tc>
      </w:tr>
      <w:tr w:rsidR="00C90D35" w:rsidRPr="009B6E84"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w:t>
            </w:r>
          </w:p>
        </w:tc>
        <w:tc>
          <w:tcPr>
            <w:tcW w:w="8207" w:type="dxa"/>
          </w:tcPr>
          <w:p w:rsidR="00C90D35" w:rsidRPr="007C0F4F" w:rsidRDefault="00C90D35" w:rsidP="007C0F4F">
            <w:pPr>
              <w:spacing w:line="240" w:lineRule="auto"/>
              <w:ind w:firstLine="0"/>
              <w:jc w:val="left"/>
              <w:rPr>
                <w:rFonts w:cs="Times New Roman"/>
              </w:rPr>
            </w:pPr>
            <w:r w:rsidRPr="007C0F4F">
              <w:rPr>
                <w:rFonts w:cs="Times New Roman"/>
              </w:rPr>
              <w:t>Структура бактериальных сообществ фотического слоя озера Байкал в в</w:t>
            </w:r>
            <w:r w:rsidRPr="007C0F4F">
              <w:rPr>
                <w:rFonts w:cs="Times New Roman"/>
              </w:rPr>
              <w:t>е</w:t>
            </w:r>
            <w:r w:rsidRPr="007C0F4F">
              <w:rPr>
                <w:rFonts w:cs="Times New Roman"/>
              </w:rPr>
              <w:t xml:space="preserve">сенний, летний и осенний периоды </w:t>
            </w:r>
            <w:smartTag w:uri="urn:schemas-microsoft-com:office:smarttags" w:element="metricconverter">
              <w:smartTagPr>
                <w:attr w:name="ProductID" w:val="2017 г"/>
              </w:smartTagPr>
              <w:r w:rsidRPr="007C0F4F">
                <w:rPr>
                  <w:rFonts w:cs="Times New Roman"/>
                </w:rPr>
                <w:t>2017 г</w:t>
              </w:r>
            </w:smartTag>
            <w:r w:rsidRPr="007C0F4F">
              <w:rPr>
                <w:rFonts w:cs="Times New Roman"/>
              </w:rPr>
              <w:t xml:space="preserve">. по данным </w:t>
            </w:r>
            <w:r w:rsidRPr="007C0F4F">
              <w:rPr>
                <w:rFonts w:cs="Times New Roman"/>
                <w:lang w:val="en-US"/>
              </w:rPr>
              <w:t>NGS</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47</w:t>
            </w:r>
          </w:p>
        </w:tc>
      </w:tr>
      <w:tr w:rsidR="00C90D35" w:rsidRPr="009A617E"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6.1</w:t>
            </w:r>
          </w:p>
        </w:tc>
        <w:tc>
          <w:tcPr>
            <w:tcW w:w="8207" w:type="dxa"/>
          </w:tcPr>
          <w:p w:rsidR="00C90D35" w:rsidRPr="007C0F4F" w:rsidRDefault="00C90D35" w:rsidP="007C0F4F">
            <w:pPr>
              <w:spacing w:line="240" w:lineRule="auto"/>
              <w:ind w:firstLine="0"/>
              <w:rPr>
                <w:rFonts w:cs="Times New Roman"/>
              </w:rPr>
            </w:pPr>
            <w:r w:rsidRPr="007C0F4F">
              <w:rPr>
                <w:rFonts w:cs="Times New Roman"/>
              </w:rPr>
              <w:t>Материалы и методы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47</w:t>
            </w:r>
          </w:p>
        </w:tc>
      </w:tr>
      <w:tr w:rsidR="00C90D35" w:rsidRPr="009A617E"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6.2</w:t>
            </w:r>
          </w:p>
        </w:tc>
        <w:tc>
          <w:tcPr>
            <w:tcW w:w="8207" w:type="dxa"/>
          </w:tcPr>
          <w:p w:rsidR="00C90D35" w:rsidRPr="007C0F4F" w:rsidRDefault="00C90D35" w:rsidP="007C0F4F">
            <w:pPr>
              <w:spacing w:line="240" w:lineRule="auto"/>
              <w:ind w:firstLine="0"/>
              <w:rPr>
                <w:rFonts w:cs="Times New Roman"/>
              </w:rPr>
            </w:pPr>
            <w:r w:rsidRPr="007C0F4F">
              <w:rPr>
                <w:rFonts w:cs="Times New Roman"/>
              </w:rPr>
              <w:t>Результаты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47</w:t>
            </w:r>
          </w:p>
        </w:tc>
      </w:tr>
      <w:tr w:rsidR="00C90D35" w:rsidRPr="009A617E"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7</w:t>
            </w:r>
          </w:p>
        </w:tc>
        <w:tc>
          <w:tcPr>
            <w:tcW w:w="8207" w:type="dxa"/>
          </w:tcPr>
          <w:p w:rsidR="00C90D35" w:rsidRPr="007C0F4F" w:rsidRDefault="00C90D35" w:rsidP="007C0F4F">
            <w:pPr>
              <w:spacing w:line="240" w:lineRule="auto"/>
              <w:ind w:firstLine="0"/>
              <w:jc w:val="left"/>
              <w:rPr>
                <w:rFonts w:cs="Times New Roman"/>
              </w:rPr>
            </w:pPr>
            <w:r w:rsidRPr="007C0F4F">
              <w:rPr>
                <w:rFonts w:cs="Times New Roman"/>
              </w:rPr>
              <w:t xml:space="preserve">Сукцессия сообществ бактерий и микроэукариот в южной котловине озера Байкал в </w:t>
            </w:r>
            <w:smartTag w:uri="urn:schemas-microsoft-com:office:smarttags" w:element="metricconverter">
              <w:smartTagPr>
                <w:attr w:name="ProductID" w:val="2017 г"/>
              </w:smartTagPr>
              <w:r w:rsidRPr="007C0F4F">
                <w:rPr>
                  <w:rFonts w:cs="Times New Roman"/>
                </w:rPr>
                <w:t>2017 г</w:t>
              </w:r>
            </w:smartTag>
            <w:r w:rsidRPr="007C0F4F">
              <w:rPr>
                <w:rFonts w:cs="Times New Roman"/>
              </w:rPr>
              <w:t xml:space="preserve">. по данным </w:t>
            </w:r>
            <w:r w:rsidRPr="007C0F4F">
              <w:rPr>
                <w:rFonts w:cs="Times New Roman"/>
                <w:lang w:val="en-US"/>
              </w:rPr>
              <w:t>NGS</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52</w:t>
            </w:r>
          </w:p>
        </w:tc>
      </w:tr>
      <w:tr w:rsidR="00C90D35" w:rsidRPr="009A617E"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7.1</w:t>
            </w:r>
          </w:p>
        </w:tc>
        <w:tc>
          <w:tcPr>
            <w:tcW w:w="8207" w:type="dxa"/>
          </w:tcPr>
          <w:p w:rsidR="00C90D35" w:rsidRPr="007C0F4F" w:rsidRDefault="00C90D35" w:rsidP="007C0F4F">
            <w:pPr>
              <w:spacing w:line="240" w:lineRule="auto"/>
              <w:ind w:firstLine="0"/>
              <w:rPr>
                <w:rFonts w:cs="Times New Roman"/>
              </w:rPr>
            </w:pPr>
            <w:r w:rsidRPr="007C0F4F">
              <w:rPr>
                <w:rFonts w:cs="Times New Roman"/>
              </w:rPr>
              <w:t>Материалы и методы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52</w:t>
            </w:r>
          </w:p>
        </w:tc>
      </w:tr>
      <w:tr w:rsidR="00C90D35" w:rsidRPr="009A617E" w:rsidTr="00CD7DB3">
        <w:tc>
          <w:tcPr>
            <w:tcW w:w="957"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7.2</w:t>
            </w: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Результаты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53</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ЗАКЛЮЧЕНИЕ</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62</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Список использованной литературы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64</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ПРИЛОЖЕНИЕ А Публикации по теме проекта за 2018</w:t>
            </w:r>
            <w:r w:rsidRPr="001319C4">
              <w:rPr>
                <w:szCs w:val="24"/>
                <w:lang w:val="en-US" w:eastAsia="zh-CN"/>
              </w:rPr>
              <w:t> </w:t>
            </w:r>
            <w:r w:rsidRPr="001319C4">
              <w:rPr>
                <w:szCs w:val="24"/>
                <w:lang w:eastAsia="zh-CN"/>
              </w:rPr>
              <w:t>год</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67</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ПРИЛОЖЕНИЕ Б Информация о количестве статей в виде таблицы</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69</w:t>
            </w:r>
          </w:p>
        </w:tc>
      </w:tr>
      <w:tr w:rsidR="00C90D35" w:rsidTr="00CD7DB3">
        <w:tc>
          <w:tcPr>
            <w:tcW w:w="957" w:type="dxa"/>
          </w:tcPr>
          <w:p w:rsidR="00C90D35" w:rsidRPr="001319C4" w:rsidRDefault="00C90D35" w:rsidP="007C0F4F">
            <w:pPr>
              <w:pStyle w:val="BodyText"/>
              <w:spacing w:line="240" w:lineRule="auto"/>
              <w:ind w:firstLine="0"/>
              <w:jc w:val="right"/>
              <w:rPr>
                <w:szCs w:val="24"/>
                <w:lang w:eastAsia="zh-CN"/>
              </w:rPr>
            </w:pPr>
          </w:p>
        </w:tc>
        <w:tc>
          <w:tcPr>
            <w:tcW w:w="8207" w:type="dxa"/>
          </w:tcPr>
          <w:p w:rsidR="00C90D35" w:rsidRPr="001319C4" w:rsidRDefault="00C90D35" w:rsidP="007C0F4F">
            <w:pPr>
              <w:pStyle w:val="BodyText"/>
              <w:spacing w:line="240" w:lineRule="auto"/>
              <w:ind w:firstLine="0"/>
              <w:rPr>
                <w:szCs w:val="24"/>
                <w:lang w:eastAsia="zh-CN"/>
              </w:rPr>
            </w:pPr>
            <w:r w:rsidRPr="001319C4">
              <w:rPr>
                <w:szCs w:val="24"/>
                <w:lang w:eastAsia="zh-CN"/>
              </w:rPr>
              <w:t>ПРИЛОЖЕНИЕ В Этапы выполнения проекта</w:t>
            </w:r>
          </w:p>
        </w:tc>
        <w:tc>
          <w:tcPr>
            <w:tcW w:w="690" w:type="dxa"/>
          </w:tcPr>
          <w:p w:rsidR="00C90D35" w:rsidRPr="001319C4" w:rsidRDefault="00C90D35" w:rsidP="007C0F4F">
            <w:pPr>
              <w:pStyle w:val="BodyText"/>
              <w:spacing w:line="240" w:lineRule="auto"/>
              <w:ind w:firstLine="0"/>
              <w:jc w:val="right"/>
              <w:rPr>
                <w:szCs w:val="24"/>
                <w:lang w:eastAsia="zh-CN"/>
              </w:rPr>
            </w:pPr>
            <w:r w:rsidRPr="001319C4">
              <w:rPr>
                <w:szCs w:val="24"/>
                <w:lang w:eastAsia="zh-CN"/>
              </w:rPr>
              <w:t>70</w:t>
            </w:r>
          </w:p>
        </w:tc>
      </w:tr>
    </w:tbl>
    <w:p w:rsidR="00C90D35" w:rsidRPr="00B8473B" w:rsidRDefault="00C90D35" w:rsidP="00B8473B">
      <w:pPr>
        <w:pStyle w:val="BodyText"/>
        <w:ind w:firstLine="0"/>
      </w:pPr>
    </w:p>
    <w:p w:rsidR="00C90D35" w:rsidRDefault="00C90D35" w:rsidP="00060C3F">
      <w:pPr>
        <w:pStyle w:val="BodyText"/>
        <w:ind w:firstLine="0"/>
      </w:pPr>
    </w:p>
    <w:p w:rsidR="00C90D35" w:rsidRDefault="00C90D35" w:rsidP="00060C3F">
      <w:pPr>
        <w:pStyle w:val="BodyText"/>
        <w:ind w:firstLine="0"/>
      </w:pPr>
    </w:p>
    <w:p w:rsidR="00C90D35" w:rsidRPr="008C3D64" w:rsidRDefault="00C90D35" w:rsidP="00B8473B">
      <w:pPr>
        <w:ind w:firstLine="0"/>
        <w:jc w:val="left"/>
        <w:rPr>
          <w:b/>
          <w:sz w:val="28"/>
          <w:szCs w:val="28"/>
        </w:rPr>
      </w:pPr>
      <w:bookmarkStart w:id="3" w:name="_Toc502163663"/>
      <w:bookmarkEnd w:id="3"/>
    </w:p>
    <w:p w:rsidR="00C90D35" w:rsidRDefault="00C90D35" w:rsidP="00B8473B">
      <w:pPr>
        <w:pStyle w:val="a"/>
        <w:ind w:hanging="1134"/>
      </w:pPr>
      <w:r>
        <w:t>ВВЕДЕНИЕ</w:t>
      </w:r>
    </w:p>
    <w:p w:rsidR="00C90D35" w:rsidRDefault="00C90D35" w:rsidP="003D64A5">
      <w:r>
        <w:t>Внедрение</w:t>
      </w:r>
      <w:r w:rsidRPr="00CC3C8F">
        <w:t xml:space="preserve"> </w:t>
      </w:r>
      <w:r>
        <w:t>в исследования структурно-функциональной организации водных экос</w:t>
      </w:r>
      <w:r>
        <w:t>и</w:t>
      </w:r>
      <w:r>
        <w:t xml:space="preserve">стем </w:t>
      </w:r>
      <w:r w:rsidRPr="00CC3C8F">
        <w:t xml:space="preserve">методов секвенирования нового поколения </w:t>
      </w:r>
      <w:r>
        <w:t>(NGS)</w:t>
      </w:r>
      <w:r w:rsidRPr="0058646F">
        <w:t xml:space="preserve"> </w:t>
      </w:r>
      <w:r w:rsidRPr="00CC3C8F">
        <w:t>и биоинформатических методов ан</w:t>
      </w:r>
      <w:r w:rsidRPr="00CC3C8F">
        <w:t>а</w:t>
      </w:r>
      <w:r w:rsidRPr="00CC3C8F">
        <w:t>лиза больших объемов информации («больших данных»)</w:t>
      </w:r>
      <w:r>
        <w:t xml:space="preserve"> дает наиболее </w:t>
      </w:r>
      <w:r w:rsidRPr="00CC3C8F">
        <w:t>полно</w:t>
      </w:r>
      <w:r>
        <w:t>е</w:t>
      </w:r>
      <w:r w:rsidRPr="00CC3C8F">
        <w:t xml:space="preserve"> представл</w:t>
      </w:r>
      <w:r w:rsidRPr="00CC3C8F">
        <w:t>е</w:t>
      </w:r>
      <w:r w:rsidRPr="00CC3C8F">
        <w:t xml:space="preserve">ния о таксономическом разнообразии </w:t>
      </w:r>
      <w:r w:rsidRPr="0058646F">
        <w:t xml:space="preserve">сообществ </w:t>
      </w:r>
      <w:r>
        <w:t>микроэкориот и прокариот и позволяет проводить сравнительный и корреляционный анализ [1</w:t>
      </w:r>
      <w:r w:rsidRPr="00E12F8B">
        <w:t>, 2</w:t>
      </w:r>
      <w:r>
        <w:t xml:space="preserve">]. </w:t>
      </w:r>
      <w:r w:rsidRPr="003D64A5">
        <w:rPr>
          <w:rStyle w:val="Hyperlink"/>
          <w:rFonts w:cs="Basic Roman"/>
          <w:color w:val="auto"/>
          <w:u w:val="none"/>
        </w:rPr>
        <w:t xml:space="preserve">Например, </w:t>
      </w:r>
      <w:r w:rsidRPr="00DD39F1">
        <w:rPr>
          <w:color w:val="000000"/>
          <w:shd w:val="clear" w:color="auto" w:fill="FFFFFF"/>
        </w:rPr>
        <w:t xml:space="preserve">было показано, что корреляции между отдельными бактериальными таксонами намного сильнее, чем между бактериями и эукариотами или бактериями и факторами окружающей среды </w:t>
      </w:r>
      <w:r w:rsidRPr="00803EF7">
        <w:rPr>
          <w:color w:val="000000"/>
          <w:shd w:val="clear" w:color="auto" w:fill="FFFFFF"/>
        </w:rPr>
        <w:t>[</w:t>
      </w:r>
      <w:r w:rsidRPr="003D64A5">
        <w:rPr>
          <w:color w:val="000000"/>
          <w:shd w:val="clear" w:color="auto" w:fill="FFFFFF"/>
        </w:rPr>
        <w:t>3</w:t>
      </w:r>
      <w:r w:rsidRPr="00803EF7">
        <w:rPr>
          <w:color w:val="000000"/>
          <w:shd w:val="clear" w:color="auto" w:fill="FFFFFF"/>
        </w:rPr>
        <w:t>]</w:t>
      </w:r>
      <w:r w:rsidRPr="00803EF7">
        <w:rPr>
          <w:lang w:eastAsia="ru-RU"/>
        </w:rPr>
        <w:t>,</w:t>
      </w:r>
      <w:r w:rsidRPr="00DD39F1">
        <w:rPr>
          <w:color w:val="000000"/>
          <w:shd w:val="clear" w:color="auto" w:fill="FFFFFF"/>
        </w:rPr>
        <w:t xml:space="preserve"> выявлены экологические связи морских бактерий, архей и протист </w:t>
      </w:r>
      <w:r w:rsidRPr="003D64A5">
        <w:rPr>
          <w:color w:val="000000"/>
          <w:shd w:val="clear" w:color="auto" w:fill="FFFFFF"/>
        </w:rPr>
        <w:t>[4].</w:t>
      </w:r>
      <w:r w:rsidRPr="00DD39F1">
        <w:rPr>
          <w:color w:val="000000"/>
          <w:shd w:val="clear" w:color="auto" w:fill="FFFFFF"/>
        </w:rPr>
        <w:t xml:space="preserve"> </w:t>
      </w:r>
      <w:r>
        <w:rPr>
          <w:color w:val="000000"/>
          <w:shd w:val="clear" w:color="auto" w:fill="FFFFFF"/>
        </w:rPr>
        <w:t xml:space="preserve">На основе таких </w:t>
      </w:r>
      <w:r w:rsidRPr="00DD39F1">
        <w:rPr>
          <w:color w:val="000000"/>
          <w:shd w:val="clear" w:color="auto" w:fill="FFFFFF"/>
        </w:rPr>
        <w:t xml:space="preserve">ко-ассоциативных сетей </w:t>
      </w:r>
      <w:r>
        <w:rPr>
          <w:color w:val="000000"/>
          <w:shd w:val="clear" w:color="auto" w:fill="FFFFFF"/>
        </w:rPr>
        <w:t xml:space="preserve">стало </w:t>
      </w:r>
      <w:r w:rsidRPr="00DD39F1">
        <w:rPr>
          <w:color w:val="000000"/>
          <w:shd w:val="clear" w:color="auto" w:fill="FFFFFF"/>
        </w:rPr>
        <w:t>возмож</w:t>
      </w:r>
      <w:r>
        <w:rPr>
          <w:color w:val="000000"/>
          <w:shd w:val="clear" w:color="auto" w:fill="FFFFFF"/>
        </w:rPr>
        <w:t xml:space="preserve">ным </w:t>
      </w:r>
      <w:r w:rsidRPr="00DD39F1">
        <w:rPr>
          <w:color w:val="000000"/>
          <w:shd w:val="clear" w:color="auto" w:fill="FFFFFF"/>
        </w:rPr>
        <w:t xml:space="preserve">построение </w:t>
      </w:r>
      <w:r w:rsidRPr="00440E8C">
        <w:rPr>
          <w:color w:val="000000"/>
          <w:shd w:val="clear" w:color="auto" w:fill="FFFFFF"/>
        </w:rPr>
        <w:t>динамических моделей метапопуляций</w:t>
      </w:r>
      <w:r w:rsidRPr="00DD39F1">
        <w:rPr>
          <w:color w:val="000000"/>
          <w:shd w:val="clear" w:color="auto" w:fill="FFFFFF"/>
        </w:rPr>
        <w:t>, которые предсказывают</w:t>
      </w:r>
      <w:r>
        <w:rPr>
          <w:color w:val="000000"/>
          <w:shd w:val="clear" w:color="auto" w:fill="FFFFFF"/>
        </w:rPr>
        <w:t xml:space="preserve"> изменение</w:t>
      </w:r>
      <w:r w:rsidRPr="00DD39F1">
        <w:rPr>
          <w:color w:val="000000"/>
          <w:shd w:val="clear" w:color="auto" w:fill="FFFFFF"/>
        </w:rPr>
        <w:t xml:space="preserve"> </w:t>
      </w:r>
      <w:r>
        <w:rPr>
          <w:color w:val="000000"/>
          <w:shd w:val="clear" w:color="auto" w:fill="FFFFFF"/>
        </w:rPr>
        <w:t>численности различных организмов</w:t>
      </w:r>
      <w:r w:rsidRPr="00DD39F1">
        <w:rPr>
          <w:color w:val="000000"/>
          <w:shd w:val="clear" w:color="auto" w:fill="FFFFFF"/>
        </w:rPr>
        <w:t xml:space="preserve"> в зависимости от и</w:t>
      </w:r>
      <w:r w:rsidRPr="00DD39F1">
        <w:rPr>
          <w:color w:val="000000"/>
          <w:shd w:val="clear" w:color="auto" w:fill="FFFFFF"/>
        </w:rPr>
        <w:t>з</w:t>
      </w:r>
      <w:r w:rsidRPr="00DD39F1">
        <w:rPr>
          <w:color w:val="000000"/>
          <w:shd w:val="clear" w:color="auto" w:fill="FFFFFF"/>
        </w:rPr>
        <w:t xml:space="preserve">менений факторов окружающей среды </w:t>
      </w:r>
      <w:r w:rsidRPr="00803EF7">
        <w:rPr>
          <w:color w:val="000000"/>
          <w:shd w:val="clear" w:color="auto" w:fill="FFFFFF"/>
        </w:rPr>
        <w:t>[</w:t>
      </w:r>
      <w:r w:rsidRPr="003D64A5">
        <w:rPr>
          <w:color w:val="000000"/>
          <w:shd w:val="clear" w:color="auto" w:fill="FFFFFF"/>
        </w:rPr>
        <w:t>5</w:t>
      </w:r>
      <w:r w:rsidRPr="00803EF7">
        <w:rPr>
          <w:color w:val="000000"/>
          <w:shd w:val="clear" w:color="auto" w:fill="FFFFFF"/>
        </w:rPr>
        <w:t>]</w:t>
      </w:r>
      <w:r>
        <w:rPr>
          <w:color w:val="000000"/>
          <w:shd w:val="clear" w:color="auto" w:fill="FFFFFF"/>
        </w:rPr>
        <w:t xml:space="preserve"> и </w:t>
      </w:r>
      <w:r w:rsidRPr="00DD39F1">
        <w:t>позвол</w:t>
      </w:r>
      <w:r>
        <w:t>яе</w:t>
      </w:r>
      <w:r w:rsidRPr="00DD39F1">
        <w:t>т получить более глубокое понимание скрытых механизмов, обеспечиваю</w:t>
      </w:r>
      <w:r>
        <w:t>щих</w:t>
      </w:r>
      <w:r w:rsidRPr="00DD39F1">
        <w:t xml:space="preserve"> стабильность и динамику микробных сообществ </w:t>
      </w:r>
      <w:r w:rsidRPr="003D64A5">
        <w:t>[6].</w:t>
      </w:r>
      <w:r>
        <w:t xml:space="preserve"> Помимо фундаментальных знаний о природе </w:t>
      </w:r>
      <w:r w:rsidRPr="0053628C">
        <w:t>моделирование сообществ имеет важный пра</w:t>
      </w:r>
      <w:r w:rsidRPr="0053628C">
        <w:t>к</w:t>
      </w:r>
      <w:r w:rsidRPr="0053628C">
        <w:t xml:space="preserve">тический аспект в </w:t>
      </w:r>
      <w:r w:rsidRPr="00440E8C">
        <w:t>биотехнологии, биоэнергетике и биоремедиации</w:t>
      </w:r>
      <w:r w:rsidRPr="0053628C">
        <w:t>, так как позволяет цел</w:t>
      </w:r>
      <w:r w:rsidRPr="0053628C">
        <w:t>е</w:t>
      </w:r>
      <w:r w:rsidRPr="0053628C">
        <w:t xml:space="preserve">направленно создавать многовидовые микробные сообщества с определенными функциями и предсказанным поведением </w:t>
      </w:r>
      <w:r w:rsidRPr="00803EF7">
        <w:t>[</w:t>
      </w:r>
      <w:r w:rsidRPr="003D64A5">
        <w:t>7</w:t>
      </w:r>
      <w:r w:rsidRPr="00803EF7">
        <w:t>].</w:t>
      </w:r>
    </w:p>
    <w:p w:rsidR="00C90D35" w:rsidRDefault="00C90D35" w:rsidP="00E12F8B">
      <w:pPr>
        <w:pStyle w:val="BodyText"/>
      </w:pPr>
      <w:r>
        <w:t>Используемое в научных исследованиях ЛИН СО РАН программное обеспечение анализа ампликонов включает в себя различные библиотеки модулей обработки последов</w:t>
      </w:r>
      <w:r>
        <w:t>а</w:t>
      </w:r>
      <w:r>
        <w:t>тельностей, например, Mothur, USearch, статистические пакеты и среды разработки алгори</w:t>
      </w:r>
      <w:r>
        <w:t>т</w:t>
      </w:r>
      <w:r>
        <w:t>мов многомерного статистического анализа данных, например, R (</w:t>
      </w:r>
      <w:r>
        <w:rPr>
          <w:rStyle w:val="a5"/>
          <w:color w:val="auto"/>
        </w:rPr>
        <w:t>https://www.r-project.org</w:t>
      </w:r>
      <w:r>
        <w:rPr>
          <w:color w:val="auto"/>
        </w:rPr>
        <w:t>). Для</w:t>
      </w:r>
      <w:r>
        <w:t xml:space="preserve"> проведения исследований с использованием обработки и анализа метагеномных данных специалисту требуются навыки программирования (составления сценариев) в командной оболочке операционной системы (Linux, Windows), запуска пакетов в распределенной в</w:t>
      </w:r>
      <w:r>
        <w:t>ы</w:t>
      </w:r>
      <w:r>
        <w:t>числительной среде и кластерных вычислительных системах, а также программирования на языках R или Python. Одним из способов расширения круга пользователей сложных пр</w:t>
      </w:r>
      <w:r>
        <w:t>и</w:t>
      </w:r>
      <w:r>
        <w:t>кладных пакетов – это представление структуры модулей прикладного пакета в виде виз</w:t>
      </w:r>
      <w:r>
        <w:t>у</w:t>
      </w:r>
      <w:r>
        <w:t>альной модели, а также разработки средств визуального проектирования вычислительного процесса. В результате пользователи-предметники, не являющиеся специалистами в области программирования, смогут самостоятельно формировать вычислительную процедуру из в</w:t>
      </w:r>
      <w:r>
        <w:t>и</w:t>
      </w:r>
      <w:r>
        <w:t>зуальных блоков.</w:t>
      </w:r>
    </w:p>
    <w:p w:rsidR="00C90D35" w:rsidRDefault="00C90D35" w:rsidP="00E12F8B">
      <w:pPr>
        <w:pStyle w:val="BodyText"/>
      </w:pPr>
      <w:r>
        <w:t>Популярным подходом к представлению вычислительного процесса, который строи</w:t>
      </w:r>
      <w:r>
        <w:t>т</w:t>
      </w:r>
      <w:r>
        <w:t xml:space="preserve">ся в виде комбинации исполняющих модулей, выступает </w:t>
      </w:r>
      <w:r>
        <w:rPr>
          <w:i/>
        </w:rPr>
        <w:t>программирование потоков данных</w:t>
      </w:r>
      <w:r>
        <w:t xml:space="preserve"> (</w:t>
      </w:r>
      <w:r>
        <w:rPr>
          <w:i/>
        </w:rPr>
        <w:t>dataflow programming</w:t>
      </w:r>
      <w:r>
        <w:t>). Модули получают на вход некоторые данные, обрабатывают их и выдают на выход некоторый результат. Результаты вычислений передаются на вход других модулей. Подход развивается с 1970-х годов и имеет приложения в самых различных обла</w:t>
      </w:r>
      <w:r>
        <w:t>с</w:t>
      </w:r>
      <w:r>
        <w:t>тях.</w:t>
      </w:r>
    </w:p>
    <w:p w:rsidR="00C90D35" w:rsidRDefault="00C90D35" w:rsidP="00E12F8B">
      <w:pPr>
        <w:pStyle w:val="BodyText"/>
      </w:pPr>
      <w:r>
        <w:t>Подход удобен тем, что модули и сценарий их исполнения удобно задавать при п</w:t>
      </w:r>
      <w:r>
        <w:t>о</w:t>
      </w:r>
      <w:r>
        <w:t>мощи визуального редактора. Пользователь выбирает нужный модуль из существующего набора, добавляет его в рабочую область. Затем необходимо сцепить входы и выходы мод</w:t>
      </w:r>
      <w:r>
        <w:t>у</w:t>
      </w:r>
      <w:r>
        <w:t>лей (порты), обеспечив таким образом передачу информации. В результате должен пол</w:t>
      </w:r>
      <w:r>
        <w:t>у</w:t>
      </w:r>
      <w:r>
        <w:t>читься сетевой граф, не содержащий циклов и имеющий, как правило, один вход и один в</w:t>
      </w:r>
      <w:r>
        <w:t>ы</w:t>
      </w:r>
      <w:r>
        <w:t>ход. На вход графа подаются данные, требующие обработки, на выход графа выдается р</w:t>
      </w:r>
      <w:r>
        <w:t>е</w:t>
      </w:r>
      <w:r>
        <w:t xml:space="preserve">зультат, который сохраняется в файл или визуализируется при помощи соответствующих модулей. </w:t>
      </w:r>
    </w:p>
    <w:p w:rsidR="00C90D35" w:rsidRDefault="00C90D35" w:rsidP="00E12F8B">
      <w:pPr>
        <w:pStyle w:val="BodyText"/>
      </w:pPr>
      <w:r>
        <w:t>Каждый модуль прикладного пакета Mothur получает на вход название файла и в р</w:t>
      </w:r>
      <w:r>
        <w:t>е</w:t>
      </w:r>
      <w:r>
        <w:t>зультате работы создает новый файл. Функционирование модуля зависит от параметров, з</w:t>
      </w:r>
      <w:r>
        <w:t>а</w:t>
      </w:r>
      <w:r>
        <w:t>даваемых пользователем индивидуального для каждого модуля. Разработанные програм</w:t>
      </w:r>
      <w:r>
        <w:t>м</w:t>
      </w:r>
      <w:r>
        <w:t>ные средства позволяют представлять вычислительный процесс Mothur в виде блоков сист</w:t>
      </w:r>
      <w:r>
        <w:t>е</w:t>
      </w:r>
      <w:r>
        <w:t>мы Rapidminer Studio, реализующих вышеупомянутый модель потоков данных. Система поддерживает возможность представления сценария в виде нового комплекного блока со своими портами ввода и вывода, а также возможность облачного хранения и исполнения сценариев, что позволяет создавать распределенные вычислительные среды. Богатый набор функций Rapidminer, а также различные сервисы, предоставляемые разработчиками, стали основной причиной выбора этой системы в качестве среды разработки информационно-вычислительных ресурсов проекта.</w:t>
      </w:r>
    </w:p>
    <w:p w:rsidR="00C90D35" w:rsidRPr="00DB72E4" w:rsidRDefault="00C90D35" w:rsidP="00C56E69">
      <w:r w:rsidRPr="00DB72E4">
        <w:t>Для того чтобы установить и исследовать механизмы взаимодействия между видами в сообществах можно использовать корреляционный анализ. Как правило, одно и то же соо</w:t>
      </w:r>
      <w:r w:rsidRPr="00DB72E4">
        <w:t>б</w:t>
      </w:r>
      <w:r w:rsidRPr="00DB72E4">
        <w:t>щество охарактеризовано либо в сезонной динамике, либо исследователями изучалось н</w:t>
      </w:r>
      <w:r w:rsidRPr="00DB72E4">
        <w:t>е</w:t>
      </w:r>
      <w:r w:rsidRPr="00DB72E4">
        <w:t>сколько повторных проб (образцов) из разных географических районов. Таким образом, р</w:t>
      </w:r>
      <w:r w:rsidRPr="00DB72E4">
        <w:t>е</w:t>
      </w:r>
      <w:r w:rsidRPr="00DB72E4">
        <w:t>зультат работ представляет собой таблицу, характеризующую представленность определе</w:t>
      </w:r>
      <w:r w:rsidRPr="00DB72E4">
        <w:t>н</w:t>
      </w:r>
      <w:r w:rsidRPr="00DB72E4">
        <w:t>ного спектра видов в разных биологических образцах. Если иметься достаточно количество таких биологических образцов (10 и более) можно рассчитать корреляционную матрицу, о</w:t>
      </w:r>
      <w:r w:rsidRPr="00DB72E4">
        <w:t>т</w:t>
      </w:r>
      <w:r w:rsidRPr="00DB72E4">
        <w:t>ражающую взаимосвязи между видами в изучаемом сообществе. Положительные коэффиц</w:t>
      </w:r>
      <w:r w:rsidRPr="00DB72E4">
        <w:t>и</w:t>
      </w:r>
      <w:r w:rsidRPr="00DB72E4">
        <w:t>енты корреляции будут свидетельствовать о взаимном позитивном влиянии видов друг на друга. Отрицательные значение коэффициентов корреляции будет говорить о том, что в ра</w:t>
      </w:r>
      <w:r w:rsidRPr="00DB72E4">
        <w:t>с</w:t>
      </w:r>
      <w:r w:rsidRPr="00DB72E4">
        <w:t>сматриваемой паре виды конкурируют за какой либо общий ресурс, подавляя друг друга. Информацию из корреляционной матрицы можно представить в виде сети взаимодействий (ненаправленного графа) отражающего взаимосвязи между организмами. В свою очередь т</w:t>
      </w:r>
      <w:r w:rsidRPr="00DB72E4">
        <w:t>а</w:t>
      </w:r>
      <w:r w:rsidRPr="00DB72E4">
        <w:t>кой граф может служить шаблоном для разработки динамической модели в виде системы дифференциальных уравнений, описывающей и предсказывающей поведени</w:t>
      </w:r>
      <w:r>
        <w:t>е численности (биомассы) видов</w:t>
      </w:r>
      <w:r w:rsidRPr="00DB72E4">
        <w:t xml:space="preserve"> с течением времени.</w:t>
      </w:r>
    </w:p>
    <w:p w:rsidR="00C90D35" w:rsidRDefault="00C90D35" w:rsidP="00E742B1">
      <w:pPr>
        <w:pStyle w:val="BodyText"/>
      </w:pPr>
      <w:bookmarkStart w:id="4" w:name="chap:1"/>
      <w:bookmarkEnd w:id="4"/>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Default="00C90D35" w:rsidP="00E742B1">
      <w:pPr>
        <w:pStyle w:val="BodyText"/>
      </w:pPr>
    </w:p>
    <w:p w:rsidR="00C90D35" w:rsidRPr="00B8473B" w:rsidRDefault="00C90D35" w:rsidP="00B8473B">
      <w:pPr>
        <w:pStyle w:val="BodyText"/>
        <w:ind w:firstLine="0"/>
        <w:rPr>
          <w:b/>
          <w:sz w:val="28"/>
          <w:szCs w:val="28"/>
        </w:rPr>
      </w:pPr>
      <w:r w:rsidRPr="00B8473B">
        <w:rPr>
          <w:b/>
          <w:sz w:val="28"/>
          <w:szCs w:val="28"/>
        </w:rPr>
        <w:t>1 Управление данными информационно-аналитической системы поддер</w:t>
      </w:r>
      <w:r w:rsidRPr="00B8473B">
        <w:rPr>
          <w:b/>
          <w:sz w:val="28"/>
          <w:szCs w:val="28"/>
        </w:rPr>
        <w:t>ж</w:t>
      </w:r>
      <w:r w:rsidRPr="00B8473B">
        <w:rPr>
          <w:b/>
          <w:sz w:val="28"/>
          <w:szCs w:val="28"/>
        </w:rPr>
        <w:t>ки исследования микробиома озера Байкал</w:t>
      </w:r>
    </w:p>
    <w:p w:rsidR="00C90D35" w:rsidRDefault="00C90D35">
      <w:pPr>
        <w:rPr>
          <w:b/>
        </w:rPr>
      </w:pPr>
    </w:p>
    <w:p w:rsidR="00C90D35" w:rsidRDefault="00C90D35">
      <w:r w:rsidRPr="00DF2816">
        <w:rPr>
          <w:b/>
        </w:rPr>
        <w:t>Краткий результат главы</w:t>
      </w:r>
      <w:r>
        <w:rPr>
          <w:b/>
        </w:rPr>
        <w:t xml:space="preserve">. </w:t>
      </w:r>
      <w:r>
        <w:t>Выполнено проектирование и прототипирование инфо</w:t>
      </w:r>
      <w:r>
        <w:t>р</w:t>
      </w:r>
      <w:r>
        <w:t>мационно-аналитической системы поддержки исследования микробиома озера Байкал. Ус</w:t>
      </w:r>
      <w:r>
        <w:t>о</w:t>
      </w:r>
      <w:r>
        <w:t>вершенствована схема представления и хранения исследовательских метагеномных данных и OTU результатов. Реализован процесс автоматического разбора и загрузки OTU-данных, п</w:t>
      </w:r>
      <w:r>
        <w:t>о</w:t>
      </w:r>
      <w:r>
        <w:t>лученных в программе обработки данных высокопроизводительного секвенирования MOTHUR в базу метагеномных данных. Разработан веб-ориентированный RESTful-интерфейс прикладного программирования для доступа к данным исследования микробиома на основе архитектуры взаимодействия компонентов распределённого приложения в сети. Интерфейс обеспечивает чтение и запись данных для всех объектов текущей модели инфо</w:t>
      </w:r>
      <w:r>
        <w:t>р</w:t>
      </w:r>
      <w:r>
        <w:t>мационно-аналитической системы. Развёрнута инфраструктура проекта, включая систему совместной разработки программного обеспечения (доступна по адресу https://git.icc.ru), си</w:t>
      </w:r>
      <w:r>
        <w:t>с</w:t>
      </w:r>
      <w:r>
        <w:t xml:space="preserve">тему управления проектом (доступна адресу </w:t>
      </w:r>
      <w:hyperlink r:id="rId7" w:history="1">
        <w:r w:rsidRPr="00646F36">
          <w:rPr>
            <w:rStyle w:val="Hyperlink"/>
            <w:rFonts w:cs="Basic Roman"/>
          </w:rPr>
          <w:t>https://redmine.icc.ru</w:t>
        </w:r>
      </w:hyperlink>
      <w:r>
        <w:t>).</w:t>
      </w:r>
    </w:p>
    <w:p w:rsidR="00C90D35" w:rsidRDefault="00C90D35"/>
    <w:p w:rsidR="00C90D35" w:rsidRPr="008C3D64" w:rsidRDefault="00C90D35">
      <w:pPr>
        <w:rPr>
          <w:b/>
        </w:rPr>
      </w:pPr>
      <w:r w:rsidRPr="008C3D64">
        <w:rPr>
          <w:b/>
        </w:rPr>
        <w:t>1.1 Материалы и методы</w:t>
      </w:r>
    </w:p>
    <w:p w:rsidR="00C90D35" w:rsidRDefault="00C90D35">
      <w:pPr>
        <w:pStyle w:val="BodyText"/>
      </w:pPr>
      <w:bookmarkStart w:id="5" w:name="отработка-методов-выделения-суммарной-дн"/>
      <w:bookmarkEnd w:id="5"/>
      <w:r>
        <w:t>Проектирование и реализация объектной модели информационно-аналитической си</w:t>
      </w:r>
      <w:r>
        <w:t>с</w:t>
      </w:r>
      <w:r>
        <w:t>темы поддержки исследования микробиома озера Байкал выполнена на платформе разрабо</w:t>
      </w:r>
      <w:r>
        <w:t>т</w:t>
      </w:r>
      <w:r>
        <w:t>ки программного обеспечения веб-приложений DJANGO с использованием шаблона прое</w:t>
      </w:r>
      <w:r>
        <w:t>к</w:t>
      </w:r>
      <w:r>
        <w:t>тирования MVC (Model-View-Controller) для разделения данных приложения, пользовател</w:t>
      </w:r>
      <w:r>
        <w:t>ь</w:t>
      </w:r>
      <w:r>
        <w:t>ского интерфейса и управляющей логики. Проектирование усовершенствованной схемы данных осуществлялось  в соответствии спостановкой задачи и предоставленных исследов</w:t>
      </w:r>
      <w:r>
        <w:t>а</w:t>
      </w:r>
      <w:r>
        <w:t>тельских данных ЛИН СО РАН. На основе разработанной схемы подготовлено метаописание таблиц базы данных. Сформированные классы объектной модели в терминах DJANGO п</w:t>
      </w:r>
      <w:r>
        <w:t>о</w:t>
      </w:r>
      <w:r>
        <w:t>зволили сгенерировать SQL-скрипты  (Structured Query Language) создания структуры базы данных в формате СУБД (системы управления базами данных) PostgreSQL.</w:t>
      </w:r>
    </w:p>
    <w:p w:rsidR="00C90D35" w:rsidRDefault="00C90D35">
      <w:pPr>
        <w:pStyle w:val="BodyText"/>
      </w:pPr>
      <w:r>
        <w:t>Для разработки программного интерфейса созданы управляющие скрипты: (1) сери</w:t>
      </w:r>
      <w:r>
        <w:t>а</w:t>
      </w:r>
      <w:r>
        <w:t>лизации (serializing) объектов модели разрабатываемой информационно-аналитической си</w:t>
      </w:r>
      <w:r>
        <w:t>с</w:t>
      </w:r>
      <w:r>
        <w:t>темы в формате JSON (JavaScript Object Notation); (2) создания представлений для каждого сериализатора класса этой модели; (3) подключения списка URL-ссылок доступных запросов интерфейса к платформе разработки Django; (4) настройки безопасности доступа к данным с поддержкой пользовательской авторизации.</w:t>
      </w:r>
    </w:p>
    <w:p w:rsidR="00C90D35" w:rsidRDefault="00C90D35" w:rsidP="00CF7CA7">
      <w:pPr>
        <w:pStyle w:val="BodyText"/>
        <w:ind w:firstLine="849"/>
        <w:rPr>
          <w:b/>
        </w:rPr>
      </w:pPr>
    </w:p>
    <w:p w:rsidR="00C90D35" w:rsidRPr="00CF7CA7" w:rsidRDefault="00C90D35" w:rsidP="00CF7CA7">
      <w:pPr>
        <w:pStyle w:val="BodyText"/>
        <w:ind w:firstLine="849"/>
        <w:rPr>
          <w:b/>
        </w:rPr>
      </w:pPr>
      <w:r w:rsidRPr="00CF7CA7">
        <w:rPr>
          <w:b/>
        </w:rPr>
        <w:t>1.2 Результаты</w:t>
      </w:r>
    </w:p>
    <w:p w:rsidR="00C90D35" w:rsidRDefault="00C90D35" w:rsidP="00CF7CA7">
      <w:pPr>
        <w:pStyle w:val="BodyText"/>
        <w:ind w:firstLine="849"/>
      </w:pPr>
      <w:r>
        <w:t>Усовершенствована схема данных исследования микробиома озера Байкал. На р</w:t>
      </w:r>
      <w:r>
        <w:t>и</w:t>
      </w:r>
      <w:r>
        <w:t>сунке 1 представлена её упрощенная модель. Выполнено разделение на следующие модули:</w:t>
      </w:r>
    </w:p>
    <w:p w:rsidR="00C90D35" w:rsidRDefault="00C90D35">
      <w:pPr>
        <w:pStyle w:val="BodyText"/>
        <w:numPr>
          <w:ilvl w:val="0"/>
          <w:numId w:val="23"/>
        </w:numPr>
        <w:ind w:left="709" w:hanging="425"/>
      </w:pPr>
      <w:r>
        <w:t>Модуль RPM обеспечивает общее описание проводимых исследовательских работ, включая данные по их исполнителям, публикациям, методикам, оборудованию и ра</w:t>
      </w:r>
      <w:r>
        <w:t>с</w:t>
      </w:r>
      <w:r>
        <w:t>ходным материалам.</w:t>
      </w:r>
    </w:p>
    <w:p w:rsidR="00C90D35" w:rsidRDefault="00C90D35">
      <w:pPr>
        <w:pStyle w:val="BodyText"/>
        <w:numPr>
          <w:ilvl w:val="0"/>
          <w:numId w:val="23"/>
        </w:numPr>
        <w:ind w:left="709" w:hanging="425"/>
      </w:pPr>
      <w:r>
        <w:t>Модуль WaterLIN служит для представления специфических данных исследования микробиома озера Байкал, включая описания отбираемых проб, измеримые параме</w:t>
      </w:r>
      <w:r>
        <w:t>т</w:t>
      </w:r>
      <w:r>
        <w:t>ры, результаты анализа проб, изучаемые ампликоны, полученные прочтения, резул</w:t>
      </w:r>
      <w:r>
        <w:t>ь</w:t>
      </w:r>
      <w:r>
        <w:t xml:space="preserve">таты секвенирования. </w:t>
      </w:r>
    </w:p>
    <w:p w:rsidR="00C90D35" w:rsidRDefault="00C90D35">
      <w:pPr>
        <w:pStyle w:val="BodyText"/>
        <w:numPr>
          <w:ilvl w:val="0"/>
          <w:numId w:val="23"/>
        </w:numPr>
        <w:ind w:left="709" w:hanging="425"/>
      </w:pPr>
      <w:r>
        <w:t>Модуль NGS организует данные, связанные с проведением вычислений по высок</w:t>
      </w:r>
      <w:r>
        <w:t>о</w:t>
      </w:r>
      <w:r>
        <w:t>производительному секвенированию ДНК/РНК последовательностей исследуемых проб воды и донных осадков, включая информацию по операционным таксономич</w:t>
      </w:r>
      <w:r>
        <w:t>е</w:t>
      </w:r>
      <w:r>
        <w:t>ским единицам, идентификаторам таксонов, используемым таксономическим базам данных, рабочим процессам (вычислительным цепочкам) обработки последовател</w:t>
      </w:r>
      <w:r>
        <w:t>ь</w:t>
      </w:r>
      <w:r>
        <w:t>ностей и анализа результатов, списку программ, задействованных в этих рабочих пр</w:t>
      </w:r>
      <w:r>
        <w:t>о</w:t>
      </w:r>
      <w:r>
        <w:t>цессах.</w:t>
      </w:r>
    </w:p>
    <w:p w:rsidR="00C90D35" w:rsidRDefault="00C90D35">
      <w:pPr>
        <w:pStyle w:val="BodyText"/>
        <w:ind w:firstLine="0"/>
        <w:jc w:val="center"/>
      </w:pPr>
      <w:r w:rsidRPr="00F0379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 o:spid="_x0000_i1025" type="#_x0000_t75" style="width:291.75pt;height:239.25pt;visibility:visible">
            <v:imagedata r:id="rId8" o:title=""/>
          </v:shape>
        </w:pict>
      </w:r>
    </w:p>
    <w:p w:rsidR="00C90D35" w:rsidRDefault="00C90D35" w:rsidP="003D64A5">
      <w:pPr>
        <w:pStyle w:val="a0"/>
        <w:numPr>
          <w:ilvl w:val="0"/>
          <w:numId w:val="0"/>
        </w:numPr>
      </w:pPr>
      <w:r>
        <w:t>Рисунок 1 – Упрощенное представление схемы данных исследования</w:t>
      </w:r>
      <w:r>
        <w:br/>
        <w:t>микробиома озера Байкал</w:t>
      </w:r>
    </w:p>
    <w:p w:rsidR="00C90D35" w:rsidRDefault="00C90D35">
      <w:pPr>
        <w:pStyle w:val="BodyText"/>
      </w:pPr>
      <w:r>
        <w:t>Разработан алгоритм генерации таблицы встречаемости OTU по выходным данным формата MOTHUR. На вход алгоритм получает MOTHUR файлы final.an.list и final.groups. Исследователь выбирает необходимую частоту встречаемости, для которой необходимо п</w:t>
      </w:r>
      <w:r>
        <w:t>о</w:t>
      </w:r>
      <w:r>
        <w:t>считать OTU. На выходе алгоритм генерирует файл с необходимой таблицей встречаемости. Ниже представлены блок-схемы основных функций алгоритма (см. рисунки. 2-6). На рисунке 2 представлен алгоритм подготовки финального списка, которая из файла с множеством р</w:t>
      </w:r>
      <w:r>
        <w:t>е</w:t>
      </w:r>
      <w:r>
        <w:t>зультатов частот встречаемости выделяет нужную строку с заданной исследователем част</w:t>
      </w:r>
      <w:r>
        <w:t>о</w:t>
      </w:r>
      <w:r>
        <w:t>той встречаемости.</w:t>
      </w:r>
    </w:p>
    <w:p w:rsidR="00C90D35" w:rsidRDefault="00C90D35">
      <w:pPr>
        <w:pStyle w:val="BodyText"/>
        <w:ind w:firstLine="0"/>
        <w:jc w:val="center"/>
      </w:pPr>
    </w:p>
    <w:p w:rsidR="00C90D35" w:rsidRDefault="00C90D35">
      <w:pPr>
        <w:pStyle w:val="BodyText"/>
        <w:ind w:firstLine="0"/>
        <w:jc w:val="center"/>
      </w:pPr>
      <w:r w:rsidRPr="00F03799">
        <w:rPr>
          <w:noProof/>
        </w:rPr>
        <w:pict>
          <v:shape id="Рисунок 2" o:spid="_x0000_i1026" type="#_x0000_t75" style="width:218.25pt;height:204.75pt;visibility:visible" o:bordertopcolor="black" o:borderleftcolor="black" o:borderbottomcolor="black" o:borderrightcolor="black">
            <v:imagedata r:id="rId9" o:title=""/>
            <w10:bordertop type="single" width="8"/>
            <w10:borderleft type="single" width="8"/>
            <w10:borderbottom type="single" width="8"/>
            <w10:borderright type="single" width="8"/>
          </v:shape>
        </w:pict>
      </w:r>
    </w:p>
    <w:p w:rsidR="00C90D35" w:rsidRDefault="00C90D35" w:rsidP="003D64A5">
      <w:pPr>
        <w:pStyle w:val="a0"/>
        <w:numPr>
          <w:ilvl w:val="0"/>
          <w:numId w:val="0"/>
        </w:numPr>
      </w:pPr>
      <w:r>
        <w:t>Рисунок 2 – Программа подготовки финального списка таблицы встречаемости O</w:t>
      </w:r>
      <w:r>
        <w:rPr>
          <w:lang w:val="en-US"/>
        </w:rPr>
        <w:t>TU</w:t>
      </w:r>
    </w:p>
    <w:p w:rsidR="00C90D35" w:rsidRDefault="00C90D35">
      <w:pPr>
        <w:pStyle w:val="BodyText"/>
      </w:pPr>
      <w:r>
        <w:t>На рисунке 3 показан алгоритм подготовки списка по файлу final.groups, который ра</w:t>
      </w:r>
      <w:r>
        <w:t>з</w:t>
      </w:r>
      <w:r>
        <w:t>деляет файл на строки и столбцы для последующего удобного поиска по файлу.</w:t>
      </w:r>
    </w:p>
    <w:p w:rsidR="00C90D35" w:rsidRDefault="00C90D35">
      <w:pPr>
        <w:pStyle w:val="BodyText"/>
      </w:pPr>
    </w:p>
    <w:p w:rsidR="00C90D35" w:rsidRDefault="00C90D35">
      <w:pPr>
        <w:pStyle w:val="BodyText"/>
        <w:ind w:firstLine="0"/>
        <w:jc w:val="center"/>
      </w:pPr>
      <w:r w:rsidRPr="00F03799">
        <w:rPr>
          <w:noProof/>
        </w:rPr>
        <w:pict>
          <v:shape id="Рисунок 6" o:spid="_x0000_i1027" type="#_x0000_t75" style="width:354pt;height:165pt;visibility:visible" o:bordertopcolor="black" o:borderleftcolor="black" o:borderbottomcolor="black" o:borderrightcolor="black">
            <v:imagedata r:id="rId10" o:title=""/>
            <w10:bordertop type="single" width="6"/>
            <w10:borderleft type="single" width="6"/>
            <w10:borderbottom type="single" width="6"/>
            <w10:borderright type="single" width="6"/>
          </v:shape>
        </w:pict>
      </w:r>
    </w:p>
    <w:p w:rsidR="00C90D35" w:rsidRDefault="00C90D35" w:rsidP="003D64A5">
      <w:pPr>
        <w:pStyle w:val="a0"/>
        <w:numPr>
          <w:ilvl w:val="0"/>
          <w:numId w:val="0"/>
        </w:numPr>
      </w:pPr>
      <w:r>
        <w:t>Рисунок 3 – Программа подготовки списка группы таблицы встречаемости O</w:t>
      </w:r>
      <w:r>
        <w:rPr>
          <w:lang w:val="en-US"/>
        </w:rPr>
        <w:t>TU</w:t>
      </w:r>
    </w:p>
    <w:p w:rsidR="00C90D35" w:rsidRDefault="00C90D35">
      <w:pPr>
        <w:pStyle w:val="BodyText"/>
      </w:pPr>
      <w:r>
        <w:t>Рисунок 4 демонстрирует функцию получения уникальной пробы, анализирует массив данных, полученных после подготовки списка по файлу final.groups и выдает на выходе сп</w:t>
      </w:r>
      <w:r>
        <w:t>и</w:t>
      </w:r>
      <w:r>
        <w:t>сок проб, состоящий из проб по содержимому файла final.groups.</w:t>
      </w:r>
    </w:p>
    <w:p w:rsidR="00C90D35" w:rsidRDefault="00C90D35">
      <w:pPr>
        <w:pStyle w:val="BodyText"/>
        <w:ind w:firstLine="0"/>
        <w:jc w:val="center"/>
      </w:pPr>
      <w:r w:rsidRPr="00F03799">
        <w:rPr>
          <w:noProof/>
        </w:rPr>
        <w:pict>
          <v:shape id="Рисунок 36" o:spid="_x0000_i1028" type="#_x0000_t75" style="width:225.75pt;height:2in;visibility:visible" o:bordertopcolor="black" o:borderleftcolor="black" o:borderbottomcolor="black" o:borderrightcolor="black">
            <v:imagedata r:id="rId11" o:title=""/>
            <w10:bordertop type="single" width="6"/>
            <w10:borderleft type="single" width="6"/>
            <w10:borderbottom type="single" width="6"/>
            <w10:borderright type="single" width="6"/>
          </v:shape>
        </w:pict>
      </w:r>
    </w:p>
    <w:p w:rsidR="00C90D35" w:rsidRDefault="00C90D35" w:rsidP="003D64A5">
      <w:pPr>
        <w:pStyle w:val="a0"/>
        <w:numPr>
          <w:ilvl w:val="0"/>
          <w:numId w:val="0"/>
        </w:numPr>
      </w:pPr>
      <w:r>
        <w:t>Рисунок 4 – Программа запроса уникальных проб из списка проб</w:t>
      </w:r>
    </w:p>
    <w:p w:rsidR="00C90D35" w:rsidRDefault="00C90D35">
      <w:pPr>
        <w:pStyle w:val="BodyText"/>
      </w:pPr>
      <w:r>
        <w:t>На рисунке 5 представлен алгоритм поиска совпадений для заданного ампликона по данным, полученным из файла final.groups.</w:t>
      </w:r>
    </w:p>
    <w:p w:rsidR="00C90D35" w:rsidRDefault="00C90D35">
      <w:pPr>
        <w:pStyle w:val="BodyText"/>
      </w:pPr>
    </w:p>
    <w:p w:rsidR="00C90D35" w:rsidRDefault="00C90D35">
      <w:pPr>
        <w:pStyle w:val="BodyText"/>
        <w:ind w:firstLine="0"/>
        <w:jc w:val="center"/>
      </w:pPr>
      <w:r w:rsidRPr="00F03799">
        <w:rPr>
          <w:noProof/>
        </w:rPr>
        <w:pict>
          <v:shape id="Рисунок 16" o:spid="_x0000_i1029" type="#_x0000_t75" style="width:236.25pt;height:102pt;visibility:visible" o:bordertopcolor="black" o:borderleftcolor="black" o:borderbottomcolor="black" o:borderrightcolor="black">
            <v:imagedata r:id="rId12" o:title=""/>
            <w10:bordertop type="single" width="6"/>
            <w10:borderleft type="single" width="6"/>
            <w10:borderbottom type="single" width="6"/>
            <w10:borderright type="single" width="6"/>
          </v:shape>
        </w:pict>
      </w:r>
    </w:p>
    <w:p w:rsidR="00C90D35" w:rsidRDefault="00C90D35" w:rsidP="003D64A5">
      <w:pPr>
        <w:pStyle w:val="a0"/>
        <w:numPr>
          <w:ilvl w:val="0"/>
          <w:numId w:val="0"/>
        </w:numPr>
      </w:pPr>
      <w:r>
        <w:t>Рисунок 5 – Программа поиска совпадений заданного ампликона</w:t>
      </w:r>
    </w:p>
    <w:p w:rsidR="00C90D35" w:rsidRDefault="00C90D35" w:rsidP="00DF2816"/>
    <w:p w:rsidR="00C90D35" w:rsidRDefault="00C90D35" w:rsidP="00DF2816">
      <w:pPr>
        <w:pStyle w:val="BodyText"/>
      </w:pPr>
      <w:r>
        <w:t>На рисунке 6 представлен алгоритм генерации таблицы встречаемости O</w:t>
      </w:r>
      <w:r>
        <w:rPr>
          <w:lang w:val="en-US"/>
        </w:rPr>
        <w:t>TU</w:t>
      </w:r>
      <w:r>
        <w:t>, зада</w:t>
      </w:r>
      <w:r>
        <w:t>ю</w:t>
      </w:r>
      <w:r>
        <w:t>щий рабочий процесс вызова функций, представленных на рисунках 2-5. Алгоритм считает количество ампликонов для каждой пробы, происходит генерация двумерной матрицы и её наполнение статистическими подсчётами, а также сериализацию результатов в файл. Спр</w:t>
      </w:r>
      <w:r>
        <w:t>о</w:t>
      </w:r>
      <w:r>
        <w:t>ектированный алгоритм реализован на языке программирования PYTHON.  Фрагмент табл</w:t>
      </w:r>
      <w:r>
        <w:t>и</w:t>
      </w:r>
      <w:r>
        <w:t>цы встречаемости OTU, полученной в результате запуска этой реализованного, показан на рисунке 7.</w:t>
      </w:r>
    </w:p>
    <w:p w:rsidR="00C90D35" w:rsidRPr="00DF2816" w:rsidRDefault="00C90D35" w:rsidP="00DF2816"/>
    <w:p w:rsidR="00C90D35" w:rsidRDefault="00C90D35">
      <w:pPr>
        <w:pStyle w:val="BodyText"/>
        <w:ind w:firstLine="0"/>
        <w:jc w:val="center"/>
      </w:pPr>
      <w:r w:rsidRPr="00F03799">
        <w:rPr>
          <w:noProof/>
        </w:rPr>
        <w:pict>
          <v:shape id="Рисунок 34" o:spid="_x0000_i1030" type="#_x0000_t75" style="width:310.5pt;height:198.75pt;visibility:visible" o:bordertopcolor="black" o:borderleftcolor="black" o:borderbottomcolor="black" o:borderrightcolor="black">
            <v:imagedata r:id="rId13" o:title=""/>
            <w10:bordertop type="single" width="6"/>
            <w10:borderleft type="single" width="6"/>
            <w10:borderbottom type="single" width="6"/>
            <w10:borderright type="single" width="6"/>
          </v:shape>
        </w:pict>
      </w:r>
    </w:p>
    <w:p w:rsidR="00C90D35" w:rsidRDefault="00C90D35" w:rsidP="00DF2816">
      <w:pPr>
        <w:pStyle w:val="a0"/>
        <w:numPr>
          <w:ilvl w:val="0"/>
          <w:numId w:val="0"/>
        </w:numPr>
      </w:pPr>
      <w:r>
        <w:t>Рисунок 6 – Блок-схема алгоритма генерации таблицы встречаемости O</w:t>
      </w:r>
      <w:r>
        <w:rPr>
          <w:lang w:val="en-US"/>
        </w:rPr>
        <w:t>TU</w:t>
      </w:r>
    </w:p>
    <w:p w:rsidR="00C90D35" w:rsidRDefault="00C90D35">
      <w:pPr>
        <w:pStyle w:val="BodyText"/>
      </w:pPr>
    </w:p>
    <w:p w:rsidR="00C90D35" w:rsidRDefault="00C90D35">
      <w:pPr>
        <w:pStyle w:val="BodyText"/>
        <w:ind w:firstLine="0"/>
        <w:jc w:val="center"/>
      </w:pPr>
      <w:r w:rsidRPr="00F03799">
        <w:rPr>
          <w:noProof/>
        </w:rPr>
        <w:pict>
          <v:shape id="Рисунок 3" o:spid="_x0000_i1031" type="#_x0000_t75" style="width:373.5pt;height:225.75pt;visibility:visible">
            <v:imagedata r:id="rId14" o:title=""/>
          </v:shape>
        </w:pict>
      </w:r>
    </w:p>
    <w:p w:rsidR="00C90D35" w:rsidRDefault="00C90D35" w:rsidP="00DF2816">
      <w:pPr>
        <w:pStyle w:val="a0"/>
        <w:numPr>
          <w:ilvl w:val="0"/>
          <w:numId w:val="0"/>
        </w:numPr>
      </w:pPr>
      <w:r>
        <w:t>Рисунок 7 – Фрагмент таблицы встречаемости OTU, полученной в результате запуска реализованного алгоритма</w:t>
      </w:r>
    </w:p>
    <w:p w:rsidR="00C90D35" w:rsidRDefault="00C90D35">
      <w:pPr>
        <w:pStyle w:val="BodyText"/>
      </w:pPr>
      <w:r>
        <w:t>Спроектирован и реализован программный веб-ориентированный интерфейс доступа к данным исследования микробиома озера Байкал на основе архитектуры взаимодействия компонентов распределенного приложения REST (Representational State Transfer) API. Этот интерфейс обеспечивает чтение и запись данных для всех объектов модели разрабатываемой информационно-аналитической системы. Тестовая версия интерфейса (см. рисунок 1.8) до</w:t>
      </w:r>
      <w:r>
        <w:t>с</w:t>
      </w:r>
      <w:r>
        <w:t xml:space="preserve">тупна по адресу https://ngs.icc.ru/api. </w:t>
      </w:r>
    </w:p>
    <w:p w:rsidR="00C90D35" w:rsidRDefault="00C90D35">
      <w:pPr>
        <w:pStyle w:val="BodyText"/>
        <w:ind w:firstLine="0"/>
        <w:jc w:val="center"/>
      </w:pPr>
      <w:r w:rsidRPr="00F03799">
        <w:rPr>
          <w:noProof/>
        </w:rPr>
        <w:pict>
          <v:shape id="Объект 4" o:spid="_x0000_i1032" type="#_x0000_t75" style="width:339.75pt;height:270pt;visibility:visible">
            <v:imagedata r:id="rId15" o:title=""/>
          </v:shape>
        </w:pict>
      </w:r>
    </w:p>
    <w:p w:rsidR="00C90D35" w:rsidRDefault="00C90D35" w:rsidP="00DF2816">
      <w:pPr>
        <w:pStyle w:val="a0"/>
        <w:numPr>
          <w:ilvl w:val="0"/>
          <w:numId w:val="0"/>
        </w:numPr>
      </w:pPr>
      <w:r>
        <w:t>Рисунок 8 – Снимок экрана тестирования программного интерфейса (RESTful) доступа к данным исследования микробиома озера Байкал</w:t>
      </w:r>
    </w:p>
    <w:p w:rsidR="00C90D35" w:rsidRDefault="00C90D35">
      <w:pPr>
        <w:pStyle w:val="BodyText"/>
      </w:pPr>
      <w:r>
        <w:t>Интерфейс определяет, что для отправки HTTP-запроса необходимо указать URL з</w:t>
      </w:r>
      <w:r>
        <w:t>а</w:t>
      </w:r>
      <w:r>
        <w:t>проса, тип (POST или GET), а также данные для авторизации (имя пользователя и пароль). В ответе REST-интерфейс возвращает результат выполнения запроса в формате JSON. Пример отправки запроса для получения всех доступных URL для классов модели с использованием утилиты CURL выглядит следующим образом: curl -X GET --user user:password http://ngs.icc.ru/api. В результате будет получен следующий список всех доступных URL в формате JSON, как показано ниже на рисунке 9.</w:t>
      </w:r>
    </w:p>
    <w:p w:rsidR="00C90D35" w:rsidRDefault="00C90D35">
      <w:pPr>
        <w:pStyle w:val="BodyText"/>
      </w:pPr>
      <w:r>
        <w:t xml:space="preserve"> </w:t>
      </w:r>
      <w:r>
        <w:rPr>
          <w:noProof/>
        </w:rPr>
      </w:r>
      <w:r>
        <w:rPr>
          <w:noProof/>
        </w:rPr>
        <w:pict>
          <v:rect id="Надпись 14" o:spid="_x0000_s1026" style="width:343.35pt;height:97.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" strokeweight=".5pt">
            <v:textbox>
              <w:txbxContent>
                <w:p w:rsidR="00C90D35" w:rsidRDefault="00C90D35">
                  <w:pPr>
                    <w:ind w:firstLine="0"/>
                    <w:rPr>
                      <w:rFonts w:ascii="Courier New" w:hAnsi="Courier New" w:cs="Courier New"/>
                      <w:sz w:val="18"/>
                      <w:szCs w:val="18"/>
                    </w:rPr>
                  </w:pPr>
                  <w:r>
                    <w:rPr>
                      <w:rFonts w:ascii="Courier New" w:hAnsi="Courier New" w:cs="Courier New"/>
                      <w:sz w:val="18"/>
                      <w:szCs w:val="18"/>
                      <w:lang w:val="en-US"/>
                    </w:rPr>
                    <w:t>{"researchers":"http://127.0.0.1:8000/api/researchers/",</w:t>
                  </w:r>
                  <w:r>
                    <w:rPr>
                      <w:rFonts w:ascii="Courier New" w:hAnsi="Courier New" w:cs="Courier New"/>
                      <w:sz w:val="18"/>
                      <w:szCs w:val="18"/>
                    </w:rPr>
                    <w:br/>
                  </w:r>
                  <w:r>
                    <w:rPr>
                      <w:rFonts w:ascii="Courier New" w:hAnsi="Courier New" w:cs="Courier New"/>
                      <w:sz w:val="18"/>
                      <w:szCs w:val="18"/>
                      <w:lang w:val="en-US"/>
                    </w:rPr>
                    <w:t>"organisations":"http://127.0.0.1:8000/api/organisations/",</w:t>
                  </w:r>
                  <w:r>
                    <w:rPr>
                      <w:rFonts w:ascii="Courier New" w:hAnsi="Courier New" w:cs="Courier New"/>
                      <w:sz w:val="18"/>
                      <w:szCs w:val="18"/>
                    </w:rPr>
                    <w:br/>
                  </w:r>
                  <w:r>
                    <w:rPr>
                      <w:rFonts w:ascii="Courier New" w:hAnsi="Courier New" w:cs="Courier New"/>
                      <w:sz w:val="18"/>
                      <w:szCs w:val="18"/>
                      <w:lang w:val="en-US"/>
                    </w:rPr>
                    <w:t>"publications":"http://127.0.0.1:8000/api/publications/",</w:t>
                  </w:r>
                  <w:r>
                    <w:rPr>
                      <w:rFonts w:ascii="Courier New" w:hAnsi="Courier New" w:cs="Courier New"/>
                      <w:sz w:val="18"/>
                      <w:szCs w:val="18"/>
                    </w:rPr>
                    <w:br/>
                  </w:r>
                  <w:r>
                    <w:rPr>
                      <w:rFonts w:ascii="Courier New" w:hAnsi="Courier New" w:cs="Courier New"/>
                      <w:sz w:val="18"/>
                      <w:szCs w:val="18"/>
                      <w:lang w:val="en-US"/>
                    </w:rPr>
                    <w:t>"water_objects":"http://127.0.0.1:8000/api/water_objects/",</w:t>
                  </w:r>
                  <w:r>
                    <w:rPr>
                      <w:rFonts w:ascii="Courier New" w:hAnsi="Courier New" w:cs="Courier New"/>
                      <w:sz w:val="18"/>
                      <w:szCs w:val="18"/>
                    </w:rPr>
                    <w:br/>
                  </w:r>
                  <w:r>
                    <w:rPr>
                      <w:rFonts w:ascii="Courier New" w:hAnsi="Courier New" w:cs="Courier New"/>
                      <w:sz w:val="18"/>
                      <w:szCs w:val="18"/>
                      <w:lang w:val="en-US"/>
                    </w:rPr>
                    <w:t>"water_zones":"http://127.0.0.1:8000/api/water_zones/",</w:t>
                  </w:r>
                  <w:r>
                    <w:rPr>
                      <w:rFonts w:ascii="Courier New" w:hAnsi="Courier New" w:cs="Courier New"/>
                      <w:sz w:val="18"/>
                      <w:szCs w:val="18"/>
                    </w:rPr>
                    <w:br/>
                  </w:r>
                  <w:r>
                    <w:rPr>
                      <w:rFonts w:ascii="Courier New" w:hAnsi="Courier New" w:cs="Courier New"/>
                      <w:sz w:val="18"/>
                      <w:szCs w:val="18"/>
                      <w:lang w:val="en-US"/>
                    </w:rPr>
                    <w:t>"stations":"http://127.0.0.1:8000/api/stations/","type</w:t>
                  </w:r>
                  <w:r>
                    <w:rPr>
                      <w:rFonts w:ascii="Courier New" w:hAnsi="Courier New" w:cs="Courier New"/>
                      <w:sz w:val="18"/>
                      <w:szCs w:val="18"/>
                    </w:rPr>
                    <w:t>…</w:t>
                  </w:r>
                </w:p>
              </w:txbxContent>
            </v:textbox>
            <w10:anchorlock/>
          </v:rect>
        </w:pict>
      </w:r>
    </w:p>
    <w:p w:rsidR="00C90D35" w:rsidRDefault="00C90D35" w:rsidP="00DF2816">
      <w:pPr>
        <w:pStyle w:val="a0"/>
        <w:numPr>
          <w:ilvl w:val="0"/>
          <w:numId w:val="0"/>
        </w:numPr>
      </w:pPr>
      <w:r>
        <w:t>Рисунок  9 – Пример с фрагментом ответа в формате JSON с результатом выполнения запроса получения всех доступных URL ссылок интерфейса</w:t>
      </w:r>
    </w:p>
    <w:p w:rsidR="00C90D35" w:rsidRDefault="00C90D35">
      <w:pPr>
        <w:pStyle w:val="BodyText"/>
      </w:pPr>
      <w:r>
        <w:t>Следующий пример показывает выполнение GET запроса для получения всех объе</w:t>
      </w:r>
      <w:r>
        <w:t>к</w:t>
      </w:r>
      <w:r>
        <w:t>тов класса Researcher, представляющего данные исполнителей исследовательских работ: curl -X GET --user user:password http://ngs.icc.ru/api/researchers. В результате выполнения данного запроса будет получен список всех исследователей, как показано на рисунке 10.</w:t>
      </w:r>
    </w:p>
    <w:p w:rsidR="00C90D35" w:rsidRDefault="00C90D35">
      <w:pPr>
        <w:pStyle w:val="BodyText"/>
        <w:ind w:firstLine="0"/>
      </w:pPr>
      <w:r>
        <w:rPr>
          <w:noProof/>
        </w:rPr>
      </w:r>
      <w:r>
        <w:rPr>
          <w:noProof/>
        </w:rPr>
        <w:pict>
          <v:rect id="Надпись 13" o:spid="_x0000_s1027" style="width:481.4pt;height:10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" strokeweight=".5pt">
            <v:textbox>
              <w:txbxContent>
                <w:p w:rsidR="00C90D35" w:rsidRPr="00BB28C4" w:rsidRDefault="00C90D35">
                  <w:pPr>
                    <w:ind w:firstLine="0"/>
                    <w:rPr>
                      <w:rFonts w:ascii="Courier New" w:hAnsi="Courier New" w:cs="Courier New"/>
                      <w:sz w:val="18"/>
                      <w:szCs w:val="18"/>
                      <w:lang w:val="en-US"/>
                    </w:rPr>
                  </w:pPr>
                  <w:r>
                    <w:rPr>
                      <w:rFonts w:ascii="Courier New" w:hAnsi="Courier New" w:cs="Courier New"/>
                      <w:sz w:val="18"/>
                      <w:szCs w:val="18"/>
                      <w:lang w:val="en-US"/>
                    </w:rPr>
                    <w:t>[{"user":1,"fio":"Ivanov","organisation":1,"lab":"laboratory 1","contacts":"890256660777","date_added":"2018-08-02T01:26:39.586000+08:00"},{"user":null,"fio":"Petrov","organisation":1,"lab":null,</w:t>
                  </w:r>
                </w:p>
                <w:p w:rsidR="00C90D35" w:rsidRPr="00BB28C4" w:rsidRDefault="00C90D35">
                  <w:pPr>
                    <w:ind w:firstLine="0"/>
                    <w:rPr>
                      <w:rFonts w:ascii="Courier New" w:hAnsi="Courier New" w:cs="Courier New"/>
                      <w:sz w:val="18"/>
                      <w:szCs w:val="18"/>
                      <w:lang w:val="en-US"/>
                    </w:rPr>
                  </w:pPr>
                  <w:r>
                    <w:rPr>
                      <w:rFonts w:ascii="Courier New" w:hAnsi="Courier New" w:cs="Courier New"/>
                      <w:sz w:val="18"/>
                      <w:szCs w:val="18"/>
                      <w:lang w:val="en-US"/>
                    </w:rPr>
                    <w:t>"contacts":null,"date_added":"2018-12-07T10:43:31.039000+08:00"},{"user":null,"fio":"Ivanov","organisation":1,"lab":null,</w:t>
                  </w:r>
                </w:p>
                <w:p w:rsidR="00C90D35" w:rsidRDefault="00C90D35">
                  <w:pPr>
                    <w:ind w:firstLine="0"/>
                    <w:rPr>
                      <w:rFonts w:ascii="Courier New" w:hAnsi="Courier New" w:cs="Courier New"/>
                      <w:sz w:val="18"/>
                      <w:szCs w:val="18"/>
                      <w:lang w:val="en-US"/>
                    </w:rPr>
                  </w:pPr>
                  <w:r>
                    <w:rPr>
                      <w:rFonts w:ascii="Courier New" w:hAnsi="Courier New" w:cs="Courier New"/>
                      <w:sz w:val="18"/>
                      <w:szCs w:val="18"/>
                      <w:lang w:val="en-US"/>
                    </w:rPr>
                    <w:t>"contacts":"892435556677","date_added":"2018-12-07T11:14:29.374000+08:00"}]</w:t>
                  </w:r>
                </w:p>
              </w:txbxContent>
            </v:textbox>
            <w10:anchorlock/>
          </v:rect>
        </w:pict>
      </w:r>
    </w:p>
    <w:p w:rsidR="00C90D35" w:rsidRDefault="00C90D35" w:rsidP="00DF2816">
      <w:pPr>
        <w:pStyle w:val="a0"/>
        <w:numPr>
          <w:ilvl w:val="0"/>
          <w:numId w:val="0"/>
        </w:numPr>
      </w:pPr>
      <w:r>
        <w:t>Рисунок 10 – Пример с фрагментом ответа в формате JSON с результатом выполнения запроса получения всех объектов класса Researcher.</w:t>
      </w:r>
    </w:p>
    <w:p w:rsidR="00C90D35" w:rsidRDefault="00C90D35">
      <w:pPr>
        <w:pStyle w:val="BodyText"/>
      </w:pPr>
      <w:r>
        <w:t>Дополнительно к запросам чтения данных, интерфейс также предоставляет возмо</w:t>
      </w:r>
      <w:r>
        <w:t>ж</w:t>
      </w:r>
      <w:r>
        <w:t>ность изменения данных. Например, для записи данных необходимо отправить запрос POST и указать необходимые параметры объекта. Пример записи нового объекта класса Researcher: curl –X POST –d “fio=Ivanov&amp;organisation=1&amp;contacts=892435556677” --user user:password http://ngs.icc.ru/api/researchers, получаемым ответом, как показано на рисунке 11.</w:t>
      </w:r>
    </w:p>
    <w:p w:rsidR="00C90D35" w:rsidRDefault="00C90D35">
      <w:pPr>
        <w:pStyle w:val="BodyText"/>
        <w:ind w:firstLine="0"/>
      </w:pPr>
      <w:r>
        <w:rPr>
          <w:noProof/>
        </w:rPr>
      </w:r>
      <w:r>
        <w:rPr>
          <w:noProof/>
        </w:rPr>
        <w:pict>
          <v:rect id="Надпись 12" o:spid="_x0000_s1028" style="width:481.45pt;height:4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" strokeweight=".5pt">
            <v:textbox>
              <w:txbxContent>
                <w:p w:rsidR="00C90D35" w:rsidRDefault="00C90D35">
                  <w:pPr>
                    <w:ind w:firstLine="0"/>
                    <w:rPr>
                      <w:rFonts w:ascii="Courier New" w:hAnsi="Courier New" w:cs="Courier New"/>
                      <w:sz w:val="18"/>
                      <w:szCs w:val="18"/>
                      <w:lang w:val="en-US"/>
                    </w:rPr>
                  </w:pPr>
                  <w:r>
                    <w:rPr>
                      <w:rFonts w:ascii="Courier New" w:hAnsi="Courier New" w:cs="Courier New"/>
                      <w:sz w:val="18"/>
                      <w:szCs w:val="18"/>
                      <w:lang w:val="en-US"/>
                    </w:rPr>
                    <w:t>{"user":null,"fio":"Ivanov","organisation":1,"lab":null,"contacts":"892435556677",</w:t>
                  </w:r>
                  <w:r w:rsidRPr="00955564">
                    <w:rPr>
                      <w:rFonts w:ascii="Courier New" w:hAnsi="Courier New" w:cs="Courier New"/>
                      <w:sz w:val="18"/>
                      <w:szCs w:val="18"/>
                      <w:lang w:val="en-US"/>
                    </w:rPr>
                    <w:t xml:space="preserve"> </w:t>
                  </w:r>
                  <w:r>
                    <w:rPr>
                      <w:rFonts w:ascii="Courier New" w:hAnsi="Courier New" w:cs="Courier New"/>
                      <w:sz w:val="18"/>
                      <w:szCs w:val="18"/>
                      <w:lang w:val="en-US"/>
                    </w:rPr>
                    <w:t>"date_added":"2018-12-07T11:14:29.374000+08:00"}</w:t>
                  </w:r>
                </w:p>
              </w:txbxContent>
            </v:textbox>
            <w10:anchorlock/>
          </v:rect>
        </w:pict>
      </w:r>
    </w:p>
    <w:p w:rsidR="00C90D35" w:rsidRDefault="00C90D35" w:rsidP="00DF2816">
      <w:pPr>
        <w:pStyle w:val="a0"/>
        <w:numPr>
          <w:ilvl w:val="0"/>
          <w:numId w:val="0"/>
        </w:numPr>
      </w:pPr>
      <w:r>
        <w:t>Рисунок 11 – Пример с фрагментом ответа в формате JSON с результатом выполнения записи нового объекта класса Researcher</w:t>
      </w:r>
    </w:p>
    <w:p w:rsidR="00C90D35" w:rsidRDefault="00C90D35" w:rsidP="00CF7CA7">
      <w:pPr>
        <w:rPr>
          <w:b/>
        </w:rPr>
      </w:pPr>
    </w:p>
    <w:p w:rsidR="00C90D35" w:rsidRDefault="00C90D35" w:rsidP="00CF7CA7">
      <w:r w:rsidRPr="006746EF">
        <w:rPr>
          <w:b/>
        </w:rPr>
        <w:t>1.</w:t>
      </w:r>
      <w:r>
        <w:rPr>
          <w:b/>
        </w:rPr>
        <w:t>3</w:t>
      </w:r>
      <w:r>
        <w:t xml:space="preserve"> </w:t>
      </w:r>
      <w:r w:rsidRPr="00CF7CA7">
        <w:rPr>
          <w:b/>
        </w:rPr>
        <w:t>Краткое обсуждение</w:t>
      </w:r>
    </w:p>
    <w:p w:rsidR="00C90D35" w:rsidRDefault="00C90D35">
      <w:pPr>
        <w:pStyle w:val="BodyText"/>
      </w:pPr>
      <w:r>
        <w:t>При исследовании микробиома озера Байкал методами высокопроизводительного с</w:t>
      </w:r>
      <w:r>
        <w:t>е</w:t>
      </w:r>
      <w:r>
        <w:t>квенирования порождаются большие массивы метагеномных данных. Жизненный цикл этих данных включает этапы сбора, обработки, анализа, публикации и архивирования этих. Ми</w:t>
      </w:r>
      <w:r>
        <w:t>к</w:t>
      </w:r>
      <w:r>
        <w:t>робиологи не всегда способны самостоятельно организовать управление жизненным циклом своих исследовательских данных. Планирование и управление данными требует навыков р</w:t>
      </w:r>
      <w:r>
        <w:t>а</w:t>
      </w:r>
      <w:r>
        <w:t>боты со специализированным программным обеспечением. Предполагается, что разрабат</w:t>
      </w:r>
      <w:r>
        <w:t>ы</w:t>
      </w:r>
      <w:r>
        <w:t>ваемая информационно-аналитической системы поддержки исследования микробиома озера Байкал обеспечит микробиологов возможностью упрощенного управления метагеномными данными на протяжении всего их жизненного цикла. В частности, она позволяет микроби</w:t>
      </w:r>
      <w:r>
        <w:t>о</w:t>
      </w:r>
      <w:r>
        <w:t>логам хранить и публиковать в открытом и защищенном доступе свои первичные и обраб</w:t>
      </w:r>
      <w:r>
        <w:t>о</w:t>
      </w:r>
      <w:r>
        <w:t>танные данные, результаты исследования, а также самостоятельно создавать и хранить со</w:t>
      </w:r>
      <w:r>
        <w:t>б</w:t>
      </w:r>
      <w:r>
        <w:t>ственные рабочие процессы обработки и анализа метагеномных данных при исследовании микробиома озера Байкал.</w:t>
      </w:r>
    </w:p>
    <w:p w:rsidR="00C90D35" w:rsidRDefault="00C90D35">
      <w:pPr>
        <w:rPr>
          <w:rFonts w:cs="Times New Roman"/>
        </w:rPr>
      </w:pPr>
    </w:p>
    <w:p w:rsidR="00C90D35" w:rsidRDefault="00C90D35">
      <w:pPr>
        <w:rPr>
          <w:rFonts w:cs="Times New Roman"/>
        </w:rPr>
      </w:pPr>
      <w:r>
        <w:rPr>
          <w:rFonts w:cs="Times New Roman"/>
        </w:rPr>
        <w:t>Разработаны средства управления данными (в т. ч. схема данных и объектная модель информационно-аналитической системы поддержки исследования микробиома озера Байкал, веб-ориентированный пользовательский и программный интерфейс доступа к исследов</w:t>
      </w:r>
      <w:r>
        <w:rPr>
          <w:rFonts w:cs="Times New Roman"/>
        </w:rPr>
        <w:t>а</w:t>
      </w:r>
      <w:r>
        <w:rPr>
          <w:rFonts w:cs="Times New Roman"/>
        </w:rPr>
        <w:t>тельским данным) с целью обеспечения курирования больших объемов данных высокопр</w:t>
      </w:r>
      <w:r>
        <w:rPr>
          <w:rFonts w:cs="Times New Roman"/>
        </w:rPr>
        <w:t>о</w:t>
      </w:r>
      <w:r>
        <w:rPr>
          <w:rFonts w:cs="Times New Roman"/>
        </w:rPr>
        <w:t>изводительного секвенирования.</w:t>
      </w:r>
    </w:p>
    <w:p w:rsidR="00C90D35" w:rsidRPr="0096788E" w:rsidRDefault="00C90D35" w:rsidP="0096788E">
      <w:pPr>
        <w:pStyle w:val="Heading1"/>
        <w:rPr>
          <w:caps/>
        </w:rPr>
      </w:pPr>
      <w:r w:rsidRPr="0096788E">
        <w:t>Визуальное моделирование проблемно-ориентированных пакетов</w:t>
      </w:r>
    </w:p>
    <w:p w:rsidR="00C90D35" w:rsidRDefault="00C90D35">
      <w:pPr>
        <w:pStyle w:val="BodyText"/>
      </w:pPr>
      <w:r>
        <w:rPr>
          <w:b/>
        </w:rPr>
        <w:t xml:space="preserve">Краткий результат главы. </w:t>
      </w:r>
      <w:r>
        <w:t>Разработана программная система анализа исходного к</w:t>
      </w:r>
      <w:r>
        <w:t>о</w:t>
      </w:r>
      <w:r>
        <w:t>да прикладного пакета Mothur, создающая абстрактную модель модулей в виде графа отн</w:t>
      </w:r>
      <w:r>
        <w:t>о</w:t>
      </w:r>
      <w:r>
        <w:t>шений элементов структуры пакета. Создана и формализована система знаний, при помощи которой по результатам вышеуказанного анализа осуществляется порождение исходного к</w:t>
      </w:r>
      <w:r>
        <w:t>о</w:t>
      </w:r>
      <w:r>
        <w:t>да Java-модулей для системы визуального проектирования вычислительных процессов Rapidminer. В результате в Rapidminer представлены 143 процедуры обработки данных NGS. Разработанная технология позволит на следующих этапах проекта также сгенерировать в</w:t>
      </w:r>
      <w:r>
        <w:t>и</w:t>
      </w:r>
      <w:r>
        <w:t>зуальное представление модулей вычислительных сред NGS, таких систем, как QIIME, QIIME2, Usearch и др., что позволит унифицировать модель вычислительной процедуры ан</w:t>
      </w:r>
      <w:r>
        <w:t>а</w:t>
      </w:r>
      <w:r>
        <w:t>лиза ампликонов и сделать ее независимой от используемого прикладного пакета.</w:t>
      </w:r>
    </w:p>
    <w:p w:rsidR="00C90D35" w:rsidRDefault="00C90D35">
      <w:pPr>
        <w:pStyle w:val="BodyText"/>
      </w:pPr>
    </w:p>
    <w:p w:rsidR="00C90D35" w:rsidRDefault="00C90D35">
      <w:pPr>
        <w:pStyle w:val="BodyText"/>
      </w:pPr>
      <w:r>
        <w:t>На этапе 2018 года направлением развития автоматизации программирования сцен</w:t>
      </w:r>
      <w:r>
        <w:t>а</w:t>
      </w:r>
      <w:r>
        <w:t>риев метагеномного анализа являлась разработка системы интерпретации метаописаний оп</w:t>
      </w:r>
      <w:r>
        <w:t>е</w:t>
      </w:r>
      <w:r>
        <w:t>раций программы Mothur в промежуточное представление, разработка процедуры трансфо</w:t>
      </w:r>
      <w:r>
        <w:t>р</w:t>
      </w:r>
      <w:r>
        <w:t xml:space="preserve">мации данного представления в исходный код модулей системы </w:t>
      </w:r>
      <w:r>
        <w:rPr>
          <w:lang w:val="en-US"/>
        </w:rPr>
        <w:t>Rapidminer</w:t>
      </w:r>
      <w:r>
        <w:t xml:space="preserve"> и формирование библиотеки вычислительных модулей, которой могу пользоваться специалисты-предметники для решения биоинформатических задач. </w:t>
      </w:r>
    </w:p>
    <w:p w:rsidR="00C90D35" w:rsidRDefault="00C90D35">
      <w:pPr>
        <w:pStyle w:val="BodyText"/>
      </w:pPr>
      <w:r>
        <w:t xml:space="preserve">Необходимость в автоматическом анализе исходного кода </w:t>
      </w:r>
      <w:r>
        <w:rPr>
          <w:lang w:val="en-US"/>
        </w:rPr>
        <w:t>Mothur</w:t>
      </w:r>
      <w:r>
        <w:t xml:space="preserve"> и синтезе соотве</w:t>
      </w:r>
      <w:r>
        <w:t>т</w:t>
      </w:r>
      <w:r>
        <w:t xml:space="preserve">ствующих структур модулей </w:t>
      </w:r>
      <w:r>
        <w:rPr>
          <w:lang w:val="en-US"/>
        </w:rPr>
        <w:t>Rapidminer</w:t>
      </w:r>
      <w:r>
        <w:t xml:space="preserve"> определяется, во-первых, количеством модулей, к</w:t>
      </w:r>
      <w:r>
        <w:t>о</w:t>
      </w:r>
      <w:r>
        <w:t>торые необходимо представить в виде визуальных блоков, – 143, а, во-вторых, необходим</w:t>
      </w:r>
      <w:r>
        <w:t>о</w:t>
      </w:r>
      <w:r>
        <w:t>стью поддерживать соответствие сгенерированных блоков новым версиям модулей Mothur, т.к. система находится в фаза активного развития. Кроме того, наличие такой модели позв</w:t>
      </w:r>
      <w:r>
        <w:t>о</w:t>
      </w:r>
      <w:r>
        <w:t>ляет на следующих этапах проекта разрабатывать процедуры автоматизации вычислительн</w:t>
      </w:r>
      <w:r>
        <w:t>о</w:t>
      </w:r>
      <w:r>
        <w:t>го процесса на кластерных вычислительных системах.</w:t>
      </w:r>
    </w:p>
    <w:p w:rsidR="00C90D35" w:rsidRDefault="00C90D35">
      <w:pPr>
        <w:pStyle w:val="BodyText"/>
      </w:pPr>
      <w:r>
        <w:t>Процесс трансформации представляет собой анализ исходного кода Mothur, осущес</w:t>
      </w:r>
      <w:r>
        <w:t>т</w:t>
      </w:r>
      <w:r>
        <w:t>вляющийся при помощи алгоритмов, применяющих регулярные выражения для распознав</w:t>
      </w:r>
      <w:r>
        <w:t>а</w:t>
      </w:r>
      <w:r>
        <w:t>ния элементов структуры классов С++, задающих модули Mothur. Результаты анализа пре</w:t>
      </w:r>
      <w:r>
        <w:t>д</w:t>
      </w:r>
      <w:r>
        <w:t>ставляются в виде структур RDF (Resource description framework). Пример представления р</w:t>
      </w:r>
      <w:r>
        <w:t>е</w:t>
      </w:r>
      <w:r>
        <w:t>зультата анализа модуля представлен на рисунке 12.</w:t>
      </w:r>
    </w:p>
    <w:p w:rsidR="00C90D35" w:rsidRDefault="00C90D35">
      <w:pPr>
        <w:pStyle w:val="BodyText"/>
      </w:pPr>
    </w:p>
    <w:tbl>
      <w:tblPr>
        <w:tblW w:w="9782" w:type="dxa"/>
        <w:tblCellMar>
          <w:left w:w="10" w:type="dxa"/>
          <w:right w:w="10" w:type="dxa"/>
        </w:tblCellMar>
        <w:tblLook w:val="0000"/>
      </w:tblPr>
      <w:tblGrid>
        <w:gridCol w:w="6280"/>
        <w:gridCol w:w="3502"/>
      </w:tblGrid>
      <w:tr w:rsidR="00C90D35">
        <w:tc>
          <w:tcPr>
            <w:tcW w:w="3210" w:type="pct"/>
            <w:tcBorders>
              <w:top w:val="nil"/>
              <w:left w:val="nil"/>
              <w:bottom w:val="nil"/>
              <w:right w:val="nil"/>
            </w:tcBorders>
            <w:tcMar>
              <w:top w:w="0" w:type="dxa"/>
              <w:left w:w="108" w:type="dxa"/>
              <w:bottom w:w="0" w:type="dxa"/>
              <w:right w:w="108" w:type="dxa"/>
            </w:tcMar>
          </w:tcPr>
          <w:p w:rsidR="00C90D35" w:rsidRDefault="00C90D35">
            <w:pPr>
              <w:spacing w:line="240" w:lineRule="auto"/>
              <w:ind w:firstLine="0"/>
              <w:jc w:val="left"/>
              <w:rPr>
                <w:rFonts w:ascii="Courier New" w:hAnsi="Courier New" w:cs="Courier New"/>
                <w:color w:val="auto"/>
                <w:kern w:val="1"/>
                <w:sz w:val="16"/>
                <w:szCs w:val="16"/>
              </w:rPr>
            </w:pPr>
            <w:r>
              <w:rPr>
                <w:rFonts w:ascii="Courier New" w:hAnsi="Courier New" w:cs="Courier New"/>
                <w:b/>
                <w:bCs/>
                <w:color w:val="auto"/>
                <w:kern w:val="1"/>
                <w:sz w:val="16"/>
                <w:szCs w:val="16"/>
              </w:rPr>
              <w:t>@prefix</w:t>
            </w:r>
            <w:r>
              <w:rPr>
                <w:rFonts w:ascii="Courier New" w:hAnsi="Courier New" w:cs="Courier New"/>
                <w:color w:val="auto"/>
                <w:kern w:val="1"/>
                <w:sz w:val="16"/>
                <w:szCs w:val="16"/>
              </w:rPr>
              <w:t xml:space="preserve"> </w:t>
            </w:r>
            <w:r>
              <w:rPr>
                <w:rFonts w:ascii="Courier New" w:hAnsi="Courier New" w:cs="Courier New"/>
                <w:b/>
                <w:bCs/>
                <w:color w:val="auto"/>
                <w:kern w:val="1"/>
                <w:sz w:val="16"/>
                <w:szCs w:val="16"/>
              </w:rPr>
              <w:t>dc:</w:t>
            </w:r>
            <w:r>
              <w:rPr>
                <w:rFonts w:ascii="Courier New" w:hAnsi="Courier New" w:cs="Courier New"/>
                <w:color w:val="auto"/>
                <w:kern w:val="1"/>
                <w:sz w:val="16"/>
                <w:szCs w:val="16"/>
              </w:rPr>
              <w:t xml:space="preserve"> &lt;http://purl.org/dc/elements/1.1/&gt; .</w:t>
            </w:r>
          </w:p>
          <w:p w:rsidR="00C90D35" w:rsidRPr="0069541D" w:rsidRDefault="00C90D35">
            <w:pPr>
              <w:spacing w:line="240" w:lineRule="auto"/>
              <w:ind w:firstLine="0"/>
              <w:jc w:val="left"/>
              <w:rPr>
                <w:rFonts w:ascii="Courier New" w:hAnsi="Courier New" w:cs="Courier New"/>
                <w:i/>
                <w:iCs/>
                <w:color w:val="auto"/>
                <w:kern w:val="1"/>
                <w:sz w:val="16"/>
                <w:szCs w:val="16"/>
                <w:lang w:val="en-US"/>
              </w:rPr>
            </w:pPr>
            <w:r w:rsidRPr="0069541D">
              <w:rPr>
                <w:rFonts w:ascii="Courier New" w:hAnsi="Courier New" w:cs="Courier New"/>
                <w:i/>
                <w:iCs/>
                <w:color w:val="auto"/>
                <w:kern w:val="1"/>
                <w:sz w:val="16"/>
                <w:szCs w:val="16"/>
                <w:lang w:val="en-US"/>
              </w:rPr>
              <w:t># ......</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prefix</w:t>
            </w: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xsd</w:t>
            </w:r>
            <w:r w:rsidRPr="0069541D">
              <w:rPr>
                <w:rFonts w:ascii="Courier New" w:hAnsi="Courier New" w:cs="Courier New"/>
                <w:b/>
                <w:bCs/>
                <w:color w:val="auto"/>
                <w:kern w:val="1"/>
                <w:sz w:val="16"/>
                <w:szCs w:val="16"/>
                <w:lang w:val="en-US"/>
              </w:rPr>
              <w:t>:</w:t>
            </w:r>
            <w:r w:rsidRPr="0069541D">
              <w:rPr>
                <w:rFonts w:ascii="Courier New" w:hAnsi="Courier New" w:cs="Courier New"/>
                <w:color w:val="auto"/>
                <w:kern w:val="1"/>
                <w:sz w:val="16"/>
                <w:szCs w:val="16"/>
                <w:lang w:val="en-US"/>
              </w:rPr>
              <w:t xml:space="preserve"> &lt;</w:t>
            </w:r>
            <w:r w:rsidRPr="007F351E">
              <w:rPr>
                <w:rFonts w:ascii="Courier New" w:hAnsi="Courier New" w:cs="Courier New"/>
                <w:color w:val="auto"/>
                <w:kern w:val="1"/>
                <w:sz w:val="16"/>
                <w:szCs w:val="16"/>
                <w:lang w:val="en-US"/>
              </w:rPr>
              <w:t>http</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www</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w</w:t>
            </w:r>
            <w:r w:rsidRPr="0069541D">
              <w:rPr>
                <w:rFonts w:ascii="Courier New" w:hAnsi="Courier New" w:cs="Courier New"/>
                <w:color w:val="auto"/>
                <w:kern w:val="1"/>
                <w:sz w:val="16"/>
                <w:szCs w:val="16"/>
                <w:lang w:val="en-US"/>
              </w:rPr>
              <w:t>3.</w:t>
            </w:r>
            <w:r w:rsidRPr="007F351E">
              <w:rPr>
                <w:rFonts w:ascii="Courier New" w:hAnsi="Courier New" w:cs="Courier New"/>
                <w:color w:val="auto"/>
                <w:kern w:val="1"/>
                <w:sz w:val="16"/>
                <w:szCs w:val="16"/>
                <w:lang w:val="en-US"/>
              </w:rPr>
              <w:t>org</w:t>
            </w:r>
            <w:r w:rsidRPr="0069541D">
              <w:rPr>
                <w:rFonts w:ascii="Courier New" w:hAnsi="Courier New" w:cs="Courier New"/>
                <w:color w:val="auto"/>
                <w:kern w:val="1"/>
                <w:sz w:val="16"/>
                <w:szCs w:val="16"/>
                <w:lang w:val="en-US"/>
              </w:rPr>
              <w:t>/2001/</w:t>
            </w:r>
            <w:r w:rsidRPr="007F351E">
              <w:rPr>
                <w:rFonts w:ascii="Courier New" w:hAnsi="Courier New" w:cs="Courier New"/>
                <w:color w:val="auto"/>
                <w:kern w:val="1"/>
                <w:sz w:val="16"/>
                <w:szCs w:val="16"/>
                <w:lang w:val="en-US"/>
              </w:rPr>
              <w:t>XMLSchema</w:t>
            </w:r>
            <w:r w:rsidRPr="0069541D">
              <w:rPr>
                <w:rFonts w:ascii="Courier New" w:hAnsi="Courier New" w:cs="Courier New"/>
                <w:color w:val="auto"/>
                <w:kern w:val="1"/>
                <w:sz w:val="16"/>
                <w:szCs w:val="16"/>
                <w:lang w:val="en-US"/>
              </w:rPr>
              <w:t>#&gt; .</w:t>
            </w:r>
          </w:p>
          <w:p w:rsidR="00C90D35" w:rsidRPr="0069541D" w:rsidRDefault="00C90D35">
            <w:pPr>
              <w:spacing w:line="240" w:lineRule="auto"/>
              <w:ind w:firstLine="0"/>
              <w:jc w:val="left"/>
              <w:rPr>
                <w:rFonts w:ascii="Courier New" w:hAnsi="Courier New" w:cs="Courier New"/>
                <w:color w:val="auto"/>
                <w:kern w:val="1"/>
                <w:sz w:val="16"/>
                <w:szCs w:val="16"/>
                <w:lang w:val="en-US"/>
              </w:rPr>
            </w:pP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b/>
                <w:bCs/>
                <w:color w:val="auto"/>
                <w:kern w:val="1"/>
                <w:sz w:val="16"/>
                <w:szCs w:val="16"/>
                <w:lang w:val="en-US"/>
              </w:rPr>
              <w:t>ngsp</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spec</w:t>
            </w:r>
            <w:r w:rsidRPr="0069541D">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a</w:t>
            </w: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Specification</w:t>
            </w:r>
            <w:r w:rsidRPr="0069541D">
              <w:rPr>
                <w:rFonts w:ascii="Courier New" w:hAnsi="Courier New" w:cs="Courier New"/>
                <w:color w:val="auto"/>
                <w:kern w:val="1"/>
                <w:sz w:val="16"/>
                <w:szCs w:val="16"/>
                <w:lang w:val="en-US"/>
              </w:rPr>
              <w:t xml:space="preserve"> ;</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module</w:t>
            </w: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mothur</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chimera</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ccode</w:t>
            </w:r>
            <w:r w:rsidRPr="0069541D">
              <w:rPr>
                <w:rFonts w:ascii="Courier New" w:hAnsi="Courier New" w:cs="Courier New"/>
                <w:color w:val="auto"/>
                <w:kern w:val="1"/>
                <w:sz w:val="16"/>
                <w:szCs w:val="16"/>
                <w:lang w:val="en-US"/>
              </w:rPr>
              <w:t>,</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69541D">
              <w:rPr>
                <w:rFonts w:ascii="Courier New" w:hAnsi="Courier New" w:cs="Courier New"/>
                <w:i/>
                <w:iCs/>
                <w:color w:val="auto"/>
                <w:kern w:val="1"/>
                <w:sz w:val="16"/>
                <w:szCs w:val="16"/>
                <w:lang w:val="en-US"/>
              </w:rPr>
              <w:t># ......</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mothur</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venn</w:t>
            </w:r>
            <w:r w:rsidRPr="0069541D">
              <w:rPr>
                <w:rFonts w:ascii="Courier New" w:hAnsi="Courier New" w:cs="Courier New"/>
                <w:color w:val="auto"/>
                <w:kern w:val="1"/>
                <w:sz w:val="16"/>
                <w:szCs w:val="16"/>
                <w:lang w:val="en-US"/>
              </w:rPr>
              <w:t xml:space="preserve"> .</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i/>
                <w:iCs/>
                <w:color w:val="auto"/>
                <w:kern w:val="1"/>
                <w:sz w:val="16"/>
                <w:szCs w:val="16"/>
                <w:lang w:val="en-US"/>
              </w:rPr>
              <w:t># ......</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b/>
                <w:bCs/>
                <w:color w:val="auto"/>
                <w:kern w:val="1"/>
                <w:sz w:val="16"/>
                <w:szCs w:val="16"/>
                <w:lang w:val="en-US"/>
              </w:rPr>
              <w:t>mothur</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chimera</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ccode</w:t>
            </w:r>
            <w:r w:rsidRPr="0069541D">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a</w:t>
            </w: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w:t>
            </w:r>
            <w:r w:rsidRPr="0069541D">
              <w:rPr>
                <w:rFonts w:ascii="Courier New" w:hAnsi="Courier New" w:cs="Courier New"/>
                <w:b/>
                <w:bCs/>
                <w:color w:val="auto"/>
                <w:kern w:val="1"/>
                <w:sz w:val="16"/>
                <w:szCs w:val="16"/>
                <w:lang w:val="en-US"/>
              </w:rPr>
              <w:t>:</w:t>
            </w:r>
            <w:r w:rsidRPr="007F351E">
              <w:rPr>
                <w:rFonts w:ascii="Courier New" w:hAnsi="Courier New" w:cs="Courier New"/>
                <w:b/>
                <w:bCs/>
                <w:color w:val="auto"/>
                <w:kern w:val="1"/>
                <w:sz w:val="16"/>
                <w:szCs w:val="16"/>
                <w:lang w:val="en-US"/>
              </w:rPr>
              <w:t>Module</w:t>
            </w:r>
            <w:r w:rsidRPr="0069541D">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ngsp:outputPattern</w:t>
            </w:r>
            <w:r w:rsidRPr="007F351E">
              <w:rPr>
                <w:rFonts w:ascii="Courier New" w:hAnsi="Courier New" w:cs="Courier New"/>
                <w:color w:val="auto"/>
                <w:kern w:val="1"/>
                <w:sz w:val="16"/>
                <w:szCs w:val="16"/>
                <w:lang w:val="en-US"/>
              </w:rPr>
              <w:t xml:space="preserve"> [ a </w:t>
            </w:r>
            <w:r w:rsidRPr="007F351E">
              <w:rPr>
                <w:rFonts w:ascii="Courier New" w:hAnsi="Courier New" w:cs="Courier New"/>
                <w:b/>
                <w:bCs/>
                <w:color w:val="auto"/>
                <w:kern w:val="1"/>
                <w:sz w:val="16"/>
                <w:szCs w:val="16"/>
                <w:lang w:val="en-US"/>
              </w:rPr>
              <w:t>cnt:Chars</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ngsp:parameterName</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"type"</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 </w:t>
            </w:r>
            <w:r w:rsidRPr="007F351E">
              <w:rPr>
                <w:rFonts w:ascii="Courier New" w:hAnsi="Courier New" w:cs="Courier New"/>
                <w:b/>
                <w:bCs/>
                <w:color w:val="auto"/>
                <w:kern w:val="1"/>
                <w:sz w:val="16"/>
                <w:szCs w:val="16"/>
                <w:lang w:val="en-US"/>
              </w:rPr>
              <w:t>ngsp:patternString</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"[filename],[tag],..."</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dc:identifier</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"accnos"</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 </w:t>
            </w:r>
            <w:r w:rsidRPr="007F351E">
              <w:rPr>
                <w:rFonts w:ascii="Courier New" w:hAnsi="Courier New" w:cs="Courier New"/>
                <w:b/>
                <w:bCs/>
                <w:color w:val="auto"/>
                <w:kern w:val="1"/>
                <w:sz w:val="16"/>
                <w:szCs w:val="16"/>
                <w:lang w:val="en-US"/>
              </w:rPr>
              <w:t>ngsp:patternString</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"[filename],mapinfo"</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dc:identifier</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"mapinfo"</w:t>
            </w:r>
            <w:r w:rsidRPr="007F351E">
              <w:rPr>
                <w:rFonts w:ascii="Courier New" w:hAnsi="Courier New" w:cs="Courier New"/>
                <w:color w:val="auto"/>
                <w:kern w:val="1"/>
                <w:sz w:val="16"/>
                <w:szCs w:val="16"/>
                <w:lang w:val="en-US"/>
              </w:rPr>
              <w:t xml:space="preserve"> ] ;</w:t>
            </w:r>
          </w:p>
          <w:p w:rsidR="00C90D35" w:rsidRPr="00CC3C8F"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cnt:chars</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 xml:space="preserve">"getOutputPattern( // ... </w:t>
            </w:r>
            <w:r w:rsidRPr="00CC3C8F">
              <w:rPr>
                <w:rFonts w:ascii="Courier New" w:hAnsi="Courier New" w:cs="Courier New"/>
                <w:i/>
                <w:iCs/>
                <w:color w:val="auto"/>
                <w:kern w:val="1"/>
                <w:sz w:val="16"/>
                <w:szCs w:val="16"/>
                <w:lang w:val="en-US"/>
              </w:rPr>
              <w:t>"</w:t>
            </w:r>
            <w:r w:rsidRPr="00CC3C8F">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CC3C8F">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ngsp:parameter</w:t>
            </w: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mothur:chimera-ccode-fasta-parameter</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mothur:chimera-ccode-window-parameter</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dc:title</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"chimera-ccode"</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dcterms:description</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"detect chimeric sequences"</w:t>
            </w:r>
            <w:r w:rsidRPr="007F351E">
              <w:rPr>
                <w:rFonts w:ascii="Courier New" w:hAnsi="Courier New" w:cs="Courier New"/>
                <w:color w:val="auto"/>
                <w:kern w:val="1"/>
                <w:sz w:val="16"/>
                <w:szCs w:val="16"/>
                <w:lang w:val="en-US"/>
              </w:rPr>
              <w:t xml:space="preserve"> ;</w:t>
            </w:r>
          </w:p>
          <w:p w:rsidR="00C90D35" w:rsidRPr="009A60B3" w:rsidRDefault="00C90D35">
            <w:pPr>
              <w:spacing w:line="240" w:lineRule="auto"/>
              <w:ind w:firstLine="0"/>
              <w:jc w:val="left"/>
              <w:rPr>
                <w:rFonts w:ascii="Courier New" w:hAnsi="Courier New" w:cs="Courier New"/>
                <w:color w:val="auto"/>
                <w:kern w:val="1"/>
                <w:sz w:val="16"/>
                <w:szCs w:val="16"/>
                <w:lang w:val="de-DE"/>
              </w:rPr>
            </w:pPr>
            <w:r w:rsidRPr="007F351E">
              <w:rPr>
                <w:rFonts w:ascii="Courier New" w:hAnsi="Courier New" w:cs="Courier New"/>
                <w:color w:val="auto"/>
                <w:kern w:val="1"/>
                <w:sz w:val="16"/>
                <w:szCs w:val="16"/>
                <w:lang w:val="en-US"/>
              </w:rPr>
              <w:t xml:space="preserve">    </w:t>
            </w:r>
            <w:r w:rsidRPr="009A60B3">
              <w:rPr>
                <w:rFonts w:ascii="Courier New" w:hAnsi="Courier New" w:cs="Courier New"/>
                <w:b/>
                <w:bCs/>
                <w:color w:val="auto"/>
                <w:kern w:val="1"/>
                <w:sz w:val="16"/>
                <w:szCs w:val="16"/>
                <w:lang w:val="de-DE"/>
              </w:rPr>
              <w:t>schema:citation</w:t>
            </w:r>
            <w:r w:rsidRPr="009A60B3">
              <w:rPr>
                <w:rFonts w:ascii="Courier New" w:hAnsi="Courier New" w:cs="Courier New"/>
                <w:color w:val="auto"/>
                <w:kern w:val="1"/>
                <w:sz w:val="16"/>
                <w:szCs w:val="16"/>
                <w:lang w:val="de-DE"/>
              </w:rPr>
              <w:t xml:space="preserve"> </w:t>
            </w:r>
            <w:r w:rsidRPr="009A60B3">
              <w:rPr>
                <w:rFonts w:ascii="Courier New" w:hAnsi="Courier New" w:cs="Courier New"/>
                <w:i/>
                <w:iCs/>
                <w:color w:val="auto"/>
                <w:kern w:val="1"/>
                <w:sz w:val="16"/>
                <w:szCs w:val="16"/>
                <w:lang w:val="de-DE"/>
              </w:rPr>
              <w:t>"..."</w:t>
            </w:r>
            <w:r w:rsidRPr="009A60B3">
              <w:rPr>
                <w:rFonts w:ascii="Courier New" w:hAnsi="Courier New" w:cs="Courier New"/>
                <w:color w:val="auto"/>
                <w:kern w:val="1"/>
                <w:sz w:val="16"/>
                <w:szCs w:val="16"/>
                <w:lang w:val="de-DE"/>
              </w:rPr>
              <w:t xml:space="preserve"> ; </w:t>
            </w:r>
            <w:r w:rsidRPr="009A60B3">
              <w:rPr>
                <w:rFonts w:ascii="Courier New" w:hAnsi="Courier New" w:cs="Courier New"/>
                <w:b/>
                <w:bCs/>
                <w:color w:val="auto"/>
                <w:kern w:val="1"/>
                <w:sz w:val="16"/>
                <w:szCs w:val="16"/>
                <w:lang w:val="de-DE"/>
              </w:rPr>
              <w:t>schema:softwareHelp</w:t>
            </w:r>
            <w:r w:rsidRPr="009A60B3">
              <w:rPr>
                <w:rFonts w:ascii="Courier New" w:hAnsi="Courier New" w:cs="Courier New"/>
                <w:color w:val="auto"/>
                <w:kern w:val="1"/>
                <w:sz w:val="16"/>
                <w:szCs w:val="16"/>
                <w:lang w:val="de-DE"/>
              </w:rPr>
              <w:t xml:space="preserve"> </w:t>
            </w:r>
            <w:r w:rsidRPr="009A60B3">
              <w:rPr>
                <w:rFonts w:ascii="Courier New" w:hAnsi="Courier New" w:cs="Courier New"/>
                <w:i/>
                <w:iCs/>
                <w:color w:val="auto"/>
                <w:kern w:val="1"/>
                <w:sz w:val="16"/>
                <w:szCs w:val="16"/>
                <w:lang w:val="de-DE"/>
              </w:rPr>
              <w:t>"..."</w:t>
            </w:r>
            <w:r w:rsidRPr="009A60B3">
              <w:rPr>
                <w:rFonts w:ascii="Courier New" w:hAnsi="Courier New" w:cs="Courier New"/>
                <w:color w:val="auto"/>
                <w:kern w:val="1"/>
                <w:sz w:val="16"/>
                <w:szCs w:val="16"/>
                <w:lang w:val="de-DE"/>
              </w:rPr>
              <w:t xml:space="preserve"> ;</w:t>
            </w:r>
          </w:p>
          <w:p w:rsidR="00C90D35" w:rsidRPr="009A60B3" w:rsidRDefault="00C90D35">
            <w:pPr>
              <w:spacing w:line="240" w:lineRule="auto"/>
              <w:ind w:firstLine="0"/>
              <w:jc w:val="left"/>
              <w:rPr>
                <w:rFonts w:ascii="Courier New" w:hAnsi="Courier New" w:cs="Courier New"/>
                <w:color w:val="auto"/>
                <w:kern w:val="1"/>
                <w:sz w:val="16"/>
                <w:szCs w:val="16"/>
                <w:lang w:val="de-DE"/>
              </w:rPr>
            </w:pPr>
            <w:r w:rsidRPr="009A60B3">
              <w:rPr>
                <w:rFonts w:ascii="Courier New" w:hAnsi="Courier New" w:cs="Courier New"/>
                <w:color w:val="auto"/>
                <w:kern w:val="1"/>
                <w:sz w:val="16"/>
                <w:szCs w:val="16"/>
                <w:lang w:val="de-DE"/>
              </w:rPr>
              <w:t xml:space="preserve">    </w:t>
            </w:r>
            <w:r w:rsidRPr="009A60B3">
              <w:rPr>
                <w:rFonts w:ascii="Courier New" w:hAnsi="Courier New" w:cs="Courier New"/>
                <w:b/>
                <w:bCs/>
                <w:color w:val="auto"/>
                <w:kern w:val="1"/>
                <w:sz w:val="16"/>
                <w:szCs w:val="16"/>
                <w:lang w:val="de-DE"/>
              </w:rPr>
              <w:t>nco:websiteURL</w:t>
            </w:r>
            <w:r w:rsidRPr="009A60B3">
              <w:rPr>
                <w:rFonts w:ascii="Courier New" w:hAnsi="Courier New" w:cs="Courier New"/>
                <w:color w:val="auto"/>
                <w:kern w:val="1"/>
                <w:sz w:val="16"/>
                <w:szCs w:val="16"/>
                <w:lang w:val="de-DE"/>
              </w:rPr>
              <w:t xml:space="preserve"> &lt;http://www.mothur.org/wiki/Chimera-ccode&gt;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9A60B3">
              <w:rPr>
                <w:rFonts w:ascii="Courier New" w:hAnsi="Courier New" w:cs="Courier New"/>
                <w:color w:val="auto"/>
                <w:kern w:val="1"/>
                <w:sz w:val="16"/>
                <w:szCs w:val="16"/>
                <w:lang w:val="de-DE"/>
              </w:rPr>
              <w:t xml:space="preserve">    </w:t>
            </w:r>
            <w:r w:rsidRPr="007F351E">
              <w:rPr>
                <w:rFonts w:ascii="Courier New" w:hAnsi="Courier New" w:cs="Courier New"/>
                <w:b/>
                <w:bCs/>
                <w:color w:val="auto"/>
                <w:kern w:val="1"/>
                <w:sz w:val="16"/>
                <w:szCs w:val="16"/>
                <w:lang w:val="en-US"/>
              </w:rPr>
              <w:t>v:category</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"Sequence Processing"</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b/>
                <w:bCs/>
                <w:color w:val="auto"/>
                <w:kern w:val="1"/>
                <w:sz w:val="16"/>
                <w:szCs w:val="16"/>
                <w:lang w:val="en-US"/>
              </w:rPr>
              <w:t>mothur:chimera-ccode-fasta-parameter</w:t>
            </w:r>
            <w:r w:rsidRPr="007F351E">
              <w:rPr>
                <w:rFonts w:ascii="Courier New" w:hAnsi="Courier New" w:cs="Courier New"/>
                <w:color w:val="auto"/>
                <w:kern w:val="1"/>
                <w:sz w:val="16"/>
                <w:szCs w:val="16"/>
                <w:lang w:val="en-US"/>
              </w:rPr>
              <w:t xml:space="preserve"> a </w:t>
            </w:r>
            <w:r w:rsidRPr="007F351E">
              <w:rPr>
                <w:rFonts w:ascii="Courier New" w:hAnsi="Courier New" w:cs="Courier New"/>
                <w:b/>
                <w:bCs/>
                <w:color w:val="auto"/>
                <w:kern w:val="1"/>
                <w:sz w:val="16"/>
                <w:szCs w:val="16"/>
                <w:lang w:val="en-US"/>
              </w:rPr>
              <w:t>ngsp:Parameter</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ngsp:important</w:t>
            </w:r>
            <w:r w:rsidRPr="007F351E">
              <w:rPr>
                <w:rFonts w:ascii="Courier New" w:hAnsi="Courier New" w:cs="Courier New"/>
                <w:color w:val="auto"/>
                <w:kern w:val="1"/>
                <w:sz w:val="16"/>
                <w:szCs w:val="16"/>
                <w:lang w:val="en-US"/>
              </w:rPr>
              <w:t xml:space="preserve"> true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ngsp:multipleSelectionAllowed</w:t>
            </w:r>
            <w:r w:rsidRPr="007F351E">
              <w:rPr>
                <w:rFonts w:ascii="Courier New" w:hAnsi="Courier New" w:cs="Courier New"/>
                <w:color w:val="auto"/>
                <w:kern w:val="1"/>
                <w:sz w:val="16"/>
                <w:szCs w:val="16"/>
                <w:lang w:val="en-US"/>
              </w:rPr>
              <w:t xml:space="preserve"> false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ngsp:optionsDefault</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ngsp:outputTypes</w:t>
            </w:r>
            <w:r w:rsidRPr="007F351E">
              <w:rPr>
                <w:rFonts w:ascii="Courier New" w:hAnsi="Courier New" w:cs="Courier New"/>
                <w:color w:val="auto"/>
                <w:kern w:val="1"/>
                <w:sz w:val="16"/>
                <w:szCs w:val="16"/>
                <w:lang w:val="en-US"/>
              </w:rPr>
              <w:t xml:space="preserve"> [ a </w:t>
            </w:r>
            <w:r w:rsidRPr="007F351E">
              <w:rPr>
                <w:rFonts w:ascii="Courier New" w:hAnsi="Courier New" w:cs="Courier New"/>
                <w:b/>
                <w:bCs/>
                <w:color w:val="auto"/>
                <w:kern w:val="1"/>
                <w:sz w:val="16"/>
                <w:szCs w:val="16"/>
                <w:lang w:val="en-US"/>
              </w:rPr>
              <w:t>oslc:AllowedValues</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dc:identifier</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"accnos"</w:t>
            </w:r>
            <w:r w:rsidRPr="007F351E">
              <w:rPr>
                <w:rFonts w:ascii="Courier New" w:hAnsi="Courier New" w:cs="Courier New"/>
                <w:color w:val="auto"/>
                <w:kern w:val="1"/>
                <w:sz w:val="16"/>
                <w:szCs w:val="16"/>
                <w:lang w:val="en-US"/>
              </w:rPr>
              <w:t>,</w:t>
            </w:r>
            <w:r w:rsidRPr="007F351E">
              <w:rPr>
                <w:rFonts w:ascii="Courier New" w:hAnsi="Courier New" w:cs="Courier New"/>
                <w:i/>
                <w:iCs/>
                <w:color w:val="auto"/>
                <w:kern w:val="1"/>
                <w:sz w:val="16"/>
                <w:szCs w:val="16"/>
                <w:lang w:val="en-US"/>
              </w:rPr>
              <w:t>"chimera"</w:t>
            </w:r>
            <w:r w:rsidRPr="007F351E">
              <w:rPr>
                <w:rFonts w:ascii="Courier New" w:hAnsi="Courier New" w:cs="Courier New"/>
                <w:color w:val="auto"/>
                <w:kern w:val="1"/>
                <w:sz w:val="16"/>
                <w:szCs w:val="16"/>
                <w:lang w:val="en-US"/>
              </w:rPr>
              <w:t>,</w:t>
            </w:r>
            <w:r w:rsidRPr="007F351E">
              <w:rPr>
                <w:rFonts w:ascii="Courier New" w:hAnsi="Courier New" w:cs="Courier New"/>
                <w:i/>
                <w:iCs/>
                <w:color w:val="auto"/>
                <w:kern w:val="1"/>
                <w:sz w:val="16"/>
                <w:szCs w:val="16"/>
                <w:lang w:val="en-US"/>
              </w:rPr>
              <w:t>"mapinfo"</w:t>
            </w:r>
            <w:r w:rsidRPr="007F351E">
              <w:rPr>
                <w:rFonts w:ascii="Courier New" w:hAnsi="Courier New" w:cs="Courier New"/>
                <w:color w:val="auto"/>
                <w:kern w:val="1"/>
                <w:sz w:val="16"/>
                <w:szCs w:val="16"/>
                <w:lang w:val="en-US"/>
              </w:rPr>
              <w:t xml:space="preserve"> ]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ngsp:outputTypesOrig</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"chimera-mapinfo-accnos"</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ngsp:required</w:t>
            </w:r>
            <w:r w:rsidRPr="007F351E">
              <w:rPr>
                <w:rFonts w:ascii="Courier New" w:hAnsi="Courier New" w:cs="Courier New"/>
                <w:color w:val="auto"/>
                <w:kern w:val="1"/>
                <w:sz w:val="16"/>
                <w:szCs w:val="16"/>
                <w:lang w:val="en-US"/>
              </w:rPr>
              <w:t xml:space="preserve"> true ; </w:t>
            </w:r>
            <w:r w:rsidRPr="007F351E">
              <w:rPr>
                <w:rFonts w:ascii="Courier New" w:hAnsi="Courier New" w:cs="Courier New"/>
                <w:b/>
                <w:bCs/>
                <w:color w:val="auto"/>
                <w:kern w:val="1"/>
                <w:sz w:val="16"/>
                <w:szCs w:val="16"/>
                <w:lang w:val="en-US"/>
              </w:rPr>
              <w:t>ngsp:type</w:t>
            </w: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mothur:InputTypes</w:t>
            </w:r>
            <w:r w:rsidRPr="007F351E">
              <w:rPr>
                <w:rFonts w:ascii="Courier New" w:hAnsi="Courier New" w:cs="Courier New"/>
                <w:color w:val="auto"/>
                <w:kern w:val="1"/>
                <w:sz w:val="16"/>
                <w:szCs w:val="16"/>
                <w:lang w:val="en-US"/>
              </w:rPr>
              <w:t xml:space="preserve"> ;</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dc:title</w:t>
            </w: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"fasta"</w:t>
            </w:r>
            <w:r w:rsidRPr="007F351E">
              <w:rPr>
                <w:rFonts w:ascii="Courier New" w:hAnsi="Courier New" w:cs="Courier New"/>
                <w:color w:val="auto"/>
                <w:kern w:val="1"/>
                <w:sz w:val="16"/>
                <w:szCs w:val="16"/>
                <w:lang w:val="en-US"/>
              </w:rPr>
              <w:t xml:space="preserve"> ; </w:t>
            </w:r>
            <w:r w:rsidRPr="007F351E">
              <w:rPr>
                <w:rFonts w:ascii="Courier New" w:hAnsi="Courier New" w:cs="Courier New"/>
                <w:b/>
                <w:bCs/>
                <w:color w:val="auto"/>
                <w:kern w:val="1"/>
                <w:sz w:val="16"/>
                <w:szCs w:val="16"/>
                <w:lang w:val="en-US"/>
              </w:rPr>
              <w:t>schema:sku</w:t>
            </w:r>
            <w:r w:rsidRPr="007F351E">
              <w:rPr>
                <w:rFonts w:ascii="Courier New" w:hAnsi="Courier New" w:cs="Courier New"/>
                <w:color w:val="auto"/>
                <w:kern w:val="1"/>
                <w:sz w:val="16"/>
                <w:szCs w:val="16"/>
                <w:lang w:val="en-US"/>
              </w:rPr>
              <w:t xml:space="preserve"> 1 .</w:t>
            </w:r>
          </w:p>
        </w:tc>
        <w:tc>
          <w:tcPr>
            <w:tcW w:w="1790" w:type="pct"/>
            <w:tcBorders>
              <w:top w:val="nil"/>
              <w:left w:val="nil"/>
              <w:bottom w:val="nil"/>
              <w:right w:val="nil"/>
            </w:tcBorders>
            <w:tcMar>
              <w:top w:w="0" w:type="dxa"/>
              <w:left w:w="108" w:type="dxa"/>
              <w:bottom w:w="0" w:type="dxa"/>
              <w:right w:w="108" w:type="dxa"/>
            </w:tcMar>
            <w:vAlign w:val="center"/>
          </w:tcPr>
          <w:p w:rsidR="00C90D35" w:rsidRDefault="00C90D35">
            <w:pPr>
              <w:spacing w:line="240" w:lineRule="auto"/>
              <w:ind w:firstLine="0"/>
              <w:jc w:val="center"/>
              <w:rPr>
                <w:color w:val="auto"/>
              </w:rPr>
            </w:pPr>
            <w:r w:rsidRPr="00F03799">
              <w:rPr>
                <w:noProof/>
                <w:lang w:eastAsia="ru-RU"/>
              </w:rPr>
              <w:pict>
                <v:shape id="Рисунок 12" o:spid="_x0000_i1036" type="#_x0000_t75" style="width:163.5pt;height:249.75pt;visibility:visible">
                  <v:imagedata r:id="rId16" o:title=""/>
                </v:shape>
              </w:pict>
            </w:r>
          </w:p>
        </w:tc>
      </w:tr>
    </w:tbl>
    <w:p w:rsidR="00C90D35" w:rsidRDefault="00C90D35" w:rsidP="00CE44D7">
      <w:pPr>
        <w:pStyle w:val="a0"/>
        <w:numPr>
          <w:ilvl w:val="0"/>
          <w:numId w:val="0"/>
        </w:numPr>
      </w:pPr>
      <w:r>
        <w:t>Рисунок 12 – Результат анализа класса в исходном коде прикладного пакета Mothur: представление в виде RDF (слева), диаграмма SysML (справа)</w:t>
      </w:r>
    </w:p>
    <w:p w:rsidR="00C90D35" w:rsidRDefault="00C90D35">
      <w:pPr>
        <w:pStyle w:val="BodyText"/>
      </w:pPr>
      <w:r>
        <w:t>Трансформация RDF-представления производится алгоритмами, реализованными в логической и объектно-ориентированной парадигмах программирования. Для обеспечения трансформации развит предложенный ранее подход применения логического программир</w:t>
      </w:r>
      <w:r>
        <w:t>о</w:t>
      </w:r>
      <w:r>
        <w:t>вания в качестве языка реализации процедур трансформации моделей (знаний о трансформ</w:t>
      </w:r>
      <w:r>
        <w:t>а</w:t>
      </w:r>
      <w:r>
        <w:t>ции) в рамках «Модельно-управляемой архитектуры» (MDA, Model driven architecture).  И</w:t>
      </w:r>
      <w:r>
        <w:t>с</w:t>
      </w:r>
      <w:r>
        <w:t>пользованная реализация трансформации в виде программы на языке LogTalk расширена н</w:t>
      </w:r>
      <w:r>
        <w:t>о</w:t>
      </w:r>
      <w:r>
        <w:t>выми объектами, представляющими собой знания о программной целевой платформе, сист</w:t>
      </w:r>
      <w:r>
        <w:t>е</w:t>
      </w:r>
      <w:r>
        <w:t xml:space="preserve">мы программирования Java. </w:t>
      </w:r>
    </w:p>
    <w:p w:rsidR="00C90D35" w:rsidRDefault="00C90D35">
      <w:pPr>
        <w:pStyle w:val="BodyText"/>
      </w:pPr>
      <w:r>
        <w:t>Трансформация представляется как сценарий синтеза платформозависимой модели (PSM) программного обеспечения (ПО) (рисунок 13).  Сценарий представляет собой объект – инкапсуляцию процедур трансформации, посылающий запросы объектам, представляющим платформонезависимую модель (PIM), и управляющий объектами, синтезирующими стру</w:t>
      </w:r>
      <w:r>
        <w:t>к</w:t>
      </w:r>
      <w:r>
        <w:t>туру PSM.  PIM представлена в виде RDF-графа (рисунок 13, а), а PIM – древовидная сист</w:t>
      </w:r>
      <w:r>
        <w:t>е</w:t>
      </w:r>
      <w:r>
        <w:t>ма блоков кода (объектов и литералов).</w:t>
      </w:r>
    </w:p>
    <w:p w:rsidR="00C90D35" w:rsidRDefault="00C90D35">
      <w:pPr>
        <w:spacing w:line="240" w:lineRule="auto"/>
        <w:ind w:firstLine="0"/>
        <w:jc w:val="center"/>
        <w:rPr>
          <w:rFonts w:cs="Times New Roman"/>
          <w:color w:val="auto"/>
        </w:rPr>
      </w:pPr>
    </w:p>
    <w:p w:rsidR="00C90D35" w:rsidRDefault="00C90D35">
      <w:pPr>
        <w:spacing w:line="240" w:lineRule="auto"/>
        <w:ind w:firstLine="0"/>
        <w:jc w:val="center"/>
        <w:rPr>
          <w:rFonts w:cs="Times New Roman"/>
          <w:color w:val="auto"/>
        </w:rPr>
      </w:pPr>
      <w:r w:rsidRPr="00F03799">
        <w:rPr>
          <w:noProof/>
          <w:lang w:eastAsia="ru-RU"/>
        </w:rPr>
        <w:pict>
          <v:shape id="Рисунок2" o:spid="_x0000_i1037" type="#_x0000_t75" style="width:149.25pt;height:161.25pt;visibility:visible">
            <v:imagedata r:id="rId17" o:title=""/>
          </v:shape>
        </w:pict>
      </w:r>
      <w:r>
        <w:rPr>
          <w:rFonts w:cs="Times New Roman"/>
          <w:color w:val="auto"/>
        </w:rPr>
        <w:t xml:space="preserve">         </w:t>
      </w:r>
      <w:r w:rsidRPr="00F03799">
        <w:rPr>
          <w:noProof/>
          <w:lang w:eastAsia="ru-RU"/>
        </w:rPr>
        <w:pict>
          <v:shape id="Рисунок1" o:spid="_x0000_i1038" type="#_x0000_t75" style="width:235.5pt;height:159.75pt;visibility:visible">
            <v:imagedata r:id="rId18" o:title=""/>
          </v:shape>
        </w:pict>
      </w:r>
    </w:p>
    <w:p w:rsidR="00C90D35" w:rsidRDefault="00C90D35">
      <w:pPr>
        <w:spacing w:line="240" w:lineRule="auto"/>
        <w:ind w:firstLine="0"/>
        <w:jc w:val="right"/>
        <w:rPr>
          <w:rFonts w:cs="Times New Roman"/>
          <w:color w:val="auto"/>
        </w:rPr>
      </w:pPr>
      <w:r>
        <w:rPr>
          <w:rFonts w:cs="Times New Roman"/>
          <w:color w:val="auto"/>
        </w:rPr>
        <w:t>а)</w:t>
      </w:r>
      <w:r>
        <w:rPr>
          <w:rFonts w:cs="Times New Roman"/>
          <w:color w:val="auto"/>
        </w:rPr>
        <w:tab/>
      </w:r>
      <w:r>
        <w:rPr>
          <w:rFonts w:cs="Times New Roman"/>
          <w:color w:val="auto"/>
        </w:rPr>
        <w:tab/>
      </w:r>
      <w:r>
        <w:rPr>
          <w:rFonts w:cs="Times New Roman"/>
          <w:color w:val="auto"/>
        </w:rPr>
        <w:tab/>
      </w:r>
      <w:r>
        <w:rPr>
          <w:rFonts w:cs="Times New Roman"/>
          <w:color w:val="auto"/>
        </w:rPr>
        <w:tab/>
      </w:r>
      <w:r>
        <w:rPr>
          <w:rFonts w:cs="Times New Roman"/>
          <w:color w:val="auto"/>
        </w:rPr>
        <w:tab/>
      </w:r>
      <w:r>
        <w:rPr>
          <w:rFonts w:cs="Times New Roman"/>
          <w:color w:val="auto"/>
        </w:rPr>
        <w:tab/>
      </w:r>
      <w:r>
        <w:rPr>
          <w:rFonts w:cs="Times New Roman"/>
          <w:color w:val="auto"/>
        </w:rPr>
        <w:tab/>
        <w:t>б)</w:t>
      </w:r>
      <w:r>
        <w:rPr>
          <w:rFonts w:cs="Times New Roman"/>
          <w:color w:val="auto"/>
        </w:rPr>
        <w:tab/>
      </w:r>
      <w:r>
        <w:rPr>
          <w:rFonts w:cs="Times New Roman"/>
          <w:color w:val="auto"/>
        </w:rPr>
        <w:tab/>
      </w:r>
      <w:r>
        <w:rPr>
          <w:rFonts w:cs="Times New Roman"/>
          <w:color w:val="auto"/>
        </w:rPr>
        <w:tab/>
      </w:r>
      <w:r>
        <w:rPr>
          <w:rFonts w:cs="Times New Roman"/>
          <w:color w:val="auto"/>
        </w:rPr>
        <w:tab/>
      </w:r>
    </w:p>
    <w:p w:rsidR="00C90D35" w:rsidRDefault="00C90D35" w:rsidP="00CE44D7">
      <w:pPr>
        <w:pStyle w:val="a0"/>
        <w:numPr>
          <w:ilvl w:val="0"/>
          <w:numId w:val="0"/>
        </w:numPr>
      </w:pPr>
      <w:r>
        <w:t>Рисунок 13 – Общая структура процесса порождения исходного кода модуля (а) на основе данных анализа структуры прикладного пакета Mothur;  представление части вычислительного процесса анализа ампликонов (б) в виде визуальной диаграммы Rapidminer</w:t>
      </w:r>
    </w:p>
    <w:p w:rsidR="00C90D35" w:rsidRDefault="00C90D35">
      <w:pPr>
        <w:pStyle w:val="BodyText"/>
      </w:pPr>
      <w:r>
        <w:t>Используемая архитектора инфраструктуры трансформации представлена на рисунке 13. Инфраструктура состоит из сервисов (большие блоки). Сервисы «CIM» (Computationally independent model) и «PIM» являются источниками информации, они заполняют базу данных «Сервера модели Mothur» исходными данными для трансформации. Сервер модели и «Се</w:t>
      </w:r>
      <w:r>
        <w:t>р</w:t>
      </w:r>
      <w:r>
        <w:t>вер онтологий» предоставляют модулю трансформации («Инструмент MDA») исходные данные о структуре модулей Mothur, а также дополнительную информацию, например, из Wikipedia (DBPedia.org), позволяющую дополнить семантическими данными синтезируемую программу.</w:t>
      </w:r>
    </w:p>
    <w:p w:rsidR="00C90D35" w:rsidRDefault="00C90D35">
      <w:pPr>
        <w:pStyle w:val="BodyText"/>
      </w:pPr>
      <w:r>
        <w:t>В рамках проекта используемая архитектура подверглась изменениям в части пре</w:t>
      </w:r>
      <w:r>
        <w:t>д</w:t>
      </w:r>
      <w:r>
        <w:t>ставления исходной информации CIM в виде результата анализа исходного кода Mothur. Также произведена настройка (в виде классов-адаптеров) блока Сервера моделей на разраб</w:t>
      </w:r>
      <w:r>
        <w:t>о</w:t>
      </w:r>
      <w:r>
        <w:t>танную концептуальную модель «ngs/ngsp» структуры Mothur. Данная модель позволяет з</w:t>
      </w:r>
      <w:r>
        <w:t>а</w:t>
      </w:r>
      <w:r>
        <w:t>давать различные отношения, описывающий модуль Mothur (ngsp) и термины их предметной области NGS.</w:t>
      </w:r>
    </w:p>
    <w:p w:rsidR="00C90D35" w:rsidRDefault="00C90D35" w:rsidP="00CE44D7">
      <w:pPr>
        <w:pStyle w:val="BodyText"/>
      </w:pPr>
      <w:r>
        <w:t>Одной из сопутствующих задач являлось исследование новых возможностей LogTalk  для представления процедур трансформации. При реализации процедур трансформации и</w:t>
      </w:r>
      <w:r>
        <w:t>с</w:t>
      </w:r>
      <w:r>
        <w:t>пользованы большинство предоставляемых LogTalk синтаксических структур и вариантов объектных иерархий. Особенно оказались полезными параметризованные объекты, катег</w:t>
      </w:r>
      <w:r>
        <w:t>о</w:t>
      </w:r>
      <w:r>
        <w:t>рии и их иерархии прототипов. Параметризованные объекты позволяют задавать контекст выполнения метода без создания экземпляра класса. Второй необычной но полезной стру</w:t>
      </w:r>
      <w:r>
        <w:t>к</w:t>
      </w:r>
      <w:r>
        <w:t>турой являются категории – инкапсуляция реализаций логически связанных друг с другом методов – и композиционное программирование. Все статические объекты компилятор LogTalk (например, параметризованные объекты) преобразует непосредственно в Prolog, при этом накладные расходы на производительность кода не больше 1% (рисунок 14).</w:t>
      </w:r>
    </w:p>
    <w:p w:rsidR="00C90D35" w:rsidRDefault="00C90D35">
      <w:pPr>
        <w:pStyle w:val="BodyText"/>
        <w:jc w:val="center"/>
      </w:pPr>
    </w:p>
    <w:p w:rsidR="00C90D35" w:rsidRDefault="00C90D35">
      <w:pPr>
        <w:pStyle w:val="BodyText"/>
        <w:ind w:firstLine="1"/>
        <w:jc w:val="center"/>
      </w:pPr>
      <w:r w:rsidRPr="00F03799">
        <w:rPr>
          <w:noProof/>
        </w:rPr>
        <w:pict>
          <v:shape id="Рисунок 15" o:spid="_x0000_i1039" type="#_x0000_t75" style="width:307.5pt;height:201.75pt;visibility:visible">
            <v:imagedata r:id="rId19" o:title=""/>
          </v:shape>
        </w:pict>
      </w:r>
    </w:p>
    <w:p w:rsidR="00C90D35" w:rsidRDefault="00C90D35" w:rsidP="00CE44D7">
      <w:pPr>
        <w:pStyle w:val="a0"/>
        <w:numPr>
          <w:ilvl w:val="0"/>
          <w:numId w:val="0"/>
        </w:numPr>
      </w:pPr>
      <w:r>
        <w:t>Рисунок 14 – Архитектура инфраструктуры анализа и порождения исходного кода</w:t>
      </w:r>
      <w:r>
        <w:br/>
        <w:t>модулей Rapidminer</w:t>
      </w:r>
    </w:p>
    <w:p w:rsidR="00C90D35" w:rsidRDefault="00C90D35">
      <w:pPr>
        <w:pStyle w:val="BodyText"/>
      </w:pPr>
      <w:r>
        <w:t>На рисунке 15 представлен отрывок исходного кода объекта-адаптера запросов сцен</w:t>
      </w:r>
      <w:r>
        <w:t>а</w:t>
      </w:r>
      <w:r>
        <w:t>рия синтеза исходного кода к исходным данным RDF-модели. Адаптер содержит один пар</w:t>
      </w:r>
      <w:r>
        <w:t>а</w:t>
      </w:r>
      <w:r>
        <w:t>метр – граф RDF и реализует три метода-запроса «class», «attribute» и «method», предназн</w:t>
      </w:r>
      <w:r>
        <w:t>а</w:t>
      </w:r>
      <w:r>
        <w:t xml:space="preserve">ченные для распознавания класса, списков его атрибутов и методов, соответственно. </w:t>
      </w:r>
    </w:p>
    <w:p w:rsidR="00C90D35" w:rsidRDefault="00C90D35" w:rsidP="00CE44D7">
      <w:pPr>
        <w:pStyle w:val="BodyText"/>
      </w:pPr>
      <w:r>
        <w:t>В приведенном отрывке также представлен (в комментарии) пример запроса к данн</w:t>
      </w:r>
      <w:r>
        <w:t>о</w:t>
      </w:r>
      <w:r>
        <w:t>му адаптеру. Результатом запроса, как и в любой реализации Prolog, является множество о</w:t>
      </w:r>
      <w:r>
        <w:t>т</w:t>
      </w:r>
      <w:r>
        <w:t>ветов, представленных в виде наборов значений переменных. В данном примере в качестве ответа выступают наборы имя и идентификатор метода заданного идентификатором «ClassID» класса. Процесс порождения исходного кода состоит из двух этапов. Первый – синтез модели генерируемого объекта, второй – собственно запись исходного кода объекта в определенное место в файле. На рисунке 16 представлен фрагмент генератора модуля Java. Известно, что согласно стандарту Java-1.8 в каждом модуле может находиться только один класс. В соответствии с данной спецификацией генератор модуля состоит из двух методов: генератора преамбулы и генератора класса. Генератор класса реализован в отдельном мод</w:t>
      </w:r>
      <w:r>
        <w:t>у</w:t>
      </w:r>
      <w:r>
        <w:t>ле. Кроме методов генерации модели исходного кода генератор модуля содержит вспомог</w:t>
      </w:r>
      <w:r>
        <w:t>а</w:t>
      </w:r>
      <w:r>
        <w:t>тельные методы, используемые на этапе порождения исходного кода конфигурационных файлов Rapidminer. Например, метод «module_icon_name» синтезирует имя файла, в котором храниться пиктограмма модуля, на основе имени класса.</w:t>
      </w:r>
    </w:p>
    <w:tbl>
      <w:tblPr>
        <w:tblW w:w="4856" w:type="dxa"/>
        <w:jc w:val="center"/>
        <w:tblCellMar>
          <w:left w:w="10" w:type="dxa"/>
          <w:right w:w="10" w:type="dxa"/>
        </w:tblCellMar>
        <w:tblLook w:val="0000"/>
      </w:tblPr>
      <w:tblGrid>
        <w:gridCol w:w="4856"/>
      </w:tblGrid>
      <w:tr w:rsidR="00C90D35" w:rsidRPr="00450C93" w:rsidTr="00CE44D7">
        <w:trPr>
          <w:trHeight w:val="4298"/>
          <w:jc w:val="center"/>
        </w:trPr>
        <w:tc>
          <w:tcPr>
            <w:tcW w:w="5000" w:type="pct"/>
            <w:tcBorders>
              <w:top w:val="nil"/>
              <w:left w:val="nil"/>
              <w:bottom w:val="nil"/>
              <w:right w:val="nil"/>
            </w:tcBorders>
            <w:tcMar>
              <w:top w:w="56" w:type="dxa"/>
              <w:left w:w="56" w:type="dxa"/>
              <w:bottom w:w="56" w:type="dxa"/>
              <w:right w:w="56" w:type="dxa"/>
            </w:tcMar>
          </w:tcPr>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object</w:t>
            </w:r>
            <w:r w:rsidRPr="007F351E">
              <w:rPr>
                <w:rFonts w:ascii="Courier New" w:hAnsi="Courier New" w:cs="Courier New"/>
                <w:color w:val="auto"/>
                <w:kern w:val="1"/>
                <w:sz w:val="16"/>
                <w:szCs w:val="16"/>
                <w:lang w:val="en-US"/>
              </w:rPr>
              <w:t>(</w:t>
            </w:r>
            <w:r w:rsidRPr="007F351E">
              <w:rPr>
                <w:rFonts w:ascii="Courier New" w:hAnsi="Courier New" w:cs="Courier New"/>
                <w:b/>
                <w:bCs/>
                <w:color w:val="auto"/>
                <w:kern w:val="1"/>
                <w:sz w:val="16"/>
                <w:szCs w:val="16"/>
                <w:lang w:val="en-US"/>
              </w:rPr>
              <w:t>query</w:t>
            </w:r>
            <w:r w:rsidRPr="007F351E">
              <w:rPr>
                <w:rFonts w:ascii="Courier New" w:hAnsi="Courier New" w:cs="Courier New"/>
                <w:color w:val="auto"/>
                <w:kern w:val="1"/>
                <w:sz w:val="16"/>
                <w:szCs w:val="16"/>
                <w:lang w:val="en-US"/>
              </w:rPr>
              <w:t>(_</w:t>
            </w:r>
            <w:r w:rsidRPr="007F351E">
              <w:rPr>
                <w:rFonts w:ascii="Courier New" w:hAnsi="Courier New" w:cs="Courier New"/>
                <w:b/>
                <w:bCs/>
                <w:color w:val="auto"/>
                <w:kern w:val="1"/>
                <w:sz w:val="16"/>
                <w:szCs w:val="16"/>
                <w:lang w:val="en-US"/>
              </w:rPr>
              <w:t>RDF</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protected(xmi/1).</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public([</w:t>
            </w:r>
            <w:r w:rsidRPr="007F351E">
              <w:rPr>
                <w:rFonts w:ascii="Courier New" w:hAnsi="Courier New" w:cs="Courier New"/>
                <w:b/>
                <w:bCs/>
                <w:color w:val="auto"/>
                <w:kern w:val="1"/>
                <w:sz w:val="16"/>
                <w:szCs w:val="16"/>
                <w:lang w:val="en-US"/>
              </w:rPr>
              <w:t>class</w:t>
            </w:r>
            <w:r w:rsidRPr="007F351E">
              <w:rPr>
                <w:rFonts w:ascii="Courier New" w:hAnsi="Courier New" w:cs="Courier New"/>
                <w:color w:val="auto"/>
                <w:kern w:val="1"/>
                <w:sz w:val="16"/>
                <w:szCs w:val="16"/>
                <w:lang w:val="en-US"/>
              </w:rPr>
              <w:t xml:space="preserve">/2, </w:t>
            </w:r>
            <w:r w:rsidRPr="007F351E">
              <w:rPr>
                <w:rFonts w:ascii="Courier New" w:hAnsi="Courier New" w:cs="Courier New"/>
                <w:b/>
                <w:bCs/>
                <w:color w:val="auto"/>
                <w:kern w:val="1"/>
                <w:sz w:val="16"/>
                <w:szCs w:val="16"/>
                <w:lang w:val="en-US"/>
              </w:rPr>
              <w:t>attribute</w:t>
            </w:r>
            <w:r w:rsidRPr="007F351E">
              <w:rPr>
                <w:rFonts w:ascii="Courier New" w:hAnsi="Courier New" w:cs="Courier New"/>
                <w:color w:val="auto"/>
                <w:kern w:val="1"/>
                <w:sz w:val="16"/>
                <w:szCs w:val="16"/>
                <w:lang w:val="en-US"/>
              </w:rPr>
              <w:t xml:space="preserve">/3, </w:t>
            </w:r>
            <w:r w:rsidRPr="007F351E">
              <w:rPr>
                <w:rFonts w:ascii="Courier New" w:hAnsi="Courier New" w:cs="Courier New"/>
                <w:b/>
                <w:bCs/>
                <w:color w:val="auto"/>
                <w:kern w:val="1"/>
                <w:sz w:val="16"/>
                <w:szCs w:val="16"/>
                <w:lang w:val="en-US"/>
              </w:rPr>
              <w:t>method</w:t>
            </w:r>
            <w:r w:rsidRPr="007F351E">
              <w:rPr>
                <w:rFonts w:ascii="Courier New" w:hAnsi="Courier New" w:cs="Courier New"/>
                <w:color w:val="auto"/>
                <w:kern w:val="1"/>
                <w:sz w:val="16"/>
                <w:szCs w:val="16"/>
                <w:lang w:val="en-US"/>
              </w:rPr>
              <w:t>/3]).</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xmi(XMI) :- parameter(1, XMI).</w:t>
            </w:r>
          </w:p>
          <w:p w:rsidR="00C90D35" w:rsidRDefault="00C90D35">
            <w:pPr>
              <w:spacing w:line="240" w:lineRule="auto"/>
              <w:ind w:firstLine="0"/>
              <w:jc w:val="left"/>
              <w:rPr>
                <w:rFonts w:ascii="Courier New" w:hAnsi="Courier New" w:cs="Courier New"/>
                <w:i/>
                <w:iCs/>
                <w:color w:val="auto"/>
                <w:kern w:val="1"/>
                <w:sz w:val="16"/>
                <w:szCs w:val="16"/>
              </w:rPr>
            </w:pPr>
            <w:r>
              <w:rPr>
                <w:rFonts w:ascii="Courier New" w:hAnsi="Courier New" w:cs="Courier New"/>
                <w:b/>
                <w:bCs/>
                <w:color w:val="auto"/>
                <w:kern w:val="1"/>
                <w:sz w:val="16"/>
                <w:szCs w:val="16"/>
              </w:rPr>
              <w:t>class</w:t>
            </w:r>
            <w:r>
              <w:rPr>
                <w:rFonts w:ascii="Courier New" w:hAnsi="Courier New" w:cs="Courier New"/>
                <w:color w:val="auto"/>
                <w:kern w:val="1"/>
                <w:sz w:val="16"/>
                <w:szCs w:val="16"/>
              </w:rPr>
              <w:t xml:space="preserve">(Name, ID):-               </w:t>
            </w:r>
            <w:r>
              <w:rPr>
                <w:rFonts w:ascii="Courier New" w:hAnsi="Courier New" w:cs="Courier New"/>
                <w:i/>
                <w:iCs/>
                <w:color w:val="auto"/>
                <w:kern w:val="1"/>
                <w:sz w:val="16"/>
                <w:szCs w:val="16"/>
              </w:rPr>
              <w:t>% Распознавание класса в RDF</w:t>
            </w:r>
          </w:p>
          <w:p w:rsidR="00C90D35" w:rsidRPr="0069541D" w:rsidRDefault="00C90D35">
            <w:pPr>
              <w:spacing w:line="240" w:lineRule="auto"/>
              <w:ind w:firstLine="0"/>
              <w:jc w:val="left"/>
              <w:rPr>
                <w:rFonts w:ascii="Courier New" w:hAnsi="Courier New" w:cs="Courier New"/>
                <w:color w:val="auto"/>
                <w:kern w:val="1"/>
                <w:sz w:val="16"/>
                <w:szCs w:val="16"/>
                <w:lang w:val="en-US"/>
              </w:rPr>
            </w:pPr>
            <w:r>
              <w:rPr>
                <w:rFonts w:ascii="Courier New" w:hAnsi="Courier New" w:cs="Courier New"/>
                <w:color w:val="auto"/>
                <w:kern w:val="1"/>
                <w:sz w:val="16"/>
                <w:szCs w:val="16"/>
              </w:rPr>
              <w:t xml:space="preserve">    </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xmi</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XMI</w:t>
            </w:r>
            <w:r w:rsidRPr="0069541D">
              <w:rPr>
                <w:rFonts w:ascii="Courier New" w:hAnsi="Courier New" w:cs="Courier New"/>
                <w:color w:val="auto"/>
                <w:kern w:val="1"/>
                <w:sz w:val="16"/>
                <w:szCs w:val="16"/>
                <w:lang w:val="en-US"/>
              </w:rPr>
              <w:t>),</w:t>
            </w:r>
          </w:p>
          <w:p w:rsidR="00C90D35" w:rsidRPr="0069541D"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XMI</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rdf</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ID</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rdf</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type</w:t>
            </w:r>
            <w:r w:rsidRPr="0069541D">
              <w:rPr>
                <w:rFonts w:ascii="Courier New" w:hAnsi="Courier New" w:cs="Courier New"/>
                <w:color w:val="auto"/>
                <w:kern w:val="1"/>
                <w:sz w:val="16"/>
                <w:szCs w:val="16"/>
                <w:lang w:val="en-US"/>
              </w:rPr>
              <w:t>,</w:t>
            </w:r>
            <w:r w:rsidRPr="007F351E">
              <w:rPr>
                <w:rFonts w:ascii="Courier New" w:hAnsi="Courier New" w:cs="Courier New"/>
                <w:color w:val="auto"/>
                <w:kern w:val="1"/>
                <w:sz w:val="16"/>
                <w:szCs w:val="16"/>
                <w:lang w:val="en-US"/>
              </w:rPr>
              <w:t>uml</w:t>
            </w:r>
            <w:r w:rsidRPr="0069541D">
              <w:rPr>
                <w:rFonts w:ascii="Courier New" w:hAnsi="Courier New" w:cs="Courier New"/>
                <w:color w:val="auto"/>
                <w:kern w:val="1"/>
                <w:sz w:val="16"/>
                <w:szCs w:val="16"/>
                <w:lang w:val="en-US"/>
              </w:rPr>
              <w:t>:</w:t>
            </w:r>
            <w:r w:rsidRPr="0069541D">
              <w:rPr>
                <w:rFonts w:ascii="Courier New" w:hAnsi="Courier New" w:cs="Courier New"/>
                <w:i/>
                <w:iCs/>
                <w:color w:val="auto"/>
                <w:kern w:val="1"/>
                <w:sz w:val="16"/>
                <w:szCs w:val="16"/>
                <w:lang w:val="en-US"/>
              </w:rPr>
              <w:t>'</w:t>
            </w:r>
            <w:r w:rsidRPr="007F351E">
              <w:rPr>
                <w:rFonts w:ascii="Courier New" w:hAnsi="Courier New" w:cs="Courier New"/>
                <w:i/>
                <w:iCs/>
                <w:color w:val="auto"/>
                <w:kern w:val="1"/>
                <w:sz w:val="16"/>
                <w:szCs w:val="16"/>
                <w:lang w:val="en-US"/>
              </w:rPr>
              <w:t>Class</w:t>
            </w:r>
            <w:r w:rsidRPr="0069541D">
              <w:rPr>
                <w:rFonts w:ascii="Courier New" w:hAnsi="Courier New" w:cs="Courier New"/>
                <w:i/>
                <w:iCs/>
                <w:color w:val="auto"/>
                <w:kern w:val="1"/>
                <w:sz w:val="16"/>
                <w:szCs w:val="16"/>
                <w:lang w:val="en-US"/>
              </w:rPr>
              <w:t>'</w:t>
            </w:r>
            <w:r w:rsidRPr="0069541D">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69541D">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XMI::rdf(ID,rdfs:label, literal(Name)).</w:t>
            </w:r>
          </w:p>
          <w:p w:rsidR="00C90D35" w:rsidRPr="007F351E" w:rsidRDefault="00C90D35">
            <w:pPr>
              <w:spacing w:line="240" w:lineRule="auto"/>
              <w:ind w:firstLine="0"/>
              <w:jc w:val="left"/>
              <w:rPr>
                <w:rFonts w:ascii="Courier New" w:hAnsi="Courier New" w:cs="Courier New"/>
                <w:i/>
                <w:iCs/>
                <w:color w:val="auto"/>
                <w:kern w:val="1"/>
                <w:sz w:val="16"/>
                <w:szCs w:val="16"/>
                <w:lang w:val="en-US"/>
              </w:rPr>
            </w:pPr>
            <w:r w:rsidRPr="007F351E">
              <w:rPr>
                <w:rFonts w:ascii="Courier New" w:hAnsi="Courier New" w:cs="Courier New"/>
                <w:b/>
                <w:bCs/>
                <w:color w:val="auto"/>
                <w:kern w:val="1"/>
                <w:sz w:val="16"/>
                <w:szCs w:val="16"/>
                <w:lang w:val="en-US"/>
              </w:rPr>
              <w:t>attribute</w:t>
            </w:r>
            <w:r w:rsidRPr="007F351E">
              <w:rPr>
                <w:rFonts w:ascii="Courier New" w:hAnsi="Courier New" w:cs="Courier New"/>
                <w:color w:val="auto"/>
                <w:kern w:val="1"/>
                <w:sz w:val="16"/>
                <w:szCs w:val="16"/>
                <w:lang w:val="en-US"/>
              </w:rPr>
              <w:t xml:space="preserve">(Name, ClassID, ID):-  </w:t>
            </w:r>
            <w:r w:rsidRPr="007F351E">
              <w:rPr>
                <w:rFonts w:ascii="Courier New" w:hAnsi="Courier New" w:cs="Courier New"/>
                <w:i/>
                <w:iCs/>
                <w:color w:val="auto"/>
                <w:kern w:val="1"/>
                <w:sz w:val="16"/>
                <w:szCs w:val="16"/>
                <w:lang w:val="en-US"/>
              </w:rPr>
              <w:t>% ...</w:t>
            </w:r>
            <w:r>
              <w:rPr>
                <w:rFonts w:ascii="Courier New" w:hAnsi="Courier New" w:cs="Courier New"/>
                <w:i/>
                <w:iCs/>
                <w:color w:val="auto"/>
                <w:kern w:val="1"/>
                <w:sz w:val="16"/>
                <w:szCs w:val="16"/>
              </w:rPr>
              <w:t>атрибута</w:t>
            </w:r>
            <w:r w:rsidRPr="007F351E">
              <w:rPr>
                <w:rFonts w:ascii="Courier New" w:hAnsi="Courier New" w:cs="Courier New"/>
                <w:i/>
                <w:iCs/>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::xmi(XMI),</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XMI::graph(G),</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XMI::rdf(ClassID, G:ownedAttribute, ID),</w:t>
            </w:r>
          </w:p>
          <w:p w:rsidR="00C90D35" w:rsidRPr="007F351E" w:rsidRDefault="00C90D35">
            <w:pPr>
              <w:spacing w:line="240" w:lineRule="auto"/>
              <w:ind w:firstLine="0"/>
              <w:jc w:val="left"/>
              <w:rPr>
                <w:rFonts w:ascii="Courier New" w:hAnsi="Courier New" w:cs="Courier New"/>
                <w:i/>
                <w:iCs/>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i/>
                <w:iCs/>
                <w:color w:val="auto"/>
                <w:kern w:val="1"/>
                <w:sz w:val="16"/>
                <w:szCs w:val="16"/>
                <w:lang w:val="en-US"/>
              </w:rPr>
              <w:t>% XMI::rdf(ID, rdf:type, uml:'Property'),</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XMI::rdf(ID, rdfs:label, literal(Name)).</w:t>
            </w:r>
          </w:p>
          <w:p w:rsidR="00C90D35" w:rsidRPr="007F351E" w:rsidRDefault="00C90D35">
            <w:pPr>
              <w:spacing w:line="240" w:lineRule="auto"/>
              <w:ind w:firstLine="0"/>
              <w:jc w:val="left"/>
              <w:rPr>
                <w:rFonts w:ascii="Courier New" w:hAnsi="Courier New" w:cs="Courier New"/>
                <w:i/>
                <w:iCs/>
                <w:color w:val="auto"/>
                <w:kern w:val="1"/>
                <w:sz w:val="16"/>
                <w:szCs w:val="16"/>
                <w:lang w:val="en-US"/>
              </w:rPr>
            </w:pPr>
            <w:r w:rsidRPr="007F351E">
              <w:rPr>
                <w:rFonts w:ascii="Courier New" w:hAnsi="Courier New" w:cs="Courier New"/>
                <w:b/>
                <w:bCs/>
                <w:color w:val="auto"/>
                <w:kern w:val="1"/>
                <w:sz w:val="16"/>
                <w:szCs w:val="16"/>
                <w:lang w:val="en-US"/>
              </w:rPr>
              <w:t>method</w:t>
            </w:r>
            <w:r w:rsidRPr="007F351E">
              <w:rPr>
                <w:rFonts w:ascii="Courier New" w:hAnsi="Courier New" w:cs="Courier New"/>
                <w:color w:val="auto"/>
                <w:kern w:val="1"/>
                <w:sz w:val="16"/>
                <w:szCs w:val="16"/>
                <w:lang w:val="en-US"/>
              </w:rPr>
              <w:t xml:space="preserve">(Name, ClassID, ID):-     </w:t>
            </w:r>
            <w:r w:rsidRPr="007F351E">
              <w:rPr>
                <w:rFonts w:ascii="Courier New" w:hAnsi="Courier New" w:cs="Courier New"/>
                <w:i/>
                <w:iCs/>
                <w:color w:val="auto"/>
                <w:kern w:val="1"/>
                <w:sz w:val="16"/>
                <w:szCs w:val="16"/>
                <w:lang w:val="en-US"/>
              </w:rPr>
              <w:t>% ...</w:t>
            </w:r>
            <w:r>
              <w:rPr>
                <w:rFonts w:ascii="Courier New" w:hAnsi="Courier New" w:cs="Courier New"/>
                <w:i/>
                <w:iCs/>
                <w:color w:val="auto"/>
                <w:kern w:val="1"/>
                <w:sz w:val="16"/>
                <w:szCs w:val="16"/>
              </w:rPr>
              <w:t>метода</w:t>
            </w:r>
            <w:r w:rsidRPr="007F351E">
              <w:rPr>
                <w:rFonts w:ascii="Courier New" w:hAnsi="Courier New" w:cs="Courier New"/>
                <w:i/>
                <w:iCs/>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::xmi(XMI),</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XMI::graph(G),</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XMI::rdf(ClassID, G:ownedOperation, ID),</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XMI::rdf(ID, rdfs:label, literal(Name)).</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end_object.</w:t>
            </w:r>
          </w:p>
          <w:p w:rsidR="00C90D35" w:rsidRPr="007F351E" w:rsidRDefault="00C90D35">
            <w:pPr>
              <w:spacing w:line="240" w:lineRule="auto"/>
              <w:ind w:firstLine="0"/>
              <w:jc w:val="left"/>
              <w:rPr>
                <w:rFonts w:ascii="Courier New" w:hAnsi="Courier New" w:cs="Courier New"/>
                <w:color w:val="auto"/>
                <w:kern w:val="1"/>
                <w:sz w:val="16"/>
                <w:szCs w:val="16"/>
                <w:lang w:val="en-US"/>
              </w:rPr>
            </w:pPr>
          </w:p>
          <w:p w:rsidR="00C90D35" w:rsidRPr="007F351E" w:rsidRDefault="00C90D35">
            <w:pPr>
              <w:spacing w:line="240" w:lineRule="auto"/>
              <w:ind w:firstLine="0"/>
              <w:jc w:val="left"/>
              <w:rPr>
                <w:rFonts w:ascii="Courier New" w:hAnsi="Courier New" w:cs="Courier New"/>
                <w:i/>
                <w:iCs/>
                <w:color w:val="auto"/>
                <w:kern w:val="1"/>
                <w:sz w:val="16"/>
                <w:szCs w:val="16"/>
                <w:lang w:val="en-US"/>
              </w:rPr>
            </w:pPr>
            <w:r w:rsidRPr="007F351E">
              <w:rPr>
                <w:rFonts w:ascii="Courier New" w:hAnsi="Courier New" w:cs="Courier New"/>
                <w:i/>
                <w:iCs/>
                <w:color w:val="auto"/>
                <w:kern w:val="1"/>
                <w:sz w:val="16"/>
                <w:szCs w:val="16"/>
                <w:lang w:val="en-US"/>
              </w:rPr>
              <w:t xml:space="preserve">% </w:t>
            </w:r>
            <w:r w:rsidRPr="007F351E">
              <w:rPr>
                <w:rFonts w:ascii="Courier New" w:hAnsi="Courier New" w:cs="Courier New"/>
                <w:b/>
                <w:bCs/>
                <w:i/>
                <w:iCs/>
                <w:color w:val="auto"/>
                <w:kern w:val="1"/>
                <w:sz w:val="16"/>
                <w:szCs w:val="16"/>
                <w:lang w:val="en-US"/>
              </w:rPr>
              <w:t>query</w:t>
            </w:r>
            <w:r w:rsidRPr="007F351E">
              <w:rPr>
                <w:rFonts w:ascii="Courier New" w:hAnsi="Courier New" w:cs="Courier New"/>
                <w:i/>
                <w:iCs/>
                <w:color w:val="auto"/>
                <w:kern w:val="1"/>
                <w:sz w:val="16"/>
                <w:szCs w:val="16"/>
                <w:lang w:val="en-US"/>
              </w:rPr>
              <w:t>(</w:t>
            </w:r>
            <w:r w:rsidRPr="007F351E">
              <w:rPr>
                <w:rFonts w:ascii="Courier New" w:hAnsi="Courier New" w:cs="Courier New"/>
                <w:b/>
                <w:bCs/>
                <w:i/>
                <w:iCs/>
                <w:color w:val="auto"/>
                <w:kern w:val="1"/>
                <w:sz w:val="16"/>
                <w:szCs w:val="16"/>
                <w:lang w:val="en-US"/>
              </w:rPr>
              <w:t>mothur</w:t>
            </w:r>
            <w:r w:rsidRPr="007F351E">
              <w:rPr>
                <w:rFonts w:ascii="Courier New" w:hAnsi="Courier New" w:cs="Courier New"/>
                <w:i/>
                <w:iCs/>
                <w:color w:val="auto"/>
                <w:kern w:val="1"/>
                <w:sz w:val="16"/>
                <w:szCs w:val="16"/>
                <w:lang w:val="en-US"/>
              </w:rPr>
              <w:t>)::</w:t>
            </w:r>
            <w:r w:rsidRPr="007F351E">
              <w:rPr>
                <w:rFonts w:ascii="Courier New" w:hAnsi="Courier New" w:cs="Courier New"/>
                <w:b/>
                <w:bCs/>
                <w:i/>
                <w:iCs/>
                <w:color w:val="auto"/>
                <w:kern w:val="1"/>
                <w:sz w:val="16"/>
                <w:szCs w:val="16"/>
                <w:lang w:val="en-US"/>
              </w:rPr>
              <w:t>method</w:t>
            </w:r>
            <w:r w:rsidRPr="007F351E">
              <w:rPr>
                <w:rFonts w:ascii="Courier New" w:hAnsi="Courier New" w:cs="Courier New"/>
                <w:i/>
                <w:iCs/>
                <w:color w:val="auto"/>
                <w:kern w:val="1"/>
                <w:sz w:val="16"/>
                <w:szCs w:val="16"/>
                <w:lang w:val="en-US"/>
              </w:rPr>
              <w:t>(Name,ClassID,MethodID).</w:t>
            </w:r>
          </w:p>
        </w:tc>
      </w:tr>
    </w:tbl>
    <w:p w:rsidR="00C90D35" w:rsidRDefault="00C90D35" w:rsidP="00CE44D7">
      <w:pPr>
        <w:pStyle w:val="a0"/>
        <w:numPr>
          <w:ilvl w:val="0"/>
          <w:numId w:val="0"/>
        </w:numPr>
      </w:pPr>
      <w:r>
        <w:t xml:space="preserve">Рисунок 15 – Параметризованный объект LogTalk, адаптирующий запросы к структурам </w:t>
      </w:r>
      <w:r>
        <w:br/>
        <w:t>исходной RDF-модели</w:t>
      </w:r>
    </w:p>
    <w:tbl>
      <w:tblPr>
        <w:tblW w:w="6330" w:type="dxa"/>
        <w:jc w:val="center"/>
        <w:tblCellMar>
          <w:left w:w="10" w:type="dxa"/>
          <w:right w:w="10" w:type="dxa"/>
        </w:tblCellMar>
        <w:tblLook w:val="0000"/>
      </w:tblPr>
      <w:tblGrid>
        <w:gridCol w:w="6330"/>
      </w:tblGrid>
      <w:tr w:rsidR="00C90D35">
        <w:trPr>
          <w:jc w:val="center"/>
        </w:trPr>
        <w:tc>
          <w:tcPr>
            <w:tcW w:w="6330" w:type="dxa"/>
            <w:tcBorders>
              <w:top w:val="nil"/>
              <w:left w:val="nil"/>
              <w:bottom w:val="nil"/>
              <w:right w:val="nil"/>
            </w:tcBorders>
            <w:tcMar>
              <w:top w:w="56" w:type="dxa"/>
              <w:left w:w="56" w:type="dxa"/>
              <w:bottom w:w="56" w:type="dxa"/>
              <w:right w:w="56" w:type="dxa"/>
            </w:tcMar>
          </w:tcPr>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object</w:t>
            </w:r>
            <w:r w:rsidRPr="007F351E">
              <w:rPr>
                <w:rFonts w:ascii="Courier New" w:hAnsi="Courier New" w:cs="Courier New"/>
                <w:color w:val="auto"/>
                <w:kern w:val="1"/>
                <w:sz w:val="16"/>
                <w:szCs w:val="16"/>
                <w:lang w:val="en-US"/>
              </w:rPr>
              <w:t>(mothur_module,</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specializes</w:t>
            </w:r>
            <w:r w:rsidRPr="007F351E">
              <w:rPr>
                <w:rFonts w:ascii="Courier New" w:hAnsi="Courier New" w:cs="Courier New"/>
                <w:color w:val="auto"/>
                <w:kern w:val="1"/>
                <w:sz w:val="16"/>
                <w:szCs w:val="16"/>
                <w:lang w:val="en-US"/>
              </w:rPr>
              <w:t>(java_module)).</w:t>
            </w:r>
          </w:p>
          <w:p w:rsidR="00C90D35" w:rsidRPr="007F351E" w:rsidRDefault="00C90D35">
            <w:pPr>
              <w:spacing w:line="240" w:lineRule="auto"/>
              <w:ind w:firstLine="0"/>
              <w:jc w:val="left"/>
              <w:rPr>
                <w:rFonts w:ascii="Courier New" w:hAnsi="Courier New" w:cs="Courier New"/>
                <w:color w:val="auto"/>
                <w:kern w:val="1"/>
                <w:sz w:val="16"/>
                <w:szCs w:val="16"/>
                <w:lang w:val="en-US"/>
              </w:rPr>
            </w:pPr>
          </w:p>
          <w:p w:rsidR="00C90D35" w:rsidRDefault="00C90D35">
            <w:pPr>
              <w:spacing w:line="240" w:lineRule="auto"/>
              <w:ind w:firstLine="0"/>
              <w:jc w:val="left"/>
              <w:rPr>
                <w:rFonts w:ascii="Courier New" w:hAnsi="Courier New" w:cs="Courier New"/>
                <w:i/>
                <w:iCs/>
                <w:color w:val="auto"/>
                <w:kern w:val="1"/>
                <w:sz w:val="16"/>
                <w:szCs w:val="16"/>
              </w:rPr>
            </w:pPr>
            <w:r w:rsidRPr="009A60B3">
              <w:rPr>
                <w:rFonts w:ascii="Courier New" w:hAnsi="Courier New" w:cs="Courier New"/>
                <w:color w:val="auto"/>
                <w:kern w:val="1"/>
                <w:sz w:val="16"/>
                <w:szCs w:val="16"/>
              </w:rPr>
              <w:t xml:space="preserve">:- </w:t>
            </w:r>
            <w:r w:rsidRPr="00CC3C8F">
              <w:rPr>
                <w:rFonts w:ascii="Courier New" w:hAnsi="Courier New" w:cs="Courier New"/>
                <w:color w:val="auto"/>
                <w:kern w:val="1"/>
                <w:sz w:val="16"/>
                <w:szCs w:val="16"/>
                <w:lang w:val="en-US"/>
              </w:rPr>
              <w:t>public</w:t>
            </w:r>
            <w:r w:rsidRPr="009A60B3">
              <w:rPr>
                <w:rFonts w:ascii="Courier New" w:hAnsi="Courier New" w:cs="Courier New"/>
                <w:color w:val="auto"/>
                <w:kern w:val="1"/>
                <w:sz w:val="16"/>
                <w:szCs w:val="16"/>
              </w:rPr>
              <w:t>(</w:t>
            </w:r>
            <w:r w:rsidRPr="00CC3C8F">
              <w:rPr>
                <w:rFonts w:ascii="Courier New" w:hAnsi="Courier New" w:cs="Courier New"/>
                <w:b/>
                <w:bCs/>
                <w:color w:val="auto"/>
                <w:kern w:val="1"/>
                <w:sz w:val="16"/>
                <w:szCs w:val="16"/>
                <w:lang w:val="en-US"/>
              </w:rPr>
              <w:t>preamble</w:t>
            </w:r>
            <w:r w:rsidRPr="009A60B3">
              <w:rPr>
                <w:rFonts w:ascii="Courier New" w:hAnsi="Courier New" w:cs="Courier New"/>
                <w:color w:val="auto"/>
                <w:kern w:val="1"/>
                <w:sz w:val="16"/>
                <w:szCs w:val="16"/>
              </w:rPr>
              <w:t xml:space="preserve">/0). </w:t>
            </w:r>
            <w:r>
              <w:rPr>
                <w:rFonts w:ascii="Courier New" w:hAnsi="Courier New" w:cs="Courier New"/>
                <w:i/>
                <w:iCs/>
                <w:color w:val="auto"/>
                <w:kern w:val="1"/>
                <w:sz w:val="16"/>
                <w:szCs w:val="16"/>
              </w:rPr>
              <w:t>% генерирует начало модуля.</w:t>
            </w:r>
          </w:p>
          <w:p w:rsidR="00C90D35" w:rsidRPr="009A60B3"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b/>
                <w:bCs/>
                <w:color w:val="auto"/>
                <w:kern w:val="1"/>
                <w:sz w:val="16"/>
                <w:szCs w:val="16"/>
                <w:lang w:val="en-US"/>
              </w:rPr>
              <w:t>preamble</w:t>
            </w:r>
            <w:r w:rsidRPr="009A60B3">
              <w:rPr>
                <w:rFonts w:ascii="Courier New" w:hAnsi="Courier New" w:cs="Courier New"/>
                <w:color w:val="auto"/>
                <w:kern w:val="1"/>
                <w:sz w:val="16"/>
                <w:szCs w:val="16"/>
                <w:lang w:val="en-US"/>
              </w:rPr>
              <w:t>:-</w:t>
            </w:r>
          </w:p>
          <w:p w:rsidR="00C90D35" w:rsidRPr="009A60B3" w:rsidRDefault="00C90D35">
            <w:pPr>
              <w:spacing w:line="240" w:lineRule="auto"/>
              <w:ind w:firstLine="0"/>
              <w:jc w:val="left"/>
              <w:rPr>
                <w:rFonts w:ascii="Courier New" w:hAnsi="Courier New" w:cs="Courier New"/>
                <w:color w:val="auto"/>
                <w:kern w:val="1"/>
                <w:sz w:val="16"/>
                <w:szCs w:val="16"/>
                <w:lang w:val="en-US"/>
              </w:rPr>
            </w:pPr>
            <w:r w:rsidRPr="009A60B3">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preamble</w:t>
            </w:r>
            <w:r w:rsidRPr="009A60B3">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9A60B3">
              <w:rPr>
                <w:rFonts w:ascii="Courier New" w:hAnsi="Courier New" w:cs="Courier New"/>
                <w:color w:val="auto"/>
                <w:kern w:val="1"/>
                <w:sz w:val="16"/>
                <w:szCs w:val="16"/>
                <w:lang w:val="en-US"/>
              </w:rPr>
              <w:t xml:space="preserve">    </w:t>
            </w:r>
            <w:r w:rsidRPr="007F351E">
              <w:rPr>
                <w:rFonts w:ascii="Courier New" w:hAnsi="Courier New" w:cs="Courier New"/>
                <w:color w:val="auto"/>
                <w:kern w:val="1"/>
                <w:sz w:val="16"/>
                <w:szCs w:val="16"/>
                <w:lang w:val="en-US"/>
              </w:rPr>
              <w:t>::set_package(</w:t>
            </w:r>
            <w:r w:rsidRPr="007F351E">
              <w:rPr>
                <w:rFonts w:ascii="Courier New" w:hAnsi="Courier New" w:cs="Courier New"/>
                <w:i/>
                <w:iCs/>
                <w:color w:val="auto"/>
                <w:kern w:val="1"/>
                <w:sz w:val="16"/>
                <w:szCs w:val="16"/>
                <w:lang w:val="en-US"/>
              </w:rPr>
              <w:t>'com.rapidminer.ngs.operator'</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::add_skip(1),</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create_object</w:t>
            </w:r>
            <w:r w:rsidRPr="007F351E">
              <w:rPr>
                <w:rFonts w:ascii="Courier New" w:hAnsi="Courier New" w:cs="Courier New"/>
                <w:color w:val="auto"/>
                <w:kern w:val="1"/>
                <w:sz w:val="16"/>
                <w:szCs w:val="16"/>
                <w:lang w:val="en-US"/>
              </w:rPr>
              <w:t>(Imports, [instantiates(java_import)],[],[]),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::set_block(imports(Imports)),</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::append(Imports),</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::add_skip(1),</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w:t>
            </w:r>
            <w:r w:rsidRPr="007F351E">
              <w:rPr>
                <w:rFonts w:ascii="Courier New" w:hAnsi="Courier New" w:cs="Courier New"/>
                <w:b/>
                <w:bCs/>
                <w:color w:val="auto"/>
                <w:kern w:val="1"/>
                <w:sz w:val="16"/>
                <w:szCs w:val="16"/>
                <w:lang w:val="en-US"/>
              </w:rPr>
              <w:t>create_object</w:t>
            </w:r>
            <w:r w:rsidRPr="007F351E">
              <w:rPr>
                <w:rFonts w:ascii="Courier New" w:hAnsi="Courier New" w:cs="Courier New"/>
                <w:color w:val="auto"/>
                <w:kern w:val="1"/>
                <w:sz w:val="16"/>
                <w:szCs w:val="16"/>
                <w:lang w:val="en-US"/>
              </w:rPr>
              <w:t>(ClassDef, [instantiates(mothur_class)],[],[]),</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ClassDef::preamble,</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::set_block(class(ClassDef)),</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::append(ClassDef),</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Imports::add(</w:t>
            </w:r>
            <w:r w:rsidRPr="007F351E">
              <w:rPr>
                <w:rFonts w:ascii="Courier New" w:hAnsi="Courier New" w:cs="Courier New"/>
                <w:i/>
                <w:iCs/>
                <w:color w:val="auto"/>
                <w:kern w:val="1"/>
                <w:sz w:val="16"/>
                <w:szCs w:val="16"/>
                <w:lang w:val="en-US"/>
              </w:rPr>
              <w:t>'java.util.List'</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Imports::add(</w:t>
            </w:r>
            <w:r w:rsidRPr="007F351E">
              <w:rPr>
                <w:rFonts w:ascii="Courier New" w:hAnsi="Courier New" w:cs="Courier New"/>
                <w:i/>
                <w:iCs/>
                <w:color w:val="auto"/>
                <w:kern w:val="1"/>
                <w:sz w:val="16"/>
                <w:szCs w:val="16"/>
                <w:lang w:val="en-US"/>
              </w:rPr>
              <w:t>'com.rapidminer.operator.OperatorDescription'</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Imports::add(</w:t>
            </w:r>
            <w:r w:rsidRPr="007F351E">
              <w:rPr>
                <w:rFonts w:ascii="Courier New" w:hAnsi="Courier New" w:cs="Courier New"/>
                <w:i/>
                <w:iCs/>
                <w:color w:val="auto"/>
                <w:kern w:val="1"/>
                <w:sz w:val="16"/>
                <w:szCs w:val="16"/>
                <w:lang w:val="en-US"/>
              </w:rPr>
              <w:t>'com.rapidminer.operator.ports.InputPort'</w:t>
            </w:r>
            <w:r w:rsidRPr="007F351E">
              <w:rPr>
                <w:rFonts w:ascii="Courier New" w:hAnsi="Courier New" w:cs="Courier New"/>
                <w:color w:val="auto"/>
                <w:kern w:val="1"/>
                <w:sz w:val="16"/>
                <w:szCs w:val="16"/>
                <w:lang w:val="en-US"/>
              </w:rPr>
              <w:t>),</w:t>
            </w:r>
          </w:p>
          <w:p w:rsidR="00C90D35" w:rsidRDefault="00C90D35">
            <w:pPr>
              <w:spacing w:line="240" w:lineRule="auto"/>
              <w:ind w:firstLine="0"/>
              <w:jc w:val="left"/>
              <w:rPr>
                <w:rFonts w:ascii="Courier New" w:hAnsi="Courier New" w:cs="Courier New"/>
                <w:i/>
                <w:iCs/>
                <w:color w:val="auto"/>
                <w:kern w:val="1"/>
                <w:sz w:val="16"/>
                <w:szCs w:val="16"/>
              </w:rPr>
            </w:pPr>
            <w:r w:rsidRPr="007F351E">
              <w:rPr>
                <w:rFonts w:ascii="Courier New" w:hAnsi="Courier New" w:cs="Courier New"/>
                <w:color w:val="auto"/>
                <w:kern w:val="1"/>
                <w:sz w:val="16"/>
                <w:szCs w:val="16"/>
                <w:lang w:val="en-US"/>
              </w:rPr>
              <w:t xml:space="preserve">    </w:t>
            </w:r>
            <w:r>
              <w:rPr>
                <w:rFonts w:ascii="Courier New" w:hAnsi="Courier New" w:cs="Courier New"/>
                <w:i/>
                <w:iCs/>
                <w:color w:val="auto"/>
                <w:kern w:val="1"/>
                <w:sz w:val="16"/>
                <w:szCs w:val="16"/>
              </w:rPr>
              <w:t>% . . . . . . .</w:t>
            </w:r>
          </w:p>
          <w:p w:rsidR="00C90D35" w:rsidRDefault="00C90D35">
            <w:pPr>
              <w:spacing w:line="240" w:lineRule="auto"/>
              <w:ind w:firstLine="0"/>
              <w:jc w:val="left"/>
              <w:rPr>
                <w:rFonts w:ascii="Courier New" w:hAnsi="Courier New" w:cs="Courier New"/>
                <w:i/>
                <w:iCs/>
                <w:color w:val="auto"/>
                <w:kern w:val="1"/>
                <w:sz w:val="16"/>
                <w:szCs w:val="16"/>
              </w:rPr>
            </w:pPr>
            <w:r>
              <w:rPr>
                <w:rFonts w:ascii="Courier New" w:hAnsi="Courier New" w:cs="Courier New"/>
                <w:color w:val="auto"/>
                <w:kern w:val="1"/>
                <w:sz w:val="16"/>
                <w:szCs w:val="16"/>
              </w:rPr>
              <w:t xml:space="preserve">    </w:t>
            </w:r>
            <w:r>
              <w:rPr>
                <w:rFonts w:ascii="Courier New" w:hAnsi="Courier New" w:cs="Courier New"/>
                <w:i/>
                <w:iCs/>
                <w:color w:val="auto"/>
                <w:kern w:val="1"/>
                <w:sz w:val="16"/>
                <w:szCs w:val="16"/>
              </w:rPr>
              <w:t>% Указание родительского класса генерируемому классу.</w:t>
            </w:r>
          </w:p>
          <w:p w:rsidR="00C90D35" w:rsidRPr="007F351E" w:rsidRDefault="00C90D35">
            <w:pPr>
              <w:spacing w:line="240" w:lineRule="auto"/>
              <w:ind w:firstLine="0"/>
              <w:jc w:val="left"/>
              <w:rPr>
                <w:rFonts w:ascii="Courier New" w:hAnsi="Courier New" w:cs="Courier New"/>
                <w:color w:val="auto"/>
                <w:kern w:val="1"/>
                <w:sz w:val="16"/>
                <w:szCs w:val="16"/>
                <w:lang w:val="en-US"/>
              </w:rPr>
            </w:pPr>
            <w:r>
              <w:rPr>
                <w:rFonts w:ascii="Courier New" w:hAnsi="Courier New" w:cs="Courier New"/>
                <w:color w:val="auto"/>
                <w:kern w:val="1"/>
                <w:sz w:val="16"/>
                <w:szCs w:val="16"/>
              </w:rPr>
              <w:t xml:space="preserve">    </w:t>
            </w:r>
            <w:r w:rsidRPr="007F351E">
              <w:rPr>
                <w:rFonts w:ascii="Courier New" w:hAnsi="Courier New" w:cs="Courier New"/>
                <w:color w:val="auto"/>
                <w:kern w:val="1"/>
                <w:sz w:val="16"/>
                <w:szCs w:val="16"/>
                <w:lang w:val="en-US"/>
              </w:rPr>
              <w:t>ClassDef::extends(</w:t>
            </w:r>
            <w:r w:rsidRPr="007F351E">
              <w:rPr>
                <w:rFonts w:ascii="Courier New" w:hAnsi="Courier New" w:cs="Courier New"/>
                <w:i/>
                <w:iCs/>
                <w:color w:val="auto"/>
                <w:kern w:val="1"/>
                <w:sz w:val="16"/>
                <w:szCs w:val="16"/>
                <w:lang w:val="en-US"/>
              </w:rPr>
              <w:t>'MothurGeneratedOperator'</w:t>
            </w:r>
            <w:r w:rsidRPr="007F351E">
              <w:rPr>
                <w:rFonts w:ascii="Courier New" w:hAnsi="Courier New" w:cs="Courier New"/>
                <w:color w:val="auto"/>
                <w:kern w:val="1"/>
                <w:sz w:val="16"/>
                <w:szCs w:val="16"/>
                <w:lang w:val="en-US"/>
              </w:rPr>
              <w:t>).</w:t>
            </w:r>
          </w:p>
          <w:p w:rsidR="00C90D35" w:rsidRPr="007F351E" w:rsidRDefault="00C90D35">
            <w:pPr>
              <w:spacing w:line="240" w:lineRule="auto"/>
              <w:ind w:firstLine="0"/>
              <w:jc w:val="left"/>
              <w:rPr>
                <w:rFonts w:ascii="Courier New" w:hAnsi="Courier New" w:cs="Courier New"/>
                <w:color w:val="auto"/>
                <w:kern w:val="1"/>
                <w:sz w:val="16"/>
                <w:szCs w:val="16"/>
                <w:lang w:val="en-US"/>
              </w:rPr>
            </w:pP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public(</w:t>
            </w:r>
            <w:r w:rsidRPr="007F351E">
              <w:rPr>
                <w:rFonts w:ascii="Courier New" w:hAnsi="Courier New" w:cs="Courier New"/>
                <w:b/>
                <w:bCs/>
                <w:color w:val="auto"/>
                <w:kern w:val="1"/>
                <w:sz w:val="16"/>
                <w:szCs w:val="16"/>
                <w:lang w:val="en-US"/>
              </w:rPr>
              <w:t>module_class</w:t>
            </w:r>
            <w:r w:rsidRPr="007F351E">
              <w:rPr>
                <w:rFonts w:ascii="Courier New" w:hAnsi="Courier New" w:cs="Courier New"/>
                <w:color w:val="auto"/>
                <w:kern w:val="1"/>
                <w:sz w:val="16"/>
                <w:szCs w:val="16"/>
                <w:lang w:val="en-US"/>
              </w:rPr>
              <w:t>/2).</w:t>
            </w:r>
          </w:p>
          <w:p w:rsidR="00C90D35" w:rsidRPr="007F351E" w:rsidRDefault="00C90D35">
            <w:pPr>
              <w:spacing w:line="240" w:lineRule="auto"/>
              <w:ind w:firstLine="0"/>
              <w:jc w:val="left"/>
              <w:rPr>
                <w:rFonts w:ascii="Courier New" w:hAnsi="Courier New" w:cs="Courier New"/>
                <w:i/>
                <w:iCs/>
                <w:color w:val="auto"/>
                <w:kern w:val="1"/>
                <w:sz w:val="16"/>
                <w:szCs w:val="16"/>
                <w:lang w:val="en-US"/>
              </w:rPr>
            </w:pPr>
            <w:r w:rsidRPr="007F351E">
              <w:rPr>
                <w:rFonts w:ascii="Courier New" w:hAnsi="Courier New" w:cs="Courier New"/>
                <w:b/>
                <w:bCs/>
                <w:color w:val="auto"/>
                <w:kern w:val="1"/>
                <w:sz w:val="16"/>
                <w:szCs w:val="16"/>
                <w:lang w:val="en-US"/>
              </w:rPr>
              <w:t>module_class</w:t>
            </w:r>
            <w:r w:rsidRPr="007F351E">
              <w:rPr>
                <w:rFonts w:ascii="Courier New" w:hAnsi="Courier New" w:cs="Courier New"/>
                <w:color w:val="auto"/>
                <w:kern w:val="1"/>
                <w:sz w:val="16"/>
                <w:szCs w:val="16"/>
                <w:lang w:val="en-US"/>
              </w:rPr>
              <w:t xml:space="preserve">(Class, Name):- </w:t>
            </w:r>
            <w:r w:rsidRPr="007F351E">
              <w:rPr>
                <w:rFonts w:ascii="Courier New" w:hAnsi="Courier New" w:cs="Courier New"/>
                <w:i/>
                <w:iCs/>
                <w:color w:val="auto"/>
                <w:kern w:val="1"/>
                <w:sz w:val="16"/>
                <w:szCs w:val="16"/>
                <w:lang w:val="en-US"/>
              </w:rPr>
              <w:t xml:space="preserve">% </w:t>
            </w:r>
            <w:r>
              <w:rPr>
                <w:rFonts w:ascii="Courier New" w:hAnsi="Courier New" w:cs="Courier New"/>
                <w:i/>
                <w:iCs/>
                <w:color w:val="auto"/>
                <w:kern w:val="1"/>
                <w:sz w:val="16"/>
                <w:szCs w:val="16"/>
              </w:rPr>
              <w:t>Генератор</w:t>
            </w:r>
            <w:r w:rsidRPr="007F351E">
              <w:rPr>
                <w:rFonts w:ascii="Courier New" w:hAnsi="Courier New" w:cs="Courier New"/>
                <w:i/>
                <w:iCs/>
                <w:color w:val="auto"/>
                <w:kern w:val="1"/>
                <w:sz w:val="16"/>
                <w:szCs w:val="16"/>
                <w:lang w:val="en-US"/>
              </w:rPr>
              <w:t xml:space="preserve"> </w:t>
            </w:r>
            <w:r>
              <w:rPr>
                <w:rFonts w:ascii="Courier New" w:hAnsi="Courier New" w:cs="Courier New"/>
                <w:i/>
                <w:iCs/>
                <w:color w:val="auto"/>
                <w:kern w:val="1"/>
                <w:sz w:val="16"/>
                <w:szCs w:val="16"/>
              </w:rPr>
              <w:t>класса</w:t>
            </w:r>
            <w:r w:rsidRPr="007F351E">
              <w:rPr>
                <w:rFonts w:ascii="Courier New" w:hAnsi="Courier New" w:cs="Courier New"/>
                <w:i/>
                <w:iCs/>
                <w:color w:val="auto"/>
                <w:kern w:val="1"/>
                <w:sz w:val="16"/>
                <w:szCs w:val="16"/>
                <w:lang w:val="en-US"/>
              </w:rPr>
              <w:t xml:space="preserve"> </w:t>
            </w:r>
            <w:r>
              <w:rPr>
                <w:rFonts w:ascii="Courier New" w:hAnsi="Courier New" w:cs="Courier New"/>
                <w:i/>
                <w:iCs/>
                <w:color w:val="auto"/>
                <w:kern w:val="1"/>
                <w:sz w:val="16"/>
                <w:szCs w:val="16"/>
              </w:rPr>
              <w:t>модуля</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::current_block(class(Class)),</w:t>
            </w: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xml:space="preserve">    Class::class_name(Name).</w:t>
            </w:r>
          </w:p>
          <w:p w:rsidR="00C90D35" w:rsidRPr="007F351E" w:rsidRDefault="00C90D35">
            <w:pPr>
              <w:spacing w:line="240" w:lineRule="auto"/>
              <w:ind w:firstLine="0"/>
              <w:jc w:val="left"/>
              <w:rPr>
                <w:rFonts w:ascii="Courier New" w:hAnsi="Courier New" w:cs="Courier New"/>
                <w:color w:val="auto"/>
                <w:kern w:val="1"/>
                <w:sz w:val="16"/>
                <w:szCs w:val="16"/>
                <w:lang w:val="en-US"/>
              </w:rPr>
            </w:pPr>
          </w:p>
          <w:p w:rsidR="00C90D35" w:rsidRPr="007F351E" w:rsidRDefault="00C90D35">
            <w:pPr>
              <w:spacing w:line="240" w:lineRule="auto"/>
              <w:ind w:firstLine="0"/>
              <w:jc w:val="left"/>
              <w:rPr>
                <w:rFonts w:ascii="Courier New" w:hAnsi="Courier New" w:cs="Courier New"/>
                <w:color w:val="auto"/>
                <w:kern w:val="1"/>
                <w:sz w:val="16"/>
                <w:szCs w:val="16"/>
                <w:lang w:val="en-US"/>
              </w:rPr>
            </w:pPr>
            <w:r w:rsidRPr="007F351E">
              <w:rPr>
                <w:rFonts w:ascii="Courier New" w:hAnsi="Courier New" w:cs="Courier New"/>
                <w:color w:val="auto"/>
                <w:kern w:val="1"/>
                <w:sz w:val="16"/>
                <w:szCs w:val="16"/>
                <w:lang w:val="en-US"/>
              </w:rPr>
              <w:t>:- public(</w:t>
            </w:r>
            <w:r w:rsidRPr="007F351E">
              <w:rPr>
                <w:rFonts w:ascii="Courier New" w:hAnsi="Courier New" w:cs="Courier New"/>
                <w:b/>
                <w:bCs/>
                <w:color w:val="auto"/>
                <w:kern w:val="1"/>
                <w:sz w:val="16"/>
                <w:szCs w:val="16"/>
                <w:lang w:val="en-US"/>
              </w:rPr>
              <w:t>module_name</w:t>
            </w:r>
            <w:r w:rsidRPr="007F351E">
              <w:rPr>
                <w:rFonts w:ascii="Courier New" w:hAnsi="Courier New" w:cs="Courier New"/>
                <w:color w:val="auto"/>
                <w:kern w:val="1"/>
                <w:sz w:val="16"/>
                <w:szCs w:val="16"/>
                <w:lang w:val="en-US"/>
              </w:rPr>
              <w:t>/1).</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b/>
                <w:bCs/>
                <w:color w:val="auto"/>
                <w:kern w:val="1"/>
                <w:sz w:val="16"/>
                <w:szCs w:val="16"/>
                <w:lang w:val="en-US"/>
              </w:rPr>
              <w:t>module_name</w:t>
            </w:r>
            <w:r w:rsidRPr="004D644F">
              <w:rPr>
                <w:rFonts w:ascii="Courier New" w:hAnsi="Courier New" w:cs="Courier New"/>
                <w:color w:val="auto"/>
                <w:kern w:val="1"/>
                <w:sz w:val="16"/>
                <w:szCs w:val="16"/>
                <w:lang w:val="en-US"/>
              </w:rPr>
              <w:t>(String):-</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::module_class(_,Name),</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writef::swritef(String,</w:t>
            </w:r>
            <w:r w:rsidRPr="004D644F">
              <w:rPr>
                <w:rFonts w:ascii="Courier New" w:hAnsi="Courier New" w:cs="Courier New"/>
                <w:i/>
                <w:iCs/>
                <w:color w:val="auto"/>
                <w:kern w:val="1"/>
                <w:sz w:val="16"/>
                <w:szCs w:val="16"/>
                <w:lang w:val="en-US"/>
              </w:rPr>
              <w:t>'%w.java'</w:t>
            </w:r>
            <w:r w:rsidRPr="004D644F">
              <w:rPr>
                <w:rFonts w:ascii="Courier New" w:hAnsi="Courier New" w:cs="Courier New"/>
                <w:color w:val="auto"/>
                <w:kern w:val="1"/>
                <w:sz w:val="16"/>
                <w:szCs w:val="16"/>
                <w:lang w:val="en-US"/>
              </w:rPr>
              <w:t>, [Name]).</w:t>
            </w:r>
          </w:p>
          <w:p w:rsidR="00C90D35" w:rsidRPr="004D644F" w:rsidRDefault="00C90D35">
            <w:pPr>
              <w:spacing w:line="240" w:lineRule="auto"/>
              <w:ind w:firstLine="0"/>
              <w:jc w:val="left"/>
              <w:rPr>
                <w:rFonts w:ascii="Courier New" w:hAnsi="Courier New" w:cs="Courier New"/>
                <w:i/>
                <w:iCs/>
                <w:color w:val="auto"/>
                <w:kern w:val="1"/>
                <w:sz w:val="16"/>
                <w:szCs w:val="16"/>
                <w:lang w:val="en-US"/>
              </w:rPr>
            </w:pPr>
            <w:r w:rsidRPr="004D644F">
              <w:rPr>
                <w:rFonts w:ascii="Courier New" w:hAnsi="Courier New" w:cs="Courier New"/>
                <w:i/>
                <w:iCs/>
                <w:color w:val="auto"/>
                <w:kern w:val="1"/>
                <w:sz w:val="16"/>
                <w:szCs w:val="16"/>
                <w:lang w:val="en-US"/>
              </w:rPr>
              <w:t>% . . . . . . . . .</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public(</w:t>
            </w:r>
            <w:r w:rsidRPr="004D644F">
              <w:rPr>
                <w:rFonts w:ascii="Courier New" w:hAnsi="Courier New" w:cs="Courier New"/>
                <w:b/>
                <w:bCs/>
                <w:color w:val="auto"/>
                <w:kern w:val="1"/>
                <w:sz w:val="16"/>
                <w:szCs w:val="16"/>
                <w:lang w:val="en-US"/>
              </w:rPr>
              <w:t>module_icon_name</w:t>
            </w:r>
            <w:r w:rsidRPr="004D644F">
              <w:rPr>
                <w:rFonts w:ascii="Courier New" w:hAnsi="Courier New" w:cs="Courier New"/>
                <w:color w:val="auto"/>
                <w:kern w:val="1"/>
                <w:sz w:val="16"/>
                <w:szCs w:val="16"/>
                <w:lang w:val="en-US"/>
              </w:rPr>
              <w:t>/1).</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b/>
                <w:bCs/>
                <w:color w:val="auto"/>
                <w:kern w:val="1"/>
                <w:sz w:val="16"/>
                <w:szCs w:val="16"/>
                <w:lang w:val="en-US"/>
              </w:rPr>
              <w:t>module_icon_name</w:t>
            </w:r>
            <w:r w:rsidRPr="004D644F">
              <w:rPr>
                <w:rFonts w:ascii="Courier New" w:hAnsi="Courier New" w:cs="Courier New"/>
                <w:color w:val="auto"/>
                <w:kern w:val="1"/>
                <w:sz w:val="16"/>
                <w:szCs w:val="16"/>
                <w:lang w:val="en-US"/>
              </w:rPr>
              <w:t>(String):-</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::module_class(Class,_),</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Class::item(name(Name)),</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downcase_atom(Name, DName),</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writef::swritef(String, </w:t>
            </w:r>
            <w:r w:rsidRPr="004D644F">
              <w:rPr>
                <w:rFonts w:ascii="Courier New" w:hAnsi="Courier New" w:cs="Courier New"/>
                <w:i/>
                <w:iCs/>
                <w:color w:val="auto"/>
                <w:kern w:val="1"/>
                <w:sz w:val="16"/>
                <w:szCs w:val="16"/>
                <w:lang w:val="en-US"/>
              </w:rPr>
              <w:t>'icon-operator-%w.png'</w:t>
            </w:r>
            <w:r w:rsidRPr="004D644F">
              <w:rPr>
                <w:rFonts w:ascii="Courier New" w:hAnsi="Courier New" w:cs="Courier New"/>
                <w:color w:val="auto"/>
                <w:kern w:val="1"/>
                <w:sz w:val="16"/>
                <w:szCs w:val="16"/>
                <w:lang w:val="en-US"/>
              </w:rPr>
              <w:t>, [DName]).</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Default="00C90D35">
            <w:pPr>
              <w:spacing w:line="240" w:lineRule="auto"/>
              <w:ind w:firstLine="0"/>
              <w:jc w:val="left"/>
              <w:rPr>
                <w:rFonts w:ascii="Courier New" w:hAnsi="Courier New" w:cs="Courier New"/>
                <w:b/>
                <w:bCs/>
                <w:color w:val="auto"/>
                <w:kern w:val="1"/>
                <w:sz w:val="16"/>
                <w:szCs w:val="16"/>
              </w:rPr>
            </w:pPr>
            <w:r>
              <w:rPr>
                <w:rFonts w:ascii="Courier New" w:hAnsi="Courier New" w:cs="Courier New"/>
                <w:color w:val="auto"/>
                <w:kern w:val="1"/>
                <w:sz w:val="16"/>
                <w:szCs w:val="16"/>
              </w:rPr>
              <w:t xml:space="preserve">:- </w:t>
            </w:r>
            <w:r>
              <w:rPr>
                <w:rFonts w:ascii="Courier New" w:hAnsi="Courier New" w:cs="Courier New"/>
                <w:b/>
                <w:bCs/>
                <w:color w:val="auto"/>
                <w:kern w:val="1"/>
                <w:sz w:val="16"/>
                <w:szCs w:val="16"/>
              </w:rPr>
              <w:t>end_object.</w:t>
            </w:r>
          </w:p>
        </w:tc>
      </w:tr>
    </w:tbl>
    <w:p w:rsidR="00C90D35" w:rsidRDefault="00C90D35" w:rsidP="00CE44D7">
      <w:pPr>
        <w:pStyle w:val="a0"/>
        <w:numPr>
          <w:ilvl w:val="0"/>
          <w:numId w:val="0"/>
        </w:numPr>
      </w:pPr>
      <w:r>
        <w:t>Рисунок 16 – Генератор модуля Rapidminer</w:t>
      </w:r>
    </w:p>
    <w:p w:rsidR="00C90D35" w:rsidRDefault="00C90D35">
      <w:r>
        <w:t>Процесс записи синтезируемого кода реализуется предикатами метода «renderitem/2», который дополняется новыми знаниями при наследовании классов-генераторов. На рисунке 17 представлен пример такого дополнения. Метод «renderitem» дополнен правилом синтеза исходного кода элемента «imports». Основная процедура порождения исходного кода, как правило, последовательно обходит в глубину структуру модели кода «code_block» и запуск</w:t>
      </w:r>
      <w:r>
        <w:t>а</w:t>
      </w:r>
      <w:r>
        <w:t xml:space="preserve">ет методы «renderitem» для каждого найденного элемента. </w:t>
      </w:r>
    </w:p>
    <w:p w:rsidR="00C90D35" w:rsidRDefault="00C90D35">
      <w:pPr>
        <w:jc w:val="center"/>
      </w:pPr>
    </w:p>
    <w:tbl>
      <w:tblPr>
        <w:tblW w:w="5200" w:type="dxa"/>
        <w:jc w:val="center"/>
        <w:tblCellMar>
          <w:left w:w="10" w:type="dxa"/>
          <w:right w:w="10" w:type="dxa"/>
        </w:tblCellMar>
        <w:tblLook w:val="0000"/>
      </w:tblPr>
      <w:tblGrid>
        <w:gridCol w:w="5190"/>
      </w:tblGrid>
      <w:tr w:rsidR="00C90D35" w:rsidRPr="00450C93">
        <w:trPr>
          <w:jc w:val="center"/>
        </w:trPr>
        <w:tc>
          <w:tcPr>
            <w:tcW w:w="5200" w:type="dxa"/>
            <w:tcBorders>
              <w:top w:val="nil"/>
              <w:left w:val="nil"/>
              <w:bottom w:val="nil"/>
              <w:right w:val="nil"/>
            </w:tcBorders>
            <w:tcMar>
              <w:top w:w="56" w:type="dxa"/>
              <w:left w:w="56" w:type="dxa"/>
              <w:bottom w:w="56" w:type="dxa"/>
              <w:right w:w="56" w:type="dxa"/>
            </w:tcMar>
          </w:tcPr>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w:t>
            </w:r>
            <w:r w:rsidRPr="004D644F">
              <w:rPr>
                <w:rFonts w:ascii="Courier New" w:hAnsi="Courier New" w:cs="Courier New"/>
                <w:b/>
                <w:bCs/>
                <w:color w:val="auto"/>
                <w:kern w:val="1"/>
                <w:sz w:val="16"/>
                <w:szCs w:val="16"/>
                <w:lang w:val="en-US"/>
              </w:rPr>
              <w:t>object</w:t>
            </w:r>
            <w:r w:rsidRPr="004D644F">
              <w:rPr>
                <w:rFonts w:ascii="Courier New" w:hAnsi="Courier New" w:cs="Courier New"/>
                <w:color w:val="auto"/>
                <w:kern w:val="1"/>
                <w:sz w:val="16"/>
                <w:szCs w:val="16"/>
                <w:lang w:val="en-US"/>
              </w:rPr>
              <w:t>(java_module,</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w:t>
            </w:r>
            <w:r w:rsidRPr="004D644F">
              <w:rPr>
                <w:rFonts w:ascii="Courier New" w:hAnsi="Courier New" w:cs="Courier New"/>
                <w:b/>
                <w:bCs/>
                <w:color w:val="auto"/>
                <w:kern w:val="1"/>
                <w:sz w:val="16"/>
                <w:szCs w:val="16"/>
                <w:lang w:val="en-US"/>
              </w:rPr>
              <w:t>specializes</w:t>
            </w:r>
            <w:r w:rsidRPr="004D644F">
              <w:rPr>
                <w:rFonts w:ascii="Courier New" w:hAnsi="Courier New" w:cs="Courier New"/>
                <w:color w:val="auto"/>
                <w:kern w:val="1"/>
                <w:sz w:val="16"/>
                <w:szCs w:val="16"/>
                <w:lang w:val="en-US"/>
              </w:rPr>
              <w:t>(code_block)).</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i/>
                <w:iCs/>
                <w:color w:val="auto"/>
                <w:kern w:val="1"/>
                <w:sz w:val="16"/>
                <w:szCs w:val="16"/>
                <w:lang w:val="en-US"/>
              </w:rPr>
            </w:pPr>
            <w:r w:rsidRPr="004D644F">
              <w:rPr>
                <w:rFonts w:ascii="Courier New" w:hAnsi="Courier New" w:cs="Courier New"/>
                <w:i/>
                <w:iCs/>
                <w:color w:val="auto"/>
                <w:kern w:val="1"/>
                <w:sz w:val="16"/>
                <w:szCs w:val="16"/>
                <w:lang w:val="en-US"/>
              </w:rPr>
              <w:t>% . . . . . . .</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b/>
                <w:bCs/>
                <w:color w:val="auto"/>
                <w:kern w:val="1"/>
                <w:sz w:val="16"/>
                <w:szCs w:val="16"/>
                <w:lang w:val="en-US"/>
              </w:rPr>
              <w:t>renderitem</w:t>
            </w:r>
            <w:r w:rsidRPr="004D644F">
              <w:rPr>
                <w:rFonts w:ascii="Courier New" w:hAnsi="Courier New" w:cs="Courier New"/>
                <w:color w:val="auto"/>
                <w:kern w:val="1"/>
                <w:sz w:val="16"/>
                <w:szCs w:val="16"/>
                <w:lang w:val="en-US"/>
              </w:rPr>
              <w:t>(package(Name), String):-!,</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root::iswritef(String, </w:t>
            </w:r>
            <w:r w:rsidRPr="004D644F">
              <w:rPr>
                <w:rFonts w:ascii="Courier New" w:hAnsi="Courier New" w:cs="Courier New"/>
                <w:i/>
                <w:iCs/>
                <w:color w:val="auto"/>
                <w:kern w:val="1"/>
                <w:sz w:val="16"/>
                <w:szCs w:val="16"/>
                <w:lang w:val="en-US"/>
              </w:rPr>
              <w:t>'package %w;'</w:t>
            </w:r>
            <w:r w:rsidRPr="004D644F">
              <w:rPr>
                <w:rFonts w:ascii="Courier New" w:hAnsi="Courier New" w:cs="Courier New"/>
                <w:color w:val="auto"/>
                <w:kern w:val="1"/>
                <w:sz w:val="16"/>
                <w:szCs w:val="16"/>
                <w:lang w:val="en-US"/>
              </w:rPr>
              <w:t>, [Name]).</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b/>
                <w:bCs/>
                <w:color w:val="auto"/>
                <w:kern w:val="1"/>
                <w:sz w:val="16"/>
                <w:szCs w:val="16"/>
                <w:lang w:val="en-US"/>
              </w:rPr>
              <w:t>renderitem</w:t>
            </w:r>
            <w:r w:rsidRPr="004D644F">
              <w:rPr>
                <w:rFonts w:ascii="Courier New" w:hAnsi="Courier New" w:cs="Courier New"/>
                <w:color w:val="auto"/>
                <w:kern w:val="1"/>
                <w:sz w:val="16"/>
                <w:szCs w:val="16"/>
                <w:lang w:val="en-US"/>
              </w:rPr>
              <w:t>(imports(Object), String):-!,</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Object::render(String).</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b/>
                <w:bCs/>
                <w:color w:val="auto"/>
                <w:kern w:val="1"/>
                <w:sz w:val="16"/>
                <w:szCs w:val="16"/>
                <w:lang w:val="en-US"/>
              </w:rPr>
              <w:t>renderitem</w:t>
            </w:r>
            <w:r w:rsidRPr="004D644F">
              <w:rPr>
                <w:rFonts w:ascii="Courier New" w:hAnsi="Courier New" w:cs="Courier New"/>
                <w:color w:val="auto"/>
                <w:kern w:val="1"/>
                <w:sz w:val="16"/>
                <w:szCs w:val="16"/>
                <w:lang w:val="en-US"/>
              </w:rPr>
              <w:t xml:space="preserve">(Item, String):- </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^^renderitem(Item, String). % </w:t>
            </w:r>
            <w:r>
              <w:rPr>
                <w:rFonts w:ascii="Courier New" w:hAnsi="Courier New" w:cs="Courier New"/>
                <w:color w:val="auto"/>
                <w:kern w:val="1"/>
                <w:sz w:val="16"/>
                <w:szCs w:val="16"/>
              </w:rPr>
              <w:t>Возов</w:t>
            </w:r>
            <w:r w:rsidRPr="004D644F">
              <w:rPr>
                <w:rFonts w:ascii="Courier New" w:hAnsi="Courier New" w:cs="Courier New"/>
                <w:color w:val="auto"/>
                <w:kern w:val="1"/>
                <w:sz w:val="16"/>
                <w:szCs w:val="16"/>
                <w:lang w:val="en-US"/>
              </w:rPr>
              <w:t xml:space="preserve"> </w:t>
            </w:r>
            <w:r>
              <w:rPr>
                <w:rFonts w:ascii="Courier New" w:hAnsi="Courier New" w:cs="Courier New"/>
                <w:color w:val="auto"/>
                <w:kern w:val="1"/>
                <w:sz w:val="16"/>
                <w:szCs w:val="16"/>
              </w:rPr>
              <w:t>в</w:t>
            </w:r>
            <w:r w:rsidRPr="004D644F">
              <w:rPr>
                <w:rFonts w:ascii="Courier New" w:hAnsi="Courier New" w:cs="Courier New"/>
                <w:color w:val="auto"/>
                <w:kern w:val="1"/>
                <w:sz w:val="16"/>
                <w:szCs w:val="16"/>
                <w:lang w:val="en-US"/>
              </w:rPr>
              <w:t xml:space="preserve"> </w:t>
            </w:r>
            <w:r>
              <w:rPr>
                <w:rFonts w:ascii="Courier New" w:hAnsi="Courier New" w:cs="Courier New"/>
                <w:color w:val="auto"/>
                <w:kern w:val="1"/>
                <w:sz w:val="16"/>
                <w:szCs w:val="16"/>
              </w:rPr>
              <w:t>суперклассе</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i/>
                <w:iCs/>
                <w:color w:val="auto"/>
                <w:kern w:val="1"/>
                <w:sz w:val="16"/>
                <w:szCs w:val="16"/>
                <w:lang w:val="en-US"/>
              </w:rPr>
            </w:pPr>
            <w:r w:rsidRPr="004D644F">
              <w:rPr>
                <w:rFonts w:ascii="Courier New" w:hAnsi="Courier New" w:cs="Courier New"/>
                <w:i/>
                <w:iCs/>
                <w:color w:val="auto"/>
                <w:kern w:val="1"/>
                <w:sz w:val="16"/>
                <w:szCs w:val="16"/>
                <w:lang w:val="en-US"/>
              </w:rPr>
              <w:t>% . . . . .</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public(</w:t>
            </w:r>
            <w:r w:rsidRPr="004D644F">
              <w:rPr>
                <w:rFonts w:ascii="Courier New" w:hAnsi="Courier New" w:cs="Courier New"/>
                <w:b/>
                <w:bCs/>
                <w:color w:val="auto"/>
                <w:kern w:val="1"/>
                <w:sz w:val="16"/>
                <w:szCs w:val="16"/>
                <w:lang w:val="en-US"/>
              </w:rPr>
              <w:t>current_imports</w:t>
            </w:r>
            <w:r w:rsidRPr="004D644F">
              <w:rPr>
                <w:rFonts w:ascii="Courier New" w:hAnsi="Courier New" w:cs="Courier New"/>
                <w:color w:val="auto"/>
                <w:kern w:val="1"/>
                <w:sz w:val="16"/>
                <w:szCs w:val="16"/>
                <w:lang w:val="en-US"/>
              </w:rPr>
              <w:t>/1).</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current_imports(Object):-</w:t>
            </w: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xml:space="preserve">    ::item(imports(Object)).</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color w:val="auto"/>
                <w:kern w:val="1"/>
                <w:sz w:val="16"/>
                <w:szCs w:val="16"/>
                <w:lang w:val="en-US"/>
              </w:rPr>
            </w:pPr>
            <w:r w:rsidRPr="004D644F">
              <w:rPr>
                <w:rFonts w:ascii="Courier New" w:hAnsi="Courier New" w:cs="Courier New"/>
                <w:color w:val="auto"/>
                <w:kern w:val="1"/>
                <w:sz w:val="16"/>
                <w:szCs w:val="16"/>
                <w:lang w:val="en-US"/>
              </w:rPr>
              <w:t>:- public(</w:t>
            </w:r>
            <w:r w:rsidRPr="004D644F">
              <w:rPr>
                <w:rFonts w:ascii="Courier New" w:hAnsi="Courier New" w:cs="Courier New"/>
                <w:b/>
                <w:bCs/>
                <w:color w:val="auto"/>
                <w:kern w:val="1"/>
                <w:sz w:val="16"/>
                <w:szCs w:val="16"/>
                <w:lang w:val="en-US"/>
              </w:rPr>
              <w:t>preamble</w:t>
            </w:r>
            <w:r w:rsidRPr="004D644F">
              <w:rPr>
                <w:rFonts w:ascii="Courier New" w:hAnsi="Courier New" w:cs="Courier New"/>
                <w:color w:val="auto"/>
                <w:kern w:val="1"/>
                <w:sz w:val="16"/>
                <w:szCs w:val="16"/>
                <w:lang w:val="en-US"/>
              </w:rPr>
              <w:t>/0).</w:t>
            </w:r>
          </w:p>
          <w:p w:rsidR="00C90D35" w:rsidRPr="004D644F" w:rsidRDefault="00C90D35">
            <w:pPr>
              <w:spacing w:line="240" w:lineRule="auto"/>
              <w:ind w:firstLine="0"/>
              <w:jc w:val="left"/>
              <w:rPr>
                <w:rFonts w:ascii="Courier New" w:hAnsi="Courier New" w:cs="Courier New"/>
                <w:i/>
                <w:iCs/>
                <w:color w:val="auto"/>
                <w:kern w:val="1"/>
                <w:sz w:val="16"/>
                <w:szCs w:val="16"/>
                <w:lang w:val="en-US"/>
              </w:rPr>
            </w:pPr>
            <w:r w:rsidRPr="004D644F">
              <w:rPr>
                <w:rFonts w:ascii="Courier New" w:hAnsi="Courier New" w:cs="Courier New"/>
                <w:color w:val="auto"/>
                <w:kern w:val="1"/>
                <w:sz w:val="16"/>
                <w:szCs w:val="16"/>
                <w:lang w:val="en-US"/>
              </w:rPr>
              <w:t xml:space="preserve">preamble. </w:t>
            </w:r>
            <w:r w:rsidRPr="004D644F">
              <w:rPr>
                <w:rFonts w:ascii="Courier New" w:hAnsi="Courier New" w:cs="Courier New"/>
                <w:i/>
                <w:iCs/>
                <w:color w:val="auto"/>
                <w:kern w:val="1"/>
                <w:sz w:val="16"/>
                <w:szCs w:val="16"/>
                <w:lang w:val="en-US"/>
              </w:rPr>
              <w:t>% Do nothing</w:t>
            </w:r>
          </w:p>
          <w:p w:rsidR="00C90D35" w:rsidRPr="004D644F" w:rsidRDefault="00C90D35">
            <w:pPr>
              <w:spacing w:line="240" w:lineRule="auto"/>
              <w:ind w:firstLine="0"/>
              <w:jc w:val="left"/>
              <w:rPr>
                <w:rFonts w:ascii="Courier New" w:hAnsi="Courier New" w:cs="Courier New"/>
                <w:color w:val="auto"/>
                <w:kern w:val="1"/>
                <w:sz w:val="16"/>
                <w:szCs w:val="16"/>
                <w:lang w:val="en-US"/>
              </w:rPr>
            </w:pPr>
          </w:p>
          <w:p w:rsidR="00C90D35" w:rsidRPr="004D644F" w:rsidRDefault="00C90D35">
            <w:pPr>
              <w:spacing w:line="240" w:lineRule="auto"/>
              <w:ind w:firstLine="0"/>
              <w:jc w:val="left"/>
              <w:rPr>
                <w:rFonts w:ascii="Courier New" w:hAnsi="Courier New" w:cs="Courier New"/>
                <w:b/>
                <w:bCs/>
                <w:color w:val="auto"/>
                <w:kern w:val="1"/>
                <w:sz w:val="16"/>
                <w:szCs w:val="16"/>
                <w:lang w:val="en-US"/>
              </w:rPr>
            </w:pPr>
            <w:r w:rsidRPr="004D644F">
              <w:rPr>
                <w:rFonts w:ascii="Courier New" w:hAnsi="Courier New" w:cs="Courier New"/>
                <w:color w:val="auto"/>
                <w:kern w:val="1"/>
                <w:sz w:val="16"/>
                <w:szCs w:val="16"/>
                <w:lang w:val="en-US"/>
              </w:rPr>
              <w:t xml:space="preserve">:- </w:t>
            </w:r>
            <w:r w:rsidRPr="004D644F">
              <w:rPr>
                <w:rFonts w:ascii="Courier New" w:hAnsi="Courier New" w:cs="Courier New"/>
                <w:b/>
                <w:bCs/>
                <w:color w:val="auto"/>
                <w:kern w:val="1"/>
                <w:sz w:val="16"/>
                <w:szCs w:val="16"/>
                <w:lang w:val="en-US"/>
              </w:rPr>
              <w:t>end_object.</w:t>
            </w:r>
          </w:p>
        </w:tc>
      </w:tr>
    </w:tbl>
    <w:p w:rsidR="00C90D35" w:rsidRDefault="00C90D35" w:rsidP="00CE44D7">
      <w:pPr>
        <w:pStyle w:val="a0"/>
        <w:numPr>
          <w:ilvl w:val="0"/>
          <w:numId w:val="0"/>
        </w:numPr>
      </w:pPr>
      <w:r>
        <w:t>Рисунок 17 – Реализация экспорта исходного кода</w:t>
      </w:r>
    </w:p>
    <w:p w:rsidR="00C90D35" w:rsidRDefault="00C90D35">
      <w:r>
        <w:t>Система Rapidmier Studio поддерживает блоки обработки данных в виде расширений системы (plug-ins). Каждый модуль расширения помимо генерируемых классов содержит метаописания, позволяющие классы интегрировать в визуальную среду, а также снабдить все информационные единицы текстами контекстно помощи на разных языках. Метаописания также генерируются автоматически, исходя из структуры класса и исходных RDF-данных. В результате окончательный вариант визуального представления процедур Mothur представляет собой набор блоков из которых строиться модель вычислительного процесса, пример которой представлен на рисунке 13, б.</w:t>
      </w:r>
    </w:p>
    <w:p w:rsidR="00C90D35" w:rsidRDefault="00C90D35">
      <w:r>
        <w:t>Таким образом, в результате разработки данного направления создана и формализована система знаний, при помощи которой по результатам анализа исходного кода Mothur осуществляется порождение исходного кода Java-модулей для системы визуального проектирования вычислительных процессов Rapidminer. В виде блоков Rapidminer представлены 143 процедуры обработки данных NGS. На следующем этапе исследований по данному направлению необходимо разработать генераторы визуального представления модулей вычислительных сред NGS, таких как QIIME, QIIME2, Usearch и др., что позволит решить две задачи. Первая - это расширить методический комплекс алгоритмами других прикладных пакетов, вторая - это актуализировать процесс проектирования вычислений на текущее состояния отрасли NGS.</w:t>
      </w:r>
    </w:p>
    <w:p w:rsidR="00C90D35" w:rsidRDefault="00C90D35">
      <w:pPr>
        <w:pStyle w:val="BodyText"/>
        <w:rPr>
          <w:b/>
        </w:rPr>
      </w:pPr>
    </w:p>
    <w:p w:rsidR="00C90D35" w:rsidRDefault="00C90D35">
      <w:pPr>
        <w:pStyle w:val="BodyText"/>
      </w:pPr>
      <w:r>
        <w:t xml:space="preserve">Таким образом, для поддержки исследований в метагеномном анализе, который позволяет описывать микробные сообщества с ранее недоступной точностью, на данном этапе разработана система формализованных знаний, позволяющих преобразовывать описания струкр модулей анализа NGS в визуальные модели. На основе этих моделей на следующих этапах проекта будут реализованы программы визуального программирования процедур анализа ампликонов, модули обеспечения хранения исходных и промежуточных данных в облачном хранилище, интегрировать процедуры и данных, организованные разными исследованиями, публиковать семантически-размеченные данные в Интернете, а также разрабатываться методики автоматизации проектирования распределенных вычислительных процессов на вычислительных кластерах. </w:t>
      </w: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Pr="0096788E" w:rsidRDefault="00C90D35" w:rsidP="0096788E">
      <w:pPr>
        <w:ind w:left="283" w:hanging="283"/>
        <w:rPr>
          <w:b/>
          <w:sz w:val="28"/>
          <w:szCs w:val="28"/>
        </w:rPr>
      </w:pPr>
      <w:r w:rsidRPr="0096788E">
        <w:rPr>
          <w:b/>
          <w:sz w:val="28"/>
          <w:szCs w:val="28"/>
        </w:rPr>
        <w:t>3 Алгоритм построения сетей взаимодействия видов в сообществах микроорганизмов на основе результатов мониторинговых экологических исследований с привлечением геномных и метагеномных данных</w:t>
      </w:r>
    </w:p>
    <w:p w:rsidR="00C90D35" w:rsidRDefault="00C90D35">
      <w:pPr>
        <w:pStyle w:val="BodyText"/>
        <w:rPr>
          <w:b/>
        </w:rPr>
      </w:pPr>
    </w:p>
    <w:p w:rsidR="00C90D35" w:rsidRDefault="00C90D35" w:rsidP="009E4D97">
      <w:pPr>
        <w:pStyle w:val="BodyText"/>
      </w:pPr>
      <w:r w:rsidRPr="00C56E69">
        <w:rPr>
          <w:b/>
        </w:rPr>
        <w:t>Краткий результат главы</w:t>
      </w:r>
      <w:r>
        <w:rPr>
          <w:b/>
        </w:rPr>
        <w:t xml:space="preserve">. </w:t>
      </w:r>
      <w:r w:rsidRPr="00DB72E4">
        <w:t>В рамках работы была реализована задача расчетов корреляционной матрицы на основе таблицы представленности видов, статистической коррекции значений коэффициентов корреляций и графической визуализации сети взаимодействий между организмами сообщества.</w:t>
      </w:r>
    </w:p>
    <w:p w:rsidR="00C90D35" w:rsidRPr="00DB72E4" w:rsidRDefault="00C90D35" w:rsidP="009E4D97">
      <w:pPr>
        <w:pStyle w:val="BodyText"/>
      </w:pPr>
    </w:p>
    <w:p w:rsidR="00C90D35" w:rsidRPr="00DB72E4" w:rsidRDefault="00C90D35" w:rsidP="00C56E69">
      <w:pPr>
        <w:rPr>
          <w:b/>
        </w:rPr>
      </w:pPr>
      <w:r>
        <w:rPr>
          <w:b/>
        </w:rPr>
        <w:t xml:space="preserve">3.1 </w:t>
      </w:r>
      <w:r w:rsidRPr="00DB72E4">
        <w:rPr>
          <w:b/>
        </w:rPr>
        <w:t>Описание алгоритма</w:t>
      </w:r>
    </w:p>
    <w:p w:rsidR="00C90D35" w:rsidRDefault="00C90D35" w:rsidP="00C56E69">
      <w:pPr>
        <w:pStyle w:val="Paragraph"/>
        <w:spacing w:line="360" w:lineRule="auto"/>
        <w:ind w:firstLine="709"/>
        <w:rPr>
          <w:sz w:val="24"/>
          <w:szCs w:val="24"/>
          <w:lang w:val="ru-RU"/>
        </w:rPr>
      </w:pPr>
      <w:r w:rsidRPr="00DB72E4">
        <w:rPr>
          <w:sz w:val="24"/>
          <w:szCs w:val="24"/>
          <w:lang w:val="ru-RU"/>
        </w:rPr>
        <w:t xml:space="preserve">В качестве программного средства для реализации алгоритма построения корреляционной сети была выбрана свободно распространяемая статистическая среда программирования </w:t>
      </w:r>
      <w:r w:rsidRPr="00DB72E4">
        <w:rPr>
          <w:sz w:val="24"/>
          <w:szCs w:val="24"/>
          <w:lang w:val="en-US"/>
        </w:rPr>
        <w:t>R</w:t>
      </w:r>
      <w:r w:rsidRPr="00DB72E4">
        <w:rPr>
          <w:sz w:val="24"/>
          <w:szCs w:val="24"/>
          <w:lang w:val="ru-RU"/>
        </w:rPr>
        <w:t xml:space="preserve">. Среда </w:t>
      </w:r>
      <w:r w:rsidRPr="00DB72E4">
        <w:rPr>
          <w:sz w:val="24"/>
          <w:szCs w:val="24"/>
          <w:lang w:val="en-US"/>
        </w:rPr>
        <w:t>R</w:t>
      </w:r>
      <w:r w:rsidRPr="00DB72E4">
        <w:rPr>
          <w:sz w:val="24"/>
          <w:szCs w:val="24"/>
          <w:lang w:val="ru-RU"/>
        </w:rPr>
        <w:t xml:space="preserve"> содержит большое количество встроенных функций для статистической обработки данных кроме того для </w:t>
      </w:r>
      <w:r w:rsidRPr="00DB72E4">
        <w:rPr>
          <w:sz w:val="24"/>
          <w:szCs w:val="24"/>
          <w:lang w:val="en-US"/>
        </w:rPr>
        <w:t>R</w:t>
      </w:r>
      <w:r w:rsidRPr="00DB72E4">
        <w:rPr>
          <w:sz w:val="24"/>
          <w:szCs w:val="24"/>
          <w:lang w:val="ru-RU"/>
        </w:rPr>
        <w:t xml:space="preserve"> доступен большой набор пакетов реализующих разные статистические методы.</w:t>
      </w:r>
      <w:r w:rsidRPr="00627681">
        <w:rPr>
          <w:sz w:val="24"/>
          <w:szCs w:val="24"/>
          <w:lang w:val="ru-RU"/>
        </w:rPr>
        <w:t xml:space="preserve"> </w:t>
      </w:r>
      <w:r w:rsidRPr="00DB72E4">
        <w:rPr>
          <w:sz w:val="24"/>
          <w:szCs w:val="24"/>
          <w:lang w:val="ru-RU"/>
        </w:rPr>
        <w:t>Общая блок схема алгоритма приведена на рисунке 1</w:t>
      </w:r>
      <w:r>
        <w:rPr>
          <w:sz w:val="24"/>
          <w:szCs w:val="24"/>
          <w:lang w:val="ru-RU"/>
        </w:rPr>
        <w:t>8</w:t>
      </w:r>
      <w:r w:rsidRPr="00DB72E4">
        <w:rPr>
          <w:sz w:val="24"/>
          <w:szCs w:val="24"/>
          <w:lang w:val="ru-RU"/>
        </w:rPr>
        <w:t>.</w:t>
      </w:r>
    </w:p>
    <w:p w:rsidR="00C90D35" w:rsidRPr="002C692C" w:rsidRDefault="00C90D35" w:rsidP="00766C8E">
      <w:pPr>
        <w:pStyle w:val="Paragraph"/>
        <w:spacing w:line="360" w:lineRule="auto"/>
        <w:ind w:firstLine="0"/>
        <w:jc w:val="center"/>
        <w:rPr>
          <w:sz w:val="24"/>
          <w:szCs w:val="24"/>
          <w:lang w:val="ru-RU"/>
        </w:rPr>
      </w:pPr>
      <w:r w:rsidRPr="001319C4">
        <w:rPr>
          <w:noProof/>
          <w:sz w:val="24"/>
          <w:szCs w:val="24"/>
          <w:lang w:val="ru-RU" w:eastAsia="ru-RU"/>
        </w:rPr>
        <w:pict>
          <v:shape id="Рисунок 1" o:spid="_x0000_i1040" type="#_x0000_t75" style="width:223.5pt;height:306pt;visibility:visible">
            <v:imagedata r:id="rId20" o:title=""/>
          </v:shape>
        </w:pict>
      </w:r>
    </w:p>
    <w:p w:rsidR="00C90D35" w:rsidRDefault="00C90D35" w:rsidP="00766C8E">
      <w:pPr>
        <w:pStyle w:val="Paragraph"/>
        <w:spacing w:line="360" w:lineRule="auto"/>
        <w:ind w:firstLine="0"/>
        <w:jc w:val="center"/>
        <w:rPr>
          <w:sz w:val="24"/>
          <w:szCs w:val="24"/>
          <w:lang w:val="ru-RU"/>
        </w:rPr>
      </w:pPr>
      <w:r w:rsidRPr="002C692C">
        <w:rPr>
          <w:sz w:val="24"/>
          <w:szCs w:val="24"/>
          <w:lang w:val="ru-RU"/>
        </w:rPr>
        <w:t>Рисунок 1</w:t>
      </w:r>
      <w:r>
        <w:rPr>
          <w:sz w:val="24"/>
          <w:szCs w:val="24"/>
          <w:lang w:val="ru-RU"/>
        </w:rPr>
        <w:t xml:space="preserve">8 – </w:t>
      </w:r>
      <w:r w:rsidRPr="002C692C">
        <w:rPr>
          <w:sz w:val="24"/>
          <w:szCs w:val="24"/>
          <w:lang w:val="ru-RU"/>
        </w:rPr>
        <w:t>Блок схема алгоритма построения корреляционной сети взаимодействия между организмами в сообществе</w:t>
      </w:r>
    </w:p>
    <w:p w:rsidR="00C90D35" w:rsidRPr="00DB72E4" w:rsidRDefault="00C90D35" w:rsidP="00C56E69">
      <w:pPr>
        <w:pStyle w:val="Paragraph"/>
        <w:spacing w:line="360" w:lineRule="auto"/>
        <w:ind w:firstLine="0"/>
        <w:rPr>
          <w:sz w:val="24"/>
          <w:szCs w:val="24"/>
          <w:lang w:val="ru-RU"/>
        </w:rPr>
      </w:pPr>
      <w:r w:rsidRPr="00DB72E4">
        <w:rPr>
          <w:sz w:val="24"/>
          <w:szCs w:val="24"/>
          <w:lang w:val="ru-RU"/>
        </w:rPr>
        <w:t>Алгоритм включает в себя несколько этапов обработки информации:</w:t>
      </w:r>
    </w:p>
    <w:p w:rsidR="00C90D35" w:rsidRPr="00DB72E4" w:rsidRDefault="00C90D35" w:rsidP="00C56E69">
      <w:pPr>
        <w:pStyle w:val="Paragraph"/>
        <w:spacing w:line="360" w:lineRule="auto"/>
        <w:ind w:firstLine="0"/>
        <w:rPr>
          <w:sz w:val="24"/>
          <w:szCs w:val="24"/>
          <w:lang w:val="ru-RU"/>
        </w:rPr>
      </w:pPr>
      <w:r>
        <w:rPr>
          <w:sz w:val="24"/>
          <w:szCs w:val="24"/>
          <w:lang w:val="ru-RU"/>
        </w:rPr>
        <w:t>1</w:t>
      </w:r>
      <w:r w:rsidRPr="00DB72E4">
        <w:rPr>
          <w:sz w:val="24"/>
          <w:szCs w:val="24"/>
          <w:lang w:val="ru-RU"/>
        </w:rPr>
        <w:t>) Считывание таблицы, характеризующей представленность таксонов в биологических пробах.</w:t>
      </w:r>
    </w:p>
    <w:p w:rsidR="00C90D35" w:rsidRPr="00DB72E4" w:rsidRDefault="00C90D35" w:rsidP="00C56E69">
      <w:pPr>
        <w:pStyle w:val="Paragraph"/>
        <w:spacing w:line="360" w:lineRule="auto"/>
        <w:ind w:firstLine="0"/>
        <w:rPr>
          <w:sz w:val="24"/>
          <w:szCs w:val="24"/>
          <w:lang w:val="ru-RU"/>
        </w:rPr>
      </w:pPr>
      <w:r>
        <w:rPr>
          <w:sz w:val="24"/>
          <w:szCs w:val="24"/>
          <w:lang w:val="ru-RU"/>
        </w:rPr>
        <w:t>2</w:t>
      </w:r>
      <w:r w:rsidRPr="00DB72E4">
        <w:rPr>
          <w:sz w:val="24"/>
          <w:szCs w:val="24"/>
          <w:lang w:val="ru-RU"/>
        </w:rPr>
        <w:t>) Тестирование выборок, представленности таксонов в пробах на соответствие закону нормального распределения с помощью теста Шапиро – Уилка.</w:t>
      </w:r>
    </w:p>
    <w:p w:rsidR="00C90D35" w:rsidRPr="00DB72E4" w:rsidRDefault="00C90D35" w:rsidP="00C56E69">
      <w:pPr>
        <w:pStyle w:val="Paragraph"/>
        <w:spacing w:line="360" w:lineRule="auto"/>
        <w:ind w:firstLine="0"/>
        <w:rPr>
          <w:sz w:val="24"/>
          <w:szCs w:val="24"/>
          <w:lang w:val="ru-RU"/>
        </w:rPr>
      </w:pPr>
      <w:r>
        <w:rPr>
          <w:sz w:val="24"/>
          <w:szCs w:val="24"/>
          <w:lang w:val="ru-RU"/>
        </w:rPr>
        <w:t>3</w:t>
      </w:r>
      <w:r w:rsidRPr="00DB72E4">
        <w:rPr>
          <w:sz w:val="24"/>
          <w:szCs w:val="24"/>
          <w:lang w:val="ru-RU"/>
        </w:rPr>
        <w:t>) Выбор способа расчета коэффициента корреляции. Коэффициент корреляции Пирсона при нормальных законах распределения таксонов в пробах и коэффициент корреляции Спирмена для не нормально законов распределений.</w:t>
      </w:r>
    </w:p>
    <w:p w:rsidR="00C90D35" w:rsidRPr="00DB72E4" w:rsidRDefault="00C90D35" w:rsidP="00C56E69">
      <w:pPr>
        <w:pStyle w:val="Paragraph"/>
        <w:spacing w:line="360" w:lineRule="auto"/>
        <w:ind w:firstLine="0"/>
        <w:rPr>
          <w:sz w:val="24"/>
          <w:szCs w:val="24"/>
          <w:lang w:val="ru-RU"/>
        </w:rPr>
      </w:pPr>
      <w:r>
        <w:rPr>
          <w:sz w:val="24"/>
          <w:szCs w:val="24"/>
          <w:lang w:val="ru-RU"/>
        </w:rPr>
        <w:t>4</w:t>
      </w:r>
      <w:r w:rsidRPr="00DB72E4">
        <w:rPr>
          <w:sz w:val="24"/>
          <w:szCs w:val="24"/>
          <w:lang w:val="ru-RU"/>
        </w:rPr>
        <w:t>) Расчет матрицы значений коэффициентов корреляции.</w:t>
      </w:r>
    </w:p>
    <w:p w:rsidR="00C90D35" w:rsidRPr="00627681" w:rsidRDefault="00C90D35" w:rsidP="00C56E69">
      <w:pPr>
        <w:pStyle w:val="Paragraph"/>
        <w:spacing w:line="360" w:lineRule="auto"/>
        <w:ind w:firstLine="0"/>
        <w:rPr>
          <w:sz w:val="24"/>
          <w:szCs w:val="24"/>
          <w:lang w:val="ru-RU"/>
        </w:rPr>
      </w:pPr>
      <w:r>
        <w:rPr>
          <w:sz w:val="24"/>
          <w:szCs w:val="24"/>
          <w:lang w:val="ru-RU"/>
        </w:rPr>
        <w:t>5</w:t>
      </w:r>
      <w:r w:rsidRPr="00DB72E4">
        <w:rPr>
          <w:sz w:val="24"/>
          <w:szCs w:val="24"/>
          <w:lang w:val="ru-RU"/>
        </w:rPr>
        <w:t xml:space="preserve">) Расчет </w:t>
      </w:r>
      <w:r w:rsidRPr="00DB72E4">
        <w:rPr>
          <w:sz w:val="24"/>
          <w:szCs w:val="24"/>
          <w:lang w:val="en-US"/>
        </w:rPr>
        <w:t>P</w:t>
      </w:r>
      <w:r w:rsidRPr="00DB72E4">
        <w:rPr>
          <w:sz w:val="24"/>
          <w:szCs w:val="24"/>
          <w:lang w:val="ru-RU"/>
        </w:rPr>
        <w:t xml:space="preserve"> значений, для определения достоверности значений коэффициентов корреляций (с помощью распределения Стьюдента для коэффициентов корреляции Пирсона или с помощью </w:t>
      </w:r>
      <w:r w:rsidRPr="00DB72E4">
        <w:rPr>
          <w:sz w:val="24"/>
          <w:szCs w:val="24"/>
          <w:lang w:val="en-US"/>
        </w:rPr>
        <w:t>W</w:t>
      </w:r>
      <w:r w:rsidRPr="00DB72E4">
        <w:rPr>
          <w:sz w:val="24"/>
          <w:szCs w:val="24"/>
          <w:lang w:val="ru-RU"/>
        </w:rPr>
        <w:t xml:space="preserve"> статистики Спирмена).</w:t>
      </w:r>
      <w:r w:rsidRPr="00627681">
        <w:rPr>
          <w:sz w:val="24"/>
          <w:szCs w:val="24"/>
          <w:lang w:val="ru-RU"/>
        </w:rPr>
        <w:t xml:space="preserve"> </w:t>
      </w:r>
    </w:p>
    <w:p w:rsidR="00C90D35" w:rsidRPr="00DB72E4" w:rsidRDefault="00C90D35" w:rsidP="00C56E69">
      <w:pPr>
        <w:pStyle w:val="Paragraph"/>
        <w:spacing w:line="360" w:lineRule="auto"/>
        <w:ind w:firstLine="0"/>
        <w:rPr>
          <w:bCs/>
          <w:sz w:val="24"/>
          <w:szCs w:val="24"/>
          <w:lang w:val="ru-RU" w:eastAsia="ru-RU"/>
        </w:rPr>
      </w:pPr>
      <w:r>
        <w:rPr>
          <w:sz w:val="24"/>
          <w:szCs w:val="24"/>
          <w:lang w:val="ru-RU"/>
        </w:rPr>
        <w:t>6</w:t>
      </w:r>
      <w:r w:rsidRPr="00DB72E4">
        <w:rPr>
          <w:sz w:val="24"/>
          <w:szCs w:val="24"/>
          <w:lang w:val="ru-RU"/>
        </w:rPr>
        <w:t xml:space="preserve">) Коррекция </w:t>
      </w:r>
      <w:r w:rsidRPr="00DB72E4">
        <w:rPr>
          <w:sz w:val="24"/>
          <w:szCs w:val="24"/>
          <w:lang w:val="en-US"/>
        </w:rPr>
        <w:t>P</w:t>
      </w:r>
      <w:r w:rsidRPr="00DB72E4">
        <w:rPr>
          <w:sz w:val="24"/>
          <w:szCs w:val="24"/>
          <w:lang w:val="ru-RU"/>
        </w:rPr>
        <w:t xml:space="preserve"> значений на множественное тестирование с помощью метода </w:t>
      </w:r>
      <w:r w:rsidRPr="00DB72E4">
        <w:rPr>
          <w:bCs/>
          <w:sz w:val="24"/>
          <w:szCs w:val="24"/>
          <w:lang w:val="ru-RU" w:eastAsia="ru-RU"/>
        </w:rPr>
        <w:t>Бенджамини — Хохберга.</w:t>
      </w:r>
    </w:p>
    <w:p w:rsidR="00C90D35" w:rsidRDefault="00C90D35" w:rsidP="00C56E69">
      <w:pPr>
        <w:pStyle w:val="Paragraph"/>
        <w:spacing w:line="360" w:lineRule="auto"/>
        <w:ind w:firstLine="0"/>
        <w:rPr>
          <w:sz w:val="24"/>
          <w:szCs w:val="24"/>
          <w:lang w:val="ru-RU"/>
        </w:rPr>
      </w:pPr>
      <w:r>
        <w:rPr>
          <w:bCs/>
          <w:sz w:val="24"/>
          <w:szCs w:val="24"/>
          <w:lang w:val="ru-RU" w:eastAsia="ru-RU"/>
        </w:rPr>
        <w:t>7</w:t>
      </w:r>
      <w:r w:rsidRPr="00DB72E4">
        <w:rPr>
          <w:bCs/>
          <w:sz w:val="24"/>
          <w:szCs w:val="24"/>
          <w:lang w:val="ru-RU" w:eastAsia="ru-RU"/>
        </w:rPr>
        <w:t>) Замена недостоверных значений (</w:t>
      </w:r>
      <w:r w:rsidRPr="00DB72E4">
        <w:rPr>
          <w:sz w:val="24"/>
          <w:szCs w:val="24"/>
          <w:lang w:val="en-US"/>
        </w:rPr>
        <w:t>P</w:t>
      </w:r>
      <w:r w:rsidRPr="00DB72E4">
        <w:rPr>
          <w:sz w:val="24"/>
          <w:szCs w:val="24"/>
          <w:lang w:val="ru-RU"/>
        </w:rPr>
        <w:t>&gt;0.05) на ноль (недостоверные корреляции).</w:t>
      </w:r>
    </w:p>
    <w:p w:rsidR="00C90D35" w:rsidRPr="00627681" w:rsidRDefault="00C90D35" w:rsidP="00C56E69">
      <w:pPr>
        <w:pStyle w:val="Paragraph"/>
        <w:spacing w:line="360" w:lineRule="auto"/>
        <w:ind w:firstLine="0"/>
        <w:rPr>
          <w:sz w:val="24"/>
          <w:szCs w:val="24"/>
          <w:lang w:val="ru-RU"/>
        </w:rPr>
      </w:pPr>
      <w:r w:rsidRPr="00627681">
        <w:rPr>
          <w:sz w:val="24"/>
          <w:szCs w:val="24"/>
          <w:lang w:val="ru-RU"/>
        </w:rPr>
        <w:t>8) Использование матрицы коэффициентов корреляции для построения ненаправленного графа.</w:t>
      </w:r>
    </w:p>
    <w:p w:rsidR="00C90D35" w:rsidRPr="00627681" w:rsidRDefault="00C90D35" w:rsidP="00C56E69">
      <w:pPr>
        <w:pStyle w:val="Paragraph"/>
        <w:spacing w:line="360" w:lineRule="auto"/>
        <w:ind w:firstLine="0"/>
        <w:rPr>
          <w:sz w:val="24"/>
          <w:szCs w:val="24"/>
          <w:lang w:val="ru-RU"/>
        </w:rPr>
      </w:pPr>
      <w:r w:rsidRPr="00627681">
        <w:rPr>
          <w:sz w:val="24"/>
          <w:szCs w:val="24"/>
          <w:lang w:val="ru-RU"/>
        </w:rPr>
        <w:t>9) Визуализация ненаправленного графа в виде корреляционной сети взаимодействия организмов.</w:t>
      </w:r>
    </w:p>
    <w:p w:rsidR="00C90D35" w:rsidRPr="00627681" w:rsidRDefault="00C90D35" w:rsidP="00C56E69">
      <w:pPr>
        <w:pStyle w:val="Paragraph"/>
        <w:spacing w:line="360" w:lineRule="auto"/>
        <w:ind w:firstLine="709"/>
        <w:rPr>
          <w:sz w:val="24"/>
          <w:szCs w:val="24"/>
          <w:lang w:val="ru-RU"/>
        </w:rPr>
      </w:pPr>
      <w:r w:rsidRPr="00627681">
        <w:rPr>
          <w:sz w:val="24"/>
          <w:szCs w:val="24"/>
          <w:lang w:val="ru-RU"/>
        </w:rPr>
        <w:t>В качестве средств визуализации сети корреляционных взаимодействий использовались пакеты «</w:t>
      </w:r>
      <w:r w:rsidRPr="00627681">
        <w:rPr>
          <w:sz w:val="24"/>
          <w:szCs w:val="24"/>
          <w:lang w:val="en-US"/>
        </w:rPr>
        <w:t>igraph</w:t>
      </w:r>
      <w:r>
        <w:rPr>
          <w:sz w:val="24"/>
          <w:szCs w:val="24"/>
          <w:lang w:val="ru-RU"/>
        </w:rPr>
        <w:t>» [8</w:t>
      </w:r>
      <w:r w:rsidRPr="00627681">
        <w:rPr>
          <w:sz w:val="24"/>
          <w:szCs w:val="24"/>
          <w:lang w:val="ru-RU"/>
        </w:rPr>
        <w:t>] и «</w:t>
      </w:r>
      <w:r w:rsidRPr="00627681">
        <w:rPr>
          <w:sz w:val="24"/>
          <w:szCs w:val="24"/>
          <w:lang w:val="en-US"/>
        </w:rPr>
        <w:t>qgraph</w:t>
      </w:r>
      <w:r>
        <w:rPr>
          <w:sz w:val="24"/>
          <w:szCs w:val="24"/>
          <w:lang w:val="ru-RU"/>
        </w:rPr>
        <w:t>» [9</w:t>
      </w:r>
      <w:r w:rsidRPr="00627681">
        <w:rPr>
          <w:sz w:val="24"/>
          <w:szCs w:val="24"/>
          <w:lang w:val="ru-RU"/>
        </w:rPr>
        <w:t xml:space="preserve">] для языка программирования </w:t>
      </w:r>
      <w:r w:rsidRPr="00627681">
        <w:rPr>
          <w:sz w:val="24"/>
          <w:szCs w:val="24"/>
          <w:lang w:val="en-US"/>
        </w:rPr>
        <w:t>R</w:t>
      </w:r>
      <w:r w:rsidRPr="00627681">
        <w:rPr>
          <w:sz w:val="24"/>
          <w:szCs w:val="24"/>
          <w:lang w:val="ru-RU"/>
        </w:rPr>
        <w:t>.</w:t>
      </w:r>
    </w:p>
    <w:p w:rsidR="00C90D35" w:rsidRDefault="00C90D35" w:rsidP="00C56E69">
      <w:pPr>
        <w:pStyle w:val="Paragraph"/>
        <w:spacing w:line="360" w:lineRule="auto"/>
        <w:ind w:firstLine="709"/>
        <w:rPr>
          <w:sz w:val="24"/>
          <w:szCs w:val="24"/>
          <w:lang w:val="ru-RU"/>
        </w:rPr>
      </w:pPr>
      <w:r w:rsidRPr="00766C8E">
        <w:rPr>
          <w:sz w:val="24"/>
          <w:szCs w:val="24"/>
          <w:lang w:val="ru-RU"/>
        </w:rPr>
        <w:t>Допо</w:t>
      </w:r>
      <w:r w:rsidRPr="00627681">
        <w:rPr>
          <w:sz w:val="24"/>
          <w:szCs w:val="24"/>
          <w:lang w:val="ru-RU"/>
        </w:rPr>
        <w:t>лнительно функции пакета «</w:t>
      </w:r>
      <w:r w:rsidRPr="00627681">
        <w:rPr>
          <w:sz w:val="24"/>
          <w:szCs w:val="24"/>
          <w:lang w:val="en-US"/>
        </w:rPr>
        <w:t>igraph</w:t>
      </w:r>
      <w:r w:rsidRPr="00627681">
        <w:rPr>
          <w:sz w:val="24"/>
          <w:szCs w:val="24"/>
          <w:lang w:val="ru-RU"/>
        </w:rPr>
        <w:t>» в алгоритме позволяет рассчитать различные показатели, помощью которых можно определить важность таксонов в сообществах. К этим показателям относятся: центральность таксона - вида; количество связей, формируемых таксоном с другими видами.</w:t>
      </w:r>
    </w:p>
    <w:p w:rsidR="00C90D35" w:rsidRPr="002C692C" w:rsidRDefault="00C90D35" w:rsidP="00C56E69">
      <w:pPr>
        <w:pStyle w:val="Paragraph"/>
        <w:spacing w:line="360" w:lineRule="auto"/>
        <w:ind w:firstLine="0"/>
        <w:jc w:val="center"/>
        <w:rPr>
          <w:sz w:val="24"/>
          <w:szCs w:val="24"/>
          <w:lang w:val="ru-RU"/>
        </w:rPr>
      </w:pPr>
    </w:p>
    <w:p w:rsidR="00C90D35" w:rsidRPr="002C692C" w:rsidRDefault="00C90D35" w:rsidP="00C56E69">
      <w:pPr>
        <w:rPr>
          <w:b/>
        </w:rPr>
      </w:pPr>
      <w:r>
        <w:rPr>
          <w:b/>
        </w:rPr>
        <w:t xml:space="preserve">3.2 </w:t>
      </w:r>
      <w:r w:rsidRPr="002C692C">
        <w:rPr>
          <w:b/>
        </w:rPr>
        <w:t>Апробация алгоритма</w:t>
      </w:r>
    </w:p>
    <w:p w:rsidR="00C90D35" w:rsidRDefault="00C90D35" w:rsidP="00C56E69">
      <w:pPr>
        <w:autoSpaceDE w:val="0"/>
        <w:autoSpaceDN w:val="0"/>
        <w:adjustRightInd w:val="0"/>
        <w:rPr>
          <w:color w:val="131413"/>
          <w:lang w:eastAsia="ru-RU"/>
        </w:rPr>
      </w:pPr>
      <w:r w:rsidRPr="002E663C">
        <w:t>Алгоритм был апробирован на данных опубликованных в работе [</w:t>
      </w:r>
      <w:r w:rsidRPr="00766C8E">
        <w:t>10].</w:t>
      </w:r>
      <w:r w:rsidRPr="002E663C">
        <w:t xml:space="preserve"> Для анализа была взята таблица, характеризующая представленность различных видов бактерий в 27 образцах воды </w:t>
      </w:r>
      <w:r>
        <w:t>из фо</w:t>
      </w:r>
      <w:r w:rsidRPr="002E663C">
        <w:t xml:space="preserve">тического слоя пелагиали озера Байкал. Информация о представленности видов в пробах определялась с помощью метабаркодинга на основе региона </w:t>
      </w:r>
      <w:r w:rsidRPr="002E663C">
        <w:rPr>
          <w:lang w:val="en-US"/>
        </w:rPr>
        <w:t>V</w:t>
      </w:r>
      <w:r w:rsidRPr="002E663C">
        <w:t>3-</w:t>
      </w:r>
      <w:r w:rsidRPr="002E663C">
        <w:rPr>
          <w:lang w:val="en-US"/>
        </w:rPr>
        <w:t>V</w:t>
      </w:r>
      <w:r w:rsidRPr="002E663C">
        <w:t>4 16</w:t>
      </w:r>
      <w:r w:rsidRPr="002E663C">
        <w:rPr>
          <w:lang w:val="en-US"/>
        </w:rPr>
        <w:t>S</w:t>
      </w:r>
      <w:r w:rsidRPr="002E663C">
        <w:t xml:space="preserve"> рибосомной РНК. ПЦР продукты, полученные из смеси ДНК микроорганизмов расшифровывались с помощью секвенатора нового поколения </w:t>
      </w:r>
      <w:r w:rsidRPr="002E663C">
        <w:rPr>
          <w:color w:val="131413"/>
          <w:lang w:eastAsia="ru-RU"/>
        </w:rPr>
        <w:t>GS 454 FLX (Roche, USA) в Лимнологического института СО РАН. Анализ данных метагеномного секвенирования был выполнен с помощью программы Mothur 1.19.0</w:t>
      </w:r>
      <w:r>
        <w:rPr>
          <w:color w:val="131413"/>
          <w:lang w:eastAsia="ru-RU"/>
        </w:rPr>
        <w:t xml:space="preserve"> </w:t>
      </w:r>
      <w:r w:rsidRPr="002E663C">
        <w:rPr>
          <w:color w:val="131413"/>
          <w:lang w:eastAsia="ru-RU"/>
        </w:rPr>
        <w:t>[</w:t>
      </w:r>
      <w:r w:rsidRPr="00766C8E">
        <w:rPr>
          <w:color w:val="131413"/>
          <w:lang w:eastAsia="ru-RU"/>
        </w:rPr>
        <w:t>11</w:t>
      </w:r>
      <w:r w:rsidRPr="002E663C">
        <w:rPr>
          <w:color w:val="131413"/>
          <w:lang w:eastAsia="ru-RU"/>
        </w:rPr>
        <w:t>]</w:t>
      </w:r>
      <w:r>
        <w:rPr>
          <w:color w:val="131413"/>
          <w:lang w:eastAsia="ru-RU"/>
        </w:rPr>
        <w:t>.</w:t>
      </w:r>
    </w:p>
    <w:p w:rsidR="00C90D35" w:rsidRDefault="00C90D35" w:rsidP="00C56E69">
      <w:pPr>
        <w:autoSpaceDE w:val="0"/>
        <w:autoSpaceDN w:val="0"/>
        <w:adjustRightInd w:val="0"/>
        <w:rPr>
          <w:color w:val="131413"/>
          <w:lang w:eastAsia="ru-RU"/>
        </w:rPr>
      </w:pPr>
    </w:p>
    <w:p w:rsidR="00C90D35" w:rsidRDefault="00C90D35" w:rsidP="00C56E69">
      <w:pPr>
        <w:autoSpaceDE w:val="0"/>
        <w:autoSpaceDN w:val="0"/>
        <w:adjustRightInd w:val="0"/>
        <w:jc w:val="center"/>
        <w:rPr>
          <w:color w:val="131413"/>
          <w:lang w:eastAsia="ru-RU"/>
        </w:rPr>
      </w:pPr>
      <w:r w:rsidRPr="001319C4">
        <w:rPr>
          <w:noProof/>
          <w:color w:val="131413"/>
          <w:lang w:eastAsia="ru-RU"/>
        </w:rPr>
        <w:pict>
          <v:shape id="Рисунок 17" o:spid="_x0000_i1041" type="#_x0000_t75" style="width:380.25pt;height:380.25pt;visibility:visible">
            <v:imagedata r:id="rId21" o:title=""/>
          </v:shape>
        </w:pict>
      </w:r>
    </w:p>
    <w:p w:rsidR="00C90D35" w:rsidRPr="00926A75" w:rsidRDefault="00C90D35" w:rsidP="00C56E69">
      <w:pPr>
        <w:pStyle w:val="Paragraph"/>
        <w:spacing w:line="360" w:lineRule="auto"/>
        <w:ind w:firstLine="0"/>
        <w:jc w:val="center"/>
        <w:rPr>
          <w:sz w:val="24"/>
          <w:szCs w:val="24"/>
          <w:lang w:val="ru-RU"/>
        </w:rPr>
      </w:pPr>
      <w:r>
        <w:rPr>
          <w:sz w:val="24"/>
          <w:szCs w:val="24"/>
          <w:lang w:val="ru-RU"/>
        </w:rPr>
        <w:t>Рисунок</w:t>
      </w:r>
      <w:r w:rsidRPr="00926A75">
        <w:rPr>
          <w:sz w:val="24"/>
          <w:szCs w:val="24"/>
          <w:lang w:val="ru-RU"/>
        </w:rPr>
        <w:t xml:space="preserve"> </w:t>
      </w:r>
      <w:r>
        <w:rPr>
          <w:sz w:val="24"/>
          <w:szCs w:val="24"/>
          <w:lang w:val="ru-RU"/>
        </w:rPr>
        <w:t>1</w:t>
      </w:r>
      <w:r w:rsidRPr="00766C8E">
        <w:rPr>
          <w:sz w:val="24"/>
          <w:szCs w:val="24"/>
          <w:lang w:val="ru-RU"/>
        </w:rPr>
        <w:t xml:space="preserve">9 – </w:t>
      </w:r>
      <w:r w:rsidRPr="00926A75">
        <w:rPr>
          <w:sz w:val="24"/>
          <w:szCs w:val="24"/>
          <w:lang w:val="ru-RU"/>
        </w:rPr>
        <w:t>Пример работы алгоритма построения корреляционной сети взаимосвязей между организмами в сообществе микроорганизмов. Рассматривается бактериальное сообщество экосистемы фатического слоя пелагиали озера Байкал. Цифрами обозначены виды бактерий, пунктирные линии отображают положительные корреляционные связи, сплошные линии отрицательные корреляционные связи, толщина линий соответствует силе взаимосвязи (чем толще линия, тем больше абсолютное значение коэффициента корреляции).</w:t>
      </w:r>
    </w:p>
    <w:p w:rsidR="00C90D35" w:rsidRDefault="00C90D35" w:rsidP="00C56E69">
      <w:pPr>
        <w:autoSpaceDE w:val="0"/>
        <w:autoSpaceDN w:val="0"/>
        <w:adjustRightInd w:val="0"/>
        <w:rPr>
          <w:color w:val="131413"/>
          <w:lang w:eastAsia="ru-RU"/>
        </w:rPr>
      </w:pPr>
    </w:p>
    <w:p w:rsidR="00C90D35" w:rsidRDefault="00C90D35" w:rsidP="00C56E69">
      <w:pPr>
        <w:autoSpaceDE w:val="0"/>
        <w:autoSpaceDN w:val="0"/>
        <w:adjustRightInd w:val="0"/>
        <w:rPr>
          <w:rFonts w:eastAsia="FmmqgwAdvTT3713a231+22"/>
          <w:color w:val="131413"/>
          <w:lang w:eastAsia="ru-RU"/>
        </w:rPr>
      </w:pPr>
      <w:r w:rsidRPr="004C7AD7">
        <w:rPr>
          <w:color w:val="131413"/>
          <w:lang w:eastAsia="ru-RU"/>
        </w:rPr>
        <w:t xml:space="preserve">После первичного статистического анализ данных по разработанному алгоритму для расчетов коэффициентов корреляции был выбран ранговый критерия Спирмена. Минимально достоверные значения коэффициентов корреляции по абсолютному значению оказались больше либо равными </w:t>
      </w:r>
      <w:r w:rsidRPr="004C7AD7">
        <w:rPr>
          <w:rFonts w:eastAsia="FmmqgwAdvTT3713a231+22"/>
          <w:color w:val="131413"/>
          <w:lang w:eastAsia="ru-RU"/>
        </w:rPr>
        <w:t>0.53 (α = 0.05)</w:t>
      </w:r>
      <w:r>
        <w:rPr>
          <w:rFonts w:eastAsia="FmmqgwAdvTT3713a231+22"/>
          <w:color w:val="131413"/>
          <w:lang w:eastAsia="ru-RU"/>
        </w:rPr>
        <w:t>. Реконструированная сеть межвидовых взаимодействий внутри сообщества бактерия приведена на рисунке 1.2. Сеть включила в себя 60 узлов соответствующих определенным видам бактерий и 149 связей между этими узлами. Анализ сети показал, что только одна связь из 149 отображает отрицательное значение коэффициента корреляции, все остальные связи были положительными. Это означает, что в исследованном сообществе озера Бакал большинство видов микроорганизмов находятся в мутуалистичских взаимоотношениях. Вероятно, в большинстве случаях продукты жизнедеятельности одного вида микроорганизмов являться субстратом для другого вида микроорганизмов. Конкуренция за общие ресурсы практически отсутствует.</w:t>
      </w:r>
    </w:p>
    <w:p w:rsidR="00C90D35" w:rsidRDefault="00C90D35" w:rsidP="00C56E69">
      <w:pPr>
        <w:autoSpaceDE w:val="0"/>
        <w:autoSpaceDN w:val="0"/>
        <w:adjustRightInd w:val="0"/>
        <w:rPr>
          <w:rFonts w:eastAsia="FmmqgwAdvTT3713a231+22"/>
          <w:b/>
          <w:color w:val="131413"/>
          <w:lang w:eastAsia="ru-RU"/>
        </w:rPr>
      </w:pPr>
    </w:p>
    <w:p w:rsidR="00C90D35" w:rsidRPr="004C7AD7" w:rsidRDefault="00C90D35" w:rsidP="00C56E69">
      <w:pPr>
        <w:autoSpaceDE w:val="0"/>
        <w:autoSpaceDN w:val="0"/>
        <w:adjustRightInd w:val="0"/>
        <w:rPr>
          <w:rFonts w:eastAsia="FmmqgwAdvTT3713a231+22"/>
          <w:color w:val="131413"/>
          <w:lang w:eastAsia="ru-RU"/>
        </w:rPr>
      </w:pPr>
      <w:r>
        <w:rPr>
          <w:rFonts w:eastAsia="FmmqgwAdvTT3713a231+22"/>
          <w:color w:val="131413"/>
          <w:lang w:eastAsia="ru-RU"/>
        </w:rPr>
        <w:t>Разработанный алгоритм построени</w:t>
      </w:r>
      <w:r w:rsidRPr="00354F92">
        <w:rPr>
          <w:rFonts w:eastAsia="FmmqgwAdvTT3713a231+22"/>
          <w:color w:val="131413"/>
          <w:lang w:eastAsia="ru-RU"/>
        </w:rPr>
        <w:t>я</w:t>
      </w:r>
      <w:r>
        <w:rPr>
          <w:rFonts w:eastAsia="FmmqgwAdvTT3713a231+22"/>
          <w:color w:val="131413"/>
          <w:lang w:eastAsia="ru-RU"/>
        </w:rPr>
        <w:t xml:space="preserve"> сетей взаимодействия между организмами в сообществах позволяет выделить в исследуемой экосистеме ключевые звенья – виды, образующие каркас видов первичных продуцентов органического вещества и видов потребителей. Сеть взаимодействий позволяет выделить в основном сообществе с помощью кластеризации группы видов с более тесной связью друг с другом и менее связанные с остальными видами сообщества (структурные подгруппы видов). Анализ сети взаимодействий позволяет перейти к следующему этапу – разработки динамической системы для прогнозирования поведения сообщества и экосистемы оз. Бакал при изменении условий среды.</w:t>
      </w:r>
    </w:p>
    <w:p w:rsidR="00C90D35" w:rsidRPr="00C56E69" w:rsidRDefault="00C90D35">
      <w:pPr>
        <w:pStyle w:val="BodyText"/>
        <w:rPr>
          <w:b/>
        </w:rPr>
      </w:pPr>
    </w:p>
    <w:p w:rsidR="00C90D35" w:rsidRDefault="00C90D35">
      <w:pPr>
        <w:pStyle w:val="BodyText"/>
      </w:pPr>
    </w:p>
    <w:p w:rsidR="00C90D35"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Pr="00086C04" w:rsidRDefault="00C90D35">
      <w:pPr>
        <w:pStyle w:val="BodyText"/>
      </w:pPr>
    </w:p>
    <w:p w:rsidR="00C90D35" w:rsidRDefault="00C90D35">
      <w:pPr>
        <w:pStyle w:val="BodyText"/>
      </w:pPr>
    </w:p>
    <w:p w:rsidR="00C90D35" w:rsidRDefault="00C90D35">
      <w:pPr>
        <w:pStyle w:val="BodyText"/>
      </w:pPr>
    </w:p>
    <w:p w:rsidR="00C90D35" w:rsidRDefault="00C90D35">
      <w:pPr>
        <w:pStyle w:val="BodyText"/>
      </w:pPr>
    </w:p>
    <w:p w:rsidR="00C90D35" w:rsidRPr="00792B11" w:rsidRDefault="00C90D35" w:rsidP="004728CE">
      <w:pPr>
        <w:pStyle w:val="BodyText"/>
        <w:ind w:firstLine="0"/>
        <w:rPr>
          <w:b/>
          <w:sz w:val="32"/>
          <w:szCs w:val="28"/>
        </w:rPr>
      </w:pPr>
      <w:r w:rsidRPr="00432712">
        <w:rPr>
          <w:b/>
          <w:sz w:val="28"/>
          <w:szCs w:val="28"/>
        </w:rPr>
        <w:t xml:space="preserve">4 </w:t>
      </w:r>
      <w:r w:rsidRPr="00792B11">
        <w:rPr>
          <w:b/>
          <w:sz w:val="28"/>
          <w:shd w:val="clear" w:color="auto" w:fill="FFFFFF"/>
        </w:rPr>
        <w:t>Анализ проб фотического слоя озера Байкал 2018 г методами микроскопии и микробиологии и подготовка проб для секвенирования NGS</w:t>
      </w:r>
    </w:p>
    <w:p w:rsidR="00C90D35" w:rsidRPr="002B7080" w:rsidRDefault="00C90D35" w:rsidP="009E4D97">
      <w:pPr>
        <w:pStyle w:val="BodyText"/>
        <w:rPr>
          <w:color w:val="000000"/>
        </w:rPr>
      </w:pPr>
      <w:r w:rsidRPr="00C56E69">
        <w:rPr>
          <w:b/>
        </w:rPr>
        <w:t>Краткий результат главы</w:t>
      </w:r>
      <w:r>
        <w:rPr>
          <w:b/>
        </w:rPr>
        <w:t xml:space="preserve">. </w:t>
      </w:r>
      <w:r w:rsidRPr="002B7080">
        <w:t>В ходе экспедиционных работ 2018 г в разные сезоны, начиная с ледового периода, произведен отбор 80 проб воды из разных экотопов оз</w:t>
      </w:r>
      <w:r>
        <w:t>.</w:t>
      </w:r>
      <w:r w:rsidRPr="002B7080">
        <w:t xml:space="preserve"> Байкал, квлючая зоны антропогенной нагрузки. В результате исследований определено количество (КОЕ/мл) и пространственное распределение органотрофных бактерий в верхнем слое (0-25 м) воды на 33 станциях в период с мая по сентябрь 2018 г</w:t>
      </w:r>
      <w:r>
        <w:t>.</w:t>
      </w:r>
      <w:r w:rsidRPr="002B7080">
        <w:t xml:space="preserve"> и общая численность бактерий (ОЧБ) в образцах из разных экотопов Байкала. О</w:t>
      </w:r>
      <w:r w:rsidRPr="002B7080">
        <w:rPr>
          <w:color w:val="000000"/>
        </w:rPr>
        <w:t xml:space="preserve">пределена видовая структура, количественные показатели и </w:t>
      </w:r>
      <w:r w:rsidRPr="002B7080">
        <w:rPr>
          <w:bCs/>
        </w:rPr>
        <w:t xml:space="preserve">пространственное распределение весеннего и летнего фитопланктона пелагической и литоральной зон Байкала в 2018 г. </w:t>
      </w:r>
      <w:r w:rsidRPr="002B7080">
        <w:t>О</w:t>
      </w:r>
      <w:r w:rsidRPr="002B7080">
        <w:rPr>
          <w:color w:val="000000"/>
        </w:rPr>
        <w:t xml:space="preserve">птимизирован метод выделения ДНК из природных образцов. Преимуществом метода является включение дополнительного этапа с непосредственной обработкой фильтра из аналитической трековой мембраны для концентрации биомассы из проб объемом 20 л. </w:t>
      </w:r>
      <w:r>
        <w:rPr>
          <w:color w:val="000000"/>
        </w:rPr>
        <w:t>С использованием данного метода</w:t>
      </w:r>
      <w:r w:rsidRPr="002B7080">
        <w:rPr>
          <w:color w:val="000000"/>
        </w:rPr>
        <w:t xml:space="preserve"> получены препараты ДНК из проб, отобранных из различных экотопов оз. Байкал в период весна-лето 2018 г.</w:t>
      </w:r>
    </w:p>
    <w:p w:rsidR="00C90D35" w:rsidRDefault="00C90D35" w:rsidP="002B7080">
      <w:pPr>
        <w:pStyle w:val="BodyText"/>
        <w:rPr>
          <w:b/>
        </w:rPr>
      </w:pPr>
      <w:r w:rsidRPr="002B7080">
        <w:rPr>
          <w:b/>
        </w:rPr>
        <w:t>4.1 Отбор проб планктонных сообществ микроэукариот и прокариот из разных экотопов озера Байкал</w:t>
      </w:r>
      <w:r>
        <w:rPr>
          <w:b/>
        </w:rPr>
        <w:t xml:space="preserve"> для метагеномного анализа</w:t>
      </w:r>
    </w:p>
    <w:p w:rsidR="00C90D35" w:rsidRPr="002B7080" w:rsidRDefault="00C90D35" w:rsidP="00050DB8">
      <w:pPr>
        <w:pStyle w:val="FirstParagraph"/>
        <w:spacing w:line="360" w:lineRule="auto"/>
        <w:ind w:firstLine="851"/>
      </w:pPr>
      <w:r w:rsidRPr="002B7080">
        <w:t>В 2018 г. в разные сезоны, начиная с ледового периода, произведен отбор проб воды из разных экотопов оз</w:t>
      </w:r>
      <w:r>
        <w:t>.</w:t>
      </w:r>
      <w:r w:rsidRPr="002B7080">
        <w:t xml:space="preserve"> Байкал</w:t>
      </w:r>
      <w:r>
        <w:t>,</w:t>
      </w:r>
      <w:r w:rsidRPr="002B7080">
        <w:t xml:space="preserve"> включая районы повышенной антропогенной нагрузки (п. Листвянка, прол</w:t>
      </w:r>
      <w:r>
        <w:t>.</w:t>
      </w:r>
      <w:r w:rsidRPr="002B7080">
        <w:t xml:space="preserve"> Малое Море) и фоновые районы. Во время ледовых экспедиции в середине марта на центральной станции разреза Листвянка-Танхой (Южный Байкал) и станциях пролива Малое Море пробы отобраны с нижней поверхности льда водолазами с помощью шприцов; интегральные пробы отобраны батометром Нискина (НТФ Вольта, Россия) (</w:t>
      </w:r>
      <w:r w:rsidRPr="002B7080">
        <w:rPr>
          <w:lang w:val="en-US"/>
        </w:rPr>
        <w:t>V</w:t>
      </w:r>
      <w:r w:rsidRPr="002B7080">
        <w:t>=20 л) (</w:t>
      </w:r>
      <w:r>
        <w:t>т</w:t>
      </w:r>
      <w:r w:rsidRPr="002B7080">
        <w:t>абл</w:t>
      </w:r>
      <w:r>
        <w:t>ица</w:t>
      </w:r>
      <w:r w:rsidRPr="002B7080">
        <w:t xml:space="preserve"> 1); придонный слой воды </w:t>
      </w:r>
      <w:r>
        <w:t xml:space="preserve">– </w:t>
      </w:r>
      <w:r w:rsidRPr="002B7080">
        <w:t>при помощи бентосной гравитационной трубки для отбора донных осадков. В период открытой воды пробы отбирали, начиная с конца мая до конца сентября, по всей акватории озера Байкал</w:t>
      </w:r>
      <w:r>
        <w:t>.</w:t>
      </w:r>
      <w:r w:rsidRPr="002B7080">
        <w:t xml:space="preserve"> Для сравнительного анализа взяты пробы воды из фотического (0–25м) слоя воды на 17 станциях пелагиали оз</w:t>
      </w:r>
      <w:r>
        <w:t>.</w:t>
      </w:r>
      <w:r w:rsidRPr="002B7080">
        <w:t xml:space="preserve"> Байкал. В ходе экспедиций на НИС «Верещагин» и НИС «Папанин» ЛИН СО РАН пробы воды отобраны с помощью системы батометров карусели </w:t>
      </w:r>
      <w:r w:rsidRPr="002B7080">
        <w:rPr>
          <w:lang w:val="en-US"/>
        </w:rPr>
        <w:t>SBE</w:t>
      </w:r>
      <w:r w:rsidRPr="002B7080">
        <w:t>-32 (С</w:t>
      </w:r>
      <w:r w:rsidRPr="002B7080">
        <w:rPr>
          <w:lang w:val="en-US"/>
        </w:rPr>
        <w:t>arousel</w:t>
      </w:r>
      <w:r w:rsidRPr="002B7080">
        <w:t xml:space="preserve"> </w:t>
      </w:r>
      <w:r w:rsidRPr="002B7080">
        <w:rPr>
          <w:lang w:val="en-US"/>
        </w:rPr>
        <w:t>Water</w:t>
      </w:r>
      <w:r w:rsidRPr="002B7080">
        <w:t xml:space="preserve"> </w:t>
      </w:r>
      <w:r w:rsidRPr="002B7080">
        <w:rPr>
          <w:lang w:val="en-US"/>
        </w:rPr>
        <w:t>ampler</w:t>
      </w:r>
      <w:r w:rsidRPr="002B7080">
        <w:t xml:space="preserve">, фирмы </w:t>
      </w:r>
      <w:r w:rsidRPr="002B7080">
        <w:rPr>
          <w:lang w:val="en-US"/>
        </w:rPr>
        <w:t>Sea</w:t>
      </w:r>
      <w:r w:rsidRPr="002B7080">
        <w:t>-</w:t>
      </w:r>
      <w:r w:rsidRPr="002B7080">
        <w:rPr>
          <w:lang w:val="en-US"/>
        </w:rPr>
        <w:t>Bird</w:t>
      </w:r>
      <w:r w:rsidRPr="002B7080">
        <w:t xml:space="preserve"> </w:t>
      </w:r>
      <w:r w:rsidRPr="002B7080">
        <w:rPr>
          <w:lang w:val="en-US"/>
        </w:rPr>
        <w:t>Electronics</w:t>
      </w:r>
      <w:r w:rsidRPr="002B7080">
        <w:t xml:space="preserve">, </w:t>
      </w:r>
      <w:r w:rsidRPr="002B7080">
        <w:rPr>
          <w:lang w:val="en-US"/>
        </w:rPr>
        <w:t>Inc</w:t>
      </w:r>
      <w:r w:rsidRPr="002B7080">
        <w:t xml:space="preserve">. США) и батометром Нискина для химического анализа, подсчета численности и биомассы фитопланктона, общей численности бактерий, численности культивируемых гетеротрофов на среде РПА:10 и определения таксономического состава сообществ бактерий и микроскопических эукариот методом </w:t>
      </w:r>
      <w:r>
        <w:rPr>
          <w:lang w:val="en-US"/>
        </w:rPr>
        <w:t>NGS</w:t>
      </w:r>
      <w:r w:rsidRPr="002B7080">
        <w:t xml:space="preserve">. Всего </w:t>
      </w:r>
      <w:r>
        <w:t xml:space="preserve">для метагеномного анализа </w:t>
      </w:r>
      <w:r w:rsidRPr="002B7080">
        <w:t>отобрано 80 проб по 20 л</w:t>
      </w:r>
      <w:r>
        <w:t xml:space="preserve"> </w:t>
      </w:r>
      <w:r w:rsidRPr="002B7080">
        <w:t>(</w:t>
      </w:r>
      <w:r>
        <w:t>т</w:t>
      </w:r>
      <w:r w:rsidRPr="002B7080">
        <w:t>абл</w:t>
      </w:r>
      <w:r>
        <w:t>ица</w:t>
      </w:r>
      <w:r w:rsidRPr="002B7080">
        <w:t xml:space="preserve"> 1). </w:t>
      </w:r>
    </w:p>
    <w:p w:rsidR="00C90D35" w:rsidRPr="00EE16D7" w:rsidRDefault="00C90D35" w:rsidP="002610B1">
      <w:pPr>
        <w:tabs>
          <w:tab w:val="left" w:pos="720"/>
        </w:tabs>
        <w:suppressAutoHyphens/>
        <w:spacing w:line="240" w:lineRule="auto"/>
        <w:ind w:firstLine="0"/>
        <w:rPr>
          <w:b/>
          <w:spacing w:val="-20"/>
          <w:sz w:val="20"/>
          <w:szCs w:val="20"/>
        </w:rPr>
      </w:pPr>
      <w:r w:rsidRPr="00971241">
        <w:t>Таблица 1</w:t>
      </w:r>
      <w:r>
        <w:t xml:space="preserve"> – </w:t>
      </w:r>
      <w:r w:rsidRPr="00971241">
        <w:t>Календарь отбора проб воды из озера Байкал в течение 2018</w:t>
      </w:r>
      <w:r>
        <w:t xml:space="preserve"> </w:t>
      </w:r>
      <w:r w:rsidRPr="00971241">
        <w:t>г.</w:t>
      </w:r>
      <w: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4"/>
        <w:gridCol w:w="2126"/>
        <w:gridCol w:w="1276"/>
        <w:gridCol w:w="1171"/>
        <w:gridCol w:w="671"/>
        <w:gridCol w:w="570"/>
        <w:gridCol w:w="709"/>
        <w:gridCol w:w="792"/>
        <w:gridCol w:w="757"/>
        <w:gridCol w:w="858"/>
      </w:tblGrid>
      <w:tr w:rsidR="00C90D35" w:rsidRPr="002610B1" w:rsidTr="002610B1">
        <w:tc>
          <w:tcPr>
            <w:tcW w:w="392"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w:t>
            </w:r>
          </w:p>
        </w:tc>
        <w:tc>
          <w:tcPr>
            <w:tcW w:w="2126"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Станция</w:t>
            </w:r>
          </w:p>
        </w:tc>
        <w:tc>
          <w:tcPr>
            <w:tcW w:w="1276"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Координаты</w:t>
            </w:r>
          </w:p>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 xml:space="preserve"> </w:t>
            </w:r>
          </w:p>
        </w:tc>
        <w:tc>
          <w:tcPr>
            <w:tcW w:w="1171"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Глубина , м</w:t>
            </w:r>
          </w:p>
        </w:tc>
        <w:tc>
          <w:tcPr>
            <w:tcW w:w="671"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март</w:t>
            </w:r>
          </w:p>
        </w:tc>
        <w:tc>
          <w:tcPr>
            <w:tcW w:w="570"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май</w:t>
            </w:r>
          </w:p>
        </w:tc>
        <w:tc>
          <w:tcPr>
            <w:tcW w:w="709"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июнь</w:t>
            </w:r>
          </w:p>
        </w:tc>
        <w:tc>
          <w:tcPr>
            <w:tcW w:w="792"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июль</w:t>
            </w:r>
          </w:p>
        </w:tc>
        <w:tc>
          <w:tcPr>
            <w:tcW w:w="757"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август</w:t>
            </w:r>
          </w:p>
        </w:tc>
        <w:tc>
          <w:tcPr>
            <w:tcW w:w="858" w:type="dxa"/>
          </w:tcPr>
          <w:p w:rsidR="00C90D35" w:rsidRPr="002610B1" w:rsidRDefault="00C90D35" w:rsidP="002610B1">
            <w:pPr>
              <w:spacing w:line="216" w:lineRule="auto"/>
              <w:ind w:firstLine="0"/>
              <w:jc w:val="center"/>
              <w:rPr>
                <w:rFonts w:cs="Times New Roman"/>
                <w:b/>
                <w:spacing w:val="-20"/>
                <w:sz w:val="18"/>
                <w:szCs w:val="18"/>
              </w:rPr>
            </w:pPr>
            <w:r w:rsidRPr="002610B1">
              <w:rPr>
                <w:rFonts w:cs="Times New Roman"/>
                <w:b/>
                <w:spacing w:val="-20"/>
                <w:sz w:val="18"/>
                <w:szCs w:val="18"/>
              </w:rPr>
              <w:t>сентябрь</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Академический </w:t>
            </w:r>
            <w:r>
              <w:rPr>
                <w:rFonts w:cs="Times New Roman"/>
                <w:spacing w:val="-20"/>
                <w:sz w:val="18"/>
                <w:szCs w:val="18"/>
              </w:rPr>
              <w:t xml:space="preserve"> </w:t>
            </w:r>
            <w:r w:rsidRPr="002610B1">
              <w:rPr>
                <w:rFonts w:cs="Times New Roman"/>
                <w:spacing w:val="-20"/>
                <w:sz w:val="18"/>
                <w:szCs w:val="18"/>
              </w:rPr>
              <w:t>хребет</w:t>
            </w:r>
          </w:p>
        </w:tc>
        <w:tc>
          <w:tcPr>
            <w:tcW w:w="1276" w:type="dxa"/>
          </w:tcPr>
          <w:p w:rsidR="00C90D35" w:rsidRPr="002610B1" w:rsidRDefault="00C90D35" w:rsidP="002610B1">
            <w:pPr>
              <w:spacing w:line="216" w:lineRule="auto"/>
              <w:ind w:firstLine="0"/>
              <w:jc w:val="left"/>
              <w:rPr>
                <w:rFonts w:cs="Times New Roman"/>
                <w:color w:val="000000"/>
                <w:spacing w:val="-20"/>
                <w:sz w:val="18"/>
                <w:szCs w:val="18"/>
              </w:rPr>
            </w:pPr>
            <w:r w:rsidRPr="002610B1">
              <w:rPr>
                <w:rFonts w:cs="Times New Roman"/>
                <w:spacing w:val="-20"/>
                <w:sz w:val="18"/>
                <w:szCs w:val="18"/>
              </w:rPr>
              <w:t>53 55.6927</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color w:val="000000"/>
                <w:spacing w:val="-20"/>
                <w:sz w:val="18"/>
                <w:szCs w:val="18"/>
              </w:rPr>
              <w:t>107, 99.2494</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15.03</w:t>
            </w: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24.09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w:t>
            </w:r>
          </w:p>
        </w:tc>
        <w:tc>
          <w:tcPr>
            <w:tcW w:w="2126" w:type="dxa"/>
          </w:tcPr>
          <w:p w:rsidR="00C90D35" w:rsidRPr="002610B1" w:rsidRDefault="00C90D35" w:rsidP="002610B1">
            <w:pPr>
              <w:pStyle w:val="ListParagraph"/>
              <w:spacing w:line="216" w:lineRule="auto"/>
              <w:ind w:left="0" w:firstLine="33"/>
              <w:rPr>
                <w:rFonts w:cs="Times New Roman"/>
                <w:spacing w:val="-20"/>
                <w:sz w:val="18"/>
                <w:szCs w:val="18"/>
              </w:rPr>
            </w:pPr>
            <w:r w:rsidRPr="002610B1">
              <w:rPr>
                <w:rFonts w:cs="Times New Roman"/>
                <w:spacing w:val="-20"/>
                <w:sz w:val="18"/>
                <w:szCs w:val="18"/>
              </w:rPr>
              <w:t xml:space="preserve">п. Листвянка  (80 </w:t>
            </w:r>
            <w:r>
              <w:rPr>
                <w:rFonts w:cs="Times New Roman"/>
                <w:spacing w:val="-20"/>
                <w:sz w:val="18"/>
                <w:szCs w:val="18"/>
              </w:rPr>
              <w:t xml:space="preserve"> </w:t>
            </w:r>
            <w:r w:rsidRPr="002610B1">
              <w:rPr>
                <w:rFonts w:cs="Times New Roman"/>
                <w:spacing w:val="-20"/>
                <w:sz w:val="18"/>
                <w:szCs w:val="18"/>
              </w:rPr>
              <w:t>м</w:t>
            </w:r>
            <w:r>
              <w:rPr>
                <w:rFonts w:cs="Times New Roman"/>
                <w:spacing w:val="-20"/>
                <w:sz w:val="18"/>
                <w:szCs w:val="18"/>
              </w:rPr>
              <w:t xml:space="preserve"> </w:t>
            </w:r>
            <w:r w:rsidRPr="002610B1">
              <w:rPr>
                <w:rFonts w:cs="Times New Roman"/>
                <w:spacing w:val="-20"/>
                <w:sz w:val="18"/>
                <w:szCs w:val="18"/>
              </w:rPr>
              <w:t xml:space="preserve"> от </w:t>
            </w:r>
            <w:r>
              <w:rPr>
                <w:rFonts w:cs="Times New Roman"/>
                <w:spacing w:val="-20"/>
                <w:sz w:val="18"/>
                <w:szCs w:val="18"/>
              </w:rPr>
              <w:t xml:space="preserve"> </w:t>
            </w:r>
            <w:r w:rsidRPr="002610B1">
              <w:rPr>
                <w:rFonts w:cs="Times New Roman"/>
                <w:spacing w:val="-20"/>
                <w:sz w:val="18"/>
                <w:szCs w:val="18"/>
              </w:rPr>
              <w:t>берега)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color w:val="000000"/>
                <w:spacing w:val="-20"/>
                <w:sz w:val="18"/>
                <w:szCs w:val="18"/>
              </w:rPr>
              <w:t>51 51.8247 104 50.6089'</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23.03</w:t>
            </w: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11.07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Варначка-Танхой (50 м от берега, р-н п. Б. Коты, глуб</w:t>
            </w:r>
            <w:r>
              <w:rPr>
                <w:rFonts w:cs="Times New Roman"/>
                <w:spacing w:val="-20"/>
                <w:sz w:val="18"/>
                <w:szCs w:val="18"/>
              </w:rPr>
              <w:t>.</w:t>
            </w:r>
            <w:r w:rsidRPr="002610B1">
              <w:rPr>
                <w:rFonts w:cs="Times New Roman"/>
                <w:spacing w:val="-20"/>
                <w:sz w:val="18"/>
                <w:szCs w:val="18"/>
              </w:rPr>
              <w:t xml:space="preserve"> 10</w:t>
            </w:r>
            <w:r>
              <w:rPr>
                <w:rFonts w:cs="Times New Roman"/>
                <w:spacing w:val="-20"/>
                <w:sz w:val="18"/>
                <w:szCs w:val="18"/>
              </w:rPr>
              <w:t xml:space="preserve"> </w:t>
            </w:r>
            <w:r w:rsidRPr="002610B1">
              <w:rPr>
                <w:rFonts w:cs="Times New Roman"/>
                <w:spacing w:val="-20"/>
                <w:sz w:val="18"/>
                <w:szCs w:val="18"/>
              </w:rPr>
              <w:t xml:space="preserve"> 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51 54.5′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105 06.21</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11.07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4</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 xml:space="preserve">Бухта Песчаная (глубина 10 </w:t>
            </w:r>
            <w:r>
              <w:rPr>
                <w:rFonts w:cs="Times New Roman"/>
                <w:spacing w:val="-20"/>
                <w:sz w:val="18"/>
                <w:szCs w:val="18"/>
              </w:rPr>
              <w:t xml:space="preserve"> </w:t>
            </w:r>
            <w:r w:rsidRPr="002610B1">
              <w:rPr>
                <w:rFonts w:cs="Times New Roman"/>
                <w:spacing w:val="-20"/>
                <w:sz w:val="18"/>
                <w:szCs w:val="18"/>
              </w:rPr>
              <w:t>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52 15.514</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105 42.270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12.07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 xml:space="preserve">Бухта Ая (глубина 10 </w:t>
            </w:r>
            <w:r>
              <w:rPr>
                <w:rFonts w:cs="Times New Roman"/>
                <w:spacing w:val="-20"/>
                <w:sz w:val="18"/>
                <w:szCs w:val="18"/>
              </w:rPr>
              <w:t xml:space="preserve"> </w:t>
            </w:r>
            <w:r w:rsidRPr="002610B1">
              <w:rPr>
                <w:rFonts w:cs="Times New Roman"/>
                <w:spacing w:val="-20"/>
                <w:sz w:val="18"/>
                <w:szCs w:val="18"/>
              </w:rPr>
              <w:t>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52 47.332</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106 36.445</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15.07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6</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м. Арал - м. Хобой, глуб</w:t>
            </w:r>
            <w:r>
              <w:rPr>
                <w:rFonts w:cs="Times New Roman"/>
                <w:spacing w:val="-20"/>
                <w:sz w:val="18"/>
                <w:szCs w:val="18"/>
              </w:rPr>
              <w:t>.</w:t>
            </w:r>
            <w:r w:rsidRPr="002610B1">
              <w:rPr>
                <w:rFonts w:cs="Times New Roman"/>
                <w:spacing w:val="-20"/>
                <w:sz w:val="18"/>
                <w:szCs w:val="18"/>
              </w:rPr>
              <w:t xml:space="preserve"> 330 </w:t>
            </w:r>
            <w:r>
              <w:rPr>
                <w:rFonts w:cs="Times New Roman"/>
                <w:spacing w:val="-20"/>
                <w:sz w:val="18"/>
                <w:szCs w:val="18"/>
              </w:rPr>
              <w:t xml:space="preserve"> </w:t>
            </w:r>
            <w:r w:rsidRPr="002610B1">
              <w:rPr>
                <w:rFonts w:cs="Times New Roman"/>
                <w:spacing w:val="-20"/>
                <w:sz w:val="18"/>
                <w:szCs w:val="18"/>
              </w:rPr>
              <w:t>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53 26.563</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107 40.447</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7</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М</w:t>
            </w:r>
            <w:r>
              <w:rPr>
                <w:rFonts w:cs="Times New Roman"/>
                <w:spacing w:val="-20"/>
                <w:sz w:val="18"/>
                <w:szCs w:val="18"/>
              </w:rPr>
              <w:t xml:space="preserve">. </w:t>
            </w:r>
            <w:r w:rsidRPr="002610B1">
              <w:rPr>
                <w:rFonts w:cs="Times New Roman"/>
                <w:spacing w:val="-20"/>
                <w:sz w:val="18"/>
                <w:szCs w:val="18"/>
              </w:rPr>
              <w:t>Хобой (Сев</w:t>
            </w:r>
            <w:r>
              <w:rPr>
                <w:rFonts w:cs="Times New Roman"/>
                <w:spacing w:val="-20"/>
                <w:sz w:val="18"/>
                <w:szCs w:val="18"/>
              </w:rPr>
              <w:t>.</w:t>
            </w:r>
            <w:r w:rsidRPr="002610B1">
              <w:rPr>
                <w:rFonts w:cs="Times New Roman"/>
                <w:spacing w:val="-20"/>
                <w:sz w:val="18"/>
                <w:szCs w:val="18"/>
              </w:rPr>
              <w:t xml:space="preserve"> оконечность о. Ольхон напротив м. Хобой, 60 м от берега, глубина 10</w:t>
            </w:r>
            <w:r>
              <w:rPr>
                <w:rFonts w:cs="Times New Roman"/>
                <w:spacing w:val="-20"/>
                <w:sz w:val="18"/>
                <w:szCs w:val="18"/>
              </w:rPr>
              <w:t xml:space="preserve"> </w:t>
            </w:r>
            <w:r w:rsidRPr="002610B1">
              <w:rPr>
                <w:rFonts w:cs="Times New Roman"/>
                <w:spacing w:val="-20"/>
                <w:sz w:val="18"/>
                <w:szCs w:val="18"/>
              </w:rPr>
              <w:t xml:space="preserve"> м)</w:t>
            </w:r>
          </w:p>
        </w:tc>
        <w:tc>
          <w:tcPr>
            <w:tcW w:w="1276" w:type="dxa"/>
          </w:tcPr>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53 24.466</w:t>
            </w:r>
          </w:p>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107 47.289</w:t>
            </w:r>
          </w:p>
          <w:p w:rsidR="00C90D35" w:rsidRPr="002610B1" w:rsidRDefault="00C90D35" w:rsidP="002610B1">
            <w:pPr>
              <w:spacing w:line="216" w:lineRule="auto"/>
              <w:ind w:firstLine="0"/>
              <w:jc w:val="left"/>
              <w:rPr>
                <w:rFonts w:cs="Times New Roman"/>
                <w:spacing w:val="-20"/>
                <w:sz w:val="18"/>
                <w:szCs w:val="18"/>
              </w:rPr>
            </w:pP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12.03-13.03</w:t>
            </w: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15.07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8</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Мыс Зундук (м. Зундук – м. Будун, глубина 200 м)</w:t>
            </w:r>
          </w:p>
        </w:tc>
        <w:tc>
          <w:tcPr>
            <w:tcW w:w="1276" w:type="dxa"/>
          </w:tcPr>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53 21.456</w:t>
            </w:r>
          </w:p>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107 24.580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w:t>
            </w:r>
            <w:r>
              <w:rPr>
                <w:rFonts w:cs="Times New Roman"/>
                <w:spacing w:val="-20"/>
                <w:sz w:val="18"/>
                <w:szCs w:val="18"/>
              </w:rPr>
              <w:t xml:space="preserve"> </w:t>
            </w:r>
            <w:r w:rsidRPr="002610B1">
              <w:rPr>
                <w:rFonts w:cs="Times New Roman"/>
                <w:spacing w:val="-20"/>
                <w:sz w:val="18"/>
                <w:szCs w:val="18"/>
              </w:rPr>
              <w:t xml:space="preserve">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12.03</w:t>
            </w: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14.07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9</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Прол. Ольхонские ворота, 100 м от берега, глуб. 10 м</w:t>
            </w:r>
          </w:p>
        </w:tc>
        <w:tc>
          <w:tcPr>
            <w:tcW w:w="1276" w:type="dxa"/>
          </w:tcPr>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53 01.034</w:t>
            </w:r>
          </w:p>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106 55.470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12.03</w:t>
            </w: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13.07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Бухта Базарная (напротив п. Сахюрта, глубина 10 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53 01.245</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106 53.410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5, 7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13.07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11</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Зал. Куркутский (300 м от берега, глубина 5 м)</w:t>
            </w:r>
          </w:p>
        </w:tc>
        <w:tc>
          <w:tcPr>
            <w:tcW w:w="1276" w:type="dxa"/>
          </w:tcPr>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53 02.082</w:t>
            </w:r>
          </w:p>
          <w:p w:rsidR="00C90D35" w:rsidRPr="002610B1" w:rsidRDefault="00C90D35" w:rsidP="002610B1">
            <w:pPr>
              <w:spacing w:line="216" w:lineRule="auto"/>
              <w:ind w:firstLine="0"/>
              <w:contextualSpacing/>
              <w:jc w:val="left"/>
              <w:rPr>
                <w:rFonts w:cs="Times New Roman"/>
                <w:spacing w:val="-20"/>
                <w:sz w:val="18"/>
                <w:szCs w:val="18"/>
              </w:rPr>
            </w:pPr>
            <w:r w:rsidRPr="002610B1">
              <w:rPr>
                <w:rFonts w:cs="Times New Roman"/>
                <w:spacing w:val="-20"/>
                <w:sz w:val="18"/>
                <w:szCs w:val="18"/>
              </w:rPr>
              <w:t>106 51.008</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0,</w:t>
            </w:r>
            <w:r>
              <w:rPr>
                <w:rFonts w:cs="Times New Roman"/>
                <w:spacing w:val="-20"/>
                <w:sz w:val="18"/>
                <w:szCs w:val="18"/>
              </w:rPr>
              <w:t xml:space="preserve"> </w:t>
            </w:r>
            <w:r w:rsidRPr="002610B1">
              <w:rPr>
                <w:rFonts w:cs="Times New Roman"/>
                <w:spacing w:val="-20"/>
                <w:sz w:val="18"/>
                <w:szCs w:val="18"/>
              </w:rPr>
              <w:t xml:space="preserve"> 2, </w:t>
            </w:r>
            <w:r>
              <w:rPr>
                <w:rFonts w:cs="Times New Roman"/>
                <w:spacing w:val="-20"/>
                <w:sz w:val="18"/>
                <w:szCs w:val="18"/>
              </w:rPr>
              <w:t xml:space="preserve"> </w:t>
            </w:r>
            <w:r w:rsidRPr="002610B1">
              <w:rPr>
                <w:rFonts w:cs="Times New Roman"/>
                <w:spacing w:val="-20"/>
                <w:sz w:val="18"/>
                <w:szCs w:val="18"/>
              </w:rPr>
              <w:t>3</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13.07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12</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Зал. Мухур (м. Шида, глуб.  6  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53 03.274</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106 48.160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3</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13.07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13</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Зал. Хужирскиий (п. Хужир, глуб. 10 - 12 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53 11.758</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107 19.075</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15.07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14</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Зал. Нюрганская губа (п. Песчанка, глуб. 10 - 12 м)</w:t>
            </w:r>
          </w:p>
        </w:tc>
        <w:tc>
          <w:tcPr>
            <w:tcW w:w="1276" w:type="dxa"/>
          </w:tcPr>
          <w:p w:rsidR="00C90D35" w:rsidRPr="002610B1" w:rsidRDefault="00C90D35" w:rsidP="002610B1">
            <w:pPr>
              <w:spacing w:line="216" w:lineRule="auto"/>
              <w:ind w:firstLine="0"/>
              <w:jc w:val="left"/>
              <w:rPr>
                <w:rFonts w:cs="Times New Roman"/>
                <w:spacing w:val="-20"/>
                <w:sz w:val="18"/>
                <w:szCs w:val="18"/>
              </w:rPr>
            </w:pP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14.07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15</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 xml:space="preserve">Мыс Уюга – мыс Цаган-Хушун (Курма </w:t>
            </w:r>
            <w:r>
              <w:rPr>
                <w:rFonts w:cs="Times New Roman"/>
                <w:spacing w:val="-20"/>
                <w:sz w:val="18"/>
                <w:szCs w:val="18"/>
              </w:rPr>
              <w:t xml:space="preserve"> </w:t>
            </w:r>
            <w:r w:rsidRPr="002610B1">
              <w:rPr>
                <w:rFonts w:cs="Times New Roman"/>
                <w:spacing w:val="-20"/>
                <w:sz w:val="18"/>
                <w:szCs w:val="18"/>
              </w:rPr>
              <w:t xml:space="preserve">напротив </w:t>
            </w:r>
            <w:r>
              <w:rPr>
                <w:rFonts w:cs="Times New Roman"/>
                <w:spacing w:val="-20"/>
                <w:sz w:val="18"/>
                <w:szCs w:val="18"/>
              </w:rPr>
              <w:t xml:space="preserve"> </w:t>
            </w:r>
            <w:r w:rsidRPr="002610B1">
              <w:rPr>
                <w:rFonts w:cs="Times New Roman"/>
                <w:spacing w:val="-20"/>
                <w:sz w:val="18"/>
                <w:szCs w:val="18"/>
              </w:rPr>
              <w:t xml:space="preserve">о. </w:t>
            </w:r>
            <w:r>
              <w:rPr>
                <w:rFonts w:cs="Times New Roman"/>
                <w:spacing w:val="-20"/>
                <w:sz w:val="18"/>
                <w:szCs w:val="18"/>
              </w:rPr>
              <w:t xml:space="preserve"> </w:t>
            </w:r>
            <w:r w:rsidRPr="002610B1">
              <w:rPr>
                <w:rFonts w:cs="Times New Roman"/>
                <w:spacing w:val="-20"/>
                <w:sz w:val="18"/>
                <w:szCs w:val="18"/>
              </w:rPr>
              <w:t>Ольтрек, глуб</w:t>
            </w:r>
            <w:r>
              <w:rPr>
                <w:rFonts w:cs="Times New Roman"/>
                <w:spacing w:val="-20"/>
                <w:sz w:val="18"/>
                <w:szCs w:val="18"/>
              </w:rPr>
              <w:t>.</w:t>
            </w:r>
            <w:r w:rsidRPr="002610B1">
              <w:rPr>
                <w:rFonts w:cs="Times New Roman"/>
                <w:spacing w:val="-20"/>
                <w:sz w:val="18"/>
                <w:szCs w:val="18"/>
              </w:rPr>
              <w:t xml:space="preserve"> 10 м)</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53 09.680</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106 58.529</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0, </w:t>
            </w:r>
            <w:r>
              <w:rPr>
                <w:rFonts w:cs="Times New Roman"/>
                <w:spacing w:val="-20"/>
                <w:sz w:val="18"/>
                <w:szCs w:val="18"/>
              </w:rPr>
              <w:t xml:space="preserve"> </w:t>
            </w:r>
            <w:r w:rsidRPr="002610B1">
              <w:rPr>
                <w:rFonts w:cs="Times New Roman"/>
                <w:spacing w:val="-20"/>
                <w:sz w:val="18"/>
                <w:szCs w:val="18"/>
              </w:rPr>
              <w:t xml:space="preserve">2, </w:t>
            </w:r>
            <w:r>
              <w:rPr>
                <w:rFonts w:cs="Times New Roman"/>
                <w:spacing w:val="-20"/>
                <w:sz w:val="18"/>
                <w:szCs w:val="18"/>
              </w:rPr>
              <w:t xml:space="preserve"> </w:t>
            </w:r>
            <w:r w:rsidRPr="002610B1">
              <w:rPr>
                <w:rFonts w:cs="Times New Roman"/>
                <w:spacing w:val="-20"/>
                <w:sz w:val="18"/>
                <w:szCs w:val="18"/>
              </w:rPr>
              <w:t xml:space="preserve">3, </w:t>
            </w:r>
            <w:r>
              <w:rPr>
                <w:rFonts w:cs="Times New Roman"/>
                <w:spacing w:val="-20"/>
                <w:sz w:val="18"/>
                <w:szCs w:val="18"/>
              </w:rPr>
              <w:t xml:space="preserve"> </w:t>
            </w:r>
            <w:r w:rsidRPr="002610B1">
              <w:rPr>
                <w:rFonts w:cs="Times New Roman"/>
                <w:spacing w:val="-20"/>
                <w:sz w:val="18"/>
                <w:szCs w:val="18"/>
              </w:rPr>
              <w:t xml:space="preserve">5, </w:t>
            </w:r>
            <w:r>
              <w:rPr>
                <w:rFonts w:cs="Times New Roman"/>
                <w:spacing w:val="-20"/>
                <w:sz w:val="18"/>
                <w:szCs w:val="18"/>
              </w:rPr>
              <w:t xml:space="preserve"> </w:t>
            </w:r>
            <w:r w:rsidRPr="002610B1">
              <w:rPr>
                <w:rFonts w:cs="Times New Roman"/>
                <w:spacing w:val="-20"/>
                <w:sz w:val="18"/>
                <w:szCs w:val="18"/>
              </w:rPr>
              <w:t>7</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14.07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16</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Листвянка-Танхой</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51 48.021</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104 59.066</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23.03</w:t>
            </w: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1.08</w:t>
            </w: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17</w:t>
            </w:r>
          </w:p>
        </w:tc>
        <w:tc>
          <w:tcPr>
            <w:tcW w:w="2126" w:type="dxa"/>
          </w:tcPr>
          <w:p w:rsidR="00C90D35" w:rsidRPr="002610B1" w:rsidRDefault="00C90D35" w:rsidP="002610B1">
            <w:pPr>
              <w:spacing w:line="216" w:lineRule="auto"/>
              <w:ind w:firstLine="0"/>
              <w:rPr>
                <w:rFonts w:cs="Times New Roman"/>
                <w:spacing w:val="-20"/>
                <w:sz w:val="18"/>
                <w:szCs w:val="18"/>
              </w:rPr>
            </w:pPr>
            <w:r w:rsidRPr="002610B1">
              <w:rPr>
                <w:rFonts w:cs="Times New Roman"/>
                <w:spacing w:val="-20"/>
                <w:sz w:val="18"/>
                <w:szCs w:val="18"/>
              </w:rPr>
              <w:t>12 км от  п. Култука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51 40.578</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103 52.309</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3.08</w:t>
            </w: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17.09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18</w:t>
            </w:r>
          </w:p>
        </w:tc>
        <w:tc>
          <w:tcPr>
            <w:tcW w:w="2126" w:type="dxa"/>
          </w:tcPr>
          <w:p w:rsidR="00C90D35" w:rsidRPr="002610B1" w:rsidRDefault="00C90D35" w:rsidP="002610B1">
            <w:pPr>
              <w:spacing w:line="216" w:lineRule="auto"/>
              <w:ind w:firstLine="0"/>
              <w:rPr>
                <w:rFonts w:cs="Times New Roman"/>
                <w:spacing w:val="-20"/>
                <w:sz w:val="18"/>
                <w:szCs w:val="18"/>
              </w:rPr>
            </w:pPr>
            <w:r w:rsidRPr="002610B1">
              <w:rPr>
                <w:rFonts w:cs="Times New Roman"/>
                <w:spacing w:val="-20"/>
                <w:sz w:val="18"/>
                <w:szCs w:val="18"/>
              </w:rPr>
              <w:t>Маритуй-Солзан</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51 38.710</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104 13.715</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2.08</w:t>
            </w: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18.09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19</w:t>
            </w:r>
          </w:p>
        </w:tc>
        <w:tc>
          <w:tcPr>
            <w:tcW w:w="2126" w:type="dxa"/>
          </w:tcPr>
          <w:p w:rsidR="00C90D35" w:rsidRPr="002610B1" w:rsidRDefault="00C90D35" w:rsidP="002610B1">
            <w:pPr>
              <w:pStyle w:val="ListParagraph"/>
              <w:spacing w:line="216" w:lineRule="auto"/>
              <w:ind w:left="0" w:firstLine="0"/>
              <w:rPr>
                <w:rFonts w:cs="Times New Roman"/>
                <w:spacing w:val="-20"/>
                <w:sz w:val="18"/>
                <w:szCs w:val="18"/>
              </w:rPr>
            </w:pPr>
            <w:r w:rsidRPr="002610B1">
              <w:rPr>
                <w:rFonts w:cs="Times New Roman"/>
                <w:spacing w:val="-20"/>
                <w:sz w:val="18"/>
                <w:szCs w:val="18"/>
              </w:rPr>
              <w:t>Толстый-Снежная</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51 36.402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104 44.147</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w:t>
            </w:r>
            <w:r>
              <w:rPr>
                <w:rFonts w:cs="Times New Roman"/>
                <w:spacing w:val="-20"/>
                <w:sz w:val="18"/>
                <w:szCs w:val="18"/>
              </w:rPr>
              <w:t xml:space="preserve"> </w:t>
            </w:r>
            <w:r w:rsidRPr="002610B1">
              <w:rPr>
                <w:rFonts w:cs="Times New Roman"/>
                <w:spacing w:val="-20"/>
                <w:sz w:val="18"/>
                <w:szCs w:val="18"/>
              </w:rPr>
              <w:t>15,</w:t>
            </w:r>
            <w:r>
              <w:rPr>
                <w:rFonts w:cs="Times New Roman"/>
                <w:spacing w:val="-20"/>
                <w:sz w:val="18"/>
                <w:szCs w:val="18"/>
              </w:rPr>
              <w:t xml:space="preserve"> </w:t>
            </w:r>
            <w:r w:rsidRPr="002610B1">
              <w:rPr>
                <w:rFonts w:cs="Times New Roman"/>
                <w:spacing w:val="-20"/>
                <w:sz w:val="18"/>
                <w:szCs w:val="18"/>
              </w:rPr>
              <w:t xml:space="preserve"> 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3.08</w:t>
            </w: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18.09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20</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Кадильный-Мишиха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51 46.731</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105 22.528</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28.05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p>
        </w:tc>
        <w:tc>
          <w:tcPr>
            <w:tcW w:w="757"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1.08</w:t>
            </w: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21</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Красный Яр- Харауз</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52 20.722</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106 03.870</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29.05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31.07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22</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Анга-Сухая</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52 39.590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106 50.978</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29.05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25.07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23</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Ухан-Тонкий</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52 53.630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107 31.001</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25.09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24</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Хобой-Крестовый</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53 21.278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108 13.078</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31.05</w:t>
            </w:r>
          </w:p>
        </w:tc>
        <w:tc>
          <w:tcPr>
            <w:tcW w:w="709" w:type="dxa"/>
          </w:tcPr>
          <w:p w:rsidR="00C90D35" w:rsidRPr="002610B1" w:rsidRDefault="00C90D35" w:rsidP="002610B1">
            <w:pPr>
              <w:spacing w:line="216" w:lineRule="auto"/>
              <w:ind w:firstLine="0"/>
              <w:jc w:val="left"/>
              <w:rPr>
                <w:rFonts w:cs="Times New Roman"/>
                <w:spacing w:val="-20"/>
                <w:sz w:val="18"/>
                <w:szCs w:val="18"/>
              </w:rPr>
            </w:pP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24.09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25</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Заворотный-Сосновка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54 16.860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108 44.473</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23.09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26</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Елохин-Давша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54 27.052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109 04.164</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23.09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27</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Котельниковский-Амнундакан</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55 02.388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109 25.939</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28.07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22.09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28</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Байкальское-Турали</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55 19.487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109 28.707</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29.07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22.09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29</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Тыя-Немнянка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55 33.968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109 35.597</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10, 15,</w:t>
            </w:r>
            <w:r>
              <w:rPr>
                <w:rFonts w:cs="Times New Roman"/>
                <w:spacing w:val="-20"/>
                <w:sz w:val="18"/>
                <w:szCs w:val="18"/>
              </w:rPr>
              <w:t xml:space="preserve"> </w:t>
            </w:r>
            <w:r w:rsidRPr="002610B1">
              <w:rPr>
                <w:rFonts w:cs="Times New Roman"/>
                <w:spacing w:val="-20"/>
                <w:sz w:val="18"/>
                <w:szCs w:val="18"/>
              </w:rPr>
              <w:t xml:space="preserve"> 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28.07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21.09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7</w:t>
            </w:r>
            <w:r>
              <w:rPr>
                <w:rFonts w:cs="Times New Roman"/>
                <w:spacing w:val="-20"/>
                <w:sz w:val="18"/>
                <w:szCs w:val="18"/>
              </w:rPr>
              <w:t xml:space="preserve"> </w:t>
            </w:r>
            <w:r w:rsidRPr="002610B1">
              <w:rPr>
                <w:rFonts w:cs="Times New Roman"/>
                <w:spacing w:val="-20"/>
                <w:sz w:val="18"/>
                <w:szCs w:val="18"/>
              </w:rPr>
              <w:t xml:space="preserve"> км </w:t>
            </w:r>
            <w:r>
              <w:rPr>
                <w:rFonts w:cs="Times New Roman"/>
                <w:spacing w:val="-20"/>
                <w:sz w:val="18"/>
                <w:szCs w:val="18"/>
              </w:rPr>
              <w:t xml:space="preserve"> </w:t>
            </w:r>
            <w:r w:rsidRPr="002610B1">
              <w:rPr>
                <w:rFonts w:cs="Times New Roman"/>
                <w:spacing w:val="-20"/>
                <w:sz w:val="18"/>
                <w:szCs w:val="18"/>
              </w:rPr>
              <w:t xml:space="preserve">от </w:t>
            </w:r>
            <w:r>
              <w:rPr>
                <w:rFonts w:cs="Times New Roman"/>
                <w:spacing w:val="-20"/>
                <w:sz w:val="18"/>
                <w:szCs w:val="18"/>
              </w:rPr>
              <w:t xml:space="preserve"> </w:t>
            </w:r>
            <w:r w:rsidRPr="002610B1">
              <w:rPr>
                <w:rFonts w:cs="Times New Roman"/>
                <w:spacing w:val="-20"/>
                <w:sz w:val="18"/>
                <w:szCs w:val="18"/>
              </w:rPr>
              <w:t>Нижнеангарска</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55 42.876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109 36.573</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10, 15, 20, 25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28.07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21.09</w:t>
            </w: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31</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Малое </w:t>
            </w:r>
            <w:r>
              <w:rPr>
                <w:rFonts w:cs="Times New Roman"/>
                <w:spacing w:val="-20"/>
                <w:sz w:val="18"/>
                <w:szCs w:val="18"/>
              </w:rPr>
              <w:t xml:space="preserve"> </w:t>
            </w:r>
            <w:r w:rsidRPr="002610B1">
              <w:rPr>
                <w:rFonts w:cs="Times New Roman"/>
                <w:spacing w:val="-20"/>
                <w:sz w:val="18"/>
                <w:szCs w:val="18"/>
              </w:rPr>
              <w:t>Море центр</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53 14.500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107 15.416</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5.06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p>
        </w:tc>
      </w:tr>
      <w:tr w:rsidR="00C90D35" w:rsidRPr="002610B1" w:rsidTr="002610B1">
        <w:tc>
          <w:tcPr>
            <w:tcW w:w="3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32</w:t>
            </w:r>
          </w:p>
        </w:tc>
        <w:tc>
          <w:tcPr>
            <w:tcW w:w="212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Малое Море выход (Хобой-Арал)</w:t>
            </w:r>
          </w:p>
        </w:tc>
        <w:tc>
          <w:tcPr>
            <w:tcW w:w="1276"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53 26.563 </w:t>
            </w:r>
          </w:p>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 107 40.447</w:t>
            </w:r>
          </w:p>
        </w:tc>
        <w:tc>
          <w:tcPr>
            <w:tcW w:w="1171"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16" w:lineRule="auto"/>
              <w:ind w:firstLine="0"/>
              <w:jc w:val="left"/>
              <w:rPr>
                <w:rFonts w:cs="Times New Roman"/>
                <w:spacing w:val="-20"/>
                <w:sz w:val="18"/>
                <w:szCs w:val="18"/>
              </w:rPr>
            </w:pPr>
          </w:p>
        </w:tc>
        <w:tc>
          <w:tcPr>
            <w:tcW w:w="570" w:type="dxa"/>
          </w:tcPr>
          <w:p w:rsidR="00C90D35" w:rsidRPr="002610B1" w:rsidRDefault="00C90D35" w:rsidP="002610B1">
            <w:pPr>
              <w:spacing w:line="216" w:lineRule="auto"/>
              <w:ind w:firstLine="0"/>
              <w:jc w:val="left"/>
              <w:rPr>
                <w:rFonts w:cs="Times New Roman"/>
                <w:spacing w:val="-20"/>
                <w:sz w:val="18"/>
                <w:szCs w:val="18"/>
              </w:rPr>
            </w:pPr>
          </w:p>
        </w:tc>
        <w:tc>
          <w:tcPr>
            <w:tcW w:w="709"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4.06</w:t>
            </w:r>
          </w:p>
        </w:tc>
        <w:tc>
          <w:tcPr>
            <w:tcW w:w="792"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30.07</w:t>
            </w:r>
          </w:p>
        </w:tc>
        <w:tc>
          <w:tcPr>
            <w:tcW w:w="757" w:type="dxa"/>
          </w:tcPr>
          <w:p w:rsidR="00C90D35" w:rsidRPr="002610B1" w:rsidRDefault="00C90D35" w:rsidP="002610B1">
            <w:pPr>
              <w:spacing w:line="216" w:lineRule="auto"/>
              <w:ind w:firstLine="0"/>
              <w:jc w:val="left"/>
              <w:rPr>
                <w:rFonts w:cs="Times New Roman"/>
                <w:spacing w:val="-20"/>
                <w:sz w:val="18"/>
                <w:szCs w:val="18"/>
              </w:rPr>
            </w:pPr>
          </w:p>
        </w:tc>
        <w:tc>
          <w:tcPr>
            <w:tcW w:w="858" w:type="dxa"/>
          </w:tcPr>
          <w:p w:rsidR="00C90D35" w:rsidRPr="002610B1" w:rsidRDefault="00C90D35" w:rsidP="002610B1">
            <w:pPr>
              <w:spacing w:line="216" w:lineRule="auto"/>
              <w:ind w:firstLine="0"/>
              <w:jc w:val="left"/>
              <w:rPr>
                <w:rFonts w:cs="Times New Roman"/>
                <w:spacing w:val="-20"/>
                <w:sz w:val="18"/>
                <w:szCs w:val="18"/>
              </w:rPr>
            </w:pPr>
            <w:r w:rsidRPr="002610B1">
              <w:rPr>
                <w:rFonts w:cs="Times New Roman"/>
                <w:spacing w:val="-20"/>
                <w:sz w:val="18"/>
                <w:szCs w:val="18"/>
              </w:rPr>
              <w:t>24.09</w:t>
            </w:r>
          </w:p>
        </w:tc>
      </w:tr>
      <w:tr w:rsidR="00C90D35" w:rsidRPr="002610B1" w:rsidTr="002610B1">
        <w:tc>
          <w:tcPr>
            <w:tcW w:w="392"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33</w:t>
            </w:r>
          </w:p>
        </w:tc>
        <w:tc>
          <w:tcPr>
            <w:tcW w:w="2126" w:type="dxa"/>
          </w:tcPr>
          <w:p w:rsidR="00C90D35" w:rsidRPr="002610B1" w:rsidRDefault="00C90D35" w:rsidP="002610B1">
            <w:pPr>
              <w:ind w:firstLine="0"/>
              <w:jc w:val="left"/>
              <w:rPr>
                <w:rFonts w:cs="Times New Roman"/>
                <w:spacing w:val="-20"/>
                <w:sz w:val="18"/>
                <w:szCs w:val="18"/>
              </w:rPr>
            </w:pPr>
            <w:r w:rsidRPr="002610B1">
              <w:rPr>
                <w:rFonts w:cs="Times New Roman"/>
                <w:spacing w:val="-20"/>
                <w:sz w:val="18"/>
                <w:szCs w:val="18"/>
              </w:rPr>
              <w:t>Баргузинский залив</w:t>
            </w:r>
          </w:p>
        </w:tc>
        <w:tc>
          <w:tcPr>
            <w:tcW w:w="1276"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53 27.245 </w:t>
            </w:r>
          </w:p>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 108 44.387</w:t>
            </w:r>
          </w:p>
        </w:tc>
        <w:tc>
          <w:tcPr>
            <w:tcW w:w="1171"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40" w:lineRule="auto"/>
              <w:ind w:firstLine="0"/>
              <w:jc w:val="left"/>
              <w:rPr>
                <w:rFonts w:cs="Times New Roman"/>
                <w:spacing w:val="-20"/>
                <w:sz w:val="18"/>
                <w:szCs w:val="18"/>
              </w:rPr>
            </w:pPr>
          </w:p>
        </w:tc>
        <w:tc>
          <w:tcPr>
            <w:tcW w:w="570"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31.05</w:t>
            </w:r>
          </w:p>
        </w:tc>
        <w:tc>
          <w:tcPr>
            <w:tcW w:w="709" w:type="dxa"/>
          </w:tcPr>
          <w:p w:rsidR="00C90D35" w:rsidRPr="002610B1" w:rsidRDefault="00C90D35" w:rsidP="002610B1">
            <w:pPr>
              <w:spacing w:line="240" w:lineRule="auto"/>
              <w:ind w:firstLine="0"/>
              <w:jc w:val="left"/>
              <w:rPr>
                <w:rFonts w:cs="Times New Roman"/>
                <w:spacing w:val="-20"/>
                <w:sz w:val="18"/>
                <w:szCs w:val="18"/>
              </w:rPr>
            </w:pPr>
          </w:p>
        </w:tc>
        <w:tc>
          <w:tcPr>
            <w:tcW w:w="792" w:type="dxa"/>
          </w:tcPr>
          <w:p w:rsidR="00C90D35" w:rsidRPr="002610B1" w:rsidRDefault="00C90D35" w:rsidP="002610B1">
            <w:pPr>
              <w:spacing w:line="240" w:lineRule="auto"/>
              <w:ind w:firstLine="0"/>
              <w:jc w:val="left"/>
              <w:rPr>
                <w:rFonts w:cs="Times New Roman"/>
                <w:spacing w:val="-20"/>
                <w:sz w:val="18"/>
                <w:szCs w:val="18"/>
              </w:rPr>
            </w:pPr>
          </w:p>
        </w:tc>
        <w:tc>
          <w:tcPr>
            <w:tcW w:w="757" w:type="dxa"/>
          </w:tcPr>
          <w:p w:rsidR="00C90D35" w:rsidRPr="002610B1" w:rsidRDefault="00C90D35" w:rsidP="002610B1">
            <w:pPr>
              <w:spacing w:line="240" w:lineRule="auto"/>
              <w:ind w:firstLine="0"/>
              <w:jc w:val="left"/>
              <w:rPr>
                <w:rFonts w:cs="Times New Roman"/>
                <w:spacing w:val="-20"/>
                <w:sz w:val="18"/>
                <w:szCs w:val="18"/>
              </w:rPr>
            </w:pPr>
          </w:p>
        </w:tc>
        <w:tc>
          <w:tcPr>
            <w:tcW w:w="858"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24.09</w:t>
            </w:r>
          </w:p>
        </w:tc>
      </w:tr>
      <w:tr w:rsidR="00C90D35" w:rsidRPr="002610B1" w:rsidTr="002610B1">
        <w:tc>
          <w:tcPr>
            <w:tcW w:w="392"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34</w:t>
            </w:r>
          </w:p>
        </w:tc>
        <w:tc>
          <w:tcPr>
            <w:tcW w:w="2126" w:type="dxa"/>
            <w:vAlign w:val="center"/>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Чивыркуйский залив </w:t>
            </w:r>
          </w:p>
        </w:tc>
        <w:tc>
          <w:tcPr>
            <w:tcW w:w="1276" w:type="dxa"/>
            <w:vAlign w:val="center"/>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53 42.564</w:t>
            </w:r>
          </w:p>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109 06.384 </w:t>
            </w:r>
          </w:p>
        </w:tc>
        <w:tc>
          <w:tcPr>
            <w:tcW w:w="1171"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 xml:space="preserve">1, </w:t>
            </w:r>
            <w:r>
              <w:rPr>
                <w:rFonts w:cs="Times New Roman"/>
                <w:spacing w:val="-20"/>
                <w:sz w:val="18"/>
                <w:szCs w:val="18"/>
              </w:rPr>
              <w:t xml:space="preserve"> </w:t>
            </w:r>
            <w:r w:rsidRPr="002610B1">
              <w:rPr>
                <w:rFonts w:cs="Times New Roman"/>
                <w:spacing w:val="-20"/>
                <w:sz w:val="18"/>
                <w:szCs w:val="18"/>
              </w:rPr>
              <w:t>5,</w:t>
            </w:r>
            <w:r>
              <w:rPr>
                <w:rFonts w:cs="Times New Roman"/>
                <w:spacing w:val="-20"/>
                <w:sz w:val="18"/>
                <w:szCs w:val="18"/>
              </w:rPr>
              <w:t xml:space="preserve"> </w:t>
            </w:r>
            <w:r w:rsidRPr="002610B1">
              <w:rPr>
                <w:rFonts w:cs="Times New Roman"/>
                <w:spacing w:val="-20"/>
                <w:sz w:val="18"/>
                <w:szCs w:val="18"/>
              </w:rPr>
              <w:t xml:space="preserve">10, 15, </w:t>
            </w:r>
            <w:r>
              <w:rPr>
                <w:rFonts w:cs="Times New Roman"/>
                <w:spacing w:val="-20"/>
                <w:sz w:val="18"/>
                <w:szCs w:val="18"/>
              </w:rPr>
              <w:t xml:space="preserve"> </w:t>
            </w:r>
            <w:r w:rsidRPr="002610B1">
              <w:rPr>
                <w:rFonts w:cs="Times New Roman"/>
                <w:spacing w:val="-20"/>
                <w:sz w:val="18"/>
                <w:szCs w:val="18"/>
              </w:rPr>
              <w:t>20, 25</w:t>
            </w:r>
          </w:p>
        </w:tc>
        <w:tc>
          <w:tcPr>
            <w:tcW w:w="671" w:type="dxa"/>
          </w:tcPr>
          <w:p w:rsidR="00C90D35" w:rsidRPr="002610B1" w:rsidRDefault="00C90D35" w:rsidP="002610B1">
            <w:pPr>
              <w:spacing w:line="240" w:lineRule="auto"/>
              <w:ind w:firstLine="0"/>
              <w:jc w:val="left"/>
              <w:rPr>
                <w:rFonts w:cs="Times New Roman"/>
                <w:spacing w:val="-20"/>
                <w:sz w:val="18"/>
                <w:szCs w:val="18"/>
              </w:rPr>
            </w:pPr>
          </w:p>
        </w:tc>
        <w:tc>
          <w:tcPr>
            <w:tcW w:w="570" w:type="dxa"/>
          </w:tcPr>
          <w:p w:rsidR="00C90D35" w:rsidRPr="002610B1" w:rsidRDefault="00C90D35" w:rsidP="002610B1">
            <w:pPr>
              <w:spacing w:line="240" w:lineRule="auto"/>
              <w:ind w:firstLine="0"/>
              <w:jc w:val="left"/>
              <w:rPr>
                <w:rFonts w:cs="Times New Roman"/>
                <w:spacing w:val="-20"/>
                <w:sz w:val="18"/>
                <w:szCs w:val="18"/>
              </w:rPr>
            </w:pPr>
          </w:p>
        </w:tc>
        <w:tc>
          <w:tcPr>
            <w:tcW w:w="709"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4.06</w:t>
            </w:r>
          </w:p>
        </w:tc>
        <w:tc>
          <w:tcPr>
            <w:tcW w:w="792" w:type="dxa"/>
          </w:tcPr>
          <w:p w:rsidR="00C90D35" w:rsidRPr="002610B1" w:rsidRDefault="00C90D35" w:rsidP="002610B1">
            <w:pPr>
              <w:spacing w:line="240" w:lineRule="auto"/>
              <w:ind w:firstLine="0"/>
              <w:jc w:val="left"/>
              <w:rPr>
                <w:rFonts w:cs="Times New Roman"/>
                <w:spacing w:val="-20"/>
                <w:sz w:val="18"/>
                <w:szCs w:val="18"/>
              </w:rPr>
            </w:pPr>
          </w:p>
        </w:tc>
        <w:tc>
          <w:tcPr>
            <w:tcW w:w="757" w:type="dxa"/>
          </w:tcPr>
          <w:p w:rsidR="00C90D35" w:rsidRPr="002610B1" w:rsidRDefault="00C90D35" w:rsidP="002610B1">
            <w:pPr>
              <w:spacing w:line="240" w:lineRule="auto"/>
              <w:ind w:firstLine="0"/>
              <w:jc w:val="left"/>
              <w:rPr>
                <w:rFonts w:cs="Times New Roman"/>
                <w:spacing w:val="-20"/>
                <w:sz w:val="18"/>
                <w:szCs w:val="18"/>
              </w:rPr>
            </w:pPr>
          </w:p>
        </w:tc>
        <w:tc>
          <w:tcPr>
            <w:tcW w:w="858" w:type="dxa"/>
          </w:tcPr>
          <w:p w:rsidR="00C90D35" w:rsidRPr="002610B1" w:rsidRDefault="00C90D35" w:rsidP="002610B1">
            <w:pPr>
              <w:spacing w:line="240" w:lineRule="auto"/>
              <w:ind w:firstLine="0"/>
              <w:jc w:val="left"/>
              <w:rPr>
                <w:rFonts w:cs="Times New Roman"/>
                <w:spacing w:val="-20"/>
                <w:sz w:val="18"/>
                <w:szCs w:val="18"/>
              </w:rPr>
            </w:pPr>
            <w:r w:rsidRPr="002610B1">
              <w:rPr>
                <w:rFonts w:cs="Times New Roman"/>
                <w:spacing w:val="-20"/>
                <w:sz w:val="18"/>
                <w:szCs w:val="18"/>
              </w:rPr>
              <w:t>23.09</w:t>
            </w:r>
          </w:p>
        </w:tc>
      </w:tr>
    </w:tbl>
    <w:p w:rsidR="00C90D35" w:rsidRPr="00F966A5" w:rsidRDefault="00C90D35" w:rsidP="00F966A5">
      <w:pPr>
        <w:rPr>
          <w:b/>
        </w:rPr>
      </w:pPr>
      <w:r w:rsidRPr="00F966A5">
        <w:rPr>
          <w:b/>
        </w:rPr>
        <w:t>4.2</w:t>
      </w:r>
      <w:r w:rsidRPr="00F966A5">
        <w:t xml:space="preserve"> </w:t>
      </w:r>
      <w:r w:rsidRPr="00F966A5">
        <w:rPr>
          <w:b/>
        </w:rPr>
        <w:t>Микробиологический анализ</w:t>
      </w:r>
    </w:p>
    <w:p w:rsidR="00C90D35" w:rsidRPr="00F966A5" w:rsidRDefault="00C90D35" w:rsidP="00F966A5">
      <w:pPr>
        <w:rPr>
          <w:b/>
        </w:rPr>
      </w:pPr>
      <w:r w:rsidRPr="00F966A5">
        <w:rPr>
          <w:color w:val="000000"/>
          <w:shd w:val="clear" w:color="auto" w:fill="FFFFFF"/>
        </w:rPr>
        <w:t>Одноклеточные водоросли и бактерии важнейшие участники биогеохимических циклов в большинстве водных экосистем. Взаимодействия между первичными продуцентами и бактериями влияют на физиологию этих организмов, приводят к изменению условий окружающей их среды и участвуют в формировании разнообразия экосистемы [12]. Растворенные органические вещества, продуцируемые микроводорослями, усваиваются в основном гетеротрофными бактериями, поэтому изменение количественных и качественных характеристик фитопланктона влияет на численность и видовой состав бактерий [13]. </w:t>
      </w:r>
    </w:p>
    <w:p w:rsidR="00C90D35" w:rsidRPr="00F966A5" w:rsidRDefault="00C90D35" w:rsidP="00F966A5">
      <w:r w:rsidRPr="00F966A5">
        <w:t>Для определения общей численности бактерий (ОЧБ) использовали световую эпифлуоресцентную микроскопию. Для этого 5 мл интегральной пробы  воды (с  глубин 0 м, 5 м, 10 м, 15 м, 20 м, 25 м) фиксировали 1 % р-ром глутарового альдегида и окрашивали флуорохромным красителем ДАФИ (4,6-диамино-2-фенилиндол) (Sigma-Aldrich, США) в конечной концентрации 1 мкг/мл в течение 2-3 мин (</w:t>
      </w:r>
      <w:r w:rsidRPr="00F966A5">
        <w:rPr>
          <w:lang w:val="en-US"/>
        </w:rPr>
        <w:t>Porter</w:t>
      </w:r>
      <w:r w:rsidRPr="00F966A5">
        <w:t xml:space="preserve"> </w:t>
      </w:r>
      <w:r w:rsidRPr="00F966A5">
        <w:rPr>
          <w:lang w:val="en-US"/>
        </w:rPr>
        <w:t>and</w:t>
      </w:r>
      <w:r w:rsidRPr="00F966A5">
        <w:t xml:space="preserve"> </w:t>
      </w:r>
      <w:r w:rsidRPr="00F966A5">
        <w:rPr>
          <w:lang w:val="en-US"/>
        </w:rPr>
        <w:t>Feig</w:t>
      </w:r>
      <w:r w:rsidRPr="00F966A5">
        <w:t>, 1980). Затем окрашенную пробу осаждали на поликарбонатный фильтр (Millipore, Ирландия) с диаметром пор 0,2 мкм с помощью фильтровальной установки (Sartorius,  Германия). Фильтры промывали стерильной водой, помещали на предметное стекло в каплю иммерсионного нефлуоресцирующего масла (МиниМед, Росссия), выдерживали в темноте 20 мин. Полученные препараты анализировали с помощью инвертированного микроскопа Axiovert 200 (Zeiss, Германия) с ультрафиолетовой лампой HBO 50W/AC ASRAM при спектре возбуждения 365 нм. Для подсчета бактериальных клеток просматривали не менее 20 полей зрения на образец, вычисление ОЧБ проводили, как описано ранее [14]. Микрофотографии получали камерой PIXERA Penguin 600CL с программным обеспечением AXIOSET.</w:t>
      </w:r>
    </w:p>
    <w:p w:rsidR="00C90D35" w:rsidRPr="00F966A5" w:rsidRDefault="00C90D35" w:rsidP="00F966A5">
      <w:r w:rsidRPr="00F966A5">
        <w:t>В результате исследований показано, что максимальная численность бактерий в период подледного цветения фитопланктона составляет 1.0 ×10</w:t>
      </w:r>
      <w:r w:rsidRPr="00F966A5">
        <w:rPr>
          <w:vertAlign w:val="superscript"/>
        </w:rPr>
        <w:t>7</w:t>
      </w:r>
      <w:r w:rsidRPr="00F966A5">
        <w:t xml:space="preserve"> кл</w:t>
      </w:r>
      <w:r>
        <w:t>.</w:t>
      </w:r>
      <w:r w:rsidRPr="00F966A5">
        <w:t>/мл в подледных обрастаниях на станции мыс Хобой (район Малое Море)</w:t>
      </w:r>
      <w:r>
        <w:t xml:space="preserve"> (</w:t>
      </w:r>
      <w:r w:rsidRPr="00F966A5">
        <w:t>табл</w:t>
      </w:r>
      <w:r>
        <w:t>ица</w:t>
      </w:r>
      <w:r w:rsidRPr="00F966A5">
        <w:t xml:space="preserve"> 2). В подледном слое воды ОЧБ варьирует от </w:t>
      </w:r>
      <w:r w:rsidRPr="00F966A5">
        <w:rPr>
          <w:spacing w:val="-20"/>
        </w:rPr>
        <w:t>0.5 ×10</w:t>
      </w:r>
      <w:r w:rsidRPr="00F966A5">
        <w:rPr>
          <w:spacing w:val="-20"/>
          <w:vertAlign w:val="superscript"/>
        </w:rPr>
        <w:t xml:space="preserve">6 </w:t>
      </w:r>
      <w:r w:rsidRPr="00F966A5">
        <w:t>кл</w:t>
      </w:r>
      <w:r>
        <w:t>.</w:t>
      </w:r>
      <w:r w:rsidRPr="00F966A5">
        <w:t xml:space="preserve">/мл </w:t>
      </w:r>
      <w:r w:rsidRPr="00F966A5">
        <w:rPr>
          <w:spacing w:val="-20"/>
        </w:rPr>
        <w:t>до</w:t>
      </w:r>
      <w:r w:rsidRPr="00F966A5">
        <w:rPr>
          <w:spacing w:val="-20"/>
          <w:vertAlign w:val="superscript"/>
        </w:rPr>
        <w:t xml:space="preserve"> </w:t>
      </w:r>
      <w:r w:rsidRPr="00F966A5">
        <w:rPr>
          <w:spacing w:val="-20"/>
        </w:rPr>
        <w:t>1.6×10</w:t>
      </w:r>
      <w:r w:rsidRPr="00F966A5">
        <w:rPr>
          <w:spacing w:val="-20"/>
          <w:vertAlign w:val="superscript"/>
        </w:rPr>
        <w:t>6</w:t>
      </w:r>
      <w:r w:rsidRPr="00F966A5">
        <w:t xml:space="preserve"> кл</w:t>
      </w:r>
      <w:r>
        <w:t>.</w:t>
      </w:r>
      <w:r w:rsidRPr="00F966A5">
        <w:t>/мл</w:t>
      </w:r>
      <w:r>
        <w:t xml:space="preserve">. </w:t>
      </w:r>
      <w:r w:rsidRPr="00F966A5">
        <w:rPr>
          <w:spacing w:val="-20"/>
          <w:vertAlign w:val="superscript"/>
        </w:rPr>
        <w:t xml:space="preserve"> </w:t>
      </w:r>
      <w:r w:rsidRPr="00F966A5">
        <w:t>В период май-июнь максимальная численность 3.5×10</w:t>
      </w:r>
      <w:r w:rsidRPr="00F966A5">
        <w:rPr>
          <w:vertAlign w:val="superscript"/>
        </w:rPr>
        <w:t>6</w:t>
      </w:r>
      <w:r w:rsidRPr="00F966A5">
        <w:t xml:space="preserve"> кл</w:t>
      </w:r>
      <w:r>
        <w:t>.</w:t>
      </w:r>
      <w:r w:rsidRPr="00F966A5">
        <w:t>/мл зафиксирована в Чивыркуйском заливе, ОЧБ на разных станциях в фотическом слое воды варьировала от 0.5×10</w:t>
      </w:r>
      <w:r w:rsidRPr="00F966A5">
        <w:rPr>
          <w:vertAlign w:val="superscript"/>
        </w:rPr>
        <w:t>6</w:t>
      </w:r>
      <w:r w:rsidRPr="00F966A5">
        <w:t xml:space="preserve"> кл</w:t>
      </w:r>
      <w:r>
        <w:t>.</w:t>
      </w:r>
      <w:r w:rsidRPr="00F966A5">
        <w:t>/мл до 2.2×10</w:t>
      </w:r>
      <w:r w:rsidRPr="00F966A5">
        <w:rPr>
          <w:vertAlign w:val="superscript"/>
        </w:rPr>
        <w:t>6</w:t>
      </w:r>
      <w:r w:rsidRPr="00F966A5">
        <w:t xml:space="preserve"> кл</w:t>
      </w:r>
      <w:r>
        <w:t>.</w:t>
      </w:r>
      <w:r w:rsidRPr="00F966A5">
        <w:t xml:space="preserve">/мл (таблица 2). </w:t>
      </w:r>
    </w:p>
    <w:p w:rsidR="00C90D35" w:rsidRPr="00F966A5" w:rsidRDefault="00C90D35" w:rsidP="00FC195B">
      <w:r w:rsidRPr="00F966A5">
        <w:t xml:space="preserve"> </w:t>
      </w:r>
      <w:r w:rsidRPr="00FC195B">
        <w:t>Для культивирования органотрофных бактерий</w:t>
      </w:r>
      <w:r w:rsidRPr="00F966A5">
        <w:t xml:space="preserve"> из природных образцов использовали рыбо-пептонный агар, разбавленный в 10 раз (РПА/10). При подборе среды учитывали, что микроорганизмы, развивающиеся в течение цветения фитопланктона, имеют гетеротрофный тип обмена веществ и являются типичными обитателями пресных водоемов с нейтральным рН. Посевы выполняли глубинным способом в 2-х повторностях и культивировали при температуре 25 °С. </w:t>
      </w:r>
    </w:p>
    <w:p w:rsidR="00C90D35" w:rsidRDefault="00C90D35" w:rsidP="00F966A5"/>
    <w:p w:rsidR="00C90D35" w:rsidRPr="00F966A5" w:rsidRDefault="00C90D35" w:rsidP="00220C8F">
      <w:pPr>
        <w:pStyle w:val="ListParagraph"/>
        <w:ind w:left="0" w:firstLine="0"/>
      </w:pPr>
      <w:r w:rsidRPr="00F966A5">
        <w:t>Таблица 2</w:t>
      </w:r>
      <w:r>
        <w:t xml:space="preserve"> – </w:t>
      </w:r>
      <w:r w:rsidRPr="00F966A5">
        <w:t>Общая численность бактерий в подледных обрастаниях и фотическом слое воды из оз</w:t>
      </w:r>
      <w:r>
        <w:t>.</w:t>
      </w:r>
      <w:r w:rsidRPr="00F966A5">
        <w:t xml:space="preserve"> Байкал</w:t>
      </w:r>
      <w:r>
        <w:t>.</w:t>
      </w:r>
      <w:r w:rsidRPr="00F966A5">
        <w:t xml:space="preserve">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6"/>
        <w:gridCol w:w="5811"/>
        <w:gridCol w:w="993"/>
        <w:gridCol w:w="1134"/>
        <w:gridCol w:w="1134"/>
      </w:tblGrid>
      <w:tr w:rsidR="00C90D35" w:rsidRPr="00F966A5" w:rsidTr="00086C04">
        <w:tc>
          <w:tcPr>
            <w:tcW w:w="534" w:type="dxa"/>
            <w:vMerge w:val="restart"/>
          </w:tcPr>
          <w:p w:rsidR="00C90D35" w:rsidRPr="00F966A5" w:rsidRDefault="00C90D35" w:rsidP="00F966A5">
            <w:pPr>
              <w:ind w:firstLine="0"/>
              <w:jc w:val="center"/>
              <w:rPr>
                <w:rFonts w:cs="Times New Roman"/>
                <w:b/>
                <w:spacing w:val="-20"/>
              </w:rPr>
            </w:pPr>
            <w:r w:rsidRPr="00F966A5">
              <w:rPr>
                <w:rFonts w:cs="Times New Roman"/>
                <w:b/>
                <w:spacing w:val="-20"/>
              </w:rPr>
              <w:t>№</w:t>
            </w:r>
          </w:p>
        </w:tc>
        <w:tc>
          <w:tcPr>
            <w:tcW w:w="5811" w:type="dxa"/>
            <w:vMerge w:val="restart"/>
          </w:tcPr>
          <w:p w:rsidR="00C90D35" w:rsidRPr="00F966A5" w:rsidRDefault="00C90D35" w:rsidP="00F966A5">
            <w:pPr>
              <w:ind w:firstLine="0"/>
              <w:jc w:val="center"/>
              <w:rPr>
                <w:rFonts w:cs="Times New Roman"/>
                <w:b/>
                <w:spacing w:val="-20"/>
              </w:rPr>
            </w:pPr>
            <w:r w:rsidRPr="00F966A5">
              <w:rPr>
                <w:rFonts w:cs="Times New Roman"/>
                <w:b/>
                <w:spacing w:val="-20"/>
              </w:rPr>
              <w:t>Станция</w:t>
            </w:r>
          </w:p>
        </w:tc>
        <w:tc>
          <w:tcPr>
            <w:tcW w:w="3261" w:type="dxa"/>
            <w:gridSpan w:val="3"/>
          </w:tcPr>
          <w:p w:rsidR="00C90D35" w:rsidRPr="00F966A5" w:rsidRDefault="00C90D35" w:rsidP="00F966A5">
            <w:pPr>
              <w:ind w:firstLine="0"/>
              <w:jc w:val="center"/>
              <w:rPr>
                <w:rFonts w:cs="Times New Roman"/>
                <w:b/>
                <w:spacing w:val="-20"/>
              </w:rPr>
            </w:pPr>
            <w:r w:rsidRPr="00F966A5">
              <w:rPr>
                <w:rFonts w:cs="Times New Roman"/>
                <w:b/>
                <w:spacing w:val="-20"/>
              </w:rPr>
              <w:t>ОЧБ, кл</w:t>
            </w:r>
            <w:r>
              <w:rPr>
                <w:rFonts w:cs="Times New Roman"/>
                <w:b/>
                <w:spacing w:val="-20"/>
              </w:rPr>
              <w:t>.</w:t>
            </w:r>
            <w:r w:rsidRPr="00F966A5">
              <w:rPr>
                <w:rFonts w:cs="Times New Roman"/>
                <w:b/>
                <w:spacing w:val="-20"/>
              </w:rPr>
              <w:t>/мл</w:t>
            </w:r>
          </w:p>
        </w:tc>
      </w:tr>
      <w:tr w:rsidR="00C90D35" w:rsidRPr="00F966A5" w:rsidTr="00086C04">
        <w:tc>
          <w:tcPr>
            <w:tcW w:w="534" w:type="dxa"/>
            <w:vMerge/>
          </w:tcPr>
          <w:p w:rsidR="00C90D35" w:rsidRPr="00F966A5" w:rsidRDefault="00C90D35" w:rsidP="00F966A5">
            <w:pPr>
              <w:ind w:firstLine="0"/>
              <w:jc w:val="center"/>
              <w:rPr>
                <w:rFonts w:cs="Times New Roman"/>
                <w:b/>
                <w:spacing w:val="-20"/>
              </w:rPr>
            </w:pPr>
          </w:p>
        </w:tc>
        <w:tc>
          <w:tcPr>
            <w:tcW w:w="5811" w:type="dxa"/>
            <w:vMerge/>
          </w:tcPr>
          <w:p w:rsidR="00C90D35" w:rsidRPr="00F966A5" w:rsidRDefault="00C90D35" w:rsidP="00F966A5">
            <w:pPr>
              <w:ind w:firstLine="0"/>
              <w:jc w:val="center"/>
              <w:rPr>
                <w:rFonts w:cs="Times New Roman"/>
                <w:b/>
                <w:spacing w:val="-20"/>
              </w:rPr>
            </w:pPr>
          </w:p>
        </w:tc>
        <w:tc>
          <w:tcPr>
            <w:tcW w:w="993" w:type="dxa"/>
          </w:tcPr>
          <w:p w:rsidR="00C90D35" w:rsidRPr="00F966A5" w:rsidRDefault="00C90D35" w:rsidP="00F966A5">
            <w:pPr>
              <w:ind w:firstLine="0"/>
              <w:jc w:val="center"/>
              <w:rPr>
                <w:rFonts w:cs="Times New Roman"/>
                <w:b/>
                <w:spacing w:val="-20"/>
              </w:rPr>
            </w:pPr>
            <w:r w:rsidRPr="00F966A5">
              <w:rPr>
                <w:rFonts w:cs="Times New Roman"/>
                <w:b/>
                <w:spacing w:val="-20"/>
              </w:rPr>
              <w:t>март</w:t>
            </w:r>
          </w:p>
        </w:tc>
        <w:tc>
          <w:tcPr>
            <w:tcW w:w="1134" w:type="dxa"/>
          </w:tcPr>
          <w:p w:rsidR="00C90D35" w:rsidRPr="00F966A5" w:rsidRDefault="00C90D35" w:rsidP="00F966A5">
            <w:pPr>
              <w:ind w:firstLine="0"/>
              <w:jc w:val="center"/>
              <w:rPr>
                <w:rFonts w:cs="Times New Roman"/>
                <w:b/>
                <w:spacing w:val="-20"/>
              </w:rPr>
            </w:pPr>
            <w:r w:rsidRPr="00F966A5">
              <w:rPr>
                <w:rFonts w:cs="Times New Roman"/>
                <w:b/>
                <w:spacing w:val="-20"/>
              </w:rPr>
              <w:t>май</w:t>
            </w:r>
          </w:p>
        </w:tc>
        <w:tc>
          <w:tcPr>
            <w:tcW w:w="1134" w:type="dxa"/>
          </w:tcPr>
          <w:p w:rsidR="00C90D35" w:rsidRPr="00F966A5" w:rsidRDefault="00C90D35" w:rsidP="00F966A5">
            <w:pPr>
              <w:ind w:firstLine="0"/>
              <w:jc w:val="center"/>
              <w:rPr>
                <w:rFonts w:cs="Times New Roman"/>
                <w:b/>
                <w:spacing w:val="-20"/>
              </w:rPr>
            </w:pPr>
            <w:r w:rsidRPr="00F966A5">
              <w:rPr>
                <w:rFonts w:cs="Times New Roman"/>
                <w:b/>
                <w:spacing w:val="-20"/>
              </w:rPr>
              <w:t>июнь</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Академический хребет, подледные обрастания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0.7×10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Академический хребет,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1.6×10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3.0×10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3</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Академический хребет,  придон ная вода</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2.2×10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4</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Пролив Малое море Ольхонские ворота (100 м  от уреза), подледные обрастания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1.2 ×10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5</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Пролив Малое море Ольхонские ворота (100 м  от уреза),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1.3 ×10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6</w:t>
            </w:r>
          </w:p>
        </w:tc>
        <w:tc>
          <w:tcPr>
            <w:tcW w:w="5811" w:type="dxa"/>
          </w:tcPr>
          <w:p w:rsidR="00C90D35" w:rsidRPr="00F966A5" w:rsidRDefault="00C90D35" w:rsidP="00FC195B">
            <w:pPr>
              <w:pStyle w:val="ListParagraph"/>
              <w:spacing w:line="240" w:lineRule="auto"/>
              <w:ind w:left="0" w:firstLine="0"/>
              <w:rPr>
                <w:rFonts w:cs="Times New Roman"/>
                <w:spacing w:val="-20"/>
              </w:rPr>
            </w:pPr>
            <w:r w:rsidRPr="00F966A5">
              <w:rPr>
                <w:rFonts w:cs="Times New Roman"/>
                <w:spacing w:val="-20"/>
              </w:rPr>
              <w:t xml:space="preserve">п. Листвянка (80 м от берега напротив кафе Алания),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1.1×10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7</w:t>
            </w:r>
          </w:p>
        </w:tc>
        <w:tc>
          <w:tcPr>
            <w:tcW w:w="5811" w:type="dxa"/>
          </w:tcPr>
          <w:p w:rsidR="00C90D35" w:rsidRPr="00F966A5" w:rsidRDefault="00C90D35" w:rsidP="00FC195B">
            <w:pPr>
              <w:pStyle w:val="ListParagraph"/>
              <w:spacing w:line="240" w:lineRule="auto"/>
              <w:ind w:left="0" w:firstLine="0"/>
              <w:rPr>
                <w:rFonts w:cs="Times New Roman"/>
                <w:spacing w:val="-20"/>
              </w:rPr>
            </w:pPr>
            <w:r w:rsidRPr="00F966A5">
              <w:rPr>
                <w:rFonts w:cs="Times New Roman"/>
                <w:spacing w:val="-20"/>
              </w:rPr>
              <w:t xml:space="preserve">Мыс Хобой (Северная оконечность о. Ольхон напротив м. Хобой, 60 м от берега, глубина 10 м), подледные обрастания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w:t>
            </w:r>
            <w:r w:rsidRPr="00F966A5">
              <w:rPr>
                <w:rFonts w:cs="Times New Roman"/>
                <w:spacing w:val="-20"/>
                <w:lang w:val="en-US"/>
              </w:rPr>
              <w:t>0</w:t>
            </w:r>
            <w:r w:rsidRPr="00F966A5">
              <w:rPr>
                <w:rFonts w:cs="Times New Roman"/>
                <w:spacing w:val="-20"/>
              </w:rPr>
              <w:t xml:space="preserve"> ×10</w:t>
            </w:r>
            <w:r w:rsidRPr="00F966A5">
              <w:rPr>
                <w:rFonts w:cs="Times New Roman"/>
                <w:spacing w:val="-20"/>
                <w:vertAlign w:val="superscript"/>
                <w:lang w:val="en-US"/>
              </w:rPr>
              <w:t>7</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8</w:t>
            </w:r>
          </w:p>
        </w:tc>
        <w:tc>
          <w:tcPr>
            <w:tcW w:w="5811" w:type="dxa"/>
          </w:tcPr>
          <w:p w:rsidR="00C90D35" w:rsidRPr="00F966A5" w:rsidRDefault="00C90D35" w:rsidP="00FC195B">
            <w:pPr>
              <w:pStyle w:val="ListParagraph"/>
              <w:spacing w:line="240" w:lineRule="auto"/>
              <w:ind w:left="0" w:firstLine="0"/>
              <w:rPr>
                <w:rFonts w:cs="Times New Roman"/>
                <w:spacing w:val="-20"/>
              </w:rPr>
            </w:pPr>
            <w:r w:rsidRPr="00F966A5">
              <w:rPr>
                <w:rFonts w:cs="Times New Roman"/>
                <w:spacing w:val="-20"/>
              </w:rPr>
              <w:t xml:space="preserve">Мыс Хобой (Северная оконечность о. Ольхон напротив м. Хобой, 60 м от берега, глубина 10 м),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lang w:val="en-US"/>
              </w:rPr>
              <w:t>0</w:t>
            </w:r>
            <w:r w:rsidRPr="00F966A5">
              <w:rPr>
                <w:rFonts w:cs="Times New Roman"/>
                <w:spacing w:val="-20"/>
              </w:rPr>
              <w:t>.</w:t>
            </w:r>
            <w:r w:rsidRPr="00F966A5">
              <w:rPr>
                <w:rFonts w:cs="Times New Roman"/>
                <w:spacing w:val="-20"/>
                <w:lang w:val="en-US"/>
              </w:rPr>
              <w:t>5</w:t>
            </w:r>
            <w:r w:rsidRPr="00F966A5">
              <w:rPr>
                <w:rFonts w:cs="Times New Roman"/>
                <w:spacing w:val="-20"/>
              </w:rPr>
              <w:t xml:space="preserve"> ×10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9</w:t>
            </w:r>
          </w:p>
        </w:tc>
        <w:tc>
          <w:tcPr>
            <w:tcW w:w="5811" w:type="dxa"/>
          </w:tcPr>
          <w:p w:rsidR="00C90D35" w:rsidRPr="00F966A5" w:rsidRDefault="00C90D35" w:rsidP="00FC195B">
            <w:pPr>
              <w:pStyle w:val="ListParagraph"/>
              <w:spacing w:line="240" w:lineRule="auto"/>
              <w:ind w:left="0" w:firstLine="0"/>
              <w:rPr>
                <w:rFonts w:cs="Times New Roman"/>
                <w:spacing w:val="-20"/>
              </w:rPr>
            </w:pPr>
            <w:r w:rsidRPr="00F966A5">
              <w:rPr>
                <w:rFonts w:cs="Times New Roman"/>
                <w:spacing w:val="-20"/>
              </w:rPr>
              <w:t xml:space="preserve">Мыс Зундук (м. Зундук – м. Будун, глубина 200 м), фотический слой воды </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1.6×10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10</w:t>
            </w:r>
          </w:p>
        </w:tc>
        <w:tc>
          <w:tcPr>
            <w:tcW w:w="5811" w:type="dxa"/>
          </w:tcPr>
          <w:p w:rsidR="00C90D35" w:rsidRPr="00F966A5" w:rsidRDefault="00C90D35" w:rsidP="00FC195B">
            <w:pPr>
              <w:spacing w:line="240" w:lineRule="auto"/>
              <w:ind w:firstLine="0"/>
              <w:rPr>
                <w:rFonts w:cs="Times New Roman"/>
                <w:spacing w:val="-20"/>
              </w:rPr>
            </w:pPr>
            <w:r w:rsidRPr="00F966A5">
              <w:rPr>
                <w:rFonts w:cs="Times New Roman"/>
                <w:spacing w:val="-20"/>
              </w:rPr>
              <w:t xml:space="preserve">Листвянка-Танхой,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1.2×10</w:t>
            </w:r>
            <w:r w:rsidRPr="00F966A5">
              <w:rPr>
                <w:rFonts w:cs="Times New Roman"/>
                <w:spacing w:val="-20"/>
                <w:vertAlign w:val="superscript"/>
              </w:rPr>
              <w:t>6</w:t>
            </w:r>
          </w:p>
        </w:tc>
        <w:tc>
          <w:tcPr>
            <w:tcW w:w="1134" w:type="dxa"/>
          </w:tcPr>
          <w:p w:rsidR="00C90D35" w:rsidRPr="00F966A5" w:rsidRDefault="00C90D35" w:rsidP="00FC195B">
            <w:pPr>
              <w:spacing w:line="240" w:lineRule="auto"/>
              <w:ind w:firstLine="0"/>
              <w:rPr>
                <w:rFonts w:cs="Times New Roman"/>
              </w:rPr>
            </w:pPr>
            <w:r w:rsidRPr="00F966A5">
              <w:rPr>
                <w:rFonts w:cs="Times New Roman"/>
              </w:rPr>
              <w:t>0.9×10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11</w:t>
            </w:r>
          </w:p>
        </w:tc>
        <w:tc>
          <w:tcPr>
            <w:tcW w:w="5811" w:type="dxa"/>
          </w:tcPr>
          <w:p w:rsidR="00C90D35" w:rsidRPr="00F966A5" w:rsidRDefault="00C90D35" w:rsidP="00FC195B">
            <w:pPr>
              <w:spacing w:line="240" w:lineRule="auto"/>
              <w:ind w:firstLine="0"/>
              <w:rPr>
                <w:rFonts w:cs="Times New Roman"/>
                <w:spacing w:val="-20"/>
              </w:rPr>
            </w:pPr>
            <w:r w:rsidRPr="00F966A5">
              <w:rPr>
                <w:rFonts w:cs="Times New Roman"/>
                <w:spacing w:val="-20"/>
              </w:rPr>
              <w:t xml:space="preserve">12 км от Култука,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rPr>
                <w:rFonts w:cs="Times New Roman"/>
              </w:rPr>
            </w:pPr>
            <w:r w:rsidRPr="00F966A5">
              <w:rPr>
                <w:rFonts w:cs="Times New Roman"/>
              </w:rPr>
              <w:t>2.2×10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12</w:t>
            </w:r>
          </w:p>
        </w:tc>
        <w:tc>
          <w:tcPr>
            <w:tcW w:w="5811" w:type="dxa"/>
          </w:tcPr>
          <w:p w:rsidR="00C90D35" w:rsidRPr="00F966A5" w:rsidRDefault="00C90D35" w:rsidP="00FC195B">
            <w:pPr>
              <w:spacing w:line="240" w:lineRule="auto"/>
              <w:ind w:firstLine="0"/>
              <w:rPr>
                <w:rFonts w:cs="Times New Roman"/>
                <w:spacing w:val="-20"/>
              </w:rPr>
            </w:pPr>
            <w:r w:rsidRPr="00F966A5">
              <w:rPr>
                <w:rFonts w:cs="Times New Roman"/>
                <w:spacing w:val="-20"/>
              </w:rPr>
              <w:t xml:space="preserve">Маритуй-Солзан,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33"/>
              <w:rPr>
                <w:rFonts w:cs="Times New Roman"/>
              </w:rPr>
            </w:pPr>
            <w:r w:rsidRPr="00F966A5">
              <w:rPr>
                <w:rFonts w:cs="Times New Roman"/>
              </w:rPr>
              <w:t>1.7×10</w:t>
            </w:r>
            <w:r w:rsidRPr="00F966A5">
              <w:rPr>
                <w:rFonts w:cs="Times New Roman"/>
                <w:vertAlign w:val="superscript"/>
              </w:rPr>
              <w:t>6</w:t>
            </w:r>
            <w:r w:rsidRPr="00F966A5">
              <w:rPr>
                <w:rFonts w:cs="Times New Roman"/>
              </w:rPr>
              <w:t xml:space="preserve"> </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13</w:t>
            </w:r>
          </w:p>
        </w:tc>
        <w:tc>
          <w:tcPr>
            <w:tcW w:w="5811" w:type="dxa"/>
          </w:tcPr>
          <w:p w:rsidR="00C90D35" w:rsidRPr="00F966A5" w:rsidRDefault="00C90D35" w:rsidP="00FC195B">
            <w:pPr>
              <w:spacing w:line="240" w:lineRule="auto"/>
              <w:ind w:firstLine="0"/>
              <w:rPr>
                <w:rFonts w:cs="Times New Roman"/>
                <w:spacing w:val="-20"/>
              </w:rPr>
            </w:pPr>
            <w:r w:rsidRPr="00F966A5">
              <w:rPr>
                <w:rFonts w:cs="Times New Roman"/>
                <w:spacing w:val="-20"/>
              </w:rPr>
              <w:t xml:space="preserve">Толстый-Снежная, фотический слой воды </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0.5×10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14</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Кадильный-Мишиха,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1.4×10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15</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Красный Яр- Харауз, фотический слой воды </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0.9×10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16</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Анга-Сухая, фотический слой воды </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1.4×10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17</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Ухан-Тонкий,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1.0×10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18</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Хобой-Крестовый,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1.0×10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19</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Заворотный-Сосновка, фотический слой воды </w:t>
            </w:r>
            <w:r>
              <w:rPr>
                <w:rFonts w:cs="Times New Roman"/>
                <w:spacing w:val="-20"/>
              </w:rPr>
              <w:t xml:space="preserve">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1.2×10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20</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Елохин-Давша,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1.4×10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21</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Тыя-Немнянка,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0.7×10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22</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Малое Море центр,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1.6×10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23</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Малое Море выход (Хобой-Арал),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1.4×10</w:t>
            </w:r>
            <w:r w:rsidRPr="00F966A5">
              <w:rPr>
                <w:rFonts w:cs="Times New Roman"/>
                <w:vertAlign w:val="superscript"/>
              </w:rPr>
              <w:t>6</w:t>
            </w: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24</w:t>
            </w:r>
          </w:p>
        </w:tc>
        <w:tc>
          <w:tcPr>
            <w:tcW w:w="5811"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 xml:space="preserve">Баргузинский залив,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1.2×10</w:t>
            </w:r>
            <w:r w:rsidRPr="00F966A5">
              <w:rPr>
                <w:rFonts w:cs="Times New Roman"/>
                <w:vertAlign w:val="superscript"/>
              </w:rPr>
              <w:t>6</w:t>
            </w:r>
          </w:p>
        </w:tc>
        <w:tc>
          <w:tcPr>
            <w:tcW w:w="1134" w:type="dxa"/>
          </w:tcPr>
          <w:p w:rsidR="00C90D35" w:rsidRPr="00F966A5" w:rsidRDefault="00C90D35" w:rsidP="00FC195B">
            <w:pPr>
              <w:spacing w:line="240" w:lineRule="auto"/>
              <w:ind w:firstLine="0"/>
              <w:jc w:val="left"/>
              <w:rPr>
                <w:rFonts w:cs="Times New Roman"/>
                <w:spacing w:val="-20"/>
              </w:rPr>
            </w:pPr>
          </w:p>
        </w:tc>
      </w:tr>
      <w:tr w:rsidR="00C90D35" w:rsidRPr="00F966A5" w:rsidTr="00086C04">
        <w:tc>
          <w:tcPr>
            <w:tcW w:w="534" w:type="dxa"/>
          </w:tcPr>
          <w:p w:rsidR="00C90D35" w:rsidRPr="00F966A5" w:rsidRDefault="00C90D35" w:rsidP="00FC195B">
            <w:pPr>
              <w:spacing w:line="240" w:lineRule="auto"/>
              <w:ind w:firstLine="0"/>
              <w:jc w:val="left"/>
              <w:rPr>
                <w:rFonts w:cs="Times New Roman"/>
                <w:spacing w:val="-20"/>
              </w:rPr>
            </w:pPr>
            <w:r w:rsidRPr="00F966A5">
              <w:rPr>
                <w:rFonts w:cs="Times New Roman"/>
                <w:spacing w:val="-20"/>
              </w:rPr>
              <w:t>25</w:t>
            </w:r>
          </w:p>
        </w:tc>
        <w:tc>
          <w:tcPr>
            <w:tcW w:w="5811" w:type="dxa"/>
            <w:vAlign w:val="center"/>
          </w:tcPr>
          <w:p w:rsidR="00C90D35" w:rsidRPr="00F966A5" w:rsidRDefault="00C90D35" w:rsidP="00FC195B">
            <w:pPr>
              <w:spacing w:line="240" w:lineRule="auto"/>
              <w:ind w:firstLine="0"/>
              <w:jc w:val="left"/>
              <w:rPr>
                <w:rFonts w:cs="Times New Roman"/>
                <w:spacing w:val="-20"/>
              </w:rPr>
            </w:pPr>
            <w:r>
              <w:rPr>
                <w:rFonts w:cs="Times New Roman"/>
                <w:spacing w:val="-20"/>
              </w:rPr>
              <w:t>Чивыркуйский залив</w:t>
            </w:r>
            <w:r w:rsidRPr="00F966A5">
              <w:rPr>
                <w:rFonts w:cs="Times New Roman"/>
                <w:spacing w:val="-20"/>
              </w:rPr>
              <w:t xml:space="preserve">, фотический слой воды </w:t>
            </w:r>
          </w:p>
        </w:tc>
        <w:tc>
          <w:tcPr>
            <w:tcW w:w="993"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p>
        </w:tc>
        <w:tc>
          <w:tcPr>
            <w:tcW w:w="1134" w:type="dxa"/>
          </w:tcPr>
          <w:p w:rsidR="00C90D35" w:rsidRPr="00F966A5" w:rsidRDefault="00C90D35" w:rsidP="00FC195B">
            <w:pPr>
              <w:spacing w:line="240" w:lineRule="auto"/>
              <w:ind w:firstLine="0"/>
              <w:jc w:val="left"/>
              <w:rPr>
                <w:rFonts w:cs="Times New Roman"/>
                <w:spacing w:val="-20"/>
              </w:rPr>
            </w:pPr>
            <w:r w:rsidRPr="00F966A5">
              <w:rPr>
                <w:rFonts w:cs="Times New Roman"/>
              </w:rPr>
              <w:t>3.5×10</w:t>
            </w:r>
            <w:r w:rsidRPr="00F966A5">
              <w:rPr>
                <w:rFonts w:cs="Times New Roman"/>
                <w:vertAlign w:val="superscript"/>
              </w:rPr>
              <w:t>6</w:t>
            </w:r>
          </w:p>
        </w:tc>
      </w:tr>
    </w:tbl>
    <w:p w:rsidR="00C90D35" w:rsidRPr="00F966A5" w:rsidRDefault="00C90D35" w:rsidP="00F966A5">
      <w:pPr>
        <w:tabs>
          <w:tab w:val="left" w:pos="720"/>
        </w:tabs>
        <w:suppressAutoHyphens/>
      </w:pPr>
    </w:p>
    <w:p w:rsidR="00C90D35" w:rsidRDefault="00C90D35" w:rsidP="0069541D">
      <w:pPr>
        <w:tabs>
          <w:tab w:val="left" w:pos="720"/>
        </w:tabs>
        <w:suppressAutoHyphens/>
        <w:rPr>
          <w:sz w:val="28"/>
          <w:szCs w:val="28"/>
        </w:rPr>
      </w:pPr>
      <w:r w:rsidRPr="00F966A5">
        <w:t>В результате работы было определено количество органотрофных бактерий (КОЕ/мл), культивируемых на среде РПА/10 в верхнем слое 0-25 м воды на 33 станциях в период с мая по сентябрь (рис</w:t>
      </w:r>
      <w:r>
        <w:t>унок</w:t>
      </w:r>
      <w:r w:rsidRPr="00F966A5">
        <w:t xml:space="preserve"> </w:t>
      </w:r>
      <w:r>
        <w:t>20</w:t>
      </w:r>
      <w:r w:rsidRPr="00F966A5">
        <w:t>). В целом, выявлено, что численность органотрофных бактерий в период цветения весеннего фитопланктона в пелагической зоне озера выше чем в летний и осенний сезоны Наименьшее количество органотрофов выявлено в литоральной зоне Южного и Среднего Байкала в июле (0-27 КОЕ/мл).</w:t>
      </w:r>
    </w:p>
    <w:p w:rsidR="00C90D35" w:rsidRDefault="00C90D35">
      <w:pPr>
        <w:pStyle w:val="BodyText"/>
        <w:rPr>
          <w:b/>
        </w:rPr>
      </w:pPr>
    </w:p>
    <w:p w:rsidR="00C90D35" w:rsidRDefault="00C90D35">
      <w:pPr>
        <w:pStyle w:val="BodyText"/>
        <w:rPr>
          <w:b/>
        </w:rPr>
      </w:pPr>
    </w:p>
    <w:p w:rsidR="00C90D35" w:rsidRDefault="00C90D35" w:rsidP="00FC195B">
      <w:pPr>
        <w:tabs>
          <w:tab w:val="left" w:pos="720"/>
        </w:tabs>
        <w:suppressAutoHyphens/>
        <w:spacing w:line="240" w:lineRule="auto"/>
        <w:jc w:val="center"/>
        <w:rPr>
          <w:sz w:val="28"/>
          <w:szCs w:val="28"/>
        </w:rPr>
      </w:pPr>
      <w:r w:rsidRPr="001319C4">
        <w:rPr>
          <w:noProof/>
          <w:sz w:val="28"/>
          <w:szCs w:val="28"/>
          <w:lang w:eastAsia="ru-RU"/>
        </w:rPr>
        <w:pict>
          <v:shape id="Рисунок 4" o:spid="_x0000_i1042" type="#_x0000_t75" alt="КОЕ" style="width:253.5pt;height:644.25pt;visibility:visible">
            <v:imagedata r:id="rId22" o:title=""/>
          </v:shape>
        </w:pict>
      </w:r>
    </w:p>
    <w:p w:rsidR="00C90D35" w:rsidRDefault="00C90D35" w:rsidP="00FC195B">
      <w:pPr>
        <w:tabs>
          <w:tab w:val="left" w:pos="720"/>
        </w:tabs>
        <w:suppressAutoHyphens/>
        <w:ind w:firstLine="0"/>
        <w:jc w:val="center"/>
      </w:pPr>
      <w:r w:rsidRPr="00E950C0">
        <w:t xml:space="preserve">Рисунок </w:t>
      </w:r>
      <w:r>
        <w:t>20 – Количество гетеротрофных бактерий (КОЕ/мл), культивируемых на среде РПА/10, 17 станций оз. Байкал в мае-сентябре 2018 г.</w:t>
      </w:r>
    </w:p>
    <w:p w:rsidR="00C90D35" w:rsidRPr="00FC195B" w:rsidRDefault="00C90D35" w:rsidP="00FC195B">
      <w:pPr>
        <w:tabs>
          <w:tab w:val="left" w:pos="720"/>
        </w:tabs>
        <w:suppressAutoHyphens/>
        <w:ind w:firstLine="0"/>
        <w:jc w:val="left"/>
        <w:rPr>
          <w:b/>
        </w:rPr>
      </w:pPr>
      <w:r w:rsidRPr="00FC195B">
        <w:rPr>
          <w:b/>
        </w:rPr>
        <w:t>4.3 Микроскопический анализ состава фитопланктона</w:t>
      </w:r>
    </w:p>
    <w:p w:rsidR="00C90D35" w:rsidRPr="007A7090" w:rsidRDefault="00C90D35" w:rsidP="0036289A">
      <w:r>
        <w:t xml:space="preserve">Для последующего сравнительного анализа таксономического разнообразия микроэукариот, полученных данными NGS, </w:t>
      </w:r>
      <w:r w:rsidRPr="007A7090">
        <w:t>был</w:t>
      </w:r>
      <w:r>
        <w:t xml:space="preserve">а </w:t>
      </w:r>
      <w:r w:rsidRPr="007A7090">
        <w:t>проведен</w:t>
      </w:r>
      <w:r>
        <w:t>а</w:t>
      </w:r>
      <w:r w:rsidRPr="007A7090">
        <w:t xml:space="preserve"> </w:t>
      </w:r>
      <w:r>
        <w:t xml:space="preserve">оценка </w:t>
      </w:r>
      <w:r w:rsidRPr="007A7090">
        <w:t xml:space="preserve">численности и биомассы </w:t>
      </w:r>
      <w:r>
        <w:t xml:space="preserve">фитопланктона </w:t>
      </w:r>
      <w:r w:rsidRPr="007A7090">
        <w:t xml:space="preserve">в </w:t>
      </w:r>
      <w:r>
        <w:t xml:space="preserve">отобранных в </w:t>
      </w:r>
      <w:r w:rsidRPr="007A7090">
        <w:t>2018 г</w:t>
      </w:r>
      <w:r>
        <w:t>. пробах</w:t>
      </w:r>
      <w:r w:rsidRPr="00086C04">
        <w:t xml:space="preserve"> (таблица 1)</w:t>
      </w:r>
      <w:r>
        <w:t xml:space="preserve">.  </w:t>
      </w:r>
      <w:r w:rsidRPr="007A7090">
        <w:t>Качественные пробы</w:t>
      </w:r>
      <w:r>
        <w:t>,</w:t>
      </w:r>
      <w:r w:rsidRPr="007A7090">
        <w:t xml:space="preserve"> отбира</w:t>
      </w:r>
      <w:r>
        <w:t>нные</w:t>
      </w:r>
      <w:r w:rsidRPr="007A7090">
        <w:t xml:space="preserve"> большой сетью Джеди</w:t>
      </w:r>
      <w:r>
        <w:t>, ф</w:t>
      </w:r>
      <w:r w:rsidRPr="007A7090">
        <w:t>икс</w:t>
      </w:r>
      <w:r>
        <w:t xml:space="preserve">ировали </w:t>
      </w:r>
      <w:r w:rsidRPr="007A7090">
        <w:t xml:space="preserve">раствором Люголя с ацетатом натрия по общепринятой методике </w:t>
      </w:r>
      <w:r w:rsidRPr="00086C04">
        <w:t>[</w:t>
      </w:r>
      <w:r>
        <w:t>15</w:t>
      </w:r>
      <w:r w:rsidRPr="00086C04">
        <w:t>]</w:t>
      </w:r>
      <w:r>
        <w:t xml:space="preserve">. </w:t>
      </w:r>
      <w:r w:rsidRPr="007A7090">
        <w:t>Для анализа видовой принадлежности микроводорослей собранный батометром материал</w:t>
      </w:r>
      <w:r>
        <w:t xml:space="preserve"> </w:t>
      </w:r>
      <w:r w:rsidRPr="007A7090">
        <w:t>сразу осаждали на фильтры (“Whatman”, США) с диаметром пор 1 мкм. После высушивания на воздухе фильтры приклеивали на столик</w:t>
      </w:r>
      <w:r>
        <w:t>и</w:t>
      </w:r>
      <w:r w:rsidRPr="007A7090">
        <w:t xml:space="preserve"> для сканирующей электронной микроскопии (СЭМ), затем в лабораторных условиях напыляли золотом и анализировали с помощью сканирующего электронного микроскопа Philips SEM 525M (Голландия). Для количественного учета фитопланктона пробы концентрировали с помощью осадочного метода </w:t>
      </w:r>
      <w:r w:rsidRPr="00AD2484">
        <w:t>[16, 17]</w:t>
      </w:r>
      <w:r>
        <w:t>, п</w:t>
      </w:r>
      <w:r w:rsidRPr="007A7090">
        <w:t xml:space="preserve">одсчет клеток </w:t>
      </w:r>
      <w:r>
        <w:t>микро</w:t>
      </w:r>
      <w:r w:rsidRPr="007A7090">
        <w:t xml:space="preserve">водорослей проводили по методу Гензена </w:t>
      </w:r>
      <w:r w:rsidRPr="00AD2484">
        <w:t>[</w:t>
      </w:r>
      <w:r>
        <w:t>1</w:t>
      </w:r>
      <w:r w:rsidRPr="00AD2484">
        <w:t xml:space="preserve">6] </w:t>
      </w:r>
      <w:r w:rsidRPr="007A7090">
        <w:t>на разграфленном тонком предметном стекле в капле, взятой штемпель-пипеткой объемом 0,1 мл в двух повторност</w:t>
      </w:r>
      <w:r w:rsidRPr="00AD2484">
        <w:t xml:space="preserve">ях </w:t>
      </w:r>
      <w:r w:rsidRPr="007A7090">
        <w:t>с помощью светового микроскопа «</w:t>
      </w:r>
      <w:r w:rsidRPr="007A7090">
        <w:rPr>
          <w:lang w:val="en-US"/>
        </w:rPr>
        <w:t>Axiovert</w:t>
      </w:r>
      <w:r w:rsidRPr="007A7090">
        <w:t xml:space="preserve"> 200» </w:t>
      </w:r>
      <w:r w:rsidRPr="007A7090">
        <w:rPr>
          <w:lang w:val="en-US"/>
        </w:rPr>
        <w:t>ZEISS</w:t>
      </w:r>
      <w:r w:rsidRPr="007A7090">
        <w:t xml:space="preserve"> (Германия) </w:t>
      </w:r>
      <w:r w:rsidRPr="007A7090">
        <w:rPr>
          <w:lang w:val="en-US"/>
        </w:rPr>
        <w:t>c</w:t>
      </w:r>
      <w:r w:rsidRPr="007A7090">
        <w:t xml:space="preserve"> фотокамерой </w:t>
      </w:r>
      <w:r w:rsidRPr="007A7090">
        <w:rPr>
          <w:lang w:val="en-US"/>
        </w:rPr>
        <w:t>Pixera</w:t>
      </w:r>
      <w:r w:rsidRPr="007A7090">
        <w:t xml:space="preserve"> </w:t>
      </w:r>
      <w:r w:rsidRPr="007A7090">
        <w:rPr>
          <w:lang w:val="en-US"/>
        </w:rPr>
        <w:t>Penguin</w:t>
      </w:r>
      <w:r w:rsidRPr="007A7090">
        <w:t xml:space="preserve"> 600</w:t>
      </w:r>
      <w:r w:rsidRPr="007A7090">
        <w:rPr>
          <w:lang w:val="en-US"/>
        </w:rPr>
        <w:t>CL</w:t>
      </w:r>
      <w:r w:rsidRPr="007A7090">
        <w:t xml:space="preserve">. Биомассу клеток определяли расчетным способом </w:t>
      </w:r>
      <w:r w:rsidRPr="00AD2484">
        <w:t xml:space="preserve">[18, </w:t>
      </w:r>
      <w:r w:rsidRPr="0094743D">
        <w:t>19].</w:t>
      </w:r>
      <w:r w:rsidRPr="00AD2484">
        <w:t xml:space="preserve"> </w:t>
      </w:r>
    </w:p>
    <w:p w:rsidR="00C90D35" w:rsidRPr="0094743D" w:rsidRDefault="00C90D35" w:rsidP="0094743D">
      <w:pPr>
        <w:pStyle w:val="BodyText"/>
      </w:pPr>
      <w:r>
        <w:t>П</w:t>
      </w:r>
      <w:r w:rsidRPr="0094743D">
        <w:t xml:space="preserve">роведен микроскопический анализ пролива Малое Море и нескольких станций литоральной зоны. </w:t>
      </w:r>
      <w:r w:rsidRPr="0094743D">
        <w:rPr>
          <w:bCs/>
          <w:kern w:val="36"/>
          <w:shd w:val="clear" w:color="auto" w:fill="FFFFFF"/>
        </w:rPr>
        <w:t>В</w:t>
      </w:r>
      <w:r w:rsidRPr="0094743D">
        <w:rPr>
          <w:bCs/>
        </w:rPr>
        <w:t xml:space="preserve"> весенний подледный период общая численность микроводорослей были ниже, чем в летний период (рис. 21), </w:t>
      </w:r>
      <w:r w:rsidRPr="0094743D">
        <w:rPr>
          <w:bCs/>
          <w:kern w:val="36"/>
          <w:shd w:val="clear" w:color="auto" w:fill="FFFFFF"/>
        </w:rPr>
        <w:t xml:space="preserve">были обнаружены диатомовые, хризофитовые водоросли и их стоматоцисты (рис. 22). </w:t>
      </w:r>
      <w:r w:rsidRPr="00E34FC8">
        <w:rPr>
          <w:bCs/>
          <w:kern w:val="36"/>
          <w:shd w:val="clear" w:color="auto" w:fill="FFFFFF"/>
        </w:rPr>
        <w:t xml:space="preserve">Максимальные значения общей численности и биомассы были отмечены на станции пролив Ольхонские Ворота, где доминирующим по численности видом была диатомовая водоросль </w:t>
      </w:r>
      <w:r w:rsidRPr="00E34FC8">
        <w:rPr>
          <w:bCs/>
          <w:i/>
          <w:kern w:val="36"/>
          <w:shd w:val="clear" w:color="auto" w:fill="FFFFFF"/>
          <w:lang w:val="en-US"/>
        </w:rPr>
        <w:t>Fragilaria</w:t>
      </w:r>
      <w:r w:rsidRPr="00E34FC8">
        <w:rPr>
          <w:bCs/>
          <w:i/>
          <w:kern w:val="36"/>
          <w:shd w:val="clear" w:color="auto" w:fill="FFFFFF"/>
        </w:rPr>
        <w:t xml:space="preserve"> </w:t>
      </w:r>
      <w:r w:rsidRPr="00E34FC8">
        <w:rPr>
          <w:bCs/>
          <w:i/>
          <w:kern w:val="36"/>
          <w:shd w:val="clear" w:color="auto" w:fill="FFFFFF"/>
          <w:lang w:val="en-US"/>
        </w:rPr>
        <w:t>radians</w:t>
      </w:r>
      <w:r w:rsidRPr="00E34FC8">
        <w:rPr>
          <w:bCs/>
          <w:i/>
          <w:kern w:val="36"/>
          <w:shd w:val="clear" w:color="auto" w:fill="FFFFFF"/>
        </w:rPr>
        <w:t xml:space="preserve"> </w:t>
      </w:r>
      <w:r w:rsidRPr="00E34FC8">
        <w:rPr>
          <w:shd w:val="clear" w:color="auto" w:fill="FFFFFF"/>
        </w:rPr>
        <w:t>(Kützing) D.M.Williams &amp; Round</w:t>
      </w:r>
      <w:r w:rsidRPr="00E34FC8">
        <w:rPr>
          <w:bCs/>
          <w:kern w:val="36"/>
          <w:shd w:val="clear" w:color="auto" w:fill="FFFFFF"/>
        </w:rPr>
        <w:t xml:space="preserve">, по биомассе доминировал более крупноклеточный вид динофлагеллят </w:t>
      </w:r>
      <w:r w:rsidRPr="00E34FC8">
        <w:rPr>
          <w:bCs/>
          <w:i/>
          <w:kern w:val="36"/>
          <w:shd w:val="clear" w:color="auto" w:fill="FFFFFF"/>
          <w:lang w:val="en-US"/>
        </w:rPr>
        <w:t>Gymnodinium</w:t>
      </w:r>
      <w:r w:rsidRPr="00E34FC8">
        <w:rPr>
          <w:bCs/>
          <w:i/>
          <w:kern w:val="36"/>
          <w:shd w:val="clear" w:color="auto" w:fill="FFFFFF"/>
        </w:rPr>
        <w:t xml:space="preserve"> </w:t>
      </w:r>
      <w:r w:rsidRPr="00E34FC8">
        <w:rPr>
          <w:bCs/>
          <w:i/>
          <w:kern w:val="36"/>
          <w:shd w:val="clear" w:color="auto" w:fill="FFFFFF"/>
          <w:lang w:val="en-US"/>
        </w:rPr>
        <w:t>baicalense</w:t>
      </w:r>
      <w:r w:rsidRPr="00E34FC8">
        <w:rPr>
          <w:bCs/>
          <w:i/>
          <w:kern w:val="36"/>
          <w:shd w:val="clear" w:color="auto" w:fill="FFFFFF"/>
        </w:rPr>
        <w:t xml:space="preserve"> </w:t>
      </w:r>
      <w:r w:rsidRPr="00E34FC8">
        <w:rPr>
          <w:shd w:val="clear" w:color="auto" w:fill="FFFFFF"/>
        </w:rPr>
        <w:t>N.L.Antipova</w:t>
      </w:r>
      <w:r w:rsidRPr="00E34FC8">
        <w:rPr>
          <w:bCs/>
          <w:kern w:val="36"/>
          <w:shd w:val="clear" w:color="auto" w:fill="FFFFFF"/>
        </w:rPr>
        <w:t xml:space="preserve">. На станциях мыс Зундук, мыс Хобой и Академический хребет наибольшей численности достигала зеленая водоросль </w:t>
      </w:r>
      <w:r w:rsidRPr="00E34FC8">
        <w:rPr>
          <w:bCs/>
          <w:i/>
          <w:kern w:val="36"/>
          <w:shd w:val="clear" w:color="auto" w:fill="FFFFFF"/>
        </w:rPr>
        <w:t xml:space="preserve">Monoraphidium griffithii </w:t>
      </w:r>
      <w:r w:rsidRPr="00E34FC8">
        <w:rPr>
          <w:shd w:val="clear" w:color="auto" w:fill="FFFFFF"/>
        </w:rPr>
        <w:t>(Berkeley) Komárková-Legnerová</w:t>
      </w:r>
      <w:r w:rsidRPr="00E34FC8">
        <w:rPr>
          <w:bCs/>
          <w:kern w:val="36"/>
          <w:shd w:val="clear" w:color="auto" w:fill="FFFFFF"/>
        </w:rPr>
        <w:t xml:space="preserve">. По биомассе на станциях мыс Зундук и Академический хребет доминировали диатомеи </w:t>
      </w:r>
      <w:r w:rsidRPr="00E34FC8">
        <w:rPr>
          <w:bCs/>
          <w:i/>
          <w:kern w:val="36"/>
          <w:shd w:val="clear" w:color="auto" w:fill="FFFFFF"/>
        </w:rPr>
        <w:t xml:space="preserve">Aulacoseira baicalensis </w:t>
      </w:r>
      <w:r w:rsidRPr="00E34FC8">
        <w:rPr>
          <w:shd w:val="clear" w:color="auto" w:fill="FFFFFF"/>
        </w:rPr>
        <w:t>(Wislouch) Simonsen</w:t>
      </w:r>
      <w:r w:rsidRPr="00E34FC8">
        <w:rPr>
          <w:bCs/>
          <w:kern w:val="36"/>
          <w:shd w:val="clear" w:color="auto" w:fill="FFFFFF"/>
        </w:rPr>
        <w:t xml:space="preserve">; на станции мыс Хобой – динофлагеляты </w:t>
      </w:r>
      <w:r w:rsidRPr="00E34FC8">
        <w:rPr>
          <w:bCs/>
          <w:i/>
          <w:kern w:val="36"/>
          <w:shd w:val="clear" w:color="auto" w:fill="FFFFFF"/>
          <w:lang w:val="en-US"/>
        </w:rPr>
        <w:t>G</w:t>
      </w:r>
      <w:r w:rsidRPr="00E34FC8">
        <w:rPr>
          <w:bCs/>
          <w:i/>
          <w:kern w:val="36"/>
          <w:shd w:val="clear" w:color="auto" w:fill="FFFFFF"/>
        </w:rPr>
        <w:t xml:space="preserve">. </w:t>
      </w:r>
      <w:r w:rsidRPr="00E34FC8">
        <w:rPr>
          <w:bCs/>
          <w:i/>
          <w:kern w:val="36"/>
          <w:shd w:val="clear" w:color="auto" w:fill="FFFFFF"/>
          <w:lang w:val="en-US"/>
        </w:rPr>
        <w:t>baicalense</w:t>
      </w:r>
      <w:r w:rsidRPr="00E34FC8">
        <w:rPr>
          <w:bCs/>
          <w:kern w:val="36"/>
          <w:shd w:val="clear" w:color="auto" w:fill="FFFFFF"/>
        </w:rPr>
        <w:t xml:space="preserve">. На пелагической станции Листвянка-Танхой (центр) по численности доминировали гаптофитовые </w:t>
      </w:r>
      <w:r w:rsidRPr="00E34FC8">
        <w:rPr>
          <w:bCs/>
          <w:i/>
          <w:kern w:val="36"/>
          <w:shd w:val="clear" w:color="auto" w:fill="FFFFFF"/>
        </w:rPr>
        <w:t>Chrysochromulina parva</w:t>
      </w:r>
      <w:r w:rsidRPr="00E34FC8">
        <w:rPr>
          <w:bCs/>
          <w:kern w:val="36"/>
          <w:shd w:val="clear" w:color="auto" w:fill="FFFFFF"/>
        </w:rPr>
        <w:t xml:space="preserve"> </w:t>
      </w:r>
      <w:r w:rsidRPr="00E34FC8">
        <w:rPr>
          <w:shd w:val="clear" w:color="auto" w:fill="FFFFFF"/>
        </w:rPr>
        <w:t>Lackey</w:t>
      </w:r>
      <w:r w:rsidRPr="00E34FC8">
        <w:rPr>
          <w:bCs/>
          <w:kern w:val="36"/>
          <w:shd w:val="clear" w:color="auto" w:fill="FFFFFF"/>
        </w:rPr>
        <w:t xml:space="preserve">, содоминирующими были зеленые водоросли </w:t>
      </w:r>
      <w:r w:rsidRPr="00E34FC8">
        <w:rPr>
          <w:bCs/>
          <w:i/>
          <w:kern w:val="36"/>
          <w:shd w:val="clear" w:color="auto" w:fill="FFFFFF"/>
        </w:rPr>
        <w:t>M. griffithii</w:t>
      </w:r>
      <w:r w:rsidRPr="00E34FC8">
        <w:rPr>
          <w:bCs/>
          <w:kern w:val="36"/>
          <w:shd w:val="clear" w:color="auto" w:fill="FFFFFF"/>
        </w:rPr>
        <w:t xml:space="preserve">, </w:t>
      </w:r>
      <w:r w:rsidRPr="00E34FC8">
        <w:rPr>
          <w:bCs/>
          <w:i/>
          <w:kern w:val="36"/>
          <w:shd w:val="clear" w:color="auto" w:fill="FFFFFF"/>
        </w:rPr>
        <w:t>Koliella longiseta</w:t>
      </w:r>
      <w:r w:rsidRPr="00E34FC8">
        <w:rPr>
          <w:bCs/>
          <w:kern w:val="36"/>
          <w:shd w:val="clear" w:color="auto" w:fill="FFFFFF"/>
        </w:rPr>
        <w:t xml:space="preserve"> </w:t>
      </w:r>
      <w:r w:rsidRPr="00E34FC8">
        <w:rPr>
          <w:bCs/>
          <w:kern w:val="36"/>
        </w:rPr>
        <w:t>(</w:t>
      </w:r>
      <w:r w:rsidRPr="00E34FC8">
        <w:rPr>
          <w:bCs/>
          <w:kern w:val="36"/>
          <w:lang w:val="en-US"/>
        </w:rPr>
        <w:t>Vischer</w:t>
      </w:r>
      <w:r w:rsidRPr="00E34FC8">
        <w:rPr>
          <w:bCs/>
          <w:kern w:val="36"/>
        </w:rPr>
        <w:t xml:space="preserve">) </w:t>
      </w:r>
      <w:r w:rsidRPr="00E34FC8">
        <w:rPr>
          <w:bCs/>
          <w:kern w:val="36"/>
          <w:lang w:val="en-US"/>
        </w:rPr>
        <w:t>Hindak</w:t>
      </w:r>
      <w:r w:rsidRPr="00E34FC8">
        <w:rPr>
          <w:bCs/>
          <w:kern w:val="36"/>
          <w:shd w:val="clear" w:color="auto" w:fill="FFFFFF"/>
        </w:rPr>
        <w:t xml:space="preserve"> и диатомеи </w:t>
      </w:r>
      <w:r w:rsidRPr="00E34FC8">
        <w:rPr>
          <w:bCs/>
          <w:i/>
          <w:kern w:val="36"/>
          <w:shd w:val="clear" w:color="auto" w:fill="FFFFFF"/>
        </w:rPr>
        <w:t xml:space="preserve">Nitzschia graciliformis. </w:t>
      </w:r>
      <w:r w:rsidRPr="00E34FC8">
        <w:rPr>
          <w:bCs/>
          <w:kern w:val="36"/>
          <w:shd w:val="clear" w:color="auto" w:fill="FFFFFF"/>
        </w:rPr>
        <w:t xml:space="preserve">По биомассе доминировали динофлагелляты </w:t>
      </w:r>
      <w:r w:rsidRPr="00E34FC8">
        <w:rPr>
          <w:bCs/>
          <w:i/>
          <w:kern w:val="36"/>
          <w:shd w:val="clear" w:color="auto" w:fill="FFFFFF"/>
          <w:lang w:val="en-US"/>
        </w:rPr>
        <w:t>Gymnodinium</w:t>
      </w:r>
      <w:r w:rsidRPr="00E34FC8">
        <w:rPr>
          <w:bCs/>
          <w:i/>
          <w:kern w:val="36"/>
          <w:shd w:val="clear" w:color="auto" w:fill="FFFFFF"/>
        </w:rPr>
        <w:t xml:space="preserve"> </w:t>
      </w:r>
      <w:r w:rsidRPr="00E34FC8">
        <w:rPr>
          <w:bCs/>
          <w:i/>
          <w:kern w:val="36"/>
          <w:shd w:val="clear" w:color="auto" w:fill="FFFFFF"/>
          <w:lang w:val="en-US"/>
        </w:rPr>
        <w:t>baicalense</w:t>
      </w:r>
      <w:r w:rsidRPr="00E34FC8">
        <w:rPr>
          <w:bCs/>
          <w:i/>
          <w:kern w:val="36"/>
          <w:shd w:val="clear" w:color="auto" w:fill="FFFFFF"/>
        </w:rPr>
        <w:t xml:space="preserve"> </w:t>
      </w:r>
      <w:r w:rsidRPr="00E34FC8">
        <w:rPr>
          <w:bCs/>
          <w:kern w:val="36"/>
          <w:shd w:val="clear" w:color="auto" w:fill="FFFFFF"/>
        </w:rPr>
        <w:t xml:space="preserve">и диатомеи </w:t>
      </w:r>
      <w:r w:rsidRPr="00E34FC8">
        <w:rPr>
          <w:bCs/>
          <w:i/>
          <w:kern w:val="36"/>
          <w:shd w:val="clear" w:color="auto" w:fill="FFFFFF"/>
          <w:lang w:val="en-US"/>
        </w:rPr>
        <w:t>F</w:t>
      </w:r>
      <w:r w:rsidRPr="00E34FC8">
        <w:rPr>
          <w:bCs/>
          <w:i/>
          <w:kern w:val="36"/>
          <w:shd w:val="clear" w:color="auto" w:fill="FFFFFF"/>
        </w:rPr>
        <w:t xml:space="preserve">. </w:t>
      </w:r>
      <w:r w:rsidRPr="00E34FC8">
        <w:rPr>
          <w:bCs/>
          <w:i/>
          <w:kern w:val="36"/>
          <w:shd w:val="clear" w:color="auto" w:fill="FFFFFF"/>
          <w:lang w:val="en-US"/>
        </w:rPr>
        <w:t>radians</w:t>
      </w:r>
      <w:r w:rsidRPr="00E34FC8">
        <w:rPr>
          <w:bCs/>
          <w:kern w:val="36"/>
          <w:shd w:val="clear" w:color="auto" w:fill="FFFFFF"/>
        </w:rPr>
        <w:t xml:space="preserve">. В литоральной зоне на станции п. Листвянка по численности доминировали диатомеи </w:t>
      </w:r>
      <w:r w:rsidRPr="00E34FC8">
        <w:rPr>
          <w:bCs/>
          <w:i/>
          <w:kern w:val="36"/>
          <w:shd w:val="clear" w:color="auto" w:fill="FFFFFF"/>
        </w:rPr>
        <w:t xml:space="preserve">Nitzschia graciliformis </w:t>
      </w:r>
      <w:r w:rsidRPr="00E34FC8">
        <w:rPr>
          <w:shd w:val="clear" w:color="auto" w:fill="FFFFFF"/>
          <w:lang w:val="en-US"/>
        </w:rPr>
        <w:t>Lange</w:t>
      </w:r>
      <w:r w:rsidRPr="00E34FC8">
        <w:rPr>
          <w:shd w:val="clear" w:color="auto" w:fill="FFFFFF"/>
        </w:rPr>
        <w:t>-</w:t>
      </w:r>
      <w:r w:rsidRPr="00E34FC8">
        <w:rPr>
          <w:shd w:val="clear" w:color="auto" w:fill="FFFFFF"/>
          <w:lang w:val="en-US"/>
        </w:rPr>
        <w:t>Bertalot</w:t>
      </w:r>
      <w:r w:rsidRPr="00E34FC8">
        <w:rPr>
          <w:shd w:val="clear" w:color="auto" w:fill="FFFFFF"/>
        </w:rPr>
        <w:t xml:space="preserve"> </w:t>
      </w:r>
      <w:r w:rsidRPr="00E34FC8">
        <w:rPr>
          <w:shd w:val="clear" w:color="auto" w:fill="FFFFFF"/>
          <w:lang w:val="en-US"/>
        </w:rPr>
        <w:t>et</w:t>
      </w:r>
      <w:r w:rsidRPr="00E34FC8">
        <w:rPr>
          <w:shd w:val="clear" w:color="auto" w:fill="FFFFFF"/>
        </w:rPr>
        <w:t xml:space="preserve"> </w:t>
      </w:r>
      <w:r w:rsidRPr="00E34FC8">
        <w:rPr>
          <w:shd w:val="clear" w:color="auto" w:fill="FFFFFF"/>
          <w:lang w:val="en-US"/>
        </w:rPr>
        <w:t>Simonsen</w:t>
      </w:r>
      <w:r w:rsidRPr="00E34FC8">
        <w:rPr>
          <w:shd w:val="clear" w:color="auto" w:fill="FFFFFF"/>
        </w:rPr>
        <w:t xml:space="preserve"> </w:t>
      </w:r>
      <w:r w:rsidRPr="00E34FC8">
        <w:rPr>
          <w:shd w:val="clear" w:color="auto" w:fill="FFFFFF"/>
          <w:lang w:val="en-US"/>
        </w:rPr>
        <w:t>emend</w:t>
      </w:r>
      <w:r w:rsidRPr="00E34FC8">
        <w:rPr>
          <w:shd w:val="clear" w:color="auto" w:fill="FFFFFF"/>
        </w:rPr>
        <w:t xml:space="preserve">. </w:t>
      </w:r>
      <w:r w:rsidRPr="00E34FC8">
        <w:rPr>
          <w:shd w:val="clear" w:color="auto" w:fill="FFFFFF"/>
          <w:lang w:val="en-US"/>
        </w:rPr>
        <w:t>Genkal</w:t>
      </w:r>
      <w:r w:rsidRPr="00E34FC8">
        <w:rPr>
          <w:shd w:val="clear" w:color="auto" w:fill="FFFFFF"/>
        </w:rPr>
        <w:t xml:space="preserve"> </w:t>
      </w:r>
      <w:r w:rsidRPr="00E34FC8">
        <w:rPr>
          <w:shd w:val="clear" w:color="auto" w:fill="FFFFFF"/>
          <w:lang w:val="en-US"/>
        </w:rPr>
        <w:t>et</w:t>
      </w:r>
      <w:r w:rsidRPr="00E34FC8">
        <w:rPr>
          <w:shd w:val="clear" w:color="auto" w:fill="FFFFFF"/>
        </w:rPr>
        <w:t xml:space="preserve"> </w:t>
      </w:r>
      <w:r w:rsidRPr="00E34FC8">
        <w:rPr>
          <w:shd w:val="clear" w:color="auto" w:fill="FFFFFF"/>
          <w:lang w:val="en-US"/>
        </w:rPr>
        <w:t>Popovskaya</w:t>
      </w:r>
      <w:r w:rsidRPr="00E34FC8">
        <w:rPr>
          <w:shd w:val="clear" w:color="auto" w:fill="FFFFFF"/>
        </w:rPr>
        <w:t>.</w:t>
      </w:r>
      <w:r w:rsidRPr="00E34FC8">
        <w:rPr>
          <w:bCs/>
          <w:kern w:val="36"/>
          <w:shd w:val="clear" w:color="auto" w:fill="FFFFFF"/>
        </w:rPr>
        <w:t xml:space="preserve">, по биомассе – динофлагелляты </w:t>
      </w:r>
      <w:r w:rsidRPr="00E34FC8">
        <w:rPr>
          <w:bCs/>
          <w:i/>
          <w:kern w:val="36"/>
          <w:shd w:val="clear" w:color="auto" w:fill="FFFFFF"/>
        </w:rPr>
        <w:t xml:space="preserve">Peridinium baicalense </w:t>
      </w:r>
      <w:r>
        <w:rPr>
          <w:shd w:val="clear" w:color="auto" w:fill="FFFFFF"/>
        </w:rPr>
        <w:t>Kiselev &amp; V. Zvetkov (рисунок</w:t>
      </w:r>
      <w:r w:rsidRPr="00E34FC8">
        <w:rPr>
          <w:shd w:val="clear" w:color="auto" w:fill="FFFFFF"/>
        </w:rPr>
        <w:t xml:space="preserve"> 23)</w:t>
      </w:r>
      <w:r w:rsidRPr="00E34FC8">
        <w:rPr>
          <w:bCs/>
          <w:kern w:val="36"/>
          <w:shd w:val="clear" w:color="auto" w:fill="FFFFFF"/>
        </w:rPr>
        <w:t>.</w:t>
      </w:r>
    </w:p>
    <w:p w:rsidR="00C90D35" w:rsidRPr="0094743D" w:rsidRDefault="00C90D35" w:rsidP="0094743D">
      <w:pPr>
        <w:spacing w:line="240" w:lineRule="auto"/>
        <w:rPr>
          <w:bCs/>
          <w:kern w:val="36"/>
          <w:shd w:val="clear" w:color="auto" w:fill="FFFFFF"/>
        </w:rPr>
      </w:pPr>
    </w:p>
    <w:p w:rsidR="00C90D35" w:rsidRPr="0094743D" w:rsidRDefault="00C90D35" w:rsidP="0094743D">
      <w:pPr>
        <w:spacing w:line="240" w:lineRule="auto"/>
        <w:ind w:firstLine="0"/>
        <w:rPr>
          <w:noProof/>
          <w:lang w:eastAsia="ru-RU"/>
        </w:rPr>
      </w:pPr>
      <w:r w:rsidRPr="00F03799">
        <w:rPr>
          <w:noProof/>
          <w:lang w:eastAsia="ru-RU"/>
        </w:rPr>
        <w:pict>
          <v:shape id="Диаграмма 1" o:spid="_x0000_i1043" type="#_x0000_t75" style="width:441.75pt;height:306pt;visibility:visible" o:gfxdata="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">
            <v:imagedata r:id="rId23" o:title=""/>
            <o:lock v:ext="edit" aspectratio="f"/>
          </v:shape>
        </w:pict>
      </w:r>
    </w:p>
    <w:p w:rsidR="00C90D35" w:rsidRPr="0094743D" w:rsidRDefault="00C90D35" w:rsidP="000A1382">
      <w:pPr>
        <w:ind w:firstLine="0"/>
        <w:jc w:val="center"/>
        <w:rPr>
          <w:bCs/>
        </w:rPr>
      </w:pPr>
      <w:r w:rsidRPr="0094743D">
        <w:rPr>
          <w:bCs/>
        </w:rPr>
        <w:t>Рисунок 21</w:t>
      </w:r>
      <w:r>
        <w:rPr>
          <w:bCs/>
        </w:rPr>
        <w:t xml:space="preserve"> – </w:t>
      </w:r>
      <w:r w:rsidRPr="0094743D">
        <w:rPr>
          <w:bCs/>
        </w:rPr>
        <w:t>Общая численность и биомасса микроводорослей пролива Малое Море, а также нескольких станций литоральной зоны южной и средней котловин озера Байкал в мар</w:t>
      </w:r>
      <w:r>
        <w:rPr>
          <w:bCs/>
        </w:rPr>
        <w:t>те и июле 2018 г.</w:t>
      </w:r>
    </w:p>
    <w:p w:rsidR="00C90D35" w:rsidRPr="0094743D" w:rsidRDefault="00C90D35" w:rsidP="000A1382">
      <w:pPr>
        <w:rPr>
          <w:bCs/>
        </w:rPr>
      </w:pPr>
    </w:p>
    <w:p w:rsidR="00C90D35" w:rsidRPr="0094743D" w:rsidRDefault="00C90D35" w:rsidP="0094743D">
      <w:pPr>
        <w:spacing w:line="240" w:lineRule="auto"/>
        <w:ind w:firstLine="0"/>
        <w:rPr>
          <w:bCs/>
        </w:rPr>
      </w:pPr>
      <w:r>
        <w:rPr>
          <w:bCs/>
        </w:rPr>
        <w:t xml:space="preserve">                             </w:t>
      </w:r>
      <w:r w:rsidRPr="001319C4">
        <w:rPr>
          <w:noProof/>
          <w:kern w:val="36"/>
          <w:shd w:val="clear" w:color="auto" w:fill="FFFFFF"/>
          <w:lang w:eastAsia="ru-RU"/>
        </w:rPr>
        <w:pict>
          <v:shape id="Рисунок 5" o:spid="_x0000_i1044" type="#_x0000_t75" alt="коллаж сжат" style="width:264pt;height:245.25pt;visibility:visible">
            <v:imagedata r:id="rId24" o:title="" gain="99297f" blacklevel="6554f"/>
          </v:shape>
        </w:pict>
      </w:r>
    </w:p>
    <w:p w:rsidR="00C90D35" w:rsidRPr="0094743D" w:rsidRDefault="00C90D35" w:rsidP="000A1382">
      <w:pPr>
        <w:ind w:firstLine="0"/>
        <w:jc w:val="center"/>
        <w:rPr>
          <w:bCs/>
          <w:kern w:val="36"/>
          <w:shd w:val="clear" w:color="auto" w:fill="FFFFFF"/>
        </w:rPr>
      </w:pPr>
      <w:r w:rsidRPr="0094743D">
        <w:t>Рисунок 22</w:t>
      </w:r>
      <w:r>
        <w:t xml:space="preserve"> – </w:t>
      </w:r>
      <w:r w:rsidRPr="0094743D">
        <w:t xml:space="preserve">Микроводоросли </w:t>
      </w:r>
      <w:r w:rsidRPr="0094743D">
        <w:rPr>
          <w:bCs/>
        </w:rPr>
        <w:t xml:space="preserve">(СЭМ). Общий вид (А), </w:t>
      </w:r>
      <w:r w:rsidRPr="0094743D">
        <w:t xml:space="preserve">диатомея </w:t>
      </w:r>
      <w:r w:rsidRPr="0094743D">
        <w:rPr>
          <w:bCs/>
          <w:i/>
          <w:kern w:val="36"/>
          <w:shd w:val="clear" w:color="auto" w:fill="FFFFFF"/>
        </w:rPr>
        <w:t>Aulacoseira</w:t>
      </w:r>
      <w:r w:rsidRPr="0094743D">
        <w:rPr>
          <w:i/>
        </w:rPr>
        <w:t xml:space="preserve"> islandica</w:t>
      </w:r>
      <w:r w:rsidRPr="0094743D">
        <w:t xml:space="preserve"> (Б); </w:t>
      </w:r>
      <w:r w:rsidRPr="0094743D">
        <w:rPr>
          <w:bCs/>
          <w:i/>
          <w:kern w:val="36"/>
          <w:shd w:val="clear" w:color="auto" w:fill="FFFFFF"/>
          <w:lang w:val="en-US"/>
        </w:rPr>
        <w:t>Fragilaria</w:t>
      </w:r>
      <w:r w:rsidRPr="0094743D">
        <w:rPr>
          <w:bCs/>
          <w:i/>
          <w:kern w:val="36"/>
          <w:shd w:val="clear" w:color="auto" w:fill="FFFFFF"/>
        </w:rPr>
        <w:t xml:space="preserve"> </w:t>
      </w:r>
      <w:r w:rsidRPr="0094743D">
        <w:rPr>
          <w:bCs/>
          <w:i/>
          <w:kern w:val="36"/>
          <w:shd w:val="clear" w:color="auto" w:fill="FFFFFF"/>
          <w:lang w:val="en-US"/>
        </w:rPr>
        <w:t>radians</w:t>
      </w:r>
      <w:r w:rsidRPr="0094743D">
        <w:t xml:space="preserve"> (В); </w:t>
      </w:r>
      <w:r w:rsidRPr="0094743D">
        <w:rPr>
          <w:bCs/>
          <w:i/>
          <w:kern w:val="36"/>
          <w:shd w:val="clear" w:color="auto" w:fill="FFFFFF"/>
        </w:rPr>
        <w:t>Nitzschia graciliformis</w:t>
      </w:r>
      <w:r w:rsidRPr="0094743D">
        <w:t xml:space="preserve"> (Г); </w:t>
      </w:r>
      <w:r w:rsidRPr="0094743D">
        <w:rPr>
          <w:i/>
          <w:lang w:val="en-US"/>
        </w:rPr>
        <w:t>Cyclotella</w:t>
      </w:r>
      <w:r w:rsidRPr="0094743D">
        <w:rPr>
          <w:i/>
        </w:rPr>
        <w:t xml:space="preserve"> </w:t>
      </w:r>
      <w:r w:rsidRPr="0094743D">
        <w:rPr>
          <w:i/>
          <w:lang w:val="en-US"/>
        </w:rPr>
        <w:t>minuta</w:t>
      </w:r>
      <w:r w:rsidRPr="0094743D">
        <w:t xml:space="preserve"> (Д); </w:t>
      </w:r>
      <w:r w:rsidRPr="0094743D">
        <w:rPr>
          <w:i/>
          <w:lang w:val="en-US"/>
        </w:rPr>
        <w:t>Fragilaria</w:t>
      </w:r>
      <w:r w:rsidRPr="0094743D">
        <w:t xml:space="preserve"> </w:t>
      </w:r>
      <w:r w:rsidRPr="0094743D">
        <w:rPr>
          <w:lang w:val="en-US"/>
        </w:rPr>
        <w:t>sp</w:t>
      </w:r>
      <w:r w:rsidRPr="0094743D">
        <w:t xml:space="preserve">. (Е); хризофитовая </w:t>
      </w:r>
      <w:r w:rsidRPr="0094743D">
        <w:rPr>
          <w:i/>
          <w:lang w:val="en-US"/>
        </w:rPr>
        <w:t>Mallomonas</w:t>
      </w:r>
      <w:r w:rsidRPr="0094743D">
        <w:t xml:space="preserve"> </w:t>
      </w:r>
      <w:r w:rsidRPr="0094743D">
        <w:rPr>
          <w:lang w:val="en-US"/>
        </w:rPr>
        <w:t>sp</w:t>
      </w:r>
      <w:r w:rsidRPr="0094743D">
        <w:t>. (Ж); центричская диа</w:t>
      </w:r>
      <w:r>
        <w:t>томея (З); стоматоциста (И)</w:t>
      </w:r>
    </w:p>
    <w:p w:rsidR="00C90D35" w:rsidRDefault="00C90D35" w:rsidP="0094743D">
      <w:pPr>
        <w:ind w:firstLine="0"/>
        <w:rPr>
          <w:bCs/>
          <w:kern w:val="36"/>
          <w:shd w:val="clear" w:color="auto" w:fill="FFFFFF"/>
        </w:rPr>
      </w:pPr>
    </w:p>
    <w:p w:rsidR="00C90D35" w:rsidRPr="00E34FC8" w:rsidRDefault="00C90D35" w:rsidP="0094743D">
      <w:pPr>
        <w:spacing w:line="240" w:lineRule="auto"/>
        <w:rPr>
          <w:bCs/>
          <w:kern w:val="36"/>
          <w:shd w:val="clear" w:color="auto" w:fill="FFFFFF"/>
        </w:rPr>
      </w:pPr>
    </w:p>
    <w:p w:rsidR="00C90D35" w:rsidRDefault="00C90D35" w:rsidP="0094743D">
      <w:pPr>
        <w:spacing w:line="240" w:lineRule="auto"/>
        <w:ind w:firstLine="0"/>
        <w:rPr>
          <w:bCs/>
          <w:kern w:val="36"/>
          <w:sz w:val="28"/>
          <w:szCs w:val="28"/>
          <w:shd w:val="clear" w:color="auto" w:fill="FFFFFF"/>
        </w:rPr>
      </w:pPr>
    </w:p>
    <w:p w:rsidR="00C90D35" w:rsidRDefault="00C90D35" w:rsidP="0094743D">
      <w:pPr>
        <w:spacing w:line="240" w:lineRule="auto"/>
        <w:ind w:firstLine="0"/>
        <w:jc w:val="center"/>
        <w:rPr>
          <w:bCs/>
          <w:kern w:val="36"/>
          <w:shd w:val="clear" w:color="auto" w:fill="FFFFFF"/>
        </w:rPr>
      </w:pPr>
      <w:r w:rsidRPr="001319C4">
        <w:rPr>
          <w:noProof/>
          <w:kern w:val="36"/>
          <w:shd w:val="clear" w:color="auto" w:fill="FFFFFF"/>
          <w:lang w:eastAsia="ru-RU"/>
        </w:rPr>
        <w:pict>
          <v:shape id="Рисунок 21" o:spid="_x0000_i1045" type="#_x0000_t75" alt="Видовой состав_март" style="width:417.75pt;height:467.25pt;visibility:visible">
            <v:imagedata r:id="rId25" o:title=""/>
          </v:shape>
        </w:pict>
      </w:r>
    </w:p>
    <w:p w:rsidR="00C90D35" w:rsidRDefault="00C90D35" w:rsidP="000A1382">
      <w:pPr>
        <w:ind w:firstLine="0"/>
        <w:jc w:val="center"/>
        <w:rPr>
          <w:bCs/>
          <w:kern w:val="36"/>
          <w:shd w:val="clear" w:color="auto" w:fill="FFFFFF"/>
        </w:rPr>
      </w:pPr>
      <w:r>
        <w:rPr>
          <w:bCs/>
          <w:kern w:val="36"/>
          <w:shd w:val="clear" w:color="auto" w:fill="FFFFFF"/>
        </w:rPr>
        <w:t xml:space="preserve">Рисунок 23 – Процентное соотношение видов микроводорослей </w:t>
      </w:r>
      <w:r w:rsidRPr="000F279D">
        <w:rPr>
          <w:bCs/>
        </w:rPr>
        <w:t>пролива Малое Море</w:t>
      </w:r>
      <w:r>
        <w:rPr>
          <w:bCs/>
        </w:rPr>
        <w:t xml:space="preserve"> и</w:t>
      </w:r>
      <w:r w:rsidRPr="000F279D">
        <w:rPr>
          <w:bCs/>
        </w:rPr>
        <w:t xml:space="preserve"> нескольких станций литоральной зоны южной и средней котловин озера Байкал</w:t>
      </w:r>
      <w:r w:rsidRPr="00CC6155">
        <w:rPr>
          <w:bCs/>
          <w:kern w:val="36"/>
          <w:shd w:val="clear" w:color="auto" w:fill="FFFFFF"/>
        </w:rPr>
        <w:t xml:space="preserve"> </w:t>
      </w:r>
      <w:r>
        <w:rPr>
          <w:bCs/>
          <w:kern w:val="36"/>
          <w:shd w:val="clear" w:color="auto" w:fill="FFFFFF"/>
        </w:rPr>
        <w:t>в марте. По численности (А) и по биомассе (Б)</w:t>
      </w:r>
    </w:p>
    <w:p w:rsidR="00C90D35" w:rsidRPr="0091532C" w:rsidRDefault="00C90D35" w:rsidP="0094743D">
      <w:pPr>
        <w:spacing w:line="240" w:lineRule="auto"/>
        <w:ind w:firstLine="0"/>
        <w:rPr>
          <w:bCs/>
          <w:kern w:val="36"/>
          <w:sz w:val="28"/>
          <w:szCs w:val="28"/>
          <w:shd w:val="clear" w:color="auto" w:fill="FFFFFF"/>
        </w:rPr>
      </w:pPr>
    </w:p>
    <w:p w:rsidR="00C90D35" w:rsidRPr="00E34FC8" w:rsidRDefault="00C90D35" w:rsidP="00E34FC8">
      <w:r w:rsidRPr="00E34FC8">
        <w:rPr>
          <w:bCs/>
          <w:kern w:val="36"/>
          <w:shd w:val="clear" w:color="auto" w:fill="FFFFFF"/>
        </w:rPr>
        <w:t xml:space="preserve">По данным микроскопического анализа выявлено, </w:t>
      </w:r>
      <w:r w:rsidRPr="00E34FC8">
        <w:rPr>
          <w:bCs/>
        </w:rPr>
        <w:t>что весенний ф</w:t>
      </w:r>
      <w:r w:rsidRPr="00E34FC8">
        <w:rPr>
          <w:bCs/>
          <w:kern w:val="36"/>
          <w:shd w:val="clear" w:color="auto" w:fill="FFFFFF"/>
        </w:rPr>
        <w:t xml:space="preserve">итопланктон </w:t>
      </w:r>
      <w:r w:rsidRPr="00E34FC8">
        <w:rPr>
          <w:bCs/>
        </w:rPr>
        <w:t>2018 г.</w:t>
      </w:r>
      <w:r w:rsidRPr="00E34FC8">
        <w:rPr>
          <w:bCs/>
          <w:kern w:val="36"/>
          <w:shd w:val="clear" w:color="auto" w:fill="FFFFFF"/>
        </w:rPr>
        <w:t>, в основном, был представлен диатомовыми, хризофитов</w:t>
      </w:r>
      <w:r>
        <w:rPr>
          <w:bCs/>
          <w:kern w:val="36"/>
          <w:shd w:val="clear" w:color="auto" w:fill="FFFFFF"/>
        </w:rPr>
        <w:t>ыми и зелеными водорослями (рисунок</w:t>
      </w:r>
      <w:r w:rsidRPr="00E34FC8">
        <w:rPr>
          <w:bCs/>
          <w:kern w:val="36"/>
          <w:shd w:val="clear" w:color="auto" w:fill="FFFFFF"/>
        </w:rPr>
        <w:t xml:space="preserve"> 24, 25).</w:t>
      </w:r>
      <w:r w:rsidRPr="00E34FC8">
        <w:t xml:space="preserve"> Основу биомассы и численности в Южном и Среднем Байкале стабильно составляла диатомовая водоросль </w:t>
      </w:r>
      <w:r w:rsidRPr="00E34FC8">
        <w:rPr>
          <w:i/>
          <w:lang w:val="en-US"/>
        </w:rPr>
        <w:t>F</w:t>
      </w:r>
      <w:r w:rsidRPr="00E34FC8">
        <w:rPr>
          <w:i/>
        </w:rPr>
        <w:t xml:space="preserve">. </w:t>
      </w:r>
      <w:r w:rsidRPr="00E34FC8">
        <w:rPr>
          <w:i/>
          <w:lang w:val="en-US"/>
        </w:rPr>
        <w:t>radians</w:t>
      </w:r>
      <w:r w:rsidRPr="00E34FC8">
        <w:t xml:space="preserve"> (</w:t>
      </w:r>
      <w:r>
        <w:t>=</w:t>
      </w:r>
      <w:r w:rsidRPr="00E34FC8">
        <w:rPr>
          <w:i/>
          <w:iCs/>
          <w:lang w:val="en-US"/>
        </w:rPr>
        <w:t>Synedra</w:t>
      </w:r>
      <w:r w:rsidRPr="00E34FC8">
        <w:rPr>
          <w:i/>
          <w:iCs/>
        </w:rPr>
        <w:t xml:space="preserve"> </w:t>
      </w:r>
      <w:r w:rsidRPr="00E34FC8">
        <w:rPr>
          <w:i/>
          <w:iCs/>
          <w:lang w:val="en-US"/>
        </w:rPr>
        <w:t>acus</w:t>
      </w:r>
      <w:r w:rsidRPr="00E34FC8">
        <w:rPr>
          <w:i/>
          <w:iCs/>
        </w:rPr>
        <w:t xml:space="preserve"> </w:t>
      </w:r>
      <w:r w:rsidRPr="00E34FC8">
        <w:rPr>
          <w:lang w:val="en-US"/>
        </w:rPr>
        <w:t>subsp</w:t>
      </w:r>
      <w:r w:rsidRPr="00E34FC8">
        <w:t xml:space="preserve">. </w:t>
      </w:r>
      <w:r w:rsidRPr="00E34FC8">
        <w:rPr>
          <w:i/>
          <w:iCs/>
          <w:lang w:val="en-US"/>
        </w:rPr>
        <w:t>radians</w:t>
      </w:r>
      <w:r w:rsidRPr="00E34FC8">
        <w:rPr>
          <w:bCs/>
          <w:kern w:val="36"/>
          <w:shd w:val="clear" w:color="auto" w:fill="FFFFFF"/>
        </w:rPr>
        <w:t xml:space="preserve"> (</w:t>
      </w:r>
      <w:r w:rsidRPr="00E34FC8">
        <w:rPr>
          <w:bCs/>
          <w:kern w:val="36"/>
          <w:shd w:val="clear" w:color="auto" w:fill="FFFFFF"/>
          <w:lang w:val="en-US"/>
        </w:rPr>
        <w:t>K</w:t>
      </w:r>
      <w:r w:rsidRPr="00E34FC8">
        <w:rPr>
          <w:bCs/>
          <w:kern w:val="36"/>
          <w:shd w:val="clear" w:color="auto" w:fill="FFFFFF"/>
        </w:rPr>
        <w:t>ü</w:t>
      </w:r>
      <w:r w:rsidRPr="00E34FC8">
        <w:rPr>
          <w:bCs/>
          <w:kern w:val="36"/>
          <w:shd w:val="clear" w:color="auto" w:fill="FFFFFF"/>
          <w:lang w:val="en-US"/>
        </w:rPr>
        <w:t>tzing</w:t>
      </w:r>
      <w:r w:rsidRPr="00E34FC8">
        <w:rPr>
          <w:bCs/>
          <w:kern w:val="36"/>
          <w:shd w:val="clear" w:color="auto" w:fill="FFFFFF"/>
        </w:rPr>
        <w:t xml:space="preserve">) </w:t>
      </w:r>
      <w:r w:rsidRPr="00E34FC8">
        <w:rPr>
          <w:bCs/>
          <w:kern w:val="36"/>
          <w:shd w:val="clear" w:color="auto" w:fill="FFFFFF"/>
          <w:lang w:val="en-US"/>
        </w:rPr>
        <w:t>Skabitchevsky</w:t>
      </w:r>
      <w:r w:rsidRPr="00E34FC8">
        <w:rPr>
          <w:bCs/>
          <w:kern w:val="36"/>
          <w:shd w:val="clear" w:color="auto" w:fill="FFFFFF"/>
        </w:rPr>
        <w:t>)</w:t>
      </w:r>
      <w:r w:rsidRPr="00E34FC8">
        <w:rPr>
          <w:iCs/>
        </w:rPr>
        <w:t>, на долю которой приходилось 25-87% от общего количества фитопланктона</w:t>
      </w:r>
      <w:r w:rsidRPr="00E34FC8">
        <w:t xml:space="preserve">.  </w:t>
      </w:r>
    </w:p>
    <w:p w:rsidR="00C90D35" w:rsidRPr="00E34FC8" w:rsidRDefault="00C90D35" w:rsidP="00E34FC8"/>
    <w:p w:rsidR="00C90D35" w:rsidRPr="003D03E3" w:rsidRDefault="00C90D35" w:rsidP="0094743D">
      <w:pPr>
        <w:spacing w:line="240" w:lineRule="auto"/>
        <w:rPr>
          <w:sz w:val="28"/>
          <w:szCs w:val="28"/>
        </w:rPr>
      </w:pPr>
    </w:p>
    <w:p w:rsidR="00C90D35" w:rsidRPr="003D03E3" w:rsidRDefault="00C90D35" w:rsidP="0094743D">
      <w:pPr>
        <w:spacing w:line="240" w:lineRule="auto"/>
        <w:ind w:firstLine="0"/>
        <w:rPr>
          <w:color w:val="000000"/>
          <w:sz w:val="28"/>
          <w:szCs w:val="28"/>
        </w:rPr>
      </w:pPr>
      <w:r w:rsidRPr="001319C4">
        <w:rPr>
          <w:noProof/>
          <w:color w:val="000000"/>
          <w:sz w:val="28"/>
          <w:szCs w:val="28"/>
          <w:lang w:eastAsia="ru-RU"/>
        </w:rPr>
        <w:pict>
          <v:shape id="Диаграмма 3" o:spid="_x0000_i1046" type="#_x0000_t75" style="width:462pt;height:296.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">
            <v:imagedata r:id="rId26" o:title=""/>
            <o:lock v:ext="edit" aspectratio="f"/>
          </v:shape>
        </w:pict>
      </w:r>
    </w:p>
    <w:p w:rsidR="00C90D35" w:rsidRDefault="00C90D35" w:rsidP="00E34FC8">
      <w:pPr>
        <w:ind w:firstLine="0"/>
        <w:jc w:val="center"/>
        <w:rPr>
          <w:bCs/>
        </w:rPr>
      </w:pPr>
      <w:r w:rsidRPr="009A299B">
        <w:rPr>
          <w:color w:val="222222"/>
          <w:lang w:eastAsia="ru-RU"/>
        </w:rPr>
        <w:t xml:space="preserve">Рисунок </w:t>
      </w:r>
      <w:r>
        <w:rPr>
          <w:color w:val="222222"/>
          <w:lang w:eastAsia="ru-RU"/>
        </w:rPr>
        <w:t xml:space="preserve">24 – </w:t>
      </w:r>
      <w:r w:rsidRPr="006A558A">
        <w:rPr>
          <w:bCs/>
        </w:rPr>
        <w:t>Относительное содержание видов весеннего фитопланктона пелагиали Байкала по биомассе в 2018 г.</w:t>
      </w:r>
    </w:p>
    <w:p w:rsidR="00C90D35" w:rsidRPr="006A558A" w:rsidRDefault="00C90D35" w:rsidP="00E34FC8">
      <w:pPr>
        <w:ind w:firstLine="0"/>
        <w:jc w:val="center"/>
        <w:rPr>
          <w:bCs/>
        </w:rPr>
      </w:pPr>
    </w:p>
    <w:p w:rsidR="00C90D35" w:rsidRDefault="00C90D35" w:rsidP="0094743D">
      <w:pPr>
        <w:tabs>
          <w:tab w:val="left" w:pos="720"/>
        </w:tabs>
        <w:suppressAutoHyphens/>
        <w:spacing w:line="240" w:lineRule="auto"/>
        <w:ind w:firstLine="0"/>
        <w:rPr>
          <w:noProof/>
          <w:color w:val="222222"/>
          <w:sz w:val="28"/>
          <w:szCs w:val="28"/>
          <w:lang w:eastAsia="ru-RU"/>
        </w:rPr>
      </w:pPr>
      <w:r w:rsidRPr="001319C4">
        <w:rPr>
          <w:noProof/>
          <w:color w:val="222222"/>
          <w:sz w:val="28"/>
          <w:szCs w:val="28"/>
          <w:lang w:eastAsia="ru-RU"/>
        </w:rPr>
        <w:pict>
          <v:shape id="Диаграмма 4" o:spid="_x0000_i1047" type="#_x0000_t75" style="width:462pt;height:296.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">
            <v:imagedata r:id="rId27" o:title=""/>
            <o:lock v:ext="edit" aspectratio="f"/>
          </v:shape>
        </w:pict>
      </w:r>
    </w:p>
    <w:p w:rsidR="00C90D35" w:rsidRDefault="00C90D35" w:rsidP="00E34FC8">
      <w:pPr>
        <w:tabs>
          <w:tab w:val="left" w:pos="720"/>
        </w:tabs>
        <w:suppressAutoHyphens/>
        <w:ind w:firstLine="0"/>
        <w:jc w:val="center"/>
        <w:rPr>
          <w:bCs/>
        </w:rPr>
      </w:pPr>
      <w:r w:rsidRPr="009A299B">
        <w:rPr>
          <w:bCs/>
        </w:rPr>
        <w:t xml:space="preserve">Рисунок </w:t>
      </w:r>
      <w:r>
        <w:rPr>
          <w:bCs/>
        </w:rPr>
        <w:t xml:space="preserve">25 – Относительное содержание </w:t>
      </w:r>
      <w:r w:rsidRPr="00925C65">
        <w:rPr>
          <w:bCs/>
        </w:rPr>
        <w:t>численности видов весеннего фитопл</w:t>
      </w:r>
      <w:r>
        <w:rPr>
          <w:bCs/>
        </w:rPr>
        <w:t>анктона пелагиали Байкала в 2018</w:t>
      </w:r>
      <w:r w:rsidRPr="00925C65">
        <w:rPr>
          <w:bCs/>
        </w:rPr>
        <w:t xml:space="preserve"> г.</w:t>
      </w:r>
    </w:p>
    <w:p w:rsidR="00C90D35" w:rsidRDefault="00C90D35" w:rsidP="00E34FC8">
      <w:pPr>
        <w:tabs>
          <w:tab w:val="left" w:pos="720"/>
        </w:tabs>
        <w:suppressAutoHyphens/>
        <w:ind w:firstLine="0"/>
        <w:jc w:val="center"/>
        <w:rPr>
          <w:color w:val="222222"/>
          <w:sz w:val="28"/>
          <w:szCs w:val="28"/>
          <w:lang w:eastAsia="ru-RU"/>
        </w:rPr>
      </w:pPr>
    </w:p>
    <w:p w:rsidR="00C90D35" w:rsidRPr="00E34FC8" w:rsidRDefault="00C90D35" w:rsidP="00E34FC8">
      <w:pPr>
        <w:rPr>
          <w:bCs/>
          <w:kern w:val="36"/>
        </w:rPr>
      </w:pPr>
      <w:r w:rsidRPr="00E34FC8">
        <w:t xml:space="preserve">В Северной части озера преобладающими, как по численности, так и по биомассе, были зеленые водоросли </w:t>
      </w:r>
      <w:r w:rsidRPr="00E34FC8">
        <w:rPr>
          <w:i/>
          <w:shd w:val="clear" w:color="auto" w:fill="FFFFFF"/>
        </w:rPr>
        <w:t>K. longiseta</w:t>
      </w:r>
      <w:r w:rsidRPr="00E34FC8">
        <w:rPr>
          <w:bCs/>
          <w:kern w:val="36"/>
        </w:rPr>
        <w:t xml:space="preserve"> и представители рода </w:t>
      </w:r>
      <w:r w:rsidRPr="00E34FC8">
        <w:rPr>
          <w:bCs/>
          <w:i/>
          <w:kern w:val="36"/>
        </w:rPr>
        <w:t>Monoraphidium</w:t>
      </w:r>
      <w:r w:rsidRPr="00E34FC8">
        <w:rPr>
          <w:shd w:val="clear" w:color="auto" w:fill="FFFFFF"/>
        </w:rPr>
        <w:t xml:space="preserve">, </w:t>
      </w:r>
      <w:r w:rsidRPr="00E34FC8">
        <w:rPr>
          <w:iCs/>
        </w:rPr>
        <w:t>на долю, которой приходилось до 50% от общего количества фитопланктона.</w:t>
      </w:r>
      <w:r w:rsidRPr="00E34FC8">
        <w:rPr>
          <w:i/>
          <w:iCs/>
          <w:shd w:val="clear" w:color="auto" w:fill="FFFFFF"/>
        </w:rPr>
        <w:t xml:space="preserve"> </w:t>
      </w:r>
      <w:r w:rsidRPr="00E34FC8">
        <w:rPr>
          <w:shd w:val="clear" w:color="auto" w:fill="FFFFFF"/>
        </w:rPr>
        <w:t xml:space="preserve">На некоторых станциях были зафиксированы </w:t>
      </w:r>
      <w:r w:rsidRPr="00E34FC8">
        <w:rPr>
          <w:iCs/>
          <w:shd w:val="clear" w:color="auto" w:fill="FFFFFF"/>
        </w:rPr>
        <w:t>максимальные показатели</w:t>
      </w:r>
      <w:r w:rsidRPr="00E34FC8">
        <w:rPr>
          <w:shd w:val="clear" w:color="auto" w:fill="FFFFFF"/>
        </w:rPr>
        <w:t xml:space="preserve"> диатомовой </w:t>
      </w:r>
      <w:r w:rsidRPr="00E34FC8">
        <w:rPr>
          <w:i/>
          <w:shd w:val="clear" w:color="auto" w:fill="FFFFFF"/>
          <w:lang w:val="en-US"/>
        </w:rPr>
        <w:t>N</w:t>
      </w:r>
      <w:r w:rsidRPr="00E34FC8">
        <w:rPr>
          <w:i/>
          <w:shd w:val="clear" w:color="auto" w:fill="FFFFFF"/>
        </w:rPr>
        <w:t xml:space="preserve">. </w:t>
      </w:r>
      <w:r w:rsidRPr="00E34FC8">
        <w:rPr>
          <w:i/>
          <w:shd w:val="clear" w:color="auto" w:fill="FFFFFF"/>
          <w:lang w:val="en-US"/>
        </w:rPr>
        <w:t>graciliformis</w:t>
      </w:r>
      <w:r w:rsidRPr="00E34FC8">
        <w:rPr>
          <w:shd w:val="clear" w:color="auto" w:fill="FFFFFF"/>
        </w:rPr>
        <w:t>,</w:t>
      </w:r>
      <w:r w:rsidRPr="00E34FC8">
        <w:rPr>
          <w:i/>
          <w:shd w:val="clear" w:color="auto" w:fill="FFFFFF"/>
        </w:rPr>
        <w:t xml:space="preserve"> </w:t>
      </w:r>
      <w:r w:rsidRPr="00E34FC8">
        <w:t>которая составляла от 50% до 65% от общего количества фитопланктона</w:t>
      </w:r>
      <w:r w:rsidRPr="00E34FC8">
        <w:rPr>
          <w:shd w:val="clear" w:color="auto" w:fill="FFFFFF"/>
        </w:rPr>
        <w:t>.</w:t>
      </w:r>
    </w:p>
    <w:p w:rsidR="00C90D35" w:rsidRPr="0063184B" w:rsidRDefault="00C90D35" w:rsidP="0063184B">
      <w:pPr>
        <w:rPr>
          <w:bCs/>
          <w:kern w:val="36"/>
          <w:shd w:val="clear" w:color="auto" w:fill="FFFFFF"/>
        </w:rPr>
      </w:pPr>
      <w:r w:rsidRPr="0063184B">
        <w:t>В июле количественные показатели микроводорослей варьировали в широком диапазоне.</w:t>
      </w:r>
      <w:r w:rsidRPr="0063184B">
        <w:rPr>
          <w:bCs/>
          <w:kern w:val="36"/>
          <w:shd w:val="clear" w:color="auto" w:fill="FFFFFF"/>
        </w:rPr>
        <w:t xml:space="preserve"> Общая численность микроводорослей изменялась в пределах от 45,21 до 1211,15 тыс. кл./л., а биомасса – от 0,038 до 0,72 г/м</w:t>
      </w:r>
      <w:r w:rsidRPr="0063184B">
        <w:rPr>
          <w:bCs/>
          <w:kern w:val="36"/>
          <w:shd w:val="clear" w:color="auto" w:fill="FFFFFF"/>
          <w:vertAlign w:val="superscript"/>
        </w:rPr>
        <w:t>3</w:t>
      </w:r>
      <w:r w:rsidRPr="0063184B">
        <w:rPr>
          <w:bCs/>
          <w:kern w:val="36"/>
          <w:shd w:val="clear" w:color="auto" w:fill="FFFFFF"/>
        </w:rPr>
        <w:t xml:space="preserve"> (рис</w:t>
      </w:r>
      <w:r>
        <w:rPr>
          <w:bCs/>
          <w:kern w:val="36"/>
          <w:shd w:val="clear" w:color="auto" w:fill="FFFFFF"/>
        </w:rPr>
        <w:t>унок</w:t>
      </w:r>
      <w:r w:rsidRPr="0063184B">
        <w:rPr>
          <w:bCs/>
          <w:kern w:val="36"/>
          <w:shd w:val="clear" w:color="auto" w:fill="FFFFFF"/>
        </w:rPr>
        <w:t xml:space="preserve"> 21). По данным СЭМ показано, что в пробах, отобранных в июле, были обнаружены диатомовые, динофитовые, сине-зеленые, хризофитовые водоросли и их стоматоцисты (рис</w:t>
      </w:r>
      <w:r>
        <w:rPr>
          <w:bCs/>
          <w:kern w:val="36"/>
          <w:shd w:val="clear" w:color="auto" w:fill="FFFFFF"/>
        </w:rPr>
        <w:t>унок</w:t>
      </w:r>
      <w:r w:rsidRPr="0063184B">
        <w:rPr>
          <w:bCs/>
          <w:kern w:val="36"/>
          <w:shd w:val="clear" w:color="auto" w:fill="FFFFFF"/>
        </w:rPr>
        <w:t xml:space="preserve"> 26). В пробах отмечено большое количество бентосных видов диатомовых водорослей, которые не составляли высокую численность, но вносили разнообразие в сообщества. Максимальное значение общей численности было отмечено, также как и в марте, на станции Ольхонские Ворота, где доминировал вид </w:t>
      </w:r>
      <w:r w:rsidRPr="0063184B">
        <w:rPr>
          <w:bCs/>
          <w:i/>
          <w:kern w:val="36"/>
          <w:shd w:val="clear" w:color="auto" w:fill="FFFFFF"/>
        </w:rPr>
        <w:t xml:space="preserve">M. Griffithii </w:t>
      </w:r>
      <w:r>
        <w:rPr>
          <w:bCs/>
          <w:kern w:val="36"/>
          <w:shd w:val="clear" w:color="auto" w:fill="FFFFFF"/>
        </w:rPr>
        <w:t>(рисунок</w:t>
      </w:r>
      <w:r w:rsidRPr="0063184B">
        <w:rPr>
          <w:bCs/>
          <w:kern w:val="36"/>
          <w:shd w:val="clear" w:color="auto" w:fill="FFFFFF"/>
        </w:rPr>
        <w:t xml:space="preserve"> 27). Наибольшая биомасса была на станции мыс Зундук, где доминировали диатомеи </w:t>
      </w:r>
      <w:r w:rsidRPr="0063184B">
        <w:rPr>
          <w:bCs/>
          <w:i/>
          <w:kern w:val="36"/>
          <w:shd w:val="clear" w:color="auto" w:fill="FFFFFF"/>
          <w:lang w:val="en-US"/>
        </w:rPr>
        <w:t>F</w:t>
      </w:r>
      <w:r w:rsidRPr="0063184B">
        <w:rPr>
          <w:bCs/>
          <w:i/>
          <w:kern w:val="36"/>
          <w:shd w:val="clear" w:color="auto" w:fill="FFFFFF"/>
        </w:rPr>
        <w:t xml:space="preserve">. </w:t>
      </w:r>
      <w:r w:rsidRPr="0063184B">
        <w:rPr>
          <w:bCs/>
          <w:i/>
          <w:kern w:val="36"/>
          <w:shd w:val="clear" w:color="auto" w:fill="FFFFFF"/>
          <w:lang w:val="en-US"/>
        </w:rPr>
        <w:t>radians</w:t>
      </w:r>
      <w:r w:rsidRPr="0063184B">
        <w:rPr>
          <w:bCs/>
          <w:kern w:val="36"/>
          <w:shd w:val="clear" w:color="auto" w:fill="FFFFFF"/>
        </w:rPr>
        <w:t xml:space="preserve">. На станциях п. Листвянка и Варначка-Танхой по численности доминировал вид </w:t>
      </w:r>
      <w:r w:rsidRPr="0063184B">
        <w:rPr>
          <w:bCs/>
          <w:i/>
          <w:kern w:val="36"/>
          <w:shd w:val="clear" w:color="auto" w:fill="FFFFFF"/>
        </w:rPr>
        <w:t>M. griffithii</w:t>
      </w:r>
      <w:r w:rsidRPr="0063184B">
        <w:rPr>
          <w:bCs/>
          <w:kern w:val="36"/>
          <w:shd w:val="clear" w:color="auto" w:fill="FFFFFF"/>
        </w:rPr>
        <w:t xml:space="preserve">, по биомассе хризофитовые </w:t>
      </w:r>
      <w:r w:rsidRPr="0063184B">
        <w:rPr>
          <w:bCs/>
          <w:i/>
          <w:kern w:val="36"/>
          <w:shd w:val="clear" w:color="auto" w:fill="FFFFFF"/>
        </w:rPr>
        <w:t xml:space="preserve">Dinobryon cylindricum </w:t>
      </w:r>
      <w:r w:rsidRPr="0063184B">
        <w:rPr>
          <w:shd w:val="clear" w:color="auto" w:fill="FFFFFF"/>
        </w:rPr>
        <w:t>O.E. Imhof</w:t>
      </w:r>
      <w:r w:rsidRPr="0063184B">
        <w:rPr>
          <w:bCs/>
          <w:kern w:val="36"/>
          <w:shd w:val="clear" w:color="auto" w:fill="FFFFFF"/>
        </w:rPr>
        <w:t>. Наименее продуктивной была станция Варначка-Танхой (45,21 тыс. кл./л., 0,038 г/м</w:t>
      </w:r>
      <w:r w:rsidRPr="0063184B">
        <w:rPr>
          <w:bCs/>
          <w:kern w:val="36"/>
          <w:shd w:val="clear" w:color="auto" w:fill="FFFFFF"/>
          <w:vertAlign w:val="superscript"/>
        </w:rPr>
        <w:t>3</w:t>
      </w:r>
      <w:r w:rsidRPr="0063184B">
        <w:rPr>
          <w:bCs/>
          <w:kern w:val="36"/>
          <w:shd w:val="clear" w:color="auto" w:fill="FFFFFF"/>
        </w:rPr>
        <w:t xml:space="preserve">). Кроме того, зеленая водоросль </w:t>
      </w:r>
      <w:r w:rsidRPr="0063184B">
        <w:rPr>
          <w:bCs/>
          <w:i/>
          <w:kern w:val="36"/>
          <w:shd w:val="clear" w:color="auto" w:fill="FFFFFF"/>
        </w:rPr>
        <w:t xml:space="preserve">M. griffithii </w:t>
      </w:r>
      <w:r w:rsidRPr="0063184B">
        <w:rPr>
          <w:bCs/>
          <w:kern w:val="36"/>
          <w:shd w:val="clear" w:color="auto" w:fill="FFFFFF"/>
        </w:rPr>
        <w:t xml:space="preserve">по численности преобладала на станциях бухта Базарная, Куркутский залив и бухта Песчаная. В Мухорском заливе по численности доминировала сине-зеленая водоросль </w:t>
      </w:r>
      <w:r w:rsidRPr="0063184B">
        <w:rPr>
          <w:bCs/>
          <w:i/>
          <w:kern w:val="36"/>
          <w:shd w:val="clear" w:color="auto" w:fill="FFFFFF"/>
        </w:rPr>
        <w:t>Anabaena lemmermannii</w:t>
      </w:r>
      <w:r w:rsidRPr="0063184B">
        <w:rPr>
          <w:shd w:val="clear" w:color="auto" w:fill="FFFFFF"/>
        </w:rPr>
        <w:t xml:space="preserve"> P.G. Richter</w:t>
      </w:r>
      <w:r w:rsidRPr="0063184B">
        <w:rPr>
          <w:bCs/>
          <w:kern w:val="36"/>
          <w:shd w:val="clear" w:color="auto" w:fill="FFFFFF"/>
        </w:rPr>
        <w:t>, по биомассе динофлагелляты</w:t>
      </w:r>
      <w:r w:rsidRPr="0063184B">
        <w:t xml:space="preserve"> </w:t>
      </w:r>
      <w:r w:rsidRPr="0063184B">
        <w:rPr>
          <w:bCs/>
          <w:i/>
          <w:kern w:val="36"/>
          <w:shd w:val="clear" w:color="auto" w:fill="FFFFFF"/>
        </w:rPr>
        <w:t>Cerathium hirundiella</w:t>
      </w:r>
      <w:r w:rsidRPr="0063184B">
        <w:rPr>
          <w:shd w:val="clear" w:color="auto" w:fill="FFFFFF"/>
        </w:rPr>
        <w:t xml:space="preserve"> (O.F. Müller) Dujardin</w:t>
      </w:r>
      <w:r w:rsidRPr="0063184B">
        <w:rPr>
          <w:bCs/>
          <w:kern w:val="36"/>
          <w:shd w:val="clear" w:color="auto" w:fill="FFFFFF"/>
        </w:rPr>
        <w:t xml:space="preserve">. На станции мыс Зундук по численности – зеленая водоросль </w:t>
      </w:r>
      <w:r w:rsidRPr="0063184B">
        <w:rPr>
          <w:bCs/>
          <w:i/>
          <w:kern w:val="36"/>
          <w:shd w:val="clear" w:color="auto" w:fill="FFFFFF"/>
        </w:rPr>
        <w:t>Monoraphidium contortum</w:t>
      </w:r>
      <w:r w:rsidRPr="0063184B">
        <w:rPr>
          <w:shd w:val="clear" w:color="auto" w:fill="FFFFFF"/>
        </w:rPr>
        <w:t xml:space="preserve"> (Thuret) Komárková-Legnerová</w:t>
      </w:r>
      <w:r w:rsidRPr="0063184B">
        <w:rPr>
          <w:bCs/>
          <w:kern w:val="36"/>
          <w:shd w:val="clear" w:color="auto" w:fill="FFFFFF"/>
        </w:rPr>
        <w:t xml:space="preserve">, а по биомассе – </w:t>
      </w:r>
      <w:r w:rsidRPr="0063184B">
        <w:rPr>
          <w:bCs/>
          <w:i/>
          <w:kern w:val="36"/>
          <w:shd w:val="clear" w:color="auto" w:fill="FFFFFF"/>
          <w:lang w:val="en-US"/>
        </w:rPr>
        <w:t>F</w:t>
      </w:r>
      <w:r w:rsidRPr="0063184B">
        <w:rPr>
          <w:bCs/>
          <w:i/>
          <w:kern w:val="36"/>
          <w:shd w:val="clear" w:color="auto" w:fill="FFFFFF"/>
        </w:rPr>
        <w:t xml:space="preserve">. </w:t>
      </w:r>
      <w:r w:rsidRPr="0063184B">
        <w:rPr>
          <w:bCs/>
          <w:i/>
          <w:kern w:val="36"/>
          <w:shd w:val="clear" w:color="auto" w:fill="FFFFFF"/>
          <w:lang w:val="en-US"/>
        </w:rPr>
        <w:t>radians</w:t>
      </w:r>
      <w:r w:rsidRPr="0063184B">
        <w:rPr>
          <w:bCs/>
          <w:kern w:val="36"/>
          <w:shd w:val="clear" w:color="auto" w:fill="FFFFFF"/>
        </w:rPr>
        <w:t xml:space="preserve">. На станции мыс Хобой по численности преобладали </w:t>
      </w:r>
      <w:r w:rsidRPr="0063184B">
        <w:rPr>
          <w:bCs/>
          <w:i/>
          <w:kern w:val="36"/>
          <w:shd w:val="clear" w:color="auto" w:fill="FFFFFF"/>
        </w:rPr>
        <w:t xml:space="preserve">Chrysochromulina parva </w:t>
      </w:r>
      <w:r w:rsidRPr="0063184B">
        <w:rPr>
          <w:shd w:val="clear" w:color="auto" w:fill="FFFFFF"/>
        </w:rPr>
        <w:t>Lackey</w:t>
      </w:r>
      <w:r w:rsidRPr="0063184B">
        <w:rPr>
          <w:bCs/>
          <w:kern w:val="36"/>
          <w:shd w:val="clear" w:color="auto" w:fill="FFFFFF"/>
        </w:rPr>
        <w:t xml:space="preserve">, по биомассе – </w:t>
      </w:r>
      <w:r w:rsidRPr="0063184B">
        <w:rPr>
          <w:bCs/>
          <w:i/>
          <w:kern w:val="36"/>
          <w:shd w:val="clear" w:color="auto" w:fill="FFFFFF"/>
          <w:lang w:val="en-US"/>
        </w:rPr>
        <w:t>Gymnodinium</w:t>
      </w:r>
      <w:r w:rsidRPr="0063184B">
        <w:rPr>
          <w:bCs/>
          <w:i/>
          <w:kern w:val="36"/>
          <w:shd w:val="clear" w:color="auto" w:fill="FFFFFF"/>
        </w:rPr>
        <w:t xml:space="preserve"> </w:t>
      </w:r>
      <w:r w:rsidRPr="0063184B">
        <w:rPr>
          <w:bCs/>
          <w:kern w:val="36"/>
          <w:shd w:val="clear" w:color="auto" w:fill="FFFFFF"/>
          <w:lang w:val="en-US"/>
        </w:rPr>
        <w:t>sp</w:t>
      </w:r>
      <w:r>
        <w:rPr>
          <w:bCs/>
          <w:kern w:val="36"/>
          <w:shd w:val="clear" w:color="auto" w:fill="FFFFFF"/>
        </w:rPr>
        <w:t xml:space="preserve"> (рисунок</w:t>
      </w:r>
      <w:r w:rsidRPr="0063184B">
        <w:rPr>
          <w:bCs/>
          <w:kern w:val="36"/>
          <w:shd w:val="clear" w:color="auto" w:fill="FFFFFF"/>
        </w:rPr>
        <w:t xml:space="preserve"> 27). </w:t>
      </w:r>
    </w:p>
    <w:p w:rsidR="00C90D35" w:rsidRDefault="00C90D35" w:rsidP="0094743D">
      <w:pPr>
        <w:spacing w:line="240" w:lineRule="auto"/>
        <w:rPr>
          <w:bCs/>
          <w:kern w:val="36"/>
          <w:sz w:val="28"/>
          <w:szCs w:val="28"/>
          <w:shd w:val="clear" w:color="auto" w:fill="FFFFFF"/>
        </w:rPr>
      </w:pPr>
    </w:p>
    <w:p w:rsidR="00C90D35" w:rsidRPr="0091532C" w:rsidRDefault="00C90D35" w:rsidP="0094743D">
      <w:pPr>
        <w:spacing w:line="240" w:lineRule="auto"/>
        <w:rPr>
          <w:bCs/>
          <w:kern w:val="36"/>
          <w:sz w:val="28"/>
          <w:szCs w:val="28"/>
          <w:shd w:val="clear" w:color="auto" w:fill="FFFFFF"/>
        </w:rPr>
      </w:pPr>
      <w:r>
        <w:rPr>
          <w:bCs/>
          <w:kern w:val="36"/>
          <w:sz w:val="28"/>
          <w:szCs w:val="28"/>
          <w:shd w:val="clear" w:color="auto" w:fill="FFFFFF"/>
        </w:rPr>
        <w:t xml:space="preserve">              </w:t>
      </w:r>
      <w:r w:rsidRPr="001319C4">
        <w:rPr>
          <w:noProof/>
          <w:kern w:val="36"/>
          <w:shd w:val="clear" w:color="auto" w:fill="FFFFFF"/>
          <w:lang w:eastAsia="ru-RU"/>
        </w:rPr>
        <w:pict>
          <v:shape id="Рисунок 9" o:spid="_x0000_i1048" type="#_x0000_t75" alt="Общий сжат" style="width:313.5pt;height:491.25pt;visibility:visible">
            <v:imagedata r:id="rId28" o:title="" gain="117029f" blacklevel="7209f"/>
          </v:shape>
        </w:pict>
      </w:r>
    </w:p>
    <w:p w:rsidR="00C90D35" w:rsidRPr="004D39C2" w:rsidRDefault="00C90D35" w:rsidP="0094743D">
      <w:pPr>
        <w:spacing w:line="240" w:lineRule="auto"/>
        <w:rPr>
          <w:sz w:val="28"/>
          <w:szCs w:val="28"/>
        </w:rPr>
      </w:pPr>
    </w:p>
    <w:p w:rsidR="00C90D35" w:rsidRPr="0069541D" w:rsidRDefault="00C90D35" w:rsidP="0063184B">
      <w:pPr>
        <w:ind w:firstLine="0"/>
        <w:jc w:val="center"/>
        <w:rPr>
          <w:bCs/>
          <w:kern w:val="36"/>
          <w:shd w:val="clear" w:color="auto" w:fill="FFFFFF"/>
          <w:lang w:val="en-US"/>
        </w:rPr>
      </w:pPr>
      <w:r>
        <w:rPr>
          <w:szCs w:val="26"/>
        </w:rPr>
        <w:t xml:space="preserve">Рисунок 26 – </w:t>
      </w:r>
      <w:r w:rsidRPr="00E82453">
        <w:rPr>
          <w:szCs w:val="26"/>
        </w:rPr>
        <w:t xml:space="preserve">Микроводоросли </w:t>
      </w:r>
      <w:r w:rsidRPr="000F279D">
        <w:rPr>
          <w:bCs/>
        </w:rPr>
        <w:t>пролива Малое Море</w:t>
      </w:r>
      <w:r>
        <w:rPr>
          <w:bCs/>
        </w:rPr>
        <w:t xml:space="preserve"> и</w:t>
      </w:r>
      <w:r w:rsidRPr="000F279D">
        <w:rPr>
          <w:bCs/>
        </w:rPr>
        <w:t xml:space="preserve"> нескольких станций литоральной зоны южной и средней котловин озера Байкал в </w:t>
      </w:r>
      <w:r>
        <w:rPr>
          <w:bCs/>
        </w:rPr>
        <w:t xml:space="preserve">июле </w:t>
      </w:r>
      <w:r w:rsidRPr="000F279D">
        <w:rPr>
          <w:bCs/>
        </w:rPr>
        <w:t>201</w:t>
      </w:r>
      <w:r>
        <w:rPr>
          <w:bCs/>
        </w:rPr>
        <w:t>8</w:t>
      </w:r>
      <w:r w:rsidRPr="000F279D">
        <w:rPr>
          <w:bCs/>
        </w:rPr>
        <w:t xml:space="preserve"> год</w:t>
      </w:r>
      <w:r>
        <w:rPr>
          <w:bCs/>
        </w:rPr>
        <w:t xml:space="preserve">а (СЭМ). </w:t>
      </w:r>
      <w:r w:rsidRPr="00AC5FD0">
        <w:rPr>
          <w:bCs/>
          <w:i/>
          <w:kern w:val="36"/>
          <w:shd w:val="clear" w:color="auto" w:fill="FFFFFF"/>
          <w:lang w:val="en-US"/>
        </w:rPr>
        <w:t>Fragilaria</w:t>
      </w:r>
      <w:r w:rsidRPr="009A299B">
        <w:rPr>
          <w:bCs/>
          <w:i/>
          <w:kern w:val="36"/>
          <w:shd w:val="clear" w:color="auto" w:fill="FFFFFF"/>
        </w:rPr>
        <w:t xml:space="preserve"> </w:t>
      </w:r>
      <w:r w:rsidRPr="00AC5FD0">
        <w:rPr>
          <w:bCs/>
          <w:i/>
          <w:kern w:val="36"/>
          <w:shd w:val="clear" w:color="auto" w:fill="FFFFFF"/>
          <w:lang w:val="en-US"/>
        </w:rPr>
        <w:t>radians</w:t>
      </w:r>
      <w:r w:rsidRPr="009A299B">
        <w:rPr>
          <w:bCs/>
        </w:rPr>
        <w:t xml:space="preserve"> (</w:t>
      </w:r>
      <w:r>
        <w:rPr>
          <w:bCs/>
        </w:rPr>
        <w:t>А</w:t>
      </w:r>
      <w:r w:rsidRPr="009A299B">
        <w:rPr>
          <w:bCs/>
        </w:rPr>
        <w:t xml:space="preserve">); </w:t>
      </w:r>
      <w:r w:rsidRPr="00292338">
        <w:rPr>
          <w:bCs/>
          <w:i/>
          <w:kern w:val="36"/>
          <w:shd w:val="clear" w:color="auto" w:fill="FFFFFF"/>
          <w:lang w:val="en-US"/>
        </w:rPr>
        <w:t>Cerathium</w:t>
      </w:r>
      <w:r w:rsidRPr="009A299B">
        <w:rPr>
          <w:bCs/>
          <w:i/>
          <w:kern w:val="36"/>
          <w:shd w:val="clear" w:color="auto" w:fill="FFFFFF"/>
        </w:rPr>
        <w:t xml:space="preserve"> </w:t>
      </w:r>
      <w:r w:rsidRPr="00292338">
        <w:rPr>
          <w:bCs/>
          <w:i/>
          <w:kern w:val="36"/>
          <w:shd w:val="clear" w:color="auto" w:fill="FFFFFF"/>
          <w:lang w:val="en-US"/>
        </w:rPr>
        <w:t>hirundiella</w:t>
      </w:r>
      <w:r w:rsidRPr="009A299B">
        <w:rPr>
          <w:szCs w:val="26"/>
        </w:rPr>
        <w:t xml:space="preserve"> (</w:t>
      </w:r>
      <w:r>
        <w:rPr>
          <w:szCs w:val="26"/>
        </w:rPr>
        <w:t>Б</w:t>
      </w:r>
      <w:r w:rsidRPr="009A299B">
        <w:rPr>
          <w:szCs w:val="26"/>
        </w:rPr>
        <w:t xml:space="preserve">); </w:t>
      </w:r>
      <w:r w:rsidRPr="00292338">
        <w:rPr>
          <w:i/>
          <w:szCs w:val="26"/>
          <w:lang w:val="en-US"/>
        </w:rPr>
        <w:t>Anabaena</w:t>
      </w:r>
      <w:r w:rsidRPr="009A299B">
        <w:rPr>
          <w:szCs w:val="26"/>
        </w:rPr>
        <w:t xml:space="preserve"> </w:t>
      </w:r>
      <w:r>
        <w:rPr>
          <w:szCs w:val="26"/>
          <w:lang w:val="en-US"/>
        </w:rPr>
        <w:t>sp</w:t>
      </w:r>
      <w:r w:rsidRPr="009A299B">
        <w:rPr>
          <w:szCs w:val="26"/>
        </w:rPr>
        <w:t>. (</w:t>
      </w:r>
      <w:r>
        <w:rPr>
          <w:szCs w:val="26"/>
        </w:rPr>
        <w:t>В</w:t>
      </w:r>
      <w:r w:rsidRPr="009A299B">
        <w:rPr>
          <w:szCs w:val="26"/>
        </w:rPr>
        <w:t xml:space="preserve">); </w:t>
      </w:r>
      <w:r w:rsidRPr="00E82453">
        <w:rPr>
          <w:szCs w:val="26"/>
        </w:rPr>
        <w:t>диатоме</w:t>
      </w:r>
      <w:r>
        <w:rPr>
          <w:szCs w:val="26"/>
        </w:rPr>
        <w:t>и</w:t>
      </w:r>
      <w:r w:rsidRPr="009A299B">
        <w:rPr>
          <w:szCs w:val="26"/>
        </w:rPr>
        <w:t xml:space="preserve"> </w:t>
      </w:r>
      <w:r w:rsidRPr="00292338">
        <w:rPr>
          <w:bCs/>
          <w:i/>
          <w:kern w:val="36"/>
          <w:shd w:val="clear" w:color="auto" w:fill="FFFFFF"/>
          <w:lang w:val="en-US"/>
        </w:rPr>
        <w:t>Aulacoseira</w:t>
      </w:r>
      <w:r w:rsidRPr="009A299B">
        <w:rPr>
          <w:bCs/>
          <w:i/>
          <w:kern w:val="36"/>
          <w:shd w:val="clear" w:color="auto" w:fill="FFFFFF"/>
        </w:rPr>
        <w:t xml:space="preserve"> </w:t>
      </w:r>
      <w:r w:rsidRPr="00292338">
        <w:rPr>
          <w:bCs/>
          <w:i/>
          <w:kern w:val="36"/>
          <w:shd w:val="clear" w:color="auto" w:fill="FFFFFF"/>
          <w:lang w:val="en-US"/>
        </w:rPr>
        <w:t>baicalensis</w:t>
      </w:r>
      <w:r w:rsidRPr="009A299B">
        <w:rPr>
          <w:bCs/>
          <w:i/>
          <w:kern w:val="36"/>
          <w:shd w:val="clear" w:color="auto" w:fill="FFFFFF"/>
        </w:rPr>
        <w:t xml:space="preserve"> </w:t>
      </w:r>
      <w:r w:rsidRPr="00292338">
        <w:rPr>
          <w:bCs/>
          <w:kern w:val="36"/>
          <w:shd w:val="clear" w:color="auto" w:fill="FFFFFF"/>
        </w:rPr>
        <w:t>и</w:t>
      </w:r>
      <w:r w:rsidRPr="009A299B">
        <w:rPr>
          <w:bCs/>
          <w:i/>
          <w:kern w:val="36"/>
          <w:shd w:val="clear" w:color="auto" w:fill="FFFFFF"/>
        </w:rPr>
        <w:t xml:space="preserve"> </w:t>
      </w:r>
      <w:r w:rsidRPr="00292338">
        <w:rPr>
          <w:bCs/>
          <w:i/>
          <w:kern w:val="36"/>
          <w:shd w:val="clear" w:color="auto" w:fill="FFFFFF"/>
          <w:lang w:val="en-US"/>
        </w:rPr>
        <w:t>A</w:t>
      </w:r>
      <w:r w:rsidRPr="009A299B">
        <w:rPr>
          <w:bCs/>
          <w:i/>
          <w:kern w:val="36"/>
          <w:shd w:val="clear" w:color="auto" w:fill="FFFFFF"/>
        </w:rPr>
        <w:t>.</w:t>
      </w:r>
      <w:r w:rsidRPr="009A299B">
        <w:rPr>
          <w:i/>
          <w:szCs w:val="26"/>
        </w:rPr>
        <w:t xml:space="preserve"> </w:t>
      </w:r>
      <w:r w:rsidRPr="00292338">
        <w:rPr>
          <w:i/>
          <w:szCs w:val="26"/>
          <w:lang w:val="en-US"/>
        </w:rPr>
        <w:t>islandica</w:t>
      </w:r>
      <w:r w:rsidRPr="009A299B">
        <w:rPr>
          <w:i/>
          <w:szCs w:val="26"/>
        </w:rPr>
        <w:t xml:space="preserve"> </w:t>
      </w:r>
      <w:r w:rsidRPr="009A299B">
        <w:rPr>
          <w:szCs w:val="26"/>
        </w:rPr>
        <w:t>(</w:t>
      </w:r>
      <w:r>
        <w:rPr>
          <w:szCs w:val="26"/>
        </w:rPr>
        <w:t>Г</w:t>
      </w:r>
      <w:r w:rsidRPr="009A299B">
        <w:rPr>
          <w:szCs w:val="26"/>
        </w:rPr>
        <w:t xml:space="preserve">); </w:t>
      </w:r>
      <w:r w:rsidRPr="00002F6C">
        <w:rPr>
          <w:i/>
          <w:szCs w:val="26"/>
          <w:lang w:val="en-US"/>
        </w:rPr>
        <w:t>Cyclotella</w:t>
      </w:r>
      <w:r w:rsidRPr="009A299B">
        <w:rPr>
          <w:i/>
          <w:szCs w:val="26"/>
        </w:rPr>
        <w:t xml:space="preserve"> </w:t>
      </w:r>
      <w:r w:rsidRPr="00002F6C">
        <w:rPr>
          <w:i/>
          <w:szCs w:val="26"/>
          <w:lang w:val="en-US"/>
        </w:rPr>
        <w:t>minuta</w:t>
      </w:r>
      <w:r w:rsidRPr="009A299B">
        <w:rPr>
          <w:szCs w:val="26"/>
        </w:rPr>
        <w:t xml:space="preserve"> (</w:t>
      </w:r>
      <w:r>
        <w:rPr>
          <w:szCs w:val="26"/>
        </w:rPr>
        <w:t>Д</w:t>
      </w:r>
      <w:r w:rsidRPr="009A299B">
        <w:rPr>
          <w:szCs w:val="26"/>
        </w:rPr>
        <w:t xml:space="preserve">); </w:t>
      </w:r>
      <w:r w:rsidRPr="00292338">
        <w:rPr>
          <w:i/>
          <w:szCs w:val="26"/>
          <w:lang w:val="en-US"/>
        </w:rPr>
        <w:t>Encyonema</w:t>
      </w:r>
      <w:r w:rsidRPr="009A299B">
        <w:rPr>
          <w:szCs w:val="26"/>
        </w:rPr>
        <w:t xml:space="preserve"> </w:t>
      </w:r>
      <w:r>
        <w:rPr>
          <w:szCs w:val="26"/>
          <w:lang w:val="en-US"/>
        </w:rPr>
        <w:t>sp</w:t>
      </w:r>
      <w:r w:rsidRPr="009A299B">
        <w:rPr>
          <w:szCs w:val="26"/>
        </w:rPr>
        <w:t xml:space="preserve">. </w:t>
      </w:r>
      <w:r w:rsidRPr="0069541D">
        <w:rPr>
          <w:szCs w:val="26"/>
          <w:lang w:val="en-US"/>
        </w:rPr>
        <w:t>(</w:t>
      </w:r>
      <w:r>
        <w:rPr>
          <w:szCs w:val="26"/>
        </w:rPr>
        <w:t>Е</w:t>
      </w:r>
      <w:r w:rsidRPr="0069541D">
        <w:rPr>
          <w:szCs w:val="26"/>
          <w:lang w:val="en-US"/>
        </w:rPr>
        <w:t xml:space="preserve">); </w:t>
      </w:r>
      <w:r w:rsidRPr="00292338">
        <w:rPr>
          <w:i/>
          <w:szCs w:val="26"/>
          <w:lang w:val="en-US"/>
        </w:rPr>
        <w:t>Cocconeise</w:t>
      </w:r>
      <w:r w:rsidRPr="0069541D">
        <w:rPr>
          <w:szCs w:val="26"/>
          <w:lang w:val="en-US"/>
        </w:rPr>
        <w:t xml:space="preserve"> </w:t>
      </w:r>
      <w:r>
        <w:rPr>
          <w:szCs w:val="26"/>
          <w:lang w:val="en-US"/>
        </w:rPr>
        <w:t>sp</w:t>
      </w:r>
      <w:r w:rsidRPr="0069541D">
        <w:rPr>
          <w:szCs w:val="26"/>
          <w:lang w:val="en-US"/>
        </w:rPr>
        <w:t>. (</w:t>
      </w:r>
      <w:r>
        <w:rPr>
          <w:szCs w:val="26"/>
        </w:rPr>
        <w:t>Ж</w:t>
      </w:r>
      <w:r w:rsidRPr="0069541D">
        <w:rPr>
          <w:szCs w:val="26"/>
          <w:lang w:val="en-US"/>
        </w:rPr>
        <w:t xml:space="preserve">); </w:t>
      </w:r>
      <w:r w:rsidRPr="00292338">
        <w:rPr>
          <w:i/>
          <w:szCs w:val="26"/>
          <w:lang w:val="en-US"/>
        </w:rPr>
        <w:t>Gomphonema</w:t>
      </w:r>
      <w:r w:rsidRPr="0069541D">
        <w:rPr>
          <w:szCs w:val="26"/>
          <w:lang w:val="en-US"/>
        </w:rPr>
        <w:t xml:space="preserve"> </w:t>
      </w:r>
      <w:r>
        <w:rPr>
          <w:szCs w:val="26"/>
          <w:lang w:val="en-US"/>
        </w:rPr>
        <w:t>sp</w:t>
      </w:r>
      <w:r w:rsidRPr="0069541D">
        <w:rPr>
          <w:szCs w:val="26"/>
          <w:lang w:val="en-US"/>
        </w:rPr>
        <w:t>. (</w:t>
      </w:r>
      <w:r>
        <w:rPr>
          <w:szCs w:val="26"/>
        </w:rPr>
        <w:t>З</w:t>
      </w:r>
      <w:r w:rsidRPr="0069541D">
        <w:rPr>
          <w:szCs w:val="26"/>
          <w:lang w:val="en-US"/>
        </w:rPr>
        <w:t xml:space="preserve">); </w:t>
      </w:r>
      <w:r w:rsidRPr="00292338">
        <w:rPr>
          <w:i/>
          <w:szCs w:val="26"/>
          <w:lang w:val="en-US"/>
        </w:rPr>
        <w:t>Navicula</w:t>
      </w:r>
      <w:r w:rsidRPr="0069541D">
        <w:rPr>
          <w:szCs w:val="26"/>
          <w:lang w:val="en-US"/>
        </w:rPr>
        <w:t xml:space="preserve"> </w:t>
      </w:r>
      <w:r>
        <w:rPr>
          <w:szCs w:val="26"/>
          <w:lang w:val="en-US"/>
        </w:rPr>
        <w:t>sp</w:t>
      </w:r>
      <w:r w:rsidRPr="0069541D">
        <w:rPr>
          <w:szCs w:val="26"/>
          <w:lang w:val="en-US"/>
        </w:rPr>
        <w:t>. (</w:t>
      </w:r>
      <w:r>
        <w:rPr>
          <w:szCs w:val="26"/>
        </w:rPr>
        <w:t>И</w:t>
      </w:r>
      <w:r w:rsidRPr="0069541D">
        <w:rPr>
          <w:szCs w:val="26"/>
          <w:lang w:val="en-US"/>
        </w:rPr>
        <w:t xml:space="preserve">); </w:t>
      </w:r>
      <w:r w:rsidRPr="00292338">
        <w:rPr>
          <w:i/>
          <w:szCs w:val="26"/>
          <w:lang w:val="en-US"/>
        </w:rPr>
        <w:t>Stephanodiscus</w:t>
      </w:r>
      <w:r w:rsidRPr="0069541D">
        <w:rPr>
          <w:szCs w:val="26"/>
          <w:lang w:val="en-US"/>
        </w:rPr>
        <w:t xml:space="preserve"> </w:t>
      </w:r>
      <w:r>
        <w:rPr>
          <w:szCs w:val="26"/>
          <w:lang w:val="en-US"/>
        </w:rPr>
        <w:t>sp</w:t>
      </w:r>
      <w:r w:rsidRPr="0069541D">
        <w:rPr>
          <w:szCs w:val="26"/>
          <w:lang w:val="en-US"/>
        </w:rPr>
        <w:t>. (</w:t>
      </w:r>
      <w:r>
        <w:rPr>
          <w:szCs w:val="26"/>
        </w:rPr>
        <w:t>К</w:t>
      </w:r>
      <w:r w:rsidRPr="0069541D">
        <w:rPr>
          <w:szCs w:val="26"/>
          <w:lang w:val="en-US"/>
        </w:rPr>
        <w:t xml:space="preserve">); </w:t>
      </w:r>
      <w:r w:rsidRPr="00292338">
        <w:rPr>
          <w:i/>
          <w:szCs w:val="26"/>
          <w:lang w:val="en-US"/>
        </w:rPr>
        <w:t>Asterionella</w:t>
      </w:r>
      <w:r w:rsidRPr="0069541D">
        <w:rPr>
          <w:i/>
          <w:szCs w:val="26"/>
          <w:lang w:val="en-US"/>
        </w:rPr>
        <w:t xml:space="preserve"> </w:t>
      </w:r>
      <w:r>
        <w:rPr>
          <w:i/>
          <w:szCs w:val="26"/>
          <w:lang w:val="en-US"/>
        </w:rPr>
        <w:t>f</w:t>
      </w:r>
      <w:r w:rsidRPr="00292338">
        <w:rPr>
          <w:i/>
          <w:szCs w:val="26"/>
          <w:lang w:val="en-US"/>
        </w:rPr>
        <w:t>ormosa</w:t>
      </w:r>
      <w:r w:rsidRPr="0069541D">
        <w:rPr>
          <w:szCs w:val="26"/>
          <w:lang w:val="en-US"/>
        </w:rPr>
        <w:t xml:space="preserve"> (</w:t>
      </w:r>
      <w:r>
        <w:rPr>
          <w:szCs w:val="26"/>
        </w:rPr>
        <w:t>Л</w:t>
      </w:r>
      <w:r w:rsidRPr="0069541D">
        <w:rPr>
          <w:szCs w:val="26"/>
          <w:lang w:val="en-US"/>
        </w:rPr>
        <w:t xml:space="preserve">); </w:t>
      </w:r>
      <w:r w:rsidRPr="00292338">
        <w:rPr>
          <w:i/>
          <w:szCs w:val="26"/>
          <w:lang w:val="en-US"/>
        </w:rPr>
        <w:t>Achnanthidium</w:t>
      </w:r>
      <w:r w:rsidRPr="0069541D">
        <w:rPr>
          <w:szCs w:val="26"/>
          <w:lang w:val="en-US"/>
        </w:rPr>
        <w:t xml:space="preserve"> </w:t>
      </w:r>
      <w:r>
        <w:rPr>
          <w:szCs w:val="26"/>
          <w:lang w:val="en-US"/>
        </w:rPr>
        <w:t>sp</w:t>
      </w:r>
      <w:r w:rsidRPr="0069541D">
        <w:rPr>
          <w:szCs w:val="26"/>
          <w:lang w:val="en-US"/>
        </w:rPr>
        <w:t>. (</w:t>
      </w:r>
      <w:r>
        <w:rPr>
          <w:szCs w:val="26"/>
        </w:rPr>
        <w:t>М</w:t>
      </w:r>
      <w:r w:rsidRPr="0069541D">
        <w:rPr>
          <w:szCs w:val="26"/>
          <w:lang w:val="en-US"/>
        </w:rPr>
        <w:t xml:space="preserve">); </w:t>
      </w:r>
      <w:r>
        <w:rPr>
          <w:szCs w:val="26"/>
        </w:rPr>
        <w:t>хризофитовые</w:t>
      </w:r>
      <w:r w:rsidRPr="0069541D">
        <w:rPr>
          <w:szCs w:val="26"/>
          <w:lang w:val="en-US"/>
        </w:rPr>
        <w:t xml:space="preserve"> (</w:t>
      </w:r>
      <w:r>
        <w:rPr>
          <w:szCs w:val="26"/>
        </w:rPr>
        <w:t>Н</w:t>
      </w:r>
      <w:r w:rsidRPr="0069541D">
        <w:rPr>
          <w:szCs w:val="26"/>
          <w:lang w:val="en-US"/>
        </w:rPr>
        <w:t xml:space="preserve">, </w:t>
      </w:r>
      <w:r>
        <w:rPr>
          <w:szCs w:val="26"/>
        </w:rPr>
        <w:t>П</w:t>
      </w:r>
      <w:r w:rsidRPr="0069541D">
        <w:rPr>
          <w:szCs w:val="26"/>
          <w:lang w:val="en-US"/>
        </w:rPr>
        <w:t xml:space="preserve">); </w:t>
      </w:r>
      <w:r>
        <w:rPr>
          <w:szCs w:val="26"/>
        </w:rPr>
        <w:t>стоматоциста</w:t>
      </w:r>
      <w:r w:rsidRPr="0069541D">
        <w:rPr>
          <w:szCs w:val="26"/>
          <w:lang w:val="en-US"/>
        </w:rPr>
        <w:t xml:space="preserve"> (</w:t>
      </w:r>
      <w:r>
        <w:rPr>
          <w:szCs w:val="26"/>
        </w:rPr>
        <w:t>О</w:t>
      </w:r>
      <w:r w:rsidRPr="0069541D">
        <w:rPr>
          <w:szCs w:val="26"/>
          <w:lang w:val="en-US"/>
        </w:rPr>
        <w:t>)</w:t>
      </w:r>
    </w:p>
    <w:p w:rsidR="00C90D35" w:rsidRPr="0069541D" w:rsidRDefault="00C90D35" w:rsidP="0094743D">
      <w:pPr>
        <w:jc w:val="center"/>
        <w:rPr>
          <w:bCs/>
          <w:kern w:val="36"/>
          <w:shd w:val="clear" w:color="auto" w:fill="FFFFFF"/>
          <w:lang w:val="en-US"/>
        </w:rPr>
      </w:pPr>
    </w:p>
    <w:p w:rsidR="00C90D35" w:rsidRPr="00292338" w:rsidRDefault="00C90D35" w:rsidP="0094743D">
      <w:pPr>
        <w:jc w:val="center"/>
        <w:rPr>
          <w:noProof/>
          <w:lang w:val="en-US" w:eastAsia="ru-RU"/>
        </w:rPr>
      </w:pPr>
      <w:r w:rsidRPr="00F03799">
        <w:rPr>
          <w:noProof/>
          <w:lang w:eastAsia="ru-RU"/>
        </w:rPr>
        <w:pict>
          <v:shape id="Рисунок 10" o:spid="_x0000_i1049" type="#_x0000_t75" alt="Видовой состав_июль" style="width:385.5pt;height:411pt;visibility:visible">
            <v:imagedata r:id="rId29" o:title=""/>
          </v:shape>
        </w:pict>
      </w:r>
    </w:p>
    <w:p w:rsidR="00C90D35" w:rsidRDefault="00C90D35" w:rsidP="0063184B">
      <w:pPr>
        <w:ind w:firstLine="0"/>
        <w:jc w:val="center"/>
        <w:rPr>
          <w:bCs/>
          <w:kern w:val="36"/>
          <w:shd w:val="clear" w:color="auto" w:fill="FFFFFF"/>
        </w:rPr>
      </w:pPr>
      <w:r>
        <w:rPr>
          <w:bCs/>
          <w:kern w:val="36"/>
          <w:shd w:val="clear" w:color="auto" w:fill="FFFFFF"/>
        </w:rPr>
        <w:t>Рисунок</w:t>
      </w:r>
      <w:r w:rsidRPr="009A299B">
        <w:rPr>
          <w:bCs/>
          <w:kern w:val="36"/>
          <w:shd w:val="clear" w:color="auto" w:fill="FFFFFF"/>
        </w:rPr>
        <w:t xml:space="preserve"> </w:t>
      </w:r>
      <w:r>
        <w:rPr>
          <w:bCs/>
          <w:kern w:val="36"/>
          <w:shd w:val="clear" w:color="auto" w:fill="FFFFFF"/>
        </w:rPr>
        <w:t>27 – Процентное</w:t>
      </w:r>
      <w:r w:rsidRPr="009A299B">
        <w:rPr>
          <w:bCs/>
          <w:kern w:val="36"/>
          <w:shd w:val="clear" w:color="auto" w:fill="FFFFFF"/>
        </w:rPr>
        <w:t xml:space="preserve"> </w:t>
      </w:r>
      <w:r>
        <w:rPr>
          <w:bCs/>
          <w:kern w:val="36"/>
          <w:shd w:val="clear" w:color="auto" w:fill="FFFFFF"/>
        </w:rPr>
        <w:t>соотношение</w:t>
      </w:r>
      <w:r w:rsidRPr="009A299B">
        <w:rPr>
          <w:bCs/>
          <w:kern w:val="36"/>
          <w:shd w:val="clear" w:color="auto" w:fill="FFFFFF"/>
        </w:rPr>
        <w:t xml:space="preserve"> </w:t>
      </w:r>
      <w:r>
        <w:rPr>
          <w:bCs/>
          <w:kern w:val="36"/>
          <w:shd w:val="clear" w:color="auto" w:fill="FFFFFF"/>
        </w:rPr>
        <w:t>видов</w:t>
      </w:r>
      <w:r w:rsidRPr="009A299B">
        <w:rPr>
          <w:bCs/>
          <w:kern w:val="36"/>
          <w:shd w:val="clear" w:color="auto" w:fill="FFFFFF"/>
        </w:rPr>
        <w:t xml:space="preserve"> </w:t>
      </w:r>
      <w:r>
        <w:rPr>
          <w:bCs/>
          <w:kern w:val="36"/>
          <w:shd w:val="clear" w:color="auto" w:fill="FFFFFF"/>
        </w:rPr>
        <w:t xml:space="preserve">микроводорослей </w:t>
      </w:r>
      <w:r w:rsidRPr="000F279D">
        <w:rPr>
          <w:bCs/>
        </w:rPr>
        <w:t>пролива Малое Море</w:t>
      </w:r>
      <w:r>
        <w:rPr>
          <w:bCs/>
        </w:rPr>
        <w:t xml:space="preserve"> и</w:t>
      </w:r>
      <w:r w:rsidRPr="000F279D">
        <w:rPr>
          <w:bCs/>
        </w:rPr>
        <w:t xml:space="preserve"> нескольких станций литоральной зоны южной и средней котловин озера Байкал</w:t>
      </w:r>
      <w:r w:rsidRPr="00CC6155">
        <w:rPr>
          <w:bCs/>
          <w:kern w:val="36"/>
          <w:shd w:val="clear" w:color="auto" w:fill="FFFFFF"/>
        </w:rPr>
        <w:t xml:space="preserve"> </w:t>
      </w:r>
      <w:r>
        <w:rPr>
          <w:bCs/>
          <w:kern w:val="36"/>
          <w:shd w:val="clear" w:color="auto" w:fill="FFFFFF"/>
        </w:rPr>
        <w:t>в июле. По численности (А) и по биомассе (Б)</w:t>
      </w:r>
    </w:p>
    <w:p w:rsidR="00C90D35" w:rsidRDefault="00C90D35" w:rsidP="0063184B">
      <w:pPr>
        <w:ind w:firstLine="0"/>
        <w:jc w:val="center"/>
        <w:rPr>
          <w:bCs/>
          <w:kern w:val="36"/>
          <w:shd w:val="clear" w:color="auto" w:fill="FFFFFF"/>
        </w:rPr>
      </w:pPr>
    </w:p>
    <w:p w:rsidR="00C90D35" w:rsidRPr="0063184B" w:rsidRDefault="00C90D35" w:rsidP="0063184B">
      <w:pPr>
        <w:ind w:firstLine="0"/>
        <w:rPr>
          <w:b/>
        </w:rPr>
      </w:pPr>
      <w:r w:rsidRPr="0063184B">
        <w:rPr>
          <w:b/>
        </w:rPr>
        <w:t>4.4</w:t>
      </w:r>
      <w:r w:rsidRPr="0063184B">
        <w:t xml:space="preserve"> </w:t>
      </w:r>
      <w:r w:rsidRPr="0063184B">
        <w:rPr>
          <w:b/>
        </w:rPr>
        <w:t>Оптимизация метода выделения суммарной ДНК из проб водной толщи для секвенирования библиотек ампликонов фрагментов маркерных генов 16S (прокариоты) и 18S (эукариоты) рРНК</w:t>
      </w:r>
    </w:p>
    <w:p w:rsidR="00C90D35" w:rsidRPr="0063184B" w:rsidRDefault="00C90D35" w:rsidP="0063184B">
      <w:pPr>
        <w:rPr>
          <w:color w:val="000000"/>
        </w:rPr>
      </w:pPr>
      <w:r w:rsidRPr="0063184B">
        <w:t>О</w:t>
      </w:r>
      <w:r w:rsidRPr="0063184B">
        <w:rPr>
          <w:color w:val="000000"/>
        </w:rPr>
        <w:t>птимизирован метод выделения ДНК из природных образцов. Преимуществом метода является включение дополнительного этапа с непосредственной обработкой фильтра из аналитической трековой мембраны, который использовался для концентрации биомассы из проб объемом 20 л. При использовании данного метода получены препараты ДНК из проб, отобранных из различных экотопов о</w:t>
      </w:r>
      <w:r>
        <w:rPr>
          <w:color w:val="000000"/>
        </w:rPr>
        <w:t>з</w:t>
      </w:r>
      <w:r w:rsidRPr="0063184B">
        <w:rPr>
          <w:color w:val="000000"/>
        </w:rPr>
        <w:t>. Байкал в период весна-лето 2018 г.</w:t>
      </w:r>
    </w:p>
    <w:p w:rsidR="00C90D35" w:rsidRPr="0063184B" w:rsidRDefault="00C90D35" w:rsidP="0063184B">
      <w:pPr>
        <w:pStyle w:val="BodyText"/>
      </w:pPr>
      <w:r w:rsidRPr="0063184B">
        <w:rPr>
          <w:color w:val="000000"/>
        </w:rPr>
        <w:t xml:space="preserve">При анализе данных, полученных по результатам секвенирования </w:t>
      </w:r>
      <w:r w:rsidRPr="0063184B">
        <w:t>библиотек ампликонов фрагментов генов 16S и 18S рРНК из различных образцов воды из озера Байкал 2017 г. с использованием высокопроизводительной платформ</w:t>
      </w:r>
      <w:r>
        <w:t>ы Illumina MiSeq</w:t>
      </w:r>
      <w:r w:rsidRPr="0063184B">
        <w:t xml:space="preserve"> было показано, что имеются различия в уровне вариабельности результатов при использовании различных фильтров при фильтрации проб воды. При получении ДНК из водных образцов фильтрование бактерий осуществляли с помощью поликарбонатного и нитроцеллюлозного фильтров с диаметром пор 0,22 мкм. Показано, что при использовании поликарбонатных фильтров для фильтрации бактерий из водных природных проб результаты имеют более высокую воспроизводимость. Нами выдвинуто предположение, что причиной расхождение результатов может быть плотное связывание биомассы с фильтрами и, как следствие, исключение ее из дальней процедуры выделения ДНК. </w:t>
      </w:r>
      <w:r>
        <w:t xml:space="preserve">Поэтому </w:t>
      </w:r>
      <w:r w:rsidRPr="0063184B">
        <w:t xml:space="preserve">в рамках выполнения работ по проекту в этом году была поставлена задача </w:t>
      </w:r>
      <w:r>
        <w:t>дора</w:t>
      </w:r>
      <w:r w:rsidRPr="0063184B">
        <w:t>ботать метод выделения ДНК с тем, чтобы максимально избежать предполагаемых потерь.</w:t>
      </w:r>
    </w:p>
    <w:p w:rsidR="00C90D35" w:rsidRPr="0063184B" w:rsidRDefault="00C90D35" w:rsidP="0063184B">
      <w:r w:rsidRPr="0063184B">
        <w:t xml:space="preserve">В ходе выполнения работ был оптимизирован метод экстракции ДНК, разработанный нами ранее и основанный на ферментативной обработке клеток (отчет по проекты «Фундаментальные исследования и прорывные технологии как основа опережающего развития Байкальского региона», направление 4, часть 4.1). </w:t>
      </w:r>
      <w:r w:rsidRPr="0063184B">
        <w:rPr>
          <w:color w:val="000000"/>
        </w:rPr>
        <w:t>Преимуществом предложенного метода является включение дополнительного этапа с непосредственной обработкой фильтра из аналитической трековой мембраны (аналог поликарбонатных фильтров), который использовался для концентрации биомассы из проб объемом 20 л.</w:t>
      </w:r>
      <w:r>
        <w:rPr>
          <w:color w:val="000000"/>
        </w:rPr>
        <w:t xml:space="preserve"> П</w:t>
      </w:r>
      <w:r w:rsidRPr="0063184B">
        <w:rPr>
          <w:color w:val="000000"/>
        </w:rPr>
        <w:t>рименение такого подхода значительно увеличивает количество выделяемой ДНК и позволяет избежать потери биомассы, которая оста</w:t>
      </w:r>
      <w:r>
        <w:rPr>
          <w:color w:val="000000"/>
        </w:rPr>
        <w:t>ется необратимо связана</w:t>
      </w:r>
      <w:r w:rsidRPr="0063184B">
        <w:rPr>
          <w:color w:val="000000"/>
        </w:rPr>
        <w:t xml:space="preserve"> с фильтром. С ис</w:t>
      </w:r>
      <w:r>
        <w:rPr>
          <w:color w:val="000000"/>
        </w:rPr>
        <w:t>пользованием данного метода</w:t>
      </w:r>
      <w:r w:rsidRPr="0063184B">
        <w:rPr>
          <w:color w:val="000000"/>
        </w:rPr>
        <w:t xml:space="preserve"> получены 37 препарата ДНК из проб, отобранных из различных экотопов Байкала в период весна-осень 2018 г.</w:t>
      </w:r>
    </w:p>
    <w:p w:rsidR="00C90D35" w:rsidRDefault="00C90D35" w:rsidP="0063184B">
      <w:pPr>
        <w:pStyle w:val="BodyText"/>
      </w:pPr>
      <w:r w:rsidRPr="0063184B">
        <w:t>Биомассу из проб (</w:t>
      </w:r>
      <w:r w:rsidRPr="0063184B">
        <w:rPr>
          <w:lang w:val="en-US"/>
        </w:rPr>
        <w:t>V</w:t>
      </w:r>
      <w:r w:rsidRPr="0063184B">
        <w:t xml:space="preserve">=20 л) осаждали на фильтры из аналитической трековой мембраны (Реатрек, Россия) с диаметром пор 0,2 мкм с помощью аппарата фильтрационного АФ-142 с компрессором и напорной емкостью из нержавеющей стали (Владисарт, Россия), затем фильтры погружали в контейнер со стерильным ТЕ-буфер (30 мл) и замораживали. Образцы хранили при -80 °С до дальнейшего использовании. Перед выделением ДНК образцы плавно размораживали при 4 °С. Фильтры измельчали в стерильных условиях, добавляли к ним биомассу, осажденную из ТЕ-буфера центрифугированием в течении 30 мин при 16100 об./мин, 4 °С. К измельченным фильтра доливали стерильного ТЕ-буфер, добавляли лизоцим до концентрации 2,5 мг/мл и инкубировали при 37 °С, 60 мин. Затем к образцам добавляли раствор </w:t>
      </w:r>
      <w:r w:rsidRPr="0063184B">
        <w:rPr>
          <w:lang w:val="en-US"/>
        </w:rPr>
        <w:t>SDS</w:t>
      </w:r>
      <w:r w:rsidRPr="0063184B">
        <w:t xml:space="preserve"> до конечной концентрации 1</w:t>
      </w:r>
      <w:r>
        <w:t xml:space="preserve"> </w:t>
      </w:r>
      <w:r w:rsidRPr="0063184B">
        <w:t>%, дважды замораживали при 20</w:t>
      </w:r>
      <w:r>
        <w:t xml:space="preserve"> </w:t>
      </w:r>
      <w:r w:rsidRPr="0063184B">
        <w:t>°С и оттаивали при 55 °С. После добавления раствора протиназы К до к</w:t>
      </w:r>
      <w:r>
        <w:t>онечной концентрации 182 мкг/мл</w:t>
      </w:r>
      <w:r w:rsidRPr="0063184B">
        <w:t xml:space="preserve"> инкубировали образцы с периодическим </w:t>
      </w:r>
      <w:r>
        <w:t>перемешиванием в течение 60 мин</w:t>
      </w:r>
      <w:r w:rsidRPr="0063184B">
        <w:t xml:space="preserve"> при 55</w:t>
      </w:r>
      <w:r>
        <w:t xml:space="preserve"> </w:t>
      </w:r>
      <w:r w:rsidRPr="0063184B">
        <w:t>°С. Процедуру инкубации и добавление протеиназы К повторяли дважды. Лизат отбирали и последовательно экстрагировали фенолом, насыщенным ТЕ-буфером рН 8.0, смесью фенол : хлороформ : изоамиловый спирт в соотношении 25:24:1 и смесью хлороформ : изоамиловый спирт в соотношении 24:1. ДНК из раствора осаждали добавлением 1/10 от объема раствора 3 М ацетата натрия рН 5.2 и двух объемов этилового спирта, выдерживали ночь при -</w:t>
      </w:r>
      <w:r>
        <w:t>20 °С и цинтрифугировали 30 мин</w:t>
      </w:r>
      <w:r w:rsidRPr="0063184B">
        <w:t xml:space="preserve"> при 16100 об</w:t>
      </w:r>
      <w:r>
        <w:t>.</w:t>
      </w:r>
      <w:r w:rsidRPr="0063184B">
        <w:t>/мин, 10 °С. Осадок ДНК дважды промывали 70 % эт</w:t>
      </w:r>
      <w:r>
        <w:t>анолом</w:t>
      </w:r>
      <w:r w:rsidRPr="0063184B">
        <w:t>, подсушивали на воздухе и растворяли в 200 мкл стерильного ТЕ-буфера</w:t>
      </w:r>
      <w:r>
        <w:t xml:space="preserve"> (т</w:t>
      </w:r>
      <w:r w:rsidRPr="0063184B">
        <w:t>абл</w:t>
      </w:r>
      <w:r>
        <w:t>ица</w:t>
      </w:r>
      <w:r w:rsidRPr="0063184B">
        <w:t xml:space="preserve"> 3).</w:t>
      </w:r>
    </w:p>
    <w:p w:rsidR="00C90D35" w:rsidRDefault="00C90D35" w:rsidP="0063184B">
      <w:pPr>
        <w:pStyle w:val="BodyText"/>
      </w:pPr>
    </w:p>
    <w:p w:rsidR="00C90D35" w:rsidRDefault="00C90D35" w:rsidP="00DA39C4">
      <w:pPr>
        <w:tabs>
          <w:tab w:val="left" w:pos="720"/>
        </w:tabs>
        <w:suppressAutoHyphens/>
        <w:spacing w:line="240" w:lineRule="auto"/>
        <w:ind w:firstLine="0"/>
      </w:pPr>
      <w:r w:rsidRPr="00E950C0">
        <w:t>Таблица 3</w:t>
      </w:r>
      <w:r>
        <w:t xml:space="preserve"> – </w:t>
      </w:r>
      <w:r w:rsidRPr="00E950C0">
        <w:t>Характеристика препаратов ДНК.</w:t>
      </w:r>
    </w:p>
    <w:p w:rsidR="00C90D35" w:rsidRDefault="00C90D35" w:rsidP="00DA39C4">
      <w:pPr>
        <w:tabs>
          <w:tab w:val="left" w:pos="720"/>
        </w:tabs>
        <w:suppressAutoHyphens/>
        <w:spacing w:line="240" w:lineRule="auto"/>
        <w:ind w:firstLine="0"/>
      </w:pPr>
    </w:p>
    <w:tbl>
      <w:tblPr>
        <w:tblW w:w="9351" w:type="dxa"/>
        <w:tblInd w:w="113" w:type="dxa"/>
        <w:tblLayout w:type="fixed"/>
        <w:tblLook w:val="00A0"/>
      </w:tblPr>
      <w:tblGrid>
        <w:gridCol w:w="365"/>
        <w:gridCol w:w="972"/>
        <w:gridCol w:w="3228"/>
        <w:gridCol w:w="1276"/>
        <w:gridCol w:w="1134"/>
        <w:gridCol w:w="1417"/>
        <w:gridCol w:w="851"/>
      </w:tblGrid>
      <w:tr w:rsidR="00C90D35" w:rsidRPr="00DA39C4" w:rsidTr="00722138">
        <w:trPr>
          <w:trHeight w:val="675"/>
        </w:trPr>
        <w:tc>
          <w:tcPr>
            <w:tcW w:w="473" w:type="dxa"/>
            <w:tcBorders>
              <w:top w:val="single" w:sz="4" w:space="0" w:color="auto"/>
              <w:left w:val="single" w:sz="4" w:space="0" w:color="auto"/>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w:t>
            </w:r>
          </w:p>
        </w:tc>
        <w:tc>
          <w:tcPr>
            <w:tcW w:w="972"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 xml:space="preserve">Шифр </w:t>
            </w:r>
          </w:p>
        </w:tc>
        <w:tc>
          <w:tcPr>
            <w:tcW w:w="3228"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Описание образца</w:t>
            </w:r>
          </w:p>
        </w:tc>
        <w:tc>
          <w:tcPr>
            <w:tcW w:w="1276"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Тип образца</w:t>
            </w:r>
          </w:p>
        </w:tc>
        <w:tc>
          <w:tcPr>
            <w:tcW w:w="1134"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Объем пробы</w:t>
            </w:r>
          </w:p>
        </w:tc>
        <w:tc>
          <w:tcPr>
            <w:tcW w:w="1417"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Концентра-ция ДНК (нг/мкл)</w:t>
            </w:r>
          </w:p>
        </w:tc>
        <w:tc>
          <w:tcPr>
            <w:tcW w:w="851"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sidRPr="00DA39C4">
              <w:rPr>
                <w:bCs/>
                <w:color w:val="000000"/>
                <w:lang w:eastAsia="ru-RU"/>
              </w:rPr>
              <w:t>Растворитель</w:t>
            </w:r>
          </w:p>
        </w:tc>
      </w:tr>
      <w:tr w:rsidR="00C90D35" w:rsidRPr="00DA39C4" w:rsidTr="00722138">
        <w:trPr>
          <w:trHeight w:val="675"/>
        </w:trPr>
        <w:tc>
          <w:tcPr>
            <w:tcW w:w="473" w:type="dxa"/>
            <w:tcBorders>
              <w:top w:val="single" w:sz="4" w:space="0" w:color="auto"/>
              <w:left w:val="single" w:sz="4" w:space="0" w:color="auto"/>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1</w:t>
            </w:r>
          </w:p>
        </w:tc>
        <w:tc>
          <w:tcPr>
            <w:tcW w:w="972"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2</w:t>
            </w:r>
          </w:p>
        </w:tc>
        <w:tc>
          <w:tcPr>
            <w:tcW w:w="3228"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3</w:t>
            </w:r>
          </w:p>
        </w:tc>
        <w:tc>
          <w:tcPr>
            <w:tcW w:w="1276"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4</w:t>
            </w:r>
          </w:p>
        </w:tc>
        <w:tc>
          <w:tcPr>
            <w:tcW w:w="1134"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5</w:t>
            </w:r>
          </w:p>
        </w:tc>
        <w:tc>
          <w:tcPr>
            <w:tcW w:w="1417"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6</w:t>
            </w:r>
          </w:p>
        </w:tc>
        <w:tc>
          <w:tcPr>
            <w:tcW w:w="851" w:type="dxa"/>
            <w:tcBorders>
              <w:top w:val="single" w:sz="4" w:space="0" w:color="auto"/>
              <w:left w:val="nil"/>
              <w:bottom w:val="single" w:sz="4" w:space="0" w:color="auto"/>
              <w:right w:val="single" w:sz="4" w:space="0" w:color="auto"/>
            </w:tcBorders>
            <w:shd w:val="clear" w:color="FFFFCC" w:fill="FFFFFF"/>
            <w:vAlign w:val="center"/>
          </w:tcPr>
          <w:p w:rsidR="00C90D35" w:rsidRPr="00DA39C4" w:rsidRDefault="00C90D35" w:rsidP="00722138">
            <w:pPr>
              <w:spacing w:line="240" w:lineRule="auto"/>
              <w:ind w:firstLine="0"/>
              <w:jc w:val="center"/>
              <w:rPr>
                <w:bCs/>
                <w:color w:val="000000"/>
                <w:lang w:eastAsia="ru-RU"/>
              </w:rPr>
            </w:pPr>
            <w:r>
              <w:rPr>
                <w:bCs/>
                <w:color w:val="000000"/>
                <w:lang w:eastAsia="ru-RU"/>
              </w:rPr>
              <w:t>7</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BD25</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Пр</w:t>
            </w:r>
            <w:r>
              <w:rPr>
                <w:color w:val="000000"/>
                <w:lang w:eastAsia="ru-RU"/>
              </w:rPr>
              <w:t>.</w:t>
            </w:r>
            <w:r w:rsidRPr="00DA39C4">
              <w:rPr>
                <w:color w:val="000000"/>
                <w:lang w:eastAsia="ru-RU"/>
              </w:rPr>
              <w:t xml:space="preserve"> Ольхонские Ворота п/лед 12.03.18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Default="00C90D35" w:rsidP="00722138">
            <w:pPr>
              <w:spacing w:line="240" w:lineRule="auto"/>
              <w:ind w:firstLine="0"/>
              <w:jc w:val="center"/>
              <w:rPr>
                <w:color w:val="000000"/>
                <w:lang w:eastAsia="ru-RU"/>
              </w:rPr>
            </w:pPr>
            <w:r w:rsidRPr="00DA39C4">
              <w:rPr>
                <w:color w:val="000000"/>
                <w:lang w:eastAsia="ru-RU"/>
              </w:rPr>
              <w:t>200</w:t>
            </w:r>
          </w:p>
          <w:p w:rsidR="00C90D35" w:rsidRPr="00DA39C4" w:rsidRDefault="00C90D35" w:rsidP="00722138">
            <w:pPr>
              <w:spacing w:line="240" w:lineRule="auto"/>
              <w:ind w:firstLine="0"/>
              <w:jc w:val="center"/>
              <w:rPr>
                <w:color w:val="000000"/>
                <w:lang w:eastAsia="ru-RU"/>
              </w:rPr>
            </w:pP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76,5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BD26</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Пр</w:t>
            </w:r>
            <w:r>
              <w:rPr>
                <w:color w:val="000000"/>
                <w:lang w:eastAsia="ru-RU"/>
              </w:rPr>
              <w:t>.</w:t>
            </w:r>
            <w:r w:rsidRPr="00DA39C4">
              <w:rPr>
                <w:color w:val="000000"/>
                <w:lang w:eastAsia="ru-RU"/>
              </w:rPr>
              <w:t xml:space="preserve"> Ольхонские Ворота инт</w:t>
            </w:r>
            <w:r>
              <w:rPr>
                <w:color w:val="000000"/>
                <w:lang w:eastAsia="ru-RU"/>
              </w:rPr>
              <w:t>.</w:t>
            </w:r>
            <w:r w:rsidRPr="00DA39C4">
              <w:rPr>
                <w:color w:val="000000"/>
                <w:lang w:eastAsia="ru-RU"/>
              </w:rPr>
              <w:t xml:space="preserve"> 0-7 м 12.03.18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190,0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3</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BD27</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О</w:t>
            </w:r>
            <w:r>
              <w:rPr>
                <w:color w:val="000000"/>
                <w:lang w:eastAsia="ru-RU"/>
              </w:rPr>
              <w:t>.</w:t>
            </w:r>
            <w:r w:rsidRPr="00DA39C4">
              <w:rPr>
                <w:color w:val="000000"/>
                <w:lang w:eastAsia="ru-RU"/>
              </w:rPr>
              <w:t xml:space="preserve"> Ольхон м</w:t>
            </w:r>
            <w:r>
              <w:rPr>
                <w:color w:val="000000"/>
                <w:lang w:eastAsia="ru-RU"/>
              </w:rPr>
              <w:t>.</w:t>
            </w:r>
            <w:r w:rsidRPr="00DA39C4">
              <w:rPr>
                <w:color w:val="000000"/>
                <w:lang w:eastAsia="ru-RU"/>
              </w:rPr>
              <w:t xml:space="preserve"> Хобой п/лед 2 л 13.03.18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640,0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4</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BD28</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Малое Море мыс Хобой инт</w:t>
            </w:r>
            <w:r>
              <w:rPr>
                <w:color w:val="000000"/>
                <w:lang w:eastAsia="ru-RU"/>
              </w:rPr>
              <w:t>.</w:t>
            </w:r>
            <w:r w:rsidRPr="00DA39C4">
              <w:rPr>
                <w:color w:val="000000"/>
                <w:lang w:eastAsia="ru-RU"/>
              </w:rPr>
              <w:t xml:space="preserve"> 0-7 м, 20 л, 13.03.18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141,5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5</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BD29</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Малое Море мыс Зундук инт</w:t>
            </w:r>
            <w:r>
              <w:rPr>
                <w:color w:val="000000"/>
                <w:lang w:eastAsia="ru-RU"/>
              </w:rPr>
              <w:t>.</w:t>
            </w:r>
            <w:r w:rsidRPr="00DA39C4">
              <w:rPr>
                <w:color w:val="000000"/>
                <w:lang w:eastAsia="ru-RU"/>
              </w:rPr>
              <w:t xml:space="preserve"> 0-25 м</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181,5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6</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BD30</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Академический хребет п/лед, 3 л, 15.03.18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77,0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7</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BD31</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Академический хребет инт</w:t>
            </w:r>
            <w:r>
              <w:rPr>
                <w:color w:val="000000"/>
                <w:lang w:eastAsia="ru-RU"/>
              </w:rPr>
              <w:t>. 0-25б 20 л</w:t>
            </w:r>
            <w:r w:rsidRPr="00DA39C4">
              <w:rPr>
                <w:color w:val="000000"/>
                <w:lang w:eastAsia="ru-RU"/>
              </w:rPr>
              <w:t>, 15.03.18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178,5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8</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BD32</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Академический хребет придон 1л 15.03.18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665,0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9</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BD33</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Листвянка-Танхой инт</w:t>
            </w:r>
            <w:r>
              <w:rPr>
                <w:color w:val="000000"/>
                <w:lang w:eastAsia="ru-RU"/>
              </w:rPr>
              <w:t>. 0-25, 20 л</w:t>
            </w:r>
            <w:r w:rsidRPr="00DA39C4">
              <w:rPr>
                <w:color w:val="000000"/>
                <w:lang w:eastAsia="ru-RU"/>
              </w:rPr>
              <w:t>, 23.03.18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290,0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10</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BD34</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п. Листвянка, станция Алания инт.</w:t>
            </w:r>
            <w:r>
              <w:rPr>
                <w:color w:val="000000"/>
                <w:lang w:eastAsia="ru-RU"/>
              </w:rPr>
              <w:t xml:space="preserve"> 0-5 м</w:t>
            </w:r>
            <w:r w:rsidRPr="00DA39C4">
              <w:rPr>
                <w:color w:val="000000"/>
                <w:lang w:eastAsia="ru-RU"/>
              </w:rPr>
              <w:t>, 23.03.18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82,5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11</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BD35</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Кругобайкальская эксп</w:t>
            </w:r>
            <w:r>
              <w:rPr>
                <w:color w:val="000000"/>
                <w:lang w:eastAsia="ru-RU"/>
              </w:rPr>
              <w:t>.</w:t>
            </w:r>
            <w:r w:rsidRPr="00DA39C4">
              <w:rPr>
                <w:color w:val="000000"/>
                <w:lang w:eastAsia="ru-RU"/>
              </w:rPr>
              <w:t xml:space="preserve"> май-июнь 2018 Листвянка-Танхой, 20 л инт. 0-25 м</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25,5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12</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BD36</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Кругобайкальская эксп</w:t>
            </w:r>
            <w:r>
              <w:rPr>
                <w:color w:val="000000"/>
                <w:lang w:eastAsia="ru-RU"/>
              </w:rPr>
              <w:t>.</w:t>
            </w:r>
            <w:r w:rsidRPr="00DA39C4">
              <w:rPr>
                <w:color w:val="000000"/>
                <w:lang w:eastAsia="ru-RU"/>
              </w:rPr>
              <w:t xml:space="preserve"> май-июнь 2018 пр Малое Море центр, 20 л инт. 0-25 м.</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100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515,0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13</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BD37</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827610">
            <w:pPr>
              <w:spacing w:line="240" w:lineRule="auto"/>
              <w:ind w:firstLine="0"/>
              <w:jc w:val="left"/>
              <w:rPr>
                <w:color w:val="000000"/>
                <w:lang w:eastAsia="ru-RU"/>
              </w:rPr>
            </w:pPr>
            <w:r w:rsidRPr="00DA39C4">
              <w:rPr>
                <w:color w:val="000000"/>
                <w:lang w:eastAsia="ru-RU"/>
              </w:rPr>
              <w:t>Кругобайкальская эксп</w:t>
            </w:r>
            <w:r>
              <w:rPr>
                <w:color w:val="000000"/>
                <w:lang w:eastAsia="ru-RU"/>
              </w:rPr>
              <w:t>.</w:t>
            </w:r>
            <w:r w:rsidRPr="00DA39C4">
              <w:rPr>
                <w:color w:val="000000"/>
                <w:lang w:eastAsia="ru-RU"/>
              </w:rPr>
              <w:t xml:space="preserve"> май-июнь 2018 пролив Малое Море вход, 20 л. инт. 0-25 м.</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475,0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Pr>
                <w:color w:val="000000"/>
                <w:lang w:eastAsia="ru-RU"/>
              </w:rPr>
              <w:t>1</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Pr>
                <w:color w:val="000000"/>
                <w:lang w:eastAsia="ru-RU"/>
              </w:rPr>
              <w:t>2</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Pr>
                <w:color w:val="000000"/>
                <w:lang w:eastAsia="ru-RU"/>
              </w:rPr>
              <w:t>3</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Pr>
                <w:color w:val="000000"/>
                <w:lang w:eastAsia="ru-RU"/>
              </w:rPr>
              <w:t>4</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Pr>
                <w:color w:val="000000"/>
                <w:lang w:eastAsia="ru-RU"/>
              </w:rPr>
              <w:t>5</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Pr>
                <w:color w:val="000000"/>
                <w:lang w:eastAsia="ru-RU"/>
              </w:rPr>
              <w:t>6</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Pr>
                <w:color w:val="000000"/>
                <w:lang w:eastAsia="ru-RU"/>
              </w:rPr>
              <w:t>7</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14</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BD38</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Пос</w:t>
            </w:r>
            <w:r>
              <w:rPr>
                <w:color w:val="000000"/>
                <w:lang w:eastAsia="ru-RU"/>
              </w:rPr>
              <w:t>.</w:t>
            </w:r>
            <w:r w:rsidRPr="00DA39C4">
              <w:rPr>
                <w:color w:val="000000"/>
                <w:lang w:eastAsia="ru-RU"/>
              </w:rPr>
              <w:t xml:space="preserve"> Листвянка ст. Ала</w:t>
            </w:r>
            <w:r>
              <w:rPr>
                <w:color w:val="000000"/>
                <w:lang w:eastAsia="ru-RU"/>
              </w:rPr>
              <w:t>ния 0-7 м, 20 л 11.07.</w:t>
            </w:r>
            <w:r w:rsidRPr="00DA39C4">
              <w:rPr>
                <w:color w:val="000000"/>
                <w:lang w:eastAsia="ru-RU"/>
              </w:rPr>
              <w:t>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71,5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15</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BD39</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Варначка-Танхой инт</w:t>
            </w:r>
            <w:r>
              <w:rPr>
                <w:color w:val="000000"/>
                <w:lang w:eastAsia="ru-RU"/>
              </w:rPr>
              <w:t>. 0-7 м, 20 л</w:t>
            </w:r>
            <w:r w:rsidRPr="00DA39C4">
              <w:rPr>
                <w:color w:val="000000"/>
                <w:lang w:eastAsia="ru-RU"/>
              </w:rPr>
              <w:t>, 11.07.18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16</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BD40</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Бух</w:t>
            </w:r>
            <w:r>
              <w:rPr>
                <w:color w:val="000000"/>
                <w:lang w:eastAsia="ru-RU"/>
              </w:rPr>
              <w:t>.</w:t>
            </w:r>
            <w:r w:rsidRPr="00DA39C4">
              <w:rPr>
                <w:color w:val="000000"/>
                <w:lang w:eastAsia="ru-RU"/>
              </w:rPr>
              <w:t xml:space="preserve"> Песчанная инт</w:t>
            </w:r>
            <w:r>
              <w:rPr>
                <w:color w:val="000000"/>
                <w:lang w:eastAsia="ru-RU"/>
              </w:rPr>
              <w:t>. 0-7м, 20 л</w:t>
            </w:r>
            <w:r w:rsidRPr="00DA39C4">
              <w:rPr>
                <w:color w:val="000000"/>
                <w:lang w:eastAsia="ru-RU"/>
              </w:rPr>
              <w:t>, 12.07.17</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40,5</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17</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BD41</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Pr>
                <w:color w:val="000000"/>
                <w:lang w:eastAsia="ru-RU"/>
              </w:rPr>
              <w:t>бухта Ая, инт 0-7, 20 л</w:t>
            </w:r>
            <w:r w:rsidRPr="00DA39C4">
              <w:rPr>
                <w:color w:val="000000"/>
                <w:lang w:eastAsia="ru-RU"/>
              </w:rPr>
              <w:t>, 15.07.18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480,0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18</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BD42</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Малое Море мыс Хобой инт</w:t>
            </w:r>
            <w:r>
              <w:rPr>
                <w:color w:val="000000"/>
                <w:lang w:eastAsia="ru-RU"/>
              </w:rPr>
              <w:t>. 0-7, 20 л</w:t>
            </w:r>
            <w:r w:rsidRPr="00DA39C4">
              <w:rPr>
                <w:color w:val="000000"/>
                <w:lang w:eastAsia="ru-RU"/>
              </w:rPr>
              <w:t>, 15.07.18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570,0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19</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BD43</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Пр</w:t>
            </w:r>
            <w:r>
              <w:rPr>
                <w:color w:val="000000"/>
                <w:lang w:eastAsia="ru-RU"/>
              </w:rPr>
              <w:t>.</w:t>
            </w:r>
            <w:r w:rsidRPr="00DA39C4">
              <w:rPr>
                <w:color w:val="000000"/>
                <w:lang w:eastAsia="ru-RU"/>
              </w:rPr>
              <w:t xml:space="preserve"> Ольхонские Ворота инт</w:t>
            </w:r>
            <w:r>
              <w:rPr>
                <w:color w:val="000000"/>
                <w:lang w:eastAsia="ru-RU"/>
              </w:rPr>
              <w:t>.</w:t>
            </w:r>
            <w:r w:rsidRPr="00DA39C4">
              <w:rPr>
                <w:color w:val="000000"/>
                <w:lang w:eastAsia="ru-RU"/>
              </w:rPr>
              <w:t xml:space="preserve"> 0-7м, 20 л., 13.07.18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490,0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20</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BD44</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Бухта Базарная</w:t>
            </w:r>
            <w:r>
              <w:rPr>
                <w:color w:val="000000"/>
                <w:lang w:eastAsia="ru-RU"/>
              </w:rPr>
              <w:t xml:space="preserve"> </w:t>
            </w:r>
            <w:r w:rsidRPr="00DA39C4">
              <w:rPr>
                <w:color w:val="000000"/>
                <w:lang w:eastAsia="ru-RU"/>
              </w:rPr>
              <w:t>(прол</w:t>
            </w:r>
            <w:r>
              <w:rPr>
                <w:color w:val="000000"/>
                <w:lang w:eastAsia="ru-RU"/>
              </w:rPr>
              <w:t>.</w:t>
            </w:r>
            <w:r w:rsidRPr="00DA39C4">
              <w:rPr>
                <w:color w:val="000000"/>
                <w:lang w:eastAsia="ru-RU"/>
              </w:rPr>
              <w:t xml:space="preserve"> Сахюрта, глуб</w:t>
            </w:r>
            <w:r>
              <w:rPr>
                <w:color w:val="000000"/>
                <w:lang w:eastAsia="ru-RU"/>
              </w:rPr>
              <w:t>.</w:t>
            </w:r>
            <w:r w:rsidRPr="00DA39C4">
              <w:rPr>
                <w:color w:val="000000"/>
                <w:lang w:eastAsia="ru-RU"/>
              </w:rPr>
              <w:t xml:space="preserve"> 10 м) 13.07.18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400,0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21</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BD45</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DA39C4">
            <w:pPr>
              <w:spacing w:line="240" w:lineRule="auto"/>
              <w:ind w:firstLine="0"/>
              <w:jc w:val="left"/>
              <w:rPr>
                <w:color w:val="000000"/>
                <w:lang w:eastAsia="ru-RU"/>
              </w:rPr>
            </w:pPr>
            <w:r w:rsidRPr="00DA39C4">
              <w:rPr>
                <w:color w:val="000000"/>
                <w:lang w:eastAsia="ru-RU"/>
              </w:rPr>
              <w:t>Зал</w:t>
            </w:r>
            <w:r>
              <w:rPr>
                <w:color w:val="000000"/>
                <w:lang w:eastAsia="ru-RU"/>
              </w:rPr>
              <w:t>.</w:t>
            </w:r>
            <w:r w:rsidRPr="00DA39C4">
              <w:rPr>
                <w:color w:val="000000"/>
                <w:lang w:eastAsia="ru-RU"/>
              </w:rPr>
              <w:t xml:space="preserve"> Мухор (м.</w:t>
            </w:r>
            <w:r>
              <w:rPr>
                <w:color w:val="000000"/>
                <w:lang w:eastAsia="ru-RU"/>
              </w:rPr>
              <w:t xml:space="preserve"> </w:t>
            </w:r>
            <w:r w:rsidRPr="00DA39C4">
              <w:rPr>
                <w:color w:val="000000"/>
                <w:lang w:eastAsia="ru-RU"/>
              </w:rPr>
              <w:t>Шида, глубина 6 м), инт</w:t>
            </w:r>
            <w:r>
              <w:rPr>
                <w:color w:val="000000"/>
                <w:lang w:eastAsia="ru-RU"/>
              </w:rPr>
              <w:t>.</w:t>
            </w:r>
            <w:r w:rsidRPr="00DA39C4">
              <w:rPr>
                <w:color w:val="000000"/>
                <w:lang w:eastAsia="ru-RU"/>
              </w:rPr>
              <w:t xml:space="preserve"> 0-2 м, 20 л, 13.07.18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285,0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22</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BD46</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Зал</w:t>
            </w:r>
            <w:r>
              <w:rPr>
                <w:color w:val="000000"/>
                <w:lang w:eastAsia="ru-RU"/>
              </w:rPr>
              <w:t>.</w:t>
            </w:r>
            <w:r w:rsidRPr="00DA39C4">
              <w:rPr>
                <w:color w:val="000000"/>
                <w:lang w:eastAsia="ru-RU"/>
              </w:rPr>
              <w:t xml:space="preserve"> Куркутский (напротив п. Куркут, г. 5 м) инт 0-2м, 20л., 13.07.18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350,0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23</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BD47</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Зал</w:t>
            </w:r>
            <w:r>
              <w:rPr>
                <w:color w:val="000000"/>
                <w:lang w:eastAsia="ru-RU"/>
              </w:rPr>
              <w:t>.</w:t>
            </w:r>
            <w:r w:rsidRPr="00DA39C4">
              <w:rPr>
                <w:color w:val="000000"/>
                <w:lang w:eastAsia="ru-RU"/>
              </w:rPr>
              <w:t xml:space="preserve"> Хужирский (п. Хужир, глубина 10-12м), инт  0-7</w:t>
            </w:r>
            <w:r>
              <w:rPr>
                <w:color w:val="000000"/>
                <w:lang w:eastAsia="ru-RU"/>
              </w:rPr>
              <w:t xml:space="preserve"> </w:t>
            </w:r>
            <w:r w:rsidRPr="00DA39C4">
              <w:rPr>
                <w:color w:val="000000"/>
                <w:lang w:eastAsia="ru-RU"/>
              </w:rPr>
              <w:t xml:space="preserve">м, 20 </w:t>
            </w:r>
            <w:r>
              <w:rPr>
                <w:color w:val="000000"/>
                <w:lang w:eastAsia="ru-RU"/>
              </w:rPr>
              <w:t>л</w:t>
            </w:r>
            <w:r w:rsidRPr="00DA39C4">
              <w:rPr>
                <w:color w:val="000000"/>
                <w:lang w:eastAsia="ru-RU"/>
              </w:rPr>
              <w:t>, 14.07.18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485,0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24</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BD48</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Мыс Уюга - мыс Цаган-Хужун (Курма, пролив о. Ольтрек, глуб</w:t>
            </w:r>
            <w:r>
              <w:rPr>
                <w:color w:val="000000"/>
                <w:lang w:eastAsia="ru-RU"/>
              </w:rPr>
              <w:t>.</w:t>
            </w:r>
            <w:r w:rsidRPr="00DA39C4">
              <w:rPr>
                <w:color w:val="000000"/>
                <w:lang w:eastAsia="ru-RU"/>
              </w:rPr>
              <w:t xml:space="preserve"> 10 м) инт</w:t>
            </w:r>
            <w:r>
              <w:rPr>
                <w:color w:val="000000"/>
                <w:lang w:eastAsia="ru-RU"/>
              </w:rPr>
              <w:t>. 0-7 м, 20 л</w:t>
            </w:r>
            <w:r w:rsidRPr="00DA39C4">
              <w:rPr>
                <w:color w:val="000000"/>
                <w:lang w:eastAsia="ru-RU"/>
              </w:rPr>
              <w:t>, 14.07.18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470,0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25</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BD49</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Зал</w:t>
            </w:r>
            <w:r>
              <w:rPr>
                <w:color w:val="000000"/>
                <w:lang w:eastAsia="ru-RU"/>
              </w:rPr>
              <w:t>.</w:t>
            </w:r>
            <w:r w:rsidRPr="00DA39C4">
              <w:rPr>
                <w:color w:val="000000"/>
                <w:lang w:eastAsia="ru-RU"/>
              </w:rPr>
              <w:t xml:space="preserve"> Нюрганская Губа (п. Песчанка, глуб</w:t>
            </w:r>
            <w:r>
              <w:rPr>
                <w:color w:val="000000"/>
                <w:lang w:eastAsia="ru-RU"/>
              </w:rPr>
              <w:t>.</w:t>
            </w:r>
            <w:r w:rsidRPr="00DA39C4">
              <w:rPr>
                <w:color w:val="000000"/>
                <w:lang w:eastAsia="ru-RU"/>
              </w:rPr>
              <w:t xml:space="preserve"> 10-12 м) 14.07.18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385,0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26</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BD50</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Листвянка-Танхой инт</w:t>
            </w:r>
            <w:r>
              <w:rPr>
                <w:color w:val="000000"/>
                <w:lang w:eastAsia="ru-RU"/>
              </w:rPr>
              <w:t>.</w:t>
            </w:r>
            <w:r w:rsidRPr="00DA39C4">
              <w:rPr>
                <w:color w:val="000000"/>
                <w:lang w:eastAsia="ru-RU"/>
              </w:rPr>
              <w:t xml:space="preserve"> 0-25</w:t>
            </w:r>
            <w:r>
              <w:rPr>
                <w:color w:val="000000"/>
                <w:lang w:eastAsia="ru-RU"/>
              </w:rPr>
              <w:t xml:space="preserve"> м, 20 л</w:t>
            </w:r>
            <w:r w:rsidRPr="00DA39C4">
              <w:rPr>
                <w:color w:val="000000"/>
                <w:lang w:eastAsia="ru-RU"/>
              </w:rPr>
              <w:t>, летняя КБ 2018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725,0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27</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BD51</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Прол</w:t>
            </w:r>
            <w:r>
              <w:rPr>
                <w:color w:val="000000"/>
                <w:lang w:eastAsia="ru-RU"/>
              </w:rPr>
              <w:t>.</w:t>
            </w:r>
            <w:r w:rsidRPr="00DA39C4">
              <w:rPr>
                <w:color w:val="000000"/>
                <w:lang w:eastAsia="ru-RU"/>
              </w:rPr>
              <w:t xml:space="preserve"> Малое Море центр инт</w:t>
            </w:r>
            <w:r>
              <w:rPr>
                <w:color w:val="000000"/>
                <w:lang w:eastAsia="ru-RU"/>
              </w:rPr>
              <w:t>.</w:t>
            </w:r>
            <w:r w:rsidRPr="00DA39C4">
              <w:rPr>
                <w:color w:val="000000"/>
                <w:lang w:eastAsia="ru-RU"/>
              </w:rPr>
              <w:t xml:space="preserve"> 0-25</w:t>
            </w:r>
            <w:r>
              <w:rPr>
                <w:color w:val="000000"/>
                <w:lang w:eastAsia="ru-RU"/>
              </w:rPr>
              <w:t xml:space="preserve"> </w:t>
            </w:r>
            <w:r w:rsidRPr="00DA39C4">
              <w:rPr>
                <w:color w:val="000000"/>
                <w:lang w:eastAsia="ru-RU"/>
              </w:rPr>
              <w:t>м, 20</w:t>
            </w:r>
            <w:r>
              <w:rPr>
                <w:color w:val="000000"/>
                <w:lang w:eastAsia="ru-RU"/>
              </w:rPr>
              <w:t xml:space="preserve"> </w:t>
            </w:r>
            <w:r w:rsidRPr="00DA39C4">
              <w:rPr>
                <w:color w:val="000000"/>
                <w:lang w:eastAsia="ru-RU"/>
              </w:rPr>
              <w:t xml:space="preserve">л, летняя КБ </w:t>
            </w:r>
            <w:r>
              <w:rPr>
                <w:color w:val="000000"/>
                <w:lang w:eastAsia="ru-RU"/>
              </w:rPr>
              <w:t>20</w:t>
            </w:r>
            <w:r w:rsidRPr="00DA39C4">
              <w:rPr>
                <w:color w:val="000000"/>
                <w:lang w:eastAsia="ru-RU"/>
              </w:rPr>
              <w:t>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366,0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28</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BD52</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Прол</w:t>
            </w:r>
            <w:r>
              <w:rPr>
                <w:color w:val="000000"/>
                <w:lang w:eastAsia="ru-RU"/>
              </w:rPr>
              <w:t>.</w:t>
            </w:r>
            <w:r w:rsidRPr="00DA39C4">
              <w:rPr>
                <w:color w:val="000000"/>
                <w:lang w:eastAsia="ru-RU"/>
              </w:rPr>
              <w:t xml:space="preserve"> Малое Море вход инт</w:t>
            </w:r>
            <w:r>
              <w:rPr>
                <w:color w:val="000000"/>
                <w:lang w:eastAsia="ru-RU"/>
              </w:rPr>
              <w:t>.</w:t>
            </w:r>
            <w:r w:rsidRPr="00DA39C4">
              <w:rPr>
                <w:color w:val="000000"/>
                <w:lang w:eastAsia="ru-RU"/>
              </w:rPr>
              <w:t xml:space="preserve"> 0-25</w:t>
            </w:r>
            <w:r>
              <w:rPr>
                <w:color w:val="000000"/>
                <w:lang w:eastAsia="ru-RU"/>
              </w:rPr>
              <w:t xml:space="preserve"> </w:t>
            </w:r>
            <w:r w:rsidRPr="00DA39C4">
              <w:rPr>
                <w:color w:val="000000"/>
                <w:lang w:eastAsia="ru-RU"/>
              </w:rPr>
              <w:t>м, 20</w:t>
            </w:r>
            <w:r>
              <w:rPr>
                <w:color w:val="000000"/>
                <w:lang w:eastAsia="ru-RU"/>
              </w:rPr>
              <w:t xml:space="preserve"> </w:t>
            </w:r>
            <w:r w:rsidRPr="00DA39C4">
              <w:rPr>
                <w:color w:val="000000"/>
                <w:lang w:eastAsia="ru-RU"/>
              </w:rPr>
              <w:t xml:space="preserve">л, летняя КБ </w:t>
            </w:r>
            <w:r>
              <w:rPr>
                <w:color w:val="000000"/>
                <w:lang w:eastAsia="ru-RU"/>
              </w:rPr>
              <w:t>20</w:t>
            </w:r>
            <w:r w:rsidRPr="00DA39C4">
              <w:rPr>
                <w:color w:val="000000"/>
                <w:lang w:eastAsia="ru-RU"/>
              </w:rPr>
              <w:t>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430,0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29</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BD53</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5404F9">
            <w:pPr>
              <w:spacing w:line="240" w:lineRule="auto"/>
              <w:ind w:firstLine="0"/>
              <w:jc w:val="left"/>
              <w:rPr>
                <w:color w:val="000000"/>
                <w:lang w:eastAsia="ru-RU"/>
              </w:rPr>
            </w:pPr>
            <w:r w:rsidRPr="00DA39C4">
              <w:rPr>
                <w:color w:val="000000"/>
                <w:lang w:eastAsia="ru-RU"/>
              </w:rPr>
              <w:t>Прол</w:t>
            </w:r>
            <w:r>
              <w:rPr>
                <w:color w:val="000000"/>
                <w:lang w:eastAsia="ru-RU"/>
              </w:rPr>
              <w:t>.</w:t>
            </w:r>
            <w:r w:rsidRPr="00DA39C4">
              <w:rPr>
                <w:color w:val="000000"/>
                <w:lang w:eastAsia="ru-RU"/>
              </w:rPr>
              <w:t xml:space="preserve"> Малое Море вход инт</w:t>
            </w:r>
            <w:r>
              <w:rPr>
                <w:color w:val="000000"/>
                <w:lang w:eastAsia="ru-RU"/>
              </w:rPr>
              <w:t>.</w:t>
            </w:r>
            <w:r w:rsidRPr="00DA39C4">
              <w:rPr>
                <w:color w:val="000000"/>
                <w:lang w:eastAsia="ru-RU"/>
              </w:rPr>
              <w:t xml:space="preserve"> 0-25</w:t>
            </w:r>
            <w:r>
              <w:rPr>
                <w:color w:val="000000"/>
                <w:lang w:eastAsia="ru-RU"/>
              </w:rPr>
              <w:t xml:space="preserve"> </w:t>
            </w:r>
            <w:r w:rsidRPr="00DA39C4">
              <w:rPr>
                <w:color w:val="000000"/>
                <w:lang w:eastAsia="ru-RU"/>
              </w:rPr>
              <w:t>м, 20</w:t>
            </w:r>
            <w:r>
              <w:rPr>
                <w:color w:val="000000"/>
                <w:lang w:eastAsia="ru-RU"/>
              </w:rPr>
              <w:t xml:space="preserve"> </w:t>
            </w:r>
            <w:r w:rsidRPr="00DA39C4">
              <w:rPr>
                <w:color w:val="000000"/>
                <w:lang w:eastAsia="ru-RU"/>
              </w:rPr>
              <w:t xml:space="preserve">л, осень КБ </w:t>
            </w:r>
            <w:r>
              <w:rPr>
                <w:color w:val="000000"/>
                <w:lang w:eastAsia="ru-RU"/>
              </w:rPr>
              <w:t>20</w:t>
            </w:r>
            <w:r w:rsidRPr="00DA39C4">
              <w:rPr>
                <w:color w:val="000000"/>
                <w:lang w:eastAsia="ru-RU"/>
              </w:rPr>
              <w:t>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403,0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r w:rsidR="00C90D35" w:rsidRPr="00DA39C4" w:rsidTr="00722138">
        <w:trPr>
          <w:trHeight w:val="300"/>
        </w:trPr>
        <w:tc>
          <w:tcPr>
            <w:tcW w:w="473" w:type="dxa"/>
            <w:tcBorders>
              <w:top w:val="nil"/>
              <w:left w:val="single" w:sz="4" w:space="0" w:color="auto"/>
              <w:bottom w:val="single" w:sz="4" w:space="0" w:color="auto"/>
              <w:right w:val="single" w:sz="4" w:space="0" w:color="auto"/>
            </w:tcBorders>
            <w:shd w:val="clear" w:color="FFFFCC" w:fill="FFFFFF"/>
            <w:noWrap/>
            <w:vAlign w:val="bottom"/>
          </w:tcPr>
          <w:p w:rsidR="00C90D35" w:rsidRPr="00DA39C4" w:rsidRDefault="00C90D35" w:rsidP="00722138">
            <w:pPr>
              <w:spacing w:line="240" w:lineRule="auto"/>
              <w:ind w:firstLine="0"/>
              <w:jc w:val="center"/>
              <w:rPr>
                <w:color w:val="000000"/>
                <w:lang w:eastAsia="ru-RU"/>
              </w:rPr>
            </w:pPr>
            <w:r w:rsidRPr="00DA39C4">
              <w:rPr>
                <w:color w:val="000000"/>
                <w:lang w:eastAsia="ru-RU"/>
              </w:rPr>
              <w:t>30</w:t>
            </w:r>
          </w:p>
        </w:tc>
        <w:tc>
          <w:tcPr>
            <w:tcW w:w="972"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BD54</w:t>
            </w:r>
          </w:p>
        </w:tc>
        <w:tc>
          <w:tcPr>
            <w:tcW w:w="3228"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left"/>
              <w:rPr>
                <w:color w:val="000000"/>
                <w:lang w:eastAsia="ru-RU"/>
              </w:rPr>
            </w:pPr>
            <w:r w:rsidRPr="00DA39C4">
              <w:rPr>
                <w:color w:val="000000"/>
                <w:lang w:eastAsia="ru-RU"/>
              </w:rPr>
              <w:t>Листвянка-Танхой инт</w:t>
            </w:r>
            <w:r>
              <w:rPr>
                <w:color w:val="000000"/>
                <w:lang w:eastAsia="ru-RU"/>
              </w:rPr>
              <w:t>.</w:t>
            </w:r>
            <w:r w:rsidRPr="00DA39C4">
              <w:rPr>
                <w:color w:val="000000"/>
                <w:lang w:eastAsia="ru-RU"/>
              </w:rPr>
              <w:t xml:space="preserve"> 0-25</w:t>
            </w:r>
            <w:r>
              <w:rPr>
                <w:color w:val="000000"/>
                <w:lang w:eastAsia="ru-RU"/>
              </w:rPr>
              <w:t xml:space="preserve"> м, 20 л</w:t>
            </w:r>
            <w:r w:rsidRPr="00DA39C4">
              <w:rPr>
                <w:color w:val="000000"/>
                <w:lang w:eastAsia="ru-RU"/>
              </w:rPr>
              <w:t>, осенняя КБ 2018</w:t>
            </w:r>
          </w:p>
        </w:tc>
        <w:tc>
          <w:tcPr>
            <w:tcW w:w="1276"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Геномная ДНК</w:t>
            </w:r>
          </w:p>
        </w:tc>
        <w:tc>
          <w:tcPr>
            <w:tcW w:w="1134"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200</w:t>
            </w:r>
          </w:p>
        </w:tc>
        <w:tc>
          <w:tcPr>
            <w:tcW w:w="1417"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390,0</w:t>
            </w:r>
          </w:p>
        </w:tc>
        <w:tc>
          <w:tcPr>
            <w:tcW w:w="851" w:type="dxa"/>
            <w:tcBorders>
              <w:top w:val="nil"/>
              <w:left w:val="nil"/>
              <w:bottom w:val="single" w:sz="4" w:space="0" w:color="auto"/>
              <w:right w:val="single" w:sz="4" w:space="0" w:color="auto"/>
            </w:tcBorders>
            <w:shd w:val="clear" w:color="FFFFCC" w:fill="FFFFFF"/>
            <w:noWrap/>
            <w:vAlign w:val="center"/>
          </w:tcPr>
          <w:p w:rsidR="00C90D35" w:rsidRPr="00DA39C4" w:rsidRDefault="00C90D35" w:rsidP="00722138">
            <w:pPr>
              <w:spacing w:line="240" w:lineRule="auto"/>
              <w:ind w:firstLine="0"/>
              <w:jc w:val="center"/>
              <w:rPr>
                <w:color w:val="000000"/>
                <w:lang w:eastAsia="ru-RU"/>
              </w:rPr>
            </w:pPr>
            <w:r w:rsidRPr="00DA39C4">
              <w:rPr>
                <w:color w:val="000000"/>
                <w:lang w:eastAsia="ru-RU"/>
              </w:rPr>
              <w:t>ТЕ</w:t>
            </w:r>
          </w:p>
        </w:tc>
      </w:tr>
    </w:tbl>
    <w:p w:rsidR="00C90D35" w:rsidRDefault="00C90D35" w:rsidP="0063184B">
      <w:pPr>
        <w:pStyle w:val="BodyText"/>
        <w:rPr>
          <w:lang w:val="en-US"/>
        </w:rPr>
      </w:pPr>
    </w:p>
    <w:p w:rsidR="00C90D35" w:rsidRDefault="00C90D35" w:rsidP="0063184B">
      <w:pPr>
        <w:pStyle w:val="BodyText"/>
        <w:rPr>
          <w:lang w:val="en-US"/>
        </w:rPr>
      </w:pPr>
    </w:p>
    <w:p w:rsidR="00C90D35" w:rsidRDefault="00C90D35" w:rsidP="0063184B">
      <w:pPr>
        <w:pStyle w:val="BodyText"/>
        <w:rPr>
          <w:lang w:val="en-US"/>
        </w:rPr>
      </w:pPr>
    </w:p>
    <w:p w:rsidR="00C90D35" w:rsidRDefault="00C90D35" w:rsidP="0063184B">
      <w:pPr>
        <w:pStyle w:val="BodyText"/>
        <w:rPr>
          <w:lang w:val="en-US"/>
        </w:rPr>
      </w:pPr>
    </w:p>
    <w:p w:rsidR="00C90D35" w:rsidRPr="00792B11" w:rsidRDefault="00C90D35" w:rsidP="0063184B">
      <w:pPr>
        <w:pStyle w:val="BodyText"/>
        <w:rPr>
          <w:lang w:val="en-US"/>
        </w:rPr>
      </w:pPr>
    </w:p>
    <w:p w:rsidR="00C90D35" w:rsidRPr="005404F9" w:rsidRDefault="00C90D35" w:rsidP="005404F9">
      <w:pPr>
        <w:ind w:firstLine="0"/>
        <w:rPr>
          <w:b/>
        </w:rPr>
      </w:pPr>
      <w:r w:rsidRPr="005404F9">
        <w:rPr>
          <w:b/>
        </w:rPr>
        <w:t xml:space="preserve">4.5 Секвенирование </w:t>
      </w:r>
    </w:p>
    <w:p w:rsidR="00C90D35" w:rsidRPr="005404F9" w:rsidRDefault="00C90D35" w:rsidP="005404F9">
      <w:pPr>
        <w:tabs>
          <w:tab w:val="left" w:pos="720"/>
        </w:tabs>
        <w:suppressAutoHyphens/>
      </w:pPr>
      <w:r w:rsidRPr="005404F9">
        <w:rPr>
          <w:color w:val="222222"/>
          <w:lang w:eastAsia="ru-RU"/>
        </w:rPr>
        <w:t xml:space="preserve">Для секвенирования библиотек ампликонов фрагментов генов </w:t>
      </w:r>
      <w:r w:rsidRPr="005404F9">
        <w:t xml:space="preserve">16S и 18S рРНК на платформе </w:t>
      </w:r>
      <w:r w:rsidRPr="005404F9">
        <w:rPr>
          <w:lang w:val="en-US"/>
        </w:rPr>
        <w:t>Illumina</w:t>
      </w:r>
      <w:r w:rsidRPr="005404F9">
        <w:t xml:space="preserve"> </w:t>
      </w:r>
      <w:r w:rsidRPr="005404F9">
        <w:rPr>
          <w:lang w:val="en-US"/>
        </w:rPr>
        <w:t>MiSeq</w:t>
      </w:r>
      <w:r w:rsidRPr="005404F9">
        <w:t xml:space="preserve"> с целью анализа состава микробного сообщества о</w:t>
      </w:r>
      <w:r>
        <w:t>з</w:t>
      </w:r>
      <w:r w:rsidRPr="005404F9">
        <w:t xml:space="preserve">. Байкал 28.11.2018 г. в ООО “Генотек” (Москва) в рамках исполнения Контракта </w:t>
      </w:r>
      <w:r w:rsidRPr="005404F9">
        <w:rPr>
          <w:color w:val="222222"/>
          <w:shd w:val="clear" w:color="auto" w:fill="FFFFFF"/>
        </w:rPr>
        <w:t xml:space="preserve">№ 0334100021718000037-0009343-01 от 26.10.2018 г. </w:t>
      </w:r>
      <w:r w:rsidRPr="005404F9">
        <w:t xml:space="preserve">было направлено 76 образцов геномной ДНК, выделенной из водной толщи и донных осадков. </w:t>
      </w:r>
    </w:p>
    <w:p w:rsidR="00C90D35" w:rsidRPr="005404F9" w:rsidRDefault="00C90D35" w:rsidP="005404F9">
      <w:pPr>
        <w:tabs>
          <w:tab w:val="left" w:pos="720"/>
        </w:tabs>
        <w:suppressAutoHyphens/>
        <w:rPr>
          <w:color w:val="333333"/>
          <w:kern w:val="36"/>
          <w:lang w:eastAsia="ru-RU"/>
        </w:rPr>
      </w:pPr>
      <w:r w:rsidRPr="005404F9">
        <w:t xml:space="preserve">В ходе выполнения работ, будет получено 105 библиотек ампликонов, из них 36 библиотек – фрагментов генов </w:t>
      </w:r>
      <w:r w:rsidRPr="005404F9">
        <w:rPr>
          <w:color w:val="222222"/>
          <w:shd w:val="clear" w:color="auto" w:fill="FFFFFF"/>
        </w:rPr>
        <w:t xml:space="preserve">V3-V4 </w:t>
      </w:r>
      <w:r w:rsidRPr="005404F9">
        <w:rPr>
          <w:color w:val="222222"/>
          <w:lang w:eastAsia="ru-RU"/>
        </w:rPr>
        <w:t>16</w:t>
      </w:r>
      <w:r w:rsidRPr="005404F9">
        <w:rPr>
          <w:color w:val="222222"/>
          <w:lang w:val="en-US" w:eastAsia="ru-RU"/>
        </w:rPr>
        <w:t>S</w:t>
      </w:r>
      <w:r w:rsidRPr="005404F9">
        <w:rPr>
          <w:color w:val="222222"/>
          <w:lang w:eastAsia="ru-RU"/>
        </w:rPr>
        <w:t xml:space="preserve"> рРНК эубактерий; 17 библиотеки - </w:t>
      </w:r>
      <w:r w:rsidRPr="005404F9">
        <w:t xml:space="preserve">фрагментов генов </w:t>
      </w:r>
      <w:r w:rsidRPr="005404F9">
        <w:rPr>
          <w:color w:val="222222"/>
          <w:shd w:val="clear" w:color="auto" w:fill="FFFFFF"/>
        </w:rPr>
        <w:t xml:space="preserve">V2-V3 </w:t>
      </w:r>
      <w:r w:rsidRPr="005404F9">
        <w:rPr>
          <w:color w:val="222222"/>
          <w:lang w:eastAsia="ru-RU"/>
        </w:rPr>
        <w:t>16</w:t>
      </w:r>
      <w:r w:rsidRPr="005404F9">
        <w:rPr>
          <w:color w:val="222222"/>
          <w:lang w:val="en-US" w:eastAsia="ru-RU"/>
        </w:rPr>
        <w:t>S</w:t>
      </w:r>
      <w:r w:rsidRPr="005404F9">
        <w:rPr>
          <w:color w:val="222222"/>
          <w:lang w:eastAsia="ru-RU"/>
        </w:rPr>
        <w:t xml:space="preserve"> рРНК архей; 52 библиотеки - </w:t>
      </w:r>
      <w:r w:rsidRPr="005404F9">
        <w:t xml:space="preserve">фрагментов генов </w:t>
      </w:r>
      <w:r w:rsidRPr="005404F9">
        <w:rPr>
          <w:color w:val="222222"/>
          <w:shd w:val="clear" w:color="auto" w:fill="FFFFFF"/>
        </w:rPr>
        <w:t xml:space="preserve">V8-V9 </w:t>
      </w:r>
      <w:r w:rsidRPr="005404F9">
        <w:rPr>
          <w:color w:val="222222"/>
          <w:lang w:eastAsia="ru-RU"/>
        </w:rPr>
        <w:t>18</w:t>
      </w:r>
      <w:r w:rsidRPr="005404F9">
        <w:rPr>
          <w:color w:val="222222"/>
          <w:lang w:val="en-US" w:eastAsia="ru-RU"/>
        </w:rPr>
        <w:t>S</w:t>
      </w:r>
      <w:r w:rsidRPr="005404F9">
        <w:rPr>
          <w:color w:val="222222"/>
          <w:lang w:eastAsia="ru-RU"/>
        </w:rPr>
        <w:t xml:space="preserve"> рРНК эукариот. В настоящее время в рамках исполнения Контракта</w:t>
      </w:r>
      <w:r w:rsidRPr="005404F9">
        <w:rPr>
          <w:color w:val="222222"/>
          <w:shd w:val="clear" w:color="auto" w:fill="FFFFFF"/>
        </w:rPr>
        <w:t xml:space="preserve"> </w:t>
      </w:r>
      <w:r w:rsidRPr="005404F9">
        <w:t>ООО “Генотек” ведется подготовительный этап работ</w:t>
      </w:r>
      <w:r w:rsidRPr="005404F9">
        <w:rPr>
          <w:color w:val="222222"/>
          <w:lang w:eastAsia="ru-RU"/>
        </w:rPr>
        <w:t>.</w:t>
      </w: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Default="00C90D35" w:rsidP="0063184B">
      <w:pPr>
        <w:pStyle w:val="BodyText"/>
      </w:pPr>
    </w:p>
    <w:p w:rsidR="00C90D35" w:rsidRPr="00827610" w:rsidRDefault="00C90D35" w:rsidP="0063184B">
      <w:pPr>
        <w:pStyle w:val="BodyText"/>
      </w:pPr>
    </w:p>
    <w:p w:rsidR="00C90D35" w:rsidRPr="00827610" w:rsidRDefault="00C90D35" w:rsidP="0063184B">
      <w:pPr>
        <w:pStyle w:val="BodyText"/>
      </w:pPr>
    </w:p>
    <w:p w:rsidR="00C90D35" w:rsidRPr="00827610" w:rsidRDefault="00C90D35" w:rsidP="0063184B">
      <w:pPr>
        <w:pStyle w:val="BodyText"/>
      </w:pPr>
    </w:p>
    <w:p w:rsidR="00C90D35" w:rsidRDefault="00C90D35" w:rsidP="00722138">
      <w:pPr>
        <w:ind w:firstLine="0"/>
        <w:rPr>
          <w:b/>
          <w:sz w:val="28"/>
          <w:szCs w:val="28"/>
        </w:rPr>
      </w:pPr>
      <w:r>
        <w:rPr>
          <w:b/>
          <w:sz w:val="28"/>
          <w:szCs w:val="28"/>
        </w:rPr>
        <w:t>5</w:t>
      </w:r>
      <w:r w:rsidRPr="000B47A5">
        <w:rPr>
          <w:b/>
          <w:sz w:val="28"/>
          <w:szCs w:val="28"/>
        </w:rPr>
        <w:t xml:space="preserve"> Реконструкция полных геномов выделенных в культуры перспективных для практическ</w:t>
      </w:r>
      <w:r>
        <w:rPr>
          <w:b/>
          <w:sz w:val="28"/>
          <w:szCs w:val="28"/>
        </w:rPr>
        <w:t>ого применения штаммов бактерий</w:t>
      </w:r>
    </w:p>
    <w:p w:rsidR="00C90D35" w:rsidRPr="000B47A5" w:rsidRDefault="00C90D35" w:rsidP="00722138">
      <w:pPr>
        <w:ind w:firstLine="0"/>
        <w:rPr>
          <w:b/>
          <w:sz w:val="28"/>
          <w:szCs w:val="28"/>
        </w:rPr>
      </w:pPr>
    </w:p>
    <w:p w:rsidR="00C90D35" w:rsidRDefault="00C90D35" w:rsidP="00722138">
      <w:pPr>
        <w:ind w:firstLine="708"/>
      </w:pPr>
      <w:r>
        <w:rPr>
          <w:szCs w:val="26"/>
        </w:rPr>
        <w:t xml:space="preserve">Выделены и охарактеризованы </w:t>
      </w:r>
      <w:r w:rsidRPr="001F58FC">
        <w:t>анаэробны</w:t>
      </w:r>
      <w:r>
        <w:t>е</w:t>
      </w:r>
      <w:r w:rsidRPr="001F58FC">
        <w:t xml:space="preserve"> термофильны</w:t>
      </w:r>
      <w:r>
        <w:t>е</w:t>
      </w:r>
      <w:r w:rsidRPr="001F58FC">
        <w:t xml:space="preserve"> бакте</w:t>
      </w:r>
      <w:r>
        <w:t>рии</w:t>
      </w:r>
      <w:r>
        <w:rPr>
          <w:szCs w:val="26"/>
        </w:rPr>
        <w:t xml:space="preserve"> рода </w:t>
      </w:r>
      <w:r w:rsidRPr="001F58FC">
        <w:rPr>
          <w:i/>
          <w:iCs/>
        </w:rPr>
        <w:t>Geobacillus</w:t>
      </w:r>
      <w:r>
        <w:rPr>
          <w:i/>
          <w:iCs/>
        </w:rPr>
        <w:t xml:space="preserve">. </w:t>
      </w:r>
      <w:r>
        <w:t>Ш</w:t>
      </w:r>
      <w:r w:rsidRPr="001F58FC">
        <w:t>тамм</w:t>
      </w:r>
      <w:r>
        <w:t>ы</w:t>
      </w:r>
      <w:r w:rsidRPr="001F58FC">
        <w:t xml:space="preserve"> выделен</w:t>
      </w:r>
      <w:r>
        <w:t xml:space="preserve">ы из донных осадков разных районов, включая </w:t>
      </w:r>
      <w:r w:rsidRPr="001F58FC">
        <w:t>метанов</w:t>
      </w:r>
      <w:r>
        <w:t>ый</w:t>
      </w:r>
      <w:r w:rsidRPr="001F58FC">
        <w:t xml:space="preserve"> сип Посольская банка</w:t>
      </w:r>
      <w:r>
        <w:t>, грязевые вулканы Маленький и Кукуйского каньона</w:t>
      </w:r>
      <w:r w:rsidRPr="001F58FC">
        <w:t xml:space="preserve"> во время экспедиции в июле</w:t>
      </w:r>
      <w:r>
        <w:t xml:space="preserve"> 2013-</w:t>
      </w:r>
      <w:r w:rsidRPr="001F58FC">
        <w:t>2015 г</w:t>
      </w:r>
      <w:r>
        <w:t>г</w:t>
      </w:r>
      <w:r w:rsidRPr="001F58FC">
        <w:t xml:space="preserve">. Пробы осадка отбирали </w:t>
      </w:r>
      <w:r w:rsidRPr="001F58FC">
        <w:rPr>
          <w:lang w:val="en-US"/>
        </w:rPr>
        <w:t>c</w:t>
      </w:r>
      <w:r w:rsidRPr="001F58FC">
        <w:t xml:space="preserve"> соблюдением стерильности.</w:t>
      </w:r>
      <w:r>
        <w:t xml:space="preserve"> Посев производился на питательные среды и помещался в термостат при Т +65 ºС. Принадлежность штаммов</w:t>
      </w:r>
      <w:r w:rsidRPr="001F58FC">
        <w:t xml:space="preserve"> к роду </w:t>
      </w:r>
      <w:r w:rsidRPr="001F58FC">
        <w:rPr>
          <w:i/>
          <w:iCs/>
        </w:rPr>
        <w:t>Geobacillus</w:t>
      </w:r>
      <w:r w:rsidRPr="001F58FC">
        <w:t xml:space="preserve"> </w:t>
      </w:r>
      <w:r>
        <w:t xml:space="preserve">установлена на основе </w:t>
      </w:r>
      <w:r w:rsidRPr="001F58FC">
        <w:t>фенотипических</w:t>
      </w:r>
      <w:r>
        <w:t xml:space="preserve">, </w:t>
      </w:r>
      <w:r w:rsidRPr="001F58FC">
        <w:t xml:space="preserve"> физиолого-биохимических характеристик</w:t>
      </w:r>
      <w:r>
        <w:t xml:space="preserve"> и структуры гена 16</w:t>
      </w:r>
      <w:r>
        <w:rPr>
          <w:lang w:val="en-US"/>
        </w:rPr>
        <w:t>S</w:t>
      </w:r>
      <w:r w:rsidRPr="00F85D51">
        <w:t xml:space="preserve"> </w:t>
      </w:r>
      <w:r>
        <w:t>рРНК. В таблице 4</w:t>
      </w:r>
      <w:r w:rsidRPr="00FC2BBE">
        <w:t xml:space="preserve"> даны координаты отобранных станций, их глубины,</w:t>
      </w:r>
      <w:r>
        <w:t xml:space="preserve"> характеристика осадка,</w:t>
      </w:r>
      <w:r w:rsidRPr="00FC2BBE">
        <w:t xml:space="preserve"> а также типы пробоотборников. </w:t>
      </w:r>
    </w:p>
    <w:p w:rsidR="00C90D35" w:rsidRDefault="00C90D35" w:rsidP="00722138">
      <w:pPr>
        <w:autoSpaceDE w:val="0"/>
        <w:autoSpaceDN w:val="0"/>
        <w:adjustRightInd w:val="0"/>
        <w:spacing w:line="240" w:lineRule="auto"/>
      </w:pPr>
    </w:p>
    <w:p w:rsidR="00C90D35" w:rsidRPr="002D2A5C" w:rsidRDefault="00C90D35" w:rsidP="00722138">
      <w:pPr>
        <w:autoSpaceDE w:val="0"/>
        <w:autoSpaceDN w:val="0"/>
        <w:adjustRightInd w:val="0"/>
        <w:spacing w:line="240" w:lineRule="auto"/>
        <w:ind w:firstLine="0"/>
      </w:pPr>
      <w:r w:rsidRPr="002D2A5C">
        <w:t>Табл</w:t>
      </w:r>
      <w:r>
        <w:t>ица 4 – Характеристик</w:t>
      </w:r>
      <w:r w:rsidRPr="00853D31">
        <w:t>а</w:t>
      </w:r>
      <w:r w:rsidRPr="002D2A5C">
        <w:t xml:space="preserve"> станций пробоотбора</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20"/>
        <w:gridCol w:w="1875"/>
        <w:gridCol w:w="1725"/>
        <w:gridCol w:w="3519"/>
      </w:tblGrid>
      <w:tr w:rsidR="00C90D35" w:rsidRPr="002D2A5C" w:rsidTr="00722138">
        <w:tc>
          <w:tcPr>
            <w:tcW w:w="2628" w:type="dxa"/>
          </w:tcPr>
          <w:p w:rsidR="00C90D35" w:rsidRPr="002D2A5C" w:rsidRDefault="00C90D35" w:rsidP="00722138">
            <w:pPr>
              <w:spacing w:line="240" w:lineRule="auto"/>
              <w:ind w:firstLine="0"/>
            </w:pPr>
            <w:r w:rsidRPr="002D2A5C">
              <w:t>станция/ глубина</w:t>
            </w:r>
            <w:r>
              <w:t xml:space="preserve"> водной толщи</w:t>
            </w:r>
            <w:r w:rsidRPr="002D2A5C">
              <w:t>, м</w:t>
            </w:r>
          </w:p>
        </w:tc>
        <w:tc>
          <w:tcPr>
            <w:tcW w:w="1875" w:type="dxa"/>
          </w:tcPr>
          <w:p w:rsidR="00C90D35" w:rsidRPr="002D2A5C" w:rsidRDefault="00C90D35" w:rsidP="00722138">
            <w:pPr>
              <w:spacing w:line="240" w:lineRule="auto"/>
              <w:ind w:firstLine="0"/>
            </w:pPr>
            <w:r w:rsidRPr="002D2A5C">
              <w:t>Пробоотборник</w:t>
            </w:r>
          </w:p>
        </w:tc>
        <w:tc>
          <w:tcPr>
            <w:tcW w:w="1725" w:type="dxa"/>
          </w:tcPr>
          <w:p w:rsidR="00C90D35" w:rsidRPr="002D2A5C" w:rsidRDefault="00C90D35" w:rsidP="00722138">
            <w:pPr>
              <w:spacing w:line="240" w:lineRule="auto"/>
              <w:ind w:firstLine="0"/>
            </w:pPr>
            <w:r w:rsidRPr="002D2A5C">
              <w:t>Координаты</w:t>
            </w:r>
          </w:p>
        </w:tc>
        <w:tc>
          <w:tcPr>
            <w:tcW w:w="3519" w:type="dxa"/>
          </w:tcPr>
          <w:p w:rsidR="00C90D35" w:rsidRPr="002D2A5C" w:rsidRDefault="00C90D35" w:rsidP="00722138">
            <w:pPr>
              <w:spacing w:line="240" w:lineRule="auto"/>
              <w:ind w:firstLine="0"/>
            </w:pPr>
            <w:r>
              <w:t>Х</w:t>
            </w:r>
            <w:r w:rsidRPr="002D2A5C">
              <w:t>арактеристика осадка</w:t>
            </w:r>
            <w:r>
              <w:t xml:space="preserve"> в слое, где были выделены штаммы</w:t>
            </w:r>
          </w:p>
        </w:tc>
      </w:tr>
      <w:tr w:rsidR="00C90D35" w:rsidRPr="002D2A5C" w:rsidTr="00722138">
        <w:tc>
          <w:tcPr>
            <w:tcW w:w="2628" w:type="dxa"/>
          </w:tcPr>
          <w:p w:rsidR="00C90D35" w:rsidRPr="00E83968" w:rsidRDefault="00C90D35" w:rsidP="00722138">
            <w:pPr>
              <w:spacing w:line="240" w:lineRule="auto"/>
              <w:ind w:firstLine="0"/>
            </w:pPr>
            <w:r>
              <w:t xml:space="preserve">2013 грязевой </w:t>
            </w:r>
            <w:r w:rsidRPr="00E83968">
              <w:t>в</w:t>
            </w:r>
            <w:r>
              <w:t xml:space="preserve">улкан «К-2», </w:t>
            </w:r>
            <w:r w:rsidRPr="00E83968">
              <w:t>Кукуйский каньон, 940 м, Центральная котловина</w:t>
            </w:r>
          </w:p>
        </w:tc>
        <w:tc>
          <w:tcPr>
            <w:tcW w:w="1875" w:type="dxa"/>
          </w:tcPr>
          <w:p w:rsidR="00C90D35" w:rsidRPr="002D2A5C" w:rsidRDefault="00C90D35" w:rsidP="00722138">
            <w:pPr>
              <w:spacing w:line="240" w:lineRule="auto"/>
            </w:pPr>
            <w:r w:rsidRPr="00E83968">
              <w:t>*</w:t>
            </w:r>
            <w:r w:rsidRPr="002D2A5C">
              <w:rPr>
                <w:lang w:val="en-US"/>
              </w:rPr>
              <w:t>GC</w:t>
            </w:r>
            <w:r w:rsidRPr="002D2A5C">
              <w:t>-3</w:t>
            </w:r>
          </w:p>
          <w:p w:rsidR="00C90D35" w:rsidRPr="002D2A5C" w:rsidRDefault="00C90D35" w:rsidP="00722138">
            <w:pPr>
              <w:spacing w:line="240" w:lineRule="auto"/>
            </w:pPr>
          </w:p>
        </w:tc>
        <w:tc>
          <w:tcPr>
            <w:tcW w:w="1725" w:type="dxa"/>
          </w:tcPr>
          <w:p w:rsidR="00C90D35" w:rsidRPr="002D2A5C" w:rsidRDefault="00C90D35" w:rsidP="00722138">
            <w:pPr>
              <w:spacing w:line="240" w:lineRule="auto"/>
              <w:ind w:firstLine="0"/>
            </w:pPr>
            <w:r w:rsidRPr="002D2A5C">
              <w:t>52,589683°N</w:t>
            </w:r>
            <w:r>
              <w:t xml:space="preserve"> </w:t>
            </w:r>
            <w:r w:rsidRPr="002D2A5C">
              <w:t>106,770733°E</w:t>
            </w:r>
          </w:p>
        </w:tc>
        <w:tc>
          <w:tcPr>
            <w:tcW w:w="3519" w:type="dxa"/>
          </w:tcPr>
          <w:p w:rsidR="00C90D35" w:rsidRPr="007B13C7" w:rsidRDefault="00C90D35" w:rsidP="00722138">
            <w:pPr>
              <w:spacing w:line="240" w:lineRule="auto"/>
              <w:ind w:firstLine="0"/>
            </w:pPr>
            <w:r w:rsidRPr="007B13C7">
              <w:t>40 см восстан</w:t>
            </w:r>
            <w:r>
              <w:t>овленный диатомовый алеврито-</w:t>
            </w:r>
            <w:r w:rsidRPr="007B13C7">
              <w:t xml:space="preserve">пелитовый ил, </w:t>
            </w:r>
            <w:r>
              <w:t xml:space="preserve">серого цвета, </w:t>
            </w:r>
            <w:r w:rsidRPr="007B13C7">
              <w:t>газонасыщенный</w:t>
            </w:r>
          </w:p>
        </w:tc>
      </w:tr>
      <w:tr w:rsidR="00C90D35" w:rsidRPr="002D2A5C" w:rsidTr="00722138">
        <w:tc>
          <w:tcPr>
            <w:tcW w:w="2628" w:type="dxa"/>
          </w:tcPr>
          <w:p w:rsidR="00C90D35" w:rsidRPr="002D2A5C" w:rsidRDefault="00C90D35" w:rsidP="00722138">
            <w:pPr>
              <w:spacing w:line="240" w:lineRule="auto"/>
              <w:ind w:firstLine="0"/>
            </w:pPr>
            <w:r w:rsidRPr="002D2A5C">
              <w:t xml:space="preserve">2015 влк </w:t>
            </w:r>
            <w:r>
              <w:t>«</w:t>
            </w:r>
            <w:r w:rsidRPr="002D2A5C">
              <w:t>Маленький</w:t>
            </w:r>
            <w:r>
              <w:t>»</w:t>
            </w:r>
            <w:r w:rsidRPr="002D2A5C">
              <w:t>,</w:t>
            </w:r>
            <w:r w:rsidRPr="00D471F0">
              <w:t xml:space="preserve"> </w:t>
            </w:r>
            <w:r w:rsidRPr="00E83968">
              <w:t>1371 м</w:t>
            </w:r>
            <w:r w:rsidRPr="00185F0D">
              <w:t>,</w:t>
            </w:r>
            <w:r w:rsidRPr="00E83968">
              <w:t xml:space="preserve"> Южная котловина</w:t>
            </w:r>
          </w:p>
        </w:tc>
        <w:tc>
          <w:tcPr>
            <w:tcW w:w="1875" w:type="dxa"/>
          </w:tcPr>
          <w:p w:rsidR="00C90D35" w:rsidRPr="002D2A5C" w:rsidRDefault="00C90D35" w:rsidP="00722138">
            <w:pPr>
              <w:spacing w:line="240" w:lineRule="auto"/>
            </w:pPr>
            <w:r w:rsidRPr="002D2A5C">
              <w:rPr>
                <w:lang w:val="en-US"/>
              </w:rPr>
              <w:t>GC</w:t>
            </w:r>
            <w:r w:rsidRPr="002D2A5C">
              <w:t>-1</w:t>
            </w:r>
          </w:p>
        </w:tc>
        <w:tc>
          <w:tcPr>
            <w:tcW w:w="1725" w:type="dxa"/>
          </w:tcPr>
          <w:p w:rsidR="00C90D35" w:rsidRPr="007B13C7" w:rsidRDefault="00C90D35" w:rsidP="00722138">
            <w:pPr>
              <w:spacing w:line="240" w:lineRule="auto"/>
              <w:ind w:firstLine="0"/>
            </w:pPr>
            <w:r w:rsidRPr="007B13C7">
              <w:t>51,91999</w:t>
            </w:r>
            <w:r w:rsidRPr="007B13C7">
              <w:rPr>
                <w:vertAlign w:val="superscript"/>
              </w:rPr>
              <w:t>0</w:t>
            </w:r>
            <w:r w:rsidRPr="007B13C7">
              <w:rPr>
                <w:lang w:val="en-US"/>
              </w:rPr>
              <w:t>N</w:t>
            </w:r>
            <w:r>
              <w:t xml:space="preserve"> </w:t>
            </w:r>
            <w:r w:rsidRPr="007B13C7">
              <w:t>105,63476</w:t>
            </w:r>
            <w:r w:rsidRPr="007B13C7">
              <w:rPr>
                <w:vertAlign w:val="superscript"/>
              </w:rPr>
              <w:t>0</w:t>
            </w:r>
            <w:r w:rsidRPr="007B13C7">
              <w:rPr>
                <w:lang w:val="en-US"/>
              </w:rPr>
              <w:t>E</w:t>
            </w:r>
          </w:p>
        </w:tc>
        <w:tc>
          <w:tcPr>
            <w:tcW w:w="3519" w:type="dxa"/>
          </w:tcPr>
          <w:p w:rsidR="00C90D35" w:rsidRPr="002D2A5C" w:rsidRDefault="00C90D35" w:rsidP="00722138">
            <w:pPr>
              <w:spacing w:line="240" w:lineRule="auto"/>
              <w:ind w:firstLine="0"/>
            </w:pPr>
            <w:r w:rsidRPr="002D2A5C">
              <w:t>15-16 см</w:t>
            </w:r>
            <w:r w:rsidRPr="005623A1">
              <w:rPr>
                <w:sz w:val="28"/>
                <w:szCs w:val="28"/>
              </w:rPr>
              <w:t xml:space="preserve"> </w:t>
            </w:r>
            <w:r>
              <w:t>алевр</w:t>
            </w:r>
            <w:r w:rsidRPr="00234767">
              <w:t>ито</w:t>
            </w:r>
            <w:r>
              <w:t>-</w:t>
            </w:r>
            <w:r w:rsidRPr="007B13C7">
              <w:t xml:space="preserve">пелитовый </w:t>
            </w:r>
            <w:r>
              <w:t xml:space="preserve">диатомовый </w:t>
            </w:r>
            <w:r w:rsidRPr="007B13C7">
              <w:t>ил,</w:t>
            </w:r>
            <w:r>
              <w:t xml:space="preserve"> серого цвета, </w:t>
            </w:r>
            <w:r w:rsidRPr="007B13C7">
              <w:t>насыщен гидротроилитом</w:t>
            </w:r>
            <w:r w:rsidRPr="005623A1">
              <w:rPr>
                <w:sz w:val="28"/>
                <w:szCs w:val="28"/>
              </w:rPr>
              <w:t xml:space="preserve"> </w:t>
            </w:r>
          </w:p>
        </w:tc>
      </w:tr>
      <w:tr w:rsidR="00C90D35" w:rsidRPr="002D2A5C" w:rsidTr="00722138">
        <w:trPr>
          <w:trHeight w:val="1705"/>
        </w:trPr>
        <w:tc>
          <w:tcPr>
            <w:tcW w:w="2628" w:type="dxa"/>
          </w:tcPr>
          <w:p w:rsidR="00C90D35" w:rsidRPr="002D2A5C" w:rsidRDefault="00C90D35" w:rsidP="00722138">
            <w:pPr>
              <w:spacing w:line="240" w:lineRule="auto"/>
              <w:ind w:firstLine="0"/>
            </w:pPr>
            <w:r w:rsidRPr="002D2A5C">
              <w:t xml:space="preserve">2015 Посольская банка, 478 м., </w:t>
            </w:r>
            <w:r>
              <w:t>метановый сип</w:t>
            </w:r>
          </w:p>
        </w:tc>
        <w:tc>
          <w:tcPr>
            <w:tcW w:w="1875" w:type="dxa"/>
          </w:tcPr>
          <w:p w:rsidR="00C90D35" w:rsidRPr="002D2A5C" w:rsidRDefault="00C90D35" w:rsidP="00722138">
            <w:pPr>
              <w:spacing w:line="240" w:lineRule="auto"/>
            </w:pPr>
            <w:r>
              <w:rPr>
                <w:lang w:val="en-US"/>
              </w:rPr>
              <w:t>**BC-</w:t>
            </w:r>
            <w:r w:rsidRPr="002D2A5C">
              <w:t>7</w:t>
            </w:r>
          </w:p>
          <w:p w:rsidR="00C90D35" w:rsidRPr="002D2A5C" w:rsidRDefault="00C90D35" w:rsidP="00722138">
            <w:pPr>
              <w:spacing w:line="240" w:lineRule="auto"/>
            </w:pPr>
          </w:p>
        </w:tc>
        <w:tc>
          <w:tcPr>
            <w:tcW w:w="1725" w:type="dxa"/>
          </w:tcPr>
          <w:p w:rsidR="00C90D35" w:rsidRPr="002D2A5C" w:rsidRDefault="00C90D35" w:rsidP="00722138">
            <w:pPr>
              <w:spacing w:line="240" w:lineRule="auto"/>
              <w:ind w:firstLine="0"/>
            </w:pPr>
            <w:r w:rsidRPr="002D2A5C">
              <w:t>52,03550°N</w:t>
            </w:r>
          </w:p>
          <w:p w:rsidR="00C90D35" w:rsidRPr="002D2A5C" w:rsidRDefault="00C90D35" w:rsidP="00722138">
            <w:pPr>
              <w:spacing w:line="240" w:lineRule="auto"/>
              <w:ind w:firstLine="0"/>
            </w:pPr>
            <w:r w:rsidRPr="002D2A5C">
              <w:t>105,84317°E</w:t>
            </w:r>
          </w:p>
        </w:tc>
        <w:tc>
          <w:tcPr>
            <w:tcW w:w="3519" w:type="dxa"/>
          </w:tcPr>
          <w:p w:rsidR="00C90D35" w:rsidRPr="002D2A5C" w:rsidRDefault="00C90D35" w:rsidP="00722138">
            <w:pPr>
              <w:spacing w:line="240" w:lineRule="auto"/>
              <w:ind w:firstLine="0"/>
            </w:pPr>
            <w:r>
              <w:t xml:space="preserve">0-5 см алеврито-пелитовый </w:t>
            </w:r>
            <w:r w:rsidRPr="002D2A5C">
              <w:t>диатомовый ил серого цвет</w:t>
            </w:r>
            <w:r>
              <w:t xml:space="preserve">а с многочисленными вклю-ченииями </w:t>
            </w:r>
            <w:r w:rsidRPr="002D2A5C">
              <w:t>гидротроилита. В отложениях присутствуют следы дегазации.</w:t>
            </w:r>
          </w:p>
        </w:tc>
      </w:tr>
    </w:tbl>
    <w:p w:rsidR="00C90D35" w:rsidRDefault="00C90D35" w:rsidP="00722138">
      <w:pPr>
        <w:pStyle w:val="ListParagraph1"/>
        <w:spacing w:after="0" w:line="360" w:lineRule="auto"/>
        <w:ind w:left="902"/>
        <w:jc w:val="both"/>
        <w:rPr>
          <w:rFonts w:ascii="Times New Roman" w:hAnsi="Times New Roman"/>
          <w:sz w:val="24"/>
          <w:szCs w:val="24"/>
        </w:rPr>
      </w:pPr>
      <w:r w:rsidRPr="002D2A5C">
        <w:rPr>
          <w:rFonts w:ascii="Times New Roman" w:hAnsi="Times New Roman"/>
          <w:sz w:val="24"/>
          <w:szCs w:val="24"/>
        </w:rPr>
        <w:t xml:space="preserve">* </w:t>
      </w:r>
      <w:r w:rsidRPr="002D2A5C">
        <w:rPr>
          <w:rFonts w:ascii="Times New Roman" w:hAnsi="Times New Roman"/>
          <w:sz w:val="24"/>
          <w:szCs w:val="24"/>
          <w:lang w:val="en-US"/>
        </w:rPr>
        <w:t>GC</w:t>
      </w:r>
      <w:r w:rsidRPr="002D2A5C">
        <w:rPr>
          <w:rFonts w:ascii="Times New Roman" w:hAnsi="Times New Roman"/>
          <w:sz w:val="24"/>
          <w:szCs w:val="24"/>
        </w:rPr>
        <w:t>- гравитационная трубка</w:t>
      </w:r>
      <w:r>
        <w:rPr>
          <w:rFonts w:ascii="Times New Roman" w:hAnsi="Times New Roman"/>
          <w:sz w:val="24"/>
          <w:szCs w:val="24"/>
        </w:rPr>
        <w:t xml:space="preserve"> </w:t>
      </w:r>
    </w:p>
    <w:p w:rsidR="00C90D35" w:rsidRDefault="00C90D35" w:rsidP="00722138">
      <w:pPr>
        <w:pStyle w:val="ListParagraph1"/>
        <w:spacing w:after="0" w:line="360" w:lineRule="auto"/>
        <w:ind w:left="902"/>
        <w:jc w:val="both"/>
        <w:rPr>
          <w:rFonts w:ascii="Times New Roman" w:hAnsi="Times New Roman"/>
          <w:sz w:val="24"/>
          <w:szCs w:val="24"/>
        </w:rPr>
      </w:pPr>
      <w:r w:rsidRPr="002D2A5C">
        <w:rPr>
          <w:rFonts w:ascii="Times New Roman" w:hAnsi="Times New Roman"/>
          <w:sz w:val="24"/>
          <w:szCs w:val="24"/>
        </w:rPr>
        <w:t xml:space="preserve">** </w:t>
      </w:r>
      <w:r>
        <w:rPr>
          <w:rFonts w:ascii="Times New Roman" w:hAnsi="Times New Roman"/>
          <w:sz w:val="24"/>
          <w:szCs w:val="24"/>
        </w:rPr>
        <w:t>B</w:t>
      </w:r>
      <w:r>
        <w:rPr>
          <w:rFonts w:ascii="Times New Roman" w:hAnsi="Times New Roman"/>
          <w:sz w:val="24"/>
          <w:szCs w:val="24"/>
          <w:lang w:val="en-US"/>
        </w:rPr>
        <w:t>C</w:t>
      </w:r>
      <w:r w:rsidRPr="002D2A5C">
        <w:rPr>
          <w:rFonts w:ascii="Times New Roman" w:hAnsi="Times New Roman"/>
          <w:sz w:val="24"/>
          <w:szCs w:val="24"/>
        </w:rPr>
        <w:t xml:space="preserve"> – коробчатый пробоотборник</w:t>
      </w:r>
      <w:r>
        <w:rPr>
          <w:rFonts w:ascii="Times New Roman" w:hAnsi="Times New Roman"/>
          <w:sz w:val="24"/>
          <w:szCs w:val="24"/>
        </w:rPr>
        <w:t xml:space="preserve"> (грейфер)</w:t>
      </w:r>
    </w:p>
    <w:p w:rsidR="00C90D35" w:rsidRPr="002D2A5C" w:rsidRDefault="00C90D35" w:rsidP="00722138">
      <w:pPr>
        <w:pStyle w:val="ListParagraph1"/>
        <w:spacing w:after="0" w:line="360" w:lineRule="auto"/>
        <w:ind w:left="902"/>
        <w:jc w:val="both"/>
        <w:rPr>
          <w:rFonts w:ascii="Times New Roman" w:hAnsi="Times New Roman"/>
          <w:sz w:val="24"/>
          <w:szCs w:val="24"/>
        </w:rPr>
      </w:pPr>
    </w:p>
    <w:p w:rsidR="00C90D35" w:rsidRPr="00E24344" w:rsidRDefault="00C90D35" w:rsidP="00722138">
      <w:pPr>
        <w:ind w:firstLine="708"/>
      </w:pPr>
      <w:r w:rsidRPr="001F58FC">
        <w:rPr>
          <w:b/>
          <w:i/>
        </w:rPr>
        <w:t xml:space="preserve">Условия культивирования: </w:t>
      </w:r>
      <w:r w:rsidRPr="001F58FC">
        <w:t>Для получения накопительных культур брали 0,5 г осадка, помещали в 50 мл жидкой среды и тщательно перемешивали, затем из анаэробной болтушки отбирали 3 мл и добавляли в 30 мл среды. Использовали модифицированную среду Видделя для пресноводных форм бактерий [</w:t>
      </w:r>
      <w:r>
        <w:t>20</w:t>
      </w:r>
      <w:r w:rsidRPr="001F58FC">
        <w:t>], которая содержит полный набор витамин</w:t>
      </w:r>
      <w:r>
        <w:t>ов и дрожжевой экстракт (0,5 г/л</w:t>
      </w:r>
      <w:r w:rsidRPr="001F58FC">
        <w:t>). В качестве восстановителя добавляли сульфид натрия (2,5 мМ). Этот же состав среды использовали для поддержания накопительных культур бактерий. Культивирование осуществляли в течение 30 суток, при температуре 60</w:t>
      </w:r>
      <w:r>
        <w:t xml:space="preserve"> </w:t>
      </w:r>
      <w:r w:rsidRPr="001F58FC">
        <w:t xml:space="preserve">°С. В качестве контроля служили флаконы с незасеянной средой. </w:t>
      </w:r>
      <w:r w:rsidRPr="00E24344">
        <w:t xml:space="preserve">Изолирование культур </w:t>
      </w:r>
      <w:r w:rsidRPr="00E24344">
        <w:rPr>
          <w:i/>
        </w:rPr>
        <w:t xml:space="preserve">Geobacillus </w:t>
      </w:r>
      <w:r w:rsidRPr="00E24344">
        <w:t xml:space="preserve">из осадка вели путем последовательных пересевов с последующим выделением колоний на </w:t>
      </w:r>
      <w:r>
        <w:t xml:space="preserve">среде Видделя </w:t>
      </w:r>
      <w:r w:rsidRPr="00E24344">
        <w:t>с добавлением агара – 12 г/</w:t>
      </w:r>
      <w:r w:rsidRPr="00842C69">
        <w:rPr>
          <w:lang w:eastAsia="ru-RU"/>
        </w:rPr>
        <w:t xml:space="preserve"> </w:t>
      </w:r>
      <w:r>
        <w:rPr>
          <w:lang w:eastAsia="ru-RU"/>
        </w:rPr>
        <w:t>л</w:t>
      </w:r>
      <w:r w:rsidRPr="00E24344">
        <w:t xml:space="preserve">. </w:t>
      </w:r>
      <w:r>
        <w:t xml:space="preserve">Выращивали </w:t>
      </w:r>
      <w:r w:rsidRPr="00E24344">
        <w:t>посевы в термостате при температ</w:t>
      </w:r>
      <w:r>
        <w:t xml:space="preserve">уре 60 °С. </w:t>
      </w:r>
      <w:r w:rsidRPr="00E24344">
        <w:t>В дальнейшем культуры поддерживали на модифицированной среде Луриа-Бертани (г/</w:t>
      </w:r>
      <w:r w:rsidRPr="00842C69">
        <w:rPr>
          <w:lang w:eastAsia="ru-RU"/>
        </w:rPr>
        <w:t xml:space="preserve"> </w:t>
      </w:r>
      <w:r>
        <w:rPr>
          <w:lang w:eastAsia="ru-RU"/>
        </w:rPr>
        <w:t>л</w:t>
      </w:r>
      <w:r w:rsidRPr="00842C69">
        <w:rPr>
          <w:lang w:eastAsia="ru-RU"/>
        </w:rPr>
        <w:t xml:space="preserve">): </w:t>
      </w:r>
      <w:r w:rsidRPr="00E24344">
        <w:rPr>
          <w:lang w:val="en-US"/>
        </w:rPr>
        <w:t>KNO</w:t>
      </w:r>
      <w:r w:rsidRPr="00E24344">
        <w:rPr>
          <w:vertAlign w:val="subscript"/>
        </w:rPr>
        <w:t>3</w:t>
      </w:r>
      <w:r>
        <w:t xml:space="preserve"> - </w:t>
      </w:r>
      <w:r w:rsidRPr="00E24344">
        <w:t>1,</w:t>
      </w:r>
      <w:r w:rsidRPr="00842C69">
        <w:t>0;</w:t>
      </w:r>
      <w:r w:rsidRPr="00E24344">
        <w:t xml:space="preserve"> дрожжевой экстракт </w:t>
      </w:r>
      <w:r>
        <w:t>-</w:t>
      </w:r>
      <w:r w:rsidRPr="00E24344">
        <w:t xml:space="preserve"> 0</w:t>
      </w:r>
      <w:r>
        <w:t xml:space="preserve">,5; </w:t>
      </w:r>
      <w:r w:rsidRPr="00E24344">
        <w:t xml:space="preserve">триптон или пептон </w:t>
      </w:r>
      <w:r>
        <w:t xml:space="preserve">- </w:t>
      </w:r>
      <w:r w:rsidRPr="00E24344">
        <w:t>1</w:t>
      </w:r>
      <w:r>
        <w:t>,</w:t>
      </w:r>
      <w:r w:rsidRPr="00842C69">
        <w:t xml:space="preserve">0; </w:t>
      </w:r>
      <w:r w:rsidRPr="00E24344">
        <w:t xml:space="preserve">агар </w:t>
      </w:r>
      <w:r>
        <w:t xml:space="preserve">- </w:t>
      </w:r>
      <w:r w:rsidRPr="00E24344">
        <w:t>10,</w:t>
      </w:r>
      <w:r>
        <w:t>0</w:t>
      </w:r>
      <w:r w:rsidRPr="00842C69">
        <w:t>;</w:t>
      </w:r>
      <w:r w:rsidRPr="00E24344">
        <w:t xml:space="preserve"> гилрит </w:t>
      </w:r>
      <w:r>
        <w:t xml:space="preserve">- </w:t>
      </w:r>
      <w:r w:rsidRPr="00E24344">
        <w:t>4</w:t>
      </w:r>
      <w:r>
        <w:t>,</w:t>
      </w:r>
      <w:r w:rsidRPr="00842C69">
        <w:t xml:space="preserve">0; </w:t>
      </w:r>
      <w:r>
        <w:t>рН = 7,2-7,8</w:t>
      </w:r>
      <w:r w:rsidRPr="00E24344">
        <w:t>)</w:t>
      </w:r>
    </w:p>
    <w:p w:rsidR="00C90D35" w:rsidRPr="00FA600A" w:rsidRDefault="00C90D35" w:rsidP="00722138">
      <w:pPr>
        <w:ind w:right="-2" w:firstLine="567"/>
      </w:pPr>
      <w:r w:rsidRPr="001F58FC">
        <w:rPr>
          <w:b/>
          <w:i/>
        </w:rPr>
        <w:t xml:space="preserve">Морфология </w:t>
      </w:r>
      <w:r w:rsidRPr="001F58FC">
        <w:t>бактерий исследована с помощью эпифлуоресцентного микроскопа “</w:t>
      </w:r>
      <w:r w:rsidRPr="001F58FC">
        <w:rPr>
          <w:lang w:val="en-US"/>
        </w:rPr>
        <w:t>AxioImager</w:t>
      </w:r>
      <w:r w:rsidRPr="001F58FC">
        <w:t xml:space="preserve"> </w:t>
      </w:r>
      <w:r w:rsidRPr="001F58FC">
        <w:rPr>
          <w:lang w:val="en-US"/>
        </w:rPr>
        <w:t>M</w:t>
      </w:r>
      <w:r w:rsidRPr="001F58FC">
        <w:t>1”(С</w:t>
      </w:r>
      <w:r w:rsidRPr="001F58FC">
        <w:rPr>
          <w:lang w:val="en-US"/>
        </w:rPr>
        <w:t>arl</w:t>
      </w:r>
      <w:r w:rsidRPr="001F58FC">
        <w:t xml:space="preserve"> </w:t>
      </w:r>
      <w:r w:rsidRPr="001F58FC">
        <w:rPr>
          <w:lang w:val="en-US"/>
        </w:rPr>
        <w:t>Zeiss</w:t>
      </w:r>
      <w:r w:rsidRPr="001F58FC">
        <w:t xml:space="preserve">) и сканирующего </w:t>
      </w:r>
      <w:r w:rsidRPr="001F58FC">
        <w:rPr>
          <w:lang w:eastAsia="ru-RU"/>
        </w:rPr>
        <w:t xml:space="preserve">электронного микроскопа </w:t>
      </w:r>
      <w:r w:rsidRPr="001F58FC">
        <w:rPr>
          <w:lang w:val="en-US"/>
        </w:rPr>
        <w:t>Quanta</w:t>
      </w:r>
      <w:r w:rsidRPr="001F58FC">
        <w:t xml:space="preserve"> 200 (</w:t>
      </w:r>
      <w:r w:rsidRPr="001F58FC">
        <w:rPr>
          <w:lang w:val="en-US"/>
        </w:rPr>
        <w:t>FEI</w:t>
      </w:r>
      <w:r w:rsidRPr="001F58FC">
        <w:t xml:space="preserve"> С</w:t>
      </w:r>
      <w:r w:rsidRPr="001F58FC">
        <w:rPr>
          <w:lang w:val="en-US"/>
        </w:rPr>
        <w:t>ompany</w:t>
      </w:r>
      <w:r w:rsidRPr="001F58FC">
        <w:t xml:space="preserve">, США) с ускоряющим напряжением в 20 киловольт </w:t>
      </w:r>
      <w:r w:rsidRPr="001F58FC">
        <w:rPr>
          <w:color w:val="000000"/>
        </w:rPr>
        <w:t>на базе ЦКП “Ультрамикроанализ”.</w:t>
      </w:r>
      <w:r w:rsidRPr="001F58FC">
        <w:t xml:space="preserve"> В первом случае бактерии окрашивали ДАФИ (4,6-диамидино-2-фенилиндол) в рабочей концентрации 10 мкг/мл в течение 5–8 мин при комнатной температуре. Во втором, суспензию клеток фиксировали 4</w:t>
      </w:r>
      <w:r>
        <w:t xml:space="preserve"> </w:t>
      </w:r>
      <w:r w:rsidRPr="001F58FC">
        <w:t>% раствором параформальдегида в 0,066 М буфере Соренсена при комнатной температуре в течение ночи. Далее клетки отфильтровывали на поликарбонатные фильтры (диаметр пор 0,2 мкм) и проводили обезвоживание в серии растворов этанола (30</w:t>
      </w:r>
      <w:r>
        <w:t xml:space="preserve"> </w:t>
      </w:r>
      <w:r w:rsidRPr="001F58FC">
        <w:t>%, 50</w:t>
      </w:r>
      <w:r>
        <w:t xml:space="preserve"> </w:t>
      </w:r>
      <w:r w:rsidRPr="001F58FC">
        <w:t>%, 70</w:t>
      </w:r>
      <w:r>
        <w:t xml:space="preserve"> </w:t>
      </w:r>
      <w:r w:rsidRPr="001F58FC">
        <w:t>%, 96</w:t>
      </w:r>
      <w:r>
        <w:t xml:space="preserve"> </w:t>
      </w:r>
      <w:r w:rsidRPr="001F58FC">
        <w:t>%, 100</w:t>
      </w:r>
      <w:r>
        <w:t xml:space="preserve"> </w:t>
      </w:r>
      <w:r w:rsidRPr="001F58FC">
        <w:t>%) и ацетоне (100</w:t>
      </w:r>
      <w:r>
        <w:t xml:space="preserve"> </w:t>
      </w:r>
      <w:r w:rsidRPr="001F58FC">
        <w:t>%). Затем проводили сушку в критической точке на приборе CPD 030 Critical Point Dryer (</w:t>
      </w:r>
      <w:r w:rsidRPr="001F58FC">
        <w:rPr>
          <w:lang w:val="en-US"/>
        </w:rPr>
        <w:t>BalzersUnion</w:t>
      </w:r>
      <w:r w:rsidRPr="001F58FC">
        <w:t>, Лихтенштейн). Фильтры были помещены на алюминиевые столики и напылены золотом на установке SCD 004 (</w:t>
      </w:r>
      <w:r w:rsidRPr="001F58FC">
        <w:rPr>
          <w:lang w:val="en-US"/>
        </w:rPr>
        <w:t>BalzersUnion</w:t>
      </w:r>
      <w:r w:rsidRPr="001F58FC">
        <w:t xml:space="preserve">, Лихтенштейн). </w:t>
      </w:r>
    </w:p>
    <w:p w:rsidR="00C90D35" w:rsidRPr="00600EC3" w:rsidRDefault="00C90D35" w:rsidP="00722138">
      <w:pPr>
        <w:ind w:firstLine="567"/>
        <w:rPr>
          <w:lang w:eastAsia="ru-RU"/>
        </w:rPr>
      </w:pPr>
      <w:r>
        <w:rPr>
          <w:b/>
          <w:i/>
        </w:rPr>
        <w:t>Анализ последовательностей</w:t>
      </w:r>
      <w:r w:rsidRPr="001F58FC">
        <w:rPr>
          <w:b/>
          <w:i/>
        </w:rPr>
        <w:t xml:space="preserve"> гена 16</w:t>
      </w:r>
      <w:r w:rsidRPr="001F58FC">
        <w:rPr>
          <w:b/>
          <w:i/>
          <w:lang w:val="en-US"/>
        </w:rPr>
        <w:t>S</w:t>
      </w:r>
      <w:r w:rsidRPr="001F58FC">
        <w:rPr>
          <w:b/>
          <w:i/>
        </w:rPr>
        <w:t xml:space="preserve"> рРНК.</w:t>
      </w:r>
      <w:r w:rsidRPr="001F58FC">
        <w:rPr>
          <w:b/>
        </w:rPr>
        <w:t xml:space="preserve"> </w:t>
      </w:r>
      <w:r>
        <w:t>Выделение ДНК</w:t>
      </w:r>
      <w:r w:rsidRPr="001F58FC">
        <w:t xml:space="preserve"> проводили по модифицированной методике ферментативного лизиса с последующей фенол-хлороформной экстракцией [</w:t>
      </w:r>
      <w:r w:rsidRPr="00722138">
        <w:t>21</w:t>
      </w:r>
      <w:r w:rsidRPr="001F58FC">
        <w:t>]. Амплификацию ДНК</w:t>
      </w:r>
      <w:r w:rsidRPr="001F58FC">
        <w:rPr>
          <w:i/>
        </w:rPr>
        <w:t xml:space="preserve"> </w:t>
      </w:r>
      <w:r w:rsidRPr="001F58FC">
        <w:t>проводили в следующем режиме: 94 °С</w:t>
      </w:r>
      <w:r>
        <w:t xml:space="preserve"> </w:t>
      </w:r>
      <w:r w:rsidRPr="001F58FC">
        <w:t xml:space="preserve">- 2 мин (1 цикл); денатурация </w:t>
      </w:r>
      <w:r>
        <w:t>–</w:t>
      </w:r>
      <w:r w:rsidRPr="001F58FC">
        <w:t xml:space="preserve"> 94</w:t>
      </w:r>
      <w:r>
        <w:t xml:space="preserve"> </w:t>
      </w:r>
      <w:r w:rsidRPr="001F58FC">
        <w:t xml:space="preserve">°С - 45 сек, отжиг </w:t>
      </w:r>
      <w:r>
        <w:t>–</w:t>
      </w:r>
      <w:r w:rsidRPr="001F58FC">
        <w:t xml:space="preserve"> 52</w:t>
      </w:r>
      <w:r>
        <w:t xml:space="preserve"> </w:t>
      </w:r>
      <w:r w:rsidRPr="001F58FC">
        <w:t xml:space="preserve">°С - 45 сек, элонгация - 72°С - 60 сек (30 циклов); финальная элонгация </w:t>
      </w:r>
      <w:r>
        <w:t>–</w:t>
      </w:r>
      <w:r w:rsidRPr="001F58FC">
        <w:t xml:space="preserve"> 72</w:t>
      </w:r>
      <w:r>
        <w:t xml:space="preserve"> </w:t>
      </w:r>
      <w:r w:rsidRPr="001F58FC">
        <w:t>°С - 10 мин (1 цикл). В работе были использованы праймеры, комплементарные наиболее консервативным участкам гена 16</w:t>
      </w:r>
      <w:r w:rsidRPr="001F58FC">
        <w:rPr>
          <w:lang w:val="en-US"/>
        </w:rPr>
        <w:t>S</w:t>
      </w:r>
      <w:r w:rsidRPr="001F58FC">
        <w:t xml:space="preserve"> рРНК: 27</w:t>
      </w:r>
      <w:r w:rsidRPr="001F58FC">
        <w:rPr>
          <w:lang w:val="en-US"/>
        </w:rPr>
        <w:t>L</w:t>
      </w:r>
      <w:r w:rsidRPr="001F58FC">
        <w:t>-</w:t>
      </w:r>
      <w:r w:rsidRPr="001F58FC">
        <w:rPr>
          <w:lang w:val="en-US"/>
        </w:rPr>
        <w:t>AGAGTTTGATCMTGGCTCAG</w:t>
      </w:r>
      <w:r w:rsidRPr="001F58FC">
        <w:t>, 1350</w:t>
      </w:r>
      <w:r w:rsidRPr="001F58FC">
        <w:rPr>
          <w:lang w:val="en-US"/>
        </w:rPr>
        <w:t>R</w:t>
      </w:r>
      <w:r w:rsidRPr="001F58FC">
        <w:t xml:space="preserve">- </w:t>
      </w:r>
      <w:r w:rsidRPr="001F58FC">
        <w:rPr>
          <w:lang w:val="en-US"/>
        </w:rPr>
        <w:t>GACGGGCGGTGTGTACAAG</w:t>
      </w:r>
      <w:r w:rsidRPr="001F58FC">
        <w:t xml:space="preserve"> </w:t>
      </w:r>
      <w:r w:rsidRPr="00722138">
        <w:t>[22, 23].</w:t>
      </w:r>
      <w:r w:rsidRPr="001F58FC">
        <w:t xml:space="preserve"> Секвенирование проводили на геномном анализаторе </w:t>
      </w:r>
      <w:r w:rsidRPr="001F58FC">
        <w:rPr>
          <w:lang w:val="en-US"/>
        </w:rPr>
        <w:t>ABI</w:t>
      </w:r>
      <w:r w:rsidRPr="001F58FC">
        <w:t xml:space="preserve"> 3130</w:t>
      </w:r>
      <w:r w:rsidRPr="001F58FC">
        <w:rPr>
          <w:lang w:val="en-US"/>
        </w:rPr>
        <w:t>XL</w:t>
      </w:r>
      <w:r w:rsidRPr="001F58FC">
        <w:t xml:space="preserve"> </w:t>
      </w:r>
      <w:r w:rsidRPr="001F58FC">
        <w:rPr>
          <w:lang w:val="en-US"/>
        </w:rPr>
        <w:t>Genetic</w:t>
      </w:r>
      <w:r w:rsidRPr="001F58FC">
        <w:t xml:space="preserve"> </w:t>
      </w:r>
      <w:r w:rsidRPr="001F58FC">
        <w:rPr>
          <w:lang w:val="en-US"/>
        </w:rPr>
        <w:t>Analyser</w:t>
      </w:r>
      <w:r w:rsidRPr="001F58FC">
        <w:t xml:space="preserve"> («</w:t>
      </w:r>
      <w:r w:rsidRPr="001F58FC">
        <w:rPr>
          <w:lang w:eastAsia="ru-RU"/>
        </w:rPr>
        <w:t>Applied Biosystems»)</w:t>
      </w:r>
      <w:r w:rsidRPr="001F58FC">
        <w:t xml:space="preserve"> с использованием реактива BigDye Terminator Kit v.3.1 (Applied Biosystems) в </w:t>
      </w:r>
      <w:r>
        <w:t>ЦКП «Геномика», Новосибирск</w:t>
      </w:r>
      <w:r w:rsidRPr="001F58FC">
        <w:t xml:space="preserve">. Последовательности, полученные в результате секвенирования, сравнивали с последовательностями из международного банка данных </w:t>
      </w:r>
      <w:r w:rsidRPr="001F58FC">
        <w:rPr>
          <w:lang w:val="en-US"/>
        </w:rPr>
        <w:t>NCBI</w:t>
      </w:r>
      <w:r w:rsidRPr="001F58FC">
        <w:t xml:space="preserve"> </w:t>
      </w:r>
      <w:r w:rsidRPr="001F58FC">
        <w:rPr>
          <w:lang w:val="en-US"/>
        </w:rPr>
        <w:t>c</w:t>
      </w:r>
      <w:r w:rsidRPr="001F58FC">
        <w:t xml:space="preserve"> помощью программы </w:t>
      </w:r>
      <w:r w:rsidRPr="001F58FC">
        <w:rPr>
          <w:lang w:val="en-US"/>
        </w:rPr>
        <w:t>BLASTN</w:t>
      </w:r>
      <w:r w:rsidRPr="001F58FC">
        <w:t xml:space="preserve"> (</w:t>
      </w:r>
      <w:r w:rsidRPr="001F58FC">
        <w:rPr>
          <w:lang w:val="en-US"/>
        </w:rPr>
        <w:t>http</w:t>
      </w:r>
      <w:r w:rsidRPr="001F58FC">
        <w:t>://</w:t>
      </w:r>
      <w:r w:rsidRPr="001F58FC">
        <w:rPr>
          <w:lang w:val="en-US"/>
        </w:rPr>
        <w:t>www</w:t>
      </w:r>
      <w:r w:rsidRPr="001F58FC">
        <w:t>.</w:t>
      </w:r>
      <w:r w:rsidRPr="001F58FC">
        <w:rPr>
          <w:lang w:val="en-US"/>
        </w:rPr>
        <w:t>ncbi</w:t>
      </w:r>
      <w:r w:rsidRPr="001F58FC">
        <w:t>.</w:t>
      </w:r>
      <w:r w:rsidRPr="001F58FC">
        <w:rPr>
          <w:lang w:val="en-US"/>
        </w:rPr>
        <w:t>nlm</w:t>
      </w:r>
      <w:r w:rsidRPr="001F58FC">
        <w:t>.</w:t>
      </w:r>
      <w:r w:rsidRPr="001F58FC">
        <w:rPr>
          <w:lang w:val="en-US"/>
        </w:rPr>
        <w:t>nih</w:t>
      </w:r>
      <w:r w:rsidRPr="001F58FC">
        <w:t>.</w:t>
      </w:r>
      <w:r w:rsidRPr="001F58FC">
        <w:rPr>
          <w:lang w:val="en-US"/>
        </w:rPr>
        <w:t>gov</w:t>
      </w:r>
      <w:r w:rsidRPr="001F58FC">
        <w:t>/</w:t>
      </w:r>
      <w:r w:rsidRPr="001F58FC">
        <w:rPr>
          <w:lang w:val="en-US"/>
        </w:rPr>
        <w:t>blast</w:t>
      </w:r>
      <w:r w:rsidRPr="001F58FC">
        <w:t xml:space="preserve">). Структуры были проанализированы с использованием программы </w:t>
      </w:r>
      <w:r w:rsidRPr="001F58FC">
        <w:rPr>
          <w:lang w:val="en-US"/>
        </w:rPr>
        <w:t>ClustalW</w:t>
      </w:r>
      <w:r w:rsidRPr="001F58FC">
        <w:t xml:space="preserve"> </w:t>
      </w:r>
      <w:r w:rsidRPr="001F58FC">
        <w:rPr>
          <w:lang w:val="en-US"/>
        </w:rPr>
        <w:t>V</w:t>
      </w:r>
      <w:r w:rsidRPr="001F58FC">
        <w:t xml:space="preserve"> 1.4 (</w:t>
      </w:r>
      <w:r w:rsidRPr="001F58FC">
        <w:rPr>
          <w:lang w:val="en-US"/>
        </w:rPr>
        <w:t>http</w:t>
      </w:r>
      <w:r w:rsidRPr="001F58FC">
        <w:t>://</w:t>
      </w:r>
      <w:r w:rsidRPr="001F58FC">
        <w:rPr>
          <w:lang w:val="en-US"/>
        </w:rPr>
        <w:t>www</w:t>
      </w:r>
      <w:r w:rsidRPr="001F58FC">
        <w:t>.</w:t>
      </w:r>
      <w:r w:rsidRPr="001F58FC">
        <w:rPr>
          <w:lang w:val="en-US"/>
        </w:rPr>
        <w:t>ebi</w:t>
      </w:r>
      <w:r w:rsidRPr="001F58FC">
        <w:t>.</w:t>
      </w:r>
      <w:r w:rsidRPr="001F58FC">
        <w:rPr>
          <w:lang w:val="en-US"/>
        </w:rPr>
        <w:t>ac</w:t>
      </w:r>
      <w:r w:rsidRPr="001F58FC">
        <w:t>.</w:t>
      </w:r>
      <w:r w:rsidRPr="001F58FC">
        <w:rPr>
          <w:lang w:val="en-US"/>
        </w:rPr>
        <w:t>uk</w:t>
      </w:r>
      <w:r w:rsidRPr="001F58FC">
        <w:t>/</w:t>
      </w:r>
      <w:r w:rsidRPr="001F58FC">
        <w:rPr>
          <w:lang w:val="en-US"/>
        </w:rPr>
        <w:t>clustalw</w:t>
      </w:r>
      <w:r w:rsidRPr="001F58FC">
        <w:t>).</w:t>
      </w:r>
      <w:r w:rsidRPr="001F58FC">
        <w:rPr>
          <w:color w:val="FF6600"/>
        </w:rPr>
        <w:t xml:space="preserve"> </w:t>
      </w:r>
      <w:r w:rsidRPr="001F58FC">
        <w:t>Сравнение последовательностей и построение филогенетических древ осуществляли с помощью пакета программ МЕ</w:t>
      </w:r>
      <w:r w:rsidRPr="001F58FC">
        <w:rPr>
          <w:lang w:val="en-US"/>
        </w:rPr>
        <w:t>GA</w:t>
      </w:r>
      <w:r w:rsidRPr="001F58FC">
        <w:t xml:space="preserve"> (http:// </w:t>
      </w:r>
      <w:r w:rsidRPr="001F58FC">
        <w:rPr>
          <w:lang w:val="en-US"/>
        </w:rPr>
        <w:t>www</w:t>
      </w:r>
      <w:r w:rsidRPr="001F58FC">
        <w:t>.megafile.co) с использованием алгоритмов группирования «</w:t>
      </w:r>
      <w:r w:rsidRPr="001F58FC">
        <w:rPr>
          <w:lang w:val="en-US"/>
        </w:rPr>
        <w:t>Neighbor</w:t>
      </w:r>
      <w:r w:rsidRPr="001F58FC">
        <w:t>-</w:t>
      </w:r>
      <w:r w:rsidRPr="001F58FC">
        <w:rPr>
          <w:lang w:val="en-US"/>
        </w:rPr>
        <w:t>Joining</w:t>
      </w:r>
      <w:r w:rsidRPr="001F58FC">
        <w:t>»</w:t>
      </w:r>
      <w:r w:rsidRPr="001F58FC">
        <w:rPr>
          <w:color w:val="000000"/>
        </w:rPr>
        <w:t xml:space="preserve">, </w:t>
      </w:r>
      <w:r w:rsidRPr="001F58FC">
        <w:t>модели «</w:t>
      </w:r>
      <w:r w:rsidRPr="001F58FC">
        <w:rPr>
          <w:lang w:val="en-US"/>
        </w:rPr>
        <w:t>Kimura</w:t>
      </w:r>
      <w:r w:rsidRPr="001F58FC">
        <w:t>-2-</w:t>
      </w:r>
      <w:r w:rsidRPr="001F58FC">
        <w:rPr>
          <w:lang w:val="en-US"/>
        </w:rPr>
        <w:t>parameters</w:t>
      </w:r>
      <w:r w:rsidRPr="001F58FC">
        <w:t xml:space="preserve">». Статистическая достоверность ветвления оценивалась с помощью "bootstrap-анализа", с использованием соответствующей функции той же программы. </w:t>
      </w:r>
    </w:p>
    <w:p w:rsidR="00C90D35" w:rsidRDefault="00C90D35" w:rsidP="00722138">
      <w:pPr>
        <w:pStyle w:val="NoSpacing1"/>
        <w:spacing w:line="360" w:lineRule="auto"/>
        <w:ind w:firstLine="708"/>
        <w:jc w:val="both"/>
      </w:pPr>
      <w:r w:rsidRPr="005B5140">
        <w:rPr>
          <w:b/>
          <w:i/>
        </w:rPr>
        <w:t>Морфология клеток</w:t>
      </w:r>
      <w:r w:rsidRPr="00AF0CD3">
        <w:t xml:space="preserve"> </w:t>
      </w:r>
      <w:r>
        <w:t xml:space="preserve">исследованных </w:t>
      </w:r>
      <w:r w:rsidRPr="00AF0CD3">
        <w:t xml:space="preserve">штаммов представлена одиночными длинными прямыми или слегка изогнутыми палочками </w:t>
      </w:r>
      <w:r>
        <w:t xml:space="preserve">(рисунок 28). </w:t>
      </w:r>
      <w:r w:rsidRPr="00AF0CD3">
        <w:t xml:space="preserve">Деление с образованием перетяжек (бинарное деление). </w:t>
      </w:r>
      <w:r w:rsidRPr="00AF0CD3">
        <w:rPr>
          <w:color w:val="000000"/>
        </w:rPr>
        <w:t>Клетки при окраске по Граму – положительные</w:t>
      </w:r>
      <w:r w:rsidRPr="00AF0CD3">
        <w:t>. Организм</w:t>
      </w:r>
      <w:r>
        <w:t>ы образуют споры, имеющие овальную форму. В клетке споры локализованы</w:t>
      </w:r>
      <w:r w:rsidRPr="00AF0CD3">
        <w:t xml:space="preserve"> терминально. </w:t>
      </w:r>
      <w:r>
        <w:t>Культуры терморезистентные</w:t>
      </w:r>
      <w:r w:rsidRPr="00AF0CD3">
        <w:t>. Сп</w:t>
      </w:r>
      <w:r>
        <w:t xml:space="preserve">оры выдерживают прогрев при </w:t>
      </w:r>
      <w:r w:rsidRPr="00A62F3F">
        <w:t>100°С</w:t>
      </w:r>
      <w:r>
        <w:t xml:space="preserve"> в течение 5 мин</w:t>
      </w:r>
      <w:r w:rsidRPr="00AF0CD3">
        <w:t>. При росте на жидкой среде наблюдается однородное помутнение среды с образованием рыхлого осадка в конце роста.</w:t>
      </w:r>
      <w:r>
        <w:t xml:space="preserve"> Штамм </w:t>
      </w:r>
      <w:r w:rsidRPr="00D40049">
        <w:rPr>
          <w:b/>
          <w:lang w:val="en-US"/>
        </w:rPr>
        <w:t>PB</w:t>
      </w:r>
      <w:r w:rsidRPr="00D40049">
        <w:rPr>
          <w:b/>
        </w:rPr>
        <w:t>15</w:t>
      </w:r>
      <w:r>
        <w:rPr>
          <w:b/>
        </w:rPr>
        <w:t xml:space="preserve"> </w:t>
      </w:r>
      <w:r w:rsidRPr="00390ED4">
        <w:t>подвижен за счёт</w:t>
      </w:r>
      <w:r>
        <w:rPr>
          <w:b/>
        </w:rPr>
        <w:t xml:space="preserve"> </w:t>
      </w:r>
      <w:r>
        <w:t>пер</w:t>
      </w:r>
      <w:r w:rsidRPr="00A62F3F">
        <w:t>и</w:t>
      </w:r>
      <w:r>
        <w:t xml:space="preserve">трихиально расположенных жгутиков, а штаммы </w:t>
      </w:r>
      <w:r w:rsidRPr="00390ED4">
        <w:rPr>
          <w:b/>
        </w:rPr>
        <w:t>М15, G3, G4</w:t>
      </w:r>
      <w:r>
        <w:t xml:space="preserve"> </w:t>
      </w:r>
      <w:r w:rsidRPr="00390ED4">
        <w:t>неподвижны.</w:t>
      </w:r>
      <w:r>
        <w:t xml:space="preserve"> На плотной среде (модифицированная среда LB) штаммы образуют колонии округлой формы с ровным краем, лишенные пигмента (</w:t>
      </w:r>
      <w:r w:rsidRPr="00D40049">
        <w:rPr>
          <w:b/>
          <w:lang w:val="en-US"/>
        </w:rPr>
        <w:t>PB</w:t>
      </w:r>
      <w:r w:rsidRPr="00D40049">
        <w:rPr>
          <w:b/>
        </w:rPr>
        <w:t>15</w:t>
      </w:r>
      <w:r>
        <w:rPr>
          <w:b/>
        </w:rPr>
        <w:t>,</w:t>
      </w:r>
      <w:r w:rsidRPr="001A6661">
        <w:rPr>
          <w:b/>
        </w:rPr>
        <w:t xml:space="preserve"> </w:t>
      </w:r>
      <w:r w:rsidRPr="00390ED4">
        <w:rPr>
          <w:b/>
        </w:rPr>
        <w:t>М15</w:t>
      </w:r>
      <w:r>
        <w:rPr>
          <w:b/>
        </w:rPr>
        <w:t xml:space="preserve">), </w:t>
      </w:r>
      <w:r w:rsidRPr="001A6661">
        <w:t xml:space="preserve">либо </w:t>
      </w:r>
      <w:r>
        <w:t>имеют светло-бежевую пигментацию (</w:t>
      </w:r>
      <w:r w:rsidRPr="00390ED4">
        <w:rPr>
          <w:b/>
        </w:rPr>
        <w:t>G3, G4</w:t>
      </w:r>
      <w:r w:rsidRPr="009137E9">
        <w:t>), сли</w:t>
      </w:r>
      <w:r>
        <w:t xml:space="preserve">зистой консистенции, однородной структуры. </w:t>
      </w:r>
    </w:p>
    <w:p w:rsidR="00C90D35" w:rsidRDefault="00C90D35" w:rsidP="00722138">
      <w:pPr>
        <w:pStyle w:val="NoSpacing1"/>
        <w:spacing w:line="360" w:lineRule="auto"/>
        <w:ind w:firstLine="708"/>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19"/>
        <w:gridCol w:w="4927"/>
      </w:tblGrid>
      <w:tr w:rsidR="00C90D35" w:rsidTr="002558BA">
        <w:tc>
          <w:tcPr>
            <w:tcW w:w="4927" w:type="dxa"/>
            <w:tcBorders>
              <w:top w:val="nil"/>
              <w:left w:val="nil"/>
              <w:bottom w:val="nil"/>
              <w:right w:val="nil"/>
            </w:tcBorders>
          </w:tcPr>
          <w:p w:rsidR="00C90D35" w:rsidRPr="001319C4" w:rsidRDefault="00C90D35" w:rsidP="002558BA">
            <w:pPr>
              <w:pStyle w:val="NoSpacing1"/>
              <w:spacing w:after="200" w:line="360" w:lineRule="auto"/>
              <w:jc w:val="both"/>
              <w:rPr>
                <w:sz w:val="24"/>
              </w:rPr>
            </w:pPr>
            <w:r w:rsidRPr="001319C4">
              <w:rPr>
                <w:noProof/>
                <w:sz w:val="24"/>
              </w:rPr>
              <w:pict>
                <v:shape id="Рисунок 26" o:spid="_x0000_i1050" type="#_x0000_t75" style="width:146.25pt;height:132.75pt;visibility:visible">
                  <v:imagedata r:id="rId30" o:title=""/>
                </v:shape>
              </w:pict>
            </w:r>
            <w:r w:rsidRPr="001319C4">
              <w:rPr>
                <w:sz w:val="24"/>
              </w:rPr>
              <w:t>а</w:t>
            </w:r>
          </w:p>
        </w:tc>
        <w:tc>
          <w:tcPr>
            <w:tcW w:w="4927" w:type="dxa"/>
            <w:tcBorders>
              <w:top w:val="nil"/>
              <w:left w:val="nil"/>
              <w:bottom w:val="nil"/>
              <w:right w:val="nil"/>
            </w:tcBorders>
          </w:tcPr>
          <w:p w:rsidR="00C90D35" w:rsidRPr="001319C4" w:rsidRDefault="00C90D35" w:rsidP="002558BA">
            <w:pPr>
              <w:pStyle w:val="NoSpacing1"/>
              <w:spacing w:after="200" w:line="360" w:lineRule="auto"/>
              <w:jc w:val="both"/>
              <w:rPr>
                <w:sz w:val="24"/>
              </w:rPr>
            </w:pPr>
            <w:r w:rsidRPr="001319C4">
              <w:rPr>
                <w:noProof/>
                <w:sz w:val="24"/>
              </w:rPr>
              <w:pict>
                <v:shape id="Рисунок 27" o:spid="_x0000_i1051" type="#_x0000_t75" style="width:147.75pt;height:135.75pt;visibility:visible">
                  <v:imagedata r:id="rId31" o:title=""/>
                </v:shape>
              </w:pict>
            </w:r>
            <w:r w:rsidRPr="001319C4">
              <w:rPr>
                <w:sz w:val="24"/>
              </w:rPr>
              <w:t>б</w:t>
            </w:r>
          </w:p>
        </w:tc>
      </w:tr>
      <w:tr w:rsidR="00C90D35" w:rsidTr="002558BA">
        <w:tc>
          <w:tcPr>
            <w:tcW w:w="4927" w:type="dxa"/>
            <w:tcBorders>
              <w:top w:val="nil"/>
              <w:left w:val="nil"/>
              <w:bottom w:val="nil"/>
              <w:right w:val="nil"/>
            </w:tcBorders>
          </w:tcPr>
          <w:p w:rsidR="00C90D35" w:rsidRPr="001319C4" w:rsidRDefault="00C90D35" w:rsidP="002558BA">
            <w:pPr>
              <w:pStyle w:val="NoSpacing1"/>
              <w:spacing w:after="200" w:line="360" w:lineRule="auto"/>
              <w:jc w:val="both"/>
              <w:rPr>
                <w:sz w:val="24"/>
              </w:rPr>
            </w:pPr>
            <w:r>
              <w:rPr>
                <w:noProof/>
              </w:rPr>
              <w:pict>
                <v:shape id="Рисунок 9" o:spid="_x0000_s1029" type="#_x0000_t75" style="position:absolute;left:0;text-align:left;margin-left:-.05pt;margin-top:-.15pt;width:151.1pt;height:140.55pt;z-index:-251658240;visibility:visible;mso-position-horizontal-relative:text;mso-position-vertical-relative:text">
                  <v:imagedata r:id="rId32" o:title=""/>
                  <w10:wrap type="tight"/>
                </v:shape>
              </w:pict>
            </w:r>
            <w:r w:rsidRPr="001319C4">
              <w:rPr>
                <w:sz w:val="24"/>
              </w:rPr>
              <w:t>в</w:t>
            </w:r>
          </w:p>
        </w:tc>
        <w:tc>
          <w:tcPr>
            <w:tcW w:w="4927" w:type="dxa"/>
            <w:tcBorders>
              <w:top w:val="nil"/>
              <w:left w:val="nil"/>
              <w:bottom w:val="nil"/>
              <w:right w:val="nil"/>
            </w:tcBorders>
          </w:tcPr>
          <w:p w:rsidR="00C90D35" w:rsidRPr="001319C4" w:rsidRDefault="00C90D35" w:rsidP="002558BA">
            <w:pPr>
              <w:pStyle w:val="NoSpacing1"/>
              <w:spacing w:after="200" w:line="360" w:lineRule="auto"/>
              <w:jc w:val="both"/>
              <w:rPr>
                <w:sz w:val="24"/>
              </w:rPr>
            </w:pPr>
            <w:r>
              <w:rPr>
                <w:noProof/>
              </w:rPr>
              <w:pict>
                <v:shape id="Рисунок 10" o:spid="_x0000_s1030" type="#_x0000_t75" style="position:absolute;left:0;text-align:left;margin-left:-3.35pt;margin-top:-.15pt;width:151.35pt;height:148.6pt;z-index:-251657216;visibility:visible;mso-position-horizontal-relative:text;mso-position-vertical-relative:text">
                  <v:imagedata r:id="rId33" o:title=""/>
                  <w10:wrap type="tight"/>
                </v:shape>
              </w:pict>
            </w:r>
            <w:r w:rsidRPr="001319C4">
              <w:rPr>
                <w:sz w:val="24"/>
              </w:rPr>
              <w:t>г</w:t>
            </w:r>
          </w:p>
        </w:tc>
      </w:tr>
      <w:tr w:rsidR="00C90D35" w:rsidTr="002558BA">
        <w:tc>
          <w:tcPr>
            <w:tcW w:w="9854" w:type="dxa"/>
            <w:gridSpan w:val="2"/>
            <w:tcBorders>
              <w:top w:val="nil"/>
              <w:left w:val="nil"/>
              <w:bottom w:val="nil"/>
              <w:right w:val="nil"/>
            </w:tcBorders>
          </w:tcPr>
          <w:p w:rsidR="00C90D35" w:rsidRPr="002558BA" w:rsidRDefault="00C90D35" w:rsidP="002558BA">
            <w:pPr>
              <w:spacing w:after="200"/>
              <w:rPr>
                <w:rFonts w:cs="Times New Roman"/>
                <w:lang w:eastAsia="ru-RU"/>
              </w:rPr>
            </w:pPr>
          </w:p>
          <w:p w:rsidR="00C90D35" w:rsidRPr="002558BA" w:rsidRDefault="00C90D35" w:rsidP="002558BA">
            <w:pPr>
              <w:spacing w:after="200"/>
              <w:rPr>
                <w:rFonts w:cs="Times New Roman"/>
                <w:lang w:eastAsia="ru-RU"/>
              </w:rPr>
            </w:pPr>
            <w:r w:rsidRPr="002558BA">
              <w:rPr>
                <w:rFonts w:cs="Times New Roman"/>
                <w:lang w:eastAsia="ru-RU"/>
              </w:rPr>
              <w:t xml:space="preserve">Рисунок 28 – Морфология клеток штаммов: а- </w:t>
            </w:r>
            <w:r w:rsidRPr="002558BA">
              <w:rPr>
                <w:rFonts w:cs="Times New Roman"/>
                <w:lang w:val="en-US" w:eastAsia="ru-RU"/>
              </w:rPr>
              <w:t>PB</w:t>
            </w:r>
            <w:r w:rsidRPr="002558BA">
              <w:rPr>
                <w:rFonts w:cs="Times New Roman"/>
                <w:lang w:eastAsia="ru-RU"/>
              </w:rPr>
              <w:t>15; b- М15; c- G3; d- G4</w:t>
            </w:r>
          </w:p>
          <w:p w:rsidR="00C90D35" w:rsidRPr="001319C4" w:rsidRDefault="00C90D35" w:rsidP="002558BA">
            <w:pPr>
              <w:pStyle w:val="NoSpacing1"/>
              <w:spacing w:after="200" w:line="360" w:lineRule="auto"/>
              <w:jc w:val="both"/>
              <w:rPr>
                <w:sz w:val="24"/>
              </w:rPr>
            </w:pPr>
          </w:p>
        </w:tc>
      </w:tr>
    </w:tbl>
    <w:p w:rsidR="00C90D35" w:rsidRPr="008830E9" w:rsidRDefault="00C90D35" w:rsidP="005B5140">
      <w:pPr>
        <w:pStyle w:val="NoSpacing1"/>
        <w:spacing w:line="360" w:lineRule="auto"/>
        <w:jc w:val="both"/>
        <w:rPr>
          <w:i/>
        </w:rPr>
      </w:pPr>
      <w:r w:rsidRPr="00481771">
        <w:rPr>
          <w:b/>
          <w:i/>
        </w:rPr>
        <w:t>Физиологические свойства.</w:t>
      </w:r>
      <w:r w:rsidRPr="008830E9">
        <w:t xml:space="preserve"> Штаммы термофильные, оптимум роста – 55–60 °С. Верхняя граница роста – 80 °С, нижняя – 46 °С. </w:t>
      </w:r>
      <w:r>
        <w:t>Штаммы пресноводные поэтому максимум роста</w:t>
      </w:r>
      <w:r w:rsidRPr="00842C69">
        <w:t xml:space="preserve"> наблюдали </w:t>
      </w:r>
      <w:r>
        <w:t xml:space="preserve">в среде при отсутствии хлорида натрия. Штаммы </w:t>
      </w:r>
      <w:r w:rsidRPr="00D40049">
        <w:rPr>
          <w:b/>
          <w:lang w:val="en-US"/>
        </w:rPr>
        <w:t>PB</w:t>
      </w:r>
      <w:r w:rsidRPr="00D40049">
        <w:rPr>
          <w:b/>
        </w:rPr>
        <w:t>15</w:t>
      </w:r>
      <w:r>
        <w:rPr>
          <w:b/>
        </w:rPr>
        <w:t>,</w:t>
      </w:r>
      <w:r w:rsidRPr="001A6661">
        <w:rPr>
          <w:b/>
        </w:rPr>
        <w:t xml:space="preserve"> </w:t>
      </w:r>
      <w:r w:rsidRPr="00390ED4">
        <w:rPr>
          <w:b/>
        </w:rPr>
        <w:t>М15</w:t>
      </w:r>
      <w:r>
        <w:rPr>
          <w:b/>
        </w:rPr>
        <w:t xml:space="preserve"> </w:t>
      </w:r>
      <w:r w:rsidRPr="009137E9">
        <w:t>росли в интервале 0-1.5</w:t>
      </w:r>
      <w:r>
        <w:t xml:space="preserve"> </w:t>
      </w:r>
      <w:r w:rsidRPr="009137E9">
        <w:t xml:space="preserve">% </w:t>
      </w:r>
      <w:r w:rsidRPr="001F58FC">
        <w:t>NaCl</w:t>
      </w:r>
      <w:r>
        <w:t xml:space="preserve">, а </w:t>
      </w:r>
      <w:r w:rsidRPr="00390ED4">
        <w:rPr>
          <w:b/>
        </w:rPr>
        <w:t>G3, G4</w:t>
      </w:r>
      <w:r>
        <w:rPr>
          <w:b/>
        </w:rPr>
        <w:t>-</w:t>
      </w:r>
      <w:r>
        <w:t>до 2,5 %. Все штаммы нейтрофильны.</w:t>
      </w:r>
      <w:r>
        <w:rPr>
          <w:i/>
        </w:rPr>
        <w:t xml:space="preserve"> </w:t>
      </w:r>
      <w:r w:rsidRPr="008830E9">
        <w:t>Область рН для роста 6.8–8.2, с оптимумом 7.0–7.2. При росте штамм</w:t>
      </w:r>
      <w:r>
        <w:t xml:space="preserve">ы нуждаются в нитрате (нитрат калия). </w:t>
      </w:r>
      <w:r w:rsidRPr="008830E9">
        <w:t>Каталазоположительные. Оксидазоотрицательные. В аэробных условиях в качестве источника энергии и углерода использует глюкозу, фруктозу, рамнозу, маннозу, мальтозу, сахарозу. Растут на агаре с эску</w:t>
      </w:r>
      <w:r>
        <w:t>лином, гидролизую</w:t>
      </w:r>
      <w:r w:rsidRPr="008830E9">
        <w:t>т крахмал. Для роста необходимы дрожжевой э</w:t>
      </w:r>
      <w:r>
        <w:t>кстракт и витамины. Не использую</w:t>
      </w:r>
      <w:r w:rsidRPr="008830E9">
        <w:t>т ксилозу, арабинозу, лактозу, рафинозу, салицин, сорбит, инозит, дульцит, адонит, цитрат, ацетат, малонат натрия, пируват, сукцинат лактат, мочевину, желатину, метанол, этанол, бутанол, пропанол.</w:t>
      </w:r>
      <w:r w:rsidRPr="0008581C">
        <w:t xml:space="preserve"> </w:t>
      </w:r>
    </w:p>
    <w:p w:rsidR="00C90D35" w:rsidRPr="00615883" w:rsidRDefault="00C90D35" w:rsidP="00722138">
      <w:r w:rsidRPr="004F6DD9">
        <w:rPr>
          <w:b/>
          <w:i/>
        </w:rPr>
        <w:t>Филогенетический анализ.</w:t>
      </w:r>
      <w:r>
        <w:rPr>
          <w:b/>
          <w:i/>
        </w:rPr>
        <w:t xml:space="preserve"> </w:t>
      </w:r>
      <w:r w:rsidRPr="00196E4F">
        <w:t xml:space="preserve">Для того чтобы уточнить таксономическое положение исследованных штаммов, проведено сравнение последовательностей с известными представителями фенотипических групп термофильных </w:t>
      </w:r>
      <w:r w:rsidRPr="00196E4F">
        <w:rPr>
          <w:i/>
          <w:iCs/>
        </w:rPr>
        <w:t>Geobacillus.</w:t>
      </w:r>
      <w:r w:rsidRPr="00754951">
        <w:rPr>
          <w:iCs/>
        </w:rPr>
        <w:t xml:space="preserve"> </w:t>
      </w:r>
      <w:r w:rsidRPr="00196E4F">
        <w:rPr>
          <w:iCs/>
        </w:rPr>
        <w:t>В работе использовали последовательности типовых штаммов (валидно описанных)</w:t>
      </w:r>
      <w:r>
        <w:rPr>
          <w:iCs/>
        </w:rPr>
        <w:t>, представителей этого рода:</w:t>
      </w:r>
      <w:r w:rsidRPr="00754951">
        <w:t xml:space="preserve"> </w:t>
      </w:r>
      <w:r w:rsidRPr="00754951">
        <w:rPr>
          <w:i/>
        </w:rPr>
        <w:t xml:space="preserve">G. thermoleovorans, G. kaustophilus, G. thermocatenulatus, G. thermodenitrificans, G. stearothermophilus </w:t>
      </w:r>
      <w:r w:rsidRPr="00754951">
        <w:t xml:space="preserve">и </w:t>
      </w:r>
      <w:r w:rsidRPr="00754951">
        <w:rPr>
          <w:i/>
        </w:rPr>
        <w:t>G. thermoglucosidasius,</w:t>
      </w:r>
      <w:r w:rsidRPr="00754951">
        <w:t xml:space="preserve"> которые являются </w:t>
      </w:r>
      <w:r>
        <w:t xml:space="preserve">одними из </w:t>
      </w:r>
      <w:r w:rsidRPr="00754951">
        <w:t xml:space="preserve">15 официально зарегистрированных видов </w:t>
      </w:r>
      <w:r w:rsidRPr="00754951">
        <w:rPr>
          <w:i/>
        </w:rPr>
        <w:t xml:space="preserve">Geobacillus </w:t>
      </w:r>
      <w:r w:rsidRPr="005B5140">
        <w:t>[24],</w:t>
      </w:r>
      <w:r>
        <w:t xml:space="preserve"> а также последовательности штаммов </w:t>
      </w:r>
      <w:r w:rsidRPr="00912469">
        <w:rPr>
          <w:i/>
          <w:lang w:val="en-US"/>
        </w:rPr>
        <w:t>Parageobacillus</w:t>
      </w:r>
      <w:r w:rsidRPr="00912469">
        <w:rPr>
          <w:i/>
        </w:rPr>
        <w:t xml:space="preserve"> </w:t>
      </w:r>
      <w:r w:rsidRPr="00912469">
        <w:rPr>
          <w:i/>
          <w:lang w:val="en-US"/>
        </w:rPr>
        <w:t>toebii</w:t>
      </w:r>
      <w:r w:rsidRPr="00FB7599">
        <w:t xml:space="preserve"> </w:t>
      </w:r>
      <w:r>
        <w:t xml:space="preserve">B-1024, </w:t>
      </w:r>
      <w:r w:rsidRPr="00912469">
        <w:rPr>
          <w:i/>
          <w:lang w:val="en-US"/>
        </w:rPr>
        <w:t>Geobacillus</w:t>
      </w:r>
      <w:r w:rsidRPr="00912469">
        <w:rPr>
          <w:i/>
        </w:rPr>
        <w:t xml:space="preserve"> </w:t>
      </w:r>
      <w:r w:rsidRPr="00912469">
        <w:rPr>
          <w:i/>
          <w:lang w:val="en-US"/>
        </w:rPr>
        <w:t>gargensis</w:t>
      </w:r>
      <w:r w:rsidRPr="00FB7599">
        <w:t xml:space="preserve"> </w:t>
      </w:r>
      <w:r>
        <w:t>Ga</w:t>
      </w:r>
      <w:r w:rsidRPr="00FB7599">
        <w:rPr>
          <w:vertAlign w:val="superscript"/>
        </w:rPr>
        <w:t>т</w:t>
      </w:r>
      <w:r>
        <w:t xml:space="preserve">, выделенных в </w:t>
      </w:r>
      <w:r w:rsidRPr="00FB7599">
        <w:t xml:space="preserve">районах </w:t>
      </w:r>
      <w:r>
        <w:t>горячих источников Байкальской рифтовой зоны (рис. 29). Родовые названия</w:t>
      </w:r>
      <w:r w:rsidRPr="00452F99">
        <w:t xml:space="preserve"> </w:t>
      </w:r>
      <w:r>
        <w:t xml:space="preserve">штаммов приведены с учетом ревизии этого рода </w:t>
      </w:r>
      <w:r w:rsidRPr="005B5140">
        <w:t>[25].</w:t>
      </w:r>
      <w:r>
        <w:t xml:space="preserve"> </w:t>
      </w:r>
      <w:r w:rsidRPr="00196E4F">
        <w:rPr>
          <w:iCs/>
        </w:rPr>
        <w:t>Н</w:t>
      </w:r>
      <w:r>
        <w:rPr>
          <w:iCs/>
        </w:rPr>
        <w:t xml:space="preserve">а филогенетическом древе все последовательности ложатся в один кластер, </w:t>
      </w:r>
      <w:r w:rsidRPr="00196E4F">
        <w:rPr>
          <w:iCs/>
        </w:rPr>
        <w:t>“</w:t>
      </w:r>
      <w:r w:rsidRPr="008B71B0">
        <w:rPr>
          <w:i/>
        </w:rPr>
        <w:t>Geobacillus thermoleovorans</w:t>
      </w:r>
      <w:r w:rsidRPr="00E24344">
        <w:t xml:space="preserve"> group</w:t>
      </w:r>
      <w:r w:rsidRPr="00196E4F">
        <w:rPr>
          <w:iCs/>
        </w:rPr>
        <w:t>”, который объединяет в себе истин</w:t>
      </w:r>
      <w:r>
        <w:rPr>
          <w:iCs/>
        </w:rPr>
        <w:t>н</w:t>
      </w:r>
      <w:r w:rsidRPr="00196E4F">
        <w:rPr>
          <w:iCs/>
        </w:rPr>
        <w:t>ых геобацилл</w:t>
      </w:r>
      <w:r>
        <w:rPr>
          <w:iCs/>
        </w:rPr>
        <w:t xml:space="preserve">. </w:t>
      </w:r>
      <w:r w:rsidRPr="00196E4F">
        <w:t>Уровень сходства последовательностей гена 16</w:t>
      </w:r>
      <w:r w:rsidRPr="00196E4F">
        <w:rPr>
          <w:lang w:val="en-US"/>
        </w:rPr>
        <w:t>S</w:t>
      </w:r>
      <w:r w:rsidRPr="00196E4F">
        <w:t xml:space="preserve"> рРНК штаммов </w:t>
      </w:r>
      <w:r w:rsidRPr="00196E4F">
        <w:rPr>
          <w:b/>
          <w:lang w:val="en-US"/>
        </w:rPr>
        <w:t>PB</w:t>
      </w:r>
      <w:r w:rsidRPr="00196E4F">
        <w:rPr>
          <w:b/>
        </w:rPr>
        <w:t xml:space="preserve">15, М15, </w:t>
      </w:r>
      <w:r w:rsidRPr="00196E4F">
        <w:rPr>
          <w:b/>
          <w:lang w:val="en-US"/>
        </w:rPr>
        <w:t>G</w:t>
      </w:r>
      <w:r w:rsidRPr="00196E4F">
        <w:rPr>
          <w:b/>
        </w:rPr>
        <w:t>3</w:t>
      </w:r>
      <w:r>
        <w:rPr>
          <w:b/>
        </w:rPr>
        <w:t xml:space="preserve"> </w:t>
      </w:r>
      <w:r>
        <w:t>–</w:t>
      </w:r>
      <w:r w:rsidRPr="00E24344">
        <w:t xml:space="preserve"> 99</w:t>
      </w:r>
      <w:r>
        <w:t xml:space="preserve"> </w:t>
      </w:r>
      <w:r w:rsidRPr="00E24344">
        <w:t>%,</w:t>
      </w:r>
      <w:r>
        <w:t xml:space="preserve"> а идентичность штамма </w:t>
      </w:r>
      <w:r w:rsidRPr="00196E4F">
        <w:rPr>
          <w:b/>
          <w:lang w:val="en-US"/>
        </w:rPr>
        <w:t>G</w:t>
      </w:r>
      <w:r>
        <w:rPr>
          <w:b/>
        </w:rPr>
        <w:t xml:space="preserve">4 </w:t>
      </w:r>
      <w:r w:rsidRPr="00E24344">
        <w:t>и других последовательностей этого кластера не превышает 97</w:t>
      </w:r>
      <w:r>
        <w:t xml:space="preserve"> </w:t>
      </w:r>
      <w:r w:rsidRPr="00E24344">
        <w:t>%</w:t>
      </w:r>
      <w:r>
        <w:t>.</w:t>
      </w:r>
      <w:r w:rsidRPr="00C91D9B">
        <w:t xml:space="preserve"> </w:t>
      </w:r>
      <w:r>
        <w:t xml:space="preserve">Штаммы </w:t>
      </w:r>
      <w:r w:rsidRPr="00130761">
        <w:t xml:space="preserve">из района Посольской банки и Кукуйского каньона ближе к </w:t>
      </w:r>
      <w:r w:rsidRPr="00754951">
        <w:rPr>
          <w:i/>
        </w:rPr>
        <w:t>G. thermoleovorans</w:t>
      </w:r>
      <w:r>
        <w:rPr>
          <w:i/>
        </w:rPr>
        <w:t xml:space="preserve"> </w:t>
      </w:r>
      <w:r>
        <w:t xml:space="preserve">а штамм </w:t>
      </w:r>
      <w:r w:rsidRPr="00196E4F">
        <w:rPr>
          <w:b/>
        </w:rPr>
        <w:t>М15</w:t>
      </w:r>
      <w:r>
        <w:rPr>
          <w:b/>
        </w:rPr>
        <w:t xml:space="preserve"> </w:t>
      </w:r>
      <w:r w:rsidRPr="00FB7599">
        <w:t xml:space="preserve">к </w:t>
      </w:r>
      <w:r w:rsidRPr="00754951">
        <w:rPr>
          <w:i/>
        </w:rPr>
        <w:t>G. kaustophilus</w:t>
      </w:r>
      <w:r>
        <w:t>.</w:t>
      </w:r>
      <w:r w:rsidRPr="00615883">
        <w:t xml:space="preserve"> </w:t>
      </w:r>
      <w:r>
        <w:t xml:space="preserve">Из двух штаммов выделена ДНК (штаммы </w:t>
      </w:r>
      <w:r>
        <w:rPr>
          <w:lang w:val="en-US"/>
        </w:rPr>
        <w:t>G</w:t>
      </w:r>
      <w:r w:rsidRPr="00481771">
        <w:t xml:space="preserve">4 </w:t>
      </w:r>
      <w:r>
        <w:t xml:space="preserve">и </w:t>
      </w:r>
      <w:r>
        <w:rPr>
          <w:lang w:val="en-US"/>
        </w:rPr>
        <w:t>Pb</w:t>
      </w:r>
      <w:r>
        <w:t xml:space="preserve">15) и передана для полногеномного секвенирования. </w:t>
      </w:r>
    </w:p>
    <w:p w:rsidR="00C90D35" w:rsidRPr="00615883" w:rsidRDefault="00C90D35" w:rsidP="00722138"/>
    <w:p w:rsidR="00C90D35" w:rsidRPr="00615883" w:rsidRDefault="00C90D35" w:rsidP="00722138"/>
    <w:p w:rsidR="00C90D35" w:rsidRPr="00615883" w:rsidRDefault="00C90D35" w:rsidP="00722138"/>
    <w:p w:rsidR="00C90D35" w:rsidRPr="00615883" w:rsidRDefault="00C90D35" w:rsidP="00722138"/>
    <w:p w:rsidR="00C90D35" w:rsidRPr="00615883" w:rsidRDefault="00C90D35" w:rsidP="00722138"/>
    <w:p w:rsidR="00C90D35" w:rsidRPr="00615883" w:rsidRDefault="00C90D35" w:rsidP="00722138"/>
    <w:p w:rsidR="00C90D35" w:rsidRPr="009A60B3" w:rsidRDefault="00C90D35" w:rsidP="00722138"/>
    <w:p w:rsidR="00C90D35" w:rsidRPr="009807D8" w:rsidRDefault="00C90D35" w:rsidP="009807D8">
      <w:pPr>
        <w:ind w:firstLine="0"/>
        <w:jc w:val="left"/>
        <w:rPr>
          <w:b/>
          <w:sz w:val="28"/>
          <w:szCs w:val="28"/>
        </w:rPr>
      </w:pPr>
      <w:r w:rsidRPr="00BD3728">
        <w:rPr>
          <w:b/>
          <w:sz w:val="28"/>
          <w:szCs w:val="28"/>
        </w:rPr>
        <w:t>6 Структура бактериальных сообществ фотического слоя озера Байкал в весенний, летний и осенний периоды 2017 г.</w:t>
      </w:r>
      <w:r w:rsidRPr="009807D8">
        <w:rPr>
          <w:b/>
          <w:sz w:val="28"/>
          <w:szCs w:val="28"/>
        </w:rPr>
        <w:t xml:space="preserve"> </w:t>
      </w:r>
      <w:r>
        <w:rPr>
          <w:b/>
          <w:sz w:val="28"/>
          <w:szCs w:val="28"/>
        </w:rPr>
        <w:t xml:space="preserve">по данным </w:t>
      </w:r>
      <w:r>
        <w:rPr>
          <w:b/>
          <w:sz w:val="28"/>
          <w:szCs w:val="28"/>
          <w:lang w:val="en-US"/>
        </w:rPr>
        <w:t>NGS</w:t>
      </w:r>
    </w:p>
    <w:p w:rsidR="00C90D35" w:rsidRDefault="00C90D35" w:rsidP="00BD3728">
      <w:pPr>
        <w:ind w:firstLine="0"/>
      </w:pPr>
    </w:p>
    <w:p w:rsidR="00C90D35" w:rsidRDefault="00C90D35" w:rsidP="00BD3728">
      <w:pPr>
        <w:ind w:firstLine="0"/>
      </w:pPr>
      <w:r>
        <w:t xml:space="preserve">Краткий результат главы. </w:t>
      </w:r>
      <w:r>
        <w:rPr>
          <w:lang w:val="en-US"/>
        </w:rPr>
        <w:t>C</w:t>
      </w:r>
      <w:r w:rsidRPr="001973CF">
        <w:t xml:space="preserve"> </w:t>
      </w:r>
      <w:r>
        <w:t xml:space="preserve">помощью </w:t>
      </w:r>
      <w:r>
        <w:rPr>
          <w:lang w:val="en-US"/>
        </w:rPr>
        <w:t>NGS</w:t>
      </w:r>
      <w:r>
        <w:t xml:space="preserve"> секвенирования фрагментов генов 16</w:t>
      </w:r>
      <w:r>
        <w:rPr>
          <w:lang w:val="en-US"/>
        </w:rPr>
        <w:t>S</w:t>
      </w:r>
      <w:r w:rsidRPr="00CA77CA">
        <w:t xml:space="preserve"> </w:t>
      </w:r>
      <w:r>
        <w:t xml:space="preserve">рРНК выявлено богатство (в общем 1166 ОТЕ с 97% сходства) и разнообразие бактериальных сообществ фотического слоя (0-25 м) трех котловин озера Байкал, заливов и пролива весной, летом и осенью. </w:t>
      </w:r>
    </w:p>
    <w:p w:rsidR="00C90D35" w:rsidRDefault="00C90D35" w:rsidP="00BD3728">
      <w:pPr>
        <w:ind w:firstLine="0"/>
      </w:pPr>
    </w:p>
    <w:p w:rsidR="00C90D35" w:rsidRDefault="00C90D35" w:rsidP="00BD3728">
      <w:pPr>
        <w:ind w:firstLine="0"/>
        <w:rPr>
          <w:b/>
        </w:rPr>
      </w:pPr>
      <w:r w:rsidRPr="00BD3728">
        <w:rPr>
          <w:b/>
        </w:rPr>
        <w:t xml:space="preserve">6.1 </w:t>
      </w:r>
      <w:r>
        <w:rPr>
          <w:b/>
        </w:rPr>
        <w:t>Материалы и методы</w:t>
      </w:r>
    </w:p>
    <w:p w:rsidR="00C90D35" w:rsidRPr="009A60B3" w:rsidRDefault="00C90D35" w:rsidP="00BD3728">
      <w:r>
        <w:t xml:space="preserve">Для исследования бактериальных сообществ в пелагиали озера Байкал были отобраны пробы в южной (Маритуй-Солзан – </w:t>
      </w:r>
      <w:r>
        <w:rPr>
          <w:lang w:val="en-US"/>
        </w:rPr>
        <w:t>SMS</w:t>
      </w:r>
      <w:r>
        <w:t xml:space="preserve">; Листвянка-Танхой – </w:t>
      </w:r>
      <w:r>
        <w:rPr>
          <w:lang w:val="en-US"/>
        </w:rPr>
        <w:t>SLT</w:t>
      </w:r>
      <w:r w:rsidRPr="00754C21">
        <w:t>)</w:t>
      </w:r>
      <w:r>
        <w:t>, средней</w:t>
      </w:r>
      <w:r w:rsidRPr="00754C21">
        <w:t xml:space="preserve"> (</w:t>
      </w:r>
      <w:r>
        <w:t xml:space="preserve">Красный Яр – Харауз – </w:t>
      </w:r>
      <w:r>
        <w:rPr>
          <w:lang w:val="en-US"/>
        </w:rPr>
        <w:t>MKKh</w:t>
      </w:r>
      <w:r>
        <w:t xml:space="preserve">; Ухан-Тонкий – </w:t>
      </w:r>
      <w:r>
        <w:rPr>
          <w:lang w:val="en-US"/>
        </w:rPr>
        <w:t>MUT</w:t>
      </w:r>
      <w:r w:rsidRPr="00754C21">
        <w:t>)</w:t>
      </w:r>
      <w:r>
        <w:t xml:space="preserve">, северной </w:t>
      </w:r>
      <w:r w:rsidRPr="00754C21">
        <w:t>(</w:t>
      </w:r>
      <w:r>
        <w:t xml:space="preserve">Елохин-Давша – </w:t>
      </w:r>
      <w:r>
        <w:rPr>
          <w:lang w:val="en-US"/>
        </w:rPr>
        <w:t>NED</w:t>
      </w:r>
      <w:r>
        <w:t>; Байкальское-Турали –</w:t>
      </w:r>
      <w:r w:rsidRPr="00754C21">
        <w:t xml:space="preserve"> </w:t>
      </w:r>
      <w:r>
        <w:rPr>
          <w:lang w:val="en-US"/>
        </w:rPr>
        <w:t>NBT</w:t>
      </w:r>
      <w:r w:rsidRPr="00754C21">
        <w:t xml:space="preserve">) </w:t>
      </w:r>
      <w:r>
        <w:t>котловинах, Чивыркуйском (</w:t>
      </w:r>
      <w:r>
        <w:rPr>
          <w:lang w:val="en-US"/>
        </w:rPr>
        <w:t>ChB</w:t>
      </w:r>
      <w:r w:rsidRPr="00754C21">
        <w:t xml:space="preserve">) </w:t>
      </w:r>
      <w:r>
        <w:t xml:space="preserve">и Баргузинском </w:t>
      </w:r>
      <w:r w:rsidRPr="00754C21">
        <w:t>(</w:t>
      </w:r>
      <w:r>
        <w:rPr>
          <w:lang w:val="en-US"/>
        </w:rPr>
        <w:t>BB</w:t>
      </w:r>
      <w:r w:rsidRPr="00754C21">
        <w:t xml:space="preserve">) </w:t>
      </w:r>
      <w:r>
        <w:t>заливах и проливе</w:t>
      </w:r>
      <w:r w:rsidRPr="00754C21">
        <w:t xml:space="preserve"> </w:t>
      </w:r>
      <w:r>
        <w:t>Малое море (</w:t>
      </w:r>
      <w:r>
        <w:rPr>
          <w:lang w:val="en-US"/>
        </w:rPr>
        <w:t>MM</w:t>
      </w:r>
      <w:r w:rsidRPr="00754C21">
        <w:t xml:space="preserve">) </w:t>
      </w:r>
      <w:r>
        <w:t xml:space="preserve">в течение трех экспедиций в весенний (27/05-5/06), летний (18/07-26/07) и осенний (2/09-8/09) периоды. Из отобранных проб была выделена суммарная ДНК и затем проведена амплификация региона </w:t>
      </w:r>
      <w:r>
        <w:rPr>
          <w:lang w:val="en-US"/>
        </w:rPr>
        <w:t>V</w:t>
      </w:r>
      <w:r w:rsidRPr="00D61D52">
        <w:t>3-</w:t>
      </w:r>
      <w:r>
        <w:rPr>
          <w:lang w:val="en-US"/>
        </w:rPr>
        <w:t>V</w:t>
      </w:r>
      <w:r w:rsidRPr="00D64912">
        <w:t xml:space="preserve">4 </w:t>
      </w:r>
      <w:r>
        <w:t xml:space="preserve">гена </w:t>
      </w:r>
      <w:r w:rsidRPr="00D64912">
        <w:t>16</w:t>
      </w:r>
      <w:r>
        <w:rPr>
          <w:lang w:val="en-US"/>
        </w:rPr>
        <w:t>S</w:t>
      </w:r>
      <w:r w:rsidRPr="00D64912">
        <w:t xml:space="preserve"> </w:t>
      </w:r>
      <w:r>
        <w:t xml:space="preserve">рРНК и последующее высокопроизводительное секвенирование </w:t>
      </w:r>
      <w:r w:rsidRPr="007A1DD7">
        <w:t>(</w:t>
      </w:r>
      <w:r>
        <w:rPr>
          <w:lang w:val="en-US"/>
        </w:rPr>
        <w:t>NGS</w:t>
      </w:r>
      <w:r w:rsidRPr="007A1DD7">
        <w:t>)</w:t>
      </w:r>
      <w:r w:rsidRPr="005A21E5">
        <w:t xml:space="preserve"> </w:t>
      </w:r>
      <w:r>
        <w:t xml:space="preserve">этих фрагметнов генов на </w:t>
      </w:r>
      <w:r>
        <w:rPr>
          <w:lang w:val="en-US"/>
        </w:rPr>
        <w:t>Illumina</w:t>
      </w:r>
      <w:r>
        <w:t xml:space="preserve">. </w:t>
      </w:r>
      <w:r w:rsidRPr="005A21E5">
        <w:t xml:space="preserve">Анализ прочтений, полученных в результате секвенирования, проводили в программе </w:t>
      </w:r>
      <w:r w:rsidRPr="005A21E5">
        <w:rPr>
          <w:lang w:val="en-US"/>
        </w:rPr>
        <w:t>Usearch</w:t>
      </w:r>
      <w:r w:rsidRPr="005A21E5">
        <w:t xml:space="preserve"> </w:t>
      </w:r>
      <w:r w:rsidRPr="005A21E5">
        <w:rPr>
          <w:lang w:val="en-US"/>
        </w:rPr>
        <w:t>v</w:t>
      </w:r>
      <w:r w:rsidRPr="005A21E5">
        <w:t xml:space="preserve">. 10 </w:t>
      </w:r>
      <w:r w:rsidRPr="00174161">
        <w:t>[</w:t>
      </w:r>
      <w:r>
        <w:t>2</w:t>
      </w:r>
      <w:r w:rsidRPr="00174161">
        <w:t>6]</w:t>
      </w:r>
      <w:r w:rsidRPr="005A21E5">
        <w:t>.</w:t>
      </w:r>
      <w:r>
        <w:t xml:space="preserve"> Парные прочтения региона </w:t>
      </w:r>
      <w:r>
        <w:rPr>
          <w:lang w:val="en-US"/>
        </w:rPr>
        <w:t>V</w:t>
      </w:r>
      <w:r w:rsidRPr="00D61D52">
        <w:t>3-</w:t>
      </w:r>
      <w:r>
        <w:rPr>
          <w:lang w:val="en-US"/>
        </w:rPr>
        <w:t>V</w:t>
      </w:r>
      <w:r w:rsidRPr="00D64912">
        <w:t>4</w:t>
      </w:r>
      <w:r>
        <w:t xml:space="preserve"> </w:t>
      </w:r>
      <w:r w:rsidRPr="00D64912">
        <w:t>16</w:t>
      </w:r>
      <w:r>
        <w:rPr>
          <w:lang w:val="en-US"/>
        </w:rPr>
        <w:t>S</w:t>
      </w:r>
      <w:r w:rsidRPr="00D64912">
        <w:t xml:space="preserve"> </w:t>
      </w:r>
      <w:r>
        <w:t xml:space="preserve">рРНК были объединены и проведены фильтрация прочтений и дальнейший анализ согласно </w:t>
      </w:r>
      <w:r>
        <w:rPr>
          <w:lang w:val="en-US"/>
        </w:rPr>
        <w:t>tutorial</w:t>
      </w:r>
      <w:r w:rsidRPr="00F53120">
        <w:t xml:space="preserve"> </w:t>
      </w:r>
      <w:r>
        <w:t>для</w:t>
      </w:r>
      <w:r w:rsidRPr="005A21E5">
        <w:t xml:space="preserve"> </w:t>
      </w:r>
      <w:r w:rsidRPr="005A21E5">
        <w:rPr>
          <w:lang w:val="en-US"/>
        </w:rPr>
        <w:t>Usearch</w:t>
      </w:r>
      <w:r w:rsidRPr="005A21E5">
        <w:t xml:space="preserve">. </w:t>
      </w:r>
      <w:r>
        <w:t xml:space="preserve">Количество прочтений в образцах было нормализовано. Таксономию определяли с помощью </w:t>
      </w:r>
      <w:r>
        <w:rPr>
          <w:lang w:val="en-US"/>
        </w:rPr>
        <w:t>Sintax</w:t>
      </w:r>
      <w:r w:rsidRPr="005A21E5">
        <w:t xml:space="preserve"> </w:t>
      </w:r>
      <w:r>
        <w:t xml:space="preserve">в </w:t>
      </w:r>
      <w:r>
        <w:rPr>
          <w:lang w:val="en-US"/>
        </w:rPr>
        <w:t>Usearch</w:t>
      </w:r>
      <w:r w:rsidRPr="00F53120">
        <w:t xml:space="preserve"> </w:t>
      </w:r>
      <w:r w:rsidRPr="00BD3728">
        <w:t>[27]</w:t>
      </w:r>
      <w:r w:rsidRPr="00F53120">
        <w:t xml:space="preserve">. </w:t>
      </w:r>
      <w:r>
        <w:t xml:space="preserve">Референсной базой данных для </w:t>
      </w:r>
      <w:r w:rsidRPr="00F53120">
        <w:rPr>
          <w:lang w:val="en-US"/>
        </w:rPr>
        <w:t>Sintax</w:t>
      </w:r>
      <w:r w:rsidRPr="00F53120">
        <w:t xml:space="preserve"> </w:t>
      </w:r>
      <w:r>
        <w:t>была</w:t>
      </w:r>
      <w:r w:rsidRPr="00F53120">
        <w:t xml:space="preserve"> </w:t>
      </w:r>
      <w:r w:rsidRPr="00F53120">
        <w:rPr>
          <w:lang w:val="en-US"/>
        </w:rPr>
        <w:t>rdp</w:t>
      </w:r>
      <w:r w:rsidRPr="00F53120">
        <w:t>_16</w:t>
      </w:r>
      <w:r w:rsidRPr="00F53120">
        <w:rPr>
          <w:lang w:val="en-US"/>
        </w:rPr>
        <w:t>s</w:t>
      </w:r>
      <w:r w:rsidRPr="00F53120">
        <w:t>_</w:t>
      </w:r>
      <w:r w:rsidRPr="00F53120">
        <w:rPr>
          <w:lang w:val="en-US"/>
        </w:rPr>
        <w:t>v</w:t>
      </w:r>
      <w:r w:rsidRPr="00F53120">
        <w:t>16.</w:t>
      </w:r>
      <w:r w:rsidRPr="00F53120">
        <w:rPr>
          <w:lang w:val="en-US"/>
        </w:rPr>
        <w:t>fa</w:t>
      </w:r>
      <w:r>
        <w:t xml:space="preserve">. </w:t>
      </w:r>
    </w:p>
    <w:p w:rsidR="00C90D35" w:rsidRPr="009A60B3" w:rsidRDefault="00C90D35" w:rsidP="00BD3728"/>
    <w:p w:rsidR="00C90D35" w:rsidRDefault="00C90D35" w:rsidP="00BD3728">
      <w:pPr>
        <w:ind w:firstLine="0"/>
        <w:rPr>
          <w:b/>
        </w:rPr>
      </w:pPr>
      <w:r w:rsidRPr="009A60B3">
        <w:rPr>
          <w:b/>
        </w:rPr>
        <w:t xml:space="preserve">6.2 </w:t>
      </w:r>
      <w:r w:rsidRPr="00BD3728">
        <w:rPr>
          <w:b/>
        </w:rPr>
        <w:t>Р</w:t>
      </w:r>
      <w:r w:rsidRPr="009A60B3">
        <w:rPr>
          <w:b/>
        </w:rPr>
        <w:t>езультаты</w:t>
      </w:r>
    </w:p>
    <w:p w:rsidR="00C90D35" w:rsidRPr="008D1E0C" w:rsidRDefault="00C90D35" w:rsidP="00BD3728">
      <w:r>
        <w:t>В результате было получено в среднем 70100 прочтений на образец со средней длиной прочтений 446 нуклеотидов (таблица 5). Общее количество прочтений в 27 образцах составляло 1892698.</w:t>
      </w:r>
      <w:r w:rsidRPr="00A82C80">
        <w:t xml:space="preserve"> </w:t>
      </w:r>
      <w:r>
        <w:t xml:space="preserve">Количество операционных таксономических единиц (ОТЕ) в разных котловинах и по сезонам варьировало от 318 до 570 (таблица 5). Для всех образцов графики зависимости количества ОТЕ от количества прочтений выходят на плато (рисунок 29). Это показывает, что количество прочтений, полученных в результате секвенирования достаточно для охвата всего богатства бактериальных сообществ. Разнообразие по индексу </w:t>
      </w:r>
      <w:r>
        <w:rPr>
          <w:lang w:val="en-US"/>
        </w:rPr>
        <w:t>Shannon</w:t>
      </w:r>
      <w:r w:rsidRPr="00A82C80">
        <w:t>_</w:t>
      </w:r>
      <w:r>
        <w:rPr>
          <w:lang w:val="en-US"/>
        </w:rPr>
        <w:t>e</w:t>
      </w:r>
      <w:r>
        <w:t xml:space="preserve"> среди всех образцов было </w:t>
      </w:r>
      <w:r w:rsidRPr="001F07D7">
        <w:t>выше в заливах</w:t>
      </w:r>
      <w:r>
        <w:t xml:space="preserve"> (</w:t>
      </w:r>
      <w:r>
        <w:rPr>
          <w:lang w:val="en-US"/>
        </w:rPr>
        <w:t>BB</w:t>
      </w:r>
      <w:r>
        <w:t xml:space="preserve">, </w:t>
      </w:r>
      <w:r>
        <w:rPr>
          <w:lang w:val="en-US"/>
        </w:rPr>
        <w:t>ChB</w:t>
      </w:r>
      <w:r w:rsidRPr="00A82C80">
        <w:t xml:space="preserve">). </w:t>
      </w:r>
      <w:r>
        <w:t xml:space="preserve">Наименьшее разнообразие бактериальных сообществ по индексу </w:t>
      </w:r>
      <w:r>
        <w:rPr>
          <w:lang w:val="en-US"/>
        </w:rPr>
        <w:t>Shannon</w:t>
      </w:r>
      <w:r w:rsidRPr="00A82C80">
        <w:t>_</w:t>
      </w:r>
      <w:r>
        <w:rPr>
          <w:lang w:val="en-US"/>
        </w:rPr>
        <w:t>e</w:t>
      </w:r>
      <w:r>
        <w:t xml:space="preserve"> было в осенний период (2/09-8/09), в сравнении с весной (27/05-5/06) и летом (18/07-26/07) (таблица 5). Индекс </w:t>
      </w:r>
      <w:r>
        <w:rPr>
          <w:lang w:val="en-US"/>
        </w:rPr>
        <w:t>Simpson</w:t>
      </w:r>
      <w:r>
        <w:t xml:space="preserve"> выше у осенних сообществ,</w:t>
      </w:r>
      <w:r w:rsidRPr="007E29AF">
        <w:t xml:space="preserve"> </w:t>
      </w:r>
      <w:r>
        <w:t xml:space="preserve">что подтверждает их наименьшее разнообразие в сравнении с сообществами других сезонов (таблица 5). Индекс </w:t>
      </w:r>
      <w:r>
        <w:rPr>
          <w:lang w:val="en-US"/>
        </w:rPr>
        <w:t>Chao</w:t>
      </w:r>
      <w:r w:rsidRPr="008D1E0C">
        <w:t xml:space="preserve">1 </w:t>
      </w:r>
      <w:r>
        <w:t xml:space="preserve">был похож на количество ОТЕ (рисунок 29), следовательно, мы охватили все богатство ОТЕ в пробах (таблица 5). </w:t>
      </w:r>
    </w:p>
    <w:p w:rsidR="00C90D35" w:rsidRDefault="00C90D35" w:rsidP="00BD3728">
      <w:r>
        <w:t xml:space="preserve">Состав бактериальных сообществ трех котловин и трех сезонов (весна, лето, осень), в основном был представлен </w:t>
      </w:r>
      <w:r>
        <w:rPr>
          <w:lang w:val="en-US"/>
        </w:rPr>
        <w:t>Actinobacteria</w:t>
      </w:r>
      <w:r w:rsidRPr="00D64912">
        <w:t xml:space="preserve">, </w:t>
      </w:r>
      <w:r>
        <w:rPr>
          <w:lang w:val="en-US"/>
        </w:rPr>
        <w:t>Bacteroidetes</w:t>
      </w:r>
      <w:r w:rsidRPr="00D64912">
        <w:t xml:space="preserve">, </w:t>
      </w:r>
      <w:r>
        <w:rPr>
          <w:lang w:val="en-US"/>
        </w:rPr>
        <w:t>Cyanobacteria</w:t>
      </w:r>
      <w:r w:rsidRPr="00D64912">
        <w:t xml:space="preserve">, </w:t>
      </w:r>
      <w:r>
        <w:rPr>
          <w:lang w:val="en-US"/>
        </w:rPr>
        <w:t>Betaproteobacteria</w:t>
      </w:r>
      <w:r w:rsidRPr="00D64912">
        <w:t xml:space="preserve">, </w:t>
      </w:r>
      <w:r>
        <w:rPr>
          <w:lang w:val="en-US"/>
        </w:rPr>
        <w:t>Alphaproteobacteria</w:t>
      </w:r>
      <w:r w:rsidRPr="00D64912">
        <w:t xml:space="preserve">, </w:t>
      </w:r>
      <w:r>
        <w:rPr>
          <w:lang w:val="en-US"/>
        </w:rPr>
        <w:t>Gammaproteobacteria</w:t>
      </w:r>
      <w:r w:rsidRPr="00D64912">
        <w:t xml:space="preserve">, </w:t>
      </w:r>
      <w:r>
        <w:rPr>
          <w:lang w:val="en-US"/>
        </w:rPr>
        <w:t>Verrucomicrobia</w:t>
      </w:r>
      <w:r w:rsidRPr="00D64912">
        <w:t xml:space="preserve">, </w:t>
      </w:r>
      <w:r>
        <w:rPr>
          <w:lang w:val="en-US"/>
        </w:rPr>
        <w:t>Planctomycetes</w:t>
      </w:r>
      <w:r w:rsidRPr="00D64912">
        <w:t xml:space="preserve">, </w:t>
      </w:r>
      <w:r>
        <w:rPr>
          <w:lang w:val="en-US"/>
        </w:rPr>
        <w:t>Firmicutes</w:t>
      </w:r>
      <w:r w:rsidRPr="00D64912">
        <w:t xml:space="preserve">, </w:t>
      </w:r>
      <w:r>
        <w:rPr>
          <w:lang w:val="en-US"/>
        </w:rPr>
        <w:t>Acidobacteria</w:t>
      </w:r>
      <w:r w:rsidRPr="00D64912">
        <w:t xml:space="preserve"> (</w:t>
      </w:r>
      <w:r>
        <w:t xml:space="preserve">рисунок 30). В весенний период было наибольшее соотношение </w:t>
      </w:r>
      <w:r>
        <w:rPr>
          <w:lang w:val="en-US"/>
        </w:rPr>
        <w:t>Actinobacteria</w:t>
      </w:r>
      <w:r w:rsidRPr="006768E9">
        <w:t xml:space="preserve">, </w:t>
      </w:r>
      <w:r>
        <w:rPr>
          <w:lang w:val="en-US"/>
        </w:rPr>
        <w:t>Bacteroidetes</w:t>
      </w:r>
      <w:r w:rsidRPr="006768E9">
        <w:t xml:space="preserve">, </w:t>
      </w:r>
      <w:r>
        <w:rPr>
          <w:lang w:val="en-US"/>
        </w:rPr>
        <w:t>Betaproteobacteria</w:t>
      </w:r>
      <w:r w:rsidRPr="00863130">
        <w:t xml:space="preserve"> </w:t>
      </w:r>
      <w:r>
        <w:t xml:space="preserve">в сообществах, в сравнении с другими сезонами </w:t>
      </w:r>
      <w:r w:rsidRPr="00D64912">
        <w:t>(</w:t>
      </w:r>
      <w:r>
        <w:t xml:space="preserve">рисунок 30). От весны к осени увеличивается соотношение </w:t>
      </w:r>
      <w:r>
        <w:rPr>
          <w:lang w:val="en-US"/>
        </w:rPr>
        <w:t>Cyanobacteria</w:t>
      </w:r>
      <w:r>
        <w:t xml:space="preserve"> в сообществах </w:t>
      </w:r>
      <w:r w:rsidRPr="00D64912">
        <w:t>(</w:t>
      </w:r>
      <w:r>
        <w:t xml:space="preserve">рисунок 30). </w:t>
      </w:r>
    </w:p>
    <w:p w:rsidR="00C90D35" w:rsidRPr="003D653C" w:rsidRDefault="00C90D35" w:rsidP="00BD3728">
      <w:r>
        <w:t xml:space="preserve">Таким образом, было показано, что в фотическом слое (0-25 м) различных котловин озера Байкал в ходе трех сезонов от весны к осени в бактериальных сообществах снижается соотношение </w:t>
      </w:r>
      <w:r>
        <w:rPr>
          <w:lang w:val="en-US"/>
        </w:rPr>
        <w:t>Actinobacteria</w:t>
      </w:r>
      <w:r>
        <w:t>,</w:t>
      </w:r>
      <w:r w:rsidRPr="006768E9">
        <w:t xml:space="preserve"> </w:t>
      </w:r>
      <w:r>
        <w:rPr>
          <w:lang w:val="en-US"/>
        </w:rPr>
        <w:t>Bacteroidetes</w:t>
      </w:r>
      <w:r>
        <w:t xml:space="preserve"> и</w:t>
      </w:r>
      <w:r w:rsidRPr="006768E9">
        <w:t xml:space="preserve"> </w:t>
      </w:r>
      <w:r>
        <w:rPr>
          <w:lang w:val="en-US"/>
        </w:rPr>
        <w:t>Betaproteobacteria</w:t>
      </w:r>
      <w:r w:rsidRPr="006768E9">
        <w:t xml:space="preserve"> </w:t>
      </w:r>
      <w:r>
        <w:t xml:space="preserve">и увеличивается соотношение </w:t>
      </w:r>
      <w:r>
        <w:rPr>
          <w:lang w:val="en-US"/>
        </w:rPr>
        <w:t>Cyanobacteria</w:t>
      </w:r>
      <w:r w:rsidRPr="005746C9">
        <w:t xml:space="preserve">. </w:t>
      </w:r>
      <w:r>
        <w:t xml:space="preserve">  </w:t>
      </w:r>
    </w:p>
    <w:p w:rsidR="00C90D35" w:rsidRPr="003D653C" w:rsidRDefault="00C90D35" w:rsidP="00BD3728">
      <w:r>
        <w:t xml:space="preserve">Кластерный анализ для ОТЕ (97% сходства) бактериальных сообществ, построенный с использованием метрики </w:t>
      </w:r>
      <w:r>
        <w:rPr>
          <w:lang w:val="en-US"/>
        </w:rPr>
        <w:t>UniFrac</w:t>
      </w:r>
      <w:r w:rsidRPr="003D653C">
        <w:t xml:space="preserve"> </w:t>
      </w:r>
      <w:r>
        <w:t xml:space="preserve">показал, что большинство сообществ формируют один общий кластер (рисунок 31). В пределах большого кластера были подкластеры бактериальных сообществ весны, осени и весны-лета. С сообществами весны кластеризовались некоторые из сообщества лета, и с другими летними сообществами кластеризовались сообщества осени (рисунок 31). </w:t>
      </w:r>
    </w:p>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 w:rsidR="00C90D35" w:rsidRDefault="00C90D35" w:rsidP="00BD3728">
      <w:pPr>
        <w:ind w:firstLine="0"/>
      </w:pPr>
    </w:p>
    <w:p w:rsidR="00C90D35" w:rsidRPr="009510B8" w:rsidRDefault="00C90D35" w:rsidP="00BD3728">
      <w:pPr>
        <w:ind w:firstLine="0"/>
      </w:pPr>
      <w:r>
        <w:t xml:space="preserve">Таблица 5 – Количество прочтений, богатство и разнообразие для ОТЕ (97% сходства) бактерий в пробах фотического слоя (0-25 м) озера Байкал весной, летом и осенью.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4"/>
        <w:gridCol w:w="1563"/>
        <w:gridCol w:w="1514"/>
        <w:gridCol w:w="1581"/>
        <w:gridCol w:w="1109"/>
        <w:gridCol w:w="1127"/>
        <w:gridCol w:w="1535"/>
      </w:tblGrid>
      <w:tr w:rsidR="00C90D35" w:rsidTr="0054275D">
        <w:tc>
          <w:tcPr>
            <w:tcW w:w="1142" w:type="dxa"/>
          </w:tcPr>
          <w:p w:rsidR="00C90D35" w:rsidRDefault="00C90D35" w:rsidP="00BD3728">
            <w:pPr>
              <w:ind w:firstLine="0"/>
            </w:pPr>
            <w:r>
              <w:t>Код образцов</w:t>
            </w:r>
          </w:p>
        </w:tc>
        <w:tc>
          <w:tcPr>
            <w:tcW w:w="1563" w:type="dxa"/>
          </w:tcPr>
          <w:p w:rsidR="00C90D35" w:rsidRDefault="00C90D35" w:rsidP="00BD3728">
            <w:pPr>
              <w:ind w:firstLine="0"/>
            </w:pPr>
            <w:r>
              <w:t>Образцы</w:t>
            </w:r>
          </w:p>
        </w:tc>
        <w:tc>
          <w:tcPr>
            <w:tcW w:w="1514" w:type="dxa"/>
          </w:tcPr>
          <w:p w:rsidR="00C90D35" w:rsidRDefault="00C90D35" w:rsidP="00BD3728">
            <w:pPr>
              <w:ind w:firstLine="0"/>
            </w:pPr>
            <w:r>
              <w:t>Количество прочтений</w:t>
            </w:r>
          </w:p>
        </w:tc>
        <w:tc>
          <w:tcPr>
            <w:tcW w:w="1581" w:type="dxa"/>
          </w:tcPr>
          <w:p w:rsidR="00C90D35" w:rsidRDefault="00C90D35" w:rsidP="00BD3728">
            <w:pPr>
              <w:ind w:firstLine="0"/>
            </w:pPr>
            <w:r>
              <w:t>Количество ОТЕ (97% сходства)</w:t>
            </w:r>
          </w:p>
        </w:tc>
        <w:tc>
          <w:tcPr>
            <w:tcW w:w="1109" w:type="dxa"/>
          </w:tcPr>
          <w:p w:rsidR="00C90D35" w:rsidRPr="0014099A" w:rsidRDefault="00C90D35" w:rsidP="00BD3728">
            <w:pPr>
              <w:ind w:firstLine="0"/>
              <w:rPr>
                <w:lang w:val="en-US"/>
              </w:rPr>
            </w:pPr>
            <w:r w:rsidRPr="0014099A">
              <w:rPr>
                <w:lang w:val="en-US"/>
              </w:rPr>
              <w:t>Chao1</w:t>
            </w:r>
          </w:p>
        </w:tc>
        <w:tc>
          <w:tcPr>
            <w:tcW w:w="1127" w:type="dxa"/>
          </w:tcPr>
          <w:p w:rsidR="00C90D35" w:rsidRPr="0014099A" w:rsidRDefault="00C90D35" w:rsidP="00BD3728">
            <w:pPr>
              <w:ind w:firstLine="0"/>
              <w:rPr>
                <w:lang w:val="en-US"/>
              </w:rPr>
            </w:pPr>
            <w:r w:rsidRPr="0014099A">
              <w:rPr>
                <w:lang w:val="en-US"/>
              </w:rPr>
              <w:t>Simpson</w:t>
            </w:r>
          </w:p>
        </w:tc>
        <w:tc>
          <w:tcPr>
            <w:tcW w:w="1535" w:type="dxa"/>
          </w:tcPr>
          <w:p w:rsidR="00C90D35" w:rsidRPr="0014099A" w:rsidRDefault="00C90D35" w:rsidP="00BD3728">
            <w:pPr>
              <w:ind w:firstLine="0"/>
              <w:rPr>
                <w:lang w:val="en-US"/>
              </w:rPr>
            </w:pPr>
            <w:r w:rsidRPr="0014099A">
              <w:rPr>
                <w:lang w:val="en-US"/>
              </w:rPr>
              <w:t>Shannon_e</w:t>
            </w:r>
          </w:p>
        </w:tc>
      </w:tr>
      <w:tr w:rsidR="00C90D35" w:rsidTr="0054275D">
        <w:tc>
          <w:tcPr>
            <w:tcW w:w="1142" w:type="dxa"/>
          </w:tcPr>
          <w:p w:rsidR="00C90D35" w:rsidRPr="0014099A" w:rsidRDefault="00C90D35" w:rsidP="00BD3728">
            <w:pPr>
              <w:ind w:firstLine="0"/>
              <w:rPr>
                <w:lang w:val="en-US"/>
              </w:rPr>
            </w:pPr>
            <w:r w:rsidRPr="0014099A">
              <w:rPr>
                <w:lang w:val="en-US"/>
              </w:rPr>
              <w:t>BD1</w:t>
            </w:r>
          </w:p>
        </w:tc>
        <w:tc>
          <w:tcPr>
            <w:tcW w:w="1563" w:type="dxa"/>
          </w:tcPr>
          <w:p w:rsidR="00C90D35" w:rsidRPr="0014099A" w:rsidRDefault="00C90D35" w:rsidP="00BD3728">
            <w:pPr>
              <w:ind w:firstLine="0"/>
              <w:rPr>
                <w:lang w:val="en-US"/>
              </w:rPr>
            </w:pPr>
            <w:r w:rsidRPr="0014099A">
              <w:rPr>
                <w:lang w:val="en-US"/>
              </w:rPr>
              <w:t>SMS_27/05</w:t>
            </w:r>
          </w:p>
        </w:tc>
        <w:tc>
          <w:tcPr>
            <w:tcW w:w="1514" w:type="dxa"/>
          </w:tcPr>
          <w:p w:rsidR="00C90D35" w:rsidRPr="0014099A" w:rsidRDefault="00C90D35" w:rsidP="00BD3728">
            <w:pPr>
              <w:ind w:firstLine="0"/>
              <w:rPr>
                <w:lang w:val="en-US"/>
              </w:rPr>
            </w:pPr>
            <w:r w:rsidRPr="0014099A">
              <w:rPr>
                <w:lang w:val="en-US"/>
              </w:rPr>
              <w:t>70088</w:t>
            </w:r>
          </w:p>
        </w:tc>
        <w:tc>
          <w:tcPr>
            <w:tcW w:w="1581" w:type="dxa"/>
          </w:tcPr>
          <w:p w:rsidR="00C90D35" w:rsidRPr="0014099A" w:rsidRDefault="00C90D35" w:rsidP="00BD3728">
            <w:pPr>
              <w:ind w:firstLine="0"/>
              <w:rPr>
                <w:lang w:val="en-US"/>
              </w:rPr>
            </w:pPr>
            <w:r w:rsidRPr="0014099A">
              <w:rPr>
                <w:lang w:val="en-US"/>
              </w:rPr>
              <w:t>414</w:t>
            </w:r>
          </w:p>
        </w:tc>
        <w:tc>
          <w:tcPr>
            <w:tcW w:w="1109" w:type="dxa"/>
          </w:tcPr>
          <w:p w:rsidR="00C90D35" w:rsidRPr="0014099A" w:rsidRDefault="00C90D35" w:rsidP="00BD3728">
            <w:pPr>
              <w:ind w:firstLine="0"/>
              <w:rPr>
                <w:lang w:val="en-US"/>
              </w:rPr>
            </w:pPr>
            <w:r w:rsidRPr="0014099A">
              <w:rPr>
                <w:lang w:val="en-US"/>
              </w:rPr>
              <w:t>414</w:t>
            </w:r>
          </w:p>
        </w:tc>
        <w:tc>
          <w:tcPr>
            <w:tcW w:w="1127" w:type="dxa"/>
          </w:tcPr>
          <w:p w:rsidR="00C90D35" w:rsidRPr="0014099A" w:rsidRDefault="00C90D35" w:rsidP="00BD3728">
            <w:pPr>
              <w:ind w:firstLine="0"/>
              <w:rPr>
                <w:lang w:val="en-US"/>
              </w:rPr>
            </w:pPr>
            <w:r w:rsidRPr="0014099A">
              <w:rPr>
                <w:lang w:val="en-US"/>
              </w:rPr>
              <w:t>0.0473</w:t>
            </w:r>
          </w:p>
        </w:tc>
        <w:tc>
          <w:tcPr>
            <w:tcW w:w="1535" w:type="dxa"/>
          </w:tcPr>
          <w:p w:rsidR="00C90D35" w:rsidRPr="0014099A" w:rsidRDefault="00C90D35" w:rsidP="0054275D">
            <w:pPr>
              <w:rPr>
                <w:lang w:val="en-US"/>
              </w:rPr>
            </w:pPr>
            <w:r w:rsidRPr="0014099A">
              <w:rPr>
                <w:lang w:val="en-US"/>
              </w:rPr>
              <w:t>3.91</w:t>
            </w:r>
          </w:p>
        </w:tc>
      </w:tr>
      <w:tr w:rsidR="00C90D35" w:rsidTr="0054275D">
        <w:tc>
          <w:tcPr>
            <w:tcW w:w="1142" w:type="dxa"/>
          </w:tcPr>
          <w:p w:rsidR="00C90D35" w:rsidRPr="0014099A" w:rsidRDefault="00C90D35" w:rsidP="00BD3728">
            <w:pPr>
              <w:ind w:firstLine="0"/>
              <w:rPr>
                <w:lang w:val="en-US"/>
              </w:rPr>
            </w:pPr>
            <w:r w:rsidRPr="0014099A">
              <w:rPr>
                <w:lang w:val="en-US"/>
              </w:rPr>
              <w:t>BD27</w:t>
            </w:r>
          </w:p>
        </w:tc>
        <w:tc>
          <w:tcPr>
            <w:tcW w:w="1563" w:type="dxa"/>
          </w:tcPr>
          <w:p w:rsidR="00C90D35" w:rsidRPr="0014099A" w:rsidRDefault="00C90D35" w:rsidP="00BD3728">
            <w:pPr>
              <w:ind w:firstLine="0"/>
              <w:rPr>
                <w:lang w:val="en-US"/>
              </w:rPr>
            </w:pPr>
            <w:r w:rsidRPr="0014099A">
              <w:rPr>
                <w:lang w:val="en-US"/>
              </w:rPr>
              <w:t>SLT_27/05</w:t>
            </w:r>
          </w:p>
        </w:tc>
        <w:tc>
          <w:tcPr>
            <w:tcW w:w="1514" w:type="dxa"/>
          </w:tcPr>
          <w:p w:rsidR="00C90D35" w:rsidRPr="0014099A" w:rsidRDefault="00C90D35" w:rsidP="00BD3728">
            <w:pPr>
              <w:ind w:firstLine="0"/>
              <w:rPr>
                <w:lang w:val="en-US"/>
              </w:rPr>
            </w:pPr>
            <w:r w:rsidRPr="0014099A">
              <w:rPr>
                <w:lang w:val="en-US"/>
              </w:rPr>
              <w:t>70120</w:t>
            </w:r>
          </w:p>
        </w:tc>
        <w:tc>
          <w:tcPr>
            <w:tcW w:w="1581" w:type="dxa"/>
          </w:tcPr>
          <w:p w:rsidR="00C90D35" w:rsidRPr="0014099A" w:rsidRDefault="00C90D35" w:rsidP="00BD3728">
            <w:pPr>
              <w:ind w:firstLine="0"/>
              <w:rPr>
                <w:lang w:val="en-US"/>
              </w:rPr>
            </w:pPr>
            <w:r w:rsidRPr="0014099A">
              <w:rPr>
                <w:lang w:val="en-US"/>
              </w:rPr>
              <w:t>484</w:t>
            </w:r>
          </w:p>
        </w:tc>
        <w:tc>
          <w:tcPr>
            <w:tcW w:w="1109" w:type="dxa"/>
          </w:tcPr>
          <w:p w:rsidR="00C90D35" w:rsidRPr="0014099A" w:rsidRDefault="00C90D35" w:rsidP="00BD3728">
            <w:pPr>
              <w:ind w:firstLine="0"/>
              <w:rPr>
                <w:lang w:val="en-US"/>
              </w:rPr>
            </w:pPr>
            <w:r w:rsidRPr="0014099A">
              <w:rPr>
                <w:lang w:val="en-US"/>
              </w:rPr>
              <w:t>484</w:t>
            </w:r>
          </w:p>
        </w:tc>
        <w:tc>
          <w:tcPr>
            <w:tcW w:w="1127" w:type="dxa"/>
          </w:tcPr>
          <w:p w:rsidR="00C90D35" w:rsidRPr="0014099A" w:rsidRDefault="00C90D35" w:rsidP="00BD3728">
            <w:pPr>
              <w:ind w:firstLine="0"/>
              <w:rPr>
                <w:lang w:val="en-US"/>
              </w:rPr>
            </w:pPr>
            <w:r w:rsidRPr="0014099A">
              <w:rPr>
                <w:lang w:val="en-US"/>
              </w:rPr>
              <w:t>0.0539</w:t>
            </w:r>
          </w:p>
        </w:tc>
        <w:tc>
          <w:tcPr>
            <w:tcW w:w="1535" w:type="dxa"/>
          </w:tcPr>
          <w:p w:rsidR="00C90D35" w:rsidRPr="0014099A" w:rsidRDefault="00C90D35" w:rsidP="0054275D">
            <w:pPr>
              <w:rPr>
                <w:lang w:val="en-US"/>
              </w:rPr>
            </w:pPr>
            <w:r w:rsidRPr="0014099A">
              <w:rPr>
                <w:lang w:val="en-US"/>
              </w:rPr>
              <w:t>3.91</w:t>
            </w:r>
          </w:p>
        </w:tc>
      </w:tr>
      <w:tr w:rsidR="00C90D35" w:rsidTr="0054275D">
        <w:tc>
          <w:tcPr>
            <w:tcW w:w="1142" w:type="dxa"/>
          </w:tcPr>
          <w:p w:rsidR="00C90D35" w:rsidRPr="0014099A" w:rsidRDefault="00C90D35" w:rsidP="00BD3728">
            <w:pPr>
              <w:ind w:firstLine="0"/>
              <w:rPr>
                <w:lang w:val="en-US"/>
              </w:rPr>
            </w:pPr>
            <w:r w:rsidRPr="0014099A">
              <w:rPr>
                <w:lang w:val="en-US"/>
              </w:rPr>
              <w:t>BD7</w:t>
            </w:r>
          </w:p>
        </w:tc>
        <w:tc>
          <w:tcPr>
            <w:tcW w:w="1563" w:type="dxa"/>
          </w:tcPr>
          <w:p w:rsidR="00C90D35" w:rsidRPr="0014099A" w:rsidRDefault="00C90D35" w:rsidP="00BD3728">
            <w:pPr>
              <w:ind w:firstLine="0"/>
              <w:rPr>
                <w:lang w:val="en-US"/>
              </w:rPr>
            </w:pPr>
            <w:r w:rsidRPr="0014099A">
              <w:rPr>
                <w:lang w:val="en-US"/>
              </w:rPr>
              <w:t>MKKh_29/05</w:t>
            </w:r>
          </w:p>
        </w:tc>
        <w:tc>
          <w:tcPr>
            <w:tcW w:w="1514" w:type="dxa"/>
          </w:tcPr>
          <w:p w:rsidR="00C90D35" w:rsidRPr="0014099A" w:rsidRDefault="00C90D35" w:rsidP="00BD3728">
            <w:pPr>
              <w:ind w:firstLine="0"/>
              <w:rPr>
                <w:lang w:val="en-US"/>
              </w:rPr>
            </w:pPr>
            <w:r w:rsidRPr="0014099A">
              <w:rPr>
                <w:lang w:val="en-US"/>
              </w:rPr>
              <w:t>70060</w:t>
            </w:r>
          </w:p>
        </w:tc>
        <w:tc>
          <w:tcPr>
            <w:tcW w:w="1581" w:type="dxa"/>
          </w:tcPr>
          <w:p w:rsidR="00C90D35" w:rsidRPr="0014099A" w:rsidRDefault="00C90D35" w:rsidP="00BD3728">
            <w:pPr>
              <w:ind w:firstLine="0"/>
              <w:rPr>
                <w:lang w:val="en-US"/>
              </w:rPr>
            </w:pPr>
            <w:r w:rsidRPr="0014099A">
              <w:rPr>
                <w:lang w:val="en-US"/>
              </w:rPr>
              <w:t>402</w:t>
            </w:r>
          </w:p>
        </w:tc>
        <w:tc>
          <w:tcPr>
            <w:tcW w:w="1109" w:type="dxa"/>
          </w:tcPr>
          <w:p w:rsidR="00C90D35" w:rsidRPr="0014099A" w:rsidRDefault="00C90D35" w:rsidP="00BD3728">
            <w:pPr>
              <w:ind w:firstLine="0"/>
              <w:rPr>
                <w:lang w:val="en-US"/>
              </w:rPr>
            </w:pPr>
            <w:r w:rsidRPr="0014099A">
              <w:rPr>
                <w:lang w:val="en-US"/>
              </w:rPr>
              <w:t>402</w:t>
            </w:r>
          </w:p>
        </w:tc>
        <w:tc>
          <w:tcPr>
            <w:tcW w:w="1127" w:type="dxa"/>
          </w:tcPr>
          <w:p w:rsidR="00C90D35" w:rsidRPr="0014099A" w:rsidRDefault="00C90D35" w:rsidP="00BD3728">
            <w:pPr>
              <w:ind w:firstLine="0"/>
              <w:rPr>
                <w:lang w:val="en-US"/>
              </w:rPr>
            </w:pPr>
            <w:r w:rsidRPr="0014099A">
              <w:rPr>
                <w:lang w:val="en-US"/>
              </w:rPr>
              <w:t>0.066</w:t>
            </w:r>
          </w:p>
        </w:tc>
        <w:tc>
          <w:tcPr>
            <w:tcW w:w="1535" w:type="dxa"/>
          </w:tcPr>
          <w:p w:rsidR="00C90D35" w:rsidRPr="0014099A" w:rsidRDefault="00C90D35" w:rsidP="0054275D">
            <w:pPr>
              <w:rPr>
                <w:lang w:val="en-US"/>
              </w:rPr>
            </w:pPr>
            <w:r w:rsidRPr="0014099A">
              <w:rPr>
                <w:lang w:val="en-US"/>
              </w:rPr>
              <w:t>3.55</w:t>
            </w:r>
          </w:p>
        </w:tc>
      </w:tr>
      <w:tr w:rsidR="00C90D35" w:rsidTr="0054275D">
        <w:tc>
          <w:tcPr>
            <w:tcW w:w="1142" w:type="dxa"/>
          </w:tcPr>
          <w:p w:rsidR="00C90D35" w:rsidRPr="0014099A" w:rsidRDefault="00C90D35" w:rsidP="00BD3728">
            <w:pPr>
              <w:ind w:firstLine="0"/>
              <w:rPr>
                <w:lang w:val="en-US"/>
              </w:rPr>
            </w:pPr>
            <w:r w:rsidRPr="0014099A">
              <w:rPr>
                <w:lang w:val="en-US"/>
              </w:rPr>
              <w:t>BD2</w:t>
            </w:r>
          </w:p>
        </w:tc>
        <w:tc>
          <w:tcPr>
            <w:tcW w:w="1563" w:type="dxa"/>
          </w:tcPr>
          <w:p w:rsidR="00C90D35" w:rsidRPr="0014099A" w:rsidRDefault="00C90D35" w:rsidP="00BD3728">
            <w:pPr>
              <w:ind w:firstLine="0"/>
              <w:rPr>
                <w:lang w:val="en-US"/>
              </w:rPr>
            </w:pPr>
            <w:r w:rsidRPr="0014099A">
              <w:rPr>
                <w:lang w:val="en-US"/>
              </w:rPr>
              <w:t>MUT_30/05</w:t>
            </w:r>
          </w:p>
        </w:tc>
        <w:tc>
          <w:tcPr>
            <w:tcW w:w="1514" w:type="dxa"/>
          </w:tcPr>
          <w:p w:rsidR="00C90D35" w:rsidRPr="0014099A" w:rsidRDefault="00C90D35" w:rsidP="00BD3728">
            <w:pPr>
              <w:ind w:firstLine="0"/>
              <w:rPr>
                <w:lang w:val="en-US"/>
              </w:rPr>
            </w:pPr>
            <w:r w:rsidRPr="0014099A">
              <w:rPr>
                <w:lang w:val="en-US"/>
              </w:rPr>
              <w:t>70134</w:t>
            </w:r>
          </w:p>
        </w:tc>
        <w:tc>
          <w:tcPr>
            <w:tcW w:w="1581" w:type="dxa"/>
          </w:tcPr>
          <w:p w:rsidR="00C90D35" w:rsidRPr="0014099A" w:rsidRDefault="00C90D35" w:rsidP="00BD3728">
            <w:pPr>
              <w:ind w:firstLine="0"/>
              <w:rPr>
                <w:lang w:val="en-US"/>
              </w:rPr>
            </w:pPr>
            <w:r w:rsidRPr="0014099A">
              <w:rPr>
                <w:lang w:val="en-US"/>
              </w:rPr>
              <w:t>409</w:t>
            </w:r>
          </w:p>
        </w:tc>
        <w:tc>
          <w:tcPr>
            <w:tcW w:w="1109" w:type="dxa"/>
          </w:tcPr>
          <w:p w:rsidR="00C90D35" w:rsidRPr="0014099A" w:rsidRDefault="00C90D35" w:rsidP="00BD3728">
            <w:pPr>
              <w:ind w:firstLine="0"/>
              <w:rPr>
                <w:lang w:val="en-US"/>
              </w:rPr>
            </w:pPr>
            <w:r w:rsidRPr="0014099A">
              <w:rPr>
                <w:lang w:val="en-US"/>
              </w:rPr>
              <w:t>409</w:t>
            </w:r>
          </w:p>
        </w:tc>
        <w:tc>
          <w:tcPr>
            <w:tcW w:w="1127" w:type="dxa"/>
          </w:tcPr>
          <w:p w:rsidR="00C90D35" w:rsidRPr="0014099A" w:rsidRDefault="00C90D35" w:rsidP="00BD3728">
            <w:pPr>
              <w:ind w:firstLine="0"/>
              <w:rPr>
                <w:lang w:val="en-US"/>
              </w:rPr>
            </w:pPr>
            <w:r w:rsidRPr="0014099A">
              <w:rPr>
                <w:lang w:val="en-US"/>
              </w:rPr>
              <w:t>0.0394</w:t>
            </w:r>
          </w:p>
        </w:tc>
        <w:tc>
          <w:tcPr>
            <w:tcW w:w="1535" w:type="dxa"/>
          </w:tcPr>
          <w:p w:rsidR="00C90D35" w:rsidRPr="0014099A" w:rsidRDefault="00C90D35" w:rsidP="0054275D">
            <w:pPr>
              <w:rPr>
                <w:lang w:val="en-US"/>
              </w:rPr>
            </w:pPr>
            <w:r w:rsidRPr="0014099A">
              <w:rPr>
                <w:lang w:val="en-US"/>
              </w:rPr>
              <w:t>4.02</w:t>
            </w:r>
          </w:p>
        </w:tc>
      </w:tr>
      <w:tr w:rsidR="00C90D35" w:rsidTr="0054275D">
        <w:tc>
          <w:tcPr>
            <w:tcW w:w="1142" w:type="dxa"/>
          </w:tcPr>
          <w:p w:rsidR="00C90D35" w:rsidRPr="0014099A" w:rsidRDefault="00C90D35" w:rsidP="00BD3728">
            <w:pPr>
              <w:ind w:firstLine="0"/>
              <w:rPr>
                <w:lang w:val="en-US"/>
              </w:rPr>
            </w:pPr>
            <w:r w:rsidRPr="0014099A">
              <w:rPr>
                <w:lang w:val="en-US"/>
              </w:rPr>
              <w:t>BD3</w:t>
            </w:r>
          </w:p>
        </w:tc>
        <w:tc>
          <w:tcPr>
            <w:tcW w:w="1563" w:type="dxa"/>
          </w:tcPr>
          <w:p w:rsidR="00C90D35" w:rsidRPr="0014099A" w:rsidRDefault="00C90D35" w:rsidP="00BD3728">
            <w:pPr>
              <w:ind w:firstLine="0"/>
              <w:rPr>
                <w:lang w:val="en-US"/>
              </w:rPr>
            </w:pPr>
            <w:r w:rsidRPr="0014099A">
              <w:rPr>
                <w:lang w:val="en-US"/>
              </w:rPr>
              <w:t>NED_1/06</w:t>
            </w:r>
          </w:p>
        </w:tc>
        <w:tc>
          <w:tcPr>
            <w:tcW w:w="1514" w:type="dxa"/>
          </w:tcPr>
          <w:p w:rsidR="00C90D35" w:rsidRPr="0014099A" w:rsidRDefault="00C90D35" w:rsidP="00BD3728">
            <w:pPr>
              <w:ind w:firstLine="0"/>
              <w:rPr>
                <w:lang w:val="en-US"/>
              </w:rPr>
            </w:pPr>
            <w:r w:rsidRPr="0014099A">
              <w:rPr>
                <w:lang w:val="en-US"/>
              </w:rPr>
              <w:t>70096</w:t>
            </w:r>
          </w:p>
        </w:tc>
        <w:tc>
          <w:tcPr>
            <w:tcW w:w="1581" w:type="dxa"/>
          </w:tcPr>
          <w:p w:rsidR="00C90D35" w:rsidRPr="0014099A" w:rsidRDefault="00C90D35" w:rsidP="00BD3728">
            <w:pPr>
              <w:ind w:firstLine="0"/>
              <w:rPr>
                <w:lang w:val="en-US"/>
              </w:rPr>
            </w:pPr>
            <w:r w:rsidRPr="0014099A">
              <w:rPr>
                <w:lang w:val="en-US"/>
              </w:rPr>
              <w:t>386</w:t>
            </w:r>
          </w:p>
        </w:tc>
        <w:tc>
          <w:tcPr>
            <w:tcW w:w="1109" w:type="dxa"/>
          </w:tcPr>
          <w:p w:rsidR="00C90D35" w:rsidRPr="0014099A" w:rsidRDefault="00C90D35" w:rsidP="00BD3728">
            <w:pPr>
              <w:ind w:firstLine="0"/>
              <w:rPr>
                <w:lang w:val="en-US"/>
              </w:rPr>
            </w:pPr>
            <w:r w:rsidRPr="0014099A">
              <w:rPr>
                <w:lang w:val="en-US"/>
              </w:rPr>
              <w:t>386</w:t>
            </w:r>
          </w:p>
        </w:tc>
        <w:tc>
          <w:tcPr>
            <w:tcW w:w="1127" w:type="dxa"/>
          </w:tcPr>
          <w:p w:rsidR="00C90D35" w:rsidRPr="0014099A" w:rsidRDefault="00C90D35" w:rsidP="00BD3728">
            <w:pPr>
              <w:ind w:firstLine="0"/>
              <w:rPr>
                <w:lang w:val="en-US"/>
              </w:rPr>
            </w:pPr>
            <w:r w:rsidRPr="0014099A">
              <w:rPr>
                <w:lang w:val="en-US"/>
              </w:rPr>
              <w:t>0.0615</w:t>
            </w:r>
          </w:p>
        </w:tc>
        <w:tc>
          <w:tcPr>
            <w:tcW w:w="1535" w:type="dxa"/>
          </w:tcPr>
          <w:p w:rsidR="00C90D35" w:rsidRPr="0014099A" w:rsidRDefault="00C90D35" w:rsidP="0054275D">
            <w:pPr>
              <w:rPr>
                <w:lang w:val="en-US"/>
              </w:rPr>
            </w:pPr>
            <w:r w:rsidRPr="0014099A">
              <w:rPr>
                <w:lang w:val="en-US"/>
              </w:rPr>
              <w:t>3.58</w:t>
            </w:r>
          </w:p>
        </w:tc>
      </w:tr>
      <w:tr w:rsidR="00C90D35" w:rsidTr="0054275D">
        <w:tc>
          <w:tcPr>
            <w:tcW w:w="1142" w:type="dxa"/>
          </w:tcPr>
          <w:p w:rsidR="00C90D35" w:rsidRPr="0014099A" w:rsidRDefault="00C90D35" w:rsidP="00BD3728">
            <w:pPr>
              <w:ind w:firstLine="0"/>
              <w:rPr>
                <w:lang w:val="en-US"/>
              </w:rPr>
            </w:pPr>
            <w:r w:rsidRPr="0014099A">
              <w:rPr>
                <w:lang w:val="en-US"/>
              </w:rPr>
              <w:t>BD4</w:t>
            </w:r>
          </w:p>
        </w:tc>
        <w:tc>
          <w:tcPr>
            <w:tcW w:w="1563" w:type="dxa"/>
          </w:tcPr>
          <w:p w:rsidR="00C90D35" w:rsidRPr="0014099A" w:rsidRDefault="00C90D35" w:rsidP="00BD3728">
            <w:pPr>
              <w:ind w:firstLine="0"/>
              <w:rPr>
                <w:lang w:val="en-US"/>
              </w:rPr>
            </w:pPr>
            <w:r w:rsidRPr="0014099A">
              <w:rPr>
                <w:lang w:val="en-US"/>
              </w:rPr>
              <w:t>NBT_2/06</w:t>
            </w:r>
          </w:p>
        </w:tc>
        <w:tc>
          <w:tcPr>
            <w:tcW w:w="1514" w:type="dxa"/>
          </w:tcPr>
          <w:p w:rsidR="00C90D35" w:rsidRPr="0014099A" w:rsidRDefault="00C90D35" w:rsidP="00BD3728">
            <w:pPr>
              <w:ind w:firstLine="0"/>
              <w:rPr>
                <w:lang w:val="en-US"/>
              </w:rPr>
            </w:pPr>
            <w:r w:rsidRPr="0014099A">
              <w:rPr>
                <w:lang w:val="en-US"/>
              </w:rPr>
              <w:t>70120</w:t>
            </w:r>
          </w:p>
        </w:tc>
        <w:tc>
          <w:tcPr>
            <w:tcW w:w="1581" w:type="dxa"/>
          </w:tcPr>
          <w:p w:rsidR="00C90D35" w:rsidRPr="0014099A" w:rsidRDefault="00C90D35" w:rsidP="00BD3728">
            <w:pPr>
              <w:ind w:firstLine="0"/>
              <w:rPr>
                <w:lang w:val="en-US"/>
              </w:rPr>
            </w:pPr>
            <w:r w:rsidRPr="0014099A">
              <w:rPr>
                <w:lang w:val="en-US"/>
              </w:rPr>
              <w:t>321</w:t>
            </w:r>
          </w:p>
        </w:tc>
        <w:tc>
          <w:tcPr>
            <w:tcW w:w="1109" w:type="dxa"/>
          </w:tcPr>
          <w:p w:rsidR="00C90D35" w:rsidRPr="0014099A" w:rsidRDefault="00C90D35" w:rsidP="00BD3728">
            <w:pPr>
              <w:ind w:firstLine="0"/>
              <w:rPr>
                <w:lang w:val="en-US"/>
              </w:rPr>
            </w:pPr>
            <w:r w:rsidRPr="0014099A">
              <w:rPr>
                <w:lang w:val="en-US"/>
              </w:rPr>
              <w:t>321</w:t>
            </w:r>
          </w:p>
        </w:tc>
        <w:tc>
          <w:tcPr>
            <w:tcW w:w="1127" w:type="dxa"/>
          </w:tcPr>
          <w:p w:rsidR="00C90D35" w:rsidRPr="0014099A" w:rsidRDefault="00C90D35" w:rsidP="00BD3728">
            <w:pPr>
              <w:ind w:firstLine="0"/>
              <w:rPr>
                <w:lang w:val="en-US"/>
              </w:rPr>
            </w:pPr>
            <w:r w:rsidRPr="0014099A">
              <w:rPr>
                <w:lang w:val="en-US"/>
              </w:rPr>
              <w:t>0.091</w:t>
            </w:r>
          </w:p>
        </w:tc>
        <w:tc>
          <w:tcPr>
            <w:tcW w:w="1535" w:type="dxa"/>
          </w:tcPr>
          <w:p w:rsidR="00C90D35" w:rsidRPr="0014099A" w:rsidRDefault="00C90D35" w:rsidP="0054275D">
            <w:pPr>
              <w:rPr>
                <w:lang w:val="en-US"/>
              </w:rPr>
            </w:pPr>
            <w:r w:rsidRPr="0014099A">
              <w:rPr>
                <w:lang w:val="en-US"/>
              </w:rPr>
              <w:t>3.34</w:t>
            </w:r>
          </w:p>
        </w:tc>
      </w:tr>
      <w:tr w:rsidR="00C90D35" w:rsidTr="0054275D">
        <w:tc>
          <w:tcPr>
            <w:tcW w:w="1142" w:type="dxa"/>
          </w:tcPr>
          <w:p w:rsidR="00C90D35" w:rsidRPr="0014099A" w:rsidRDefault="00C90D35" w:rsidP="00BD3728">
            <w:pPr>
              <w:ind w:firstLine="0"/>
              <w:rPr>
                <w:lang w:val="en-US"/>
              </w:rPr>
            </w:pPr>
            <w:r w:rsidRPr="0014099A">
              <w:rPr>
                <w:lang w:val="en-US"/>
              </w:rPr>
              <w:t>BD8</w:t>
            </w:r>
          </w:p>
        </w:tc>
        <w:tc>
          <w:tcPr>
            <w:tcW w:w="1563" w:type="dxa"/>
          </w:tcPr>
          <w:p w:rsidR="00C90D35" w:rsidRPr="0014099A" w:rsidRDefault="00C90D35" w:rsidP="00BD3728">
            <w:pPr>
              <w:ind w:firstLine="0"/>
              <w:rPr>
                <w:lang w:val="en-US"/>
              </w:rPr>
            </w:pPr>
            <w:r w:rsidRPr="0014099A">
              <w:rPr>
                <w:lang w:val="en-US"/>
              </w:rPr>
              <w:t>BB_31/05</w:t>
            </w:r>
          </w:p>
        </w:tc>
        <w:tc>
          <w:tcPr>
            <w:tcW w:w="1514" w:type="dxa"/>
          </w:tcPr>
          <w:p w:rsidR="00C90D35" w:rsidRPr="0014099A" w:rsidRDefault="00C90D35" w:rsidP="00BD3728">
            <w:pPr>
              <w:ind w:firstLine="0"/>
              <w:rPr>
                <w:lang w:val="en-US"/>
              </w:rPr>
            </w:pPr>
            <w:r w:rsidRPr="0014099A">
              <w:rPr>
                <w:lang w:val="en-US"/>
              </w:rPr>
              <w:t>70068</w:t>
            </w:r>
          </w:p>
        </w:tc>
        <w:tc>
          <w:tcPr>
            <w:tcW w:w="1581" w:type="dxa"/>
          </w:tcPr>
          <w:p w:rsidR="00C90D35" w:rsidRPr="0014099A" w:rsidRDefault="00C90D35" w:rsidP="00BD3728">
            <w:pPr>
              <w:ind w:firstLine="0"/>
              <w:rPr>
                <w:lang w:val="en-US"/>
              </w:rPr>
            </w:pPr>
            <w:r w:rsidRPr="0014099A">
              <w:rPr>
                <w:lang w:val="en-US"/>
              </w:rPr>
              <w:t>431</w:t>
            </w:r>
          </w:p>
        </w:tc>
        <w:tc>
          <w:tcPr>
            <w:tcW w:w="1109" w:type="dxa"/>
          </w:tcPr>
          <w:p w:rsidR="00C90D35" w:rsidRPr="0014099A" w:rsidRDefault="00C90D35" w:rsidP="00BD3728">
            <w:pPr>
              <w:ind w:firstLine="0"/>
              <w:rPr>
                <w:lang w:val="en-US"/>
              </w:rPr>
            </w:pPr>
            <w:r w:rsidRPr="0014099A">
              <w:rPr>
                <w:lang w:val="en-US"/>
              </w:rPr>
              <w:t>431</w:t>
            </w:r>
          </w:p>
        </w:tc>
        <w:tc>
          <w:tcPr>
            <w:tcW w:w="1127" w:type="dxa"/>
          </w:tcPr>
          <w:p w:rsidR="00C90D35" w:rsidRPr="0014099A" w:rsidRDefault="00C90D35" w:rsidP="00BD3728">
            <w:pPr>
              <w:ind w:firstLine="0"/>
              <w:rPr>
                <w:lang w:val="en-US"/>
              </w:rPr>
            </w:pPr>
            <w:r w:rsidRPr="0014099A">
              <w:rPr>
                <w:lang w:val="en-US"/>
              </w:rPr>
              <w:t>0.0335</w:t>
            </w:r>
          </w:p>
        </w:tc>
        <w:tc>
          <w:tcPr>
            <w:tcW w:w="1535" w:type="dxa"/>
          </w:tcPr>
          <w:p w:rsidR="00C90D35" w:rsidRPr="0014099A" w:rsidRDefault="00C90D35" w:rsidP="0054275D">
            <w:pPr>
              <w:rPr>
                <w:lang w:val="en-US"/>
              </w:rPr>
            </w:pPr>
            <w:r w:rsidRPr="0014099A">
              <w:rPr>
                <w:lang w:val="en-US"/>
              </w:rPr>
              <w:t>4.09</w:t>
            </w:r>
          </w:p>
        </w:tc>
      </w:tr>
      <w:tr w:rsidR="00C90D35" w:rsidTr="0054275D">
        <w:tc>
          <w:tcPr>
            <w:tcW w:w="1142" w:type="dxa"/>
          </w:tcPr>
          <w:p w:rsidR="00C90D35" w:rsidRPr="0014099A" w:rsidRDefault="00C90D35" w:rsidP="00BD3728">
            <w:pPr>
              <w:ind w:firstLine="0"/>
              <w:rPr>
                <w:lang w:val="en-US"/>
              </w:rPr>
            </w:pPr>
            <w:r w:rsidRPr="0014099A">
              <w:rPr>
                <w:lang w:val="en-US"/>
              </w:rPr>
              <w:t>BD6</w:t>
            </w:r>
          </w:p>
        </w:tc>
        <w:tc>
          <w:tcPr>
            <w:tcW w:w="1563" w:type="dxa"/>
          </w:tcPr>
          <w:p w:rsidR="00C90D35" w:rsidRPr="0014099A" w:rsidRDefault="00C90D35" w:rsidP="00BD3728">
            <w:pPr>
              <w:ind w:firstLine="0"/>
              <w:rPr>
                <w:lang w:val="en-US"/>
              </w:rPr>
            </w:pPr>
            <w:r w:rsidRPr="0014099A">
              <w:rPr>
                <w:lang w:val="en-US"/>
              </w:rPr>
              <w:t>ChB_4/06</w:t>
            </w:r>
          </w:p>
        </w:tc>
        <w:tc>
          <w:tcPr>
            <w:tcW w:w="1514" w:type="dxa"/>
          </w:tcPr>
          <w:p w:rsidR="00C90D35" w:rsidRPr="0014099A" w:rsidRDefault="00C90D35" w:rsidP="00BD3728">
            <w:pPr>
              <w:ind w:firstLine="0"/>
              <w:rPr>
                <w:lang w:val="en-US"/>
              </w:rPr>
            </w:pPr>
            <w:r w:rsidRPr="0014099A">
              <w:rPr>
                <w:lang w:val="en-US"/>
              </w:rPr>
              <w:t>70077</w:t>
            </w:r>
          </w:p>
        </w:tc>
        <w:tc>
          <w:tcPr>
            <w:tcW w:w="1581" w:type="dxa"/>
          </w:tcPr>
          <w:p w:rsidR="00C90D35" w:rsidRPr="0014099A" w:rsidRDefault="00C90D35" w:rsidP="00BD3728">
            <w:pPr>
              <w:ind w:firstLine="0"/>
              <w:rPr>
                <w:lang w:val="en-US"/>
              </w:rPr>
            </w:pPr>
            <w:r w:rsidRPr="0014099A">
              <w:rPr>
                <w:lang w:val="en-US"/>
              </w:rPr>
              <w:t>404</w:t>
            </w:r>
          </w:p>
        </w:tc>
        <w:tc>
          <w:tcPr>
            <w:tcW w:w="1109" w:type="dxa"/>
          </w:tcPr>
          <w:p w:rsidR="00C90D35" w:rsidRPr="0014099A" w:rsidRDefault="00C90D35" w:rsidP="00BD3728">
            <w:pPr>
              <w:ind w:firstLine="0"/>
              <w:rPr>
                <w:lang w:val="en-US"/>
              </w:rPr>
            </w:pPr>
            <w:r w:rsidRPr="0014099A">
              <w:rPr>
                <w:lang w:val="en-US"/>
              </w:rPr>
              <w:t>404</w:t>
            </w:r>
          </w:p>
        </w:tc>
        <w:tc>
          <w:tcPr>
            <w:tcW w:w="1127" w:type="dxa"/>
          </w:tcPr>
          <w:p w:rsidR="00C90D35" w:rsidRPr="0014099A" w:rsidRDefault="00C90D35" w:rsidP="00BD3728">
            <w:pPr>
              <w:ind w:firstLine="0"/>
              <w:rPr>
                <w:lang w:val="en-US"/>
              </w:rPr>
            </w:pPr>
            <w:r w:rsidRPr="0014099A">
              <w:rPr>
                <w:lang w:val="en-US"/>
              </w:rPr>
              <w:t>0.0238</w:t>
            </w:r>
          </w:p>
        </w:tc>
        <w:tc>
          <w:tcPr>
            <w:tcW w:w="1535" w:type="dxa"/>
          </w:tcPr>
          <w:p w:rsidR="00C90D35" w:rsidRPr="0014099A" w:rsidRDefault="00C90D35" w:rsidP="0054275D">
            <w:pPr>
              <w:rPr>
                <w:lang w:val="en-US"/>
              </w:rPr>
            </w:pPr>
            <w:r w:rsidRPr="0014099A">
              <w:rPr>
                <w:lang w:val="en-US"/>
              </w:rPr>
              <w:t>4.27</w:t>
            </w:r>
          </w:p>
        </w:tc>
      </w:tr>
      <w:tr w:rsidR="00C90D35" w:rsidTr="0054275D">
        <w:tc>
          <w:tcPr>
            <w:tcW w:w="1142" w:type="dxa"/>
          </w:tcPr>
          <w:p w:rsidR="00C90D35" w:rsidRPr="0014099A" w:rsidRDefault="00C90D35" w:rsidP="00BD3728">
            <w:pPr>
              <w:ind w:firstLine="0"/>
              <w:rPr>
                <w:lang w:val="en-US"/>
              </w:rPr>
            </w:pPr>
            <w:r w:rsidRPr="0014099A">
              <w:rPr>
                <w:lang w:val="en-US"/>
              </w:rPr>
              <w:t>BD5</w:t>
            </w:r>
          </w:p>
        </w:tc>
        <w:tc>
          <w:tcPr>
            <w:tcW w:w="1563" w:type="dxa"/>
          </w:tcPr>
          <w:p w:rsidR="00C90D35" w:rsidRPr="0014099A" w:rsidRDefault="00C90D35" w:rsidP="00BD3728">
            <w:pPr>
              <w:ind w:firstLine="0"/>
              <w:rPr>
                <w:lang w:val="en-US"/>
              </w:rPr>
            </w:pPr>
            <w:r w:rsidRPr="0014099A">
              <w:rPr>
                <w:lang w:val="en-US"/>
              </w:rPr>
              <w:t>MM_5/06</w:t>
            </w:r>
          </w:p>
        </w:tc>
        <w:tc>
          <w:tcPr>
            <w:tcW w:w="1514" w:type="dxa"/>
          </w:tcPr>
          <w:p w:rsidR="00C90D35" w:rsidRPr="0014099A" w:rsidRDefault="00C90D35" w:rsidP="00BD3728">
            <w:pPr>
              <w:ind w:firstLine="0"/>
              <w:rPr>
                <w:lang w:val="en-US"/>
              </w:rPr>
            </w:pPr>
            <w:r w:rsidRPr="0014099A">
              <w:rPr>
                <w:lang w:val="en-US"/>
              </w:rPr>
              <w:t>70138</w:t>
            </w:r>
          </w:p>
        </w:tc>
        <w:tc>
          <w:tcPr>
            <w:tcW w:w="1581" w:type="dxa"/>
          </w:tcPr>
          <w:p w:rsidR="00C90D35" w:rsidRPr="0014099A" w:rsidRDefault="00C90D35" w:rsidP="00BD3728">
            <w:pPr>
              <w:ind w:firstLine="0"/>
              <w:rPr>
                <w:lang w:val="en-US"/>
              </w:rPr>
            </w:pPr>
            <w:r w:rsidRPr="0014099A">
              <w:rPr>
                <w:lang w:val="en-US"/>
              </w:rPr>
              <w:t>402</w:t>
            </w:r>
          </w:p>
        </w:tc>
        <w:tc>
          <w:tcPr>
            <w:tcW w:w="1109" w:type="dxa"/>
          </w:tcPr>
          <w:p w:rsidR="00C90D35" w:rsidRPr="0014099A" w:rsidRDefault="00C90D35" w:rsidP="00BD3728">
            <w:pPr>
              <w:ind w:firstLine="0"/>
              <w:rPr>
                <w:lang w:val="en-US"/>
              </w:rPr>
            </w:pPr>
            <w:r w:rsidRPr="0014099A">
              <w:rPr>
                <w:lang w:val="en-US"/>
              </w:rPr>
              <w:t>402</w:t>
            </w:r>
          </w:p>
        </w:tc>
        <w:tc>
          <w:tcPr>
            <w:tcW w:w="1127" w:type="dxa"/>
          </w:tcPr>
          <w:p w:rsidR="00C90D35" w:rsidRPr="0014099A" w:rsidRDefault="00C90D35" w:rsidP="00BD3728">
            <w:pPr>
              <w:ind w:firstLine="0"/>
              <w:rPr>
                <w:lang w:val="en-US"/>
              </w:rPr>
            </w:pPr>
            <w:r w:rsidRPr="0014099A">
              <w:rPr>
                <w:lang w:val="en-US"/>
              </w:rPr>
              <w:t>0.0445</w:t>
            </w:r>
          </w:p>
        </w:tc>
        <w:tc>
          <w:tcPr>
            <w:tcW w:w="1535" w:type="dxa"/>
          </w:tcPr>
          <w:p w:rsidR="00C90D35" w:rsidRPr="0014099A" w:rsidRDefault="00C90D35" w:rsidP="0054275D">
            <w:pPr>
              <w:rPr>
                <w:lang w:val="en-US"/>
              </w:rPr>
            </w:pPr>
            <w:r w:rsidRPr="0014099A">
              <w:rPr>
                <w:lang w:val="en-US"/>
              </w:rPr>
              <w:t>3.89</w:t>
            </w:r>
          </w:p>
        </w:tc>
      </w:tr>
      <w:tr w:rsidR="00C90D35" w:rsidTr="0054275D">
        <w:tc>
          <w:tcPr>
            <w:tcW w:w="1142" w:type="dxa"/>
          </w:tcPr>
          <w:p w:rsidR="00C90D35" w:rsidRPr="0014099A" w:rsidRDefault="00C90D35" w:rsidP="00BD3728">
            <w:pPr>
              <w:ind w:firstLine="0"/>
              <w:rPr>
                <w:lang w:val="en-US"/>
              </w:rPr>
            </w:pPr>
            <w:r w:rsidRPr="0014099A">
              <w:rPr>
                <w:lang w:val="en-US"/>
              </w:rPr>
              <w:t>BD9</w:t>
            </w:r>
          </w:p>
        </w:tc>
        <w:tc>
          <w:tcPr>
            <w:tcW w:w="1563" w:type="dxa"/>
          </w:tcPr>
          <w:p w:rsidR="00C90D35" w:rsidRPr="0014099A" w:rsidRDefault="00C90D35" w:rsidP="00BD3728">
            <w:pPr>
              <w:ind w:firstLine="0"/>
              <w:rPr>
                <w:lang w:val="en-US"/>
              </w:rPr>
            </w:pPr>
            <w:r w:rsidRPr="0014099A">
              <w:rPr>
                <w:lang w:val="en-US"/>
              </w:rPr>
              <w:t>SMS_18/07</w:t>
            </w:r>
          </w:p>
        </w:tc>
        <w:tc>
          <w:tcPr>
            <w:tcW w:w="1514" w:type="dxa"/>
          </w:tcPr>
          <w:p w:rsidR="00C90D35" w:rsidRPr="0014099A" w:rsidRDefault="00C90D35" w:rsidP="00BD3728">
            <w:pPr>
              <w:ind w:firstLine="0"/>
              <w:rPr>
                <w:lang w:val="en-US"/>
              </w:rPr>
            </w:pPr>
            <w:r w:rsidRPr="0014099A">
              <w:rPr>
                <w:lang w:val="en-US"/>
              </w:rPr>
              <w:t>70081</w:t>
            </w:r>
          </w:p>
        </w:tc>
        <w:tc>
          <w:tcPr>
            <w:tcW w:w="1581" w:type="dxa"/>
          </w:tcPr>
          <w:p w:rsidR="00C90D35" w:rsidRPr="0014099A" w:rsidRDefault="00C90D35" w:rsidP="00BD3728">
            <w:pPr>
              <w:ind w:firstLine="0"/>
              <w:rPr>
                <w:lang w:val="en-US"/>
              </w:rPr>
            </w:pPr>
            <w:r w:rsidRPr="0014099A">
              <w:rPr>
                <w:lang w:val="en-US"/>
              </w:rPr>
              <w:t>348</w:t>
            </w:r>
          </w:p>
        </w:tc>
        <w:tc>
          <w:tcPr>
            <w:tcW w:w="1109" w:type="dxa"/>
          </w:tcPr>
          <w:p w:rsidR="00C90D35" w:rsidRPr="0014099A" w:rsidRDefault="00C90D35" w:rsidP="00BD3728">
            <w:pPr>
              <w:ind w:firstLine="0"/>
              <w:rPr>
                <w:lang w:val="en-US"/>
              </w:rPr>
            </w:pPr>
            <w:r w:rsidRPr="0014099A">
              <w:rPr>
                <w:lang w:val="en-US"/>
              </w:rPr>
              <w:t>348</w:t>
            </w:r>
          </w:p>
        </w:tc>
        <w:tc>
          <w:tcPr>
            <w:tcW w:w="1127" w:type="dxa"/>
          </w:tcPr>
          <w:p w:rsidR="00C90D35" w:rsidRPr="0014099A" w:rsidRDefault="00C90D35" w:rsidP="00BD3728">
            <w:pPr>
              <w:ind w:firstLine="0"/>
              <w:rPr>
                <w:lang w:val="en-US"/>
              </w:rPr>
            </w:pPr>
            <w:r w:rsidRPr="0014099A">
              <w:rPr>
                <w:lang w:val="en-US"/>
              </w:rPr>
              <w:t>0.0695</w:t>
            </w:r>
          </w:p>
        </w:tc>
        <w:tc>
          <w:tcPr>
            <w:tcW w:w="1535" w:type="dxa"/>
          </w:tcPr>
          <w:p w:rsidR="00C90D35" w:rsidRPr="0014099A" w:rsidRDefault="00C90D35" w:rsidP="0054275D">
            <w:pPr>
              <w:rPr>
                <w:lang w:val="en-US"/>
              </w:rPr>
            </w:pPr>
            <w:r w:rsidRPr="0014099A">
              <w:rPr>
                <w:lang w:val="en-US"/>
              </w:rPr>
              <w:t>3.42</w:t>
            </w:r>
          </w:p>
        </w:tc>
      </w:tr>
      <w:tr w:rsidR="00C90D35" w:rsidTr="0054275D">
        <w:tc>
          <w:tcPr>
            <w:tcW w:w="1142" w:type="dxa"/>
          </w:tcPr>
          <w:p w:rsidR="00C90D35" w:rsidRPr="0014099A" w:rsidRDefault="00C90D35" w:rsidP="00BD3728">
            <w:pPr>
              <w:ind w:firstLine="0"/>
              <w:rPr>
                <w:lang w:val="en-US"/>
              </w:rPr>
            </w:pPr>
            <w:r w:rsidRPr="0014099A">
              <w:rPr>
                <w:lang w:val="en-US"/>
              </w:rPr>
              <w:t>BD30</w:t>
            </w:r>
          </w:p>
        </w:tc>
        <w:tc>
          <w:tcPr>
            <w:tcW w:w="1563" w:type="dxa"/>
          </w:tcPr>
          <w:p w:rsidR="00C90D35" w:rsidRPr="0014099A" w:rsidRDefault="00C90D35" w:rsidP="00BD3728">
            <w:pPr>
              <w:ind w:firstLine="0"/>
              <w:rPr>
                <w:lang w:val="en-US"/>
              </w:rPr>
            </w:pPr>
            <w:r w:rsidRPr="0014099A">
              <w:rPr>
                <w:lang w:val="en-US"/>
              </w:rPr>
              <w:t>SLT_19/07</w:t>
            </w:r>
          </w:p>
        </w:tc>
        <w:tc>
          <w:tcPr>
            <w:tcW w:w="1514" w:type="dxa"/>
          </w:tcPr>
          <w:p w:rsidR="00C90D35" w:rsidRPr="0014099A" w:rsidRDefault="00C90D35" w:rsidP="00BD3728">
            <w:pPr>
              <w:ind w:firstLine="0"/>
              <w:rPr>
                <w:lang w:val="en-US"/>
              </w:rPr>
            </w:pPr>
            <w:r w:rsidRPr="0014099A">
              <w:rPr>
                <w:lang w:val="en-US"/>
              </w:rPr>
              <w:t>70092</w:t>
            </w:r>
          </w:p>
        </w:tc>
        <w:tc>
          <w:tcPr>
            <w:tcW w:w="1581" w:type="dxa"/>
          </w:tcPr>
          <w:p w:rsidR="00C90D35" w:rsidRPr="0014099A" w:rsidRDefault="00C90D35" w:rsidP="00BD3728">
            <w:pPr>
              <w:ind w:firstLine="0"/>
              <w:rPr>
                <w:lang w:val="en-US"/>
              </w:rPr>
            </w:pPr>
            <w:r w:rsidRPr="0014099A">
              <w:rPr>
                <w:lang w:val="en-US"/>
              </w:rPr>
              <w:t>371</w:t>
            </w:r>
          </w:p>
        </w:tc>
        <w:tc>
          <w:tcPr>
            <w:tcW w:w="1109" w:type="dxa"/>
          </w:tcPr>
          <w:p w:rsidR="00C90D35" w:rsidRPr="0014099A" w:rsidRDefault="00C90D35" w:rsidP="00BD3728">
            <w:pPr>
              <w:ind w:firstLine="0"/>
              <w:rPr>
                <w:lang w:val="en-US"/>
              </w:rPr>
            </w:pPr>
            <w:r w:rsidRPr="0014099A">
              <w:rPr>
                <w:lang w:val="en-US"/>
              </w:rPr>
              <w:t>371</w:t>
            </w:r>
          </w:p>
        </w:tc>
        <w:tc>
          <w:tcPr>
            <w:tcW w:w="1127" w:type="dxa"/>
          </w:tcPr>
          <w:p w:rsidR="00C90D35" w:rsidRPr="0014099A" w:rsidRDefault="00C90D35" w:rsidP="00BD3728">
            <w:pPr>
              <w:ind w:firstLine="0"/>
              <w:rPr>
                <w:lang w:val="en-US"/>
              </w:rPr>
            </w:pPr>
            <w:r w:rsidRPr="0014099A">
              <w:rPr>
                <w:lang w:val="en-US"/>
              </w:rPr>
              <w:t>0.0581</w:t>
            </w:r>
          </w:p>
        </w:tc>
        <w:tc>
          <w:tcPr>
            <w:tcW w:w="1535" w:type="dxa"/>
          </w:tcPr>
          <w:p w:rsidR="00C90D35" w:rsidRPr="0014099A" w:rsidRDefault="00C90D35" w:rsidP="0054275D">
            <w:pPr>
              <w:rPr>
                <w:lang w:val="en-US"/>
              </w:rPr>
            </w:pPr>
            <w:r w:rsidRPr="0014099A">
              <w:rPr>
                <w:lang w:val="en-US"/>
              </w:rPr>
              <w:t>3.64</w:t>
            </w:r>
          </w:p>
        </w:tc>
      </w:tr>
      <w:tr w:rsidR="00C90D35" w:rsidTr="0054275D">
        <w:tc>
          <w:tcPr>
            <w:tcW w:w="1142" w:type="dxa"/>
          </w:tcPr>
          <w:p w:rsidR="00C90D35" w:rsidRPr="0014099A" w:rsidRDefault="00C90D35" w:rsidP="00BD3728">
            <w:pPr>
              <w:ind w:firstLine="0"/>
              <w:rPr>
                <w:lang w:val="en-US"/>
              </w:rPr>
            </w:pPr>
            <w:r w:rsidRPr="0014099A">
              <w:rPr>
                <w:lang w:val="en-US"/>
              </w:rPr>
              <w:t>BD15</w:t>
            </w:r>
          </w:p>
        </w:tc>
        <w:tc>
          <w:tcPr>
            <w:tcW w:w="1563" w:type="dxa"/>
          </w:tcPr>
          <w:p w:rsidR="00C90D35" w:rsidRPr="0014099A" w:rsidRDefault="00C90D35" w:rsidP="00BD3728">
            <w:pPr>
              <w:ind w:firstLine="0"/>
              <w:rPr>
                <w:lang w:val="en-US"/>
              </w:rPr>
            </w:pPr>
            <w:r w:rsidRPr="0014099A">
              <w:rPr>
                <w:lang w:val="en-US"/>
              </w:rPr>
              <w:t>MKKh_21/07</w:t>
            </w:r>
          </w:p>
        </w:tc>
        <w:tc>
          <w:tcPr>
            <w:tcW w:w="1514" w:type="dxa"/>
          </w:tcPr>
          <w:p w:rsidR="00C90D35" w:rsidRPr="0014099A" w:rsidRDefault="00C90D35" w:rsidP="00BD3728">
            <w:pPr>
              <w:ind w:firstLine="0"/>
              <w:rPr>
                <w:lang w:val="en-US"/>
              </w:rPr>
            </w:pPr>
            <w:r w:rsidRPr="0014099A">
              <w:rPr>
                <w:lang w:val="en-US"/>
              </w:rPr>
              <w:t>70116</w:t>
            </w:r>
          </w:p>
        </w:tc>
        <w:tc>
          <w:tcPr>
            <w:tcW w:w="1581" w:type="dxa"/>
          </w:tcPr>
          <w:p w:rsidR="00C90D35" w:rsidRPr="0014099A" w:rsidRDefault="00C90D35" w:rsidP="00BD3728">
            <w:pPr>
              <w:ind w:firstLine="0"/>
              <w:rPr>
                <w:lang w:val="en-US"/>
              </w:rPr>
            </w:pPr>
            <w:r w:rsidRPr="0014099A">
              <w:rPr>
                <w:lang w:val="en-US"/>
              </w:rPr>
              <w:t>500</w:t>
            </w:r>
          </w:p>
        </w:tc>
        <w:tc>
          <w:tcPr>
            <w:tcW w:w="1109" w:type="dxa"/>
          </w:tcPr>
          <w:p w:rsidR="00C90D35" w:rsidRPr="0014099A" w:rsidRDefault="00C90D35" w:rsidP="00BD3728">
            <w:pPr>
              <w:ind w:firstLine="0"/>
              <w:rPr>
                <w:lang w:val="en-US"/>
              </w:rPr>
            </w:pPr>
            <w:r w:rsidRPr="0014099A">
              <w:rPr>
                <w:lang w:val="en-US"/>
              </w:rPr>
              <w:t>503.1</w:t>
            </w:r>
          </w:p>
        </w:tc>
        <w:tc>
          <w:tcPr>
            <w:tcW w:w="1127" w:type="dxa"/>
          </w:tcPr>
          <w:p w:rsidR="00C90D35" w:rsidRPr="0014099A" w:rsidRDefault="00C90D35" w:rsidP="00BD3728">
            <w:pPr>
              <w:ind w:firstLine="0"/>
              <w:rPr>
                <w:lang w:val="en-US"/>
              </w:rPr>
            </w:pPr>
            <w:r w:rsidRPr="0014099A">
              <w:rPr>
                <w:lang w:val="en-US"/>
              </w:rPr>
              <w:t>0.0909</w:t>
            </w:r>
          </w:p>
        </w:tc>
        <w:tc>
          <w:tcPr>
            <w:tcW w:w="1535" w:type="dxa"/>
          </w:tcPr>
          <w:p w:rsidR="00C90D35" w:rsidRPr="0014099A" w:rsidRDefault="00C90D35" w:rsidP="0054275D">
            <w:pPr>
              <w:rPr>
                <w:lang w:val="en-US"/>
              </w:rPr>
            </w:pPr>
            <w:r w:rsidRPr="0014099A">
              <w:rPr>
                <w:lang w:val="en-US"/>
              </w:rPr>
              <w:t>3.34</w:t>
            </w:r>
          </w:p>
        </w:tc>
      </w:tr>
      <w:tr w:rsidR="00C90D35" w:rsidTr="0054275D">
        <w:tc>
          <w:tcPr>
            <w:tcW w:w="1142" w:type="dxa"/>
          </w:tcPr>
          <w:p w:rsidR="00C90D35" w:rsidRPr="0014099A" w:rsidRDefault="00C90D35" w:rsidP="00BD3728">
            <w:pPr>
              <w:ind w:firstLine="0"/>
              <w:rPr>
                <w:lang w:val="en-US"/>
              </w:rPr>
            </w:pPr>
            <w:r w:rsidRPr="0014099A">
              <w:rPr>
                <w:lang w:val="en-US"/>
              </w:rPr>
              <w:t>BD10</w:t>
            </w:r>
          </w:p>
        </w:tc>
        <w:tc>
          <w:tcPr>
            <w:tcW w:w="1563" w:type="dxa"/>
          </w:tcPr>
          <w:p w:rsidR="00C90D35" w:rsidRPr="0014099A" w:rsidRDefault="00C90D35" w:rsidP="00BD3728">
            <w:pPr>
              <w:ind w:firstLine="0"/>
              <w:rPr>
                <w:lang w:val="en-US"/>
              </w:rPr>
            </w:pPr>
            <w:r w:rsidRPr="0014099A">
              <w:rPr>
                <w:lang w:val="en-US"/>
              </w:rPr>
              <w:t>MUT_26/07</w:t>
            </w:r>
          </w:p>
        </w:tc>
        <w:tc>
          <w:tcPr>
            <w:tcW w:w="1514" w:type="dxa"/>
          </w:tcPr>
          <w:p w:rsidR="00C90D35" w:rsidRPr="0014099A" w:rsidRDefault="00C90D35" w:rsidP="00BD3728">
            <w:pPr>
              <w:ind w:firstLine="0"/>
              <w:rPr>
                <w:lang w:val="en-US"/>
              </w:rPr>
            </w:pPr>
            <w:r w:rsidRPr="0014099A">
              <w:rPr>
                <w:lang w:val="en-US"/>
              </w:rPr>
              <w:t>70091</w:t>
            </w:r>
          </w:p>
        </w:tc>
        <w:tc>
          <w:tcPr>
            <w:tcW w:w="1581" w:type="dxa"/>
          </w:tcPr>
          <w:p w:rsidR="00C90D35" w:rsidRPr="0014099A" w:rsidRDefault="00C90D35" w:rsidP="00BD3728">
            <w:pPr>
              <w:ind w:firstLine="0"/>
              <w:rPr>
                <w:lang w:val="en-US"/>
              </w:rPr>
            </w:pPr>
            <w:r w:rsidRPr="0014099A">
              <w:rPr>
                <w:lang w:val="en-US"/>
              </w:rPr>
              <w:t>332</w:t>
            </w:r>
          </w:p>
        </w:tc>
        <w:tc>
          <w:tcPr>
            <w:tcW w:w="1109" w:type="dxa"/>
          </w:tcPr>
          <w:p w:rsidR="00C90D35" w:rsidRPr="0014099A" w:rsidRDefault="00C90D35" w:rsidP="00BD3728">
            <w:pPr>
              <w:ind w:firstLine="0"/>
              <w:rPr>
                <w:lang w:val="en-US"/>
              </w:rPr>
            </w:pPr>
            <w:r w:rsidRPr="0014099A">
              <w:rPr>
                <w:lang w:val="en-US"/>
              </w:rPr>
              <w:t>333.8</w:t>
            </w:r>
          </w:p>
        </w:tc>
        <w:tc>
          <w:tcPr>
            <w:tcW w:w="1127" w:type="dxa"/>
          </w:tcPr>
          <w:p w:rsidR="00C90D35" w:rsidRPr="0014099A" w:rsidRDefault="00C90D35" w:rsidP="00BD3728">
            <w:pPr>
              <w:ind w:firstLine="0"/>
              <w:rPr>
                <w:lang w:val="en-US"/>
              </w:rPr>
            </w:pPr>
            <w:r w:rsidRPr="0014099A">
              <w:rPr>
                <w:lang w:val="en-US"/>
              </w:rPr>
              <w:t>0.0665</w:t>
            </w:r>
          </w:p>
        </w:tc>
        <w:tc>
          <w:tcPr>
            <w:tcW w:w="1535" w:type="dxa"/>
          </w:tcPr>
          <w:p w:rsidR="00C90D35" w:rsidRPr="0014099A" w:rsidRDefault="00C90D35" w:rsidP="0054275D">
            <w:pPr>
              <w:rPr>
                <w:lang w:val="en-US"/>
              </w:rPr>
            </w:pPr>
            <w:r w:rsidRPr="0014099A">
              <w:rPr>
                <w:lang w:val="en-US"/>
              </w:rPr>
              <w:t>3.35</w:t>
            </w:r>
          </w:p>
        </w:tc>
      </w:tr>
      <w:tr w:rsidR="00C90D35" w:rsidTr="0054275D">
        <w:tc>
          <w:tcPr>
            <w:tcW w:w="1142" w:type="dxa"/>
          </w:tcPr>
          <w:p w:rsidR="00C90D35" w:rsidRPr="0014099A" w:rsidRDefault="00C90D35" w:rsidP="00BD3728">
            <w:pPr>
              <w:ind w:firstLine="0"/>
              <w:rPr>
                <w:lang w:val="en-US"/>
              </w:rPr>
            </w:pPr>
            <w:r w:rsidRPr="0014099A">
              <w:rPr>
                <w:lang w:val="en-US"/>
              </w:rPr>
              <w:t>BD11</w:t>
            </w:r>
          </w:p>
        </w:tc>
        <w:tc>
          <w:tcPr>
            <w:tcW w:w="1563" w:type="dxa"/>
          </w:tcPr>
          <w:p w:rsidR="00C90D35" w:rsidRPr="0014099A" w:rsidRDefault="00C90D35" w:rsidP="00BD3728">
            <w:pPr>
              <w:ind w:firstLine="0"/>
              <w:rPr>
                <w:lang w:val="en-US"/>
              </w:rPr>
            </w:pPr>
            <w:r w:rsidRPr="0014099A">
              <w:rPr>
                <w:lang w:val="en-US"/>
              </w:rPr>
              <w:t>NED_22/07</w:t>
            </w:r>
          </w:p>
        </w:tc>
        <w:tc>
          <w:tcPr>
            <w:tcW w:w="1514" w:type="dxa"/>
          </w:tcPr>
          <w:p w:rsidR="00C90D35" w:rsidRPr="0014099A" w:rsidRDefault="00C90D35" w:rsidP="00BD3728">
            <w:pPr>
              <w:ind w:firstLine="0"/>
              <w:rPr>
                <w:lang w:val="en-US"/>
              </w:rPr>
            </w:pPr>
            <w:r w:rsidRPr="0014099A">
              <w:rPr>
                <w:lang w:val="en-US"/>
              </w:rPr>
              <w:t>70059</w:t>
            </w:r>
          </w:p>
        </w:tc>
        <w:tc>
          <w:tcPr>
            <w:tcW w:w="1581" w:type="dxa"/>
          </w:tcPr>
          <w:p w:rsidR="00C90D35" w:rsidRPr="0014099A" w:rsidRDefault="00C90D35" w:rsidP="00BD3728">
            <w:pPr>
              <w:ind w:firstLine="0"/>
              <w:rPr>
                <w:lang w:val="en-US"/>
              </w:rPr>
            </w:pPr>
            <w:r w:rsidRPr="0014099A">
              <w:rPr>
                <w:lang w:val="en-US"/>
              </w:rPr>
              <w:t>394</w:t>
            </w:r>
          </w:p>
        </w:tc>
        <w:tc>
          <w:tcPr>
            <w:tcW w:w="1109" w:type="dxa"/>
          </w:tcPr>
          <w:p w:rsidR="00C90D35" w:rsidRPr="0014099A" w:rsidRDefault="00C90D35" w:rsidP="00BD3728">
            <w:pPr>
              <w:ind w:firstLine="0"/>
              <w:rPr>
                <w:lang w:val="en-US"/>
              </w:rPr>
            </w:pPr>
            <w:r w:rsidRPr="0014099A">
              <w:rPr>
                <w:lang w:val="en-US"/>
              </w:rPr>
              <w:t>395.8</w:t>
            </w:r>
          </w:p>
        </w:tc>
        <w:tc>
          <w:tcPr>
            <w:tcW w:w="1127" w:type="dxa"/>
          </w:tcPr>
          <w:p w:rsidR="00C90D35" w:rsidRPr="0014099A" w:rsidRDefault="00C90D35" w:rsidP="00BD3728">
            <w:pPr>
              <w:ind w:firstLine="0"/>
              <w:rPr>
                <w:lang w:val="en-US"/>
              </w:rPr>
            </w:pPr>
            <w:r w:rsidRPr="0014099A">
              <w:rPr>
                <w:lang w:val="en-US"/>
              </w:rPr>
              <w:t>0.0661</w:t>
            </w:r>
          </w:p>
        </w:tc>
        <w:tc>
          <w:tcPr>
            <w:tcW w:w="1535" w:type="dxa"/>
          </w:tcPr>
          <w:p w:rsidR="00C90D35" w:rsidRPr="0014099A" w:rsidRDefault="00C90D35" w:rsidP="0054275D">
            <w:pPr>
              <w:rPr>
                <w:lang w:val="en-US"/>
              </w:rPr>
            </w:pPr>
            <w:r w:rsidRPr="0014099A">
              <w:rPr>
                <w:lang w:val="en-US"/>
              </w:rPr>
              <w:t>3.69</w:t>
            </w:r>
          </w:p>
        </w:tc>
      </w:tr>
      <w:tr w:rsidR="00C90D35" w:rsidTr="0054275D">
        <w:tc>
          <w:tcPr>
            <w:tcW w:w="1142" w:type="dxa"/>
          </w:tcPr>
          <w:p w:rsidR="00C90D35" w:rsidRPr="0014099A" w:rsidRDefault="00C90D35" w:rsidP="00BD3728">
            <w:pPr>
              <w:ind w:firstLine="0"/>
              <w:rPr>
                <w:lang w:val="en-US"/>
              </w:rPr>
            </w:pPr>
            <w:r w:rsidRPr="0014099A">
              <w:rPr>
                <w:lang w:val="en-US"/>
              </w:rPr>
              <w:t>BD12</w:t>
            </w:r>
          </w:p>
        </w:tc>
        <w:tc>
          <w:tcPr>
            <w:tcW w:w="1563" w:type="dxa"/>
          </w:tcPr>
          <w:p w:rsidR="00C90D35" w:rsidRPr="0014099A" w:rsidRDefault="00C90D35" w:rsidP="00BD3728">
            <w:pPr>
              <w:ind w:firstLine="0"/>
              <w:rPr>
                <w:lang w:val="en-US"/>
              </w:rPr>
            </w:pPr>
            <w:r w:rsidRPr="0014099A">
              <w:rPr>
                <w:lang w:val="en-US"/>
              </w:rPr>
              <w:t>NBT_23/09</w:t>
            </w:r>
          </w:p>
        </w:tc>
        <w:tc>
          <w:tcPr>
            <w:tcW w:w="1514" w:type="dxa"/>
          </w:tcPr>
          <w:p w:rsidR="00C90D35" w:rsidRPr="0014099A" w:rsidRDefault="00C90D35" w:rsidP="00BD3728">
            <w:pPr>
              <w:ind w:firstLine="0"/>
              <w:rPr>
                <w:lang w:val="en-US"/>
              </w:rPr>
            </w:pPr>
            <w:r w:rsidRPr="0014099A">
              <w:rPr>
                <w:lang w:val="en-US"/>
              </w:rPr>
              <w:t>70068</w:t>
            </w:r>
          </w:p>
        </w:tc>
        <w:tc>
          <w:tcPr>
            <w:tcW w:w="1581" w:type="dxa"/>
          </w:tcPr>
          <w:p w:rsidR="00C90D35" w:rsidRPr="0014099A" w:rsidRDefault="00C90D35" w:rsidP="00BD3728">
            <w:pPr>
              <w:ind w:firstLine="0"/>
              <w:rPr>
                <w:lang w:val="en-US"/>
              </w:rPr>
            </w:pPr>
            <w:r w:rsidRPr="0014099A">
              <w:rPr>
                <w:lang w:val="en-US"/>
              </w:rPr>
              <w:t>367</w:t>
            </w:r>
          </w:p>
        </w:tc>
        <w:tc>
          <w:tcPr>
            <w:tcW w:w="1109" w:type="dxa"/>
          </w:tcPr>
          <w:p w:rsidR="00C90D35" w:rsidRPr="0014099A" w:rsidRDefault="00C90D35" w:rsidP="00BD3728">
            <w:pPr>
              <w:ind w:firstLine="0"/>
              <w:rPr>
                <w:lang w:val="en-US"/>
              </w:rPr>
            </w:pPr>
            <w:r w:rsidRPr="0014099A">
              <w:rPr>
                <w:lang w:val="en-US"/>
              </w:rPr>
              <w:t>368.3</w:t>
            </w:r>
          </w:p>
        </w:tc>
        <w:tc>
          <w:tcPr>
            <w:tcW w:w="1127" w:type="dxa"/>
          </w:tcPr>
          <w:p w:rsidR="00C90D35" w:rsidRPr="0014099A" w:rsidRDefault="00C90D35" w:rsidP="00BD3728">
            <w:pPr>
              <w:ind w:firstLine="0"/>
              <w:rPr>
                <w:lang w:val="en-US"/>
              </w:rPr>
            </w:pPr>
            <w:r w:rsidRPr="0014099A">
              <w:rPr>
                <w:lang w:val="en-US"/>
              </w:rPr>
              <w:t>0.113</w:t>
            </w:r>
          </w:p>
        </w:tc>
        <w:tc>
          <w:tcPr>
            <w:tcW w:w="1535" w:type="dxa"/>
          </w:tcPr>
          <w:p w:rsidR="00C90D35" w:rsidRPr="0014099A" w:rsidRDefault="00C90D35" w:rsidP="0054275D">
            <w:pPr>
              <w:rPr>
                <w:lang w:val="en-US"/>
              </w:rPr>
            </w:pPr>
            <w:r w:rsidRPr="0014099A">
              <w:rPr>
                <w:lang w:val="en-US"/>
              </w:rPr>
              <w:t>3.32</w:t>
            </w:r>
          </w:p>
        </w:tc>
      </w:tr>
      <w:tr w:rsidR="00C90D35" w:rsidTr="0054275D">
        <w:tc>
          <w:tcPr>
            <w:tcW w:w="1142" w:type="dxa"/>
          </w:tcPr>
          <w:p w:rsidR="00C90D35" w:rsidRPr="0014099A" w:rsidRDefault="00C90D35" w:rsidP="00BD3728">
            <w:pPr>
              <w:ind w:firstLine="0"/>
              <w:rPr>
                <w:lang w:val="en-US"/>
              </w:rPr>
            </w:pPr>
            <w:r w:rsidRPr="0014099A">
              <w:rPr>
                <w:lang w:val="en-US"/>
              </w:rPr>
              <w:t>BD16</w:t>
            </w:r>
          </w:p>
        </w:tc>
        <w:tc>
          <w:tcPr>
            <w:tcW w:w="1563" w:type="dxa"/>
          </w:tcPr>
          <w:p w:rsidR="00C90D35" w:rsidRPr="0014099A" w:rsidRDefault="00C90D35" w:rsidP="00BD3728">
            <w:pPr>
              <w:ind w:firstLine="0"/>
              <w:rPr>
                <w:lang w:val="en-US"/>
              </w:rPr>
            </w:pPr>
            <w:r w:rsidRPr="0014099A">
              <w:rPr>
                <w:lang w:val="en-US"/>
              </w:rPr>
              <w:t>BB_25/07</w:t>
            </w:r>
          </w:p>
        </w:tc>
        <w:tc>
          <w:tcPr>
            <w:tcW w:w="1514" w:type="dxa"/>
          </w:tcPr>
          <w:p w:rsidR="00C90D35" w:rsidRPr="0014099A" w:rsidRDefault="00C90D35" w:rsidP="00BD3728">
            <w:pPr>
              <w:ind w:firstLine="0"/>
              <w:rPr>
                <w:lang w:val="en-US"/>
              </w:rPr>
            </w:pPr>
            <w:r w:rsidRPr="0014099A">
              <w:rPr>
                <w:lang w:val="en-US"/>
              </w:rPr>
              <w:t>70147</w:t>
            </w:r>
          </w:p>
        </w:tc>
        <w:tc>
          <w:tcPr>
            <w:tcW w:w="1581" w:type="dxa"/>
          </w:tcPr>
          <w:p w:rsidR="00C90D35" w:rsidRPr="0014099A" w:rsidRDefault="00C90D35" w:rsidP="00BD3728">
            <w:pPr>
              <w:ind w:firstLine="0"/>
              <w:rPr>
                <w:lang w:val="en-US"/>
              </w:rPr>
            </w:pPr>
            <w:r w:rsidRPr="0014099A">
              <w:rPr>
                <w:lang w:val="en-US"/>
              </w:rPr>
              <w:t>505</w:t>
            </w:r>
          </w:p>
        </w:tc>
        <w:tc>
          <w:tcPr>
            <w:tcW w:w="1109" w:type="dxa"/>
          </w:tcPr>
          <w:p w:rsidR="00C90D35" w:rsidRPr="0014099A" w:rsidRDefault="00C90D35" w:rsidP="00BD3728">
            <w:pPr>
              <w:ind w:firstLine="0"/>
              <w:rPr>
                <w:lang w:val="en-US"/>
              </w:rPr>
            </w:pPr>
            <w:r w:rsidRPr="0014099A">
              <w:rPr>
                <w:lang w:val="en-US"/>
              </w:rPr>
              <w:t>506</w:t>
            </w:r>
          </w:p>
        </w:tc>
        <w:tc>
          <w:tcPr>
            <w:tcW w:w="1127" w:type="dxa"/>
          </w:tcPr>
          <w:p w:rsidR="00C90D35" w:rsidRPr="0014099A" w:rsidRDefault="00C90D35" w:rsidP="00BD3728">
            <w:pPr>
              <w:ind w:firstLine="0"/>
              <w:rPr>
                <w:lang w:val="en-US"/>
              </w:rPr>
            </w:pPr>
            <w:r w:rsidRPr="0014099A">
              <w:rPr>
                <w:lang w:val="en-US"/>
              </w:rPr>
              <w:t>0.0651</w:t>
            </w:r>
          </w:p>
        </w:tc>
        <w:tc>
          <w:tcPr>
            <w:tcW w:w="1535" w:type="dxa"/>
          </w:tcPr>
          <w:p w:rsidR="00C90D35" w:rsidRPr="0014099A" w:rsidRDefault="00C90D35" w:rsidP="0054275D">
            <w:pPr>
              <w:rPr>
                <w:lang w:val="en-US"/>
              </w:rPr>
            </w:pPr>
            <w:r w:rsidRPr="0014099A">
              <w:rPr>
                <w:lang w:val="en-US"/>
              </w:rPr>
              <w:t>3.65</w:t>
            </w:r>
          </w:p>
        </w:tc>
      </w:tr>
      <w:tr w:rsidR="00C90D35" w:rsidTr="0054275D">
        <w:tc>
          <w:tcPr>
            <w:tcW w:w="1142" w:type="dxa"/>
          </w:tcPr>
          <w:p w:rsidR="00C90D35" w:rsidRPr="0014099A" w:rsidRDefault="00C90D35" w:rsidP="00BD3728">
            <w:pPr>
              <w:ind w:firstLine="0"/>
              <w:rPr>
                <w:lang w:val="en-US"/>
              </w:rPr>
            </w:pPr>
            <w:r w:rsidRPr="0014099A">
              <w:rPr>
                <w:lang w:val="en-US"/>
              </w:rPr>
              <w:t>BD13</w:t>
            </w:r>
          </w:p>
        </w:tc>
        <w:tc>
          <w:tcPr>
            <w:tcW w:w="1563" w:type="dxa"/>
          </w:tcPr>
          <w:p w:rsidR="00C90D35" w:rsidRPr="0014099A" w:rsidRDefault="00C90D35" w:rsidP="00BD3728">
            <w:pPr>
              <w:ind w:firstLine="0"/>
              <w:rPr>
                <w:lang w:val="en-US"/>
              </w:rPr>
            </w:pPr>
            <w:r w:rsidRPr="0014099A">
              <w:rPr>
                <w:lang w:val="en-US"/>
              </w:rPr>
              <w:t>MM_22/07</w:t>
            </w:r>
          </w:p>
        </w:tc>
        <w:tc>
          <w:tcPr>
            <w:tcW w:w="1514" w:type="dxa"/>
          </w:tcPr>
          <w:p w:rsidR="00C90D35" w:rsidRPr="0014099A" w:rsidRDefault="00C90D35" w:rsidP="00BD3728">
            <w:pPr>
              <w:ind w:firstLine="0"/>
              <w:rPr>
                <w:lang w:val="en-US"/>
              </w:rPr>
            </w:pPr>
            <w:r w:rsidRPr="0014099A">
              <w:rPr>
                <w:lang w:val="en-US"/>
              </w:rPr>
              <w:t>70137</w:t>
            </w:r>
          </w:p>
        </w:tc>
        <w:tc>
          <w:tcPr>
            <w:tcW w:w="1581" w:type="dxa"/>
          </w:tcPr>
          <w:p w:rsidR="00C90D35" w:rsidRPr="0014099A" w:rsidRDefault="00C90D35" w:rsidP="00BD3728">
            <w:pPr>
              <w:ind w:firstLine="0"/>
              <w:rPr>
                <w:lang w:val="en-US"/>
              </w:rPr>
            </w:pPr>
            <w:r w:rsidRPr="0014099A">
              <w:rPr>
                <w:lang w:val="en-US"/>
              </w:rPr>
              <w:t>416</w:t>
            </w:r>
          </w:p>
        </w:tc>
        <w:tc>
          <w:tcPr>
            <w:tcW w:w="1109" w:type="dxa"/>
          </w:tcPr>
          <w:p w:rsidR="00C90D35" w:rsidRPr="0014099A" w:rsidRDefault="00C90D35" w:rsidP="00BD3728">
            <w:pPr>
              <w:ind w:firstLine="0"/>
              <w:rPr>
                <w:lang w:val="en-US"/>
              </w:rPr>
            </w:pPr>
            <w:r w:rsidRPr="0014099A">
              <w:rPr>
                <w:lang w:val="en-US"/>
              </w:rPr>
              <w:t>420</w:t>
            </w:r>
          </w:p>
        </w:tc>
        <w:tc>
          <w:tcPr>
            <w:tcW w:w="1127" w:type="dxa"/>
          </w:tcPr>
          <w:p w:rsidR="00C90D35" w:rsidRPr="0014099A" w:rsidRDefault="00C90D35" w:rsidP="00BD3728">
            <w:pPr>
              <w:ind w:firstLine="0"/>
              <w:rPr>
                <w:lang w:val="en-US"/>
              </w:rPr>
            </w:pPr>
            <w:r w:rsidRPr="0014099A">
              <w:rPr>
                <w:lang w:val="en-US"/>
              </w:rPr>
              <w:t>0.158</w:t>
            </w:r>
          </w:p>
        </w:tc>
        <w:tc>
          <w:tcPr>
            <w:tcW w:w="1535" w:type="dxa"/>
          </w:tcPr>
          <w:p w:rsidR="00C90D35" w:rsidRPr="0014099A" w:rsidRDefault="00C90D35" w:rsidP="0054275D">
            <w:pPr>
              <w:rPr>
                <w:lang w:val="en-US"/>
              </w:rPr>
            </w:pPr>
            <w:r w:rsidRPr="0014099A">
              <w:rPr>
                <w:lang w:val="en-US"/>
              </w:rPr>
              <w:t>2.71</w:t>
            </w:r>
          </w:p>
        </w:tc>
      </w:tr>
      <w:tr w:rsidR="00C90D35" w:rsidTr="0054275D">
        <w:tc>
          <w:tcPr>
            <w:tcW w:w="1142" w:type="dxa"/>
          </w:tcPr>
          <w:p w:rsidR="00C90D35" w:rsidRPr="0014099A" w:rsidRDefault="00C90D35" w:rsidP="00BD3728">
            <w:pPr>
              <w:ind w:firstLine="0"/>
              <w:rPr>
                <w:lang w:val="en-US"/>
              </w:rPr>
            </w:pPr>
            <w:r w:rsidRPr="0014099A">
              <w:rPr>
                <w:lang w:val="en-US"/>
              </w:rPr>
              <w:t>BD14</w:t>
            </w:r>
          </w:p>
        </w:tc>
        <w:tc>
          <w:tcPr>
            <w:tcW w:w="1563" w:type="dxa"/>
          </w:tcPr>
          <w:p w:rsidR="00C90D35" w:rsidRPr="0014099A" w:rsidRDefault="00C90D35" w:rsidP="00BD3728">
            <w:pPr>
              <w:ind w:firstLine="0"/>
              <w:rPr>
                <w:lang w:val="en-US"/>
              </w:rPr>
            </w:pPr>
            <w:r w:rsidRPr="0014099A">
              <w:rPr>
                <w:lang w:val="en-US"/>
              </w:rPr>
              <w:t>ChB_25/07</w:t>
            </w:r>
          </w:p>
        </w:tc>
        <w:tc>
          <w:tcPr>
            <w:tcW w:w="1514" w:type="dxa"/>
          </w:tcPr>
          <w:p w:rsidR="00C90D35" w:rsidRPr="0014099A" w:rsidRDefault="00C90D35" w:rsidP="00BD3728">
            <w:pPr>
              <w:ind w:firstLine="0"/>
              <w:rPr>
                <w:lang w:val="en-US"/>
              </w:rPr>
            </w:pPr>
            <w:r w:rsidRPr="0014099A">
              <w:rPr>
                <w:lang w:val="en-US"/>
              </w:rPr>
              <w:t>70119</w:t>
            </w:r>
          </w:p>
        </w:tc>
        <w:tc>
          <w:tcPr>
            <w:tcW w:w="1581" w:type="dxa"/>
          </w:tcPr>
          <w:p w:rsidR="00C90D35" w:rsidRPr="0014099A" w:rsidRDefault="00C90D35" w:rsidP="00BD3728">
            <w:pPr>
              <w:ind w:firstLine="0"/>
              <w:rPr>
                <w:lang w:val="en-US"/>
              </w:rPr>
            </w:pPr>
            <w:r w:rsidRPr="0014099A">
              <w:rPr>
                <w:lang w:val="en-US"/>
              </w:rPr>
              <w:t>412</w:t>
            </w:r>
          </w:p>
        </w:tc>
        <w:tc>
          <w:tcPr>
            <w:tcW w:w="1109" w:type="dxa"/>
          </w:tcPr>
          <w:p w:rsidR="00C90D35" w:rsidRPr="0014099A" w:rsidRDefault="00C90D35" w:rsidP="00BD3728">
            <w:pPr>
              <w:ind w:firstLine="0"/>
              <w:rPr>
                <w:lang w:val="en-US"/>
              </w:rPr>
            </w:pPr>
            <w:r w:rsidRPr="0014099A">
              <w:rPr>
                <w:lang w:val="en-US"/>
              </w:rPr>
              <w:t>412.4</w:t>
            </w:r>
          </w:p>
        </w:tc>
        <w:tc>
          <w:tcPr>
            <w:tcW w:w="1127" w:type="dxa"/>
          </w:tcPr>
          <w:p w:rsidR="00C90D35" w:rsidRPr="0014099A" w:rsidRDefault="00C90D35" w:rsidP="00BD3728">
            <w:pPr>
              <w:ind w:firstLine="0"/>
              <w:rPr>
                <w:lang w:val="en-US"/>
              </w:rPr>
            </w:pPr>
            <w:r w:rsidRPr="0014099A">
              <w:rPr>
                <w:lang w:val="en-US"/>
              </w:rPr>
              <w:t>0.0986</w:t>
            </w:r>
          </w:p>
        </w:tc>
        <w:tc>
          <w:tcPr>
            <w:tcW w:w="1535" w:type="dxa"/>
          </w:tcPr>
          <w:p w:rsidR="00C90D35" w:rsidRPr="0014099A" w:rsidRDefault="00C90D35" w:rsidP="0054275D">
            <w:pPr>
              <w:rPr>
                <w:lang w:val="en-US"/>
              </w:rPr>
            </w:pPr>
            <w:r w:rsidRPr="0014099A">
              <w:rPr>
                <w:lang w:val="en-US"/>
              </w:rPr>
              <w:t>3.03</w:t>
            </w:r>
          </w:p>
        </w:tc>
      </w:tr>
      <w:tr w:rsidR="00C90D35" w:rsidTr="0054275D">
        <w:tc>
          <w:tcPr>
            <w:tcW w:w="1142" w:type="dxa"/>
          </w:tcPr>
          <w:p w:rsidR="00C90D35" w:rsidRPr="0014099A" w:rsidRDefault="00C90D35" w:rsidP="00BD3728">
            <w:pPr>
              <w:ind w:firstLine="0"/>
              <w:rPr>
                <w:lang w:val="en-US"/>
              </w:rPr>
            </w:pPr>
            <w:r w:rsidRPr="0014099A">
              <w:rPr>
                <w:lang w:val="en-US"/>
              </w:rPr>
              <w:t>BD17</w:t>
            </w:r>
          </w:p>
        </w:tc>
        <w:tc>
          <w:tcPr>
            <w:tcW w:w="1563" w:type="dxa"/>
          </w:tcPr>
          <w:p w:rsidR="00C90D35" w:rsidRPr="0014099A" w:rsidRDefault="00C90D35" w:rsidP="00BD3728">
            <w:pPr>
              <w:ind w:firstLine="0"/>
              <w:rPr>
                <w:lang w:val="en-US"/>
              </w:rPr>
            </w:pPr>
            <w:r w:rsidRPr="0014099A">
              <w:rPr>
                <w:lang w:val="en-US"/>
              </w:rPr>
              <w:t>SMS_2/09</w:t>
            </w:r>
          </w:p>
        </w:tc>
        <w:tc>
          <w:tcPr>
            <w:tcW w:w="1514" w:type="dxa"/>
          </w:tcPr>
          <w:p w:rsidR="00C90D35" w:rsidRPr="0014099A" w:rsidRDefault="00C90D35" w:rsidP="00BD3728">
            <w:pPr>
              <w:ind w:firstLine="0"/>
              <w:rPr>
                <w:lang w:val="en-US"/>
              </w:rPr>
            </w:pPr>
            <w:r w:rsidRPr="0014099A">
              <w:rPr>
                <w:lang w:val="en-US"/>
              </w:rPr>
              <w:t>70127</w:t>
            </w:r>
          </w:p>
        </w:tc>
        <w:tc>
          <w:tcPr>
            <w:tcW w:w="1581" w:type="dxa"/>
          </w:tcPr>
          <w:p w:rsidR="00C90D35" w:rsidRPr="0014099A" w:rsidRDefault="00C90D35" w:rsidP="00BD3728">
            <w:pPr>
              <w:ind w:firstLine="0"/>
              <w:rPr>
                <w:lang w:val="en-US"/>
              </w:rPr>
            </w:pPr>
            <w:r w:rsidRPr="0014099A">
              <w:rPr>
                <w:lang w:val="en-US"/>
              </w:rPr>
              <w:t>402</w:t>
            </w:r>
          </w:p>
        </w:tc>
        <w:tc>
          <w:tcPr>
            <w:tcW w:w="1109" w:type="dxa"/>
          </w:tcPr>
          <w:p w:rsidR="00C90D35" w:rsidRPr="0014099A" w:rsidRDefault="00C90D35" w:rsidP="00BD3728">
            <w:pPr>
              <w:ind w:firstLine="0"/>
              <w:rPr>
                <w:lang w:val="en-US"/>
              </w:rPr>
            </w:pPr>
            <w:r w:rsidRPr="0014099A">
              <w:rPr>
                <w:lang w:val="en-US"/>
              </w:rPr>
              <w:t>404.7</w:t>
            </w:r>
          </w:p>
        </w:tc>
        <w:tc>
          <w:tcPr>
            <w:tcW w:w="1127" w:type="dxa"/>
          </w:tcPr>
          <w:p w:rsidR="00C90D35" w:rsidRPr="0014099A" w:rsidRDefault="00C90D35" w:rsidP="00BD3728">
            <w:pPr>
              <w:ind w:firstLine="0"/>
              <w:rPr>
                <w:lang w:val="en-US"/>
              </w:rPr>
            </w:pPr>
            <w:r w:rsidRPr="0014099A">
              <w:rPr>
                <w:lang w:val="en-US"/>
              </w:rPr>
              <w:t>0.289</w:t>
            </w:r>
          </w:p>
        </w:tc>
        <w:tc>
          <w:tcPr>
            <w:tcW w:w="1535" w:type="dxa"/>
          </w:tcPr>
          <w:p w:rsidR="00C90D35" w:rsidRPr="0014099A" w:rsidRDefault="00C90D35" w:rsidP="0054275D">
            <w:pPr>
              <w:rPr>
                <w:lang w:val="en-US"/>
              </w:rPr>
            </w:pPr>
            <w:r w:rsidRPr="0014099A">
              <w:rPr>
                <w:lang w:val="en-US"/>
              </w:rPr>
              <w:t>1.97</w:t>
            </w:r>
          </w:p>
        </w:tc>
      </w:tr>
      <w:tr w:rsidR="00C90D35" w:rsidTr="0054275D">
        <w:tc>
          <w:tcPr>
            <w:tcW w:w="1142" w:type="dxa"/>
          </w:tcPr>
          <w:p w:rsidR="00C90D35" w:rsidRPr="0014099A" w:rsidRDefault="00C90D35" w:rsidP="00BD3728">
            <w:pPr>
              <w:ind w:firstLine="0"/>
              <w:rPr>
                <w:lang w:val="en-US"/>
              </w:rPr>
            </w:pPr>
            <w:r w:rsidRPr="0014099A">
              <w:rPr>
                <w:lang w:val="en-US"/>
              </w:rPr>
              <w:t>BD32</w:t>
            </w:r>
          </w:p>
        </w:tc>
        <w:tc>
          <w:tcPr>
            <w:tcW w:w="1563" w:type="dxa"/>
          </w:tcPr>
          <w:p w:rsidR="00C90D35" w:rsidRPr="0014099A" w:rsidRDefault="00C90D35" w:rsidP="00BD3728">
            <w:pPr>
              <w:ind w:firstLine="0"/>
              <w:rPr>
                <w:lang w:val="en-US"/>
              </w:rPr>
            </w:pPr>
            <w:r w:rsidRPr="0014099A">
              <w:rPr>
                <w:lang w:val="en-US"/>
              </w:rPr>
              <w:t>SLT_3/09</w:t>
            </w:r>
          </w:p>
        </w:tc>
        <w:tc>
          <w:tcPr>
            <w:tcW w:w="1514" w:type="dxa"/>
          </w:tcPr>
          <w:p w:rsidR="00C90D35" w:rsidRPr="0014099A" w:rsidRDefault="00C90D35" w:rsidP="00BD3728">
            <w:pPr>
              <w:ind w:firstLine="0"/>
              <w:rPr>
                <w:lang w:val="en-US"/>
              </w:rPr>
            </w:pPr>
            <w:r w:rsidRPr="0014099A">
              <w:rPr>
                <w:lang w:val="en-US"/>
              </w:rPr>
              <w:t>70127</w:t>
            </w:r>
          </w:p>
        </w:tc>
        <w:tc>
          <w:tcPr>
            <w:tcW w:w="1581" w:type="dxa"/>
          </w:tcPr>
          <w:p w:rsidR="00C90D35" w:rsidRPr="0014099A" w:rsidRDefault="00C90D35" w:rsidP="00BD3728">
            <w:pPr>
              <w:ind w:firstLine="0"/>
              <w:rPr>
                <w:lang w:val="en-US"/>
              </w:rPr>
            </w:pPr>
            <w:r w:rsidRPr="0014099A">
              <w:rPr>
                <w:lang w:val="en-US"/>
              </w:rPr>
              <w:t>318</w:t>
            </w:r>
          </w:p>
        </w:tc>
        <w:tc>
          <w:tcPr>
            <w:tcW w:w="1109" w:type="dxa"/>
          </w:tcPr>
          <w:p w:rsidR="00C90D35" w:rsidRPr="0014099A" w:rsidRDefault="00C90D35" w:rsidP="00BD3728">
            <w:pPr>
              <w:ind w:firstLine="0"/>
              <w:rPr>
                <w:lang w:val="en-US"/>
              </w:rPr>
            </w:pPr>
            <w:r w:rsidRPr="0014099A">
              <w:rPr>
                <w:lang w:val="en-US"/>
              </w:rPr>
              <w:t>321.5</w:t>
            </w:r>
          </w:p>
        </w:tc>
        <w:tc>
          <w:tcPr>
            <w:tcW w:w="1127" w:type="dxa"/>
          </w:tcPr>
          <w:p w:rsidR="00C90D35" w:rsidRPr="0014099A" w:rsidRDefault="00C90D35" w:rsidP="00BD3728">
            <w:pPr>
              <w:ind w:firstLine="0"/>
              <w:rPr>
                <w:lang w:val="en-US"/>
              </w:rPr>
            </w:pPr>
            <w:r w:rsidRPr="0014099A">
              <w:rPr>
                <w:lang w:val="en-US"/>
              </w:rPr>
              <w:t>0.316</w:t>
            </w:r>
          </w:p>
        </w:tc>
        <w:tc>
          <w:tcPr>
            <w:tcW w:w="1535" w:type="dxa"/>
          </w:tcPr>
          <w:p w:rsidR="00C90D35" w:rsidRPr="0014099A" w:rsidRDefault="00C90D35" w:rsidP="0054275D">
            <w:pPr>
              <w:rPr>
                <w:lang w:val="en-US"/>
              </w:rPr>
            </w:pPr>
            <w:r w:rsidRPr="0014099A">
              <w:rPr>
                <w:lang w:val="en-US"/>
              </w:rPr>
              <w:t>1.81</w:t>
            </w:r>
          </w:p>
        </w:tc>
      </w:tr>
      <w:tr w:rsidR="00C90D35" w:rsidTr="0054275D">
        <w:tc>
          <w:tcPr>
            <w:tcW w:w="1142" w:type="dxa"/>
          </w:tcPr>
          <w:p w:rsidR="00C90D35" w:rsidRPr="0014099A" w:rsidRDefault="00C90D35" w:rsidP="00BD3728">
            <w:pPr>
              <w:ind w:firstLine="0"/>
              <w:rPr>
                <w:lang w:val="en-US"/>
              </w:rPr>
            </w:pPr>
            <w:r w:rsidRPr="0014099A">
              <w:rPr>
                <w:lang w:val="en-US"/>
              </w:rPr>
              <w:t>BD23</w:t>
            </w:r>
          </w:p>
        </w:tc>
        <w:tc>
          <w:tcPr>
            <w:tcW w:w="1563" w:type="dxa"/>
          </w:tcPr>
          <w:p w:rsidR="00C90D35" w:rsidRPr="0014099A" w:rsidRDefault="00C90D35" w:rsidP="00BD3728">
            <w:pPr>
              <w:ind w:firstLine="0"/>
              <w:rPr>
                <w:lang w:val="en-US"/>
              </w:rPr>
            </w:pPr>
            <w:r w:rsidRPr="0014099A">
              <w:rPr>
                <w:lang w:val="en-US"/>
              </w:rPr>
              <w:t>MKKh_4/09</w:t>
            </w:r>
          </w:p>
        </w:tc>
        <w:tc>
          <w:tcPr>
            <w:tcW w:w="1514" w:type="dxa"/>
          </w:tcPr>
          <w:p w:rsidR="00C90D35" w:rsidRPr="0014099A" w:rsidRDefault="00C90D35" w:rsidP="00BD3728">
            <w:pPr>
              <w:ind w:firstLine="0"/>
              <w:rPr>
                <w:lang w:val="en-US"/>
              </w:rPr>
            </w:pPr>
            <w:r w:rsidRPr="0014099A">
              <w:rPr>
                <w:lang w:val="en-US"/>
              </w:rPr>
              <w:t>70151</w:t>
            </w:r>
          </w:p>
        </w:tc>
        <w:tc>
          <w:tcPr>
            <w:tcW w:w="1581" w:type="dxa"/>
          </w:tcPr>
          <w:p w:rsidR="00C90D35" w:rsidRPr="0014099A" w:rsidRDefault="00C90D35" w:rsidP="00BD3728">
            <w:pPr>
              <w:ind w:firstLine="0"/>
              <w:rPr>
                <w:lang w:val="en-US"/>
              </w:rPr>
            </w:pPr>
            <w:r w:rsidRPr="0014099A">
              <w:rPr>
                <w:lang w:val="en-US"/>
              </w:rPr>
              <w:t>433</w:t>
            </w:r>
          </w:p>
        </w:tc>
        <w:tc>
          <w:tcPr>
            <w:tcW w:w="1109" w:type="dxa"/>
          </w:tcPr>
          <w:p w:rsidR="00C90D35" w:rsidRPr="0014099A" w:rsidRDefault="00C90D35" w:rsidP="00BD3728">
            <w:pPr>
              <w:ind w:firstLine="0"/>
              <w:rPr>
                <w:lang w:val="en-US"/>
              </w:rPr>
            </w:pPr>
            <w:r w:rsidRPr="0014099A">
              <w:rPr>
                <w:lang w:val="en-US"/>
              </w:rPr>
              <w:t>434.1</w:t>
            </w:r>
          </w:p>
        </w:tc>
        <w:tc>
          <w:tcPr>
            <w:tcW w:w="1127" w:type="dxa"/>
          </w:tcPr>
          <w:p w:rsidR="00C90D35" w:rsidRPr="0014099A" w:rsidRDefault="00C90D35" w:rsidP="00BD3728">
            <w:pPr>
              <w:ind w:firstLine="0"/>
              <w:rPr>
                <w:lang w:val="en-US"/>
              </w:rPr>
            </w:pPr>
            <w:r w:rsidRPr="0014099A">
              <w:rPr>
                <w:lang w:val="en-US"/>
              </w:rPr>
              <w:t>0.166</w:t>
            </w:r>
          </w:p>
        </w:tc>
        <w:tc>
          <w:tcPr>
            <w:tcW w:w="1535" w:type="dxa"/>
          </w:tcPr>
          <w:p w:rsidR="00C90D35" w:rsidRPr="0014099A" w:rsidRDefault="00C90D35" w:rsidP="0054275D">
            <w:pPr>
              <w:rPr>
                <w:lang w:val="en-US"/>
              </w:rPr>
            </w:pPr>
            <w:r w:rsidRPr="0014099A">
              <w:rPr>
                <w:lang w:val="en-US"/>
              </w:rPr>
              <w:t>2.64</w:t>
            </w:r>
          </w:p>
        </w:tc>
      </w:tr>
      <w:tr w:rsidR="00C90D35" w:rsidTr="0054275D">
        <w:tc>
          <w:tcPr>
            <w:tcW w:w="1142" w:type="dxa"/>
          </w:tcPr>
          <w:p w:rsidR="00C90D35" w:rsidRPr="0014099A" w:rsidRDefault="00C90D35" w:rsidP="00BD3728">
            <w:pPr>
              <w:ind w:firstLine="0"/>
              <w:rPr>
                <w:lang w:val="en-US"/>
              </w:rPr>
            </w:pPr>
            <w:r w:rsidRPr="0014099A">
              <w:rPr>
                <w:lang w:val="en-US"/>
              </w:rPr>
              <w:t>BD18</w:t>
            </w:r>
          </w:p>
        </w:tc>
        <w:tc>
          <w:tcPr>
            <w:tcW w:w="1563" w:type="dxa"/>
          </w:tcPr>
          <w:p w:rsidR="00C90D35" w:rsidRPr="0014099A" w:rsidRDefault="00C90D35" w:rsidP="00BD3728">
            <w:pPr>
              <w:ind w:firstLine="0"/>
              <w:rPr>
                <w:lang w:val="en-US"/>
              </w:rPr>
            </w:pPr>
            <w:r w:rsidRPr="0014099A">
              <w:rPr>
                <w:lang w:val="en-US"/>
              </w:rPr>
              <w:t>MUT_11/09</w:t>
            </w:r>
          </w:p>
        </w:tc>
        <w:tc>
          <w:tcPr>
            <w:tcW w:w="1514" w:type="dxa"/>
          </w:tcPr>
          <w:p w:rsidR="00C90D35" w:rsidRPr="0014099A" w:rsidRDefault="00C90D35" w:rsidP="00BD3728">
            <w:pPr>
              <w:ind w:firstLine="0"/>
              <w:rPr>
                <w:lang w:val="en-US"/>
              </w:rPr>
            </w:pPr>
            <w:r w:rsidRPr="0014099A">
              <w:rPr>
                <w:lang w:val="en-US"/>
              </w:rPr>
              <w:t>70115</w:t>
            </w:r>
          </w:p>
        </w:tc>
        <w:tc>
          <w:tcPr>
            <w:tcW w:w="1581" w:type="dxa"/>
          </w:tcPr>
          <w:p w:rsidR="00C90D35" w:rsidRPr="0014099A" w:rsidRDefault="00C90D35" w:rsidP="00BD3728">
            <w:pPr>
              <w:ind w:firstLine="0"/>
              <w:rPr>
                <w:lang w:val="en-US"/>
              </w:rPr>
            </w:pPr>
            <w:r w:rsidRPr="0014099A">
              <w:rPr>
                <w:lang w:val="en-US"/>
              </w:rPr>
              <w:t>557</w:t>
            </w:r>
          </w:p>
        </w:tc>
        <w:tc>
          <w:tcPr>
            <w:tcW w:w="1109" w:type="dxa"/>
          </w:tcPr>
          <w:p w:rsidR="00C90D35" w:rsidRPr="0014099A" w:rsidRDefault="00C90D35" w:rsidP="00BD3728">
            <w:pPr>
              <w:ind w:firstLine="0"/>
              <w:rPr>
                <w:lang w:val="en-US"/>
              </w:rPr>
            </w:pPr>
            <w:r w:rsidRPr="0014099A">
              <w:rPr>
                <w:lang w:val="en-US"/>
              </w:rPr>
              <w:t>560</w:t>
            </w:r>
          </w:p>
        </w:tc>
        <w:tc>
          <w:tcPr>
            <w:tcW w:w="1127" w:type="dxa"/>
          </w:tcPr>
          <w:p w:rsidR="00C90D35" w:rsidRPr="0014099A" w:rsidRDefault="00C90D35" w:rsidP="00BD3728">
            <w:pPr>
              <w:ind w:firstLine="0"/>
              <w:rPr>
                <w:lang w:val="en-US"/>
              </w:rPr>
            </w:pPr>
            <w:r w:rsidRPr="0014099A">
              <w:rPr>
                <w:lang w:val="en-US"/>
              </w:rPr>
              <w:t>0.179</w:t>
            </w:r>
          </w:p>
        </w:tc>
        <w:tc>
          <w:tcPr>
            <w:tcW w:w="1535" w:type="dxa"/>
          </w:tcPr>
          <w:p w:rsidR="00C90D35" w:rsidRPr="0014099A" w:rsidRDefault="00C90D35" w:rsidP="0054275D">
            <w:pPr>
              <w:rPr>
                <w:lang w:val="en-US"/>
              </w:rPr>
            </w:pPr>
            <w:r w:rsidRPr="0014099A">
              <w:rPr>
                <w:lang w:val="en-US"/>
              </w:rPr>
              <w:t>2.79</w:t>
            </w:r>
          </w:p>
        </w:tc>
      </w:tr>
      <w:tr w:rsidR="00C90D35" w:rsidTr="0054275D">
        <w:tc>
          <w:tcPr>
            <w:tcW w:w="1142" w:type="dxa"/>
          </w:tcPr>
          <w:p w:rsidR="00C90D35" w:rsidRPr="0014099A" w:rsidRDefault="00C90D35" w:rsidP="00BD3728">
            <w:pPr>
              <w:ind w:firstLine="0"/>
              <w:rPr>
                <w:lang w:val="en-US"/>
              </w:rPr>
            </w:pPr>
            <w:r w:rsidRPr="0014099A">
              <w:rPr>
                <w:lang w:val="en-US"/>
              </w:rPr>
              <w:t>BD19</w:t>
            </w:r>
          </w:p>
        </w:tc>
        <w:tc>
          <w:tcPr>
            <w:tcW w:w="1563" w:type="dxa"/>
          </w:tcPr>
          <w:p w:rsidR="00C90D35" w:rsidRPr="0014099A" w:rsidRDefault="00C90D35" w:rsidP="00BD3728">
            <w:pPr>
              <w:ind w:firstLine="0"/>
              <w:rPr>
                <w:lang w:val="en-US"/>
              </w:rPr>
            </w:pPr>
            <w:r w:rsidRPr="0014099A">
              <w:rPr>
                <w:lang w:val="en-US"/>
              </w:rPr>
              <w:t>NED_7/09</w:t>
            </w:r>
          </w:p>
        </w:tc>
        <w:tc>
          <w:tcPr>
            <w:tcW w:w="1514" w:type="dxa"/>
          </w:tcPr>
          <w:p w:rsidR="00C90D35" w:rsidRPr="0014099A" w:rsidRDefault="00C90D35" w:rsidP="00BD3728">
            <w:pPr>
              <w:ind w:firstLine="0"/>
              <w:rPr>
                <w:lang w:val="en-US"/>
              </w:rPr>
            </w:pPr>
            <w:r w:rsidRPr="0014099A">
              <w:rPr>
                <w:lang w:val="en-US"/>
              </w:rPr>
              <w:t>70126</w:t>
            </w:r>
          </w:p>
        </w:tc>
        <w:tc>
          <w:tcPr>
            <w:tcW w:w="1581" w:type="dxa"/>
          </w:tcPr>
          <w:p w:rsidR="00C90D35" w:rsidRPr="0014099A" w:rsidRDefault="00C90D35" w:rsidP="00BD3728">
            <w:pPr>
              <w:ind w:firstLine="0"/>
              <w:rPr>
                <w:lang w:val="en-US"/>
              </w:rPr>
            </w:pPr>
            <w:r w:rsidRPr="0014099A">
              <w:rPr>
                <w:lang w:val="en-US"/>
              </w:rPr>
              <w:t>414</w:t>
            </w:r>
          </w:p>
        </w:tc>
        <w:tc>
          <w:tcPr>
            <w:tcW w:w="1109" w:type="dxa"/>
          </w:tcPr>
          <w:p w:rsidR="00C90D35" w:rsidRPr="0014099A" w:rsidRDefault="00C90D35" w:rsidP="00BD3728">
            <w:pPr>
              <w:ind w:firstLine="0"/>
              <w:rPr>
                <w:lang w:val="en-US"/>
              </w:rPr>
            </w:pPr>
            <w:r w:rsidRPr="0014099A">
              <w:rPr>
                <w:lang w:val="en-US"/>
              </w:rPr>
              <w:t>416</w:t>
            </w:r>
          </w:p>
        </w:tc>
        <w:tc>
          <w:tcPr>
            <w:tcW w:w="1127" w:type="dxa"/>
          </w:tcPr>
          <w:p w:rsidR="00C90D35" w:rsidRPr="0014099A" w:rsidRDefault="00C90D35" w:rsidP="00BD3728">
            <w:pPr>
              <w:ind w:firstLine="0"/>
              <w:rPr>
                <w:lang w:val="en-US"/>
              </w:rPr>
            </w:pPr>
            <w:r w:rsidRPr="0014099A">
              <w:rPr>
                <w:lang w:val="en-US"/>
              </w:rPr>
              <w:t>0.23</w:t>
            </w:r>
          </w:p>
        </w:tc>
        <w:tc>
          <w:tcPr>
            <w:tcW w:w="1535" w:type="dxa"/>
          </w:tcPr>
          <w:p w:rsidR="00C90D35" w:rsidRPr="0014099A" w:rsidRDefault="00C90D35" w:rsidP="0054275D">
            <w:pPr>
              <w:rPr>
                <w:lang w:val="en-US"/>
              </w:rPr>
            </w:pPr>
            <w:r w:rsidRPr="0014099A">
              <w:rPr>
                <w:lang w:val="en-US"/>
              </w:rPr>
              <w:t>2.44</w:t>
            </w:r>
          </w:p>
        </w:tc>
      </w:tr>
      <w:tr w:rsidR="00C90D35" w:rsidTr="0054275D">
        <w:tc>
          <w:tcPr>
            <w:tcW w:w="1142" w:type="dxa"/>
          </w:tcPr>
          <w:p w:rsidR="00C90D35" w:rsidRPr="0014099A" w:rsidRDefault="00C90D35" w:rsidP="00BD3728">
            <w:pPr>
              <w:ind w:firstLine="0"/>
              <w:rPr>
                <w:lang w:val="en-US"/>
              </w:rPr>
            </w:pPr>
            <w:r w:rsidRPr="0014099A">
              <w:rPr>
                <w:lang w:val="en-US"/>
              </w:rPr>
              <w:t>BD20</w:t>
            </w:r>
          </w:p>
        </w:tc>
        <w:tc>
          <w:tcPr>
            <w:tcW w:w="1563" w:type="dxa"/>
          </w:tcPr>
          <w:p w:rsidR="00C90D35" w:rsidRPr="0014099A" w:rsidRDefault="00C90D35" w:rsidP="00BD3728">
            <w:pPr>
              <w:ind w:firstLine="0"/>
              <w:rPr>
                <w:lang w:val="en-US"/>
              </w:rPr>
            </w:pPr>
            <w:r w:rsidRPr="0014099A">
              <w:rPr>
                <w:lang w:val="en-US"/>
              </w:rPr>
              <w:t>NBT_7/09</w:t>
            </w:r>
          </w:p>
        </w:tc>
        <w:tc>
          <w:tcPr>
            <w:tcW w:w="1514" w:type="dxa"/>
          </w:tcPr>
          <w:p w:rsidR="00C90D35" w:rsidRPr="0014099A" w:rsidRDefault="00C90D35" w:rsidP="00BD3728">
            <w:pPr>
              <w:ind w:firstLine="0"/>
              <w:rPr>
                <w:lang w:val="en-US"/>
              </w:rPr>
            </w:pPr>
            <w:r w:rsidRPr="0014099A">
              <w:rPr>
                <w:lang w:val="en-US"/>
              </w:rPr>
              <w:t>69978</w:t>
            </w:r>
          </w:p>
        </w:tc>
        <w:tc>
          <w:tcPr>
            <w:tcW w:w="1581" w:type="dxa"/>
          </w:tcPr>
          <w:p w:rsidR="00C90D35" w:rsidRPr="0014099A" w:rsidRDefault="00C90D35" w:rsidP="00BD3728">
            <w:pPr>
              <w:ind w:firstLine="0"/>
              <w:rPr>
                <w:lang w:val="en-US"/>
              </w:rPr>
            </w:pPr>
            <w:r w:rsidRPr="0014099A">
              <w:rPr>
                <w:lang w:val="en-US"/>
              </w:rPr>
              <w:t>390</w:t>
            </w:r>
          </w:p>
        </w:tc>
        <w:tc>
          <w:tcPr>
            <w:tcW w:w="1109" w:type="dxa"/>
          </w:tcPr>
          <w:p w:rsidR="00C90D35" w:rsidRPr="0014099A" w:rsidRDefault="00C90D35" w:rsidP="00BD3728">
            <w:pPr>
              <w:ind w:firstLine="0"/>
              <w:rPr>
                <w:lang w:val="en-US"/>
              </w:rPr>
            </w:pPr>
            <w:r w:rsidRPr="0014099A">
              <w:rPr>
                <w:lang w:val="en-US"/>
              </w:rPr>
              <w:t>392.9</w:t>
            </w:r>
          </w:p>
        </w:tc>
        <w:tc>
          <w:tcPr>
            <w:tcW w:w="1127" w:type="dxa"/>
          </w:tcPr>
          <w:p w:rsidR="00C90D35" w:rsidRPr="0014099A" w:rsidRDefault="00C90D35" w:rsidP="00BD3728">
            <w:pPr>
              <w:ind w:firstLine="0"/>
              <w:rPr>
                <w:lang w:val="en-US"/>
              </w:rPr>
            </w:pPr>
            <w:r w:rsidRPr="0014099A">
              <w:rPr>
                <w:lang w:val="en-US"/>
              </w:rPr>
              <w:t>0.252</w:t>
            </w:r>
          </w:p>
        </w:tc>
        <w:tc>
          <w:tcPr>
            <w:tcW w:w="1535" w:type="dxa"/>
          </w:tcPr>
          <w:p w:rsidR="00C90D35" w:rsidRPr="0014099A" w:rsidRDefault="00C90D35" w:rsidP="0054275D">
            <w:pPr>
              <w:rPr>
                <w:lang w:val="en-US"/>
              </w:rPr>
            </w:pPr>
            <w:r w:rsidRPr="0014099A">
              <w:rPr>
                <w:lang w:val="en-US"/>
              </w:rPr>
              <w:t>2.33</w:t>
            </w:r>
          </w:p>
        </w:tc>
      </w:tr>
      <w:tr w:rsidR="00C90D35" w:rsidTr="0054275D">
        <w:tc>
          <w:tcPr>
            <w:tcW w:w="1142" w:type="dxa"/>
          </w:tcPr>
          <w:p w:rsidR="00C90D35" w:rsidRPr="0014099A" w:rsidRDefault="00C90D35" w:rsidP="00BD3728">
            <w:pPr>
              <w:ind w:firstLine="0"/>
              <w:rPr>
                <w:lang w:val="en-US"/>
              </w:rPr>
            </w:pPr>
            <w:r w:rsidRPr="0014099A">
              <w:rPr>
                <w:lang w:val="en-US"/>
              </w:rPr>
              <w:t>BD21</w:t>
            </w:r>
          </w:p>
        </w:tc>
        <w:tc>
          <w:tcPr>
            <w:tcW w:w="1563" w:type="dxa"/>
          </w:tcPr>
          <w:p w:rsidR="00C90D35" w:rsidRPr="0014099A" w:rsidRDefault="00C90D35" w:rsidP="00BD3728">
            <w:pPr>
              <w:ind w:firstLine="0"/>
              <w:rPr>
                <w:lang w:val="en-US"/>
              </w:rPr>
            </w:pPr>
            <w:r w:rsidRPr="0014099A">
              <w:rPr>
                <w:lang w:val="en-US"/>
              </w:rPr>
              <w:t>MM_5/09</w:t>
            </w:r>
          </w:p>
        </w:tc>
        <w:tc>
          <w:tcPr>
            <w:tcW w:w="1514" w:type="dxa"/>
          </w:tcPr>
          <w:p w:rsidR="00C90D35" w:rsidRPr="0014099A" w:rsidRDefault="00C90D35" w:rsidP="00BD3728">
            <w:pPr>
              <w:ind w:firstLine="0"/>
              <w:rPr>
                <w:lang w:val="en-US"/>
              </w:rPr>
            </w:pPr>
            <w:r w:rsidRPr="0014099A">
              <w:rPr>
                <w:lang w:val="en-US"/>
              </w:rPr>
              <w:t>70121</w:t>
            </w:r>
          </w:p>
        </w:tc>
        <w:tc>
          <w:tcPr>
            <w:tcW w:w="1581" w:type="dxa"/>
          </w:tcPr>
          <w:p w:rsidR="00C90D35" w:rsidRPr="0014099A" w:rsidRDefault="00C90D35" w:rsidP="00BD3728">
            <w:pPr>
              <w:ind w:firstLine="0"/>
              <w:rPr>
                <w:lang w:val="en-US"/>
              </w:rPr>
            </w:pPr>
            <w:r w:rsidRPr="0014099A">
              <w:rPr>
                <w:lang w:val="en-US"/>
              </w:rPr>
              <w:t>453</w:t>
            </w:r>
          </w:p>
        </w:tc>
        <w:tc>
          <w:tcPr>
            <w:tcW w:w="1109" w:type="dxa"/>
          </w:tcPr>
          <w:p w:rsidR="00C90D35" w:rsidRPr="0014099A" w:rsidRDefault="00C90D35" w:rsidP="00BD3728">
            <w:pPr>
              <w:ind w:firstLine="0"/>
              <w:rPr>
                <w:lang w:val="en-US"/>
              </w:rPr>
            </w:pPr>
            <w:r w:rsidRPr="0014099A">
              <w:rPr>
                <w:lang w:val="en-US"/>
              </w:rPr>
              <w:t>453.6</w:t>
            </w:r>
          </w:p>
        </w:tc>
        <w:tc>
          <w:tcPr>
            <w:tcW w:w="1127" w:type="dxa"/>
          </w:tcPr>
          <w:p w:rsidR="00C90D35" w:rsidRPr="0014099A" w:rsidRDefault="00C90D35" w:rsidP="00BD3728">
            <w:pPr>
              <w:ind w:firstLine="0"/>
              <w:rPr>
                <w:lang w:val="en-US"/>
              </w:rPr>
            </w:pPr>
            <w:r w:rsidRPr="0014099A">
              <w:rPr>
                <w:lang w:val="en-US"/>
              </w:rPr>
              <w:t>0.179</w:t>
            </w:r>
          </w:p>
        </w:tc>
        <w:tc>
          <w:tcPr>
            <w:tcW w:w="1535" w:type="dxa"/>
          </w:tcPr>
          <w:p w:rsidR="00C90D35" w:rsidRPr="0014099A" w:rsidRDefault="00C90D35" w:rsidP="0054275D">
            <w:pPr>
              <w:rPr>
                <w:lang w:val="en-US"/>
              </w:rPr>
            </w:pPr>
            <w:r w:rsidRPr="0014099A">
              <w:rPr>
                <w:lang w:val="en-US"/>
              </w:rPr>
              <w:t>2.78</w:t>
            </w:r>
          </w:p>
        </w:tc>
      </w:tr>
      <w:tr w:rsidR="00C90D35" w:rsidTr="0054275D">
        <w:tc>
          <w:tcPr>
            <w:tcW w:w="1142" w:type="dxa"/>
          </w:tcPr>
          <w:p w:rsidR="00C90D35" w:rsidRPr="0014099A" w:rsidRDefault="00C90D35" w:rsidP="00BD3728">
            <w:pPr>
              <w:ind w:firstLine="0"/>
              <w:rPr>
                <w:lang w:val="en-US"/>
              </w:rPr>
            </w:pPr>
            <w:r w:rsidRPr="0014099A">
              <w:rPr>
                <w:lang w:val="en-US"/>
              </w:rPr>
              <w:t>BD22</w:t>
            </w:r>
          </w:p>
        </w:tc>
        <w:tc>
          <w:tcPr>
            <w:tcW w:w="1563" w:type="dxa"/>
          </w:tcPr>
          <w:p w:rsidR="00C90D35" w:rsidRPr="0014099A" w:rsidRDefault="00C90D35" w:rsidP="00BD3728">
            <w:pPr>
              <w:ind w:firstLine="0"/>
              <w:rPr>
                <w:lang w:val="en-US"/>
              </w:rPr>
            </w:pPr>
            <w:r w:rsidRPr="0014099A">
              <w:rPr>
                <w:lang w:val="en-US"/>
              </w:rPr>
              <w:t>ChB_8/09</w:t>
            </w:r>
          </w:p>
        </w:tc>
        <w:tc>
          <w:tcPr>
            <w:tcW w:w="1514" w:type="dxa"/>
          </w:tcPr>
          <w:p w:rsidR="00C90D35" w:rsidRPr="0014099A" w:rsidRDefault="00C90D35" w:rsidP="00BD3728">
            <w:pPr>
              <w:ind w:firstLine="0"/>
              <w:rPr>
                <w:lang w:val="en-US"/>
              </w:rPr>
            </w:pPr>
            <w:r w:rsidRPr="0014099A">
              <w:rPr>
                <w:lang w:val="en-US"/>
              </w:rPr>
              <w:t>70064</w:t>
            </w:r>
          </w:p>
        </w:tc>
        <w:tc>
          <w:tcPr>
            <w:tcW w:w="1581" w:type="dxa"/>
          </w:tcPr>
          <w:p w:rsidR="00C90D35" w:rsidRPr="0014099A" w:rsidRDefault="00C90D35" w:rsidP="00BD3728">
            <w:pPr>
              <w:ind w:firstLine="0"/>
              <w:rPr>
                <w:lang w:val="en-US"/>
              </w:rPr>
            </w:pPr>
            <w:r w:rsidRPr="0014099A">
              <w:rPr>
                <w:lang w:val="en-US"/>
              </w:rPr>
              <w:t>570</w:t>
            </w:r>
          </w:p>
        </w:tc>
        <w:tc>
          <w:tcPr>
            <w:tcW w:w="1109" w:type="dxa"/>
          </w:tcPr>
          <w:p w:rsidR="00C90D35" w:rsidRPr="0014099A" w:rsidRDefault="00C90D35" w:rsidP="00BD3728">
            <w:pPr>
              <w:ind w:firstLine="0"/>
              <w:rPr>
                <w:lang w:val="en-US"/>
              </w:rPr>
            </w:pPr>
            <w:r w:rsidRPr="0014099A">
              <w:rPr>
                <w:lang w:val="en-US"/>
              </w:rPr>
              <w:t>570.4</w:t>
            </w:r>
          </w:p>
        </w:tc>
        <w:tc>
          <w:tcPr>
            <w:tcW w:w="1127" w:type="dxa"/>
          </w:tcPr>
          <w:p w:rsidR="00C90D35" w:rsidRPr="0014099A" w:rsidRDefault="00C90D35" w:rsidP="00BD3728">
            <w:pPr>
              <w:ind w:firstLine="0"/>
              <w:rPr>
                <w:lang w:val="en-US"/>
              </w:rPr>
            </w:pPr>
            <w:r w:rsidRPr="0014099A">
              <w:rPr>
                <w:lang w:val="en-US"/>
              </w:rPr>
              <w:t>0.0673</w:t>
            </w:r>
          </w:p>
        </w:tc>
        <w:tc>
          <w:tcPr>
            <w:tcW w:w="1535" w:type="dxa"/>
          </w:tcPr>
          <w:p w:rsidR="00C90D35" w:rsidRPr="0014099A" w:rsidRDefault="00C90D35" w:rsidP="0054275D">
            <w:pPr>
              <w:rPr>
                <w:lang w:val="en-US"/>
              </w:rPr>
            </w:pPr>
            <w:r w:rsidRPr="0014099A">
              <w:rPr>
                <w:lang w:val="en-US"/>
              </w:rPr>
              <w:t>3.78</w:t>
            </w:r>
          </w:p>
        </w:tc>
      </w:tr>
      <w:tr w:rsidR="00C90D35" w:rsidTr="0054275D">
        <w:tc>
          <w:tcPr>
            <w:tcW w:w="1142" w:type="dxa"/>
          </w:tcPr>
          <w:p w:rsidR="00C90D35" w:rsidRPr="0014099A" w:rsidRDefault="00C90D35" w:rsidP="00BD3728">
            <w:pPr>
              <w:ind w:firstLine="0"/>
              <w:rPr>
                <w:lang w:val="en-US"/>
              </w:rPr>
            </w:pPr>
            <w:r w:rsidRPr="0014099A">
              <w:rPr>
                <w:lang w:val="en-US"/>
              </w:rPr>
              <w:t>BD24</w:t>
            </w:r>
          </w:p>
        </w:tc>
        <w:tc>
          <w:tcPr>
            <w:tcW w:w="1563" w:type="dxa"/>
          </w:tcPr>
          <w:p w:rsidR="00C90D35" w:rsidRPr="0014099A" w:rsidRDefault="00C90D35" w:rsidP="00BD3728">
            <w:pPr>
              <w:ind w:firstLine="0"/>
              <w:rPr>
                <w:lang w:val="en-US"/>
              </w:rPr>
            </w:pPr>
            <w:r w:rsidRPr="0014099A">
              <w:rPr>
                <w:lang w:val="en-US"/>
              </w:rPr>
              <w:t>BB_8/09</w:t>
            </w:r>
          </w:p>
        </w:tc>
        <w:tc>
          <w:tcPr>
            <w:tcW w:w="1514" w:type="dxa"/>
          </w:tcPr>
          <w:p w:rsidR="00C90D35" w:rsidRPr="0014099A" w:rsidRDefault="00C90D35" w:rsidP="00BD3728">
            <w:pPr>
              <w:ind w:firstLine="0"/>
              <w:rPr>
                <w:lang w:val="en-US"/>
              </w:rPr>
            </w:pPr>
            <w:r w:rsidRPr="0014099A">
              <w:rPr>
                <w:lang w:val="en-US"/>
              </w:rPr>
              <w:t>70078</w:t>
            </w:r>
          </w:p>
        </w:tc>
        <w:tc>
          <w:tcPr>
            <w:tcW w:w="1581" w:type="dxa"/>
          </w:tcPr>
          <w:p w:rsidR="00C90D35" w:rsidRPr="0014099A" w:rsidRDefault="00C90D35" w:rsidP="00BD3728">
            <w:pPr>
              <w:ind w:firstLine="0"/>
              <w:rPr>
                <w:lang w:val="en-US"/>
              </w:rPr>
            </w:pPr>
            <w:r w:rsidRPr="0014099A">
              <w:rPr>
                <w:lang w:val="en-US"/>
              </w:rPr>
              <w:t>462</w:t>
            </w:r>
          </w:p>
        </w:tc>
        <w:tc>
          <w:tcPr>
            <w:tcW w:w="1109" w:type="dxa"/>
          </w:tcPr>
          <w:p w:rsidR="00C90D35" w:rsidRPr="0014099A" w:rsidRDefault="00C90D35" w:rsidP="00BD3728">
            <w:pPr>
              <w:ind w:firstLine="0"/>
              <w:rPr>
                <w:lang w:val="en-US"/>
              </w:rPr>
            </w:pPr>
            <w:r w:rsidRPr="0014099A">
              <w:rPr>
                <w:lang w:val="en-US"/>
              </w:rPr>
              <w:t>462.9</w:t>
            </w:r>
          </w:p>
        </w:tc>
        <w:tc>
          <w:tcPr>
            <w:tcW w:w="1127" w:type="dxa"/>
          </w:tcPr>
          <w:p w:rsidR="00C90D35" w:rsidRPr="0014099A" w:rsidRDefault="00C90D35" w:rsidP="00BD3728">
            <w:pPr>
              <w:ind w:firstLine="0"/>
              <w:rPr>
                <w:lang w:val="en-US"/>
              </w:rPr>
            </w:pPr>
            <w:r w:rsidRPr="0014099A">
              <w:rPr>
                <w:lang w:val="en-US"/>
              </w:rPr>
              <w:t>0.054</w:t>
            </w:r>
          </w:p>
        </w:tc>
        <w:tc>
          <w:tcPr>
            <w:tcW w:w="1535" w:type="dxa"/>
          </w:tcPr>
          <w:p w:rsidR="00C90D35" w:rsidRPr="0014099A" w:rsidRDefault="00C90D35" w:rsidP="0054275D">
            <w:pPr>
              <w:rPr>
                <w:lang w:val="en-US"/>
              </w:rPr>
            </w:pPr>
            <w:r w:rsidRPr="0014099A">
              <w:rPr>
                <w:lang w:val="en-US"/>
              </w:rPr>
              <w:t>3.69</w:t>
            </w:r>
          </w:p>
        </w:tc>
      </w:tr>
    </w:tbl>
    <w:p w:rsidR="00C90D35" w:rsidRPr="00BD3728" w:rsidRDefault="00C90D35" w:rsidP="00BD3728">
      <w:pPr>
        <w:rPr>
          <w:b/>
        </w:rPr>
      </w:pPr>
    </w:p>
    <w:p w:rsidR="00C90D35" w:rsidRDefault="00C90D35" w:rsidP="00BD3728">
      <w:pPr>
        <w:ind w:firstLine="0"/>
        <w:rPr>
          <w:b/>
        </w:rPr>
      </w:pPr>
    </w:p>
    <w:p w:rsidR="00C90D35" w:rsidRDefault="00C90D35" w:rsidP="00BD3728">
      <w:pPr>
        <w:ind w:firstLine="0"/>
        <w:rPr>
          <w:b/>
        </w:rPr>
      </w:pPr>
      <w:r w:rsidRPr="00F03799">
        <w:rPr>
          <w:noProof/>
          <w:lang w:eastAsia="ru-RU"/>
        </w:rPr>
        <w:pict>
          <v:shape id="Рисунок 28" o:spid="_x0000_i1052" type="#_x0000_t75" style="width:462pt;height:294.75pt;visibility:visible">
            <v:imagedata r:id="rId34" o:title=""/>
          </v:shape>
        </w:pict>
      </w:r>
    </w:p>
    <w:p w:rsidR="00C90D35" w:rsidRDefault="00C90D35" w:rsidP="00BD3728">
      <w:pPr>
        <w:jc w:val="center"/>
      </w:pPr>
      <w:r>
        <w:t>Рисунок 29 – Графики разряжения (</w:t>
      </w:r>
      <w:r>
        <w:rPr>
          <w:lang w:val="en-US"/>
        </w:rPr>
        <w:t>rarefaction</w:t>
      </w:r>
      <w:r w:rsidRPr="00830CA6">
        <w:t xml:space="preserve">) </w:t>
      </w:r>
      <w:r>
        <w:t>прочтений 16</w:t>
      </w:r>
      <w:r>
        <w:rPr>
          <w:lang w:val="en-US"/>
        </w:rPr>
        <w:t>S</w:t>
      </w:r>
      <w:r w:rsidRPr="00830CA6">
        <w:t xml:space="preserve"> </w:t>
      </w:r>
      <w:r>
        <w:t>рРНК для 27 образцов из фотического слоя озера Байкал 2017 г.</w:t>
      </w:r>
    </w:p>
    <w:p w:rsidR="00C90D35" w:rsidRDefault="00C90D35" w:rsidP="00BD3728"/>
    <w:p w:rsidR="00C90D35" w:rsidRPr="00FB341F" w:rsidRDefault="00C90D35" w:rsidP="00BD3728">
      <w:r w:rsidRPr="00F03799">
        <w:rPr>
          <w:noProof/>
          <w:lang w:eastAsia="ru-RU"/>
        </w:rPr>
        <w:pict>
          <v:shape id="Рисунок 29" o:spid="_x0000_i1053" type="#_x0000_t75" style="width:462pt;height:299.25pt;visibility:visible">
            <v:imagedata r:id="rId35" o:title=""/>
          </v:shape>
        </w:pict>
      </w:r>
    </w:p>
    <w:p w:rsidR="00C90D35" w:rsidRDefault="00C90D35" w:rsidP="00BD3728">
      <w:pPr>
        <w:ind w:firstLine="0"/>
        <w:jc w:val="center"/>
      </w:pPr>
      <w:r>
        <w:t xml:space="preserve">Рисунок 30 –Соотношение прочтений </w:t>
      </w:r>
      <w:r>
        <w:rPr>
          <w:lang w:val="en-US"/>
        </w:rPr>
        <w:t>Bacteria</w:t>
      </w:r>
      <w:r w:rsidRPr="00CD6C27">
        <w:t xml:space="preserve"> </w:t>
      </w:r>
      <w:r>
        <w:t>в образцах фотического слоя озера Байкал весной (27/05-5/06), летом (18/07-26/07) и осенью (2/09-8/09)</w:t>
      </w:r>
    </w:p>
    <w:p w:rsidR="00C90D35" w:rsidRDefault="00C90D35" w:rsidP="00BD3728">
      <w:pPr>
        <w:ind w:firstLine="0"/>
        <w:rPr>
          <w:b/>
        </w:rPr>
      </w:pPr>
    </w:p>
    <w:p w:rsidR="00C90D35" w:rsidRPr="00BD3728" w:rsidRDefault="00C90D35" w:rsidP="00BD3728">
      <w:pPr>
        <w:ind w:firstLine="0"/>
        <w:rPr>
          <w:b/>
        </w:rPr>
      </w:pPr>
      <w:r>
        <w:rPr>
          <w:b/>
        </w:rPr>
        <w:t xml:space="preserve">                  </w:t>
      </w:r>
      <w:r w:rsidRPr="00F03799">
        <w:rPr>
          <w:noProof/>
          <w:lang w:eastAsia="ru-RU"/>
        </w:rPr>
        <w:pict>
          <v:shape id="Рисунок 30" o:spid="_x0000_i1054" type="#_x0000_t75" style="width:326.25pt;height:387.75pt;visibility:visible">
            <v:imagedata r:id="rId36" o:title=""/>
          </v:shape>
        </w:pict>
      </w:r>
    </w:p>
    <w:p w:rsidR="00C90D35" w:rsidRPr="00BD3728" w:rsidRDefault="00C90D35" w:rsidP="00BD3728">
      <w:pPr>
        <w:ind w:firstLine="0"/>
      </w:pPr>
    </w:p>
    <w:p w:rsidR="00C90D35" w:rsidRPr="003D653C" w:rsidRDefault="00C90D35" w:rsidP="00BD3728">
      <w:pPr>
        <w:ind w:firstLine="0"/>
        <w:jc w:val="center"/>
      </w:pPr>
      <w:r>
        <w:t xml:space="preserve">Рисунок 31 – Кластерный анализ для ОТЕ (97% сходства) бактериальных сообществ, построенный с использованием метрики </w:t>
      </w:r>
      <w:r>
        <w:rPr>
          <w:lang w:val="en-US"/>
        </w:rPr>
        <w:t>UniFrac</w:t>
      </w:r>
      <w:r w:rsidRPr="003D653C">
        <w:t>.</w:t>
      </w:r>
      <w:r>
        <w:t xml:space="preserve"> Синим отмечены сообщества весны; зеленым – сообщества лета</w:t>
      </w:r>
    </w:p>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Default="00C90D35" w:rsidP="00722138"/>
    <w:p w:rsidR="00C90D35" w:rsidRPr="00F36420" w:rsidRDefault="00C90D35" w:rsidP="00BD3728">
      <w:pPr>
        <w:ind w:firstLine="0"/>
        <w:jc w:val="left"/>
        <w:rPr>
          <w:b/>
          <w:sz w:val="28"/>
          <w:szCs w:val="28"/>
        </w:rPr>
      </w:pPr>
      <w:r w:rsidRPr="00BD3728">
        <w:rPr>
          <w:b/>
          <w:sz w:val="28"/>
          <w:szCs w:val="28"/>
        </w:rPr>
        <w:t>7 Сукцессия сообществ бактерий и микроэукариот в южной котловине озера Байкал в 2017</w:t>
      </w:r>
      <w:r>
        <w:rPr>
          <w:b/>
          <w:sz w:val="28"/>
          <w:szCs w:val="28"/>
        </w:rPr>
        <w:t xml:space="preserve"> г. по данным </w:t>
      </w:r>
      <w:r>
        <w:rPr>
          <w:b/>
          <w:sz w:val="28"/>
          <w:szCs w:val="28"/>
          <w:lang w:val="en-US"/>
        </w:rPr>
        <w:t>NGS</w:t>
      </w:r>
    </w:p>
    <w:p w:rsidR="00C90D35" w:rsidRPr="009807D8" w:rsidRDefault="00C90D35" w:rsidP="00BD3728">
      <w:pPr>
        <w:ind w:firstLine="0"/>
        <w:jc w:val="left"/>
        <w:rPr>
          <w:b/>
          <w:sz w:val="28"/>
          <w:szCs w:val="28"/>
        </w:rPr>
      </w:pPr>
    </w:p>
    <w:p w:rsidR="00C90D35" w:rsidRDefault="00C90D35" w:rsidP="00BD3728">
      <w:r w:rsidRPr="009807D8">
        <w:rPr>
          <w:b/>
        </w:rPr>
        <w:t>Краткий результат главы.</w:t>
      </w:r>
      <w:r>
        <w:t xml:space="preserve"> От весны к осени в бактериальных сообществах снижалась доля представителей </w:t>
      </w:r>
      <w:r>
        <w:rPr>
          <w:lang w:val="en-US"/>
        </w:rPr>
        <w:t>Actinobacteria</w:t>
      </w:r>
      <w:r>
        <w:t>,</w:t>
      </w:r>
      <w:r w:rsidRPr="006768E9">
        <w:t xml:space="preserve"> </w:t>
      </w:r>
      <w:r>
        <w:rPr>
          <w:lang w:val="en-US"/>
        </w:rPr>
        <w:t>Bacteroidetes</w:t>
      </w:r>
      <w:r>
        <w:t xml:space="preserve"> и</w:t>
      </w:r>
      <w:r w:rsidRPr="006768E9">
        <w:t xml:space="preserve"> </w:t>
      </w:r>
      <w:r>
        <w:rPr>
          <w:lang w:val="en-US"/>
        </w:rPr>
        <w:t>Betaproteobacteria</w:t>
      </w:r>
      <w:r w:rsidRPr="006768E9">
        <w:t xml:space="preserve"> </w:t>
      </w:r>
      <w:r>
        <w:t xml:space="preserve">и увеличивалась доля </w:t>
      </w:r>
      <w:r>
        <w:rPr>
          <w:lang w:val="en-US"/>
        </w:rPr>
        <w:t>Cyanobacteria</w:t>
      </w:r>
      <w:r w:rsidRPr="005746C9">
        <w:t xml:space="preserve">. </w:t>
      </w:r>
      <w:r>
        <w:t>С марта по сентябрь фотическом слое пелагической станции южной котловины Байкала происходила сезонная смена сообществ микроэукариот. В общем выявлено 424 ОТЕ</w:t>
      </w:r>
      <w:r w:rsidRPr="001D6735">
        <w:t xml:space="preserve"> </w:t>
      </w:r>
      <w:r>
        <w:t xml:space="preserve">(97 % сходства) микроэукариот. Весной выявлены наибольшая доля </w:t>
      </w:r>
      <w:r>
        <w:rPr>
          <w:lang w:val="en-US"/>
        </w:rPr>
        <w:t>Diatomeae</w:t>
      </w:r>
      <w:r w:rsidRPr="005746C9">
        <w:t xml:space="preserve"> </w:t>
      </w:r>
      <w:r>
        <w:t xml:space="preserve">(диатомеи) и паразитов эукариот </w:t>
      </w:r>
      <w:r>
        <w:rPr>
          <w:lang w:val="en-US"/>
        </w:rPr>
        <w:t>Cryptomycota</w:t>
      </w:r>
      <w:r>
        <w:t xml:space="preserve">. У гетеротрофных </w:t>
      </w:r>
      <w:r>
        <w:rPr>
          <w:lang w:val="en-US"/>
        </w:rPr>
        <w:t>Ciliophora</w:t>
      </w:r>
      <w:r w:rsidRPr="004B0A85">
        <w:t xml:space="preserve"> </w:t>
      </w:r>
      <w:r>
        <w:t xml:space="preserve">не было резкого изменения доли по сезонам. </w:t>
      </w:r>
      <w:r>
        <w:rPr>
          <w:lang w:val="en-US"/>
        </w:rPr>
        <w:t>Chrysophyceae</w:t>
      </w:r>
      <w:r w:rsidRPr="004B0A85">
        <w:t xml:space="preserve"> </w:t>
      </w:r>
      <w:r>
        <w:t>имели наибольшую долю весной после вскрытия озера ото льда и осенью.</w:t>
      </w:r>
    </w:p>
    <w:p w:rsidR="00C90D35" w:rsidRDefault="00C90D35" w:rsidP="00BD3728">
      <w:pPr>
        <w:ind w:firstLine="0"/>
      </w:pPr>
    </w:p>
    <w:p w:rsidR="00C90D35" w:rsidRDefault="00C90D35" w:rsidP="00BD3728">
      <w:pPr>
        <w:ind w:firstLine="0"/>
        <w:rPr>
          <w:b/>
        </w:rPr>
      </w:pPr>
      <w:r w:rsidRPr="00BD3728">
        <w:rPr>
          <w:b/>
        </w:rPr>
        <w:t xml:space="preserve">7.1 </w:t>
      </w:r>
      <w:r>
        <w:rPr>
          <w:b/>
        </w:rPr>
        <w:t>Материалы и методы</w:t>
      </w:r>
    </w:p>
    <w:p w:rsidR="00C90D35" w:rsidRPr="00F67096" w:rsidRDefault="00C90D35" w:rsidP="00BD3728">
      <w:r>
        <w:t xml:space="preserve">На пелагической станции южной котловины озера Байкал была исследована сукцессия (смена сообществ во времени) сообществ бактерий и микроэукариот. Были отобраны пробы в 8 временных точках с марта по сентябрь. В марте и апреле пробы отбирали со льда, в другие месяцы с НИС «Г.Ю. Верещагин» и НИС «Академик Коптюг». На станции Листвянка-Танхой в 2017 температура воды увеличивалась от весны (0.4 </w:t>
      </w:r>
      <w:r w:rsidRPr="0051113D">
        <w:t>°С</w:t>
      </w:r>
      <w:r>
        <w:t xml:space="preserve">)  к лету (9.78 </w:t>
      </w:r>
      <w:r w:rsidRPr="0051113D">
        <w:t>°С</w:t>
      </w:r>
      <w:r>
        <w:t xml:space="preserve">), затем снижалась осенью (7.09 </w:t>
      </w:r>
      <w:r w:rsidRPr="0051113D">
        <w:t>°С</w:t>
      </w:r>
      <w:r>
        <w:t>) (таблица 6). Данные температуры в ледовый период были измерены самостоятельно и в дальнейшие сезоны получены сотрудниками лаборатории гидрологии и гидрофизики ЛИН СО РАН. В</w:t>
      </w:r>
      <w:r w:rsidRPr="008F3EAD">
        <w:t xml:space="preserve"> марте </w:t>
      </w:r>
      <w:r>
        <w:t xml:space="preserve">толщина льда составляла 63 см, заснеженность 100% и толщина снега 4 см. В апреле толщина льда составляла 57 см и снег отсутствовал. Концентрации </w:t>
      </w:r>
      <w:r>
        <w:rPr>
          <w:lang w:val="en-US"/>
        </w:rPr>
        <w:t>Si</w:t>
      </w:r>
      <w:r w:rsidRPr="00B438BA">
        <w:t xml:space="preserve">, </w:t>
      </w:r>
      <w:r w:rsidRPr="0051113D">
        <w:rPr>
          <w:lang w:val="en-US"/>
        </w:rPr>
        <w:t>PO</w:t>
      </w:r>
      <w:r w:rsidRPr="00B438BA">
        <w:rPr>
          <w:vertAlign w:val="subscript"/>
        </w:rPr>
        <w:t>4</w:t>
      </w:r>
      <w:r w:rsidRPr="00B438BA">
        <w:rPr>
          <w:vertAlign w:val="superscript"/>
        </w:rPr>
        <w:t>3-</w:t>
      </w:r>
      <w:r w:rsidRPr="00B438BA">
        <w:t xml:space="preserve">, </w:t>
      </w:r>
      <w:r w:rsidRPr="0051113D">
        <w:rPr>
          <w:lang w:val="en-US"/>
        </w:rPr>
        <w:t>P</w:t>
      </w:r>
      <w:r w:rsidRPr="0051113D">
        <w:t xml:space="preserve"> общ н/фильтр</w:t>
      </w:r>
      <w:r w:rsidRPr="00B438BA">
        <w:t xml:space="preserve">, </w:t>
      </w:r>
      <w:r w:rsidRPr="0051113D">
        <w:rPr>
          <w:lang w:val="en-US"/>
        </w:rPr>
        <w:t>NO</w:t>
      </w:r>
      <w:r w:rsidRPr="00B438BA">
        <w:rPr>
          <w:vertAlign w:val="subscript"/>
        </w:rPr>
        <w:t>3</w:t>
      </w:r>
      <w:r w:rsidRPr="00B438BA">
        <w:rPr>
          <w:vertAlign w:val="superscript"/>
        </w:rPr>
        <w:t>-</w:t>
      </w:r>
      <w:r w:rsidRPr="00B438BA">
        <w:t xml:space="preserve"> </w:t>
      </w:r>
      <w:r>
        <w:t>были выше в период весенней гомотермии 27.05 и 6.06 (таблица 6).</w:t>
      </w:r>
      <w:r w:rsidRPr="004E35BF">
        <w:t xml:space="preserve"> </w:t>
      </w:r>
      <w:r>
        <w:t>Концентрации</w:t>
      </w:r>
      <w:r w:rsidRPr="00F67096">
        <w:t xml:space="preserve"> </w:t>
      </w:r>
      <w:r>
        <w:rPr>
          <w:lang w:val="en-US"/>
        </w:rPr>
        <w:t>Si</w:t>
      </w:r>
      <w:r w:rsidRPr="00F67096">
        <w:t xml:space="preserve"> </w:t>
      </w:r>
      <w:r>
        <w:t>снижались</w:t>
      </w:r>
      <w:r w:rsidRPr="00F67096">
        <w:t xml:space="preserve"> </w:t>
      </w:r>
      <w:r>
        <w:t>летом</w:t>
      </w:r>
      <w:r w:rsidRPr="00F67096">
        <w:t xml:space="preserve"> (10/07, 19/07) </w:t>
      </w:r>
      <w:r>
        <w:t>и</w:t>
      </w:r>
      <w:r w:rsidRPr="00F67096">
        <w:t xml:space="preserve"> </w:t>
      </w:r>
      <w:r>
        <w:t>затем</w:t>
      </w:r>
      <w:r w:rsidRPr="00F67096">
        <w:t xml:space="preserve"> </w:t>
      </w:r>
      <w:r>
        <w:t>повышались</w:t>
      </w:r>
      <w:r w:rsidRPr="00F67096">
        <w:t xml:space="preserve"> </w:t>
      </w:r>
      <w:r>
        <w:t>осенью</w:t>
      </w:r>
      <w:r w:rsidRPr="00F67096">
        <w:t xml:space="preserve"> (3/09, 14/09) (</w:t>
      </w:r>
      <w:r>
        <w:t>таблица</w:t>
      </w:r>
      <w:r w:rsidRPr="00F67096">
        <w:t xml:space="preserve"> </w:t>
      </w:r>
      <w:r>
        <w:t>6</w:t>
      </w:r>
      <w:r w:rsidRPr="00F67096">
        <w:t xml:space="preserve">).  </w:t>
      </w:r>
      <w:r>
        <w:t xml:space="preserve"> </w:t>
      </w: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36420" w:rsidRDefault="00C90D35" w:rsidP="00BD3728">
      <w:pPr>
        <w:rPr>
          <w:b/>
        </w:rPr>
      </w:pPr>
    </w:p>
    <w:p w:rsidR="00C90D35" w:rsidRPr="00F67096" w:rsidRDefault="00C90D35" w:rsidP="009807D8">
      <w:pPr>
        <w:ind w:firstLine="0"/>
      </w:pPr>
      <w:r w:rsidRPr="007A1DD7">
        <w:t xml:space="preserve">Таблица </w:t>
      </w:r>
      <w:r>
        <w:t>6 – Средние значения параметров среды в верхнем</w:t>
      </w:r>
      <w:r w:rsidRPr="00F67096">
        <w:t xml:space="preserve"> 0-25 </w:t>
      </w:r>
      <w:r>
        <w:t xml:space="preserve">м слое на станции Листвянка-Танхой с марта по сентябрь </w:t>
      </w:r>
      <w:r w:rsidRPr="00F67096">
        <w:t>2017</w:t>
      </w:r>
      <w:r w:rsidRPr="009807D8">
        <w:t xml:space="preserve"> </w:t>
      </w:r>
      <w:r>
        <w:t>г</w:t>
      </w:r>
      <w:r w:rsidRPr="00F67096">
        <w:t xml:space="preserve">.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0"/>
        <w:gridCol w:w="850"/>
        <w:gridCol w:w="851"/>
        <w:gridCol w:w="850"/>
        <w:gridCol w:w="993"/>
        <w:gridCol w:w="992"/>
        <w:gridCol w:w="992"/>
        <w:gridCol w:w="851"/>
        <w:gridCol w:w="850"/>
        <w:gridCol w:w="851"/>
      </w:tblGrid>
      <w:tr w:rsidR="00C90D35" w:rsidTr="0054275D">
        <w:tc>
          <w:tcPr>
            <w:tcW w:w="1418" w:type="dxa"/>
          </w:tcPr>
          <w:p w:rsidR="00C90D35" w:rsidRPr="00F67096" w:rsidRDefault="00C90D35" w:rsidP="009807D8">
            <w:pPr>
              <w:spacing w:line="240" w:lineRule="auto"/>
              <w:ind w:firstLine="0"/>
              <w:jc w:val="center"/>
            </w:pPr>
            <w:r>
              <w:t>Дата</w:t>
            </w:r>
          </w:p>
        </w:tc>
        <w:tc>
          <w:tcPr>
            <w:tcW w:w="850" w:type="dxa"/>
          </w:tcPr>
          <w:p w:rsidR="00C90D35" w:rsidRPr="00F67096" w:rsidRDefault="00C90D35" w:rsidP="009807D8">
            <w:pPr>
              <w:spacing w:line="240" w:lineRule="auto"/>
              <w:ind w:firstLine="0"/>
              <w:jc w:val="center"/>
            </w:pPr>
            <w:r>
              <w:t>Время</w:t>
            </w:r>
          </w:p>
        </w:tc>
        <w:tc>
          <w:tcPr>
            <w:tcW w:w="851" w:type="dxa"/>
          </w:tcPr>
          <w:p w:rsidR="00C90D35" w:rsidRPr="0014099A" w:rsidRDefault="00C90D35" w:rsidP="009807D8">
            <w:pPr>
              <w:spacing w:line="240" w:lineRule="auto"/>
              <w:ind w:firstLine="0"/>
              <w:jc w:val="center"/>
              <w:rPr>
                <w:lang w:val="en-US"/>
              </w:rPr>
            </w:pPr>
            <w:r>
              <w:t xml:space="preserve">Т, </w:t>
            </w:r>
            <w:r w:rsidRPr="0051113D">
              <w:t xml:space="preserve"> °С</w:t>
            </w:r>
            <w:r w:rsidRPr="0014099A">
              <w:t xml:space="preserve">  </w:t>
            </w:r>
          </w:p>
        </w:tc>
        <w:tc>
          <w:tcPr>
            <w:tcW w:w="850" w:type="dxa"/>
          </w:tcPr>
          <w:p w:rsidR="00C90D35" w:rsidRPr="0014099A" w:rsidRDefault="00C90D35" w:rsidP="009807D8">
            <w:pPr>
              <w:spacing w:line="240" w:lineRule="auto"/>
              <w:ind w:firstLine="0"/>
              <w:jc w:val="center"/>
              <w:rPr>
                <w:lang w:val="en-US"/>
              </w:rPr>
            </w:pPr>
            <w:r w:rsidRPr="0014099A">
              <w:rPr>
                <w:lang w:val="en-US"/>
              </w:rPr>
              <w:t>pH</w:t>
            </w:r>
          </w:p>
        </w:tc>
        <w:tc>
          <w:tcPr>
            <w:tcW w:w="993" w:type="dxa"/>
          </w:tcPr>
          <w:p w:rsidR="00C90D35" w:rsidRPr="0014099A" w:rsidRDefault="00C90D35" w:rsidP="009807D8">
            <w:pPr>
              <w:spacing w:line="240" w:lineRule="auto"/>
              <w:ind w:firstLine="0"/>
              <w:jc w:val="center"/>
              <w:rPr>
                <w:lang w:val="en-US"/>
              </w:rPr>
            </w:pPr>
            <w:r w:rsidRPr="0014099A">
              <w:rPr>
                <w:lang w:val="en-US"/>
              </w:rPr>
              <w:t xml:space="preserve">Si, </w:t>
            </w:r>
            <w:r>
              <w:t>мг</w:t>
            </w:r>
            <w:r w:rsidRPr="0014099A">
              <w:rPr>
                <w:lang w:val="en-US"/>
              </w:rPr>
              <w:t>/</w:t>
            </w:r>
            <w:r>
              <w:t>л</w:t>
            </w:r>
          </w:p>
        </w:tc>
        <w:tc>
          <w:tcPr>
            <w:tcW w:w="992" w:type="dxa"/>
          </w:tcPr>
          <w:p w:rsidR="00C90D35" w:rsidRPr="00F67096" w:rsidRDefault="00C90D35" w:rsidP="009807D8">
            <w:pPr>
              <w:spacing w:line="240" w:lineRule="auto"/>
              <w:ind w:firstLine="0"/>
              <w:jc w:val="center"/>
            </w:pPr>
            <w:r w:rsidRPr="0014099A">
              <w:rPr>
                <w:lang w:val="en-US"/>
              </w:rPr>
              <w:t>PO</w:t>
            </w:r>
            <w:r w:rsidRPr="0014099A">
              <w:rPr>
                <w:vertAlign w:val="subscript"/>
                <w:lang w:val="en-US"/>
              </w:rPr>
              <w:t>4</w:t>
            </w:r>
            <w:r w:rsidRPr="0014099A">
              <w:rPr>
                <w:vertAlign w:val="superscript"/>
                <w:lang w:val="en-US"/>
              </w:rPr>
              <w:t>3-</w:t>
            </w:r>
            <w:r w:rsidRPr="0014099A">
              <w:rPr>
                <w:lang w:val="en-US"/>
              </w:rPr>
              <w:t xml:space="preserve">, </w:t>
            </w:r>
            <w:r>
              <w:t>мг</w:t>
            </w:r>
            <w:r w:rsidRPr="0014099A">
              <w:rPr>
                <w:lang w:val="en-US"/>
              </w:rPr>
              <w:t>/</w:t>
            </w:r>
            <w:r>
              <w:t>л</w:t>
            </w:r>
          </w:p>
        </w:tc>
        <w:tc>
          <w:tcPr>
            <w:tcW w:w="992" w:type="dxa"/>
          </w:tcPr>
          <w:p w:rsidR="00C90D35" w:rsidRPr="0051113D" w:rsidRDefault="00C90D35" w:rsidP="009807D8">
            <w:pPr>
              <w:spacing w:line="240" w:lineRule="auto"/>
              <w:ind w:firstLine="0"/>
              <w:jc w:val="center"/>
            </w:pPr>
            <w:r w:rsidRPr="0014099A">
              <w:rPr>
                <w:lang w:val="en-US"/>
              </w:rPr>
              <w:t>P</w:t>
            </w:r>
            <w:r w:rsidRPr="0051113D">
              <w:t xml:space="preserve"> общ н/ф</w:t>
            </w:r>
            <w:r>
              <w:t>-</w:t>
            </w:r>
            <w:r w:rsidRPr="0051113D">
              <w:t xml:space="preserve">р, </w:t>
            </w:r>
            <w:r w:rsidRPr="0014099A">
              <w:rPr>
                <w:lang w:val="en-US"/>
              </w:rPr>
              <w:t>mg</w:t>
            </w:r>
            <w:r w:rsidRPr="0051113D">
              <w:t>/</w:t>
            </w:r>
            <w:r w:rsidRPr="0014099A">
              <w:rPr>
                <w:lang w:val="en-US"/>
              </w:rPr>
              <w:t>L</w:t>
            </w:r>
          </w:p>
        </w:tc>
        <w:tc>
          <w:tcPr>
            <w:tcW w:w="851" w:type="dxa"/>
          </w:tcPr>
          <w:p w:rsidR="00C90D35" w:rsidRPr="00F67096" w:rsidRDefault="00C90D35" w:rsidP="009807D8">
            <w:pPr>
              <w:spacing w:line="240" w:lineRule="auto"/>
              <w:ind w:firstLine="0"/>
              <w:jc w:val="center"/>
            </w:pPr>
            <w:r w:rsidRPr="0014099A">
              <w:rPr>
                <w:lang w:val="en-US"/>
              </w:rPr>
              <w:t>NO</w:t>
            </w:r>
            <w:r w:rsidRPr="0014099A">
              <w:rPr>
                <w:vertAlign w:val="subscript"/>
                <w:lang w:val="en-US"/>
              </w:rPr>
              <w:t>2</w:t>
            </w:r>
            <w:r w:rsidRPr="0014099A">
              <w:rPr>
                <w:vertAlign w:val="superscript"/>
                <w:lang w:val="en-US"/>
              </w:rPr>
              <w:t>-</w:t>
            </w:r>
            <w:r w:rsidRPr="0014099A">
              <w:rPr>
                <w:lang w:val="en-US"/>
              </w:rPr>
              <w:t xml:space="preserve">, </w:t>
            </w:r>
            <w:r>
              <w:t>мг</w:t>
            </w:r>
            <w:r w:rsidRPr="0014099A">
              <w:rPr>
                <w:lang w:val="en-US"/>
              </w:rPr>
              <w:t>/</w:t>
            </w:r>
            <w:r>
              <w:t>л</w:t>
            </w:r>
          </w:p>
        </w:tc>
        <w:tc>
          <w:tcPr>
            <w:tcW w:w="850" w:type="dxa"/>
          </w:tcPr>
          <w:p w:rsidR="00C90D35" w:rsidRPr="00F67096" w:rsidRDefault="00C90D35" w:rsidP="009807D8">
            <w:pPr>
              <w:spacing w:line="240" w:lineRule="auto"/>
              <w:ind w:firstLine="0"/>
              <w:jc w:val="center"/>
            </w:pPr>
            <w:r w:rsidRPr="0014099A">
              <w:rPr>
                <w:lang w:val="en-US"/>
              </w:rPr>
              <w:t>NO</w:t>
            </w:r>
            <w:r w:rsidRPr="0014099A">
              <w:rPr>
                <w:vertAlign w:val="subscript"/>
                <w:lang w:val="en-US"/>
              </w:rPr>
              <w:t>3</w:t>
            </w:r>
            <w:r w:rsidRPr="0014099A">
              <w:rPr>
                <w:vertAlign w:val="superscript"/>
                <w:lang w:val="en-US"/>
              </w:rPr>
              <w:t>-</w:t>
            </w:r>
            <w:r w:rsidRPr="0014099A">
              <w:rPr>
                <w:lang w:val="en-US"/>
              </w:rPr>
              <w:t xml:space="preserve">, </w:t>
            </w:r>
            <w:r>
              <w:t>мгл</w:t>
            </w:r>
          </w:p>
        </w:tc>
        <w:tc>
          <w:tcPr>
            <w:tcW w:w="851" w:type="dxa"/>
          </w:tcPr>
          <w:p w:rsidR="00C90D35" w:rsidRPr="00F67096" w:rsidRDefault="00C90D35" w:rsidP="009807D8">
            <w:pPr>
              <w:spacing w:line="240" w:lineRule="auto"/>
              <w:ind w:firstLine="0"/>
              <w:jc w:val="center"/>
            </w:pPr>
            <w:r w:rsidRPr="0014099A">
              <w:rPr>
                <w:lang w:val="en-US"/>
              </w:rPr>
              <w:t>NH</w:t>
            </w:r>
            <w:r w:rsidRPr="0014099A">
              <w:rPr>
                <w:vertAlign w:val="subscript"/>
                <w:lang w:val="en-US"/>
              </w:rPr>
              <w:t>4</w:t>
            </w:r>
            <w:r w:rsidRPr="0014099A">
              <w:rPr>
                <w:vertAlign w:val="superscript"/>
                <w:lang w:val="en-US"/>
              </w:rPr>
              <w:t>+</w:t>
            </w:r>
            <w:r w:rsidRPr="0014099A">
              <w:rPr>
                <w:lang w:val="en-US"/>
              </w:rPr>
              <w:t xml:space="preserve">, </w:t>
            </w:r>
            <w:r>
              <w:t>мг</w:t>
            </w:r>
            <w:r w:rsidRPr="0014099A">
              <w:rPr>
                <w:lang w:val="en-US"/>
              </w:rPr>
              <w:t>/</w:t>
            </w:r>
            <w:r>
              <w:t>л</w:t>
            </w:r>
          </w:p>
        </w:tc>
      </w:tr>
      <w:tr w:rsidR="00C90D35" w:rsidTr="0054275D">
        <w:tc>
          <w:tcPr>
            <w:tcW w:w="1418" w:type="dxa"/>
          </w:tcPr>
          <w:p w:rsidR="00C90D35" w:rsidRPr="007610B4" w:rsidRDefault="00C90D35" w:rsidP="00BD3728">
            <w:pPr>
              <w:ind w:firstLine="0"/>
              <w:jc w:val="center"/>
            </w:pPr>
            <w:r>
              <w:t>29.03.2017</w:t>
            </w:r>
          </w:p>
        </w:tc>
        <w:tc>
          <w:tcPr>
            <w:tcW w:w="850" w:type="dxa"/>
          </w:tcPr>
          <w:p w:rsidR="00C90D35" w:rsidRPr="0014099A" w:rsidRDefault="00C90D35" w:rsidP="00BD3728">
            <w:pPr>
              <w:ind w:firstLine="0"/>
              <w:jc w:val="center"/>
              <w:rPr>
                <w:lang w:val="en-US"/>
              </w:rPr>
            </w:pPr>
            <w:r w:rsidRPr="0014099A">
              <w:rPr>
                <w:lang w:val="en-US"/>
              </w:rPr>
              <w:t>13.30</w:t>
            </w:r>
          </w:p>
        </w:tc>
        <w:tc>
          <w:tcPr>
            <w:tcW w:w="851" w:type="dxa"/>
          </w:tcPr>
          <w:p w:rsidR="00C90D35" w:rsidRPr="0014099A" w:rsidRDefault="00C90D35" w:rsidP="00BD3728">
            <w:pPr>
              <w:ind w:firstLine="0"/>
              <w:jc w:val="center"/>
              <w:rPr>
                <w:lang w:val="en-US"/>
              </w:rPr>
            </w:pPr>
            <w:r w:rsidRPr="0014099A">
              <w:rPr>
                <w:lang w:val="en-US"/>
              </w:rPr>
              <w:t>0.4</w:t>
            </w:r>
          </w:p>
        </w:tc>
        <w:tc>
          <w:tcPr>
            <w:tcW w:w="850" w:type="dxa"/>
          </w:tcPr>
          <w:p w:rsidR="00C90D35" w:rsidRPr="0014099A" w:rsidRDefault="00C90D35" w:rsidP="00BD3728">
            <w:pPr>
              <w:ind w:firstLine="0"/>
              <w:jc w:val="center"/>
              <w:rPr>
                <w:lang w:val="en-US"/>
              </w:rPr>
            </w:pPr>
            <w:r w:rsidRPr="0014099A">
              <w:rPr>
                <w:lang w:val="en-US"/>
              </w:rPr>
              <w:t>8.09</w:t>
            </w:r>
          </w:p>
        </w:tc>
        <w:tc>
          <w:tcPr>
            <w:tcW w:w="993" w:type="dxa"/>
          </w:tcPr>
          <w:p w:rsidR="00C90D35" w:rsidRPr="0014099A" w:rsidRDefault="00C90D35" w:rsidP="00BD3728">
            <w:pPr>
              <w:ind w:firstLine="0"/>
              <w:jc w:val="center"/>
              <w:rPr>
                <w:lang w:val="en-US"/>
              </w:rPr>
            </w:pPr>
            <w:r w:rsidRPr="0014099A">
              <w:rPr>
                <w:lang w:val="en-US"/>
              </w:rPr>
              <w:t>0.37</w:t>
            </w:r>
          </w:p>
        </w:tc>
        <w:tc>
          <w:tcPr>
            <w:tcW w:w="992" w:type="dxa"/>
          </w:tcPr>
          <w:p w:rsidR="00C90D35" w:rsidRPr="0014099A" w:rsidRDefault="00C90D35" w:rsidP="00BD3728">
            <w:pPr>
              <w:ind w:firstLine="0"/>
              <w:jc w:val="center"/>
              <w:rPr>
                <w:lang w:val="en-US"/>
              </w:rPr>
            </w:pPr>
            <w:r w:rsidRPr="0014099A">
              <w:rPr>
                <w:lang w:val="en-US"/>
              </w:rPr>
              <w:t>0.013</w:t>
            </w:r>
          </w:p>
        </w:tc>
        <w:tc>
          <w:tcPr>
            <w:tcW w:w="992" w:type="dxa"/>
          </w:tcPr>
          <w:p w:rsidR="00C90D35" w:rsidRPr="0014099A" w:rsidRDefault="00C90D35" w:rsidP="00BD3728">
            <w:pPr>
              <w:ind w:firstLine="0"/>
              <w:jc w:val="center"/>
              <w:rPr>
                <w:lang w:val="en-US"/>
              </w:rPr>
            </w:pPr>
            <w:r w:rsidRPr="0014099A">
              <w:rPr>
                <w:lang w:val="en-US"/>
              </w:rPr>
              <w:t>0.009</w:t>
            </w:r>
          </w:p>
        </w:tc>
        <w:tc>
          <w:tcPr>
            <w:tcW w:w="851" w:type="dxa"/>
          </w:tcPr>
          <w:p w:rsidR="00C90D35" w:rsidRPr="0014099A" w:rsidRDefault="00C90D35" w:rsidP="00BD3728">
            <w:pPr>
              <w:ind w:firstLine="0"/>
              <w:jc w:val="center"/>
              <w:rPr>
                <w:lang w:val="en-US"/>
              </w:rPr>
            </w:pPr>
            <w:r w:rsidRPr="0014099A">
              <w:rPr>
                <w:lang w:val="en-US"/>
              </w:rPr>
              <w:t>0.005</w:t>
            </w:r>
          </w:p>
        </w:tc>
        <w:tc>
          <w:tcPr>
            <w:tcW w:w="850" w:type="dxa"/>
          </w:tcPr>
          <w:p w:rsidR="00C90D35" w:rsidRPr="0014099A" w:rsidRDefault="00C90D35" w:rsidP="00BD3728">
            <w:pPr>
              <w:ind w:firstLine="0"/>
              <w:jc w:val="center"/>
              <w:rPr>
                <w:lang w:val="en-US"/>
              </w:rPr>
            </w:pPr>
            <w:r w:rsidRPr="0014099A">
              <w:rPr>
                <w:lang w:val="en-US"/>
              </w:rPr>
              <w:t>0.23</w:t>
            </w:r>
          </w:p>
        </w:tc>
        <w:tc>
          <w:tcPr>
            <w:tcW w:w="851" w:type="dxa"/>
          </w:tcPr>
          <w:p w:rsidR="00C90D35" w:rsidRPr="0014099A" w:rsidRDefault="00C90D35" w:rsidP="00BD3728">
            <w:pPr>
              <w:ind w:firstLine="0"/>
              <w:jc w:val="center"/>
              <w:rPr>
                <w:lang w:val="en-US"/>
              </w:rPr>
            </w:pPr>
            <w:r w:rsidRPr="0014099A">
              <w:rPr>
                <w:lang w:val="en-US"/>
              </w:rPr>
              <w:t>0.013</w:t>
            </w:r>
          </w:p>
        </w:tc>
      </w:tr>
      <w:tr w:rsidR="00C90D35" w:rsidTr="0054275D">
        <w:tc>
          <w:tcPr>
            <w:tcW w:w="1418" w:type="dxa"/>
          </w:tcPr>
          <w:p w:rsidR="00C90D35" w:rsidRPr="007610B4" w:rsidRDefault="00C90D35" w:rsidP="00BD3728">
            <w:pPr>
              <w:ind w:firstLine="0"/>
              <w:jc w:val="center"/>
            </w:pPr>
            <w:r>
              <w:t>12.04.2017</w:t>
            </w:r>
          </w:p>
        </w:tc>
        <w:tc>
          <w:tcPr>
            <w:tcW w:w="850" w:type="dxa"/>
          </w:tcPr>
          <w:p w:rsidR="00C90D35" w:rsidRPr="0014099A" w:rsidRDefault="00C90D35" w:rsidP="00BD3728">
            <w:pPr>
              <w:ind w:firstLine="0"/>
              <w:jc w:val="center"/>
              <w:rPr>
                <w:lang w:val="en-US"/>
              </w:rPr>
            </w:pPr>
            <w:r w:rsidRPr="0014099A">
              <w:rPr>
                <w:lang w:val="en-US"/>
              </w:rPr>
              <w:t>13.00</w:t>
            </w:r>
          </w:p>
        </w:tc>
        <w:tc>
          <w:tcPr>
            <w:tcW w:w="851" w:type="dxa"/>
          </w:tcPr>
          <w:p w:rsidR="00C90D35" w:rsidRPr="0014099A" w:rsidRDefault="00C90D35" w:rsidP="00BD3728">
            <w:pPr>
              <w:ind w:firstLine="0"/>
              <w:jc w:val="center"/>
              <w:rPr>
                <w:lang w:val="en-US"/>
              </w:rPr>
            </w:pPr>
            <w:r w:rsidRPr="0014099A">
              <w:rPr>
                <w:lang w:val="en-US"/>
              </w:rPr>
              <w:t>0.8</w:t>
            </w:r>
          </w:p>
        </w:tc>
        <w:tc>
          <w:tcPr>
            <w:tcW w:w="850" w:type="dxa"/>
          </w:tcPr>
          <w:p w:rsidR="00C90D35" w:rsidRPr="0014099A" w:rsidRDefault="00C90D35" w:rsidP="00BD3728">
            <w:pPr>
              <w:ind w:firstLine="0"/>
              <w:jc w:val="center"/>
              <w:rPr>
                <w:lang w:val="en-US"/>
              </w:rPr>
            </w:pPr>
            <w:r w:rsidRPr="0014099A">
              <w:rPr>
                <w:lang w:val="en-US"/>
              </w:rPr>
              <w:t>8.00</w:t>
            </w:r>
          </w:p>
        </w:tc>
        <w:tc>
          <w:tcPr>
            <w:tcW w:w="993" w:type="dxa"/>
          </w:tcPr>
          <w:p w:rsidR="00C90D35" w:rsidRPr="0014099A" w:rsidRDefault="00C90D35" w:rsidP="00BD3728">
            <w:pPr>
              <w:ind w:firstLine="0"/>
              <w:jc w:val="center"/>
              <w:rPr>
                <w:lang w:val="en-US"/>
              </w:rPr>
            </w:pPr>
            <w:r w:rsidRPr="0014099A">
              <w:rPr>
                <w:lang w:val="en-US"/>
              </w:rPr>
              <w:t>0.31</w:t>
            </w:r>
          </w:p>
        </w:tc>
        <w:tc>
          <w:tcPr>
            <w:tcW w:w="992" w:type="dxa"/>
          </w:tcPr>
          <w:p w:rsidR="00C90D35" w:rsidRPr="0014099A" w:rsidRDefault="00C90D35" w:rsidP="00BD3728">
            <w:pPr>
              <w:ind w:firstLine="0"/>
              <w:jc w:val="center"/>
              <w:rPr>
                <w:lang w:val="en-US"/>
              </w:rPr>
            </w:pPr>
            <w:r w:rsidRPr="0014099A">
              <w:rPr>
                <w:lang w:val="en-US"/>
              </w:rPr>
              <w:t>0.014</w:t>
            </w:r>
          </w:p>
        </w:tc>
        <w:tc>
          <w:tcPr>
            <w:tcW w:w="992" w:type="dxa"/>
          </w:tcPr>
          <w:p w:rsidR="00C90D35" w:rsidRPr="0014099A" w:rsidRDefault="00C90D35" w:rsidP="00BD3728">
            <w:pPr>
              <w:ind w:firstLine="0"/>
              <w:jc w:val="center"/>
              <w:rPr>
                <w:lang w:val="en-US"/>
              </w:rPr>
            </w:pPr>
            <w:r w:rsidRPr="0014099A">
              <w:rPr>
                <w:lang w:val="en-US"/>
              </w:rPr>
              <w:t>0.012</w:t>
            </w:r>
          </w:p>
        </w:tc>
        <w:tc>
          <w:tcPr>
            <w:tcW w:w="851" w:type="dxa"/>
          </w:tcPr>
          <w:p w:rsidR="00C90D35" w:rsidRPr="0014099A" w:rsidRDefault="00C90D35" w:rsidP="00BD3728">
            <w:pPr>
              <w:ind w:firstLine="0"/>
              <w:jc w:val="center"/>
              <w:rPr>
                <w:lang w:val="en-US"/>
              </w:rPr>
            </w:pPr>
            <w:r w:rsidRPr="0014099A">
              <w:rPr>
                <w:lang w:val="en-US"/>
              </w:rPr>
              <w:t>0.005</w:t>
            </w:r>
          </w:p>
        </w:tc>
        <w:tc>
          <w:tcPr>
            <w:tcW w:w="850" w:type="dxa"/>
          </w:tcPr>
          <w:p w:rsidR="00C90D35" w:rsidRPr="0014099A" w:rsidRDefault="00C90D35" w:rsidP="00BD3728">
            <w:pPr>
              <w:ind w:firstLine="0"/>
              <w:jc w:val="center"/>
              <w:rPr>
                <w:lang w:val="en-US"/>
              </w:rPr>
            </w:pPr>
            <w:r w:rsidRPr="0014099A">
              <w:rPr>
                <w:lang w:val="en-US"/>
              </w:rPr>
              <w:t>0.34</w:t>
            </w:r>
          </w:p>
        </w:tc>
        <w:tc>
          <w:tcPr>
            <w:tcW w:w="851" w:type="dxa"/>
          </w:tcPr>
          <w:p w:rsidR="00C90D35" w:rsidRPr="0014099A" w:rsidRDefault="00C90D35" w:rsidP="00BD3728">
            <w:pPr>
              <w:ind w:firstLine="0"/>
              <w:jc w:val="center"/>
              <w:rPr>
                <w:lang w:val="en-US"/>
              </w:rPr>
            </w:pPr>
            <w:r w:rsidRPr="0014099A">
              <w:rPr>
                <w:lang w:val="en-US"/>
              </w:rPr>
              <w:t>0.004</w:t>
            </w:r>
          </w:p>
        </w:tc>
      </w:tr>
      <w:tr w:rsidR="00C90D35" w:rsidTr="0054275D">
        <w:tc>
          <w:tcPr>
            <w:tcW w:w="1418" w:type="dxa"/>
          </w:tcPr>
          <w:p w:rsidR="00C90D35" w:rsidRPr="007610B4" w:rsidRDefault="00C90D35" w:rsidP="00BD3728">
            <w:pPr>
              <w:ind w:firstLine="0"/>
              <w:jc w:val="center"/>
            </w:pPr>
            <w:r>
              <w:t>27.05.2017</w:t>
            </w:r>
          </w:p>
        </w:tc>
        <w:tc>
          <w:tcPr>
            <w:tcW w:w="850" w:type="dxa"/>
          </w:tcPr>
          <w:p w:rsidR="00C90D35" w:rsidRPr="00210093" w:rsidRDefault="00C90D35" w:rsidP="00BD3728">
            <w:pPr>
              <w:ind w:firstLine="0"/>
              <w:jc w:val="center"/>
            </w:pPr>
            <w:r>
              <w:t>14.00</w:t>
            </w:r>
          </w:p>
        </w:tc>
        <w:tc>
          <w:tcPr>
            <w:tcW w:w="851" w:type="dxa"/>
          </w:tcPr>
          <w:p w:rsidR="00C90D35" w:rsidRPr="00210093" w:rsidRDefault="00C90D35" w:rsidP="00BD3728">
            <w:pPr>
              <w:ind w:firstLine="0"/>
              <w:jc w:val="center"/>
            </w:pPr>
            <w:r>
              <w:t>3.6</w:t>
            </w:r>
          </w:p>
        </w:tc>
        <w:tc>
          <w:tcPr>
            <w:tcW w:w="850" w:type="dxa"/>
          </w:tcPr>
          <w:p w:rsidR="00C90D35" w:rsidRPr="0014099A" w:rsidRDefault="00C90D35" w:rsidP="00BD3728">
            <w:pPr>
              <w:ind w:firstLine="0"/>
              <w:jc w:val="center"/>
              <w:rPr>
                <w:lang w:val="en-US"/>
              </w:rPr>
            </w:pPr>
            <w:r w:rsidRPr="0014099A">
              <w:rPr>
                <w:lang w:val="en-US"/>
              </w:rPr>
              <w:t>8.01</w:t>
            </w:r>
          </w:p>
        </w:tc>
        <w:tc>
          <w:tcPr>
            <w:tcW w:w="993" w:type="dxa"/>
          </w:tcPr>
          <w:p w:rsidR="00C90D35" w:rsidRPr="0014099A" w:rsidRDefault="00C90D35" w:rsidP="00BD3728">
            <w:pPr>
              <w:ind w:firstLine="0"/>
              <w:jc w:val="center"/>
              <w:rPr>
                <w:lang w:val="en-US"/>
              </w:rPr>
            </w:pPr>
            <w:r w:rsidRPr="0014099A">
              <w:rPr>
                <w:lang w:val="en-US"/>
              </w:rPr>
              <w:t>0.54</w:t>
            </w:r>
          </w:p>
        </w:tc>
        <w:tc>
          <w:tcPr>
            <w:tcW w:w="992" w:type="dxa"/>
          </w:tcPr>
          <w:p w:rsidR="00C90D35" w:rsidRPr="0014099A" w:rsidRDefault="00C90D35" w:rsidP="00BD3728">
            <w:pPr>
              <w:ind w:firstLine="0"/>
              <w:jc w:val="center"/>
              <w:rPr>
                <w:lang w:val="en-US"/>
              </w:rPr>
            </w:pPr>
            <w:r w:rsidRPr="0014099A">
              <w:rPr>
                <w:lang w:val="en-US"/>
              </w:rPr>
              <w:t>0.024</w:t>
            </w:r>
          </w:p>
        </w:tc>
        <w:tc>
          <w:tcPr>
            <w:tcW w:w="992" w:type="dxa"/>
          </w:tcPr>
          <w:p w:rsidR="00C90D35" w:rsidRPr="0014099A" w:rsidRDefault="00C90D35" w:rsidP="00BD3728">
            <w:pPr>
              <w:ind w:firstLine="0"/>
              <w:jc w:val="center"/>
              <w:rPr>
                <w:lang w:val="en-US"/>
              </w:rPr>
            </w:pPr>
            <w:r w:rsidRPr="0014099A">
              <w:rPr>
                <w:lang w:val="en-US"/>
              </w:rPr>
              <w:t>0.013</w:t>
            </w:r>
          </w:p>
        </w:tc>
        <w:tc>
          <w:tcPr>
            <w:tcW w:w="851" w:type="dxa"/>
          </w:tcPr>
          <w:p w:rsidR="00C90D35" w:rsidRPr="0014099A" w:rsidRDefault="00C90D35" w:rsidP="00BD3728">
            <w:pPr>
              <w:ind w:firstLine="0"/>
              <w:jc w:val="center"/>
              <w:rPr>
                <w:lang w:val="en-US"/>
              </w:rPr>
            </w:pPr>
            <w:r w:rsidRPr="0014099A">
              <w:rPr>
                <w:lang w:val="en-US"/>
              </w:rPr>
              <w:t>0.001</w:t>
            </w:r>
          </w:p>
        </w:tc>
        <w:tc>
          <w:tcPr>
            <w:tcW w:w="850" w:type="dxa"/>
          </w:tcPr>
          <w:p w:rsidR="00C90D35" w:rsidRPr="0014099A" w:rsidRDefault="00C90D35" w:rsidP="00BD3728">
            <w:pPr>
              <w:ind w:firstLine="0"/>
              <w:jc w:val="center"/>
              <w:rPr>
                <w:lang w:val="en-US"/>
              </w:rPr>
            </w:pPr>
            <w:r w:rsidRPr="0014099A">
              <w:rPr>
                <w:lang w:val="en-US"/>
              </w:rPr>
              <w:t>0.46</w:t>
            </w:r>
          </w:p>
        </w:tc>
        <w:tc>
          <w:tcPr>
            <w:tcW w:w="851" w:type="dxa"/>
          </w:tcPr>
          <w:p w:rsidR="00C90D35" w:rsidRPr="0014099A" w:rsidRDefault="00C90D35" w:rsidP="00BD3728">
            <w:pPr>
              <w:ind w:firstLine="0"/>
              <w:jc w:val="center"/>
              <w:rPr>
                <w:lang w:val="en-US"/>
              </w:rPr>
            </w:pPr>
            <w:r w:rsidRPr="0014099A">
              <w:rPr>
                <w:lang w:val="en-US"/>
              </w:rPr>
              <w:t>0.001</w:t>
            </w:r>
          </w:p>
        </w:tc>
      </w:tr>
      <w:tr w:rsidR="00C90D35" w:rsidTr="0054275D">
        <w:tc>
          <w:tcPr>
            <w:tcW w:w="1418" w:type="dxa"/>
          </w:tcPr>
          <w:p w:rsidR="00C90D35" w:rsidRPr="007610B4" w:rsidRDefault="00C90D35" w:rsidP="00BD3728">
            <w:pPr>
              <w:ind w:firstLine="0"/>
              <w:jc w:val="center"/>
            </w:pPr>
            <w:r>
              <w:t>06.06.2017</w:t>
            </w:r>
          </w:p>
        </w:tc>
        <w:tc>
          <w:tcPr>
            <w:tcW w:w="850" w:type="dxa"/>
          </w:tcPr>
          <w:p w:rsidR="00C90D35" w:rsidRPr="00210093" w:rsidRDefault="00C90D35" w:rsidP="00BD3728">
            <w:pPr>
              <w:ind w:firstLine="0"/>
              <w:jc w:val="center"/>
            </w:pPr>
            <w:r>
              <w:t>10.30</w:t>
            </w:r>
          </w:p>
        </w:tc>
        <w:tc>
          <w:tcPr>
            <w:tcW w:w="851" w:type="dxa"/>
          </w:tcPr>
          <w:p w:rsidR="00C90D35" w:rsidRPr="001B5E17" w:rsidRDefault="00C90D35" w:rsidP="00BD3728">
            <w:pPr>
              <w:ind w:firstLine="0"/>
              <w:jc w:val="center"/>
            </w:pPr>
            <w:r>
              <w:t>3.7</w:t>
            </w:r>
          </w:p>
        </w:tc>
        <w:tc>
          <w:tcPr>
            <w:tcW w:w="850" w:type="dxa"/>
          </w:tcPr>
          <w:p w:rsidR="00C90D35" w:rsidRPr="0014099A" w:rsidRDefault="00C90D35" w:rsidP="00BD3728">
            <w:pPr>
              <w:ind w:firstLine="0"/>
              <w:jc w:val="center"/>
              <w:rPr>
                <w:lang w:val="en-US"/>
              </w:rPr>
            </w:pPr>
            <w:r w:rsidRPr="0014099A">
              <w:rPr>
                <w:lang w:val="en-US"/>
              </w:rPr>
              <w:t>8.00</w:t>
            </w:r>
          </w:p>
        </w:tc>
        <w:tc>
          <w:tcPr>
            <w:tcW w:w="993" w:type="dxa"/>
          </w:tcPr>
          <w:p w:rsidR="00C90D35" w:rsidRPr="0014099A" w:rsidRDefault="00C90D35" w:rsidP="00BD3728">
            <w:pPr>
              <w:ind w:firstLine="0"/>
              <w:jc w:val="center"/>
              <w:rPr>
                <w:lang w:val="en-US"/>
              </w:rPr>
            </w:pPr>
            <w:r w:rsidRPr="0014099A">
              <w:rPr>
                <w:lang w:val="en-US"/>
              </w:rPr>
              <w:t>0.49</w:t>
            </w:r>
          </w:p>
        </w:tc>
        <w:tc>
          <w:tcPr>
            <w:tcW w:w="992" w:type="dxa"/>
          </w:tcPr>
          <w:p w:rsidR="00C90D35" w:rsidRPr="0014099A" w:rsidRDefault="00C90D35" w:rsidP="00BD3728">
            <w:pPr>
              <w:ind w:firstLine="0"/>
              <w:jc w:val="center"/>
              <w:rPr>
                <w:lang w:val="en-US"/>
              </w:rPr>
            </w:pPr>
            <w:r w:rsidRPr="0014099A">
              <w:rPr>
                <w:lang w:val="en-US"/>
              </w:rPr>
              <w:t>0.026</w:t>
            </w:r>
          </w:p>
        </w:tc>
        <w:tc>
          <w:tcPr>
            <w:tcW w:w="992" w:type="dxa"/>
          </w:tcPr>
          <w:p w:rsidR="00C90D35" w:rsidRPr="0014099A" w:rsidRDefault="00C90D35" w:rsidP="00BD3728">
            <w:pPr>
              <w:ind w:firstLine="0"/>
              <w:jc w:val="center"/>
              <w:rPr>
                <w:lang w:val="en-US"/>
              </w:rPr>
            </w:pPr>
            <w:r w:rsidRPr="0014099A">
              <w:rPr>
                <w:lang w:val="en-US"/>
              </w:rPr>
              <w:t>0.013</w:t>
            </w:r>
          </w:p>
        </w:tc>
        <w:tc>
          <w:tcPr>
            <w:tcW w:w="851" w:type="dxa"/>
          </w:tcPr>
          <w:p w:rsidR="00C90D35" w:rsidRPr="0014099A" w:rsidRDefault="00C90D35" w:rsidP="00BD3728">
            <w:pPr>
              <w:ind w:firstLine="0"/>
              <w:jc w:val="center"/>
              <w:rPr>
                <w:lang w:val="en-US"/>
              </w:rPr>
            </w:pPr>
            <w:r w:rsidRPr="0014099A">
              <w:rPr>
                <w:lang w:val="en-US"/>
              </w:rPr>
              <w:t>0.001</w:t>
            </w:r>
          </w:p>
        </w:tc>
        <w:tc>
          <w:tcPr>
            <w:tcW w:w="850" w:type="dxa"/>
          </w:tcPr>
          <w:p w:rsidR="00C90D35" w:rsidRPr="0014099A" w:rsidRDefault="00C90D35" w:rsidP="00BD3728">
            <w:pPr>
              <w:ind w:firstLine="0"/>
              <w:jc w:val="center"/>
              <w:rPr>
                <w:lang w:val="en-US"/>
              </w:rPr>
            </w:pPr>
            <w:r w:rsidRPr="0014099A">
              <w:rPr>
                <w:lang w:val="en-US"/>
              </w:rPr>
              <w:t>0.54</w:t>
            </w:r>
          </w:p>
        </w:tc>
        <w:tc>
          <w:tcPr>
            <w:tcW w:w="851" w:type="dxa"/>
          </w:tcPr>
          <w:p w:rsidR="00C90D35" w:rsidRPr="0014099A" w:rsidRDefault="00C90D35" w:rsidP="00BD3728">
            <w:pPr>
              <w:ind w:firstLine="0"/>
              <w:jc w:val="center"/>
              <w:rPr>
                <w:lang w:val="en-US"/>
              </w:rPr>
            </w:pPr>
            <w:r w:rsidRPr="0014099A">
              <w:rPr>
                <w:lang w:val="en-US"/>
              </w:rPr>
              <w:t>0.000</w:t>
            </w:r>
          </w:p>
        </w:tc>
      </w:tr>
      <w:tr w:rsidR="00C90D35" w:rsidTr="0054275D">
        <w:tc>
          <w:tcPr>
            <w:tcW w:w="1418" w:type="dxa"/>
          </w:tcPr>
          <w:p w:rsidR="00C90D35" w:rsidRPr="007C2E57" w:rsidRDefault="00C90D35" w:rsidP="00BD3728">
            <w:pPr>
              <w:ind w:firstLine="0"/>
              <w:jc w:val="center"/>
            </w:pPr>
            <w:r>
              <w:t>10.07.2017</w:t>
            </w:r>
          </w:p>
        </w:tc>
        <w:tc>
          <w:tcPr>
            <w:tcW w:w="850" w:type="dxa"/>
          </w:tcPr>
          <w:p w:rsidR="00C90D35" w:rsidRPr="0014099A" w:rsidRDefault="00C90D35" w:rsidP="00BD3728">
            <w:pPr>
              <w:ind w:firstLine="0"/>
              <w:jc w:val="center"/>
              <w:rPr>
                <w:lang w:val="en-US"/>
              </w:rPr>
            </w:pPr>
            <w:r w:rsidRPr="0014099A">
              <w:rPr>
                <w:lang w:val="en-US"/>
              </w:rPr>
              <w:t>14.00</w:t>
            </w:r>
          </w:p>
        </w:tc>
        <w:tc>
          <w:tcPr>
            <w:tcW w:w="851" w:type="dxa"/>
          </w:tcPr>
          <w:p w:rsidR="00C90D35" w:rsidRPr="0014099A" w:rsidRDefault="00C90D35" w:rsidP="00BD3728">
            <w:pPr>
              <w:ind w:firstLine="0"/>
              <w:jc w:val="center"/>
              <w:rPr>
                <w:lang w:val="en-US"/>
              </w:rPr>
            </w:pPr>
            <w:r w:rsidRPr="0014099A">
              <w:rPr>
                <w:lang w:val="en-US"/>
              </w:rPr>
              <w:t>-</w:t>
            </w:r>
          </w:p>
        </w:tc>
        <w:tc>
          <w:tcPr>
            <w:tcW w:w="850" w:type="dxa"/>
          </w:tcPr>
          <w:p w:rsidR="00C90D35" w:rsidRPr="0014099A" w:rsidRDefault="00C90D35" w:rsidP="00BD3728">
            <w:pPr>
              <w:ind w:firstLine="0"/>
              <w:jc w:val="center"/>
              <w:rPr>
                <w:lang w:val="en-US"/>
              </w:rPr>
            </w:pPr>
            <w:r w:rsidRPr="0014099A">
              <w:rPr>
                <w:lang w:val="en-US"/>
              </w:rPr>
              <w:t>-</w:t>
            </w:r>
          </w:p>
        </w:tc>
        <w:tc>
          <w:tcPr>
            <w:tcW w:w="993" w:type="dxa"/>
          </w:tcPr>
          <w:p w:rsidR="00C90D35" w:rsidRPr="0014099A" w:rsidRDefault="00C90D35" w:rsidP="00BD3728">
            <w:pPr>
              <w:ind w:firstLine="0"/>
              <w:jc w:val="center"/>
              <w:rPr>
                <w:lang w:val="en-US"/>
              </w:rPr>
            </w:pPr>
            <w:r w:rsidRPr="0014099A">
              <w:rPr>
                <w:lang w:val="en-US"/>
              </w:rPr>
              <w:t>0.14</w:t>
            </w:r>
          </w:p>
        </w:tc>
        <w:tc>
          <w:tcPr>
            <w:tcW w:w="992" w:type="dxa"/>
          </w:tcPr>
          <w:p w:rsidR="00C90D35" w:rsidRPr="0014099A" w:rsidRDefault="00C90D35" w:rsidP="00BD3728">
            <w:pPr>
              <w:ind w:firstLine="0"/>
              <w:jc w:val="center"/>
              <w:rPr>
                <w:lang w:val="en-US"/>
              </w:rPr>
            </w:pPr>
            <w:r w:rsidRPr="0014099A">
              <w:rPr>
                <w:lang w:val="en-US"/>
              </w:rPr>
              <w:t>0.015</w:t>
            </w:r>
          </w:p>
        </w:tc>
        <w:tc>
          <w:tcPr>
            <w:tcW w:w="992" w:type="dxa"/>
          </w:tcPr>
          <w:p w:rsidR="00C90D35" w:rsidRPr="0014099A" w:rsidRDefault="00C90D35" w:rsidP="00BD3728">
            <w:pPr>
              <w:ind w:firstLine="0"/>
              <w:jc w:val="center"/>
              <w:rPr>
                <w:lang w:val="en-US"/>
              </w:rPr>
            </w:pPr>
            <w:r w:rsidRPr="0014099A">
              <w:rPr>
                <w:lang w:val="en-US"/>
              </w:rPr>
              <w:t>-</w:t>
            </w:r>
          </w:p>
        </w:tc>
        <w:tc>
          <w:tcPr>
            <w:tcW w:w="851" w:type="dxa"/>
          </w:tcPr>
          <w:p w:rsidR="00C90D35" w:rsidRPr="0014099A" w:rsidRDefault="00C90D35" w:rsidP="00BD3728">
            <w:pPr>
              <w:ind w:firstLine="0"/>
              <w:jc w:val="center"/>
              <w:rPr>
                <w:lang w:val="en-US"/>
              </w:rPr>
            </w:pPr>
            <w:r w:rsidRPr="0014099A">
              <w:rPr>
                <w:lang w:val="en-US"/>
              </w:rPr>
              <w:t>0.003</w:t>
            </w:r>
          </w:p>
        </w:tc>
        <w:tc>
          <w:tcPr>
            <w:tcW w:w="850" w:type="dxa"/>
          </w:tcPr>
          <w:p w:rsidR="00C90D35" w:rsidRPr="0014099A" w:rsidRDefault="00C90D35" w:rsidP="00BD3728">
            <w:pPr>
              <w:ind w:firstLine="0"/>
              <w:jc w:val="center"/>
              <w:rPr>
                <w:lang w:val="en-US"/>
              </w:rPr>
            </w:pPr>
            <w:r w:rsidRPr="0014099A">
              <w:rPr>
                <w:lang w:val="en-US"/>
              </w:rPr>
              <w:t>0.26</w:t>
            </w:r>
          </w:p>
        </w:tc>
        <w:tc>
          <w:tcPr>
            <w:tcW w:w="851" w:type="dxa"/>
          </w:tcPr>
          <w:p w:rsidR="00C90D35" w:rsidRPr="0014099A" w:rsidRDefault="00C90D35" w:rsidP="00BD3728">
            <w:pPr>
              <w:ind w:firstLine="0"/>
              <w:jc w:val="center"/>
              <w:rPr>
                <w:lang w:val="en-US"/>
              </w:rPr>
            </w:pPr>
            <w:r w:rsidRPr="0014099A">
              <w:rPr>
                <w:lang w:val="en-US"/>
              </w:rPr>
              <w:t>0.006</w:t>
            </w:r>
          </w:p>
        </w:tc>
      </w:tr>
      <w:tr w:rsidR="00C90D35" w:rsidTr="0054275D">
        <w:tc>
          <w:tcPr>
            <w:tcW w:w="1418" w:type="dxa"/>
          </w:tcPr>
          <w:p w:rsidR="00C90D35" w:rsidRPr="00CA344F" w:rsidRDefault="00C90D35" w:rsidP="00BD3728">
            <w:pPr>
              <w:ind w:firstLine="0"/>
            </w:pPr>
            <w:r>
              <w:t>19.07.2017</w:t>
            </w:r>
          </w:p>
        </w:tc>
        <w:tc>
          <w:tcPr>
            <w:tcW w:w="850" w:type="dxa"/>
          </w:tcPr>
          <w:p w:rsidR="00C90D35" w:rsidRPr="0014099A" w:rsidRDefault="00C90D35" w:rsidP="00BD3728">
            <w:pPr>
              <w:ind w:firstLine="0"/>
              <w:rPr>
                <w:lang w:val="en-US"/>
              </w:rPr>
            </w:pPr>
            <w:r w:rsidRPr="0014099A">
              <w:rPr>
                <w:lang w:val="en-US"/>
              </w:rPr>
              <w:t>4.20</w:t>
            </w:r>
          </w:p>
        </w:tc>
        <w:tc>
          <w:tcPr>
            <w:tcW w:w="851" w:type="dxa"/>
          </w:tcPr>
          <w:p w:rsidR="00C90D35" w:rsidRPr="001B5E17" w:rsidRDefault="00C90D35" w:rsidP="00BD3728">
            <w:pPr>
              <w:ind w:firstLine="0"/>
            </w:pPr>
            <w:r>
              <w:t>9.78</w:t>
            </w:r>
          </w:p>
        </w:tc>
        <w:tc>
          <w:tcPr>
            <w:tcW w:w="850" w:type="dxa"/>
          </w:tcPr>
          <w:p w:rsidR="00C90D35" w:rsidRPr="0014099A" w:rsidRDefault="00C90D35" w:rsidP="00BD3728">
            <w:pPr>
              <w:ind w:firstLine="0"/>
              <w:rPr>
                <w:lang w:val="en-US"/>
              </w:rPr>
            </w:pPr>
            <w:r>
              <w:t xml:space="preserve">   </w:t>
            </w:r>
            <w:r w:rsidRPr="0014099A">
              <w:rPr>
                <w:lang w:val="en-US"/>
              </w:rPr>
              <w:t>-</w:t>
            </w:r>
          </w:p>
        </w:tc>
        <w:tc>
          <w:tcPr>
            <w:tcW w:w="993" w:type="dxa"/>
          </w:tcPr>
          <w:p w:rsidR="00C90D35" w:rsidRPr="0014099A" w:rsidRDefault="00C90D35" w:rsidP="00BD3728">
            <w:pPr>
              <w:ind w:firstLine="0"/>
              <w:rPr>
                <w:lang w:val="en-US"/>
              </w:rPr>
            </w:pPr>
            <w:r w:rsidRPr="0014099A">
              <w:rPr>
                <w:lang w:val="en-US"/>
              </w:rPr>
              <w:t>0.19</w:t>
            </w:r>
          </w:p>
        </w:tc>
        <w:tc>
          <w:tcPr>
            <w:tcW w:w="992" w:type="dxa"/>
          </w:tcPr>
          <w:p w:rsidR="00C90D35" w:rsidRPr="0014099A" w:rsidRDefault="00C90D35" w:rsidP="00BD3728">
            <w:pPr>
              <w:ind w:firstLine="0"/>
              <w:rPr>
                <w:lang w:val="en-US"/>
              </w:rPr>
            </w:pPr>
            <w:r w:rsidRPr="0014099A">
              <w:rPr>
                <w:lang w:val="en-US"/>
              </w:rPr>
              <w:t>0.014</w:t>
            </w:r>
          </w:p>
        </w:tc>
        <w:tc>
          <w:tcPr>
            <w:tcW w:w="992" w:type="dxa"/>
          </w:tcPr>
          <w:p w:rsidR="00C90D35" w:rsidRPr="0014099A" w:rsidRDefault="00C90D35" w:rsidP="00BD3728">
            <w:pPr>
              <w:ind w:firstLine="0"/>
              <w:rPr>
                <w:lang w:val="en-US"/>
              </w:rPr>
            </w:pPr>
            <w:r w:rsidRPr="0014099A">
              <w:rPr>
                <w:lang w:val="en-US"/>
              </w:rPr>
              <w:t>0.007</w:t>
            </w:r>
          </w:p>
        </w:tc>
        <w:tc>
          <w:tcPr>
            <w:tcW w:w="851" w:type="dxa"/>
          </w:tcPr>
          <w:p w:rsidR="00C90D35" w:rsidRPr="0014099A" w:rsidRDefault="00C90D35" w:rsidP="00BD3728">
            <w:pPr>
              <w:ind w:firstLine="0"/>
              <w:rPr>
                <w:lang w:val="en-US"/>
              </w:rPr>
            </w:pPr>
            <w:r w:rsidRPr="0014099A">
              <w:rPr>
                <w:lang w:val="en-US"/>
              </w:rPr>
              <w:t>0.002</w:t>
            </w:r>
          </w:p>
        </w:tc>
        <w:tc>
          <w:tcPr>
            <w:tcW w:w="850" w:type="dxa"/>
          </w:tcPr>
          <w:p w:rsidR="00C90D35" w:rsidRPr="0014099A" w:rsidRDefault="00C90D35" w:rsidP="00BD3728">
            <w:pPr>
              <w:ind w:firstLine="0"/>
              <w:rPr>
                <w:lang w:val="en-US"/>
              </w:rPr>
            </w:pPr>
            <w:r w:rsidRPr="0014099A">
              <w:rPr>
                <w:lang w:val="en-US"/>
              </w:rPr>
              <w:t>0.19</w:t>
            </w:r>
          </w:p>
        </w:tc>
        <w:tc>
          <w:tcPr>
            <w:tcW w:w="851" w:type="dxa"/>
          </w:tcPr>
          <w:p w:rsidR="00C90D35" w:rsidRPr="0014099A" w:rsidRDefault="00C90D35" w:rsidP="00BD3728">
            <w:pPr>
              <w:ind w:firstLine="0"/>
              <w:rPr>
                <w:lang w:val="en-US"/>
              </w:rPr>
            </w:pPr>
            <w:r w:rsidRPr="0014099A">
              <w:rPr>
                <w:lang w:val="en-US"/>
              </w:rPr>
              <w:t>0.002</w:t>
            </w:r>
          </w:p>
        </w:tc>
      </w:tr>
      <w:tr w:rsidR="00C90D35" w:rsidTr="0054275D">
        <w:tc>
          <w:tcPr>
            <w:tcW w:w="1418" w:type="dxa"/>
          </w:tcPr>
          <w:p w:rsidR="00C90D35" w:rsidRPr="00CA344F" w:rsidRDefault="00C90D35" w:rsidP="00BD3728">
            <w:pPr>
              <w:ind w:firstLine="0"/>
            </w:pPr>
            <w:r>
              <w:t>3.09.2017</w:t>
            </w:r>
          </w:p>
        </w:tc>
        <w:tc>
          <w:tcPr>
            <w:tcW w:w="850" w:type="dxa"/>
          </w:tcPr>
          <w:p w:rsidR="00C90D35" w:rsidRPr="00210093" w:rsidRDefault="00C90D35" w:rsidP="00BD3728">
            <w:pPr>
              <w:ind w:firstLine="0"/>
            </w:pPr>
            <w:r>
              <w:t>7.10</w:t>
            </w:r>
          </w:p>
        </w:tc>
        <w:tc>
          <w:tcPr>
            <w:tcW w:w="851" w:type="dxa"/>
          </w:tcPr>
          <w:p w:rsidR="00C90D35" w:rsidRPr="0014099A" w:rsidRDefault="00C90D35" w:rsidP="00BD3728">
            <w:pPr>
              <w:ind w:firstLine="0"/>
              <w:rPr>
                <w:lang w:val="en-US"/>
              </w:rPr>
            </w:pPr>
            <w:r w:rsidRPr="0014099A">
              <w:rPr>
                <w:lang w:val="en-US"/>
              </w:rPr>
              <w:t>7.3</w:t>
            </w:r>
          </w:p>
        </w:tc>
        <w:tc>
          <w:tcPr>
            <w:tcW w:w="850" w:type="dxa"/>
          </w:tcPr>
          <w:p w:rsidR="00C90D35" w:rsidRPr="0014099A" w:rsidRDefault="00C90D35" w:rsidP="00BD3728">
            <w:pPr>
              <w:ind w:firstLine="0"/>
              <w:rPr>
                <w:lang w:val="en-US"/>
              </w:rPr>
            </w:pPr>
            <w:r w:rsidRPr="0014099A">
              <w:rPr>
                <w:lang w:val="en-US"/>
              </w:rPr>
              <w:t>8.06</w:t>
            </w:r>
          </w:p>
        </w:tc>
        <w:tc>
          <w:tcPr>
            <w:tcW w:w="993" w:type="dxa"/>
          </w:tcPr>
          <w:p w:rsidR="00C90D35" w:rsidRPr="0014099A" w:rsidRDefault="00C90D35" w:rsidP="00BD3728">
            <w:pPr>
              <w:ind w:firstLine="0"/>
              <w:rPr>
                <w:lang w:val="en-US"/>
              </w:rPr>
            </w:pPr>
            <w:r w:rsidRPr="0014099A">
              <w:rPr>
                <w:lang w:val="en-US"/>
              </w:rPr>
              <w:t>0.37</w:t>
            </w:r>
          </w:p>
        </w:tc>
        <w:tc>
          <w:tcPr>
            <w:tcW w:w="992" w:type="dxa"/>
          </w:tcPr>
          <w:p w:rsidR="00C90D35" w:rsidRPr="0014099A" w:rsidRDefault="00C90D35" w:rsidP="00BD3728">
            <w:pPr>
              <w:ind w:firstLine="0"/>
              <w:rPr>
                <w:lang w:val="en-US"/>
              </w:rPr>
            </w:pPr>
            <w:r w:rsidRPr="0014099A">
              <w:rPr>
                <w:lang w:val="en-US"/>
              </w:rPr>
              <w:t>0.010</w:t>
            </w:r>
          </w:p>
        </w:tc>
        <w:tc>
          <w:tcPr>
            <w:tcW w:w="992" w:type="dxa"/>
          </w:tcPr>
          <w:p w:rsidR="00C90D35" w:rsidRPr="0014099A" w:rsidRDefault="00C90D35" w:rsidP="00BD3728">
            <w:pPr>
              <w:ind w:firstLine="0"/>
              <w:rPr>
                <w:lang w:val="en-US"/>
              </w:rPr>
            </w:pPr>
            <w:r w:rsidRPr="0014099A">
              <w:rPr>
                <w:lang w:val="en-US"/>
              </w:rPr>
              <w:t>0.011</w:t>
            </w:r>
          </w:p>
        </w:tc>
        <w:tc>
          <w:tcPr>
            <w:tcW w:w="851" w:type="dxa"/>
          </w:tcPr>
          <w:p w:rsidR="00C90D35" w:rsidRPr="0014099A" w:rsidRDefault="00C90D35" w:rsidP="00BD3728">
            <w:pPr>
              <w:ind w:firstLine="0"/>
              <w:rPr>
                <w:lang w:val="en-US"/>
              </w:rPr>
            </w:pPr>
            <w:r w:rsidRPr="0014099A">
              <w:rPr>
                <w:lang w:val="en-US"/>
              </w:rPr>
              <w:t>0.007</w:t>
            </w:r>
          </w:p>
        </w:tc>
        <w:tc>
          <w:tcPr>
            <w:tcW w:w="850" w:type="dxa"/>
          </w:tcPr>
          <w:p w:rsidR="00C90D35" w:rsidRPr="0014099A" w:rsidRDefault="00C90D35" w:rsidP="00BD3728">
            <w:pPr>
              <w:ind w:firstLine="0"/>
              <w:rPr>
                <w:lang w:val="en-US"/>
              </w:rPr>
            </w:pPr>
            <w:r w:rsidRPr="0014099A">
              <w:rPr>
                <w:lang w:val="en-US"/>
              </w:rPr>
              <w:t>0.30</w:t>
            </w:r>
          </w:p>
        </w:tc>
        <w:tc>
          <w:tcPr>
            <w:tcW w:w="851" w:type="dxa"/>
          </w:tcPr>
          <w:p w:rsidR="00C90D35" w:rsidRPr="0014099A" w:rsidRDefault="00C90D35" w:rsidP="00BD3728">
            <w:pPr>
              <w:ind w:firstLine="0"/>
              <w:rPr>
                <w:lang w:val="en-US"/>
              </w:rPr>
            </w:pPr>
            <w:r w:rsidRPr="0014099A">
              <w:rPr>
                <w:lang w:val="en-US"/>
              </w:rPr>
              <w:t>0.004</w:t>
            </w:r>
          </w:p>
        </w:tc>
      </w:tr>
      <w:tr w:rsidR="00C90D35" w:rsidTr="0054275D">
        <w:tc>
          <w:tcPr>
            <w:tcW w:w="1418" w:type="dxa"/>
          </w:tcPr>
          <w:p w:rsidR="00C90D35" w:rsidRPr="00CA344F" w:rsidRDefault="00C90D35" w:rsidP="00BD3728">
            <w:pPr>
              <w:ind w:firstLine="0"/>
            </w:pPr>
            <w:r>
              <w:t>14.09.2017</w:t>
            </w:r>
          </w:p>
        </w:tc>
        <w:tc>
          <w:tcPr>
            <w:tcW w:w="850" w:type="dxa"/>
          </w:tcPr>
          <w:p w:rsidR="00C90D35" w:rsidRPr="0014099A" w:rsidRDefault="00C90D35" w:rsidP="00BD3728">
            <w:pPr>
              <w:ind w:firstLine="0"/>
              <w:rPr>
                <w:lang w:val="en-US"/>
              </w:rPr>
            </w:pPr>
            <w:r>
              <w:t>2.10</w:t>
            </w:r>
          </w:p>
        </w:tc>
        <w:tc>
          <w:tcPr>
            <w:tcW w:w="851" w:type="dxa"/>
          </w:tcPr>
          <w:p w:rsidR="00C90D35" w:rsidRPr="001B5E17" w:rsidRDefault="00C90D35" w:rsidP="00BD3728">
            <w:pPr>
              <w:ind w:firstLine="0"/>
            </w:pPr>
            <w:r>
              <w:t>7.09</w:t>
            </w:r>
          </w:p>
        </w:tc>
        <w:tc>
          <w:tcPr>
            <w:tcW w:w="850" w:type="dxa"/>
          </w:tcPr>
          <w:p w:rsidR="00C90D35" w:rsidRPr="0014099A" w:rsidRDefault="00C90D35" w:rsidP="00BD3728">
            <w:pPr>
              <w:ind w:firstLine="0"/>
              <w:rPr>
                <w:lang w:val="en-US"/>
              </w:rPr>
            </w:pPr>
            <w:r w:rsidRPr="0014099A">
              <w:rPr>
                <w:lang w:val="en-US"/>
              </w:rPr>
              <w:t>8.05</w:t>
            </w:r>
          </w:p>
        </w:tc>
        <w:tc>
          <w:tcPr>
            <w:tcW w:w="993" w:type="dxa"/>
          </w:tcPr>
          <w:p w:rsidR="00C90D35" w:rsidRPr="0014099A" w:rsidRDefault="00C90D35" w:rsidP="00BD3728">
            <w:pPr>
              <w:ind w:firstLine="0"/>
              <w:rPr>
                <w:lang w:val="en-US"/>
              </w:rPr>
            </w:pPr>
            <w:r w:rsidRPr="0014099A">
              <w:rPr>
                <w:lang w:val="en-US"/>
              </w:rPr>
              <w:t>0.32</w:t>
            </w:r>
          </w:p>
        </w:tc>
        <w:tc>
          <w:tcPr>
            <w:tcW w:w="992" w:type="dxa"/>
          </w:tcPr>
          <w:p w:rsidR="00C90D35" w:rsidRPr="0014099A" w:rsidRDefault="00C90D35" w:rsidP="00BD3728">
            <w:pPr>
              <w:ind w:firstLine="0"/>
              <w:rPr>
                <w:lang w:val="en-US"/>
              </w:rPr>
            </w:pPr>
            <w:r w:rsidRPr="0014099A">
              <w:rPr>
                <w:lang w:val="en-US"/>
              </w:rPr>
              <w:t>0.019</w:t>
            </w:r>
          </w:p>
        </w:tc>
        <w:tc>
          <w:tcPr>
            <w:tcW w:w="992" w:type="dxa"/>
          </w:tcPr>
          <w:p w:rsidR="00C90D35" w:rsidRPr="0014099A" w:rsidRDefault="00C90D35" w:rsidP="00BD3728">
            <w:pPr>
              <w:ind w:firstLine="0"/>
              <w:rPr>
                <w:lang w:val="en-US"/>
              </w:rPr>
            </w:pPr>
            <w:r w:rsidRPr="0014099A">
              <w:rPr>
                <w:lang w:val="en-US"/>
              </w:rPr>
              <w:t>0.011</w:t>
            </w:r>
          </w:p>
        </w:tc>
        <w:tc>
          <w:tcPr>
            <w:tcW w:w="851" w:type="dxa"/>
          </w:tcPr>
          <w:p w:rsidR="00C90D35" w:rsidRPr="0014099A" w:rsidRDefault="00C90D35" w:rsidP="00BD3728">
            <w:pPr>
              <w:ind w:firstLine="0"/>
              <w:rPr>
                <w:lang w:val="en-US"/>
              </w:rPr>
            </w:pPr>
            <w:r w:rsidRPr="0014099A">
              <w:rPr>
                <w:lang w:val="en-US"/>
              </w:rPr>
              <w:t>0.003</w:t>
            </w:r>
          </w:p>
        </w:tc>
        <w:tc>
          <w:tcPr>
            <w:tcW w:w="850" w:type="dxa"/>
          </w:tcPr>
          <w:p w:rsidR="00C90D35" w:rsidRPr="0014099A" w:rsidRDefault="00C90D35" w:rsidP="00BD3728">
            <w:pPr>
              <w:ind w:firstLine="0"/>
              <w:rPr>
                <w:lang w:val="en-US"/>
              </w:rPr>
            </w:pPr>
            <w:r w:rsidRPr="0014099A">
              <w:rPr>
                <w:lang w:val="en-US"/>
              </w:rPr>
              <w:t>0.19</w:t>
            </w:r>
          </w:p>
        </w:tc>
        <w:tc>
          <w:tcPr>
            <w:tcW w:w="851" w:type="dxa"/>
          </w:tcPr>
          <w:p w:rsidR="00C90D35" w:rsidRPr="0014099A" w:rsidRDefault="00C90D35" w:rsidP="00BD3728">
            <w:pPr>
              <w:ind w:firstLine="0"/>
              <w:rPr>
                <w:lang w:val="en-US"/>
              </w:rPr>
            </w:pPr>
            <w:r w:rsidRPr="0014099A">
              <w:rPr>
                <w:lang w:val="en-US"/>
              </w:rPr>
              <w:t>0.004</w:t>
            </w:r>
          </w:p>
        </w:tc>
      </w:tr>
    </w:tbl>
    <w:p w:rsidR="00C90D35" w:rsidRPr="00BD3728" w:rsidRDefault="00C90D35" w:rsidP="00BD3728">
      <w:pPr>
        <w:ind w:firstLine="0"/>
        <w:rPr>
          <w:b/>
        </w:rPr>
      </w:pPr>
    </w:p>
    <w:p w:rsidR="00C90D35" w:rsidRDefault="00C90D35" w:rsidP="0063184B">
      <w:pPr>
        <w:pStyle w:val="BodyText"/>
        <w:rPr>
          <w:b/>
        </w:rPr>
      </w:pPr>
      <w:r w:rsidRPr="00BD3728">
        <w:rPr>
          <w:b/>
        </w:rPr>
        <w:t>7.2 Результаты</w:t>
      </w:r>
    </w:p>
    <w:p w:rsidR="00C90D35" w:rsidRDefault="00C90D35" w:rsidP="00BD3728">
      <w:r>
        <w:t>В</w:t>
      </w:r>
      <w:r w:rsidRPr="00BD3728">
        <w:t xml:space="preserve"> </w:t>
      </w:r>
      <w:r>
        <w:t>весенний</w:t>
      </w:r>
      <w:r w:rsidRPr="00BD3728">
        <w:t xml:space="preserve"> </w:t>
      </w:r>
      <w:r>
        <w:t>подледный</w:t>
      </w:r>
      <w:r w:rsidRPr="00BD3728">
        <w:t xml:space="preserve"> </w:t>
      </w:r>
      <w:r>
        <w:t>период</w:t>
      </w:r>
      <w:r w:rsidRPr="00BD3728">
        <w:t xml:space="preserve"> (29/03, 12/04) </w:t>
      </w:r>
      <w:r>
        <w:t>были</w:t>
      </w:r>
      <w:r w:rsidRPr="00BD3728">
        <w:t xml:space="preserve"> </w:t>
      </w:r>
      <w:r>
        <w:t>наибольшие</w:t>
      </w:r>
      <w:r w:rsidRPr="00BD3728">
        <w:t xml:space="preserve"> </w:t>
      </w:r>
      <w:r>
        <w:t>численность</w:t>
      </w:r>
      <w:r w:rsidRPr="00BD3728">
        <w:t xml:space="preserve"> </w:t>
      </w:r>
      <w:r>
        <w:t>и</w:t>
      </w:r>
      <w:r w:rsidRPr="00BD3728">
        <w:t xml:space="preserve"> </w:t>
      </w:r>
      <w:r>
        <w:t>биомасса</w:t>
      </w:r>
      <w:r w:rsidRPr="00BD3728">
        <w:t xml:space="preserve"> </w:t>
      </w:r>
      <w:r>
        <w:t>фитопланктона</w:t>
      </w:r>
      <w:r w:rsidRPr="00BD3728">
        <w:t xml:space="preserve"> (529×10</w:t>
      </w:r>
      <w:r w:rsidRPr="00BD3728">
        <w:rPr>
          <w:vertAlign w:val="superscript"/>
        </w:rPr>
        <w:t>3</w:t>
      </w:r>
      <w:r w:rsidRPr="00BD3728">
        <w:t xml:space="preserve"> </w:t>
      </w:r>
      <w:r>
        <w:t>кл</w:t>
      </w:r>
      <w:r w:rsidRPr="00BD3728">
        <w:t>./</w:t>
      </w:r>
      <w:r>
        <w:t>л</w:t>
      </w:r>
      <w:r w:rsidRPr="00BD3728">
        <w:t>, 441×10</w:t>
      </w:r>
      <w:r w:rsidRPr="00BD3728">
        <w:rPr>
          <w:vertAlign w:val="superscript"/>
        </w:rPr>
        <w:t>3</w:t>
      </w:r>
      <w:r w:rsidRPr="00BD3728">
        <w:t xml:space="preserve"> </w:t>
      </w:r>
      <w:r>
        <w:t>кл</w:t>
      </w:r>
      <w:r w:rsidRPr="00BD3728">
        <w:t>./</w:t>
      </w:r>
      <w:r>
        <w:t>л</w:t>
      </w:r>
      <w:r w:rsidRPr="00BD3728">
        <w:t xml:space="preserve">, </w:t>
      </w:r>
      <w:r>
        <w:t>и</w:t>
      </w:r>
      <w:r w:rsidRPr="00BD3728">
        <w:t xml:space="preserve"> 568 </w:t>
      </w:r>
      <w:r>
        <w:t>мг</w:t>
      </w:r>
      <w:r w:rsidRPr="00BD3728">
        <w:t>/</w:t>
      </w:r>
      <w:r>
        <w:t>м</w:t>
      </w:r>
      <w:r w:rsidRPr="00BD3728">
        <w:rPr>
          <w:vertAlign w:val="superscript"/>
        </w:rPr>
        <w:t>3</w:t>
      </w:r>
      <w:r w:rsidRPr="00BD3728">
        <w:t xml:space="preserve">, 466 </w:t>
      </w:r>
      <w:r>
        <w:t>мг</w:t>
      </w:r>
      <w:r w:rsidRPr="00BD3728">
        <w:t>/</w:t>
      </w:r>
      <w:r>
        <w:t>м</w:t>
      </w:r>
      <w:r w:rsidRPr="00BD3728">
        <w:rPr>
          <w:vertAlign w:val="superscript"/>
        </w:rPr>
        <w:t>3</w:t>
      </w:r>
      <w:r w:rsidRPr="00BD3728">
        <w:t xml:space="preserve">, </w:t>
      </w:r>
      <w:r>
        <w:t>соответственно</w:t>
      </w:r>
      <w:r w:rsidRPr="00BD3728">
        <w:t xml:space="preserve">) </w:t>
      </w:r>
      <w:r>
        <w:t>в</w:t>
      </w:r>
      <w:r w:rsidRPr="00BD3728">
        <w:t xml:space="preserve"> </w:t>
      </w:r>
      <w:r>
        <w:t>сравнении</w:t>
      </w:r>
      <w:r w:rsidRPr="00BD3728">
        <w:t xml:space="preserve"> </w:t>
      </w:r>
      <w:r>
        <w:t>с</w:t>
      </w:r>
      <w:r w:rsidRPr="00BD3728">
        <w:t xml:space="preserve"> </w:t>
      </w:r>
      <w:r>
        <w:t>другими</w:t>
      </w:r>
      <w:r w:rsidRPr="00BD3728">
        <w:t xml:space="preserve"> </w:t>
      </w:r>
      <w:r>
        <w:t>сезонами</w:t>
      </w:r>
      <w:r w:rsidRPr="00BD3728">
        <w:t xml:space="preserve"> </w:t>
      </w:r>
      <w:r>
        <w:t>и</w:t>
      </w:r>
      <w:r w:rsidRPr="00BD3728">
        <w:t xml:space="preserve"> </w:t>
      </w:r>
      <w:r>
        <w:t>доминирующими</w:t>
      </w:r>
      <w:r w:rsidRPr="00BD3728">
        <w:t xml:space="preserve"> </w:t>
      </w:r>
      <w:r>
        <w:t>по</w:t>
      </w:r>
      <w:r w:rsidRPr="00BD3728">
        <w:t xml:space="preserve"> </w:t>
      </w:r>
      <w:r>
        <w:t>биомассе</w:t>
      </w:r>
      <w:r w:rsidRPr="00BD3728">
        <w:t xml:space="preserve"> </w:t>
      </w:r>
      <w:r>
        <w:t>были</w:t>
      </w:r>
      <w:r w:rsidRPr="00BD3728">
        <w:t xml:space="preserve"> </w:t>
      </w:r>
      <w:r>
        <w:t>хризофитовая</w:t>
      </w:r>
      <w:r w:rsidRPr="00BD3728">
        <w:t xml:space="preserve"> </w:t>
      </w:r>
      <w:r w:rsidRPr="00213B17">
        <w:rPr>
          <w:i/>
          <w:lang w:val="en-US"/>
        </w:rPr>
        <w:t>Dinobryon</w:t>
      </w:r>
      <w:r w:rsidRPr="00BD3728">
        <w:rPr>
          <w:i/>
        </w:rPr>
        <w:t xml:space="preserve"> </w:t>
      </w:r>
      <w:r w:rsidRPr="00213B17">
        <w:rPr>
          <w:i/>
          <w:lang w:val="en-US"/>
        </w:rPr>
        <w:t>cylindricum</w:t>
      </w:r>
      <w:r w:rsidRPr="00BD3728">
        <w:t xml:space="preserve"> </w:t>
      </w:r>
      <w:r w:rsidRPr="00213B17">
        <w:rPr>
          <w:lang w:val="en-US"/>
        </w:rPr>
        <w:t>O</w:t>
      </w:r>
      <w:r w:rsidRPr="00BD3728">
        <w:t>.</w:t>
      </w:r>
      <w:r w:rsidRPr="00213B17">
        <w:rPr>
          <w:lang w:val="en-US"/>
        </w:rPr>
        <w:t>E</w:t>
      </w:r>
      <w:r w:rsidRPr="00BD3728">
        <w:t>.</w:t>
      </w:r>
      <w:r w:rsidRPr="00213B17">
        <w:rPr>
          <w:lang w:val="en-US"/>
        </w:rPr>
        <w:t>Imhof</w:t>
      </w:r>
      <w:r w:rsidRPr="00BD3728">
        <w:t xml:space="preserve"> (29/03) </w:t>
      </w:r>
      <w:r>
        <w:t>и</w:t>
      </w:r>
      <w:r w:rsidRPr="00BD3728">
        <w:t xml:space="preserve"> </w:t>
      </w:r>
      <w:r>
        <w:t>диатомея</w:t>
      </w:r>
      <w:r w:rsidRPr="00BD3728">
        <w:t xml:space="preserve"> </w:t>
      </w:r>
      <w:r w:rsidRPr="00FC3D83">
        <w:rPr>
          <w:i/>
          <w:lang w:val="en-US"/>
        </w:rPr>
        <w:t>Fragilaria</w:t>
      </w:r>
      <w:r w:rsidRPr="00BD3728">
        <w:rPr>
          <w:i/>
        </w:rPr>
        <w:t xml:space="preserve"> </w:t>
      </w:r>
      <w:r w:rsidRPr="00FC3D83">
        <w:rPr>
          <w:i/>
          <w:lang w:val="en-US"/>
        </w:rPr>
        <w:t>radians</w:t>
      </w:r>
      <w:r w:rsidRPr="00BD3728">
        <w:t xml:space="preserve"> (</w:t>
      </w:r>
      <w:r w:rsidRPr="00F27C85">
        <w:rPr>
          <w:lang w:val="en-US"/>
        </w:rPr>
        <w:t>K</w:t>
      </w:r>
      <w:r w:rsidRPr="00BD3728">
        <w:t>ü</w:t>
      </w:r>
      <w:r w:rsidRPr="00F27C85">
        <w:rPr>
          <w:lang w:val="en-US"/>
        </w:rPr>
        <w:t>tzing</w:t>
      </w:r>
      <w:r w:rsidRPr="00BD3728">
        <w:t xml:space="preserve">) </w:t>
      </w:r>
      <w:r w:rsidRPr="00F27C85">
        <w:rPr>
          <w:lang w:val="en-US"/>
        </w:rPr>
        <w:t>D</w:t>
      </w:r>
      <w:r w:rsidRPr="00BD3728">
        <w:t>.</w:t>
      </w:r>
      <w:r w:rsidRPr="00F27C85">
        <w:rPr>
          <w:lang w:val="en-US"/>
        </w:rPr>
        <w:t>M</w:t>
      </w:r>
      <w:r w:rsidRPr="00BD3728">
        <w:t>.</w:t>
      </w:r>
      <w:r w:rsidRPr="00F27C85">
        <w:rPr>
          <w:lang w:val="en-US"/>
        </w:rPr>
        <w:t>Williams</w:t>
      </w:r>
      <w:r w:rsidRPr="00BD3728">
        <w:t xml:space="preserve"> &amp; </w:t>
      </w:r>
      <w:r w:rsidRPr="00F27C85">
        <w:rPr>
          <w:lang w:val="en-US"/>
        </w:rPr>
        <w:t>Round</w:t>
      </w:r>
      <w:r w:rsidRPr="00BD3728">
        <w:t xml:space="preserve"> (=</w:t>
      </w:r>
      <w:r w:rsidRPr="00FC3D83">
        <w:rPr>
          <w:i/>
          <w:lang w:val="en-US"/>
        </w:rPr>
        <w:t>Synedra</w:t>
      </w:r>
      <w:r w:rsidRPr="00BD3728">
        <w:rPr>
          <w:i/>
        </w:rPr>
        <w:t xml:space="preserve"> </w:t>
      </w:r>
      <w:r w:rsidRPr="00FC3D83">
        <w:rPr>
          <w:i/>
          <w:lang w:val="en-US"/>
        </w:rPr>
        <w:t>acus</w:t>
      </w:r>
      <w:r w:rsidRPr="00BD3728">
        <w:t xml:space="preserve"> </w:t>
      </w:r>
      <w:r w:rsidRPr="00FC3D83">
        <w:rPr>
          <w:lang w:val="en-US"/>
        </w:rPr>
        <w:t>subsp</w:t>
      </w:r>
      <w:r w:rsidRPr="00BD3728">
        <w:t xml:space="preserve">. </w:t>
      </w:r>
      <w:r w:rsidRPr="00FC3D83">
        <w:rPr>
          <w:i/>
          <w:lang w:val="en-US"/>
        </w:rPr>
        <w:t>radians</w:t>
      </w:r>
      <w:r w:rsidRPr="00BD3728">
        <w:t xml:space="preserve"> (</w:t>
      </w:r>
      <w:r w:rsidRPr="004E35BF">
        <w:rPr>
          <w:lang w:val="en-US"/>
        </w:rPr>
        <w:t>K</w:t>
      </w:r>
      <w:r w:rsidRPr="00BD3728">
        <w:t>ü</w:t>
      </w:r>
      <w:r w:rsidRPr="004E35BF">
        <w:rPr>
          <w:lang w:val="en-US"/>
        </w:rPr>
        <w:t>tzing</w:t>
      </w:r>
      <w:r w:rsidRPr="00BD3728">
        <w:t xml:space="preserve">) </w:t>
      </w:r>
      <w:r w:rsidRPr="004E35BF">
        <w:rPr>
          <w:lang w:val="en-US"/>
        </w:rPr>
        <w:t>Skabichevskii</w:t>
      </w:r>
      <w:r w:rsidRPr="00BD3728">
        <w:t>) (12/04) (</w:t>
      </w:r>
      <w:r>
        <w:t>рисунок</w:t>
      </w:r>
      <w:r w:rsidRPr="00BD3728">
        <w:t xml:space="preserve"> 31). </w:t>
      </w:r>
      <w:r w:rsidRPr="00FC3D83">
        <w:rPr>
          <w:i/>
          <w:lang w:val="en-US"/>
        </w:rPr>
        <w:t>F</w:t>
      </w:r>
      <w:r w:rsidRPr="00434FE5">
        <w:rPr>
          <w:i/>
        </w:rPr>
        <w:t xml:space="preserve">. </w:t>
      </w:r>
      <w:r w:rsidRPr="00FC3D83">
        <w:rPr>
          <w:i/>
          <w:lang w:val="en-US"/>
        </w:rPr>
        <w:t>radians</w:t>
      </w:r>
      <w:r w:rsidRPr="00434FE5">
        <w:t xml:space="preserve"> </w:t>
      </w:r>
      <w:r>
        <w:t>доминировала</w:t>
      </w:r>
      <w:r w:rsidRPr="00434FE5">
        <w:t xml:space="preserve"> </w:t>
      </w:r>
      <w:r>
        <w:t>по</w:t>
      </w:r>
      <w:r w:rsidRPr="00434FE5">
        <w:t xml:space="preserve"> </w:t>
      </w:r>
      <w:r>
        <w:t>биомассе</w:t>
      </w:r>
      <w:r w:rsidRPr="00434FE5">
        <w:t xml:space="preserve"> </w:t>
      </w:r>
      <w:r>
        <w:t>с</w:t>
      </w:r>
      <w:r w:rsidRPr="00434FE5">
        <w:t xml:space="preserve"> </w:t>
      </w:r>
      <w:r>
        <w:t>весны</w:t>
      </w:r>
      <w:r w:rsidRPr="00434FE5">
        <w:t xml:space="preserve"> </w:t>
      </w:r>
      <w:r>
        <w:t>до</w:t>
      </w:r>
      <w:r w:rsidRPr="00434FE5">
        <w:t xml:space="preserve"> </w:t>
      </w:r>
      <w:r>
        <w:t>лета</w:t>
      </w:r>
      <w:r w:rsidRPr="00434FE5">
        <w:t xml:space="preserve"> (12/04-19/07)</w:t>
      </w:r>
      <w:r>
        <w:t xml:space="preserve"> </w:t>
      </w:r>
      <w:r w:rsidRPr="00434FE5">
        <w:t>(</w:t>
      </w:r>
      <w:r>
        <w:t>рисунок</w:t>
      </w:r>
      <w:r w:rsidRPr="00434FE5">
        <w:t xml:space="preserve"> </w:t>
      </w:r>
      <w:r>
        <w:t xml:space="preserve">31 </w:t>
      </w:r>
      <w:r>
        <w:rPr>
          <w:lang w:val="en-US"/>
        </w:rPr>
        <w:t>B</w:t>
      </w:r>
      <w:r w:rsidRPr="00434FE5">
        <w:t xml:space="preserve">). </w:t>
      </w:r>
      <w:r>
        <w:t>Центрическая</w:t>
      </w:r>
      <w:r w:rsidRPr="007400B4">
        <w:t xml:space="preserve"> </w:t>
      </w:r>
      <w:r>
        <w:t>диатомея</w:t>
      </w:r>
      <w:r w:rsidRPr="007400B4">
        <w:t xml:space="preserve"> </w:t>
      </w:r>
      <w:r w:rsidRPr="00FC3D83">
        <w:rPr>
          <w:i/>
          <w:lang w:val="en-US"/>
        </w:rPr>
        <w:t>Cyclotella</w:t>
      </w:r>
      <w:r w:rsidRPr="007400B4">
        <w:rPr>
          <w:i/>
        </w:rPr>
        <w:t xml:space="preserve"> </w:t>
      </w:r>
      <w:r w:rsidRPr="00FC3D83">
        <w:rPr>
          <w:i/>
          <w:lang w:val="en-US"/>
        </w:rPr>
        <w:t>baicalensis</w:t>
      </w:r>
      <w:r w:rsidRPr="007400B4">
        <w:rPr>
          <w:i/>
        </w:rPr>
        <w:t xml:space="preserve"> </w:t>
      </w:r>
      <w:r w:rsidRPr="00302E99">
        <w:rPr>
          <w:lang w:val="en-US"/>
        </w:rPr>
        <w:t>Skvortzov</w:t>
      </w:r>
      <w:r w:rsidRPr="007400B4">
        <w:t xml:space="preserve"> </w:t>
      </w:r>
      <w:r w:rsidRPr="00302E99">
        <w:rPr>
          <w:lang w:val="en-US"/>
        </w:rPr>
        <w:t>and</w:t>
      </w:r>
      <w:r w:rsidRPr="007400B4">
        <w:t xml:space="preserve"> </w:t>
      </w:r>
      <w:r w:rsidRPr="00302E99">
        <w:rPr>
          <w:lang w:val="en-US"/>
        </w:rPr>
        <w:t>Meyer</w:t>
      </w:r>
      <w:r w:rsidRPr="007400B4">
        <w:t xml:space="preserve"> </w:t>
      </w:r>
      <w:r>
        <w:t>доминировала</w:t>
      </w:r>
      <w:r w:rsidRPr="007400B4">
        <w:t xml:space="preserve"> </w:t>
      </w:r>
      <w:r>
        <w:t>по</w:t>
      </w:r>
      <w:r w:rsidRPr="007400B4">
        <w:t xml:space="preserve"> </w:t>
      </w:r>
      <w:r>
        <w:t>биомассе</w:t>
      </w:r>
      <w:r w:rsidRPr="007400B4">
        <w:t xml:space="preserve"> </w:t>
      </w:r>
      <w:r>
        <w:t>осенью</w:t>
      </w:r>
      <w:r w:rsidRPr="007400B4">
        <w:t xml:space="preserve"> </w:t>
      </w:r>
      <w:r w:rsidRPr="00F67096">
        <w:t xml:space="preserve">(14/09). </w:t>
      </w:r>
      <w:r>
        <w:t>Динофлагелляты</w:t>
      </w:r>
      <w:r w:rsidRPr="00F67096">
        <w:t xml:space="preserve"> </w:t>
      </w:r>
      <w:r w:rsidRPr="005E63B1">
        <w:rPr>
          <w:i/>
          <w:lang w:val="en-US"/>
        </w:rPr>
        <w:t>Gymnodinium</w:t>
      </w:r>
      <w:r w:rsidRPr="00F67096">
        <w:rPr>
          <w:i/>
        </w:rPr>
        <w:t xml:space="preserve"> </w:t>
      </w:r>
      <w:r w:rsidRPr="005E63B1">
        <w:rPr>
          <w:i/>
          <w:lang w:val="en-US"/>
        </w:rPr>
        <w:t>baicalense</w:t>
      </w:r>
      <w:r w:rsidRPr="00F67096">
        <w:rPr>
          <w:i/>
        </w:rPr>
        <w:t xml:space="preserve"> </w:t>
      </w:r>
      <w:r w:rsidRPr="005E63B1">
        <w:rPr>
          <w:lang w:val="en-US"/>
        </w:rPr>
        <w:t>Antipova</w:t>
      </w:r>
      <w:r w:rsidRPr="00F67096">
        <w:t xml:space="preserve"> </w:t>
      </w:r>
      <w:r>
        <w:t>и</w:t>
      </w:r>
      <w:r w:rsidRPr="00F67096">
        <w:t xml:space="preserve"> </w:t>
      </w:r>
      <w:r w:rsidRPr="005E63B1">
        <w:rPr>
          <w:i/>
          <w:lang w:val="en-US"/>
        </w:rPr>
        <w:t>Peridinium</w:t>
      </w:r>
      <w:r w:rsidRPr="00F67096">
        <w:rPr>
          <w:i/>
        </w:rPr>
        <w:t xml:space="preserve"> </w:t>
      </w:r>
      <w:r w:rsidRPr="005E63B1">
        <w:rPr>
          <w:i/>
          <w:lang w:val="en-US"/>
        </w:rPr>
        <w:t>baicalense</w:t>
      </w:r>
      <w:r w:rsidRPr="00F67096">
        <w:rPr>
          <w:i/>
        </w:rPr>
        <w:t xml:space="preserve"> </w:t>
      </w:r>
      <w:r w:rsidRPr="00E50274">
        <w:rPr>
          <w:lang w:val="en-US"/>
        </w:rPr>
        <w:t>Kiselev</w:t>
      </w:r>
      <w:r w:rsidRPr="00F67096">
        <w:t xml:space="preserve"> </w:t>
      </w:r>
      <w:r w:rsidRPr="00E50274">
        <w:rPr>
          <w:lang w:val="en-US"/>
        </w:rPr>
        <w:t>and</w:t>
      </w:r>
      <w:r w:rsidRPr="00F67096">
        <w:t xml:space="preserve"> </w:t>
      </w:r>
      <w:r>
        <w:rPr>
          <w:lang w:val="en-US"/>
        </w:rPr>
        <w:t>Z</w:t>
      </w:r>
      <w:r w:rsidRPr="00E50274">
        <w:rPr>
          <w:lang w:val="en-US"/>
        </w:rPr>
        <w:t>vetkov</w:t>
      </w:r>
      <w:r w:rsidRPr="00F67096">
        <w:t xml:space="preserve"> </w:t>
      </w:r>
      <w:r>
        <w:t>выявлены</w:t>
      </w:r>
      <w:r w:rsidRPr="00F67096">
        <w:t xml:space="preserve"> </w:t>
      </w:r>
      <w:r>
        <w:t>только</w:t>
      </w:r>
      <w:r w:rsidRPr="00F67096">
        <w:t xml:space="preserve"> </w:t>
      </w:r>
      <w:r>
        <w:t>в</w:t>
      </w:r>
      <w:r w:rsidRPr="00F67096">
        <w:t xml:space="preserve"> </w:t>
      </w:r>
      <w:r>
        <w:t>подледный</w:t>
      </w:r>
      <w:r w:rsidRPr="00F67096">
        <w:t xml:space="preserve"> </w:t>
      </w:r>
      <w:r>
        <w:t>период</w:t>
      </w:r>
      <w:r w:rsidRPr="00F67096">
        <w:t xml:space="preserve"> (</w:t>
      </w:r>
      <w:r>
        <w:t>рисунок</w:t>
      </w:r>
      <w:r w:rsidRPr="00F67096">
        <w:t xml:space="preserve"> </w:t>
      </w:r>
      <w:r>
        <w:t>31</w:t>
      </w:r>
      <w:r w:rsidRPr="00F67096">
        <w:t xml:space="preserve"> </w:t>
      </w:r>
      <w:r>
        <w:rPr>
          <w:lang w:val="en-US"/>
        </w:rPr>
        <w:t>B</w:t>
      </w:r>
      <w:r w:rsidRPr="00F67096">
        <w:t xml:space="preserve">). </w:t>
      </w:r>
      <w:r>
        <w:t>Зеленая</w:t>
      </w:r>
      <w:r w:rsidRPr="004C6786">
        <w:t xml:space="preserve"> </w:t>
      </w:r>
      <w:r>
        <w:t>мелкоклеточная</w:t>
      </w:r>
      <w:r w:rsidRPr="004C6786">
        <w:t xml:space="preserve"> </w:t>
      </w:r>
      <w:r>
        <w:t>микроводоросль</w:t>
      </w:r>
      <w:r w:rsidRPr="004C6786">
        <w:t xml:space="preserve"> </w:t>
      </w:r>
      <w:r w:rsidRPr="005E63B1">
        <w:rPr>
          <w:i/>
          <w:lang w:val="en-US"/>
        </w:rPr>
        <w:t>M</w:t>
      </w:r>
      <w:r>
        <w:rPr>
          <w:i/>
          <w:lang w:val="en-US"/>
        </w:rPr>
        <w:t>onoraphidium</w:t>
      </w:r>
      <w:r w:rsidRPr="004C6786">
        <w:rPr>
          <w:i/>
        </w:rPr>
        <w:t xml:space="preserve"> </w:t>
      </w:r>
      <w:r w:rsidRPr="005E63B1">
        <w:rPr>
          <w:i/>
          <w:lang w:val="en-US"/>
        </w:rPr>
        <w:t>griffithii</w:t>
      </w:r>
      <w:r w:rsidRPr="004C6786">
        <w:rPr>
          <w:i/>
        </w:rPr>
        <w:t xml:space="preserve"> </w:t>
      </w:r>
      <w:r w:rsidRPr="004C6786">
        <w:t>(</w:t>
      </w:r>
      <w:r w:rsidRPr="002F58CA">
        <w:rPr>
          <w:lang w:val="en-US"/>
        </w:rPr>
        <w:t>Berkeley</w:t>
      </w:r>
      <w:r w:rsidRPr="004C6786">
        <w:t xml:space="preserve">) </w:t>
      </w:r>
      <w:r w:rsidRPr="002F58CA">
        <w:rPr>
          <w:lang w:val="en-US"/>
        </w:rPr>
        <w:t>Kom</w:t>
      </w:r>
      <w:r w:rsidRPr="004C6786">
        <w:t>á</w:t>
      </w:r>
      <w:r w:rsidRPr="002F58CA">
        <w:rPr>
          <w:lang w:val="en-US"/>
        </w:rPr>
        <w:t>rkov</w:t>
      </w:r>
      <w:r w:rsidRPr="004C6786">
        <w:t>á-</w:t>
      </w:r>
      <w:r w:rsidRPr="002F58CA">
        <w:rPr>
          <w:lang w:val="en-US"/>
        </w:rPr>
        <w:t>Legnerov</w:t>
      </w:r>
      <w:r w:rsidRPr="004C6786">
        <w:t>á</w:t>
      </w:r>
      <w:r w:rsidRPr="004C6786">
        <w:rPr>
          <w:i/>
        </w:rPr>
        <w:t xml:space="preserve"> </w:t>
      </w:r>
      <w:r w:rsidRPr="004C6786">
        <w:t>(3/09)</w:t>
      </w:r>
      <w:r>
        <w:t xml:space="preserve"> доминировала по численности в подледный период (29</w:t>
      </w:r>
      <w:r w:rsidRPr="004C6786">
        <w:t>/03, 12/04)</w:t>
      </w:r>
      <w:r>
        <w:t xml:space="preserve">, летом и осенью </w:t>
      </w:r>
      <w:r w:rsidRPr="002970E2">
        <w:t>(10/07-14/09)</w:t>
      </w:r>
      <w:r w:rsidRPr="009A60B3">
        <w:t xml:space="preserve"> (</w:t>
      </w:r>
      <w:r>
        <w:t>рисунок</w:t>
      </w:r>
      <w:r w:rsidRPr="009A60B3">
        <w:t xml:space="preserve"> </w:t>
      </w:r>
      <w:r>
        <w:t>31</w:t>
      </w:r>
      <w:r w:rsidRPr="009A60B3">
        <w:t xml:space="preserve"> </w:t>
      </w:r>
      <w:r>
        <w:rPr>
          <w:lang w:val="en-US"/>
        </w:rPr>
        <w:t>A</w:t>
      </w:r>
      <w:r w:rsidRPr="009A60B3">
        <w:t>)</w:t>
      </w:r>
      <w:r w:rsidRPr="002970E2">
        <w:t xml:space="preserve">. </w:t>
      </w:r>
    </w:p>
    <w:p w:rsidR="00C90D35" w:rsidRPr="003D653C" w:rsidRDefault="00C90D35" w:rsidP="00BD3728">
      <w:r w:rsidRPr="00BD3728">
        <w:t xml:space="preserve">Параллельно в тех же пробах исследована сукцессия бактериальных сообществ. </w:t>
      </w:r>
      <w:r>
        <w:t xml:space="preserve">Парные прочтения </w:t>
      </w:r>
      <w:r>
        <w:rPr>
          <w:lang w:val="en-US"/>
        </w:rPr>
        <w:t>V</w:t>
      </w:r>
      <w:r w:rsidRPr="00D61D52">
        <w:t>3-</w:t>
      </w:r>
      <w:r>
        <w:rPr>
          <w:lang w:val="en-US"/>
        </w:rPr>
        <w:t>V</w:t>
      </w:r>
      <w:r w:rsidRPr="00D64912">
        <w:t>4 16</w:t>
      </w:r>
      <w:r>
        <w:rPr>
          <w:lang w:val="en-US"/>
        </w:rPr>
        <w:t>S</w:t>
      </w:r>
      <w:r w:rsidRPr="00D64912">
        <w:t xml:space="preserve"> </w:t>
      </w:r>
      <w:r>
        <w:t xml:space="preserve">рРНК, полученные в результате секвенирования, были объединены и проанализированы в программе </w:t>
      </w:r>
      <w:r>
        <w:rPr>
          <w:lang w:val="en-US"/>
        </w:rPr>
        <w:t>Usearch</w:t>
      </w:r>
      <w:r>
        <w:t xml:space="preserve">. В результате было получено в среднем 50000 прочтений на образец со средней длиной прочтений 446 нуклеотидов (таблица 7). Общее количество прочтений в 9 образцах составляло 450032. Для всех образцов графики зависимости количества ОТЕ от количества прочтений выходят на плато (рисунок 32) и индекс </w:t>
      </w:r>
      <w:r>
        <w:rPr>
          <w:lang w:val="en-US"/>
        </w:rPr>
        <w:t>Chao</w:t>
      </w:r>
      <w:r w:rsidRPr="008D1E0C">
        <w:t xml:space="preserve">1 </w:t>
      </w:r>
      <w:r>
        <w:t xml:space="preserve">сходен с количеством ОТЕ, это подтверждает, что было охвачено все богатство ОТЕ в пробах (таблица 7). Количество ОТЕ в образцах варьировало от 276 до 444 (таблица 7). </w:t>
      </w:r>
    </w:p>
    <w:p w:rsidR="00C90D35" w:rsidRPr="00792B11" w:rsidRDefault="00C90D35" w:rsidP="00BD3728"/>
    <w:p w:rsidR="00C90D35" w:rsidRPr="00792B11" w:rsidRDefault="00C90D35" w:rsidP="00BD3728">
      <w:r>
        <w:t xml:space="preserve">                   </w:t>
      </w:r>
      <w:r w:rsidRPr="00F03799">
        <w:rPr>
          <w:noProof/>
          <w:lang w:eastAsia="ru-RU"/>
        </w:rPr>
        <w:pict>
          <v:shape id="Рисунок 31" o:spid="_x0000_i1055" type="#_x0000_t75" style="width:225.75pt;height:322.5pt;visibility:visible">
            <v:imagedata r:id="rId37" o:title=""/>
          </v:shape>
        </w:pict>
      </w:r>
    </w:p>
    <w:p w:rsidR="00C90D35" w:rsidRDefault="00C90D35" w:rsidP="00BD3728">
      <w:pPr>
        <w:jc w:val="center"/>
      </w:pPr>
      <w:r>
        <w:t>Рисунок 31</w:t>
      </w:r>
      <w:r w:rsidRPr="00F67096">
        <w:t xml:space="preserve"> </w:t>
      </w:r>
      <w:r>
        <w:t>–Динамика</w:t>
      </w:r>
      <w:r w:rsidRPr="00F67096">
        <w:t xml:space="preserve"> </w:t>
      </w:r>
      <w:r>
        <w:t>численности</w:t>
      </w:r>
      <w:r w:rsidRPr="00F67096">
        <w:t xml:space="preserve"> </w:t>
      </w:r>
      <w:r>
        <w:t>и</w:t>
      </w:r>
      <w:r w:rsidRPr="00F67096">
        <w:t xml:space="preserve"> </w:t>
      </w:r>
      <w:r>
        <w:t>биомассы</w:t>
      </w:r>
      <w:r w:rsidRPr="00F67096">
        <w:t xml:space="preserve"> </w:t>
      </w:r>
      <w:r>
        <w:t>фитопланктона в верхнем 0-25 м слое на станции Листвянка-Танхой с марта по сентябрь 2017</w:t>
      </w:r>
    </w:p>
    <w:p w:rsidR="00C90D35" w:rsidRDefault="00C90D35" w:rsidP="00BD3728"/>
    <w:p w:rsidR="00C90D35" w:rsidRPr="009510B8" w:rsidRDefault="00C90D35" w:rsidP="00BD3728">
      <w:pPr>
        <w:ind w:firstLine="0"/>
      </w:pPr>
      <w:r>
        <w:t xml:space="preserve">Таблица 7 – Количество прочтений, богатство и разнообразие для ОТЕ (97% сходства) бактерий в образцах фотического слоя (0-25 м) на станции Листвянка-Танхой в озере Байкал с марта по сентябрь.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4"/>
        <w:gridCol w:w="1943"/>
        <w:gridCol w:w="1418"/>
        <w:gridCol w:w="1559"/>
        <w:gridCol w:w="992"/>
        <w:gridCol w:w="1134"/>
        <w:gridCol w:w="1383"/>
      </w:tblGrid>
      <w:tr w:rsidR="00C90D35" w:rsidTr="0054275D">
        <w:tc>
          <w:tcPr>
            <w:tcW w:w="1142" w:type="dxa"/>
          </w:tcPr>
          <w:p w:rsidR="00C90D35" w:rsidRDefault="00C90D35" w:rsidP="00BD3728">
            <w:pPr>
              <w:spacing w:line="240" w:lineRule="auto"/>
              <w:ind w:firstLine="0"/>
            </w:pPr>
            <w:r>
              <w:t>Код образцов</w:t>
            </w:r>
          </w:p>
        </w:tc>
        <w:tc>
          <w:tcPr>
            <w:tcW w:w="1943" w:type="dxa"/>
          </w:tcPr>
          <w:p w:rsidR="00C90D35" w:rsidRDefault="00C90D35" w:rsidP="00BD3728">
            <w:pPr>
              <w:spacing w:line="240" w:lineRule="auto"/>
              <w:ind w:firstLine="0"/>
            </w:pPr>
            <w:r>
              <w:t>Образцы</w:t>
            </w:r>
          </w:p>
        </w:tc>
        <w:tc>
          <w:tcPr>
            <w:tcW w:w="1418" w:type="dxa"/>
          </w:tcPr>
          <w:p w:rsidR="00C90D35" w:rsidRDefault="00C90D35" w:rsidP="00BD3728">
            <w:pPr>
              <w:spacing w:line="240" w:lineRule="auto"/>
              <w:ind w:firstLine="0"/>
            </w:pPr>
            <w:r>
              <w:t>Количество прочтений</w:t>
            </w:r>
          </w:p>
        </w:tc>
        <w:tc>
          <w:tcPr>
            <w:tcW w:w="1559" w:type="dxa"/>
          </w:tcPr>
          <w:p w:rsidR="00C90D35" w:rsidRDefault="00C90D35" w:rsidP="00BD3728">
            <w:pPr>
              <w:spacing w:line="240" w:lineRule="auto"/>
              <w:ind w:firstLine="0"/>
            </w:pPr>
            <w:r>
              <w:t>Количество ОТЕ (97 % сходства)</w:t>
            </w:r>
          </w:p>
        </w:tc>
        <w:tc>
          <w:tcPr>
            <w:tcW w:w="992" w:type="dxa"/>
          </w:tcPr>
          <w:p w:rsidR="00C90D35" w:rsidRPr="0014099A" w:rsidRDefault="00C90D35" w:rsidP="00BD3728">
            <w:pPr>
              <w:spacing w:line="240" w:lineRule="auto"/>
              <w:ind w:firstLine="0"/>
              <w:rPr>
                <w:lang w:val="en-US"/>
              </w:rPr>
            </w:pPr>
            <w:r w:rsidRPr="0014099A">
              <w:rPr>
                <w:lang w:val="en-US"/>
              </w:rPr>
              <w:t>Chao1</w:t>
            </w:r>
          </w:p>
        </w:tc>
        <w:tc>
          <w:tcPr>
            <w:tcW w:w="1134" w:type="dxa"/>
          </w:tcPr>
          <w:p w:rsidR="00C90D35" w:rsidRPr="0014099A" w:rsidRDefault="00C90D35" w:rsidP="00BD3728">
            <w:pPr>
              <w:spacing w:line="240" w:lineRule="auto"/>
              <w:ind w:firstLine="0"/>
              <w:rPr>
                <w:lang w:val="en-US"/>
              </w:rPr>
            </w:pPr>
            <w:r w:rsidRPr="0014099A">
              <w:rPr>
                <w:lang w:val="en-US"/>
              </w:rPr>
              <w:t>Simpson</w:t>
            </w:r>
          </w:p>
        </w:tc>
        <w:tc>
          <w:tcPr>
            <w:tcW w:w="1383" w:type="dxa"/>
          </w:tcPr>
          <w:p w:rsidR="00C90D35" w:rsidRPr="0014099A" w:rsidRDefault="00C90D35" w:rsidP="00BD3728">
            <w:pPr>
              <w:spacing w:line="240" w:lineRule="auto"/>
              <w:ind w:firstLine="0"/>
              <w:rPr>
                <w:lang w:val="en-US"/>
              </w:rPr>
            </w:pPr>
            <w:r w:rsidRPr="0014099A">
              <w:rPr>
                <w:lang w:val="en-US"/>
              </w:rPr>
              <w:t>Shannon_e</w:t>
            </w:r>
          </w:p>
        </w:tc>
      </w:tr>
      <w:tr w:rsidR="00C90D35" w:rsidTr="0054275D">
        <w:tc>
          <w:tcPr>
            <w:tcW w:w="1142" w:type="dxa"/>
          </w:tcPr>
          <w:p w:rsidR="00C90D35" w:rsidRPr="0014099A" w:rsidRDefault="00C90D35" w:rsidP="00BD3728">
            <w:pPr>
              <w:ind w:firstLine="0"/>
              <w:rPr>
                <w:lang w:val="en-US"/>
              </w:rPr>
            </w:pPr>
            <w:r w:rsidRPr="0014099A">
              <w:rPr>
                <w:lang w:val="en-US"/>
              </w:rPr>
              <w:t>BD25</w:t>
            </w:r>
          </w:p>
        </w:tc>
        <w:tc>
          <w:tcPr>
            <w:tcW w:w="1943" w:type="dxa"/>
          </w:tcPr>
          <w:p w:rsidR="00C90D35" w:rsidRPr="0014099A" w:rsidRDefault="00C90D35" w:rsidP="00BD3728">
            <w:pPr>
              <w:ind w:firstLine="0"/>
              <w:rPr>
                <w:lang w:val="en-US"/>
              </w:rPr>
            </w:pPr>
            <w:r w:rsidRPr="0014099A">
              <w:rPr>
                <w:lang w:val="en-US"/>
              </w:rPr>
              <w:t>29/03</w:t>
            </w:r>
          </w:p>
        </w:tc>
        <w:tc>
          <w:tcPr>
            <w:tcW w:w="1418" w:type="dxa"/>
          </w:tcPr>
          <w:p w:rsidR="00C90D35" w:rsidRPr="008D1E0C" w:rsidRDefault="00C90D35" w:rsidP="00BD3728">
            <w:pPr>
              <w:ind w:firstLine="0"/>
            </w:pPr>
            <w:r>
              <w:t>50005</w:t>
            </w:r>
          </w:p>
        </w:tc>
        <w:tc>
          <w:tcPr>
            <w:tcW w:w="1559" w:type="dxa"/>
          </w:tcPr>
          <w:p w:rsidR="00C90D35" w:rsidRPr="008D1E0C" w:rsidRDefault="00C90D35" w:rsidP="00BD3728">
            <w:pPr>
              <w:ind w:firstLine="0"/>
            </w:pPr>
            <w:r>
              <w:t>278</w:t>
            </w:r>
          </w:p>
        </w:tc>
        <w:tc>
          <w:tcPr>
            <w:tcW w:w="992" w:type="dxa"/>
          </w:tcPr>
          <w:p w:rsidR="00C90D35" w:rsidRPr="0014099A" w:rsidRDefault="00C90D35" w:rsidP="00BD3728">
            <w:pPr>
              <w:ind w:firstLine="0"/>
              <w:rPr>
                <w:lang w:val="en-US"/>
              </w:rPr>
            </w:pPr>
            <w:r w:rsidRPr="0014099A">
              <w:rPr>
                <w:lang w:val="en-US"/>
              </w:rPr>
              <w:t>278</w:t>
            </w:r>
          </w:p>
        </w:tc>
        <w:tc>
          <w:tcPr>
            <w:tcW w:w="1134" w:type="dxa"/>
          </w:tcPr>
          <w:p w:rsidR="00C90D35" w:rsidRPr="008D1E0C" w:rsidRDefault="00C90D35" w:rsidP="00BD3728">
            <w:pPr>
              <w:ind w:firstLine="0"/>
            </w:pPr>
            <w:r>
              <w:t>0.0639</w:t>
            </w:r>
          </w:p>
        </w:tc>
        <w:tc>
          <w:tcPr>
            <w:tcW w:w="1383" w:type="dxa"/>
          </w:tcPr>
          <w:p w:rsidR="00C90D35" w:rsidRPr="0014099A" w:rsidRDefault="00C90D35" w:rsidP="00BD3728">
            <w:pPr>
              <w:ind w:firstLine="0"/>
              <w:rPr>
                <w:lang w:val="en-US"/>
              </w:rPr>
            </w:pPr>
            <w:r w:rsidRPr="0014099A">
              <w:rPr>
                <w:lang w:val="en-US"/>
              </w:rPr>
              <w:t>3.59</w:t>
            </w:r>
          </w:p>
        </w:tc>
      </w:tr>
      <w:tr w:rsidR="00C90D35" w:rsidTr="0054275D">
        <w:tc>
          <w:tcPr>
            <w:tcW w:w="1142" w:type="dxa"/>
          </w:tcPr>
          <w:p w:rsidR="00C90D35" w:rsidRPr="0014099A" w:rsidRDefault="00C90D35" w:rsidP="00BD3728">
            <w:pPr>
              <w:ind w:firstLine="0"/>
              <w:rPr>
                <w:lang w:val="en-US"/>
              </w:rPr>
            </w:pPr>
            <w:r w:rsidRPr="0014099A">
              <w:rPr>
                <w:lang w:val="en-US"/>
              </w:rPr>
              <w:t>BD26</w:t>
            </w:r>
          </w:p>
        </w:tc>
        <w:tc>
          <w:tcPr>
            <w:tcW w:w="1943" w:type="dxa"/>
          </w:tcPr>
          <w:p w:rsidR="00C90D35" w:rsidRDefault="00C90D35" w:rsidP="00BD3728">
            <w:pPr>
              <w:ind w:firstLine="0"/>
            </w:pPr>
            <w:r w:rsidRPr="0014099A">
              <w:rPr>
                <w:lang w:val="en-US"/>
              </w:rPr>
              <w:t>12/04</w:t>
            </w:r>
          </w:p>
        </w:tc>
        <w:tc>
          <w:tcPr>
            <w:tcW w:w="1418" w:type="dxa"/>
          </w:tcPr>
          <w:p w:rsidR="00C90D35" w:rsidRPr="008D1E0C" w:rsidRDefault="00C90D35" w:rsidP="00BD3728">
            <w:pPr>
              <w:ind w:firstLine="0"/>
            </w:pPr>
            <w:r>
              <w:t>50000</w:t>
            </w:r>
          </w:p>
        </w:tc>
        <w:tc>
          <w:tcPr>
            <w:tcW w:w="1559" w:type="dxa"/>
          </w:tcPr>
          <w:p w:rsidR="00C90D35" w:rsidRPr="008D1E0C" w:rsidRDefault="00C90D35" w:rsidP="00BD3728">
            <w:pPr>
              <w:ind w:firstLine="0"/>
            </w:pPr>
            <w:r>
              <w:t>295</w:t>
            </w:r>
          </w:p>
        </w:tc>
        <w:tc>
          <w:tcPr>
            <w:tcW w:w="992" w:type="dxa"/>
          </w:tcPr>
          <w:p w:rsidR="00C90D35" w:rsidRPr="0014099A" w:rsidRDefault="00C90D35" w:rsidP="00BD3728">
            <w:pPr>
              <w:ind w:firstLine="0"/>
              <w:rPr>
                <w:lang w:val="en-US"/>
              </w:rPr>
            </w:pPr>
            <w:r w:rsidRPr="0014099A">
              <w:rPr>
                <w:lang w:val="en-US"/>
              </w:rPr>
              <w:t>295</w:t>
            </w:r>
          </w:p>
        </w:tc>
        <w:tc>
          <w:tcPr>
            <w:tcW w:w="1134" w:type="dxa"/>
          </w:tcPr>
          <w:p w:rsidR="00C90D35" w:rsidRPr="008D1E0C" w:rsidRDefault="00C90D35" w:rsidP="00BD3728">
            <w:pPr>
              <w:ind w:firstLine="0"/>
            </w:pPr>
            <w:r>
              <w:t>0.0576</w:t>
            </w:r>
          </w:p>
        </w:tc>
        <w:tc>
          <w:tcPr>
            <w:tcW w:w="1383" w:type="dxa"/>
          </w:tcPr>
          <w:p w:rsidR="00C90D35" w:rsidRPr="0014099A" w:rsidRDefault="00C90D35" w:rsidP="00BD3728">
            <w:pPr>
              <w:ind w:firstLine="0"/>
              <w:rPr>
                <w:lang w:val="en-US"/>
              </w:rPr>
            </w:pPr>
            <w:r w:rsidRPr="0014099A">
              <w:rPr>
                <w:lang w:val="en-US"/>
              </w:rPr>
              <w:t>3.64</w:t>
            </w:r>
          </w:p>
        </w:tc>
      </w:tr>
      <w:tr w:rsidR="00C90D35" w:rsidTr="0054275D">
        <w:tc>
          <w:tcPr>
            <w:tcW w:w="1142" w:type="dxa"/>
          </w:tcPr>
          <w:p w:rsidR="00C90D35" w:rsidRPr="0014099A" w:rsidRDefault="00C90D35" w:rsidP="00BD3728">
            <w:pPr>
              <w:ind w:firstLine="0"/>
              <w:rPr>
                <w:lang w:val="en-US"/>
              </w:rPr>
            </w:pPr>
            <w:r w:rsidRPr="0014099A">
              <w:rPr>
                <w:lang w:val="en-US"/>
              </w:rPr>
              <w:t>BD27</w:t>
            </w:r>
          </w:p>
        </w:tc>
        <w:tc>
          <w:tcPr>
            <w:tcW w:w="1943" w:type="dxa"/>
          </w:tcPr>
          <w:p w:rsidR="00C90D35" w:rsidRDefault="00C90D35" w:rsidP="00BD3728">
            <w:pPr>
              <w:ind w:firstLine="0"/>
            </w:pPr>
            <w:r w:rsidRPr="0014099A">
              <w:rPr>
                <w:lang w:val="en-US"/>
              </w:rPr>
              <w:t>27/05</w:t>
            </w:r>
          </w:p>
        </w:tc>
        <w:tc>
          <w:tcPr>
            <w:tcW w:w="1418" w:type="dxa"/>
          </w:tcPr>
          <w:p w:rsidR="00C90D35" w:rsidRPr="008D1E0C" w:rsidRDefault="00C90D35" w:rsidP="00BD3728">
            <w:pPr>
              <w:ind w:firstLine="0"/>
            </w:pPr>
            <w:r>
              <w:t>50016</w:t>
            </w:r>
          </w:p>
        </w:tc>
        <w:tc>
          <w:tcPr>
            <w:tcW w:w="1559" w:type="dxa"/>
          </w:tcPr>
          <w:p w:rsidR="00C90D35" w:rsidRPr="008D1E0C" w:rsidRDefault="00C90D35" w:rsidP="00BD3728">
            <w:pPr>
              <w:ind w:firstLine="0"/>
            </w:pPr>
            <w:r>
              <w:t>440</w:t>
            </w:r>
          </w:p>
        </w:tc>
        <w:tc>
          <w:tcPr>
            <w:tcW w:w="992" w:type="dxa"/>
          </w:tcPr>
          <w:p w:rsidR="00C90D35" w:rsidRPr="0014099A" w:rsidRDefault="00C90D35" w:rsidP="00BD3728">
            <w:pPr>
              <w:ind w:firstLine="0"/>
              <w:rPr>
                <w:lang w:val="en-US"/>
              </w:rPr>
            </w:pPr>
            <w:r w:rsidRPr="0014099A">
              <w:rPr>
                <w:lang w:val="en-US"/>
              </w:rPr>
              <w:t>440</w:t>
            </w:r>
          </w:p>
        </w:tc>
        <w:tc>
          <w:tcPr>
            <w:tcW w:w="1134" w:type="dxa"/>
          </w:tcPr>
          <w:p w:rsidR="00C90D35" w:rsidRPr="008D1E0C" w:rsidRDefault="00C90D35" w:rsidP="00BD3728">
            <w:pPr>
              <w:ind w:firstLine="0"/>
            </w:pPr>
            <w:r>
              <w:t>0.0563</w:t>
            </w:r>
          </w:p>
        </w:tc>
        <w:tc>
          <w:tcPr>
            <w:tcW w:w="1383" w:type="dxa"/>
          </w:tcPr>
          <w:p w:rsidR="00C90D35" w:rsidRPr="0014099A" w:rsidRDefault="00C90D35" w:rsidP="00BD3728">
            <w:pPr>
              <w:ind w:firstLine="0"/>
              <w:rPr>
                <w:lang w:val="en-US"/>
              </w:rPr>
            </w:pPr>
            <w:r w:rsidRPr="0014099A">
              <w:rPr>
                <w:lang w:val="en-US"/>
              </w:rPr>
              <w:t>3.85</w:t>
            </w:r>
          </w:p>
        </w:tc>
      </w:tr>
      <w:tr w:rsidR="00C90D35" w:rsidTr="0054275D">
        <w:tc>
          <w:tcPr>
            <w:tcW w:w="1142" w:type="dxa"/>
          </w:tcPr>
          <w:p w:rsidR="00C90D35" w:rsidRPr="0014099A" w:rsidRDefault="00C90D35" w:rsidP="00BD3728">
            <w:pPr>
              <w:ind w:firstLine="0"/>
              <w:rPr>
                <w:lang w:val="en-US"/>
              </w:rPr>
            </w:pPr>
            <w:r w:rsidRPr="0014099A">
              <w:rPr>
                <w:lang w:val="en-US"/>
              </w:rPr>
              <w:t>BD28</w:t>
            </w:r>
          </w:p>
        </w:tc>
        <w:tc>
          <w:tcPr>
            <w:tcW w:w="1943" w:type="dxa"/>
          </w:tcPr>
          <w:p w:rsidR="00C90D35" w:rsidRDefault="00C90D35" w:rsidP="00BD3728">
            <w:pPr>
              <w:ind w:firstLine="0"/>
            </w:pPr>
            <w:r w:rsidRPr="0014099A">
              <w:rPr>
                <w:lang w:val="en-US"/>
              </w:rPr>
              <w:t>6/06</w:t>
            </w:r>
          </w:p>
        </w:tc>
        <w:tc>
          <w:tcPr>
            <w:tcW w:w="1418" w:type="dxa"/>
          </w:tcPr>
          <w:p w:rsidR="00C90D35" w:rsidRPr="008D1E0C" w:rsidRDefault="00C90D35" w:rsidP="00BD3728">
            <w:pPr>
              <w:ind w:firstLine="0"/>
            </w:pPr>
            <w:r>
              <w:t>49961</w:t>
            </w:r>
          </w:p>
        </w:tc>
        <w:tc>
          <w:tcPr>
            <w:tcW w:w="1559" w:type="dxa"/>
          </w:tcPr>
          <w:p w:rsidR="00C90D35" w:rsidRPr="008D1E0C" w:rsidRDefault="00C90D35" w:rsidP="00BD3728">
            <w:pPr>
              <w:ind w:firstLine="0"/>
            </w:pPr>
            <w:r>
              <w:t>444</w:t>
            </w:r>
          </w:p>
        </w:tc>
        <w:tc>
          <w:tcPr>
            <w:tcW w:w="992" w:type="dxa"/>
          </w:tcPr>
          <w:p w:rsidR="00C90D35" w:rsidRPr="0014099A" w:rsidRDefault="00C90D35" w:rsidP="00BD3728">
            <w:pPr>
              <w:ind w:firstLine="0"/>
              <w:rPr>
                <w:lang w:val="en-US"/>
              </w:rPr>
            </w:pPr>
            <w:r w:rsidRPr="0014099A">
              <w:rPr>
                <w:lang w:val="en-US"/>
              </w:rPr>
              <w:t>444.5</w:t>
            </w:r>
          </w:p>
        </w:tc>
        <w:tc>
          <w:tcPr>
            <w:tcW w:w="1134" w:type="dxa"/>
          </w:tcPr>
          <w:p w:rsidR="00C90D35" w:rsidRPr="008D1E0C" w:rsidRDefault="00C90D35" w:rsidP="00BD3728">
            <w:pPr>
              <w:ind w:firstLine="0"/>
            </w:pPr>
            <w:r>
              <w:t>0.0581</w:t>
            </w:r>
          </w:p>
        </w:tc>
        <w:tc>
          <w:tcPr>
            <w:tcW w:w="1383" w:type="dxa"/>
          </w:tcPr>
          <w:p w:rsidR="00C90D35" w:rsidRPr="0014099A" w:rsidRDefault="00C90D35" w:rsidP="00BD3728">
            <w:pPr>
              <w:ind w:firstLine="0"/>
              <w:rPr>
                <w:lang w:val="en-US"/>
              </w:rPr>
            </w:pPr>
            <w:r w:rsidRPr="0014099A">
              <w:rPr>
                <w:lang w:val="en-US"/>
              </w:rPr>
              <w:t>3.83</w:t>
            </w:r>
          </w:p>
        </w:tc>
      </w:tr>
      <w:tr w:rsidR="00C90D35" w:rsidTr="0054275D">
        <w:tc>
          <w:tcPr>
            <w:tcW w:w="1142" w:type="dxa"/>
          </w:tcPr>
          <w:p w:rsidR="00C90D35" w:rsidRPr="0014099A" w:rsidRDefault="00C90D35" w:rsidP="00BD3728">
            <w:pPr>
              <w:ind w:firstLine="0"/>
              <w:rPr>
                <w:lang w:val="en-US"/>
              </w:rPr>
            </w:pPr>
            <w:r w:rsidRPr="0014099A">
              <w:rPr>
                <w:lang w:val="en-US"/>
              </w:rPr>
              <w:t>BD29</w:t>
            </w:r>
          </w:p>
        </w:tc>
        <w:tc>
          <w:tcPr>
            <w:tcW w:w="1943" w:type="dxa"/>
          </w:tcPr>
          <w:p w:rsidR="00C90D35" w:rsidRDefault="00C90D35" w:rsidP="00BD3728">
            <w:pPr>
              <w:ind w:firstLine="0"/>
            </w:pPr>
            <w:r w:rsidRPr="0014099A">
              <w:rPr>
                <w:lang w:val="en-US"/>
              </w:rPr>
              <w:t>10/07</w:t>
            </w:r>
          </w:p>
        </w:tc>
        <w:tc>
          <w:tcPr>
            <w:tcW w:w="1418" w:type="dxa"/>
          </w:tcPr>
          <w:p w:rsidR="00C90D35" w:rsidRPr="008D1E0C" w:rsidRDefault="00C90D35" w:rsidP="00BD3728">
            <w:pPr>
              <w:ind w:firstLine="0"/>
            </w:pPr>
            <w:r>
              <w:t>49982</w:t>
            </w:r>
          </w:p>
        </w:tc>
        <w:tc>
          <w:tcPr>
            <w:tcW w:w="1559" w:type="dxa"/>
          </w:tcPr>
          <w:p w:rsidR="00C90D35" w:rsidRPr="008D1E0C" w:rsidRDefault="00C90D35" w:rsidP="00BD3728">
            <w:pPr>
              <w:ind w:firstLine="0"/>
            </w:pPr>
            <w:r>
              <w:t>315</w:t>
            </w:r>
          </w:p>
        </w:tc>
        <w:tc>
          <w:tcPr>
            <w:tcW w:w="992" w:type="dxa"/>
          </w:tcPr>
          <w:p w:rsidR="00C90D35" w:rsidRPr="0014099A" w:rsidRDefault="00C90D35" w:rsidP="00BD3728">
            <w:pPr>
              <w:ind w:firstLine="0"/>
              <w:rPr>
                <w:lang w:val="en-US"/>
              </w:rPr>
            </w:pPr>
            <w:r w:rsidRPr="0014099A">
              <w:rPr>
                <w:lang w:val="en-US"/>
              </w:rPr>
              <w:t>316.2</w:t>
            </w:r>
          </w:p>
        </w:tc>
        <w:tc>
          <w:tcPr>
            <w:tcW w:w="1134" w:type="dxa"/>
          </w:tcPr>
          <w:p w:rsidR="00C90D35" w:rsidRPr="0014099A" w:rsidRDefault="00C90D35" w:rsidP="00BD3728">
            <w:pPr>
              <w:ind w:firstLine="0"/>
              <w:rPr>
                <w:lang w:val="en-US"/>
              </w:rPr>
            </w:pPr>
            <w:r>
              <w:t>0</w:t>
            </w:r>
            <w:r w:rsidRPr="0014099A">
              <w:rPr>
                <w:lang w:val="en-US"/>
              </w:rPr>
              <w:t>.0496</w:t>
            </w:r>
          </w:p>
        </w:tc>
        <w:tc>
          <w:tcPr>
            <w:tcW w:w="1383" w:type="dxa"/>
          </w:tcPr>
          <w:p w:rsidR="00C90D35" w:rsidRPr="0014099A" w:rsidRDefault="00C90D35" w:rsidP="00BD3728">
            <w:pPr>
              <w:ind w:firstLine="0"/>
              <w:rPr>
                <w:lang w:val="en-US"/>
              </w:rPr>
            </w:pPr>
            <w:r w:rsidRPr="0014099A">
              <w:rPr>
                <w:lang w:val="en-US"/>
              </w:rPr>
              <w:t>3.7</w:t>
            </w:r>
          </w:p>
        </w:tc>
      </w:tr>
      <w:tr w:rsidR="00C90D35" w:rsidTr="0054275D">
        <w:tc>
          <w:tcPr>
            <w:tcW w:w="1142" w:type="dxa"/>
          </w:tcPr>
          <w:p w:rsidR="00C90D35" w:rsidRPr="0014099A" w:rsidRDefault="00C90D35" w:rsidP="00BD3728">
            <w:pPr>
              <w:ind w:firstLine="0"/>
              <w:rPr>
                <w:lang w:val="en-US"/>
              </w:rPr>
            </w:pPr>
            <w:r w:rsidRPr="0014099A">
              <w:rPr>
                <w:lang w:val="en-US"/>
              </w:rPr>
              <w:t>BD30</w:t>
            </w:r>
          </w:p>
        </w:tc>
        <w:tc>
          <w:tcPr>
            <w:tcW w:w="1943" w:type="dxa"/>
          </w:tcPr>
          <w:p w:rsidR="00C90D35" w:rsidRDefault="00C90D35" w:rsidP="00BD3728">
            <w:pPr>
              <w:ind w:firstLine="0"/>
            </w:pPr>
            <w:r w:rsidRPr="0014099A">
              <w:rPr>
                <w:lang w:val="en-US"/>
              </w:rPr>
              <w:t>19/07</w:t>
            </w:r>
          </w:p>
        </w:tc>
        <w:tc>
          <w:tcPr>
            <w:tcW w:w="1418" w:type="dxa"/>
          </w:tcPr>
          <w:p w:rsidR="00C90D35" w:rsidRPr="008D1E0C" w:rsidRDefault="00C90D35" w:rsidP="00BD3728">
            <w:pPr>
              <w:ind w:firstLine="0"/>
            </w:pPr>
            <w:r>
              <w:t>50024</w:t>
            </w:r>
          </w:p>
        </w:tc>
        <w:tc>
          <w:tcPr>
            <w:tcW w:w="1559" w:type="dxa"/>
          </w:tcPr>
          <w:p w:rsidR="00C90D35" w:rsidRPr="008D1E0C" w:rsidRDefault="00C90D35" w:rsidP="00BD3728">
            <w:pPr>
              <w:ind w:firstLine="0"/>
            </w:pPr>
            <w:r>
              <w:t>317</w:t>
            </w:r>
          </w:p>
        </w:tc>
        <w:tc>
          <w:tcPr>
            <w:tcW w:w="992" w:type="dxa"/>
          </w:tcPr>
          <w:p w:rsidR="00C90D35" w:rsidRPr="0014099A" w:rsidRDefault="00C90D35" w:rsidP="00BD3728">
            <w:pPr>
              <w:ind w:firstLine="0"/>
              <w:rPr>
                <w:lang w:val="en-US"/>
              </w:rPr>
            </w:pPr>
            <w:r w:rsidRPr="0014099A">
              <w:rPr>
                <w:lang w:val="en-US"/>
              </w:rPr>
              <w:t>317.8</w:t>
            </w:r>
          </w:p>
        </w:tc>
        <w:tc>
          <w:tcPr>
            <w:tcW w:w="1134" w:type="dxa"/>
          </w:tcPr>
          <w:p w:rsidR="00C90D35" w:rsidRPr="0014099A" w:rsidRDefault="00C90D35" w:rsidP="00BD3728">
            <w:pPr>
              <w:ind w:firstLine="0"/>
              <w:rPr>
                <w:lang w:val="en-US"/>
              </w:rPr>
            </w:pPr>
            <w:r w:rsidRPr="0014099A">
              <w:rPr>
                <w:lang w:val="en-US"/>
              </w:rPr>
              <w:t>0.0644</w:t>
            </w:r>
          </w:p>
        </w:tc>
        <w:tc>
          <w:tcPr>
            <w:tcW w:w="1383" w:type="dxa"/>
          </w:tcPr>
          <w:p w:rsidR="00C90D35" w:rsidRPr="0014099A" w:rsidRDefault="00C90D35" w:rsidP="00BD3728">
            <w:pPr>
              <w:ind w:firstLine="0"/>
              <w:rPr>
                <w:lang w:val="en-US"/>
              </w:rPr>
            </w:pPr>
            <w:r w:rsidRPr="0014099A">
              <w:rPr>
                <w:lang w:val="en-US"/>
              </w:rPr>
              <w:t>3.52</w:t>
            </w:r>
          </w:p>
        </w:tc>
      </w:tr>
      <w:tr w:rsidR="00C90D35" w:rsidTr="0054275D">
        <w:tc>
          <w:tcPr>
            <w:tcW w:w="1142" w:type="dxa"/>
          </w:tcPr>
          <w:p w:rsidR="00C90D35" w:rsidRPr="0014099A" w:rsidRDefault="00C90D35" w:rsidP="00BD3728">
            <w:pPr>
              <w:ind w:firstLine="0"/>
              <w:rPr>
                <w:lang w:val="en-US"/>
              </w:rPr>
            </w:pPr>
            <w:r w:rsidRPr="0014099A">
              <w:rPr>
                <w:lang w:val="en-US"/>
              </w:rPr>
              <w:t>BD31</w:t>
            </w:r>
          </w:p>
        </w:tc>
        <w:tc>
          <w:tcPr>
            <w:tcW w:w="1943" w:type="dxa"/>
          </w:tcPr>
          <w:p w:rsidR="00C90D35" w:rsidRPr="00A94E80" w:rsidRDefault="00C90D35" w:rsidP="00BD3728">
            <w:pPr>
              <w:ind w:firstLine="0"/>
            </w:pPr>
            <w:r w:rsidRPr="0014099A">
              <w:rPr>
                <w:lang w:val="en-US"/>
              </w:rPr>
              <w:t>3/09</w:t>
            </w:r>
            <w:r>
              <w:t xml:space="preserve"> (пол.)</w:t>
            </w:r>
          </w:p>
        </w:tc>
        <w:tc>
          <w:tcPr>
            <w:tcW w:w="1418" w:type="dxa"/>
          </w:tcPr>
          <w:p w:rsidR="00C90D35" w:rsidRPr="008D1E0C" w:rsidRDefault="00C90D35" w:rsidP="00BD3728">
            <w:pPr>
              <w:ind w:firstLine="0"/>
            </w:pPr>
            <w:r>
              <w:t>50020</w:t>
            </w:r>
          </w:p>
        </w:tc>
        <w:tc>
          <w:tcPr>
            <w:tcW w:w="1559" w:type="dxa"/>
          </w:tcPr>
          <w:p w:rsidR="00C90D35" w:rsidRPr="008D1E0C" w:rsidRDefault="00C90D35" w:rsidP="00BD3728">
            <w:pPr>
              <w:ind w:firstLine="0"/>
            </w:pPr>
            <w:r>
              <w:t>339</w:t>
            </w:r>
          </w:p>
        </w:tc>
        <w:tc>
          <w:tcPr>
            <w:tcW w:w="992" w:type="dxa"/>
          </w:tcPr>
          <w:p w:rsidR="00C90D35" w:rsidRPr="0014099A" w:rsidRDefault="00C90D35" w:rsidP="00BD3728">
            <w:pPr>
              <w:ind w:firstLine="0"/>
              <w:rPr>
                <w:lang w:val="en-US"/>
              </w:rPr>
            </w:pPr>
            <w:r w:rsidRPr="0014099A">
              <w:rPr>
                <w:lang w:val="en-US"/>
              </w:rPr>
              <w:t>339.2</w:t>
            </w:r>
          </w:p>
        </w:tc>
        <w:tc>
          <w:tcPr>
            <w:tcW w:w="1134" w:type="dxa"/>
          </w:tcPr>
          <w:p w:rsidR="00C90D35" w:rsidRPr="0014099A" w:rsidRDefault="00C90D35" w:rsidP="00BD3728">
            <w:pPr>
              <w:ind w:firstLine="0"/>
              <w:rPr>
                <w:lang w:val="en-US"/>
              </w:rPr>
            </w:pPr>
            <w:r w:rsidRPr="0014099A">
              <w:rPr>
                <w:lang w:val="en-US"/>
              </w:rPr>
              <w:t>0.201</w:t>
            </w:r>
          </w:p>
        </w:tc>
        <w:tc>
          <w:tcPr>
            <w:tcW w:w="1383" w:type="dxa"/>
          </w:tcPr>
          <w:p w:rsidR="00C90D35" w:rsidRPr="0014099A" w:rsidRDefault="00C90D35" w:rsidP="00BD3728">
            <w:pPr>
              <w:ind w:firstLine="0"/>
              <w:rPr>
                <w:lang w:val="en-US"/>
              </w:rPr>
            </w:pPr>
            <w:r w:rsidRPr="0014099A">
              <w:rPr>
                <w:lang w:val="en-US"/>
              </w:rPr>
              <w:t>2.64</w:t>
            </w:r>
          </w:p>
        </w:tc>
      </w:tr>
      <w:tr w:rsidR="00C90D35" w:rsidTr="0054275D">
        <w:tc>
          <w:tcPr>
            <w:tcW w:w="1142" w:type="dxa"/>
          </w:tcPr>
          <w:p w:rsidR="00C90D35" w:rsidRPr="0014099A" w:rsidRDefault="00C90D35" w:rsidP="00BD3728">
            <w:pPr>
              <w:ind w:firstLine="0"/>
              <w:rPr>
                <w:lang w:val="en-US"/>
              </w:rPr>
            </w:pPr>
            <w:r w:rsidRPr="0014099A">
              <w:rPr>
                <w:lang w:val="en-US"/>
              </w:rPr>
              <w:t>BD32</w:t>
            </w:r>
          </w:p>
        </w:tc>
        <w:tc>
          <w:tcPr>
            <w:tcW w:w="1943" w:type="dxa"/>
          </w:tcPr>
          <w:p w:rsidR="00C90D35" w:rsidRPr="00A94E80" w:rsidRDefault="00C90D35" w:rsidP="00BD3728">
            <w:pPr>
              <w:ind w:firstLine="0"/>
            </w:pPr>
            <w:r>
              <w:t>3/09 (цел.)</w:t>
            </w:r>
          </w:p>
        </w:tc>
        <w:tc>
          <w:tcPr>
            <w:tcW w:w="1418" w:type="dxa"/>
          </w:tcPr>
          <w:p w:rsidR="00C90D35" w:rsidRPr="008D1E0C" w:rsidRDefault="00C90D35" w:rsidP="00BD3728">
            <w:pPr>
              <w:ind w:firstLine="0"/>
            </w:pPr>
            <w:r>
              <w:t>50007</w:t>
            </w:r>
          </w:p>
        </w:tc>
        <w:tc>
          <w:tcPr>
            <w:tcW w:w="1559" w:type="dxa"/>
          </w:tcPr>
          <w:p w:rsidR="00C90D35" w:rsidRPr="008D1E0C" w:rsidRDefault="00C90D35" w:rsidP="00BD3728">
            <w:pPr>
              <w:ind w:firstLine="0"/>
            </w:pPr>
            <w:r>
              <w:t>276</w:t>
            </w:r>
          </w:p>
        </w:tc>
        <w:tc>
          <w:tcPr>
            <w:tcW w:w="992" w:type="dxa"/>
          </w:tcPr>
          <w:p w:rsidR="00C90D35" w:rsidRPr="0014099A" w:rsidRDefault="00C90D35" w:rsidP="00BD3728">
            <w:pPr>
              <w:ind w:firstLine="0"/>
              <w:rPr>
                <w:lang w:val="en-US"/>
              </w:rPr>
            </w:pPr>
            <w:r w:rsidRPr="0014099A">
              <w:rPr>
                <w:lang w:val="en-US"/>
              </w:rPr>
              <w:t>283.4</w:t>
            </w:r>
          </w:p>
        </w:tc>
        <w:tc>
          <w:tcPr>
            <w:tcW w:w="1134" w:type="dxa"/>
          </w:tcPr>
          <w:p w:rsidR="00C90D35" w:rsidRPr="0014099A" w:rsidRDefault="00C90D35" w:rsidP="00BD3728">
            <w:pPr>
              <w:ind w:firstLine="0"/>
              <w:rPr>
                <w:lang w:val="en-US"/>
              </w:rPr>
            </w:pPr>
            <w:r w:rsidRPr="0014099A">
              <w:rPr>
                <w:lang w:val="en-US"/>
              </w:rPr>
              <w:t>0.334</w:t>
            </w:r>
          </w:p>
        </w:tc>
        <w:tc>
          <w:tcPr>
            <w:tcW w:w="1383" w:type="dxa"/>
          </w:tcPr>
          <w:p w:rsidR="00C90D35" w:rsidRPr="0014099A" w:rsidRDefault="00C90D35" w:rsidP="00BD3728">
            <w:pPr>
              <w:ind w:firstLine="0"/>
              <w:rPr>
                <w:lang w:val="en-US"/>
              </w:rPr>
            </w:pPr>
            <w:r w:rsidRPr="0014099A">
              <w:rPr>
                <w:lang w:val="en-US"/>
              </w:rPr>
              <w:t>1.75</w:t>
            </w:r>
          </w:p>
        </w:tc>
      </w:tr>
      <w:tr w:rsidR="00C90D35" w:rsidTr="0054275D">
        <w:tc>
          <w:tcPr>
            <w:tcW w:w="1142" w:type="dxa"/>
          </w:tcPr>
          <w:p w:rsidR="00C90D35" w:rsidRPr="0014099A" w:rsidRDefault="00C90D35" w:rsidP="00BD3728">
            <w:pPr>
              <w:ind w:firstLine="0"/>
              <w:rPr>
                <w:lang w:val="en-US"/>
              </w:rPr>
            </w:pPr>
            <w:r w:rsidRPr="0014099A">
              <w:rPr>
                <w:lang w:val="en-US"/>
              </w:rPr>
              <w:t>BD33</w:t>
            </w:r>
          </w:p>
        </w:tc>
        <w:tc>
          <w:tcPr>
            <w:tcW w:w="1943" w:type="dxa"/>
          </w:tcPr>
          <w:p w:rsidR="00C90D35" w:rsidRPr="00A94E80" w:rsidRDefault="00C90D35" w:rsidP="00BD3728">
            <w:pPr>
              <w:ind w:firstLine="0"/>
            </w:pPr>
            <w:r>
              <w:t>14/09</w:t>
            </w:r>
          </w:p>
        </w:tc>
        <w:tc>
          <w:tcPr>
            <w:tcW w:w="1418" w:type="dxa"/>
          </w:tcPr>
          <w:p w:rsidR="00C90D35" w:rsidRPr="008D1E0C" w:rsidRDefault="00C90D35" w:rsidP="00BD3728">
            <w:pPr>
              <w:ind w:firstLine="0"/>
            </w:pPr>
            <w:r>
              <w:t>50017</w:t>
            </w:r>
          </w:p>
        </w:tc>
        <w:tc>
          <w:tcPr>
            <w:tcW w:w="1559" w:type="dxa"/>
          </w:tcPr>
          <w:p w:rsidR="00C90D35" w:rsidRPr="008D1E0C" w:rsidRDefault="00C90D35" w:rsidP="00BD3728">
            <w:pPr>
              <w:ind w:firstLine="0"/>
            </w:pPr>
            <w:r>
              <w:t>368</w:t>
            </w:r>
          </w:p>
        </w:tc>
        <w:tc>
          <w:tcPr>
            <w:tcW w:w="992" w:type="dxa"/>
          </w:tcPr>
          <w:p w:rsidR="00C90D35" w:rsidRPr="0014099A" w:rsidRDefault="00C90D35" w:rsidP="00BD3728">
            <w:pPr>
              <w:ind w:firstLine="0"/>
              <w:rPr>
                <w:lang w:val="en-US"/>
              </w:rPr>
            </w:pPr>
            <w:r w:rsidRPr="0014099A">
              <w:rPr>
                <w:lang w:val="en-US"/>
              </w:rPr>
              <w:t>379.7</w:t>
            </w:r>
          </w:p>
        </w:tc>
        <w:tc>
          <w:tcPr>
            <w:tcW w:w="1134" w:type="dxa"/>
          </w:tcPr>
          <w:p w:rsidR="00C90D35" w:rsidRPr="0014099A" w:rsidRDefault="00C90D35" w:rsidP="00BD3728">
            <w:pPr>
              <w:ind w:firstLine="0"/>
              <w:rPr>
                <w:lang w:val="en-US"/>
              </w:rPr>
            </w:pPr>
            <w:r w:rsidRPr="0014099A">
              <w:rPr>
                <w:lang w:val="en-US"/>
              </w:rPr>
              <w:t>0.147</w:t>
            </w:r>
          </w:p>
        </w:tc>
        <w:tc>
          <w:tcPr>
            <w:tcW w:w="1383" w:type="dxa"/>
          </w:tcPr>
          <w:p w:rsidR="00C90D35" w:rsidRPr="0014099A" w:rsidRDefault="00C90D35" w:rsidP="00BD3728">
            <w:pPr>
              <w:ind w:firstLine="0"/>
              <w:rPr>
                <w:lang w:val="en-US"/>
              </w:rPr>
            </w:pPr>
            <w:r w:rsidRPr="0014099A">
              <w:rPr>
                <w:lang w:val="en-US"/>
              </w:rPr>
              <w:t>3.05</w:t>
            </w:r>
          </w:p>
        </w:tc>
      </w:tr>
    </w:tbl>
    <w:p w:rsidR="00C90D35" w:rsidRPr="00301A20" w:rsidRDefault="00C90D35" w:rsidP="00BD3728">
      <w:r>
        <w:t xml:space="preserve">Разнообразие по индексу </w:t>
      </w:r>
      <w:r>
        <w:rPr>
          <w:lang w:val="en-US"/>
        </w:rPr>
        <w:t>Shannon</w:t>
      </w:r>
      <w:r w:rsidRPr="00A82C80">
        <w:t>_</w:t>
      </w:r>
      <w:r>
        <w:rPr>
          <w:lang w:val="en-US"/>
        </w:rPr>
        <w:t>e</w:t>
      </w:r>
      <w:r>
        <w:t xml:space="preserve"> было ниже</w:t>
      </w:r>
      <w:r w:rsidRPr="0038030D">
        <w:t xml:space="preserve"> </w:t>
      </w:r>
      <w:r>
        <w:t xml:space="preserve">и индекс </w:t>
      </w:r>
      <w:r>
        <w:rPr>
          <w:lang w:val="en-US"/>
        </w:rPr>
        <w:t>Simpson</w:t>
      </w:r>
      <w:r>
        <w:t xml:space="preserve"> выше в осенних образцах (3/09, 14/09),</w:t>
      </w:r>
      <w:r w:rsidRPr="007E29AF">
        <w:t xml:space="preserve"> </w:t>
      </w:r>
      <w:r>
        <w:t xml:space="preserve">что подтверждает их наименьшее разнообразие в сравнении с сообществами других сезонов (таблица 7). Было отобрано два образца </w:t>
      </w:r>
      <w:r w:rsidRPr="00301A20">
        <w:t>3/09</w:t>
      </w:r>
      <w:r>
        <w:t xml:space="preserve">, которые фильтровали на поликарбонатные (пол.) 0.2 мкм фильтры и целлюлозные (цел.) 0.2 мкм фильтры (таблица 7). В образце, профильтрованном через поликарбонатный фильтр, было выше богатство и разнообразие (таблица 7), поэтому лучше использовать этот фильтр для исследования бактериальных сообществ. </w:t>
      </w:r>
      <w:r w:rsidRPr="00301A20">
        <w:t xml:space="preserve"> </w:t>
      </w:r>
    </w:p>
    <w:p w:rsidR="00C90D35" w:rsidRPr="00BD3728" w:rsidRDefault="00C90D35" w:rsidP="0063184B">
      <w:pPr>
        <w:pStyle w:val="BodyText"/>
        <w:rPr>
          <w:b/>
        </w:rPr>
      </w:pPr>
    </w:p>
    <w:p w:rsidR="00C90D35" w:rsidRPr="00174161" w:rsidRDefault="00C90D35" w:rsidP="00BD3728">
      <w:r w:rsidRPr="00F03799">
        <w:rPr>
          <w:noProof/>
          <w:lang w:eastAsia="ru-RU"/>
        </w:rPr>
        <w:pict>
          <v:shape id="Рисунок 32" o:spid="_x0000_i1056" type="#_x0000_t75" style="width:405.75pt;height:265.5pt;visibility:visible">
            <v:imagedata r:id="rId38" o:title=""/>
          </v:shape>
        </w:pict>
      </w:r>
    </w:p>
    <w:p w:rsidR="00C90D35" w:rsidRDefault="00C90D35" w:rsidP="00BD3728">
      <w:pPr>
        <w:ind w:firstLine="0"/>
        <w:jc w:val="center"/>
      </w:pPr>
      <w:r>
        <w:t xml:space="preserve">Рисунок 32 – Графики разряжения прочтений </w:t>
      </w:r>
      <w:r>
        <w:rPr>
          <w:lang w:val="en-US"/>
        </w:rPr>
        <w:t>V</w:t>
      </w:r>
      <w:r w:rsidRPr="00D61D52">
        <w:t>3-</w:t>
      </w:r>
      <w:r>
        <w:rPr>
          <w:lang w:val="en-US"/>
        </w:rPr>
        <w:t>V</w:t>
      </w:r>
      <w:r w:rsidRPr="00301A20">
        <w:t xml:space="preserve">4 </w:t>
      </w:r>
      <w:r>
        <w:t>16</w:t>
      </w:r>
      <w:r>
        <w:rPr>
          <w:lang w:val="en-US"/>
        </w:rPr>
        <w:t>S</w:t>
      </w:r>
      <w:r w:rsidRPr="00830CA6">
        <w:t xml:space="preserve"> </w:t>
      </w:r>
      <w:r>
        <w:t>рРНК для 9 образцов из фотического слоя станции Листвянка</w:t>
      </w:r>
      <w:r w:rsidRPr="00301A20">
        <w:t>-</w:t>
      </w:r>
      <w:r>
        <w:t>Танхой в озере Байкал в 2017 г.</w:t>
      </w:r>
    </w:p>
    <w:p w:rsidR="00C90D35" w:rsidRDefault="00C90D35" w:rsidP="0063184B">
      <w:pPr>
        <w:pStyle w:val="BodyText"/>
      </w:pPr>
    </w:p>
    <w:p w:rsidR="00C90D35" w:rsidRPr="00F2440C" w:rsidRDefault="00C90D35" w:rsidP="00BD3728">
      <w:r>
        <w:t xml:space="preserve">Состав бактериальных сообществ на станции Листвянка-Танхой был представлен </w:t>
      </w:r>
      <w:r>
        <w:rPr>
          <w:lang w:val="en-US"/>
        </w:rPr>
        <w:t>Actinobacteria</w:t>
      </w:r>
      <w:r w:rsidRPr="00F2440C">
        <w:t xml:space="preserve">, </w:t>
      </w:r>
      <w:r>
        <w:rPr>
          <w:lang w:val="en-US"/>
        </w:rPr>
        <w:t>Bacteroidetes</w:t>
      </w:r>
      <w:r w:rsidRPr="00F2440C">
        <w:t xml:space="preserve">, </w:t>
      </w:r>
      <w:r>
        <w:rPr>
          <w:lang w:val="en-US"/>
        </w:rPr>
        <w:t>Cyanobacteria</w:t>
      </w:r>
      <w:r w:rsidRPr="00F2440C">
        <w:t xml:space="preserve">, </w:t>
      </w:r>
      <w:r>
        <w:rPr>
          <w:lang w:val="en-US"/>
        </w:rPr>
        <w:t>Betaproteobacteria</w:t>
      </w:r>
      <w:r w:rsidRPr="00F2440C">
        <w:t xml:space="preserve">, </w:t>
      </w:r>
      <w:r>
        <w:rPr>
          <w:lang w:val="en-US"/>
        </w:rPr>
        <w:t>Alphaproteobacteria</w:t>
      </w:r>
      <w:r w:rsidRPr="00F2440C">
        <w:t xml:space="preserve">, </w:t>
      </w:r>
      <w:r>
        <w:rPr>
          <w:lang w:val="en-US"/>
        </w:rPr>
        <w:t>Gammaproteobacteria</w:t>
      </w:r>
      <w:r w:rsidRPr="00F2440C">
        <w:t xml:space="preserve">, </w:t>
      </w:r>
      <w:r>
        <w:rPr>
          <w:lang w:val="en-US"/>
        </w:rPr>
        <w:t>Verrucomicrobia</w:t>
      </w:r>
      <w:r w:rsidRPr="00F2440C">
        <w:t xml:space="preserve">, </w:t>
      </w:r>
      <w:r>
        <w:rPr>
          <w:lang w:val="en-US"/>
        </w:rPr>
        <w:t>Planctomycetes</w:t>
      </w:r>
      <w:r w:rsidRPr="00F2440C">
        <w:t xml:space="preserve">, </w:t>
      </w:r>
      <w:r>
        <w:rPr>
          <w:lang w:val="en-US"/>
        </w:rPr>
        <w:t>Acidobacteria</w:t>
      </w:r>
      <w:r w:rsidRPr="00F2440C">
        <w:t xml:space="preserve"> (</w:t>
      </w:r>
      <w:r>
        <w:t>рисунок</w:t>
      </w:r>
      <w:r w:rsidRPr="00F2440C">
        <w:t xml:space="preserve"> </w:t>
      </w:r>
      <w:r>
        <w:t>33</w:t>
      </w:r>
      <w:r w:rsidRPr="00F2440C">
        <w:t xml:space="preserve">). </w:t>
      </w:r>
      <w:r>
        <w:t xml:space="preserve">Весной и летом был сходный состав сообществ с доминированием </w:t>
      </w:r>
      <w:r>
        <w:rPr>
          <w:lang w:val="en-US"/>
        </w:rPr>
        <w:t>Actinobacteria</w:t>
      </w:r>
      <w:r>
        <w:t xml:space="preserve"> (45-59% от общего количества прочтений в образце). Осенью доминирующим филумом становился </w:t>
      </w:r>
      <w:r>
        <w:rPr>
          <w:lang w:val="en-US"/>
        </w:rPr>
        <w:t>Cyanobacteria</w:t>
      </w:r>
      <w:r>
        <w:t xml:space="preserve"> (58-89%) (рисунок 33).  </w:t>
      </w:r>
    </w:p>
    <w:p w:rsidR="00C90D35" w:rsidRDefault="00C90D35" w:rsidP="00BD3728">
      <w:r>
        <w:t xml:space="preserve">                                </w:t>
      </w:r>
      <w:r w:rsidRPr="00F03799">
        <w:rPr>
          <w:noProof/>
          <w:lang w:eastAsia="ru-RU"/>
        </w:rPr>
        <w:pict>
          <v:shape id="Рисунок 33" o:spid="_x0000_i1057" type="#_x0000_t75" style="width:291.75pt;height:192pt;visibility:visible">
            <v:imagedata r:id="rId39" o:title=""/>
          </v:shape>
        </w:pict>
      </w:r>
    </w:p>
    <w:p w:rsidR="00C90D35" w:rsidRDefault="00C90D35" w:rsidP="00BD3728">
      <w:pPr>
        <w:jc w:val="center"/>
      </w:pPr>
      <w:r>
        <w:t xml:space="preserve">Рисунок 33 – Соотношение прочтений </w:t>
      </w:r>
      <w:r>
        <w:rPr>
          <w:lang w:val="en-US"/>
        </w:rPr>
        <w:t>Bacteria</w:t>
      </w:r>
      <w:r w:rsidRPr="00CD6C27">
        <w:t xml:space="preserve"> </w:t>
      </w:r>
      <w:r>
        <w:t>в образцах фотического слоя станции Листвянка-Танхой в озере Байкал с марта по сентябрь</w:t>
      </w:r>
    </w:p>
    <w:p w:rsidR="00C90D35" w:rsidRDefault="00C90D35" w:rsidP="0063184B">
      <w:pPr>
        <w:pStyle w:val="BodyText"/>
      </w:pPr>
    </w:p>
    <w:p w:rsidR="00C90D35" w:rsidRPr="005A63EE" w:rsidRDefault="00C90D35" w:rsidP="00BD3728">
      <w:r>
        <w:t xml:space="preserve">Кластерный анализ с использованием метрики </w:t>
      </w:r>
      <w:r>
        <w:rPr>
          <w:lang w:val="en-US"/>
        </w:rPr>
        <w:t>UniFrac</w:t>
      </w:r>
      <w:r w:rsidRPr="005473EE">
        <w:t xml:space="preserve"> </w:t>
      </w:r>
      <w:r>
        <w:t xml:space="preserve">показал, что бактериальные сообщества формируют два кластера. В первый входят сообщества весны и лета, во второй – осени (рисунок 34).  </w:t>
      </w:r>
    </w:p>
    <w:p w:rsidR="00C90D35" w:rsidRPr="005A63EE" w:rsidRDefault="00C90D35" w:rsidP="00BD3728">
      <w:pPr>
        <w:rPr>
          <w:lang w:val="en-US"/>
        </w:rPr>
      </w:pPr>
      <w:r>
        <w:t xml:space="preserve">                        </w:t>
      </w:r>
      <w:r w:rsidRPr="00F03799">
        <w:rPr>
          <w:noProof/>
          <w:lang w:eastAsia="ru-RU"/>
        </w:rPr>
        <w:pict>
          <v:shape id="_x0000_i1058" type="#_x0000_t75" style="width:217.5pt;height:294pt;visibility:visible">
            <v:imagedata r:id="rId40" o:title=""/>
          </v:shape>
        </w:pict>
      </w:r>
    </w:p>
    <w:p w:rsidR="00C90D35" w:rsidRDefault="00C90D35" w:rsidP="00BD3728"/>
    <w:p w:rsidR="00C90D35" w:rsidRPr="003D653C" w:rsidRDefault="00C90D35" w:rsidP="00BD3728">
      <w:pPr>
        <w:jc w:val="center"/>
      </w:pPr>
      <w:r>
        <w:t xml:space="preserve">Рисунок 34 – Кластерный анализ для ОТЕ (97% сходства) бактериальных сообществ, построенный с использованием метрики </w:t>
      </w:r>
      <w:r>
        <w:rPr>
          <w:lang w:val="en-US"/>
        </w:rPr>
        <w:t>UniFrac</w:t>
      </w:r>
    </w:p>
    <w:p w:rsidR="00C90D35" w:rsidRDefault="00C90D35" w:rsidP="0063184B">
      <w:pPr>
        <w:pStyle w:val="BodyText"/>
      </w:pPr>
    </w:p>
    <w:p w:rsidR="00C90D35" w:rsidRDefault="00C90D35" w:rsidP="00BD3728">
      <w:r w:rsidRPr="00BD3728">
        <w:t xml:space="preserve">Анализ данных </w:t>
      </w:r>
      <w:r w:rsidRPr="00BD3728">
        <w:rPr>
          <w:lang w:val="en-US"/>
        </w:rPr>
        <w:t>NGS</w:t>
      </w:r>
      <w:r w:rsidRPr="00BD3728">
        <w:t xml:space="preserve"> выявил сукцессию сообществ микроэукариот. </w:t>
      </w:r>
      <w:r>
        <w:t xml:space="preserve">Парные прочтения региона </w:t>
      </w:r>
      <w:r>
        <w:rPr>
          <w:lang w:val="en-US"/>
        </w:rPr>
        <w:t>V</w:t>
      </w:r>
      <w:r w:rsidRPr="00D64912">
        <w:t xml:space="preserve">4 </w:t>
      </w:r>
      <w:r>
        <w:t xml:space="preserve">гена </w:t>
      </w:r>
      <w:r w:rsidRPr="00D64912">
        <w:t>1</w:t>
      </w:r>
      <w:r>
        <w:t>8</w:t>
      </w:r>
      <w:r>
        <w:rPr>
          <w:lang w:val="en-US"/>
        </w:rPr>
        <w:t>S</w:t>
      </w:r>
      <w:r w:rsidRPr="00D64912">
        <w:t xml:space="preserve"> </w:t>
      </w:r>
      <w:r>
        <w:t xml:space="preserve">рРНК эукариот объединены и проанализированы в программе </w:t>
      </w:r>
      <w:r>
        <w:rPr>
          <w:lang w:val="en-US"/>
        </w:rPr>
        <w:t>Usearch</w:t>
      </w:r>
      <w:r>
        <w:t xml:space="preserve">. В результате было получено в среднем 37000 прочтений на образец (таблица 8). Общее количество прочтений для 9 образцов составляло 333003. </w:t>
      </w:r>
      <w:r w:rsidRPr="000D64E2">
        <w:t>Для всех образцов графики зависимости количества ОТЕ от количества прочтений выходят на плато (</w:t>
      </w:r>
      <w:r>
        <w:t>р</w:t>
      </w:r>
      <w:r w:rsidRPr="000D64E2">
        <w:t xml:space="preserve">ис. </w:t>
      </w:r>
      <w:r>
        <w:t>8</w:t>
      </w:r>
      <w:r w:rsidRPr="000D64E2">
        <w:t xml:space="preserve">) и индекс </w:t>
      </w:r>
      <w:r w:rsidRPr="000D64E2">
        <w:rPr>
          <w:lang w:val="en-US"/>
        </w:rPr>
        <w:t>Chao</w:t>
      </w:r>
      <w:r w:rsidRPr="000D64E2">
        <w:t>1 сходен с количеством ОТЕ, таким образом</w:t>
      </w:r>
      <w:r>
        <w:t>,</w:t>
      </w:r>
      <w:r w:rsidRPr="000D64E2">
        <w:t xml:space="preserve"> мы охватили все богатство ОТЕ в пробах (табл</w:t>
      </w:r>
      <w:r>
        <w:t>ица</w:t>
      </w:r>
      <w:r w:rsidRPr="000D64E2">
        <w:t xml:space="preserve"> </w:t>
      </w:r>
      <w:r>
        <w:t>8</w:t>
      </w:r>
      <w:r w:rsidRPr="000D64E2">
        <w:t>).</w:t>
      </w:r>
      <w:r>
        <w:t xml:space="preserve"> Количество ОТЕ в образцах варьировало от 179 до 239 (таблица 8). Разнообразие по индексу </w:t>
      </w:r>
      <w:r>
        <w:rPr>
          <w:lang w:val="en-US"/>
        </w:rPr>
        <w:t>Shannon</w:t>
      </w:r>
      <w:r w:rsidRPr="00A82C80">
        <w:t>_</w:t>
      </w:r>
      <w:r>
        <w:rPr>
          <w:lang w:val="en-US"/>
        </w:rPr>
        <w:t>e</w:t>
      </w:r>
      <w:r>
        <w:t xml:space="preserve"> и индекс </w:t>
      </w:r>
      <w:r>
        <w:rPr>
          <w:lang w:val="en-US"/>
        </w:rPr>
        <w:t>Simpson</w:t>
      </w:r>
      <w:r>
        <w:t xml:space="preserve"> были сходны в различные сезоны. В образце, профильтрованном через поликарбонатный фильтр, было выше богатство и разнообразие, по сравнению с использованием целлюлозного фильтра (таблица 8). </w:t>
      </w:r>
    </w:p>
    <w:p w:rsidR="00C90D35" w:rsidRDefault="00C90D35" w:rsidP="00BD3728"/>
    <w:p w:rsidR="00C90D35" w:rsidRDefault="00C90D35" w:rsidP="00BD3728">
      <w:pPr>
        <w:ind w:firstLine="0"/>
      </w:pPr>
      <w:r>
        <w:t>Таблица 8 – Количество прочтений, богатство и разнообразие для ОТЕ (97% сходства) микроэукариот (</w:t>
      </w:r>
      <w:r>
        <w:rPr>
          <w:lang w:val="en-US"/>
        </w:rPr>
        <w:t>V</w:t>
      </w:r>
      <w:r w:rsidRPr="00301A20">
        <w:t xml:space="preserve">4 </w:t>
      </w:r>
      <w:r>
        <w:t>1</w:t>
      </w:r>
      <w:r w:rsidRPr="000D64E2">
        <w:t>8</w:t>
      </w:r>
      <w:r>
        <w:rPr>
          <w:lang w:val="en-US"/>
        </w:rPr>
        <w:t>S</w:t>
      </w:r>
      <w:r w:rsidRPr="00830CA6">
        <w:t xml:space="preserve"> </w:t>
      </w:r>
      <w:r>
        <w:t xml:space="preserve">рРНК) в образцах фотического слоя (0-25 м) на станции Листвянка-Танхой в озере Байкал с марта по сентябрь 2017.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76"/>
        <w:gridCol w:w="1441"/>
        <w:gridCol w:w="1528"/>
        <w:gridCol w:w="1559"/>
        <w:gridCol w:w="992"/>
        <w:gridCol w:w="1134"/>
        <w:gridCol w:w="1418"/>
      </w:tblGrid>
      <w:tr w:rsidR="00C90D35" w:rsidTr="0054275D">
        <w:tc>
          <w:tcPr>
            <w:tcW w:w="1284" w:type="dxa"/>
          </w:tcPr>
          <w:p w:rsidR="00C90D35" w:rsidRDefault="00C90D35" w:rsidP="00BD3728">
            <w:pPr>
              <w:spacing w:line="240" w:lineRule="auto"/>
              <w:ind w:firstLine="34"/>
            </w:pPr>
            <w:r>
              <w:t>Код образцов</w:t>
            </w:r>
          </w:p>
        </w:tc>
        <w:tc>
          <w:tcPr>
            <w:tcW w:w="1441" w:type="dxa"/>
          </w:tcPr>
          <w:p w:rsidR="00C90D35" w:rsidRDefault="00C90D35" w:rsidP="00BD3728">
            <w:pPr>
              <w:spacing w:line="240" w:lineRule="auto"/>
              <w:ind w:firstLine="34"/>
            </w:pPr>
            <w:r>
              <w:t>Образцы</w:t>
            </w:r>
          </w:p>
        </w:tc>
        <w:tc>
          <w:tcPr>
            <w:tcW w:w="1528" w:type="dxa"/>
          </w:tcPr>
          <w:p w:rsidR="00C90D35" w:rsidRDefault="00C90D35" w:rsidP="00BD3728">
            <w:pPr>
              <w:spacing w:line="240" w:lineRule="auto"/>
              <w:ind w:firstLine="34"/>
            </w:pPr>
            <w:r>
              <w:t>Количество прочтений</w:t>
            </w:r>
          </w:p>
        </w:tc>
        <w:tc>
          <w:tcPr>
            <w:tcW w:w="1559" w:type="dxa"/>
          </w:tcPr>
          <w:p w:rsidR="00C90D35" w:rsidRDefault="00C90D35" w:rsidP="00BD3728">
            <w:pPr>
              <w:spacing w:line="240" w:lineRule="auto"/>
              <w:ind w:firstLine="34"/>
            </w:pPr>
            <w:r>
              <w:t>Количество ОТЕ (97% сходства)</w:t>
            </w:r>
          </w:p>
        </w:tc>
        <w:tc>
          <w:tcPr>
            <w:tcW w:w="992" w:type="dxa"/>
          </w:tcPr>
          <w:p w:rsidR="00C90D35" w:rsidRPr="0014099A" w:rsidRDefault="00C90D35" w:rsidP="00BD3728">
            <w:pPr>
              <w:spacing w:line="240" w:lineRule="auto"/>
              <w:ind w:firstLine="34"/>
              <w:rPr>
                <w:lang w:val="en-US"/>
              </w:rPr>
            </w:pPr>
            <w:r w:rsidRPr="0014099A">
              <w:rPr>
                <w:lang w:val="en-US"/>
              </w:rPr>
              <w:t>Chao1</w:t>
            </w:r>
          </w:p>
        </w:tc>
        <w:tc>
          <w:tcPr>
            <w:tcW w:w="1134" w:type="dxa"/>
          </w:tcPr>
          <w:p w:rsidR="00C90D35" w:rsidRPr="0014099A" w:rsidRDefault="00C90D35" w:rsidP="00BD3728">
            <w:pPr>
              <w:spacing w:line="240" w:lineRule="auto"/>
              <w:ind w:firstLine="34"/>
              <w:rPr>
                <w:lang w:val="en-US"/>
              </w:rPr>
            </w:pPr>
            <w:r w:rsidRPr="0014099A">
              <w:rPr>
                <w:lang w:val="en-US"/>
              </w:rPr>
              <w:t>Simpson</w:t>
            </w:r>
          </w:p>
        </w:tc>
        <w:tc>
          <w:tcPr>
            <w:tcW w:w="1418" w:type="dxa"/>
          </w:tcPr>
          <w:p w:rsidR="00C90D35" w:rsidRPr="0014099A" w:rsidRDefault="00C90D35" w:rsidP="00BD3728">
            <w:pPr>
              <w:spacing w:line="240" w:lineRule="auto"/>
              <w:ind w:firstLine="34"/>
              <w:rPr>
                <w:lang w:val="en-US"/>
              </w:rPr>
            </w:pPr>
            <w:r w:rsidRPr="0014099A">
              <w:rPr>
                <w:lang w:val="en-US"/>
              </w:rPr>
              <w:t>Shannon_e</w:t>
            </w:r>
          </w:p>
        </w:tc>
      </w:tr>
      <w:tr w:rsidR="00C90D35" w:rsidTr="0054275D">
        <w:tc>
          <w:tcPr>
            <w:tcW w:w="1284" w:type="dxa"/>
          </w:tcPr>
          <w:p w:rsidR="00C90D35" w:rsidRPr="0014099A" w:rsidRDefault="00C90D35" w:rsidP="00BD3728">
            <w:pPr>
              <w:ind w:firstLine="34"/>
              <w:rPr>
                <w:lang w:val="en-US"/>
              </w:rPr>
            </w:pPr>
            <w:r w:rsidRPr="0014099A">
              <w:rPr>
                <w:lang w:val="en-US"/>
              </w:rPr>
              <w:t>BD25</w:t>
            </w:r>
          </w:p>
        </w:tc>
        <w:tc>
          <w:tcPr>
            <w:tcW w:w="1441" w:type="dxa"/>
          </w:tcPr>
          <w:p w:rsidR="00C90D35" w:rsidRPr="0014099A" w:rsidRDefault="00C90D35" w:rsidP="00BD3728">
            <w:pPr>
              <w:ind w:firstLine="34"/>
              <w:rPr>
                <w:lang w:val="en-US"/>
              </w:rPr>
            </w:pPr>
            <w:r w:rsidRPr="0014099A">
              <w:rPr>
                <w:lang w:val="en-US"/>
              </w:rPr>
              <w:t>29/03</w:t>
            </w:r>
          </w:p>
        </w:tc>
        <w:tc>
          <w:tcPr>
            <w:tcW w:w="1528" w:type="dxa"/>
          </w:tcPr>
          <w:p w:rsidR="00C90D35" w:rsidRPr="008D1E0C" w:rsidRDefault="00C90D35" w:rsidP="00BD3728">
            <w:pPr>
              <w:ind w:firstLine="34"/>
            </w:pPr>
            <w:r>
              <w:t>37007</w:t>
            </w:r>
          </w:p>
        </w:tc>
        <w:tc>
          <w:tcPr>
            <w:tcW w:w="1559" w:type="dxa"/>
          </w:tcPr>
          <w:p w:rsidR="00C90D35" w:rsidRPr="008D1E0C" w:rsidRDefault="00C90D35" w:rsidP="00BD3728">
            <w:pPr>
              <w:ind w:firstLine="34"/>
            </w:pPr>
            <w:r>
              <w:t>184</w:t>
            </w:r>
          </w:p>
        </w:tc>
        <w:tc>
          <w:tcPr>
            <w:tcW w:w="992" w:type="dxa"/>
          </w:tcPr>
          <w:p w:rsidR="00C90D35" w:rsidRPr="008F2208" w:rsidRDefault="00C90D35" w:rsidP="00BD3728">
            <w:pPr>
              <w:ind w:firstLine="34"/>
            </w:pPr>
            <w:r>
              <w:t>185.2</w:t>
            </w:r>
          </w:p>
        </w:tc>
        <w:tc>
          <w:tcPr>
            <w:tcW w:w="1134" w:type="dxa"/>
          </w:tcPr>
          <w:p w:rsidR="00C90D35" w:rsidRPr="008D1E0C" w:rsidRDefault="00C90D35" w:rsidP="00BD3728">
            <w:pPr>
              <w:ind w:firstLine="34"/>
            </w:pPr>
            <w:r>
              <w:t>0.0616</w:t>
            </w:r>
          </w:p>
        </w:tc>
        <w:tc>
          <w:tcPr>
            <w:tcW w:w="1418" w:type="dxa"/>
          </w:tcPr>
          <w:p w:rsidR="00C90D35" w:rsidRPr="008B1E0B" w:rsidRDefault="00C90D35" w:rsidP="00BD3728">
            <w:pPr>
              <w:ind w:firstLine="34"/>
            </w:pPr>
            <w:r>
              <w:t>3.49</w:t>
            </w:r>
          </w:p>
        </w:tc>
      </w:tr>
      <w:tr w:rsidR="00C90D35" w:rsidTr="0054275D">
        <w:tc>
          <w:tcPr>
            <w:tcW w:w="1284" w:type="dxa"/>
          </w:tcPr>
          <w:p w:rsidR="00C90D35" w:rsidRPr="0014099A" w:rsidRDefault="00C90D35" w:rsidP="00BD3728">
            <w:pPr>
              <w:ind w:firstLine="34"/>
              <w:rPr>
                <w:lang w:val="en-US"/>
              </w:rPr>
            </w:pPr>
            <w:r w:rsidRPr="0014099A">
              <w:rPr>
                <w:lang w:val="en-US"/>
              </w:rPr>
              <w:t>BD26</w:t>
            </w:r>
          </w:p>
        </w:tc>
        <w:tc>
          <w:tcPr>
            <w:tcW w:w="1441" w:type="dxa"/>
          </w:tcPr>
          <w:p w:rsidR="00C90D35" w:rsidRDefault="00C90D35" w:rsidP="00BD3728">
            <w:pPr>
              <w:ind w:firstLine="34"/>
            </w:pPr>
            <w:r w:rsidRPr="0014099A">
              <w:rPr>
                <w:lang w:val="en-US"/>
              </w:rPr>
              <w:t>12/04</w:t>
            </w:r>
          </w:p>
        </w:tc>
        <w:tc>
          <w:tcPr>
            <w:tcW w:w="1528" w:type="dxa"/>
          </w:tcPr>
          <w:p w:rsidR="00C90D35" w:rsidRPr="008D1E0C" w:rsidRDefault="00C90D35" w:rsidP="00BD3728">
            <w:pPr>
              <w:ind w:firstLine="34"/>
            </w:pPr>
            <w:r>
              <w:t>37011</w:t>
            </w:r>
          </w:p>
        </w:tc>
        <w:tc>
          <w:tcPr>
            <w:tcW w:w="1559" w:type="dxa"/>
          </w:tcPr>
          <w:p w:rsidR="00C90D35" w:rsidRPr="008D1E0C" w:rsidRDefault="00C90D35" w:rsidP="00BD3728">
            <w:pPr>
              <w:ind w:firstLine="34"/>
            </w:pPr>
            <w:r>
              <w:t>192</w:t>
            </w:r>
          </w:p>
        </w:tc>
        <w:tc>
          <w:tcPr>
            <w:tcW w:w="992" w:type="dxa"/>
          </w:tcPr>
          <w:p w:rsidR="00C90D35" w:rsidRPr="008F2208" w:rsidRDefault="00C90D35" w:rsidP="00BD3728">
            <w:pPr>
              <w:ind w:firstLine="34"/>
            </w:pPr>
            <w:r>
              <w:t>192.3</w:t>
            </w:r>
          </w:p>
        </w:tc>
        <w:tc>
          <w:tcPr>
            <w:tcW w:w="1134" w:type="dxa"/>
          </w:tcPr>
          <w:p w:rsidR="00C90D35" w:rsidRPr="008D1E0C" w:rsidRDefault="00C90D35" w:rsidP="00BD3728">
            <w:pPr>
              <w:ind w:firstLine="34"/>
            </w:pPr>
            <w:r>
              <w:t>0.0874</w:t>
            </w:r>
          </w:p>
        </w:tc>
        <w:tc>
          <w:tcPr>
            <w:tcW w:w="1418" w:type="dxa"/>
          </w:tcPr>
          <w:p w:rsidR="00C90D35" w:rsidRPr="008B1E0B" w:rsidRDefault="00C90D35" w:rsidP="00BD3728">
            <w:pPr>
              <w:ind w:firstLine="34"/>
            </w:pPr>
            <w:r>
              <w:t>3.21</w:t>
            </w:r>
          </w:p>
        </w:tc>
      </w:tr>
      <w:tr w:rsidR="00C90D35" w:rsidTr="0054275D">
        <w:tc>
          <w:tcPr>
            <w:tcW w:w="1284" w:type="dxa"/>
          </w:tcPr>
          <w:p w:rsidR="00C90D35" w:rsidRPr="0014099A" w:rsidRDefault="00C90D35" w:rsidP="00BD3728">
            <w:pPr>
              <w:ind w:firstLine="34"/>
              <w:rPr>
                <w:lang w:val="en-US"/>
              </w:rPr>
            </w:pPr>
            <w:r w:rsidRPr="0014099A">
              <w:rPr>
                <w:lang w:val="en-US"/>
              </w:rPr>
              <w:t>BD27</w:t>
            </w:r>
          </w:p>
        </w:tc>
        <w:tc>
          <w:tcPr>
            <w:tcW w:w="1441" w:type="dxa"/>
          </w:tcPr>
          <w:p w:rsidR="00C90D35" w:rsidRDefault="00C90D35" w:rsidP="00BD3728">
            <w:pPr>
              <w:ind w:firstLine="34"/>
            </w:pPr>
            <w:r w:rsidRPr="0014099A">
              <w:rPr>
                <w:lang w:val="en-US"/>
              </w:rPr>
              <w:t>27/05</w:t>
            </w:r>
          </w:p>
        </w:tc>
        <w:tc>
          <w:tcPr>
            <w:tcW w:w="1528" w:type="dxa"/>
          </w:tcPr>
          <w:p w:rsidR="00C90D35" w:rsidRPr="008D1E0C" w:rsidRDefault="00C90D35" w:rsidP="00BD3728">
            <w:pPr>
              <w:ind w:firstLine="34"/>
            </w:pPr>
            <w:r>
              <w:t>37019</w:t>
            </w:r>
          </w:p>
        </w:tc>
        <w:tc>
          <w:tcPr>
            <w:tcW w:w="1559" w:type="dxa"/>
          </w:tcPr>
          <w:p w:rsidR="00C90D35" w:rsidRPr="008D1E0C" w:rsidRDefault="00C90D35" w:rsidP="00BD3728">
            <w:pPr>
              <w:ind w:firstLine="34"/>
            </w:pPr>
            <w:r>
              <w:t>196</w:t>
            </w:r>
          </w:p>
        </w:tc>
        <w:tc>
          <w:tcPr>
            <w:tcW w:w="992" w:type="dxa"/>
          </w:tcPr>
          <w:p w:rsidR="00C90D35" w:rsidRPr="008F2208" w:rsidRDefault="00C90D35" w:rsidP="00BD3728">
            <w:pPr>
              <w:ind w:firstLine="34"/>
            </w:pPr>
            <w:r>
              <w:t>196.5</w:t>
            </w:r>
          </w:p>
        </w:tc>
        <w:tc>
          <w:tcPr>
            <w:tcW w:w="1134" w:type="dxa"/>
          </w:tcPr>
          <w:p w:rsidR="00C90D35" w:rsidRPr="008D1E0C" w:rsidRDefault="00C90D35" w:rsidP="00BD3728">
            <w:pPr>
              <w:ind w:firstLine="34"/>
            </w:pPr>
            <w:r>
              <w:t>0.121</w:t>
            </w:r>
          </w:p>
        </w:tc>
        <w:tc>
          <w:tcPr>
            <w:tcW w:w="1418" w:type="dxa"/>
          </w:tcPr>
          <w:p w:rsidR="00C90D35" w:rsidRPr="008B1E0B" w:rsidRDefault="00C90D35" w:rsidP="00BD3728">
            <w:pPr>
              <w:ind w:firstLine="34"/>
            </w:pPr>
            <w:r>
              <w:t>2.75</w:t>
            </w:r>
          </w:p>
        </w:tc>
      </w:tr>
      <w:tr w:rsidR="00C90D35" w:rsidTr="0054275D">
        <w:tc>
          <w:tcPr>
            <w:tcW w:w="1284" w:type="dxa"/>
          </w:tcPr>
          <w:p w:rsidR="00C90D35" w:rsidRPr="0014099A" w:rsidRDefault="00C90D35" w:rsidP="00BD3728">
            <w:pPr>
              <w:ind w:firstLine="34"/>
              <w:rPr>
                <w:lang w:val="en-US"/>
              </w:rPr>
            </w:pPr>
            <w:r w:rsidRPr="0014099A">
              <w:rPr>
                <w:lang w:val="en-US"/>
              </w:rPr>
              <w:t>BD28</w:t>
            </w:r>
          </w:p>
        </w:tc>
        <w:tc>
          <w:tcPr>
            <w:tcW w:w="1441" w:type="dxa"/>
          </w:tcPr>
          <w:p w:rsidR="00C90D35" w:rsidRDefault="00C90D35" w:rsidP="00BD3728">
            <w:pPr>
              <w:ind w:firstLine="34"/>
            </w:pPr>
            <w:r w:rsidRPr="0014099A">
              <w:rPr>
                <w:lang w:val="en-US"/>
              </w:rPr>
              <w:t>6/06</w:t>
            </w:r>
          </w:p>
        </w:tc>
        <w:tc>
          <w:tcPr>
            <w:tcW w:w="1528" w:type="dxa"/>
          </w:tcPr>
          <w:p w:rsidR="00C90D35" w:rsidRPr="008D1E0C" w:rsidRDefault="00C90D35" w:rsidP="00BD3728">
            <w:pPr>
              <w:ind w:firstLine="34"/>
            </w:pPr>
            <w:r>
              <w:t>36986</w:t>
            </w:r>
          </w:p>
        </w:tc>
        <w:tc>
          <w:tcPr>
            <w:tcW w:w="1559" w:type="dxa"/>
          </w:tcPr>
          <w:p w:rsidR="00C90D35" w:rsidRPr="008D1E0C" w:rsidRDefault="00C90D35" w:rsidP="00BD3728">
            <w:pPr>
              <w:ind w:firstLine="34"/>
            </w:pPr>
            <w:r>
              <w:t>183</w:t>
            </w:r>
          </w:p>
        </w:tc>
        <w:tc>
          <w:tcPr>
            <w:tcW w:w="992" w:type="dxa"/>
          </w:tcPr>
          <w:p w:rsidR="00C90D35" w:rsidRPr="008F2208" w:rsidRDefault="00C90D35" w:rsidP="00BD3728">
            <w:pPr>
              <w:ind w:firstLine="34"/>
            </w:pPr>
            <w:r>
              <w:t>183</w:t>
            </w:r>
          </w:p>
        </w:tc>
        <w:tc>
          <w:tcPr>
            <w:tcW w:w="1134" w:type="dxa"/>
          </w:tcPr>
          <w:p w:rsidR="00C90D35" w:rsidRPr="008D1E0C" w:rsidRDefault="00C90D35" w:rsidP="00BD3728">
            <w:pPr>
              <w:ind w:firstLine="34"/>
            </w:pPr>
            <w:r>
              <w:t>0.075</w:t>
            </w:r>
          </w:p>
        </w:tc>
        <w:tc>
          <w:tcPr>
            <w:tcW w:w="1418" w:type="dxa"/>
          </w:tcPr>
          <w:p w:rsidR="00C90D35" w:rsidRPr="008B1E0B" w:rsidRDefault="00C90D35" w:rsidP="00BD3728">
            <w:pPr>
              <w:ind w:firstLine="34"/>
            </w:pPr>
            <w:r>
              <w:t>3.16</w:t>
            </w:r>
          </w:p>
        </w:tc>
      </w:tr>
      <w:tr w:rsidR="00C90D35" w:rsidTr="0054275D">
        <w:tc>
          <w:tcPr>
            <w:tcW w:w="1284" w:type="dxa"/>
          </w:tcPr>
          <w:p w:rsidR="00C90D35" w:rsidRPr="0014099A" w:rsidRDefault="00C90D35" w:rsidP="00BD3728">
            <w:pPr>
              <w:ind w:firstLine="34"/>
              <w:rPr>
                <w:lang w:val="en-US"/>
              </w:rPr>
            </w:pPr>
            <w:r w:rsidRPr="0014099A">
              <w:rPr>
                <w:lang w:val="en-US"/>
              </w:rPr>
              <w:t>BD29</w:t>
            </w:r>
          </w:p>
        </w:tc>
        <w:tc>
          <w:tcPr>
            <w:tcW w:w="1441" w:type="dxa"/>
          </w:tcPr>
          <w:p w:rsidR="00C90D35" w:rsidRDefault="00C90D35" w:rsidP="00BD3728">
            <w:pPr>
              <w:ind w:firstLine="34"/>
            </w:pPr>
            <w:r w:rsidRPr="0014099A">
              <w:rPr>
                <w:lang w:val="en-US"/>
              </w:rPr>
              <w:t>10/07</w:t>
            </w:r>
          </w:p>
        </w:tc>
        <w:tc>
          <w:tcPr>
            <w:tcW w:w="1528" w:type="dxa"/>
          </w:tcPr>
          <w:p w:rsidR="00C90D35" w:rsidRPr="008D1E0C" w:rsidRDefault="00C90D35" w:rsidP="00BD3728">
            <w:pPr>
              <w:ind w:firstLine="34"/>
            </w:pPr>
            <w:r>
              <w:t>36986</w:t>
            </w:r>
          </w:p>
        </w:tc>
        <w:tc>
          <w:tcPr>
            <w:tcW w:w="1559" w:type="dxa"/>
          </w:tcPr>
          <w:p w:rsidR="00C90D35" w:rsidRPr="008D1E0C" w:rsidRDefault="00C90D35" w:rsidP="00BD3728">
            <w:pPr>
              <w:ind w:firstLine="34"/>
            </w:pPr>
            <w:r>
              <w:t>183</w:t>
            </w:r>
          </w:p>
        </w:tc>
        <w:tc>
          <w:tcPr>
            <w:tcW w:w="992" w:type="dxa"/>
          </w:tcPr>
          <w:p w:rsidR="00C90D35" w:rsidRPr="008F2208" w:rsidRDefault="00C90D35" w:rsidP="00BD3728">
            <w:pPr>
              <w:ind w:firstLine="34"/>
            </w:pPr>
            <w:r>
              <w:t>183.4</w:t>
            </w:r>
          </w:p>
        </w:tc>
        <w:tc>
          <w:tcPr>
            <w:tcW w:w="1134" w:type="dxa"/>
          </w:tcPr>
          <w:p w:rsidR="00C90D35" w:rsidRPr="008B1E0B" w:rsidRDefault="00C90D35" w:rsidP="00BD3728">
            <w:pPr>
              <w:ind w:firstLine="34"/>
            </w:pPr>
            <w:r>
              <w:t>0.0502</w:t>
            </w:r>
          </w:p>
        </w:tc>
        <w:tc>
          <w:tcPr>
            <w:tcW w:w="1418" w:type="dxa"/>
          </w:tcPr>
          <w:p w:rsidR="00C90D35" w:rsidRPr="008B1E0B" w:rsidRDefault="00C90D35" w:rsidP="00BD3728">
            <w:pPr>
              <w:ind w:firstLine="34"/>
            </w:pPr>
            <w:r>
              <w:t>3.46</w:t>
            </w:r>
          </w:p>
        </w:tc>
      </w:tr>
      <w:tr w:rsidR="00C90D35" w:rsidTr="0054275D">
        <w:tc>
          <w:tcPr>
            <w:tcW w:w="1284" w:type="dxa"/>
          </w:tcPr>
          <w:p w:rsidR="00C90D35" w:rsidRPr="0014099A" w:rsidRDefault="00C90D35" w:rsidP="00BD3728">
            <w:pPr>
              <w:ind w:firstLine="34"/>
              <w:rPr>
                <w:lang w:val="en-US"/>
              </w:rPr>
            </w:pPr>
            <w:r w:rsidRPr="0014099A">
              <w:rPr>
                <w:lang w:val="en-US"/>
              </w:rPr>
              <w:t>BD30</w:t>
            </w:r>
          </w:p>
        </w:tc>
        <w:tc>
          <w:tcPr>
            <w:tcW w:w="1441" w:type="dxa"/>
          </w:tcPr>
          <w:p w:rsidR="00C90D35" w:rsidRDefault="00C90D35" w:rsidP="00BD3728">
            <w:pPr>
              <w:ind w:firstLine="34"/>
            </w:pPr>
            <w:r w:rsidRPr="0014099A">
              <w:rPr>
                <w:lang w:val="en-US"/>
              </w:rPr>
              <w:t>19/07</w:t>
            </w:r>
          </w:p>
        </w:tc>
        <w:tc>
          <w:tcPr>
            <w:tcW w:w="1528" w:type="dxa"/>
          </w:tcPr>
          <w:p w:rsidR="00C90D35" w:rsidRPr="008D1E0C" w:rsidRDefault="00C90D35" w:rsidP="00BD3728">
            <w:pPr>
              <w:ind w:firstLine="34"/>
            </w:pPr>
            <w:r>
              <w:t>36991</w:t>
            </w:r>
          </w:p>
        </w:tc>
        <w:tc>
          <w:tcPr>
            <w:tcW w:w="1559" w:type="dxa"/>
          </w:tcPr>
          <w:p w:rsidR="00C90D35" w:rsidRPr="008D1E0C" w:rsidRDefault="00C90D35" w:rsidP="00BD3728">
            <w:pPr>
              <w:ind w:firstLine="34"/>
            </w:pPr>
            <w:r>
              <w:t>194</w:t>
            </w:r>
          </w:p>
        </w:tc>
        <w:tc>
          <w:tcPr>
            <w:tcW w:w="992" w:type="dxa"/>
          </w:tcPr>
          <w:p w:rsidR="00C90D35" w:rsidRPr="008B1E0B" w:rsidRDefault="00C90D35" w:rsidP="00BD3728">
            <w:pPr>
              <w:ind w:firstLine="34"/>
            </w:pPr>
            <w:r>
              <w:t>194.2</w:t>
            </w:r>
          </w:p>
        </w:tc>
        <w:tc>
          <w:tcPr>
            <w:tcW w:w="1134" w:type="dxa"/>
          </w:tcPr>
          <w:p w:rsidR="00C90D35" w:rsidRPr="008B1E0B" w:rsidRDefault="00C90D35" w:rsidP="00BD3728">
            <w:pPr>
              <w:ind w:firstLine="34"/>
            </w:pPr>
            <w:r>
              <w:t>0.0448</w:t>
            </w:r>
          </w:p>
        </w:tc>
        <w:tc>
          <w:tcPr>
            <w:tcW w:w="1418" w:type="dxa"/>
          </w:tcPr>
          <w:p w:rsidR="00C90D35" w:rsidRPr="008B1E0B" w:rsidRDefault="00C90D35" w:rsidP="00BD3728">
            <w:pPr>
              <w:ind w:firstLine="34"/>
            </w:pPr>
            <w:r>
              <w:t>3.62</w:t>
            </w:r>
          </w:p>
        </w:tc>
      </w:tr>
      <w:tr w:rsidR="00C90D35" w:rsidTr="0054275D">
        <w:tc>
          <w:tcPr>
            <w:tcW w:w="1284" w:type="dxa"/>
          </w:tcPr>
          <w:p w:rsidR="00C90D35" w:rsidRPr="0014099A" w:rsidRDefault="00C90D35" w:rsidP="00BD3728">
            <w:pPr>
              <w:ind w:firstLine="34"/>
              <w:rPr>
                <w:lang w:val="en-US"/>
              </w:rPr>
            </w:pPr>
            <w:r w:rsidRPr="0014099A">
              <w:rPr>
                <w:lang w:val="en-US"/>
              </w:rPr>
              <w:t>BD31</w:t>
            </w:r>
          </w:p>
        </w:tc>
        <w:tc>
          <w:tcPr>
            <w:tcW w:w="1441" w:type="dxa"/>
          </w:tcPr>
          <w:p w:rsidR="00C90D35" w:rsidRPr="00A94E80" w:rsidRDefault="00C90D35" w:rsidP="00BD3728">
            <w:pPr>
              <w:ind w:firstLine="34"/>
            </w:pPr>
            <w:r w:rsidRPr="0014099A">
              <w:rPr>
                <w:lang w:val="en-US"/>
              </w:rPr>
              <w:t>3/09</w:t>
            </w:r>
            <w:r>
              <w:t xml:space="preserve"> (пол.)</w:t>
            </w:r>
          </w:p>
        </w:tc>
        <w:tc>
          <w:tcPr>
            <w:tcW w:w="1528" w:type="dxa"/>
          </w:tcPr>
          <w:p w:rsidR="00C90D35" w:rsidRPr="008D1E0C" w:rsidRDefault="00C90D35" w:rsidP="00BD3728">
            <w:pPr>
              <w:ind w:firstLine="34"/>
            </w:pPr>
            <w:r>
              <w:t>37010</w:t>
            </w:r>
          </w:p>
        </w:tc>
        <w:tc>
          <w:tcPr>
            <w:tcW w:w="1559" w:type="dxa"/>
          </w:tcPr>
          <w:p w:rsidR="00C90D35" w:rsidRPr="008D1E0C" w:rsidRDefault="00C90D35" w:rsidP="00BD3728">
            <w:pPr>
              <w:ind w:firstLine="34"/>
            </w:pPr>
            <w:r>
              <w:t>209</w:t>
            </w:r>
          </w:p>
        </w:tc>
        <w:tc>
          <w:tcPr>
            <w:tcW w:w="992" w:type="dxa"/>
          </w:tcPr>
          <w:p w:rsidR="00C90D35" w:rsidRPr="008B1E0B" w:rsidRDefault="00C90D35" w:rsidP="00BD3728">
            <w:pPr>
              <w:ind w:firstLine="34"/>
            </w:pPr>
            <w:r>
              <w:t>210.9</w:t>
            </w:r>
          </w:p>
        </w:tc>
        <w:tc>
          <w:tcPr>
            <w:tcW w:w="1134" w:type="dxa"/>
          </w:tcPr>
          <w:p w:rsidR="00C90D35" w:rsidRPr="008B1E0B" w:rsidRDefault="00C90D35" w:rsidP="00BD3728">
            <w:pPr>
              <w:ind w:firstLine="34"/>
            </w:pPr>
            <w:r>
              <w:t>0.051</w:t>
            </w:r>
          </w:p>
        </w:tc>
        <w:tc>
          <w:tcPr>
            <w:tcW w:w="1418" w:type="dxa"/>
          </w:tcPr>
          <w:p w:rsidR="00C90D35" w:rsidRPr="008B1E0B" w:rsidRDefault="00C90D35" w:rsidP="00BD3728">
            <w:pPr>
              <w:ind w:firstLine="34"/>
            </w:pPr>
            <w:r>
              <w:t>3.58</w:t>
            </w:r>
          </w:p>
        </w:tc>
      </w:tr>
      <w:tr w:rsidR="00C90D35" w:rsidTr="0054275D">
        <w:tc>
          <w:tcPr>
            <w:tcW w:w="1284" w:type="dxa"/>
          </w:tcPr>
          <w:p w:rsidR="00C90D35" w:rsidRPr="0014099A" w:rsidRDefault="00C90D35" w:rsidP="00BD3728">
            <w:pPr>
              <w:ind w:firstLine="34"/>
              <w:rPr>
                <w:lang w:val="en-US"/>
              </w:rPr>
            </w:pPr>
            <w:r w:rsidRPr="0014099A">
              <w:rPr>
                <w:lang w:val="en-US"/>
              </w:rPr>
              <w:t>BD32</w:t>
            </w:r>
          </w:p>
        </w:tc>
        <w:tc>
          <w:tcPr>
            <w:tcW w:w="1441" w:type="dxa"/>
          </w:tcPr>
          <w:p w:rsidR="00C90D35" w:rsidRPr="00A94E80" w:rsidRDefault="00C90D35" w:rsidP="00BD3728">
            <w:pPr>
              <w:ind w:firstLine="34"/>
            </w:pPr>
            <w:r>
              <w:t>3/09 (цел.)</w:t>
            </w:r>
          </w:p>
        </w:tc>
        <w:tc>
          <w:tcPr>
            <w:tcW w:w="1528" w:type="dxa"/>
          </w:tcPr>
          <w:p w:rsidR="00C90D35" w:rsidRPr="008D1E0C" w:rsidRDefault="00C90D35" w:rsidP="00BD3728">
            <w:pPr>
              <w:ind w:firstLine="34"/>
            </w:pPr>
            <w:r>
              <w:t>36992</w:t>
            </w:r>
          </w:p>
        </w:tc>
        <w:tc>
          <w:tcPr>
            <w:tcW w:w="1559" w:type="dxa"/>
          </w:tcPr>
          <w:p w:rsidR="00C90D35" w:rsidRPr="008D1E0C" w:rsidRDefault="00C90D35" w:rsidP="00BD3728">
            <w:pPr>
              <w:ind w:firstLine="34"/>
            </w:pPr>
            <w:r>
              <w:t>179</w:t>
            </w:r>
          </w:p>
        </w:tc>
        <w:tc>
          <w:tcPr>
            <w:tcW w:w="992" w:type="dxa"/>
          </w:tcPr>
          <w:p w:rsidR="00C90D35" w:rsidRPr="008B1E0B" w:rsidRDefault="00C90D35" w:rsidP="00BD3728">
            <w:pPr>
              <w:ind w:firstLine="34"/>
            </w:pPr>
            <w:r>
              <w:t>179.9</w:t>
            </w:r>
          </w:p>
        </w:tc>
        <w:tc>
          <w:tcPr>
            <w:tcW w:w="1134" w:type="dxa"/>
          </w:tcPr>
          <w:p w:rsidR="00C90D35" w:rsidRPr="008B1E0B" w:rsidRDefault="00C90D35" w:rsidP="00BD3728">
            <w:pPr>
              <w:ind w:firstLine="34"/>
            </w:pPr>
            <w:r>
              <w:t>0.0581</w:t>
            </w:r>
          </w:p>
        </w:tc>
        <w:tc>
          <w:tcPr>
            <w:tcW w:w="1418" w:type="dxa"/>
          </w:tcPr>
          <w:p w:rsidR="00C90D35" w:rsidRPr="008B1E0B" w:rsidRDefault="00C90D35" w:rsidP="00BD3728">
            <w:pPr>
              <w:ind w:firstLine="34"/>
            </w:pPr>
            <w:r>
              <w:t>3.43</w:t>
            </w:r>
          </w:p>
        </w:tc>
      </w:tr>
      <w:tr w:rsidR="00C90D35" w:rsidTr="0054275D">
        <w:tc>
          <w:tcPr>
            <w:tcW w:w="1284" w:type="dxa"/>
          </w:tcPr>
          <w:p w:rsidR="00C90D35" w:rsidRPr="0014099A" w:rsidRDefault="00C90D35" w:rsidP="00BD3728">
            <w:pPr>
              <w:ind w:firstLine="34"/>
              <w:rPr>
                <w:lang w:val="en-US"/>
              </w:rPr>
            </w:pPr>
            <w:r w:rsidRPr="0014099A">
              <w:rPr>
                <w:lang w:val="en-US"/>
              </w:rPr>
              <w:t>BD33</w:t>
            </w:r>
          </w:p>
        </w:tc>
        <w:tc>
          <w:tcPr>
            <w:tcW w:w="1441" w:type="dxa"/>
          </w:tcPr>
          <w:p w:rsidR="00C90D35" w:rsidRPr="00A94E80" w:rsidRDefault="00C90D35" w:rsidP="00BD3728">
            <w:pPr>
              <w:ind w:firstLine="34"/>
            </w:pPr>
            <w:r>
              <w:t>14/09</w:t>
            </w:r>
          </w:p>
        </w:tc>
        <w:tc>
          <w:tcPr>
            <w:tcW w:w="1528" w:type="dxa"/>
          </w:tcPr>
          <w:p w:rsidR="00C90D35" w:rsidRPr="008D1E0C" w:rsidRDefault="00C90D35" w:rsidP="00BD3728">
            <w:pPr>
              <w:ind w:firstLine="34"/>
            </w:pPr>
            <w:r>
              <w:t>37001</w:t>
            </w:r>
          </w:p>
        </w:tc>
        <w:tc>
          <w:tcPr>
            <w:tcW w:w="1559" w:type="dxa"/>
          </w:tcPr>
          <w:p w:rsidR="00C90D35" w:rsidRPr="008D1E0C" w:rsidRDefault="00C90D35" w:rsidP="00BD3728">
            <w:pPr>
              <w:ind w:firstLine="34"/>
            </w:pPr>
            <w:r>
              <w:t>239</w:t>
            </w:r>
          </w:p>
        </w:tc>
        <w:tc>
          <w:tcPr>
            <w:tcW w:w="992" w:type="dxa"/>
          </w:tcPr>
          <w:p w:rsidR="00C90D35" w:rsidRPr="008B1E0B" w:rsidRDefault="00C90D35" w:rsidP="00BD3728">
            <w:pPr>
              <w:ind w:firstLine="34"/>
            </w:pPr>
            <w:r>
              <w:t>240.5</w:t>
            </w:r>
          </w:p>
        </w:tc>
        <w:tc>
          <w:tcPr>
            <w:tcW w:w="1134" w:type="dxa"/>
          </w:tcPr>
          <w:p w:rsidR="00C90D35" w:rsidRPr="008B1E0B" w:rsidRDefault="00C90D35" w:rsidP="00BD3728">
            <w:pPr>
              <w:ind w:firstLine="34"/>
            </w:pPr>
            <w:r>
              <w:t>0.0346</w:t>
            </w:r>
          </w:p>
        </w:tc>
        <w:tc>
          <w:tcPr>
            <w:tcW w:w="1418" w:type="dxa"/>
          </w:tcPr>
          <w:p w:rsidR="00C90D35" w:rsidRPr="008B1E0B" w:rsidRDefault="00C90D35" w:rsidP="00BD3728">
            <w:pPr>
              <w:ind w:firstLine="34"/>
            </w:pPr>
            <w:r>
              <w:t>3.88</w:t>
            </w:r>
          </w:p>
        </w:tc>
      </w:tr>
    </w:tbl>
    <w:p w:rsidR="00C90D35" w:rsidRDefault="00C90D35" w:rsidP="00BD3728"/>
    <w:p w:rsidR="00C90D35" w:rsidRDefault="00C90D35" w:rsidP="00BD3728">
      <w:r>
        <w:t xml:space="preserve">Парные прочтения </w:t>
      </w:r>
      <w:r>
        <w:rPr>
          <w:lang w:val="en-US"/>
        </w:rPr>
        <w:t>V</w:t>
      </w:r>
      <w:r w:rsidRPr="001F07D7">
        <w:t>8-</w:t>
      </w:r>
      <w:r>
        <w:rPr>
          <w:lang w:val="en-US"/>
        </w:rPr>
        <w:t>V</w:t>
      </w:r>
      <w:r>
        <w:t>9</w:t>
      </w:r>
      <w:r w:rsidRPr="00D64912">
        <w:t xml:space="preserve"> 1</w:t>
      </w:r>
      <w:r>
        <w:t>8</w:t>
      </w:r>
      <w:r>
        <w:rPr>
          <w:lang w:val="en-US"/>
        </w:rPr>
        <w:t>S</w:t>
      </w:r>
      <w:r w:rsidRPr="00D64912">
        <w:t xml:space="preserve"> </w:t>
      </w:r>
      <w:r>
        <w:t xml:space="preserve">рРНК эукариот объединены и проанализированы в программе </w:t>
      </w:r>
      <w:r>
        <w:rPr>
          <w:lang w:val="en-US"/>
        </w:rPr>
        <w:t>Usearch</w:t>
      </w:r>
      <w:r>
        <w:t xml:space="preserve">. Таксономию определяли с помощью </w:t>
      </w:r>
      <w:r>
        <w:rPr>
          <w:lang w:val="en-US"/>
        </w:rPr>
        <w:t>Sintax</w:t>
      </w:r>
      <w:r w:rsidRPr="005A21E5">
        <w:t xml:space="preserve"> </w:t>
      </w:r>
      <w:r>
        <w:t xml:space="preserve">в </w:t>
      </w:r>
      <w:r>
        <w:rPr>
          <w:lang w:val="en-US"/>
        </w:rPr>
        <w:t>Usearch</w:t>
      </w:r>
      <w:r>
        <w:t xml:space="preserve"> [</w:t>
      </w:r>
      <w:r w:rsidRPr="00450C93">
        <w:t>27</w:t>
      </w:r>
      <w:r>
        <w:t>]</w:t>
      </w:r>
      <w:r w:rsidRPr="00F53120">
        <w:t xml:space="preserve">. </w:t>
      </w:r>
      <w:r>
        <w:t xml:space="preserve">Референсной базой данных для </w:t>
      </w:r>
      <w:r w:rsidRPr="00F53120">
        <w:rPr>
          <w:lang w:val="en-US"/>
        </w:rPr>
        <w:t>Sintax</w:t>
      </w:r>
      <w:r w:rsidRPr="00F53120">
        <w:t xml:space="preserve"> </w:t>
      </w:r>
      <w:r>
        <w:t>была</w:t>
      </w:r>
      <w:r w:rsidRPr="00F53120">
        <w:t xml:space="preserve"> </w:t>
      </w:r>
      <w:r w:rsidRPr="00F53120">
        <w:rPr>
          <w:lang w:val="en-US"/>
        </w:rPr>
        <w:t>silva</w:t>
      </w:r>
      <w:r w:rsidRPr="00F53120">
        <w:t>_18</w:t>
      </w:r>
      <w:r w:rsidRPr="00F53120">
        <w:rPr>
          <w:lang w:val="en-US"/>
        </w:rPr>
        <w:t>s</w:t>
      </w:r>
      <w:r w:rsidRPr="00F53120">
        <w:t>_</w:t>
      </w:r>
      <w:r w:rsidRPr="00F53120">
        <w:rPr>
          <w:lang w:val="en-US"/>
        </w:rPr>
        <w:t>v</w:t>
      </w:r>
      <w:r w:rsidRPr="00F53120">
        <w:t>123.</w:t>
      </w:r>
      <w:r w:rsidRPr="00F53120">
        <w:rPr>
          <w:lang w:val="en-US"/>
        </w:rPr>
        <w:t>fa</w:t>
      </w:r>
      <w:r>
        <w:t xml:space="preserve">. В результате было получено в среднем 62000 прочтений на образец (таблица 9) со средней длиной прочтений 367 нуклеотидов. Общее количество прочтений для 9 образцов составляло 558039. Количество ОТЕ (богатство) при анализе сообществ микроэукариот по региону </w:t>
      </w:r>
      <w:r>
        <w:rPr>
          <w:lang w:val="en-US"/>
        </w:rPr>
        <w:t>V</w:t>
      </w:r>
      <w:r w:rsidRPr="001F07D7">
        <w:t>8-</w:t>
      </w:r>
      <w:r>
        <w:rPr>
          <w:lang w:val="en-US"/>
        </w:rPr>
        <w:t>V</w:t>
      </w:r>
      <w:r w:rsidRPr="00A90DEC">
        <w:t>9 18</w:t>
      </w:r>
      <w:r>
        <w:rPr>
          <w:lang w:val="en-US"/>
        </w:rPr>
        <w:t>S</w:t>
      </w:r>
      <w:r w:rsidRPr="00A90DEC">
        <w:t xml:space="preserve"> </w:t>
      </w:r>
      <w:r>
        <w:t>рРНК было выше (таблица 9)</w:t>
      </w:r>
      <w:r w:rsidRPr="00A90DEC">
        <w:t xml:space="preserve">, </w:t>
      </w:r>
      <w:r>
        <w:t xml:space="preserve">чем при анализе сообществ по региону </w:t>
      </w:r>
      <w:r>
        <w:rPr>
          <w:lang w:val="en-US"/>
        </w:rPr>
        <w:t>V</w:t>
      </w:r>
      <w:r>
        <w:t>4</w:t>
      </w:r>
      <w:r w:rsidRPr="00A90DEC">
        <w:t xml:space="preserve"> 18</w:t>
      </w:r>
      <w:r>
        <w:rPr>
          <w:lang w:val="en-US"/>
        </w:rPr>
        <w:t>S</w:t>
      </w:r>
      <w:r w:rsidRPr="00A90DEC">
        <w:t xml:space="preserve"> </w:t>
      </w:r>
      <w:r>
        <w:t xml:space="preserve">рРНК (таблица 9). </w:t>
      </w:r>
    </w:p>
    <w:p w:rsidR="00C90D35" w:rsidRPr="00186089" w:rsidRDefault="00C90D35" w:rsidP="00BD3728"/>
    <w:p w:rsidR="00C90D35" w:rsidRDefault="00C90D35" w:rsidP="00BD3728">
      <w:pPr>
        <w:rPr>
          <w:lang w:val="en-US"/>
        </w:rPr>
      </w:pPr>
      <w:r w:rsidRPr="00F03799">
        <w:rPr>
          <w:noProof/>
          <w:lang w:eastAsia="ru-RU"/>
        </w:rPr>
        <w:pict>
          <v:shape id="Рисунок 35" o:spid="_x0000_i1059" type="#_x0000_t75" style="width:396pt;height:258pt;visibility:visible">
            <v:imagedata r:id="rId41" o:title=""/>
          </v:shape>
        </w:pict>
      </w:r>
    </w:p>
    <w:p w:rsidR="00C90D35" w:rsidRDefault="00C90D35" w:rsidP="00BD3728">
      <w:pPr>
        <w:jc w:val="center"/>
      </w:pPr>
      <w:r>
        <w:t xml:space="preserve">Рисунок 33 – Графики разряжения прочтений региона </w:t>
      </w:r>
      <w:r>
        <w:rPr>
          <w:lang w:val="en-US"/>
        </w:rPr>
        <w:t>V</w:t>
      </w:r>
      <w:r w:rsidRPr="00301A20">
        <w:t xml:space="preserve">4 </w:t>
      </w:r>
      <w:r>
        <w:t>гена 1</w:t>
      </w:r>
      <w:r w:rsidRPr="000D64E2">
        <w:t>8</w:t>
      </w:r>
      <w:r>
        <w:rPr>
          <w:lang w:val="en-US"/>
        </w:rPr>
        <w:t>S</w:t>
      </w:r>
      <w:r w:rsidRPr="00830CA6">
        <w:t xml:space="preserve"> </w:t>
      </w:r>
      <w:r>
        <w:t>рРНК для 9 образцов из фотического слоя станции Листвянка</w:t>
      </w:r>
      <w:r w:rsidRPr="00301A20">
        <w:t>-</w:t>
      </w:r>
      <w:r>
        <w:t>Танхой в озере Байкал в 2017 г.</w:t>
      </w:r>
    </w:p>
    <w:p w:rsidR="00C90D35" w:rsidRDefault="00C90D35" w:rsidP="00BD3728"/>
    <w:p w:rsidR="00C90D35" w:rsidRDefault="00C90D35" w:rsidP="00BD3728">
      <w:r>
        <w:t xml:space="preserve">Поэтому в дальнейшем анализ сообществ микроэукариот следует проводить по </w:t>
      </w:r>
      <w:r>
        <w:rPr>
          <w:lang w:val="en-US"/>
        </w:rPr>
        <w:t>V</w:t>
      </w:r>
      <w:r w:rsidRPr="001F07D7">
        <w:t>8-</w:t>
      </w:r>
      <w:r>
        <w:rPr>
          <w:lang w:val="en-US"/>
        </w:rPr>
        <w:t>V</w:t>
      </w:r>
      <w:r w:rsidRPr="00A90DEC">
        <w:t>9 18</w:t>
      </w:r>
      <w:r>
        <w:rPr>
          <w:lang w:val="en-US"/>
        </w:rPr>
        <w:t>S</w:t>
      </w:r>
      <w:r w:rsidRPr="00A90DEC">
        <w:t xml:space="preserve"> </w:t>
      </w:r>
      <w:r>
        <w:t>рРНК.</w:t>
      </w:r>
      <w:r w:rsidRPr="00AB474B">
        <w:t xml:space="preserve"> </w:t>
      </w:r>
      <w:r>
        <w:t xml:space="preserve">Разнообразие сообществ микроэукариот в различных образцах было сходным (таблица 9).  </w:t>
      </w:r>
    </w:p>
    <w:p w:rsidR="00C90D35" w:rsidRPr="00BD3728" w:rsidRDefault="00C90D35" w:rsidP="00BD3728"/>
    <w:p w:rsidR="00C90D35" w:rsidRDefault="00C90D35" w:rsidP="00A44789">
      <w:pPr>
        <w:ind w:firstLine="0"/>
      </w:pPr>
      <w:r>
        <w:t>Таблица 9 – Количество прочтений, богатство и разнообразие для ОТЕ (97% сходства) микроэукариот (</w:t>
      </w:r>
      <w:r>
        <w:rPr>
          <w:lang w:val="en-US"/>
        </w:rPr>
        <w:t>V</w:t>
      </w:r>
      <w:r w:rsidRPr="001F07D7">
        <w:t>8-</w:t>
      </w:r>
      <w:r>
        <w:rPr>
          <w:lang w:val="en-US"/>
        </w:rPr>
        <w:t>V</w:t>
      </w:r>
      <w:r>
        <w:t>9</w:t>
      </w:r>
      <w:r w:rsidRPr="00301A20">
        <w:t xml:space="preserve"> </w:t>
      </w:r>
      <w:r>
        <w:t>1</w:t>
      </w:r>
      <w:r w:rsidRPr="000D64E2">
        <w:t>8</w:t>
      </w:r>
      <w:r>
        <w:rPr>
          <w:lang w:val="en-US"/>
        </w:rPr>
        <w:t>S</w:t>
      </w:r>
      <w:r w:rsidRPr="00830CA6">
        <w:t xml:space="preserve"> </w:t>
      </w:r>
      <w:r>
        <w:t xml:space="preserve">рРНК) в образцах фотического слоя (0-25 м) на станции Листвянка-Танхой в озере Байкал с марта по сентябрь.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76"/>
        <w:gridCol w:w="1441"/>
        <w:gridCol w:w="1528"/>
        <w:gridCol w:w="1559"/>
        <w:gridCol w:w="992"/>
        <w:gridCol w:w="1134"/>
        <w:gridCol w:w="1418"/>
      </w:tblGrid>
      <w:tr w:rsidR="00C90D35" w:rsidTr="0054275D">
        <w:tc>
          <w:tcPr>
            <w:tcW w:w="1284" w:type="dxa"/>
          </w:tcPr>
          <w:p w:rsidR="00C90D35" w:rsidRDefault="00C90D35" w:rsidP="00BD3728">
            <w:pPr>
              <w:spacing w:line="240" w:lineRule="auto"/>
              <w:ind w:firstLine="34"/>
            </w:pPr>
            <w:r>
              <w:t>Код образцов</w:t>
            </w:r>
          </w:p>
        </w:tc>
        <w:tc>
          <w:tcPr>
            <w:tcW w:w="1441" w:type="dxa"/>
          </w:tcPr>
          <w:p w:rsidR="00C90D35" w:rsidRDefault="00C90D35" w:rsidP="00BD3728">
            <w:pPr>
              <w:spacing w:line="240" w:lineRule="auto"/>
              <w:ind w:firstLine="34"/>
            </w:pPr>
            <w:r>
              <w:t>Образцы</w:t>
            </w:r>
          </w:p>
        </w:tc>
        <w:tc>
          <w:tcPr>
            <w:tcW w:w="1528" w:type="dxa"/>
          </w:tcPr>
          <w:p w:rsidR="00C90D35" w:rsidRDefault="00C90D35" w:rsidP="00BD3728">
            <w:pPr>
              <w:spacing w:line="240" w:lineRule="auto"/>
              <w:ind w:firstLine="34"/>
            </w:pPr>
            <w:r>
              <w:t>Количество прочтений</w:t>
            </w:r>
          </w:p>
        </w:tc>
        <w:tc>
          <w:tcPr>
            <w:tcW w:w="1559" w:type="dxa"/>
          </w:tcPr>
          <w:p w:rsidR="00C90D35" w:rsidRDefault="00C90D35" w:rsidP="00BD3728">
            <w:pPr>
              <w:spacing w:line="240" w:lineRule="auto"/>
              <w:ind w:firstLine="34"/>
            </w:pPr>
            <w:r>
              <w:t>Количество ОТЕ (97% сходства)</w:t>
            </w:r>
          </w:p>
        </w:tc>
        <w:tc>
          <w:tcPr>
            <w:tcW w:w="992" w:type="dxa"/>
          </w:tcPr>
          <w:p w:rsidR="00C90D35" w:rsidRPr="0014099A" w:rsidRDefault="00C90D35" w:rsidP="00BD3728">
            <w:pPr>
              <w:spacing w:line="240" w:lineRule="auto"/>
              <w:ind w:firstLine="34"/>
              <w:rPr>
                <w:lang w:val="en-US"/>
              </w:rPr>
            </w:pPr>
            <w:r w:rsidRPr="0014099A">
              <w:rPr>
                <w:lang w:val="en-US"/>
              </w:rPr>
              <w:t>Chao1</w:t>
            </w:r>
          </w:p>
        </w:tc>
        <w:tc>
          <w:tcPr>
            <w:tcW w:w="1134" w:type="dxa"/>
          </w:tcPr>
          <w:p w:rsidR="00C90D35" w:rsidRPr="0014099A" w:rsidRDefault="00C90D35" w:rsidP="00BD3728">
            <w:pPr>
              <w:spacing w:line="240" w:lineRule="auto"/>
              <w:ind w:firstLine="34"/>
              <w:rPr>
                <w:lang w:val="en-US"/>
              </w:rPr>
            </w:pPr>
            <w:r w:rsidRPr="0014099A">
              <w:rPr>
                <w:lang w:val="en-US"/>
              </w:rPr>
              <w:t>Simpson</w:t>
            </w:r>
          </w:p>
        </w:tc>
        <w:tc>
          <w:tcPr>
            <w:tcW w:w="1418" w:type="dxa"/>
          </w:tcPr>
          <w:p w:rsidR="00C90D35" w:rsidRPr="0014099A" w:rsidRDefault="00C90D35" w:rsidP="00BD3728">
            <w:pPr>
              <w:spacing w:line="240" w:lineRule="auto"/>
              <w:ind w:firstLine="34"/>
              <w:rPr>
                <w:lang w:val="en-US"/>
              </w:rPr>
            </w:pPr>
            <w:r w:rsidRPr="0014099A">
              <w:rPr>
                <w:lang w:val="en-US"/>
              </w:rPr>
              <w:t>Shannon_e</w:t>
            </w:r>
          </w:p>
        </w:tc>
      </w:tr>
      <w:tr w:rsidR="00C90D35" w:rsidTr="0054275D">
        <w:tc>
          <w:tcPr>
            <w:tcW w:w="1284" w:type="dxa"/>
          </w:tcPr>
          <w:p w:rsidR="00C90D35" w:rsidRPr="0014099A" w:rsidRDefault="00C90D35" w:rsidP="00BD3728">
            <w:pPr>
              <w:ind w:firstLine="34"/>
              <w:rPr>
                <w:lang w:val="en-US"/>
              </w:rPr>
            </w:pPr>
            <w:r w:rsidRPr="0014099A">
              <w:rPr>
                <w:lang w:val="en-US"/>
              </w:rPr>
              <w:t>BD25</w:t>
            </w:r>
          </w:p>
        </w:tc>
        <w:tc>
          <w:tcPr>
            <w:tcW w:w="1441" w:type="dxa"/>
          </w:tcPr>
          <w:p w:rsidR="00C90D35" w:rsidRPr="0014099A" w:rsidRDefault="00C90D35" w:rsidP="00BD3728">
            <w:pPr>
              <w:ind w:firstLine="34"/>
              <w:rPr>
                <w:lang w:val="en-US"/>
              </w:rPr>
            </w:pPr>
            <w:r w:rsidRPr="0014099A">
              <w:rPr>
                <w:lang w:val="en-US"/>
              </w:rPr>
              <w:t>29/03</w:t>
            </w:r>
          </w:p>
        </w:tc>
        <w:tc>
          <w:tcPr>
            <w:tcW w:w="1528" w:type="dxa"/>
          </w:tcPr>
          <w:p w:rsidR="00C90D35" w:rsidRPr="008D1E0C" w:rsidRDefault="00C90D35" w:rsidP="00BD3728">
            <w:pPr>
              <w:ind w:firstLine="34"/>
            </w:pPr>
            <w:r>
              <w:t>62015</w:t>
            </w:r>
          </w:p>
        </w:tc>
        <w:tc>
          <w:tcPr>
            <w:tcW w:w="1559" w:type="dxa"/>
          </w:tcPr>
          <w:p w:rsidR="00C90D35" w:rsidRPr="008D1E0C" w:rsidRDefault="00C90D35" w:rsidP="00BD3728">
            <w:pPr>
              <w:ind w:firstLine="34"/>
            </w:pPr>
            <w:r>
              <w:t>243</w:t>
            </w:r>
          </w:p>
        </w:tc>
        <w:tc>
          <w:tcPr>
            <w:tcW w:w="992" w:type="dxa"/>
          </w:tcPr>
          <w:p w:rsidR="00C90D35" w:rsidRPr="0014099A" w:rsidRDefault="00C90D35" w:rsidP="00BD3728">
            <w:pPr>
              <w:ind w:firstLine="34"/>
              <w:rPr>
                <w:lang w:val="en-US"/>
              </w:rPr>
            </w:pPr>
            <w:r>
              <w:t>243</w:t>
            </w:r>
            <w:r w:rsidRPr="0014099A">
              <w:rPr>
                <w:lang w:val="en-US"/>
              </w:rPr>
              <w:t>.3</w:t>
            </w:r>
          </w:p>
        </w:tc>
        <w:tc>
          <w:tcPr>
            <w:tcW w:w="1134" w:type="dxa"/>
          </w:tcPr>
          <w:p w:rsidR="00C90D35" w:rsidRPr="0014099A" w:rsidRDefault="00C90D35" w:rsidP="00BD3728">
            <w:pPr>
              <w:ind w:firstLine="34"/>
              <w:rPr>
                <w:lang w:val="en-US"/>
              </w:rPr>
            </w:pPr>
            <w:r w:rsidRPr="0014099A">
              <w:rPr>
                <w:lang w:val="en-US"/>
              </w:rPr>
              <w:t>0.0662</w:t>
            </w:r>
          </w:p>
        </w:tc>
        <w:tc>
          <w:tcPr>
            <w:tcW w:w="1418" w:type="dxa"/>
          </w:tcPr>
          <w:p w:rsidR="00C90D35" w:rsidRPr="0014099A" w:rsidRDefault="00C90D35" w:rsidP="00BD3728">
            <w:pPr>
              <w:ind w:firstLine="34"/>
              <w:rPr>
                <w:lang w:val="en-US"/>
              </w:rPr>
            </w:pPr>
            <w:r>
              <w:t>3</w:t>
            </w:r>
            <w:r w:rsidRPr="0014099A">
              <w:rPr>
                <w:lang w:val="en-US"/>
              </w:rPr>
              <w:t>.46</w:t>
            </w:r>
          </w:p>
        </w:tc>
      </w:tr>
      <w:tr w:rsidR="00C90D35" w:rsidTr="0054275D">
        <w:tc>
          <w:tcPr>
            <w:tcW w:w="1284" w:type="dxa"/>
          </w:tcPr>
          <w:p w:rsidR="00C90D35" w:rsidRPr="0014099A" w:rsidRDefault="00C90D35" w:rsidP="00BD3728">
            <w:pPr>
              <w:ind w:firstLine="34"/>
              <w:rPr>
                <w:lang w:val="en-US"/>
              </w:rPr>
            </w:pPr>
            <w:r w:rsidRPr="0014099A">
              <w:rPr>
                <w:lang w:val="en-US"/>
              </w:rPr>
              <w:t>BD26</w:t>
            </w:r>
          </w:p>
        </w:tc>
        <w:tc>
          <w:tcPr>
            <w:tcW w:w="1441" w:type="dxa"/>
          </w:tcPr>
          <w:p w:rsidR="00C90D35" w:rsidRDefault="00C90D35" w:rsidP="00BD3728">
            <w:pPr>
              <w:ind w:firstLine="34"/>
            </w:pPr>
            <w:r w:rsidRPr="0014099A">
              <w:rPr>
                <w:lang w:val="en-US"/>
              </w:rPr>
              <w:t>12/04</w:t>
            </w:r>
          </w:p>
        </w:tc>
        <w:tc>
          <w:tcPr>
            <w:tcW w:w="1528" w:type="dxa"/>
          </w:tcPr>
          <w:p w:rsidR="00C90D35" w:rsidRPr="008D1E0C" w:rsidRDefault="00C90D35" w:rsidP="00BD3728">
            <w:pPr>
              <w:ind w:firstLine="34"/>
            </w:pPr>
            <w:r>
              <w:t>62017</w:t>
            </w:r>
          </w:p>
        </w:tc>
        <w:tc>
          <w:tcPr>
            <w:tcW w:w="1559" w:type="dxa"/>
          </w:tcPr>
          <w:p w:rsidR="00C90D35" w:rsidRPr="008D1E0C" w:rsidRDefault="00C90D35" w:rsidP="00BD3728">
            <w:pPr>
              <w:ind w:firstLine="34"/>
            </w:pPr>
            <w:r>
              <w:t>225</w:t>
            </w:r>
          </w:p>
        </w:tc>
        <w:tc>
          <w:tcPr>
            <w:tcW w:w="992" w:type="dxa"/>
          </w:tcPr>
          <w:p w:rsidR="00C90D35" w:rsidRPr="0014099A" w:rsidRDefault="00C90D35" w:rsidP="00BD3728">
            <w:pPr>
              <w:ind w:firstLine="34"/>
              <w:rPr>
                <w:lang w:val="en-US"/>
              </w:rPr>
            </w:pPr>
            <w:r w:rsidRPr="0014099A">
              <w:rPr>
                <w:lang w:val="en-US"/>
              </w:rPr>
              <w:t>226.1</w:t>
            </w:r>
          </w:p>
        </w:tc>
        <w:tc>
          <w:tcPr>
            <w:tcW w:w="1134" w:type="dxa"/>
          </w:tcPr>
          <w:p w:rsidR="00C90D35" w:rsidRPr="0014099A" w:rsidRDefault="00C90D35" w:rsidP="00BD3728">
            <w:pPr>
              <w:ind w:firstLine="34"/>
              <w:rPr>
                <w:lang w:val="en-US"/>
              </w:rPr>
            </w:pPr>
            <w:r w:rsidRPr="0014099A">
              <w:rPr>
                <w:lang w:val="en-US"/>
              </w:rPr>
              <w:t>0.0618</w:t>
            </w:r>
          </w:p>
        </w:tc>
        <w:tc>
          <w:tcPr>
            <w:tcW w:w="1418" w:type="dxa"/>
          </w:tcPr>
          <w:p w:rsidR="00C90D35" w:rsidRPr="0014099A" w:rsidRDefault="00C90D35" w:rsidP="00BD3728">
            <w:pPr>
              <w:ind w:firstLine="34"/>
              <w:rPr>
                <w:lang w:val="en-US"/>
              </w:rPr>
            </w:pPr>
            <w:r w:rsidRPr="0014099A">
              <w:rPr>
                <w:lang w:val="en-US"/>
              </w:rPr>
              <w:t>3.43</w:t>
            </w:r>
          </w:p>
        </w:tc>
      </w:tr>
      <w:tr w:rsidR="00C90D35" w:rsidTr="0054275D">
        <w:tc>
          <w:tcPr>
            <w:tcW w:w="1284" w:type="dxa"/>
          </w:tcPr>
          <w:p w:rsidR="00C90D35" w:rsidRPr="0014099A" w:rsidRDefault="00C90D35" w:rsidP="00BD3728">
            <w:pPr>
              <w:ind w:firstLine="34"/>
              <w:rPr>
                <w:lang w:val="en-US"/>
              </w:rPr>
            </w:pPr>
            <w:r w:rsidRPr="0014099A">
              <w:rPr>
                <w:lang w:val="en-US"/>
              </w:rPr>
              <w:t>BD27</w:t>
            </w:r>
          </w:p>
        </w:tc>
        <w:tc>
          <w:tcPr>
            <w:tcW w:w="1441" w:type="dxa"/>
          </w:tcPr>
          <w:p w:rsidR="00C90D35" w:rsidRDefault="00C90D35" w:rsidP="00BD3728">
            <w:pPr>
              <w:ind w:firstLine="34"/>
            </w:pPr>
            <w:r w:rsidRPr="0014099A">
              <w:rPr>
                <w:lang w:val="en-US"/>
              </w:rPr>
              <w:t>27/05</w:t>
            </w:r>
          </w:p>
        </w:tc>
        <w:tc>
          <w:tcPr>
            <w:tcW w:w="1528" w:type="dxa"/>
          </w:tcPr>
          <w:p w:rsidR="00C90D35" w:rsidRPr="008D1E0C" w:rsidRDefault="00C90D35" w:rsidP="00BD3728">
            <w:pPr>
              <w:ind w:firstLine="34"/>
            </w:pPr>
            <w:r>
              <w:t>61985</w:t>
            </w:r>
          </w:p>
        </w:tc>
        <w:tc>
          <w:tcPr>
            <w:tcW w:w="1559" w:type="dxa"/>
          </w:tcPr>
          <w:p w:rsidR="00C90D35" w:rsidRPr="008D1E0C" w:rsidRDefault="00C90D35" w:rsidP="00BD3728">
            <w:pPr>
              <w:ind w:firstLine="34"/>
            </w:pPr>
            <w:r>
              <w:t>231</w:t>
            </w:r>
          </w:p>
        </w:tc>
        <w:tc>
          <w:tcPr>
            <w:tcW w:w="992" w:type="dxa"/>
          </w:tcPr>
          <w:p w:rsidR="00C90D35" w:rsidRPr="0014099A" w:rsidRDefault="00C90D35" w:rsidP="00BD3728">
            <w:pPr>
              <w:ind w:firstLine="34"/>
              <w:rPr>
                <w:lang w:val="en-US"/>
              </w:rPr>
            </w:pPr>
            <w:r w:rsidRPr="0014099A">
              <w:rPr>
                <w:lang w:val="en-US"/>
              </w:rPr>
              <w:t>231.3</w:t>
            </w:r>
          </w:p>
        </w:tc>
        <w:tc>
          <w:tcPr>
            <w:tcW w:w="1134" w:type="dxa"/>
          </w:tcPr>
          <w:p w:rsidR="00C90D35" w:rsidRPr="0014099A" w:rsidRDefault="00C90D35" w:rsidP="00BD3728">
            <w:pPr>
              <w:ind w:firstLine="34"/>
              <w:rPr>
                <w:lang w:val="en-US"/>
              </w:rPr>
            </w:pPr>
            <w:r w:rsidRPr="0014099A">
              <w:rPr>
                <w:lang w:val="en-US"/>
              </w:rPr>
              <w:t>0.111</w:t>
            </w:r>
          </w:p>
        </w:tc>
        <w:tc>
          <w:tcPr>
            <w:tcW w:w="1418" w:type="dxa"/>
          </w:tcPr>
          <w:p w:rsidR="00C90D35" w:rsidRPr="0014099A" w:rsidRDefault="00C90D35" w:rsidP="00BD3728">
            <w:pPr>
              <w:ind w:firstLine="34"/>
              <w:rPr>
                <w:lang w:val="en-US"/>
              </w:rPr>
            </w:pPr>
            <w:r w:rsidRPr="0014099A">
              <w:rPr>
                <w:lang w:val="en-US"/>
              </w:rPr>
              <w:t>2.86</w:t>
            </w:r>
          </w:p>
        </w:tc>
      </w:tr>
      <w:tr w:rsidR="00C90D35" w:rsidTr="0054275D">
        <w:tc>
          <w:tcPr>
            <w:tcW w:w="1284" w:type="dxa"/>
          </w:tcPr>
          <w:p w:rsidR="00C90D35" w:rsidRPr="0014099A" w:rsidRDefault="00C90D35" w:rsidP="00BD3728">
            <w:pPr>
              <w:ind w:firstLine="34"/>
              <w:rPr>
                <w:lang w:val="en-US"/>
              </w:rPr>
            </w:pPr>
            <w:r w:rsidRPr="0014099A">
              <w:rPr>
                <w:lang w:val="en-US"/>
              </w:rPr>
              <w:t>BD28</w:t>
            </w:r>
          </w:p>
        </w:tc>
        <w:tc>
          <w:tcPr>
            <w:tcW w:w="1441" w:type="dxa"/>
          </w:tcPr>
          <w:p w:rsidR="00C90D35" w:rsidRDefault="00C90D35" w:rsidP="00BD3728">
            <w:pPr>
              <w:ind w:firstLine="34"/>
            </w:pPr>
            <w:r w:rsidRPr="0014099A">
              <w:rPr>
                <w:lang w:val="en-US"/>
              </w:rPr>
              <w:t>6/06</w:t>
            </w:r>
          </w:p>
        </w:tc>
        <w:tc>
          <w:tcPr>
            <w:tcW w:w="1528" w:type="dxa"/>
          </w:tcPr>
          <w:p w:rsidR="00C90D35" w:rsidRPr="008D1E0C" w:rsidRDefault="00C90D35" w:rsidP="00BD3728">
            <w:pPr>
              <w:ind w:firstLine="34"/>
            </w:pPr>
            <w:r>
              <w:t>62009</w:t>
            </w:r>
          </w:p>
        </w:tc>
        <w:tc>
          <w:tcPr>
            <w:tcW w:w="1559" w:type="dxa"/>
          </w:tcPr>
          <w:p w:rsidR="00C90D35" w:rsidRPr="008D1E0C" w:rsidRDefault="00C90D35" w:rsidP="00BD3728">
            <w:pPr>
              <w:ind w:firstLine="34"/>
            </w:pPr>
            <w:r>
              <w:t>226</w:t>
            </w:r>
          </w:p>
        </w:tc>
        <w:tc>
          <w:tcPr>
            <w:tcW w:w="992" w:type="dxa"/>
          </w:tcPr>
          <w:p w:rsidR="00C90D35" w:rsidRPr="0014099A" w:rsidRDefault="00C90D35" w:rsidP="00BD3728">
            <w:pPr>
              <w:ind w:firstLine="34"/>
              <w:rPr>
                <w:lang w:val="en-US"/>
              </w:rPr>
            </w:pPr>
            <w:r w:rsidRPr="0014099A">
              <w:rPr>
                <w:lang w:val="en-US"/>
              </w:rPr>
              <w:t>226</w:t>
            </w:r>
          </w:p>
        </w:tc>
        <w:tc>
          <w:tcPr>
            <w:tcW w:w="1134" w:type="dxa"/>
          </w:tcPr>
          <w:p w:rsidR="00C90D35" w:rsidRPr="0014099A" w:rsidRDefault="00C90D35" w:rsidP="00BD3728">
            <w:pPr>
              <w:ind w:firstLine="34"/>
              <w:rPr>
                <w:lang w:val="en-US"/>
              </w:rPr>
            </w:pPr>
            <w:r w:rsidRPr="0014099A">
              <w:rPr>
                <w:lang w:val="en-US"/>
              </w:rPr>
              <w:t>0.0715</w:t>
            </w:r>
          </w:p>
        </w:tc>
        <w:tc>
          <w:tcPr>
            <w:tcW w:w="1418" w:type="dxa"/>
          </w:tcPr>
          <w:p w:rsidR="00C90D35" w:rsidRPr="0014099A" w:rsidRDefault="00C90D35" w:rsidP="00BD3728">
            <w:pPr>
              <w:ind w:firstLine="34"/>
              <w:rPr>
                <w:lang w:val="en-US"/>
              </w:rPr>
            </w:pPr>
            <w:r w:rsidRPr="0014099A">
              <w:rPr>
                <w:lang w:val="en-US"/>
              </w:rPr>
              <w:t>3.25</w:t>
            </w:r>
          </w:p>
        </w:tc>
      </w:tr>
      <w:tr w:rsidR="00C90D35" w:rsidTr="0054275D">
        <w:tc>
          <w:tcPr>
            <w:tcW w:w="1284" w:type="dxa"/>
          </w:tcPr>
          <w:p w:rsidR="00C90D35" w:rsidRPr="0014099A" w:rsidRDefault="00C90D35" w:rsidP="00BD3728">
            <w:pPr>
              <w:ind w:firstLine="34"/>
              <w:rPr>
                <w:lang w:val="en-US"/>
              </w:rPr>
            </w:pPr>
            <w:r w:rsidRPr="0014099A">
              <w:rPr>
                <w:lang w:val="en-US"/>
              </w:rPr>
              <w:t>BD29</w:t>
            </w:r>
          </w:p>
        </w:tc>
        <w:tc>
          <w:tcPr>
            <w:tcW w:w="1441" w:type="dxa"/>
          </w:tcPr>
          <w:p w:rsidR="00C90D35" w:rsidRDefault="00C90D35" w:rsidP="00BD3728">
            <w:pPr>
              <w:ind w:firstLine="34"/>
            </w:pPr>
            <w:r w:rsidRPr="0014099A">
              <w:rPr>
                <w:lang w:val="en-US"/>
              </w:rPr>
              <w:t>10/07</w:t>
            </w:r>
          </w:p>
        </w:tc>
        <w:tc>
          <w:tcPr>
            <w:tcW w:w="1528" w:type="dxa"/>
          </w:tcPr>
          <w:p w:rsidR="00C90D35" w:rsidRPr="008D1E0C" w:rsidRDefault="00C90D35" w:rsidP="00BD3728">
            <w:pPr>
              <w:ind w:firstLine="34"/>
            </w:pPr>
            <w:r>
              <w:t>62012</w:t>
            </w:r>
          </w:p>
        </w:tc>
        <w:tc>
          <w:tcPr>
            <w:tcW w:w="1559" w:type="dxa"/>
          </w:tcPr>
          <w:p w:rsidR="00C90D35" w:rsidRPr="008D1E0C" w:rsidRDefault="00C90D35" w:rsidP="00BD3728">
            <w:pPr>
              <w:ind w:firstLine="34"/>
            </w:pPr>
            <w:r>
              <w:t>224</w:t>
            </w:r>
          </w:p>
        </w:tc>
        <w:tc>
          <w:tcPr>
            <w:tcW w:w="992" w:type="dxa"/>
          </w:tcPr>
          <w:p w:rsidR="00C90D35" w:rsidRPr="0014099A" w:rsidRDefault="00C90D35" w:rsidP="00BD3728">
            <w:pPr>
              <w:ind w:firstLine="34"/>
              <w:rPr>
                <w:lang w:val="en-US"/>
              </w:rPr>
            </w:pPr>
            <w:r w:rsidRPr="0014099A">
              <w:rPr>
                <w:lang w:val="en-US"/>
              </w:rPr>
              <w:t>226.4</w:t>
            </w:r>
          </w:p>
        </w:tc>
        <w:tc>
          <w:tcPr>
            <w:tcW w:w="1134" w:type="dxa"/>
          </w:tcPr>
          <w:p w:rsidR="00C90D35" w:rsidRPr="0014099A" w:rsidRDefault="00C90D35" w:rsidP="00BD3728">
            <w:pPr>
              <w:ind w:firstLine="34"/>
              <w:rPr>
                <w:lang w:val="en-US"/>
              </w:rPr>
            </w:pPr>
            <w:r w:rsidRPr="0014099A">
              <w:rPr>
                <w:lang w:val="en-US"/>
              </w:rPr>
              <w:t>0.0556</w:t>
            </w:r>
          </w:p>
        </w:tc>
        <w:tc>
          <w:tcPr>
            <w:tcW w:w="1418" w:type="dxa"/>
          </w:tcPr>
          <w:p w:rsidR="00C90D35" w:rsidRPr="0014099A" w:rsidRDefault="00C90D35" w:rsidP="00BD3728">
            <w:pPr>
              <w:ind w:firstLine="34"/>
              <w:rPr>
                <w:lang w:val="en-US"/>
              </w:rPr>
            </w:pPr>
            <w:r w:rsidRPr="0014099A">
              <w:rPr>
                <w:lang w:val="en-US"/>
              </w:rPr>
              <w:t>3.42</w:t>
            </w:r>
          </w:p>
        </w:tc>
      </w:tr>
      <w:tr w:rsidR="00C90D35" w:rsidTr="0054275D">
        <w:tc>
          <w:tcPr>
            <w:tcW w:w="1284" w:type="dxa"/>
          </w:tcPr>
          <w:p w:rsidR="00C90D35" w:rsidRPr="0014099A" w:rsidRDefault="00C90D35" w:rsidP="00BD3728">
            <w:pPr>
              <w:ind w:firstLine="34"/>
              <w:rPr>
                <w:lang w:val="en-US"/>
              </w:rPr>
            </w:pPr>
            <w:r w:rsidRPr="0014099A">
              <w:rPr>
                <w:lang w:val="en-US"/>
              </w:rPr>
              <w:t>BD30</w:t>
            </w:r>
          </w:p>
        </w:tc>
        <w:tc>
          <w:tcPr>
            <w:tcW w:w="1441" w:type="dxa"/>
          </w:tcPr>
          <w:p w:rsidR="00C90D35" w:rsidRDefault="00C90D35" w:rsidP="00BD3728">
            <w:pPr>
              <w:ind w:firstLine="34"/>
            </w:pPr>
            <w:r w:rsidRPr="0014099A">
              <w:rPr>
                <w:lang w:val="en-US"/>
              </w:rPr>
              <w:t>19/07</w:t>
            </w:r>
          </w:p>
        </w:tc>
        <w:tc>
          <w:tcPr>
            <w:tcW w:w="1528" w:type="dxa"/>
          </w:tcPr>
          <w:p w:rsidR="00C90D35" w:rsidRPr="008D1E0C" w:rsidRDefault="00C90D35" w:rsidP="00BD3728">
            <w:pPr>
              <w:ind w:firstLine="34"/>
            </w:pPr>
            <w:r>
              <w:t>61990</w:t>
            </w:r>
          </w:p>
        </w:tc>
        <w:tc>
          <w:tcPr>
            <w:tcW w:w="1559" w:type="dxa"/>
          </w:tcPr>
          <w:p w:rsidR="00C90D35" w:rsidRPr="008D1E0C" w:rsidRDefault="00C90D35" w:rsidP="00BD3728">
            <w:pPr>
              <w:ind w:firstLine="34"/>
            </w:pPr>
            <w:r>
              <w:t>240</w:t>
            </w:r>
          </w:p>
        </w:tc>
        <w:tc>
          <w:tcPr>
            <w:tcW w:w="992" w:type="dxa"/>
          </w:tcPr>
          <w:p w:rsidR="00C90D35" w:rsidRPr="0014099A" w:rsidRDefault="00C90D35" w:rsidP="00BD3728">
            <w:pPr>
              <w:ind w:firstLine="34"/>
              <w:rPr>
                <w:lang w:val="en-US"/>
              </w:rPr>
            </w:pPr>
            <w:r w:rsidRPr="0014099A">
              <w:rPr>
                <w:lang w:val="en-US"/>
              </w:rPr>
              <w:t>241.3</w:t>
            </w:r>
          </w:p>
        </w:tc>
        <w:tc>
          <w:tcPr>
            <w:tcW w:w="1134" w:type="dxa"/>
          </w:tcPr>
          <w:p w:rsidR="00C90D35" w:rsidRPr="0014099A" w:rsidRDefault="00C90D35" w:rsidP="00BD3728">
            <w:pPr>
              <w:ind w:firstLine="34"/>
              <w:rPr>
                <w:lang w:val="en-US"/>
              </w:rPr>
            </w:pPr>
            <w:r w:rsidRPr="0014099A">
              <w:rPr>
                <w:lang w:val="en-US"/>
              </w:rPr>
              <w:t>0.0524</w:t>
            </w:r>
          </w:p>
        </w:tc>
        <w:tc>
          <w:tcPr>
            <w:tcW w:w="1418" w:type="dxa"/>
          </w:tcPr>
          <w:p w:rsidR="00C90D35" w:rsidRPr="0014099A" w:rsidRDefault="00C90D35" w:rsidP="00BD3728">
            <w:pPr>
              <w:ind w:firstLine="34"/>
              <w:rPr>
                <w:lang w:val="en-US"/>
              </w:rPr>
            </w:pPr>
            <w:r w:rsidRPr="0014099A">
              <w:rPr>
                <w:lang w:val="en-US"/>
              </w:rPr>
              <w:t>3.54</w:t>
            </w:r>
          </w:p>
        </w:tc>
      </w:tr>
      <w:tr w:rsidR="00C90D35" w:rsidTr="0054275D">
        <w:tc>
          <w:tcPr>
            <w:tcW w:w="1284" w:type="dxa"/>
          </w:tcPr>
          <w:p w:rsidR="00C90D35" w:rsidRPr="0014099A" w:rsidRDefault="00C90D35" w:rsidP="00BD3728">
            <w:pPr>
              <w:ind w:firstLine="34"/>
              <w:rPr>
                <w:lang w:val="en-US"/>
              </w:rPr>
            </w:pPr>
            <w:r w:rsidRPr="0014099A">
              <w:rPr>
                <w:lang w:val="en-US"/>
              </w:rPr>
              <w:t>BD31</w:t>
            </w:r>
          </w:p>
        </w:tc>
        <w:tc>
          <w:tcPr>
            <w:tcW w:w="1441" w:type="dxa"/>
          </w:tcPr>
          <w:p w:rsidR="00C90D35" w:rsidRPr="00A94E80" w:rsidRDefault="00C90D35" w:rsidP="00BD3728">
            <w:pPr>
              <w:ind w:firstLine="34"/>
            </w:pPr>
            <w:r w:rsidRPr="0014099A">
              <w:rPr>
                <w:lang w:val="en-US"/>
              </w:rPr>
              <w:t>3/09</w:t>
            </w:r>
            <w:r>
              <w:t xml:space="preserve"> (пол.)</w:t>
            </w:r>
          </w:p>
        </w:tc>
        <w:tc>
          <w:tcPr>
            <w:tcW w:w="1528" w:type="dxa"/>
          </w:tcPr>
          <w:p w:rsidR="00C90D35" w:rsidRPr="008D1E0C" w:rsidRDefault="00C90D35" w:rsidP="00BD3728">
            <w:pPr>
              <w:ind w:firstLine="34"/>
            </w:pPr>
            <w:r>
              <w:t>62013</w:t>
            </w:r>
          </w:p>
        </w:tc>
        <w:tc>
          <w:tcPr>
            <w:tcW w:w="1559" w:type="dxa"/>
          </w:tcPr>
          <w:p w:rsidR="00C90D35" w:rsidRPr="008D1E0C" w:rsidRDefault="00C90D35" w:rsidP="00BD3728">
            <w:pPr>
              <w:ind w:firstLine="34"/>
            </w:pPr>
            <w:r>
              <w:t>241</w:t>
            </w:r>
          </w:p>
        </w:tc>
        <w:tc>
          <w:tcPr>
            <w:tcW w:w="992" w:type="dxa"/>
          </w:tcPr>
          <w:p w:rsidR="00C90D35" w:rsidRPr="0014099A" w:rsidRDefault="00C90D35" w:rsidP="00BD3728">
            <w:pPr>
              <w:ind w:firstLine="34"/>
              <w:rPr>
                <w:lang w:val="en-US"/>
              </w:rPr>
            </w:pPr>
            <w:r w:rsidRPr="0014099A">
              <w:rPr>
                <w:lang w:val="en-US"/>
              </w:rPr>
              <w:t>242.2</w:t>
            </w:r>
          </w:p>
        </w:tc>
        <w:tc>
          <w:tcPr>
            <w:tcW w:w="1134" w:type="dxa"/>
          </w:tcPr>
          <w:p w:rsidR="00C90D35" w:rsidRPr="0014099A" w:rsidRDefault="00C90D35" w:rsidP="00BD3728">
            <w:pPr>
              <w:ind w:firstLine="34"/>
              <w:rPr>
                <w:lang w:val="en-US"/>
              </w:rPr>
            </w:pPr>
            <w:r w:rsidRPr="0014099A">
              <w:rPr>
                <w:lang w:val="en-US"/>
              </w:rPr>
              <w:t>0.0488</w:t>
            </w:r>
          </w:p>
        </w:tc>
        <w:tc>
          <w:tcPr>
            <w:tcW w:w="1418" w:type="dxa"/>
          </w:tcPr>
          <w:p w:rsidR="00C90D35" w:rsidRPr="0014099A" w:rsidRDefault="00C90D35" w:rsidP="00BD3728">
            <w:pPr>
              <w:ind w:firstLine="34"/>
              <w:rPr>
                <w:lang w:val="en-US"/>
              </w:rPr>
            </w:pPr>
            <w:r w:rsidRPr="0014099A">
              <w:rPr>
                <w:lang w:val="en-US"/>
              </w:rPr>
              <w:t>3.61</w:t>
            </w:r>
          </w:p>
        </w:tc>
      </w:tr>
      <w:tr w:rsidR="00C90D35" w:rsidTr="0054275D">
        <w:tc>
          <w:tcPr>
            <w:tcW w:w="1284" w:type="dxa"/>
          </w:tcPr>
          <w:p w:rsidR="00C90D35" w:rsidRPr="0014099A" w:rsidRDefault="00C90D35" w:rsidP="00BD3728">
            <w:pPr>
              <w:ind w:firstLine="34"/>
              <w:rPr>
                <w:lang w:val="en-US"/>
              </w:rPr>
            </w:pPr>
            <w:r w:rsidRPr="0014099A">
              <w:rPr>
                <w:lang w:val="en-US"/>
              </w:rPr>
              <w:t>BD32</w:t>
            </w:r>
          </w:p>
        </w:tc>
        <w:tc>
          <w:tcPr>
            <w:tcW w:w="1441" w:type="dxa"/>
          </w:tcPr>
          <w:p w:rsidR="00C90D35" w:rsidRPr="00A94E80" w:rsidRDefault="00C90D35" w:rsidP="00BD3728">
            <w:pPr>
              <w:ind w:firstLine="34"/>
            </w:pPr>
            <w:r>
              <w:t>3/09 (цел.)</w:t>
            </w:r>
          </w:p>
        </w:tc>
        <w:tc>
          <w:tcPr>
            <w:tcW w:w="1528" w:type="dxa"/>
          </w:tcPr>
          <w:p w:rsidR="00C90D35" w:rsidRPr="008D1E0C" w:rsidRDefault="00C90D35" w:rsidP="00BD3728">
            <w:pPr>
              <w:ind w:firstLine="34"/>
            </w:pPr>
            <w:r>
              <w:t>61988</w:t>
            </w:r>
          </w:p>
        </w:tc>
        <w:tc>
          <w:tcPr>
            <w:tcW w:w="1559" w:type="dxa"/>
          </w:tcPr>
          <w:p w:rsidR="00C90D35" w:rsidRPr="008D1E0C" w:rsidRDefault="00C90D35" w:rsidP="00BD3728">
            <w:pPr>
              <w:ind w:firstLine="34"/>
            </w:pPr>
            <w:r>
              <w:t>179</w:t>
            </w:r>
          </w:p>
        </w:tc>
        <w:tc>
          <w:tcPr>
            <w:tcW w:w="992" w:type="dxa"/>
          </w:tcPr>
          <w:p w:rsidR="00C90D35" w:rsidRPr="0014099A" w:rsidRDefault="00C90D35" w:rsidP="00BD3728">
            <w:pPr>
              <w:ind w:firstLine="34"/>
              <w:rPr>
                <w:lang w:val="en-US"/>
              </w:rPr>
            </w:pPr>
            <w:r w:rsidRPr="0014099A">
              <w:rPr>
                <w:lang w:val="en-US"/>
              </w:rPr>
              <w:t>179</w:t>
            </w:r>
          </w:p>
        </w:tc>
        <w:tc>
          <w:tcPr>
            <w:tcW w:w="1134" w:type="dxa"/>
          </w:tcPr>
          <w:p w:rsidR="00C90D35" w:rsidRPr="0014099A" w:rsidRDefault="00C90D35" w:rsidP="00BD3728">
            <w:pPr>
              <w:ind w:firstLine="34"/>
              <w:rPr>
                <w:lang w:val="en-US"/>
              </w:rPr>
            </w:pPr>
            <w:r w:rsidRPr="0014099A">
              <w:rPr>
                <w:lang w:val="en-US"/>
              </w:rPr>
              <w:t>0.0538</w:t>
            </w:r>
          </w:p>
        </w:tc>
        <w:tc>
          <w:tcPr>
            <w:tcW w:w="1418" w:type="dxa"/>
          </w:tcPr>
          <w:p w:rsidR="00C90D35" w:rsidRPr="0014099A" w:rsidRDefault="00C90D35" w:rsidP="00BD3728">
            <w:pPr>
              <w:ind w:firstLine="34"/>
              <w:rPr>
                <w:lang w:val="en-US"/>
              </w:rPr>
            </w:pPr>
            <w:r w:rsidRPr="0014099A">
              <w:rPr>
                <w:lang w:val="en-US"/>
              </w:rPr>
              <w:t>3.44</w:t>
            </w:r>
          </w:p>
        </w:tc>
      </w:tr>
      <w:tr w:rsidR="00C90D35" w:rsidTr="0054275D">
        <w:tc>
          <w:tcPr>
            <w:tcW w:w="1284" w:type="dxa"/>
          </w:tcPr>
          <w:p w:rsidR="00C90D35" w:rsidRPr="0014099A" w:rsidRDefault="00C90D35" w:rsidP="00BD3728">
            <w:pPr>
              <w:ind w:firstLine="34"/>
              <w:rPr>
                <w:lang w:val="en-US"/>
              </w:rPr>
            </w:pPr>
            <w:r w:rsidRPr="0014099A">
              <w:rPr>
                <w:lang w:val="en-US"/>
              </w:rPr>
              <w:t>BD33</w:t>
            </w:r>
          </w:p>
        </w:tc>
        <w:tc>
          <w:tcPr>
            <w:tcW w:w="1441" w:type="dxa"/>
          </w:tcPr>
          <w:p w:rsidR="00C90D35" w:rsidRPr="00A94E80" w:rsidRDefault="00C90D35" w:rsidP="00BD3728">
            <w:pPr>
              <w:ind w:firstLine="34"/>
            </w:pPr>
            <w:r>
              <w:t>14/09</w:t>
            </w:r>
          </w:p>
        </w:tc>
        <w:tc>
          <w:tcPr>
            <w:tcW w:w="1528" w:type="dxa"/>
          </w:tcPr>
          <w:p w:rsidR="00C90D35" w:rsidRPr="008D1E0C" w:rsidRDefault="00C90D35" w:rsidP="00BD3728">
            <w:pPr>
              <w:ind w:firstLine="34"/>
            </w:pPr>
            <w:r>
              <w:t>62010</w:t>
            </w:r>
          </w:p>
        </w:tc>
        <w:tc>
          <w:tcPr>
            <w:tcW w:w="1559" w:type="dxa"/>
          </w:tcPr>
          <w:p w:rsidR="00C90D35" w:rsidRPr="008D1E0C" w:rsidRDefault="00C90D35" w:rsidP="00BD3728">
            <w:pPr>
              <w:ind w:firstLine="34"/>
            </w:pPr>
            <w:r>
              <w:t>235</w:t>
            </w:r>
          </w:p>
        </w:tc>
        <w:tc>
          <w:tcPr>
            <w:tcW w:w="992" w:type="dxa"/>
          </w:tcPr>
          <w:p w:rsidR="00C90D35" w:rsidRPr="0014099A" w:rsidRDefault="00C90D35" w:rsidP="00BD3728">
            <w:pPr>
              <w:ind w:firstLine="34"/>
              <w:rPr>
                <w:lang w:val="en-US"/>
              </w:rPr>
            </w:pPr>
            <w:r w:rsidRPr="0014099A">
              <w:rPr>
                <w:lang w:val="en-US"/>
              </w:rPr>
              <w:t>235.6</w:t>
            </w:r>
          </w:p>
        </w:tc>
        <w:tc>
          <w:tcPr>
            <w:tcW w:w="1134" w:type="dxa"/>
          </w:tcPr>
          <w:p w:rsidR="00C90D35" w:rsidRPr="0014099A" w:rsidRDefault="00C90D35" w:rsidP="00BD3728">
            <w:pPr>
              <w:ind w:firstLine="34"/>
              <w:rPr>
                <w:lang w:val="en-US"/>
              </w:rPr>
            </w:pPr>
            <w:r w:rsidRPr="0014099A">
              <w:rPr>
                <w:lang w:val="en-US"/>
              </w:rPr>
              <w:t>0.0387</w:t>
            </w:r>
          </w:p>
        </w:tc>
        <w:tc>
          <w:tcPr>
            <w:tcW w:w="1418" w:type="dxa"/>
          </w:tcPr>
          <w:p w:rsidR="00C90D35" w:rsidRPr="0014099A" w:rsidRDefault="00C90D35" w:rsidP="00BD3728">
            <w:pPr>
              <w:ind w:firstLine="34"/>
              <w:rPr>
                <w:lang w:val="en-US"/>
              </w:rPr>
            </w:pPr>
            <w:r w:rsidRPr="0014099A">
              <w:rPr>
                <w:lang w:val="en-US"/>
              </w:rPr>
              <w:t>3.79</w:t>
            </w:r>
          </w:p>
        </w:tc>
      </w:tr>
    </w:tbl>
    <w:p w:rsidR="00C90D35" w:rsidRDefault="00C90D35" w:rsidP="00BD3728">
      <w:r>
        <w:t xml:space="preserve">Сообщества эукариот были в основном представлены </w:t>
      </w:r>
      <w:r>
        <w:rPr>
          <w:lang w:val="en-US"/>
        </w:rPr>
        <w:t>Dinoflagellata</w:t>
      </w:r>
      <w:r w:rsidRPr="00D00A85">
        <w:t xml:space="preserve">, </w:t>
      </w:r>
      <w:r>
        <w:rPr>
          <w:lang w:val="en-US"/>
        </w:rPr>
        <w:t>Ciliophora</w:t>
      </w:r>
      <w:r w:rsidRPr="00D00A85">
        <w:t xml:space="preserve">, </w:t>
      </w:r>
      <w:r>
        <w:rPr>
          <w:lang w:val="en-US"/>
        </w:rPr>
        <w:t>Chrysophyceae</w:t>
      </w:r>
      <w:r w:rsidRPr="00D00A85">
        <w:t xml:space="preserve">, </w:t>
      </w:r>
      <w:r>
        <w:rPr>
          <w:lang w:val="en-US"/>
        </w:rPr>
        <w:t>Diatomeae</w:t>
      </w:r>
      <w:r w:rsidRPr="00D00A85">
        <w:t xml:space="preserve">, </w:t>
      </w:r>
      <w:r>
        <w:rPr>
          <w:lang w:val="en-US"/>
        </w:rPr>
        <w:t>Dictyochophyceae</w:t>
      </w:r>
      <w:r w:rsidRPr="00D00A85">
        <w:t xml:space="preserve">, </w:t>
      </w:r>
      <w:r>
        <w:rPr>
          <w:lang w:val="en-US"/>
        </w:rPr>
        <w:t>Cryptomonadales</w:t>
      </w:r>
      <w:r w:rsidRPr="00D00A85">
        <w:t xml:space="preserve">, </w:t>
      </w:r>
      <w:r>
        <w:rPr>
          <w:lang w:val="en-US"/>
        </w:rPr>
        <w:t>Bicosoecida</w:t>
      </w:r>
      <w:r w:rsidRPr="00D00A85">
        <w:t xml:space="preserve">, </w:t>
      </w:r>
      <w:r>
        <w:rPr>
          <w:lang w:val="en-US"/>
        </w:rPr>
        <w:t>Kathablepharidae</w:t>
      </w:r>
      <w:r w:rsidRPr="00D00A85">
        <w:t xml:space="preserve">, </w:t>
      </w:r>
      <w:r>
        <w:rPr>
          <w:lang w:val="en-US"/>
        </w:rPr>
        <w:t>Prymnesiophyceae</w:t>
      </w:r>
      <w:r w:rsidRPr="00D00A85">
        <w:t xml:space="preserve">, </w:t>
      </w:r>
      <w:r>
        <w:rPr>
          <w:lang w:val="en-US"/>
        </w:rPr>
        <w:t>Cryptomycota</w:t>
      </w:r>
      <w:r w:rsidRPr="00D00A85">
        <w:t xml:space="preserve">, </w:t>
      </w:r>
      <w:r>
        <w:rPr>
          <w:lang w:val="en-US"/>
        </w:rPr>
        <w:t>Basidiomycota</w:t>
      </w:r>
      <w:r w:rsidRPr="00D00A85">
        <w:t xml:space="preserve">, </w:t>
      </w:r>
      <w:r>
        <w:rPr>
          <w:lang w:val="en-US"/>
        </w:rPr>
        <w:t>Chytridiomycota</w:t>
      </w:r>
      <w:r w:rsidRPr="00D00A85">
        <w:t xml:space="preserve">, </w:t>
      </w:r>
      <w:r>
        <w:rPr>
          <w:lang w:val="en-US"/>
        </w:rPr>
        <w:t>Cercozoa</w:t>
      </w:r>
      <w:r w:rsidRPr="00D00A85">
        <w:t xml:space="preserve">, </w:t>
      </w:r>
      <w:r>
        <w:rPr>
          <w:lang w:val="en-US"/>
        </w:rPr>
        <w:t>Choanoflagellida</w:t>
      </w:r>
      <w:r w:rsidRPr="00D00A85">
        <w:t xml:space="preserve">, </w:t>
      </w:r>
      <w:r>
        <w:rPr>
          <w:lang w:val="en-US"/>
        </w:rPr>
        <w:t>Arthropoda</w:t>
      </w:r>
      <w:r w:rsidRPr="00D00A85">
        <w:t xml:space="preserve">, </w:t>
      </w:r>
      <w:r>
        <w:rPr>
          <w:lang w:val="en-US"/>
        </w:rPr>
        <w:t>Unassigned</w:t>
      </w:r>
      <w:r w:rsidRPr="00D00A85">
        <w:t xml:space="preserve"> </w:t>
      </w:r>
      <w:r>
        <w:rPr>
          <w:lang w:val="en-US"/>
        </w:rPr>
        <w:t>Eukaryota</w:t>
      </w:r>
      <w:r w:rsidRPr="00D00A85">
        <w:t xml:space="preserve"> (</w:t>
      </w:r>
      <w:r>
        <w:t xml:space="preserve">рисунок 34). Соотношение </w:t>
      </w:r>
      <w:r>
        <w:rPr>
          <w:lang w:val="en-US"/>
        </w:rPr>
        <w:t>Diatomea</w:t>
      </w:r>
      <w:r w:rsidRPr="00D00A85">
        <w:t xml:space="preserve"> </w:t>
      </w:r>
      <w:r>
        <w:t xml:space="preserve">было выше в весенний период (12/04-6/06). </w:t>
      </w:r>
      <w:r>
        <w:rPr>
          <w:lang w:val="en-US"/>
        </w:rPr>
        <w:t>Chrysophyceae</w:t>
      </w:r>
      <w:r>
        <w:t xml:space="preserve"> вносили наибольший вклад в состав сообществ весной (27/05) и осенью (3/09, 14/09). Соотношение гетеротрофных </w:t>
      </w:r>
      <w:r>
        <w:rPr>
          <w:lang w:val="en-US"/>
        </w:rPr>
        <w:t>Ciliophora</w:t>
      </w:r>
      <w:r>
        <w:t xml:space="preserve"> в различные сезоны варьировало в пределах от 9% до 24%. Паразитические </w:t>
      </w:r>
      <w:r>
        <w:rPr>
          <w:lang w:val="en-US"/>
        </w:rPr>
        <w:t>Cryptomycota</w:t>
      </w:r>
      <w:r w:rsidRPr="00147DF9">
        <w:t xml:space="preserve"> </w:t>
      </w:r>
      <w:r>
        <w:t xml:space="preserve">имели наибольшее соотношение весной после вскрытия озера ото льда 27/05 и 6/06 и составляли 12% и 8% соответственно </w:t>
      </w:r>
      <w:r w:rsidRPr="00D00A85">
        <w:t>(</w:t>
      </w:r>
      <w:r>
        <w:t xml:space="preserve">рисунок 34). </w:t>
      </w:r>
    </w:p>
    <w:p w:rsidR="00C90D35" w:rsidRDefault="00C90D35" w:rsidP="00BD3728"/>
    <w:p w:rsidR="00C90D35" w:rsidRDefault="00C90D35" w:rsidP="00BD3728"/>
    <w:p w:rsidR="00C90D35" w:rsidRDefault="00C90D35" w:rsidP="00BD3728">
      <w:r>
        <w:t xml:space="preserve">      </w:t>
      </w:r>
      <w:r w:rsidRPr="00F03799">
        <w:rPr>
          <w:noProof/>
          <w:lang w:eastAsia="ru-RU"/>
        </w:rPr>
        <w:pict>
          <v:shape id="Рисунок 8" o:spid="_x0000_i1060" type="#_x0000_t75" style="width:334.5pt;height:217.5pt;visibility:visible">
            <v:imagedata r:id="rId42" o:title=""/>
          </v:shape>
        </w:pict>
      </w:r>
    </w:p>
    <w:p w:rsidR="00C90D35" w:rsidRPr="00CD6C27" w:rsidRDefault="00C90D35" w:rsidP="00BD3728">
      <w:pPr>
        <w:ind w:firstLine="0"/>
        <w:jc w:val="center"/>
      </w:pPr>
      <w:r>
        <w:t xml:space="preserve">Рисунок 34 – Соотношение прочтений </w:t>
      </w:r>
      <w:r>
        <w:rPr>
          <w:lang w:val="en-US"/>
        </w:rPr>
        <w:t>Eukaryota</w:t>
      </w:r>
      <w:r>
        <w:t xml:space="preserve"> (по </w:t>
      </w:r>
      <w:r>
        <w:rPr>
          <w:lang w:val="en-US"/>
        </w:rPr>
        <w:t>V</w:t>
      </w:r>
      <w:r w:rsidRPr="001F07D7">
        <w:t>8-</w:t>
      </w:r>
      <w:r>
        <w:rPr>
          <w:lang w:val="en-US"/>
        </w:rPr>
        <w:t>V</w:t>
      </w:r>
      <w:r>
        <w:t>9 18</w:t>
      </w:r>
      <w:r>
        <w:rPr>
          <w:lang w:val="en-US"/>
        </w:rPr>
        <w:t>S</w:t>
      </w:r>
      <w:r w:rsidRPr="00AB474B">
        <w:t xml:space="preserve"> </w:t>
      </w:r>
      <w:r>
        <w:t xml:space="preserve">рРНК) </w:t>
      </w:r>
      <w:r w:rsidRPr="00CD6C27">
        <w:t xml:space="preserve"> </w:t>
      </w:r>
      <w:r>
        <w:t>в образцах фотического слоя станции Листвянка-Танхой в озере Байкал с марта по сентябрь</w:t>
      </w:r>
    </w:p>
    <w:p w:rsidR="00C90D35" w:rsidRDefault="00C90D35" w:rsidP="0063184B">
      <w:pPr>
        <w:pStyle w:val="BodyText"/>
        <w:rPr>
          <w:b/>
          <w:bCs/>
        </w:rPr>
      </w:pPr>
    </w:p>
    <w:p w:rsidR="00C90D35" w:rsidRDefault="00C90D35" w:rsidP="0063184B">
      <w:pPr>
        <w:pStyle w:val="BodyText"/>
        <w:rPr>
          <w:b/>
          <w:bCs/>
        </w:rPr>
      </w:pPr>
    </w:p>
    <w:p w:rsidR="00C90D35" w:rsidRPr="005473EE" w:rsidRDefault="00C90D35" w:rsidP="00BD3728">
      <w:r>
        <w:t xml:space="preserve">Кластерный анализ с использованием метрики </w:t>
      </w:r>
      <w:r>
        <w:rPr>
          <w:lang w:val="en-US"/>
        </w:rPr>
        <w:t>UniFrac</w:t>
      </w:r>
      <w:r w:rsidRPr="005473EE">
        <w:t xml:space="preserve"> </w:t>
      </w:r>
      <w:r>
        <w:t>показал, что сообщество подледного периода (29/03) было отдельно от большого кластера с сообществами других периодов (рисунок. 35). Большой кластер подразделялся на два подкластера весна с началом лета (10/07) и осень со второй половиной лета (19/07) (рисунок 35).</w:t>
      </w:r>
    </w:p>
    <w:p w:rsidR="00C90D35" w:rsidRDefault="00C90D35" w:rsidP="0063184B">
      <w:pPr>
        <w:pStyle w:val="BodyText"/>
        <w:rPr>
          <w:b/>
          <w:bCs/>
        </w:rPr>
      </w:pPr>
    </w:p>
    <w:p w:rsidR="00C90D35" w:rsidRDefault="00C90D35" w:rsidP="0063184B">
      <w:pPr>
        <w:pStyle w:val="BodyText"/>
        <w:rPr>
          <w:b/>
          <w:bCs/>
        </w:rPr>
      </w:pPr>
    </w:p>
    <w:p w:rsidR="00C90D35" w:rsidRDefault="00C90D35" w:rsidP="0063184B">
      <w:pPr>
        <w:pStyle w:val="BodyText"/>
        <w:rPr>
          <w:b/>
          <w:bCs/>
        </w:rPr>
      </w:pPr>
    </w:p>
    <w:p w:rsidR="00C90D35" w:rsidRDefault="00C90D35" w:rsidP="0063184B">
      <w:pPr>
        <w:pStyle w:val="BodyText"/>
        <w:rPr>
          <w:b/>
          <w:bCs/>
        </w:rPr>
      </w:pPr>
    </w:p>
    <w:p w:rsidR="00C90D35" w:rsidRDefault="00C90D35" w:rsidP="0063184B">
      <w:pPr>
        <w:pStyle w:val="BodyText"/>
        <w:rPr>
          <w:b/>
          <w:bCs/>
        </w:rPr>
      </w:pPr>
    </w:p>
    <w:p w:rsidR="00C90D35" w:rsidRDefault="00C90D35" w:rsidP="0063184B">
      <w:pPr>
        <w:pStyle w:val="BodyText"/>
        <w:rPr>
          <w:b/>
          <w:bCs/>
        </w:rPr>
      </w:pPr>
    </w:p>
    <w:p w:rsidR="00C90D35" w:rsidRDefault="00C90D35" w:rsidP="00BD3728">
      <w:r>
        <w:t xml:space="preserve">         </w:t>
      </w:r>
      <w:r w:rsidRPr="00F03799">
        <w:rPr>
          <w:noProof/>
          <w:lang w:eastAsia="ru-RU"/>
        </w:rPr>
        <w:pict>
          <v:shape id="Рисунок 37" o:spid="_x0000_i1061" type="#_x0000_t75" style="width:312.75pt;height:336.75pt;visibility:visible">
            <v:imagedata r:id="rId43" o:title=""/>
          </v:shape>
        </w:pict>
      </w:r>
    </w:p>
    <w:p w:rsidR="00C90D35" w:rsidRPr="003D653C" w:rsidRDefault="00C90D35" w:rsidP="00BD3728">
      <w:pPr>
        <w:jc w:val="center"/>
      </w:pPr>
      <w:r>
        <w:t>Рисунок 35 – Кластерный анализ для ОТЕ (97% сходства) сообществ микроэукариот</w:t>
      </w:r>
      <w:r w:rsidRPr="00D15F5B">
        <w:t xml:space="preserve"> (</w:t>
      </w:r>
      <w:r>
        <w:t xml:space="preserve">по </w:t>
      </w:r>
      <w:r>
        <w:rPr>
          <w:lang w:val="en-US"/>
        </w:rPr>
        <w:t>V</w:t>
      </w:r>
      <w:r w:rsidRPr="00D15F5B">
        <w:t>8-</w:t>
      </w:r>
      <w:r>
        <w:rPr>
          <w:lang w:val="en-US"/>
        </w:rPr>
        <w:t>V</w:t>
      </w:r>
      <w:r w:rsidRPr="00D15F5B">
        <w:t>9 18</w:t>
      </w:r>
      <w:r>
        <w:rPr>
          <w:lang w:val="en-US"/>
        </w:rPr>
        <w:t>S</w:t>
      </w:r>
      <w:r w:rsidRPr="00D15F5B">
        <w:t xml:space="preserve"> </w:t>
      </w:r>
      <w:r>
        <w:t xml:space="preserve">рРНК), построенный с использованием метрики </w:t>
      </w:r>
      <w:r>
        <w:rPr>
          <w:lang w:val="en-US"/>
        </w:rPr>
        <w:t>UniFrac</w:t>
      </w:r>
    </w:p>
    <w:p w:rsidR="00C90D35" w:rsidRDefault="00C90D35" w:rsidP="0063184B">
      <w:pPr>
        <w:pStyle w:val="BodyText"/>
        <w:rPr>
          <w:b/>
          <w:bCs/>
        </w:rPr>
      </w:pPr>
    </w:p>
    <w:p w:rsidR="00C90D35" w:rsidRDefault="00C90D35" w:rsidP="0063184B">
      <w:pPr>
        <w:pStyle w:val="BodyText"/>
        <w:rPr>
          <w:b/>
          <w:bCs/>
        </w:rPr>
      </w:pPr>
    </w:p>
    <w:p w:rsidR="00C90D35" w:rsidRDefault="00C90D35" w:rsidP="00BD3728">
      <w:r>
        <w:t xml:space="preserve">Таким образом, в данной работе была выявлена сукцессия сообществ бактерий и микроэукариот в фотическом слое (0-25 м) пелагической станции южной котловины озера Байкал с марта по сентябрь. В бактериальных сообществах от весны к осени увеличивалось соотношение </w:t>
      </w:r>
      <w:r>
        <w:rPr>
          <w:lang w:val="en-US"/>
        </w:rPr>
        <w:t>Cyanobacteria</w:t>
      </w:r>
      <w:r w:rsidRPr="005746C9">
        <w:t xml:space="preserve"> </w:t>
      </w:r>
      <w:r>
        <w:t xml:space="preserve">и снижалось соотношение других таксонов. В сообществах микроэукариот весной выявлены наибольшие соотношения </w:t>
      </w:r>
      <w:r>
        <w:rPr>
          <w:lang w:val="en-US"/>
        </w:rPr>
        <w:t>Diatomeae</w:t>
      </w:r>
      <w:r w:rsidRPr="005746C9">
        <w:t xml:space="preserve"> </w:t>
      </w:r>
      <w:r>
        <w:t xml:space="preserve">(диатомеи) и паразитов эукариот </w:t>
      </w:r>
      <w:r>
        <w:rPr>
          <w:lang w:val="en-US"/>
        </w:rPr>
        <w:t>Cryptomycota</w:t>
      </w:r>
      <w:r>
        <w:t xml:space="preserve">. У гетеротрофных </w:t>
      </w:r>
      <w:r>
        <w:rPr>
          <w:lang w:val="en-US"/>
        </w:rPr>
        <w:t>Ciliophora</w:t>
      </w:r>
      <w:r w:rsidRPr="004B0A85">
        <w:t xml:space="preserve"> </w:t>
      </w:r>
      <w:r>
        <w:t xml:space="preserve">не было резкого изменения соотношения по сезонам. </w:t>
      </w:r>
      <w:r>
        <w:rPr>
          <w:lang w:val="en-US"/>
        </w:rPr>
        <w:t>Chrysophyceae</w:t>
      </w:r>
      <w:r w:rsidRPr="004B0A85">
        <w:t xml:space="preserve"> </w:t>
      </w:r>
      <w:r>
        <w:t xml:space="preserve">имели наибольшее соотношение весной после вскрытия озера ото льда и осенью.      </w:t>
      </w:r>
    </w:p>
    <w:p w:rsidR="00C90D35" w:rsidRDefault="00C90D35" w:rsidP="00BD3728">
      <w:r>
        <w:t xml:space="preserve">Для исследования сообществ бактерий и микроэукариот проводилось </w:t>
      </w:r>
      <w:r>
        <w:rPr>
          <w:lang w:val="en-US"/>
        </w:rPr>
        <w:t>NGS</w:t>
      </w:r>
      <w:r>
        <w:t xml:space="preserve"> секвенирование фрагментов генов 16</w:t>
      </w:r>
      <w:r>
        <w:rPr>
          <w:lang w:val="en-US"/>
        </w:rPr>
        <w:t>S</w:t>
      </w:r>
      <w:r w:rsidRPr="00CA77CA">
        <w:t xml:space="preserve"> </w:t>
      </w:r>
      <w:r>
        <w:t>рРНК и 18</w:t>
      </w:r>
      <w:r>
        <w:rPr>
          <w:lang w:val="en-US"/>
        </w:rPr>
        <w:t>S</w:t>
      </w:r>
      <w:r w:rsidRPr="00CA77CA">
        <w:t xml:space="preserve"> </w:t>
      </w:r>
      <w:r>
        <w:t xml:space="preserve">рРНК на платформе </w:t>
      </w:r>
      <w:r>
        <w:rPr>
          <w:lang w:val="en-US"/>
        </w:rPr>
        <w:t>Illumina</w:t>
      </w:r>
      <w:r w:rsidRPr="00CA77CA">
        <w:t xml:space="preserve">. </w:t>
      </w:r>
      <w:r>
        <w:t xml:space="preserve">Полученные прочтения анализировались с помощью программы </w:t>
      </w:r>
      <w:r>
        <w:rPr>
          <w:lang w:val="en-US"/>
        </w:rPr>
        <w:t>Usearch</w:t>
      </w:r>
      <w:r>
        <w:t xml:space="preserve">, которая работает быстрее и выполняет более строгую фильтрацию данных, чем используемая ранее программа </w:t>
      </w:r>
      <w:r>
        <w:rPr>
          <w:lang w:val="en-US"/>
        </w:rPr>
        <w:t>Mothur</w:t>
      </w:r>
      <w:r w:rsidRPr="00CA77CA">
        <w:t xml:space="preserve">. </w:t>
      </w:r>
      <w:r>
        <w:t>Количество прочтений на образец варьировало от 37000 до 70000. При анализе сообществ бактерий и микроэукариот в пробах фотического слоя озера Байкал, отобранных в 2017 г., в общем было получено</w:t>
      </w:r>
      <w:r w:rsidRPr="00F3731D">
        <w:t xml:space="preserve"> 3233772</w:t>
      </w:r>
      <w:r>
        <w:t xml:space="preserve"> прочтения. </w:t>
      </w:r>
    </w:p>
    <w:p w:rsidR="00C90D35" w:rsidRDefault="00C90D35" w:rsidP="00BD3728">
      <w:r>
        <w:t xml:space="preserve">При анализе бактериальных сообществ 2017 г. было получено 50000-70000 прочтений на образец, что позволило выявить наибольшее богатство (278-557 операционных таксономических единиц – ОТЕ с 97 % сходства) сообществ, чем в </w:t>
      </w:r>
      <w:r w:rsidRPr="00BD3728">
        <w:t xml:space="preserve">нашей </w:t>
      </w:r>
      <w:r>
        <w:t xml:space="preserve">работе, выполненной ранее </w:t>
      </w:r>
      <w:r w:rsidRPr="00BD3728">
        <w:t>[10]</w:t>
      </w:r>
      <w:r>
        <w:t xml:space="preserve">, в которой для большинства бактериальных сообществ фотического слоя Байкала среднее количество прочтений составляло 1500 и количество ОТЕ было от 51 до 265, что недостаточно для определения всего богатства бактериальных сообществ. В результате в бактериальных сообществах фотического слоя (0-25 м) трех котловин озера Байкал (6 станций), Баргузинского и Чивыркуйского заливов, и пролива Малое Море за три сезона (весна, лето, осень) выявлено в общем 1166 ОТЕ. От весны к осени в бактериальных сообществах снижалась доля представителей </w:t>
      </w:r>
      <w:r>
        <w:rPr>
          <w:lang w:val="en-US"/>
        </w:rPr>
        <w:t>Actinobacteria</w:t>
      </w:r>
      <w:r>
        <w:t>,</w:t>
      </w:r>
      <w:r w:rsidRPr="006768E9">
        <w:t xml:space="preserve"> </w:t>
      </w:r>
      <w:r>
        <w:rPr>
          <w:lang w:val="en-US"/>
        </w:rPr>
        <w:t>Bacteroidetes</w:t>
      </w:r>
      <w:r>
        <w:t xml:space="preserve"> и</w:t>
      </w:r>
      <w:r w:rsidRPr="006768E9">
        <w:t xml:space="preserve"> </w:t>
      </w:r>
      <w:r>
        <w:rPr>
          <w:lang w:val="en-US"/>
        </w:rPr>
        <w:t>Betaproteobacteria</w:t>
      </w:r>
      <w:r w:rsidRPr="006768E9">
        <w:t xml:space="preserve"> </w:t>
      </w:r>
      <w:r>
        <w:t xml:space="preserve">и увеличивалась доля </w:t>
      </w:r>
      <w:r>
        <w:rPr>
          <w:lang w:val="en-US"/>
        </w:rPr>
        <w:t>Cyanobacteria</w:t>
      </w:r>
      <w:r w:rsidRPr="005746C9">
        <w:t xml:space="preserve">. </w:t>
      </w:r>
    </w:p>
    <w:p w:rsidR="00C90D35" w:rsidRPr="00D00A85" w:rsidRDefault="00C90D35" w:rsidP="00BD3728"/>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Default="00C90D35" w:rsidP="009B1CCF">
      <w:pPr>
        <w:jc w:val="center"/>
      </w:pPr>
    </w:p>
    <w:p w:rsidR="00C90D35" w:rsidRPr="009B1CCF" w:rsidRDefault="00C90D35" w:rsidP="009B1CCF">
      <w:pPr>
        <w:ind w:firstLine="0"/>
        <w:jc w:val="left"/>
        <w:rPr>
          <w:b/>
        </w:rPr>
      </w:pPr>
      <w:r>
        <w:rPr>
          <w:b/>
        </w:rPr>
        <w:t xml:space="preserve"> </w:t>
      </w:r>
      <w:r w:rsidRPr="009B1CCF">
        <w:rPr>
          <w:b/>
        </w:rPr>
        <w:t>ЗАКЛЮЧЕНИЕ</w:t>
      </w:r>
    </w:p>
    <w:p w:rsidR="00C90D35" w:rsidRDefault="00C90D35" w:rsidP="009B1CCF">
      <w:pPr>
        <w:pStyle w:val="BodyText"/>
      </w:pPr>
      <w:r>
        <w:t xml:space="preserve">В 2018 г. для поддержки исследований в метагеномном анализе, который позволяет описывать микробные сообщества с ранее недоступной точностью, на данном этапе разработана система формализованных знаний, позволяющих преобразовывать описания структур модулей анализа NGS в визуальные модели. На основе этих моделей на следующих этапах проекта будут реализованы программы визуального программирования процедур анализа ампликонов, модули обеспечения хранения исходных и промежуточных данных в облачном хранилище, интегрировать процедуры и данных, организованные разными исследованиями, публиковать семантически-размеченные данные в Интернете, а также разрабатываться методики автоматизации проектирования распределенных вычислительных процессов на вычислительных кластерах. </w:t>
      </w:r>
    </w:p>
    <w:p w:rsidR="00C90D35" w:rsidRDefault="00C90D35" w:rsidP="009B1CCF">
      <w:pPr>
        <w:autoSpaceDE w:val="0"/>
        <w:autoSpaceDN w:val="0"/>
        <w:adjustRightInd w:val="0"/>
      </w:pPr>
      <w:r>
        <w:t>На основе ранее полученных данных секвенирования показано, что н</w:t>
      </w:r>
      <w:r w:rsidRPr="00C92BFC">
        <w:t>аибольшей разрешающей способностью на уровне таксонов низшего ран</w:t>
      </w:r>
      <w:r>
        <w:t>га (роды</w:t>
      </w:r>
      <w:r w:rsidRPr="00C92BFC">
        <w:t xml:space="preserve">, виды) обладает фрагмент, включающий районы </w:t>
      </w:r>
      <w:r w:rsidRPr="0084022B">
        <w:t>V</w:t>
      </w:r>
      <w:r w:rsidRPr="00C92BFC">
        <w:t>2–</w:t>
      </w:r>
      <w:r w:rsidRPr="0084022B">
        <w:rPr>
          <w:lang w:val="en-US"/>
        </w:rPr>
        <w:t>V</w:t>
      </w:r>
      <w:r w:rsidRPr="00C92BFC">
        <w:t>3</w:t>
      </w:r>
      <w:r>
        <w:t xml:space="preserve"> </w:t>
      </w:r>
      <w:r w:rsidRPr="00C92BFC">
        <w:t>16</w:t>
      </w:r>
      <w:r w:rsidRPr="0084022B">
        <w:rPr>
          <w:lang w:val="en-US"/>
        </w:rPr>
        <w:t>S</w:t>
      </w:r>
      <w:r w:rsidRPr="00C92BFC">
        <w:t xml:space="preserve"> </w:t>
      </w:r>
      <w:r w:rsidRPr="0084022B">
        <w:rPr>
          <w:lang w:val="en-US"/>
        </w:rPr>
        <w:t>rRNA</w:t>
      </w:r>
      <w:r w:rsidRPr="00C92BFC">
        <w:t xml:space="preserve">. Этот фрагмент позволяет провести более подробное разделение пула нуклеотидных последовательностей на основе генетических дистанций на </w:t>
      </w:r>
      <w:r>
        <w:t xml:space="preserve">операционные таксономические единицы (ОТЕ, или </w:t>
      </w:r>
      <w:r>
        <w:rPr>
          <w:lang w:val="en-US"/>
        </w:rPr>
        <w:t>OTU</w:t>
      </w:r>
      <w:r>
        <w:t>)</w:t>
      </w:r>
      <w:r w:rsidRPr="00C92BFC">
        <w:t xml:space="preserve"> видового ранга. Статистически сходящиеся оценки видового разнообразия для доминирующей части сообщества (пул видов, представляющих 95</w:t>
      </w:r>
      <w:r>
        <w:t xml:space="preserve"> </w:t>
      </w:r>
      <w:r w:rsidRPr="00C92BFC">
        <w:t>% последовательностей) могут быть получены при размерах выборок от 10</w:t>
      </w:r>
      <w:r>
        <w:t xml:space="preserve"> </w:t>
      </w:r>
      <w:r w:rsidRPr="00C92BFC">
        <w:t>000 до 15</w:t>
      </w:r>
      <w:r>
        <w:t xml:space="preserve"> </w:t>
      </w:r>
      <w:r w:rsidRPr="00C92BFC">
        <w:t>000 последовательностей. Относительная ошибка оценок индекса видового разнообразия Шеннона при этом будет менее 4</w:t>
      </w:r>
      <w:r>
        <w:t xml:space="preserve"> </w:t>
      </w:r>
      <w:r w:rsidRPr="00C92BFC">
        <w:t>%.</w:t>
      </w:r>
    </w:p>
    <w:p w:rsidR="00C90D35" w:rsidRPr="004C7AD7" w:rsidRDefault="00C90D35" w:rsidP="009B1CCF">
      <w:pPr>
        <w:autoSpaceDE w:val="0"/>
        <w:autoSpaceDN w:val="0"/>
        <w:adjustRightInd w:val="0"/>
        <w:rPr>
          <w:rFonts w:eastAsia="FmmqgwAdvTT3713a231+22"/>
          <w:color w:val="131413"/>
          <w:lang w:eastAsia="ru-RU"/>
        </w:rPr>
      </w:pPr>
      <w:r>
        <w:rPr>
          <w:rFonts w:eastAsia="FmmqgwAdvTT3713a231+22"/>
          <w:color w:val="131413"/>
          <w:lang w:eastAsia="ru-RU"/>
        </w:rPr>
        <w:t>Для анализа структурно-функциональной организации микробиома разработан алгоритм построения сетей взаимодействия между организмами в сообществах, который позволяет выделить в исследуемой экосистеме ключевые звенья – виды, образующие каркас первичных продуцентов органического вещества и видов его потребителей. Сеть взаимодействий позволяет выделить в основном сообществе с помощью кластеризации группы видов с более тесной связью друг с другом и менее связанные с остальными видами сообщества (структурные подгруппы видов). Анализ сети взаимодействий позволяет перейти к следующему этапу – разработки динамической системы для прогнозирования поведения сообщества и экосистемы оз. Байкал при изменении условий среды.</w:t>
      </w:r>
    </w:p>
    <w:p w:rsidR="00C90D35" w:rsidRPr="005A17EB" w:rsidRDefault="00C90D35" w:rsidP="005B3566">
      <w:r>
        <w:rPr>
          <w:rFonts w:eastAsia="FmmqgwAdvTT3713a231+22"/>
          <w:color w:val="131413"/>
          <w:lang w:eastAsia="ru-RU"/>
        </w:rPr>
        <w:t>Проведен анализ данных секвенирования</w:t>
      </w:r>
      <w:r w:rsidRPr="009A60B3">
        <w:rPr>
          <w:rFonts w:eastAsia="FmmqgwAdvTT3713a231+22"/>
          <w:color w:val="131413"/>
          <w:lang w:eastAsia="ru-RU"/>
        </w:rPr>
        <w:t xml:space="preserve"> (</w:t>
      </w:r>
      <w:r>
        <w:rPr>
          <w:rFonts w:eastAsia="FmmqgwAdvTT3713a231+22"/>
          <w:color w:val="131413"/>
          <w:lang w:val="en-US" w:eastAsia="ru-RU"/>
        </w:rPr>
        <w:t>NGS</w:t>
      </w:r>
      <w:r w:rsidRPr="009A60B3">
        <w:rPr>
          <w:rFonts w:eastAsia="FmmqgwAdvTT3713a231+22"/>
          <w:color w:val="131413"/>
          <w:lang w:eastAsia="ru-RU"/>
        </w:rPr>
        <w:t>)</w:t>
      </w:r>
      <w:r>
        <w:rPr>
          <w:rFonts w:eastAsia="FmmqgwAdvTT3713a231+22"/>
          <w:color w:val="131413"/>
          <w:lang w:eastAsia="ru-RU"/>
        </w:rPr>
        <w:t xml:space="preserve"> проб фотического слоя  воды </w:t>
      </w:r>
      <w:r>
        <w:t>(0-25 м) пелагической станции</w:t>
      </w:r>
      <w:r>
        <w:rPr>
          <w:rFonts w:eastAsia="FmmqgwAdvTT3713a231+22"/>
          <w:color w:val="131413"/>
          <w:lang w:eastAsia="ru-RU"/>
        </w:rPr>
        <w:t xml:space="preserve"> </w:t>
      </w:r>
      <w:r>
        <w:t>в южной котловине оз. Байкал (Листвянка-Танхой) с марта по сентябрь 2017 г.</w:t>
      </w:r>
      <w:r w:rsidRPr="001C47B0">
        <w:t xml:space="preserve"> </w:t>
      </w:r>
      <w:r>
        <w:t xml:space="preserve">(восемь временных точек). При анализе сообществ микроэукариот средняя длина прочтений </w:t>
      </w:r>
      <w:r>
        <w:rPr>
          <w:lang w:val="en-US"/>
        </w:rPr>
        <w:t>V</w:t>
      </w:r>
      <w:r w:rsidRPr="00013F0D">
        <w:t>8-</w:t>
      </w:r>
      <w:r>
        <w:rPr>
          <w:lang w:val="en-US"/>
        </w:rPr>
        <w:t>V</w:t>
      </w:r>
      <w:r w:rsidRPr="00013F0D">
        <w:t xml:space="preserve">9 </w:t>
      </w:r>
      <w:r>
        <w:t>18</w:t>
      </w:r>
      <w:r>
        <w:rPr>
          <w:lang w:val="en-US"/>
        </w:rPr>
        <w:t>S</w:t>
      </w:r>
      <w:r w:rsidRPr="002778A0">
        <w:t xml:space="preserve"> </w:t>
      </w:r>
      <w:r>
        <w:t>рРНК составила 360 нуклетотидов, среднее количество прочтений на образец – 62 000.</w:t>
      </w:r>
      <w:r w:rsidRPr="002778A0">
        <w:t xml:space="preserve"> </w:t>
      </w:r>
      <w:r>
        <w:t xml:space="preserve">Выявленное количество ОТЕ составляет 225-241 на образец, что </w:t>
      </w:r>
      <w:r w:rsidRPr="008174E1">
        <w:t xml:space="preserve">превышает </w:t>
      </w:r>
      <w:r>
        <w:t xml:space="preserve">недавно опубликованные зарубежными авторами данные (от 15 до 224) для проб, отобранных в южной котловине на различных глубинах в июле 2009 г. </w:t>
      </w:r>
      <w:r w:rsidRPr="008A46AA">
        <w:t>[</w:t>
      </w:r>
      <w:r w:rsidRPr="008009B1">
        <w:t>28</w:t>
      </w:r>
      <w:r w:rsidRPr="008A46AA">
        <w:t>]</w:t>
      </w:r>
      <w:r>
        <w:t xml:space="preserve">. Для всех образцов в бактериальных сообществах выявлено в </w:t>
      </w:r>
      <w:r w:rsidRPr="004F3207">
        <w:t>общей сложности 603 ОТЕ, представляющих отдельные таксоны, и для микроэукариот – 42</w:t>
      </w:r>
      <w:r>
        <w:t xml:space="preserve">4. Нами впервые методом </w:t>
      </w:r>
      <w:r>
        <w:rPr>
          <w:lang w:val="en-US"/>
        </w:rPr>
        <w:t>NGS</w:t>
      </w:r>
      <w:r w:rsidRPr="000967DB">
        <w:t xml:space="preserve"> </w:t>
      </w:r>
      <w:r>
        <w:t xml:space="preserve">выявлена сезонная динамика сообществ бактерий и микроэукариот в фотическом слое южной котловины оз. Байкал. Показано, что от весны к осени увеличивается доля </w:t>
      </w:r>
      <w:r>
        <w:rPr>
          <w:lang w:val="en-US"/>
        </w:rPr>
        <w:t>Cyanobacteria</w:t>
      </w:r>
      <w:r w:rsidRPr="005746C9">
        <w:t xml:space="preserve"> </w:t>
      </w:r>
      <w:r>
        <w:t>и снижается доля других таксонов. В сообществах микроэукариот в весенний период наибольшая доля от всех полученных для пробы ОТЕ принадлежит</w:t>
      </w:r>
      <w:r w:rsidRPr="004F3207">
        <w:t xml:space="preserve"> </w:t>
      </w:r>
      <w:r>
        <w:t xml:space="preserve">диатомовым водорослям, что согласуется с данными микроскопических исследований. Высокая доля ОТЕ паразитов эукариот </w:t>
      </w:r>
      <w:r>
        <w:rPr>
          <w:lang w:val="en-US"/>
        </w:rPr>
        <w:t>Cryptomycota</w:t>
      </w:r>
      <w:r>
        <w:t xml:space="preserve">, которые другими методами в каком разнообразии ранее </w:t>
      </w:r>
      <w:r w:rsidRPr="004F3207">
        <w:t>не выявлялись.</w:t>
      </w:r>
      <w:r>
        <w:t xml:space="preserve"> Доля гетеротрофных </w:t>
      </w:r>
      <w:r>
        <w:rPr>
          <w:lang w:val="en-US"/>
        </w:rPr>
        <w:t>Ciliophora</w:t>
      </w:r>
      <w:r w:rsidRPr="004B0A85">
        <w:t xml:space="preserve"> </w:t>
      </w:r>
      <w:r>
        <w:t xml:space="preserve">по сезонам существенно не изменяется. Хризофитовые </w:t>
      </w:r>
      <w:r w:rsidRPr="004B0A85">
        <w:t xml:space="preserve"> </w:t>
      </w:r>
      <w:r>
        <w:t xml:space="preserve">вносят наибольший вклад в состав сообществ весной после вскрытия озера ото льда и осенью, что согласуется с </w:t>
      </w:r>
      <w:r w:rsidRPr="004F3207">
        <w:t>данными,</w:t>
      </w:r>
      <w:r>
        <w:t xml:space="preserve"> полученными нами ранее с помощью микроскопического анализа </w:t>
      </w:r>
      <w:r w:rsidRPr="00CA6013">
        <w:t>[</w:t>
      </w:r>
      <w:r>
        <w:t>29, 30</w:t>
      </w:r>
      <w:r w:rsidRPr="00CA6013">
        <w:t>]</w:t>
      </w:r>
      <w:r>
        <w:t xml:space="preserve">. Полученные данные свидетельствуют о перспективности </w:t>
      </w:r>
      <w:r>
        <w:rPr>
          <w:lang w:val="en-US"/>
        </w:rPr>
        <w:t>NGS</w:t>
      </w:r>
      <w:r>
        <w:t xml:space="preserve"> для исследований экосистемы оз. Байкал.</w:t>
      </w: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Default="00C90D35" w:rsidP="009B1CCF">
      <w:pPr>
        <w:autoSpaceDE w:val="0"/>
        <w:autoSpaceDN w:val="0"/>
        <w:adjustRightInd w:val="0"/>
        <w:rPr>
          <w:rFonts w:eastAsia="FmmqgwAdvTT3713a231+22"/>
          <w:color w:val="131413"/>
          <w:lang w:eastAsia="ru-RU"/>
        </w:rPr>
      </w:pPr>
    </w:p>
    <w:p w:rsidR="00C90D35" w:rsidRPr="00450C93" w:rsidRDefault="00C90D35" w:rsidP="0063184B">
      <w:pPr>
        <w:pStyle w:val="BodyText"/>
        <w:rPr>
          <w:b/>
          <w:bCs/>
        </w:rPr>
      </w:pPr>
      <w:r w:rsidRPr="0063184B">
        <w:rPr>
          <w:b/>
          <w:bCs/>
        </w:rPr>
        <w:t>Список</w:t>
      </w:r>
      <w:r w:rsidRPr="00450C93">
        <w:rPr>
          <w:b/>
          <w:bCs/>
        </w:rPr>
        <w:t xml:space="preserve"> </w:t>
      </w:r>
      <w:r w:rsidRPr="0063184B">
        <w:rPr>
          <w:b/>
          <w:bCs/>
        </w:rPr>
        <w:t>использованных</w:t>
      </w:r>
      <w:r w:rsidRPr="00450C93">
        <w:rPr>
          <w:b/>
          <w:bCs/>
        </w:rPr>
        <w:t xml:space="preserve"> </w:t>
      </w:r>
      <w:r w:rsidRPr="0063184B">
        <w:rPr>
          <w:b/>
          <w:bCs/>
        </w:rPr>
        <w:t>источников</w:t>
      </w:r>
    </w:p>
    <w:p w:rsidR="00C90D35" w:rsidRPr="00450C93" w:rsidRDefault="00C90D35" w:rsidP="0069541D">
      <w:pPr>
        <w:pStyle w:val="a2"/>
        <w:numPr>
          <w:ilvl w:val="0"/>
          <w:numId w:val="0"/>
        </w:numPr>
        <w:tabs>
          <w:tab w:val="clear" w:pos="1134"/>
          <w:tab w:val="left" w:pos="709"/>
        </w:tabs>
        <w:ind w:firstLine="709"/>
        <w:rPr>
          <w:lang w:val="ru-RU"/>
        </w:rPr>
      </w:pPr>
      <w:bookmarkStart w:id="6" w:name="микроскопический-и-микробиологический-ан"/>
      <w:bookmarkStart w:id="7" w:name="chap:concl"/>
      <w:bookmarkStart w:id="8" w:name="_Toc502163700"/>
      <w:bookmarkStart w:id="9" w:name="_Toc502163701"/>
      <w:bookmarkEnd w:id="6"/>
      <w:bookmarkEnd w:id="7"/>
      <w:bookmarkEnd w:id="8"/>
      <w:bookmarkEnd w:id="9"/>
      <w:r w:rsidRPr="00450C93">
        <w:rPr>
          <w:lang w:val="ru-RU"/>
        </w:rPr>
        <w:t xml:space="preserve">1 </w:t>
      </w:r>
      <w:r w:rsidRPr="0063184B">
        <w:t>Karsenti</w:t>
      </w:r>
      <w:r w:rsidRPr="00450C93">
        <w:rPr>
          <w:lang w:val="ru-RU"/>
        </w:rPr>
        <w:t xml:space="preserve"> </w:t>
      </w:r>
      <w:r w:rsidRPr="0063184B">
        <w:t>E</w:t>
      </w:r>
      <w:r w:rsidRPr="00450C93">
        <w:rPr>
          <w:lang w:val="ru-RU"/>
        </w:rPr>
        <w:t xml:space="preserve">., </w:t>
      </w:r>
      <w:r w:rsidRPr="008925C2">
        <w:t>Acinas</w:t>
      </w:r>
      <w:r w:rsidRPr="00450C93">
        <w:rPr>
          <w:lang w:val="ru-RU"/>
        </w:rPr>
        <w:t xml:space="preserve"> </w:t>
      </w:r>
      <w:r w:rsidRPr="008925C2">
        <w:t>S</w:t>
      </w:r>
      <w:r w:rsidRPr="00450C93">
        <w:rPr>
          <w:lang w:val="ru-RU"/>
        </w:rPr>
        <w:t>.</w:t>
      </w:r>
      <w:r w:rsidRPr="008925C2">
        <w:t>G</w:t>
      </w:r>
      <w:r w:rsidRPr="00450C93">
        <w:rPr>
          <w:lang w:val="ru-RU"/>
        </w:rPr>
        <w:t xml:space="preserve">., </w:t>
      </w:r>
      <w:r w:rsidRPr="008925C2">
        <w:t>Bork</w:t>
      </w:r>
      <w:r w:rsidRPr="00450C93">
        <w:rPr>
          <w:lang w:val="ru-RU"/>
        </w:rPr>
        <w:t xml:space="preserve"> </w:t>
      </w:r>
      <w:r w:rsidRPr="008925C2">
        <w:t>P</w:t>
      </w:r>
      <w:r w:rsidRPr="00450C93">
        <w:rPr>
          <w:lang w:val="ru-RU"/>
        </w:rPr>
        <w:t xml:space="preserve">., </w:t>
      </w:r>
      <w:r w:rsidRPr="008925C2">
        <w:t>Bowler</w:t>
      </w:r>
      <w:r w:rsidRPr="00450C93">
        <w:rPr>
          <w:lang w:val="ru-RU"/>
        </w:rPr>
        <w:t xml:space="preserve"> </w:t>
      </w:r>
      <w:r w:rsidRPr="008925C2">
        <w:t>C</w:t>
      </w:r>
      <w:r w:rsidRPr="00450C93">
        <w:rPr>
          <w:lang w:val="ru-RU"/>
        </w:rPr>
        <w:t xml:space="preserve">., </w:t>
      </w:r>
      <w:r w:rsidRPr="008925C2">
        <w:t>De</w:t>
      </w:r>
      <w:r w:rsidRPr="00450C93">
        <w:rPr>
          <w:lang w:val="ru-RU"/>
        </w:rPr>
        <w:t xml:space="preserve"> </w:t>
      </w:r>
      <w:r w:rsidRPr="008925C2">
        <w:t>Vargas</w:t>
      </w:r>
      <w:r w:rsidRPr="00450C93">
        <w:rPr>
          <w:lang w:val="ru-RU"/>
        </w:rPr>
        <w:t xml:space="preserve"> </w:t>
      </w:r>
      <w:r w:rsidRPr="008925C2">
        <w:t>C</w:t>
      </w:r>
      <w:r w:rsidRPr="00450C93">
        <w:rPr>
          <w:lang w:val="ru-RU"/>
        </w:rPr>
        <w:t xml:space="preserve">., </w:t>
      </w:r>
      <w:r w:rsidRPr="008925C2">
        <w:t>Raes</w:t>
      </w:r>
      <w:r w:rsidRPr="00450C93">
        <w:rPr>
          <w:lang w:val="ru-RU"/>
        </w:rPr>
        <w:t xml:space="preserve"> </w:t>
      </w:r>
      <w:r w:rsidRPr="008925C2">
        <w:t>J</w:t>
      </w:r>
      <w:r w:rsidRPr="00450C93">
        <w:rPr>
          <w:lang w:val="ru-RU"/>
        </w:rPr>
        <w:t xml:space="preserve">., </w:t>
      </w:r>
      <w:r w:rsidRPr="008925C2">
        <w:t>Sullivan</w:t>
      </w:r>
      <w:r w:rsidRPr="00450C93">
        <w:rPr>
          <w:lang w:val="ru-RU"/>
        </w:rPr>
        <w:t xml:space="preserve"> </w:t>
      </w:r>
      <w:r w:rsidRPr="008925C2">
        <w:t>M</w:t>
      </w:r>
      <w:r w:rsidRPr="00450C93">
        <w:rPr>
          <w:lang w:val="ru-RU"/>
        </w:rPr>
        <w:t xml:space="preserve">., </w:t>
      </w:r>
      <w:r w:rsidRPr="008925C2">
        <w:t>Arendt</w:t>
      </w:r>
      <w:r w:rsidRPr="00450C93">
        <w:rPr>
          <w:lang w:val="ru-RU"/>
        </w:rPr>
        <w:t xml:space="preserve"> </w:t>
      </w:r>
      <w:r w:rsidRPr="008925C2">
        <w:t>D</w:t>
      </w:r>
      <w:r w:rsidRPr="00450C93">
        <w:rPr>
          <w:lang w:val="ru-RU"/>
        </w:rPr>
        <w:t xml:space="preserve">., </w:t>
      </w:r>
      <w:r w:rsidRPr="008925C2">
        <w:t>Benzoni</w:t>
      </w:r>
      <w:r w:rsidRPr="00450C93">
        <w:rPr>
          <w:lang w:val="ru-RU"/>
        </w:rPr>
        <w:t xml:space="preserve"> </w:t>
      </w:r>
      <w:r w:rsidRPr="008925C2">
        <w:t>F</w:t>
      </w:r>
      <w:r w:rsidRPr="00450C93">
        <w:rPr>
          <w:lang w:val="ru-RU"/>
        </w:rPr>
        <w:t xml:space="preserve">., </w:t>
      </w:r>
      <w:r w:rsidRPr="008925C2">
        <w:t>Claverie</w:t>
      </w:r>
      <w:r w:rsidRPr="00450C93">
        <w:rPr>
          <w:lang w:val="ru-RU"/>
        </w:rPr>
        <w:t xml:space="preserve"> </w:t>
      </w:r>
      <w:r w:rsidRPr="008925C2">
        <w:t>J</w:t>
      </w:r>
      <w:r w:rsidRPr="00450C93">
        <w:rPr>
          <w:lang w:val="ru-RU"/>
        </w:rPr>
        <w:t>.</w:t>
      </w:r>
      <w:r w:rsidRPr="008925C2">
        <w:t>M</w:t>
      </w:r>
      <w:r w:rsidRPr="00450C93">
        <w:rPr>
          <w:lang w:val="ru-RU"/>
        </w:rPr>
        <w:t xml:space="preserve">., </w:t>
      </w:r>
      <w:r w:rsidRPr="008925C2">
        <w:t>Follows</w:t>
      </w:r>
      <w:r w:rsidRPr="00450C93">
        <w:rPr>
          <w:lang w:val="ru-RU"/>
        </w:rPr>
        <w:t xml:space="preserve"> </w:t>
      </w:r>
      <w:r w:rsidRPr="008925C2">
        <w:t>M</w:t>
      </w:r>
      <w:r w:rsidRPr="00450C93">
        <w:rPr>
          <w:lang w:val="ru-RU"/>
        </w:rPr>
        <w:t xml:space="preserve">., </w:t>
      </w:r>
      <w:r w:rsidRPr="008925C2">
        <w:t>Gorsky</w:t>
      </w:r>
      <w:r w:rsidRPr="00450C93">
        <w:rPr>
          <w:lang w:val="ru-RU"/>
        </w:rPr>
        <w:t xml:space="preserve"> </w:t>
      </w:r>
      <w:r w:rsidRPr="008925C2">
        <w:t>G</w:t>
      </w:r>
      <w:r w:rsidRPr="00450C93">
        <w:rPr>
          <w:lang w:val="ru-RU"/>
        </w:rPr>
        <w:t xml:space="preserve">., </w:t>
      </w:r>
      <w:r w:rsidRPr="008925C2">
        <w:t>Hingamp</w:t>
      </w:r>
      <w:r w:rsidRPr="00450C93">
        <w:rPr>
          <w:lang w:val="ru-RU"/>
        </w:rPr>
        <w:t xml:space="preserve"> </w:t>
      </w:r>
      <w:r w:rsidRPr="008925C2">
        <w:t>P</w:t>
      </w:r>
      <w:r w:rsidRPr="00450C93">
        <w:rPr>
          <w:lang w:val="ru-RU"/>
        </w:rPr>
        <w:t xml:space="preserve">., </w:t>
      </w:r>
      <w:r w:rsidRPr="008925C2">
        <w:t>Iudicone</w:t>
      </w:r>
      <w:r w:rsidRPr="00450C93">
        <w:rPr>
          <w:lang w:val="ru-RU"/>
        </w:rPr>
        <w:t xml:space="preserve"> </w:t>
      </w:r>
      <w:r w:rsidRPr="008925C2">
        <w:t>D</w:t>
      </w:r>
      <w:r w:rsidRPr="00450C93">
        <w:rPr>
          <w:lang w:val="ru-RU"/>
        </w:rPr>
        <w:t xml:space="preserve">., </w:t>
      </w:r>
      <w:r w:rsidRPr="008925C2">
        <w:t>Jaillon</w:t>
      </w:r>
      <w:r w:rsidRPr="00450C93">
        <w:rPr>
          <w:lang w:val="ru-RU"/>
        </w:rPr>
        <w:t xml:space="preserve"> </w:t>
      </w:r>
      <w:r w:rsidRPr="008925C2">
        <w:t>O</w:t>
      </w:r>
      <w:r w:rsidRPr="00450C93">
        <w:rPr>
          <w:lang w:val="ru-RU"/>
        </w:rPr>
        <w:t xml:space="preserve">., </w:t>
      </w:r>
      <w:r w:rsidRPr="008925C2">
        <w:t>Kandels</w:t>
      </w:r>
      <w:r w:rsidRPr="00450C93">
        <w:rPr>
          <w:lang w:val="ru-RU"/>
        </w:rPr>
        <w:t>-</w:t>
      </w:r>
      <w:r w:rsidRPr="008925C2">
        <w:t>Lewis</w:t>
      </w:r>
      <w:r w:rsidRPr="00450C93">
        <w:rPr>
          <w:lang w:val="ru-RU"/>
        </w:rPr>
        <w:t xml:space="preserve"> </w:t>
      </w:r>
      <w:r w:rsidRPr="008925C2">
        <w:t>S</w:t>
      </w:r>
      <w:r w:rsidRPr="00450C93">
        <w:rPr>
          <w:lang w:val="ru-RU"/>
        </w:rPr>
        <w:t xml:space="preserve">., </w:t>
      </w:r>
      <w:r w:rsidRPr="008925C2">
        <w:t>Krzic</w:t>
      </w:r>
      <w:r w:rsidRPr="00450C93">
        <w:rPr>
          <w:lang w:val="ru-RU"/>
        </w:rPr>
        <w:t xml:space="preserve"> </w:t>
      </w:r>
      <w:r w:rsidRPr="008925C2">
        <w:t>U</w:t>
      </w:r>
      <w:r w:rsidRPr="00450C93">
        <w:rPr>
          <w:lang w:val="ru-RU"/>
        </w:rPr>
        <w:t xml:space="preserve">., </w:t>
      </w:r>
      <w:r w:rsidRPr="008925C2">
        <w:t>Not</w:t>
      </w:r>
      <w:r w:rsidRPr="00450C93">
        <w:rPr>
          <w:lang w:val="ru-RU"/>
        </w:rPr>
        <w:t xml:space="preserve"> </w:t>
      </w:r>
      <w:r w:rsidRPr="008925C2">
        <w:t>F</w:t>
      </w:r>
      <w:r w:rsidRPr="00450C93">
        <w:rPr>
          <w:lang w:val="ru-RU"/>
        </w:rPr>
        <w:t xml:space="preserve">., </w:t>
      </w:r>
      <w:r w:rsidRPr="008925C2">
        <w:t>Ogata</w:t>
      </w:r>
      <w:r w:rsidRPr="00450C93">
        <w:rPr>
          <w:lang w:val="ru-RU"/>
        </w:rPr>
        <w:t xml:space="preserve"> </w:t>
      </w:r>
      <w:r w:rsidRPr="008925C2">
        <w:t>H</w:t>
      </w:r>
      <w:r w:rsidRPr="00450C93">
        <w:rPr>
          <w:lang w:val="ru-RU"/>
        </w:rPr>
        <w:t xml:space="preserve">., </w:t>
      </w:r>
      <w:r w:rsidRPr="008925C2">
        <w:t>Pesant</w:t>
      </w:r>
      <w:r w:rsidRPr="00450C93">
        <w:rPr>
          <w:lang w:val="ru-RU"/>
        </w:rPr>
        <w:t xml:space="preserve"> </w:t>
      </w:r>
      <w:r w:rsidRPr="008925C2">
        <w:t>S</w:t>
      </w:r>
      <w:r w:rsidRPr="00450C93">
        <w:rPr>
          <w:lang w:val="ru-RU"/>
        </w:rPr>
        <w:t xml:space="preserve">., </w:t>
      </w:r>
      <w:r w:rsidRPr="008925C2">
        <w:t>Reynaud</w:t>
      </w:r>
      <w:r w:rsidRPr="00450C93">
        <w:rPr>
          <w:lang w:val="ru-RU"/>
        </w:rPr>
        <w:t xml:space="preserve"> </w:t>
      </w:r>
      <w:r w:rsidRPr="008925C2">
        <w:t>E</w:t>
      </w:r>
      <w:r w:rsidRPr="00450C93">
        <w:rPr>
          <w:lang w:val="ru-RU"/>
        </w:rPr>
        <w:t>.</w:t>
      </w:r>
      <w:r w:rsidRPr="008925C2">
        <w:t>G</w:t>
      </w:r>
      <w:r w:rsidRPr="00450C93">
        <w:rPr>
          <w:lang w:val="ru-RU"/>
        </w:rPr>
        <w:t xml:space="preserve">., </w:t>
      </w:r>
      <w:r w:rsidRPr="008925C2">
        <w:t>Sardet</w:t>
      </w:r>
      <w:r w:rsidRPr="00450C93">
        <w:rPr>
          <w:lang w:val="ru-RU"/>
        </w:rPr>
        <w:t xml:space="preserve"> </w:t>
      </w:r>
      <w:r w:rsidRPr="008925C2">
        <w:t>C</w:t>
      </w:r>
      <w:r w:rsidRPr="00450C93">
        <w:rPr>
          <w:lang w:val="ru-RU"/>
        </w:rPr>
        <w:t xml:space="preserve">., </w:t>
      </w:r>
      <w:r w:rsidRPr="008925C2">
        <w:t>Sieracki</w:t>
      </w:r>
      <w:r w:rsidRPr="00450C93">
        <w:rPr>
          <w:lang w:val="ru-RU"/>
        </w:rPr>
        <w:t xml:space="preserve"> </w:t>
      </w:r>
      <w:r w:rsidRPr="008925C2">
        <w:t>M</w:t>
      </w:r>
      <w:r w:rsidRPr="00450C93">
        <w:rPr>
          <w:lang w:val="ru-RU"/>
        </w:rPr>
        <w:t>.</w:t>
      </w:r>
      <w:r w:rsidRPr="008925C2">
        <w:t>E</w:t>
      </w:r>
      <w:r w:rsidRPr="00450C93">
        <w:rPr>
          <w:lang w:val="ru-RU"/>
        </w:rPr>
        <w:t xml:space="preserve">., </w:t>
      </w:r>
      <w:r w:rsidRPr="008925C2">
        <w:t>Speich</w:t>
      </w:r>
      <w:r w:rsidRPr="00450C93">
        <w:rPr>
          <w:lang w:val="ru-RU"/>
        </w:rPr>
        <w:t xml:space="preserve"> </w:t>
      </w:r>
      <w:r w:rsidRPr="008925C2">
        <w:t>S</w:t>
      </w:r>
      <w:r w:rsidRPr="00450C93">
        <w:rPr>
          <w:lang w:val="ru-RU"/>
        </w:rPr>
        <w:t xml:space="preserve">., </w:t>
      </w:r>
      <w:r w:rsidRPr="008925C2">
        <w:t>Velayoudon</w:t>
      </w:r>
      <w:r w:rsidRPr="00450C93">
        <w:rPr>
          <w:lang w:val="ru-RU"/>
        </w:rPr>
        <w:t xml:space="preserve"> </w:t>
      </w:r>
      <w:r w:rsidRPr="008925C2">
        <w:t>D</w:t>
      </w:r>
      <w:r w:rsidRPr="00450C93">
        <w:rPr>
          <w:lang w:val="ru-RU"/>
        </w:rPr>
        <w:t xml:space="preserve">., </w:t>
      </w:r>
      <w:r w:rsidRPr="008925C2">
        <w:t>Weissenbach</w:t>
      </w:r>
      <w:r w:rsidRPr="00450C93">
        <w:rPr>
          <w:lang w:val="ru-RU"/>
        </w:rPr>
        <w:t xml:space="preserve"> </w:t>
      </w:r>
      <w:r w:rsidRPr="008925C2">
        <w:t>J</w:t>
      </w:r>
      <w:r w:rsidRPr="00450C93">
        <w:rPr>
          <w:lang w:val="ru-RU"/>
        </w:rPr>
        <w:t xml:space="preserve">., </w:t>
      </w:r>
      <w:r w:rsidRPr="008925C2">
        <w:t>Wincker</w:t>
      </w:r>
      <w:r w:rsidRPr="00450C93">
        <w:rPr>
          <w:lang w:val="ru-RU"/>
        </w:rPr>
        <w:t xml:space="preserve"> </w:t>
      </w:r>
      <w:r w:rsidRPr="008925C2">
        <w:t>P</w:t>
      </w:r>
      <w:r w:rsidRPr="00450C93">
        <w:rPr>
          <w:lang w:val="ru-RU"/>
        </w:rPr>
        <w:t xml:space="preserve">. </w:t>
      </w:r>
      <w:r w:rsidRPr="0063184B">
        <w:t>A</w:t>
      </w:r>
      <w:r w:rsidRPr="00450C93">
        <w:rPr>
          <w:lang w:val="ru-RU"/>
        </w:rPr>
        <w:t xml:space="preserve"> </w:t>
      </w:r>
      <w:r w:rsidRPr="0063184B">
        <w:t>holistic</w:t>
      </w:r>
      <w:r w:rsidRPr="00450C93">
        <w:rPr>
          <w:lang w:val="ru-RU"/>
        </w:rPr>
        <w:t xml:space="preserve"> </w:t>
      </w:r>
      <w:r w:rsidRPr="0063184B">
        <w:t>approach</w:t>
      </w:r>
      <w:r w:rsidRPr="00450C93">
        <w:rPr>
          <w:lang w:val="ru-RU"/>
        </w:rPr>
        <w:t xml:space="preserve"> </w:t>
      </w:r>
      <w:r w:rsidRPr="0063184B">
        <w:t>to</w:t>
      </w:r>
      <w:r w:rsidRPr="00450C93">
        <w:rPr>
          <w:lang w:val="ru-RU"/>
        </w:rPr>
        <w:t xml:space="preserve"> </w:t>
      </w:r>
      <w:r w:rsidRPr="0063184B">
        <w:t>marine</w:t>
      </w:r>
      <w:r w:rsidRPr="00450C93">
        <w:rPr>
          <w:lang w:val="ru-RU"/>
        </w:rPr>
        <w:t xml:space="preserve"> </w:t>
      </w:r>
      <w:r w:rsidRPr="0063184B">
        <w:t>eco</w:t>
      </w:r>
      <w:r w:rsidRPr="00450C93">
        <w:rPr>
          <w:lang w:val="ru-RU"/>
        </w:rPr>
        <w:t>-</w:t>
      </w:r>
      <w:r w:rsidRPr="0063184B">
        <w:t>systems</w:t>
      </w:r>
      <w:r w:rsidRPr="00450C93">
        <w:rPr>
          <w:lang w:val="ru-RU"/>
        </w:rPr>
        <w:t xml:space="preserve"> </w:t>
      </w:r>
      <w:r w:rsidRPr="0063184B">
        <w:t>biology</w:t>
      </w:r>
      <w:r w:rsidRPr="00450C93">
        <w:rPr>
          <w:lang w:val="ru-RU"/>
        </w:rPr>
        <w:t xml:space="preserve"> // </w:t>
      </w:r>
      <w:r w:rsidRPr="0063184B">
        <w:t>PLoS</w:t>
      </w:r>
      <w:r w:rsidRPr="00450C93">
        <w:rPr>
          <w:lang w:val="ru-RU"/>
        </w:rPr>
        <w:t xml:space="preserve"> </w:t>
      </w:r>
      <w:r w:rsidRPr="0063184B">
        <w:t>Biol</w:t>
      </w:r>
      <w:r w:rsidRPr="00450C93">
        <w:rPr>
          <w:lang w:val="ru-RU"/>
        </w:rPr>
        <w:t xml:space="preserve">. – 2011. – </w:t>
      </w:r>
      <w:r w:rsidRPr="0063184B">
        <w:t>Vol</w:t>
      </w:r>
      <w:r w:rsidRPr="00450C93">
        <w:rPr>
          <w:lang w:val="ru-RU"/>
        </w:rPr>
        <w:t xml:space="preserve">. 9. – № 10. – </w:t>
      </w:r>
      <w:r w:rsidRPr="0063184B">
        <w:t>P</w:t>
      </w:r>
      <w:r w:rsidRPr="00450C93">
        <w:rPr>
          <w:lang w:val="ru-RU"/>
        </w:rPr>
        <w:t xml:space="preserve">. </w:t>
      </w:r>
      <w:r w:rsidRPr="0063184B">
        <w:t>e</w:t>
      </w:r>
      <w:r w:rsidRPr="00450C93">
        <w:rPr>
          <w:lang w:val="ru-RU"/>
        </w:rPr>
        <w:t xml:space="preserve">1001177. </w:t>
      </w:r>
    </w:p>
    <w:p w:rsidR="00C90D35" w:rsidRPr="0063184B" w:rsidRDefault="00C90D35" w:rsidP="0069541D">
      <w:pPr>
        <w:pStyle w:val="a2"/>
        <w:numPr>
          <w:ilvl w:val="0"/>
          <w:numId w:val="0"/>
        </w:numPr>
        <w:tabs>
          <w:tab w:val="clear" w:pos="1134"/>
          <w:tab w:val="left" w:pos="709"/>
        </w:tabs>
        <w:ind w:firstLine="709"/>
      </w:pPr>
      <w:r w:rsidRPr="00B07D53">
        <w:t xml:space="preserve">2 </w:t>
      </w:r>
      <w:r w:rsidRPr="0063184B">
        <w:t xml:space="preserve">Karsenti E. Towards an ‘Oceans Systems Biology’ // Mol. Syst. Biol. </w:t>
      </w:r>
      <w:r>
        <w:t xml:space="preserve">– </w:t>
      </w:r>
      <w:r w:rsidRPr="0063184B">
        <w:t xml:space="preserve">2012. </w:t>
      </w:r>
      <w:r>
        <w:t xml:space="preserve">– </w:t>
      </w:r>
      <w:r w:rsidRPr="0063184B">
        <w:t>Vol. 8.</w:t>
      </w:r>
      <w:r>
        <w:t xml:space="preserve"> –</w:t>
      </w:r>
      <w:r w:rsidRPr="0063184B">
        <w:t xml:space="preserve"> P. 575.</w:t>
      </w:r>
    </w:p>
    <w:p w:rsidR="00C90D35" w:rsidRPr="0063184B" w:rsidRDefault="00C90D35" w:rsidP="0069541D">
      <w:pPr>
        <w:pStyle w:val="a2"/>
        <w:numPr>
          <w:ilvl w:val="0"/>
          <w:numId w:val="0"/>
        </w:numPr>
        <w:tabs>
          <w:tab w:val="clear" w:pos="1134"/>
          <w:tab w:val="left" w:pos="709"/>
        </w:tabs>
        <w:ind w:firstLine="709"/>
      </w:pPr>
      <w:r w:rsidRPr="00B07D53">
        <w:rPr>
          <w:rStyle w:val="Strong"/>
          <w:b w:val="0"/>
          <w:bCs/>
        </w:rPr>
        <w:t xml:space="preserve">3 </w:t>
      </w:r>
      <w:r w:rsidRPr="0063184B">
        <w:rPr>
          <w:rStyle w:val="Strong"/>
          <w:b w:val="0"/>
          <w:bCs/>
        </w:rPr>
        <w:t xml:space="preserve">Gilber J.A. </w:t>
      </w:r>
      <w:r w:rsidRPr="008925C2">
        <w:t>Steele J</w:t>
      </w:r>
      <w:r>
        <w:t>.</w:t>
      </w:r>
      <w:r w:rsidRPr="008925C2">
        <w:t>A</w:t>
      </w:r>
      <w:r>
        <w:t>.</w:t>
      </w:r>
      <w:r w:rsidRPr="008925C2">
        <w:t>, Caporaso J</w:t>
      </w:r>
      <w:r>
        <w:t>.</w:t>
      </w:r>
      <w:r w:rsidRPr="008925C2">
        <w:t>G</w:t>
      </w:r>
      <w:r>
        <w:t>.</w:t>
      </w:r>
      <w:r w:rsidRPr="008925C2">
        <w:t>, Steinbrück L</w:t>
      </w:r>
      <w:r>
        <w:t>.</w:t>
      </w:r>
      <w:r w:rsidRPr="008925C2">
        <w:t>, Reeder J</w:t>
      </w:r>
      <w:r>
        <w:t>.</w:t>
      </w:r>
      <w:r w:rsidRPr="008925C2">
        <w:t>, Temperton B</w:t>
      </w:r>
      <w:r>
        <w:t>.</w:t>
      </w:r>
      <w:r w:rsidRPr="008925C2">
        <w:t>, Huse S</w:t>
      </w:r>
      <w:r>
        <w:t>.</w:t>
      </w:r>
      <w:r w:rsidRPr="008925C2">
        <w:t>, McHardy A</w:t>
      </w:r>
      <w:r>
        <w:t>.</w:t>
      </w:r>
      <w:r w:rsidRPr="008925C2">
        <w:t>C</w:t>
      </w:r>
      <w:r>
        <w:t>.</w:t>
      </w:r>
      <w:r w:rsidRPr="008925C2">
        <w:t>, Knight R</w:t>
      </w:r>
      <w:r>
        <w:t>.</w:t>
      </w:r>
      <w:r w:rsidRPr="008925C2">
        <w:t>, Joint I</w:t>
      </w:r>
      <w:r>
        <w:t>.</w:t>
      </w:r>
      <w:r w:rsidRPr="008925C2">
        <w:t>, Somerfield P</w:t>
      </w:r>
      <w:r>
        <w:t>.</w:t>
      </w:r>
      <w:r w:rsidRPr="008925C2">
        <w:t>, Fuhrman J</w:t>
      </w:r>
      <w:r>
        <w:t>.</w:t>
      </w:r>
      <w:r w:rsidRPr="008925C2">
        <w:t>A</w:t>
      </w:r>
      <w:r>
        <w:t>.</w:t>
      </w:r>
      <w:r w:rsidRPr="008925C2">
        <w:t xml:space="preserve">, Field D. </w:t>
      </w:r>
      <w:r w:rsidRPr="0063184B">
        <w:t>Defining seasonal marine microbial community dynamics</w:t>
      </w:r>
      <w:r>
        <w:t xml:space="preserve"> //</w:t>
      </w:r>
      <w:r w:rsidRPr="0063184B">
        <w:t xml:space="preserve"> </w:t>
      </w:r>
      <w:r w:rsidRPr="008925C2">
        <w:rPr>
          <w:rStyle w:val="Strong"/>
          <w:b w:val="0"/>
          <w:bCs/>
        </w:rPr>
        <w:t xml:space="preserve">ISME J. </w:t>
      </w:r>
      <w:r>
        <w:t xml:space="preserve">– </w:t>
      </w:r>
      <w:r w:rsidRPr="0063184B">
        <w:t>2012</w:t>
      </w:r>
      <w:r>
        <w:t>. –</w:t>
      </w:r>
      <w:r w:rsidRPr="0063184B">
        <w:t xml:space="preserve"> </w:t>
      </w:r>
      <w:r>
        <w:t xml:space="preserve">Vol. </w:t>
      </w:r>
      <w:r w:rsidRPr="008925C2">
        <w:t>6</w:t>
      </w:r>
      <w:r>
        <w:t>. – P.</w:t>
      </w:r>
      <w:r w:rsidRPr="0063184B">
        <w:t xml:space="preserve"> 298</w:t>
      </w:r>
      <w:r w:rsidRPr="0063184B">
        <w:rPr>
          <w:lang w:eastAsia="ru-RU"/>
        </w:rPr>
        <w:t>–</w:t>
      </w:r>
      <w:r w:rsidRPr="0063184B">
        <w:t>308.</w:t>
      </w:r>
    </w:p>
    <w:p w:rsidR="00C90D35" w:rsidRPr="0063184B" w:rsidRDefault="00C90D35" w:rsidP="0069541D">
      <w:pPr>
        <w:pStyle w:val="a2"/>
        <w:numPr>
          <w:ilvl w:val="0"/>
          <w:numId w:val="0"/>
        </w:numPr>
        <w:tabs>
          <w:tab w:val="clear" w:pos="1134"/>
          <w:tab w:val="left" w:pos="709"/>
        </w:tabs>
        <w:ind w:firstLine="709"/>
        <w:rPr>
          <w:rStyle w:val="s6"/>
        </w:rPr>
      </w:pPr>
      <w:r w:rsidRPr="00B07D53">
        <w:rPr>
          <w:rStyle w:val="s6"/>
        </w:rPr>
        <w:t xml:space="preserve">4 </w:t>
      </w:r>
      <w:r w:rsidRPr="009A60B3">
        <w:rPr>
          <w:rStyle w:val="s6"/>
          <w:lang w:val="fr-FR"/>
        </w:rPr>
        <w:t>Steele J.A.</w:t>
      </w:r>
      <w:r>
        <w:rPr>
          <w:rStyle w:val="s6"/>
          <w:lang w:val="fr-FR"/>
        </w:rPr>
        <w:t>,</w:t>
      </w:r>
      <w:r w:rsidRPr="009A60B3">
        <w:rPr>
          <w:rStyle w:val="s6"/>
          <w:lang w:val="fr-FR"/>
        </w:rPr>
        <w:t xml:space="preserve"> </w:t>
      </w:r>
      <w:r w:rsidRPr="008925C2">
        <w:rPr>
          <w:rStyle w:val="s6"/>
          <w:lang w:val="fr-FR"/>
        </w:rPr>
        <w:t>Countway P</w:t>
      </w:r>
      <w:r>
        <w:rPr>
          <w:rStyle w:val="s6"/>
          <w:lang w:val="fr-FR"/>
        </w:rPr>
        <w:t>.</w:t>
      </w:r>
      <w:r w:rsidRPr="008925C2">
        <w:rPr>
          <w:rStyle w:val="s6"/>
          <w:lang w:val="fr-FR"/>
        </w:rPr>
        <w:t>D</w:t>
      </w:r>
      <w:r>
        <w:rPr>
          <w:rStyle w:val="s6"/>
          <w:lang w:val="fr-FR"/>
        </w:rPr>
        <w:t>.</w:t>
      </w:r>
      <w:r w:rsidRPr="008925C2">
        <w:rPr>
          <w:rStyle w:val="s6"/>
          <w:lang w:val="fr-FR"/>
        </w:rPr>
        <w:t>, Xia L</w:t>
      </w:r>
      <w:r>
        <w:rPr>
          <w:rStyle w:val="s6"/>
          <w:lang w:val="fr-FR"/>
        </w:rPr>
        <w:t>.</w:t>
      </w:r>
      <w:r w:rsidRPr="008925C2">
        <w:rPr>
          <w:rStyle w:val="s6"/>
          <w:lang w:val="fr-FR"/>
        </w:rPr>
        <w:t>, Vigil P</w:t>
      </w:r>
      <w:r>
        <w:rPr>
          <w:rStyle w:val="s6"/>
          <w:lang w:val="fr-FR"/>
        </w:rPr>
        <w:t>.</w:t>
      </w:r>
      <w:r w:rsidRPr="008925C2">
        <w:rPr>
          <w:rStyle w:val="s6"/>
          <w:lang w:val="fr-FR"/>
        </w:rPr>
        <w:t>D</w:t>
      </w:r>
      <w:r>
        <w:rPr>
          <w:rStyle w:val="s6"/>
          <w:lang w:val="fr-FR"/>
        </w:rPr>
        <w:t>.</w:t>
      </w:r>
      <w:r w:rsidRPr="008925C2">
        <w:rPr>
          <w:rStyle w:val="s6"/>
          <w:lang w:val="fr-FR"/>
        </w:rPr>
        <w:t>, Beman J</w:t>
      </w:r>
      <w:r>
        <w:rPr>
          <w:rStyle w:val="s6"/>
          <w:lang w:val="fr-FR"/>
        </w:rPr>
        <w:t>.</w:t>
      </w:r>
      <w:r w:rsidRPr="008925C2">
        <w:rPr>
          <w:rStyle w:val="s6"/>
          <w:lang w:val="fr-FR"/>
        </w:rPr>
        <w:t>M</w:t>
      </w:r>
      <w:r>
        <w:rPr>
          <w:rStyle w:val="s6"/>
          <w:lang w:val="fr-FR"/>
        </w:rPr>
        <w:t>.</w:t>
      </w:r>
      <w:r w:rsidRPr="008925C2">
        <w:rPr>
          <w:rStyle w:val="s6"/>
          <w:lang w:val="fr-FR"/>
        </w:rPr>
        <w:t>, Kim D</w:t>
      </w:r>
      <w:r>
        <w:rPr>
          <w:rStyle w:val="s6"/>
          <w:lang w:val="fr-FR"/>
        </w:rPr>
        <w:t>.</w:t>
      </w:r>
      <w:r w:rsidRPr="008925C2">
        <w:rPr>
          <w:rStyle w:val="s6"/>
          <w:lang w:val="fr-FR"/>
        </w:rPr>
        <w:t>Y</w:t>
      </w:r>
      <w:r>
        <w:rPr>
          <w:rStyle w:val="s6"/>
          <w:lang w:val="fr-FR"/>
        </w:rPr>
        <w:t>.</w:t>
      </w:r>
      <w:r w:rsidRPr="008925C2">
        <w:rPr>
          <w:rStyle w:val="s6"/>
          <w:lang w:val="fr-FR"/>
        </w:rPr>
        <w:t>, Chow C</w:t>
      </w:r>
      <w:r>
        <w:rPr>
          <w:rStyle w:val="s6"/>
          <w:lang w:val="fr-FR"/>
        </w:rPr>
        <w:t>.</w:t>
      </w:r>
      <w:r w:rsidRPr="008925C2">
        <w:rPr>
          <w:rStyle w:val="s6"/>
          <w:lang w:val="fr-FR"/>
        </w:rPr>
        <w:t>E</w:t>
      </w:r>
      <w:r>
        <w:rPr>
          <w:rStyle w:val="s6"/>
          <w:lang w:val="fr-FR"/>
        </w:rPr>
        <w:t>.</w:t>
      </w:r>
      <w:r w:rsidRPr="008925C2">
        <w:rPr>
          <w:rStyle w:val="s6"/>
          <w:lang w:val="fr-FR"/>
        </w:rPr>
        <w:t>, Sachdeva R</w:t>
      </w:r>
      <w:r>
        <w:rPr>
          <w:rStyle w:val="s6"/>
          <w:lang w:val="fr-FR"/>
        </w:rPr>
        <w:t>.</w:t>
      </w:r>
      <w:r w:rsidRPr="008925C2">
        <w:rPr>
          <w:rStyle w:val="s6"/>
          <w:lang w:val="fr-FR"/>
        </w:rPr>
        <w:t>, Jones A</w:t>
      </w:r>
      <w:r>
        <w:rPr>
          <w:rStyle w:val="s6"/>
          <w:lang w:val="fr-FR"/>
        </w:rPr>
        <w:t>.</w:t>
      </w:r>
      <w:r w:rsidRPr="008925C2">
        <w:rPr>
          <w:rStyle w:val="s6"/>
          <w:lang w:val="fr-FR"/>
        </w:rPr>
        <w:t>C</w:t>
      </w:r>
      <w:r>
        <w:rPr>
          <w:rStyle w:val="s6"/>
          <w:lang w:val="fr-FR"/>
        </w:rPr>
        <w:t>.</w:t>
      </w:r>
      <w:r w:rsidRPr="008925C2">
        <w:rPr>
          <w:rStyle w:val="s6"/>
          <w:lang w:val="fr-FR"/>
        </w:rPr>
        <w:t>, Schwalbach M</w:t>
      </w:r>
      <w:r>
        <w:rPr>
          <w:rStyle w:val="s6"/>
          <w:lang w:val="fr-FR"/>
        </w:rPr>
        <w:t>.</w:t>
      </w:r>
      <w:r w:rsidRPr="008925C2">
        <w:rPr>
          <w:rStyle w:val="s6"/>
          <w:lang w:val="fr-FR"/>
        </w:rPr>
        <w:t>S</w:t>
      </w:r>
      <w:r>
        <w:rPr>
          <w:rStyle w:val="s6"/>
          <w:lang w:val="fr-FR"/>
        </w:rPr>
        <w:t>.</w:t>
      </w:r>
      <w:r w:rsidRPr="008925C2">
        <w:rPr>
          <w:rStyle w:val="s6"/>
          <w:lang w:val="fr-FR"/>
        </w:rPr>
        <w:t>, Rose J</w:t>
      </w:r>
      <w:r>
        <w:rPr>
          <w:rStyle w:val="s6"/>
          <w:lang w:val="fr-FR"/>
        </w:rPr>
        <w:t>.</w:t>
      </w:r>
      <w:r w:rsidRPr="008925C2">
        <w:rPr>
          <w:rStyle w:val="s6"/>
          <w:lang w:val="fr-FR"/>
        </w:rPr>
        <w:t>M</w:t>
      </w:r>
      <w:r>
        <w:rPr>
          <w:rStyle w:val="s6"/>
          <w:lang w:val="fr-FR"/>
        </w:rPr>
        <w:t>.</w:t>
      </w:r>
      <w:r w:rsidRPr="008925C2">
        <w:rPr>
          <w:rStyle w:val="s6"/>
          <w:lang w:val="fr-FR"/>
        </w:rPr>
        <w:t>, Hewson I</w:t>
      </w:r>
      <w:r>
        <w:rPr>
          <w:rStyle w:val="s6"/>
          <w:lang w:val="fr-FR"/>
        </w:rPr>
        <w:t>.</w:t>
      </w:r>
      <w:r w:rsidRPr="008925C2">
        <w:rPr>
          <w:rStyle w:val="s6"/>
          <w:lang w:val="fr-FR"/>
        </w:rPr>
        <w:t>, Patel A</w:t>
      </w:r>
      <w:r>
        <w:rPr>
          <w:rStyle w:val="s6"/>
          <w:lang w:val="fr-FR"/>
        </w:rPr>
        <w:t>.</w:t>
      </w:r>
      <w:r w:rsidRPr="008925C2">
        <w:rPr>
          <w:rStyle w:val="s6"/>
          <w:lang w:val="fr-FR"/>
        </w:rPr>
        <w:t>, Sun F</w:t>
      </w:r>
      <w:r>
        <w:rPr>
          <w:rStyle w:val="s6"/>
          <w:lang w:val="fr-FR"/>
        </w:rPr>
        <w:t>.</w:t>
      </w:r>
      <w:r w:rsidRPr="008925C2">
        <w:rPr>
          <w:rStyle w:val="s6"/>
          <w:lang w:val="fr-FR"/>
        </w:rPr>
        <w:t>, Caron D</w:t>
      </w:r>
      <w:r>
        <w:rPr>
          <w:rStyle w:val="s6"/>
          <w:lang w:val="fr-FR"/>
        </w:rPr>
        <w:t>.</w:t>
      </w:r>
      <w:r w:rsidRPr="008925C2">
        <w:rPr>
          <w:rStyle w:val="s6"/>
          <w:lang w:val="fr-FR"/>
        </w:rPr>
        <w:t>A</w:t>
      </w:r>
      <w:r>
        <w:rPr>
          <w:rStyle w:val="s6"/>
          <w:lang w:val="fr-FR"/>
        </w:rPr>
        <w:t>.</w:t>
      </w:r>
      <w:r w:rsidRPr="008925C2">
        <w:rPr>
          <w:rStyle w:val="s6"/>
          <w:lang w:val="fr-FR"/>
        </w:rPr>
        <w:t>, Fuhrman J</w:t>
      </w:r>
      <w:r>
        <w:rPr>
          <w:rStyle w:val="s6"/>
          <w:lang w:val="fr-FR"/>
        </w:rPr>
        <w:t>.</w:t>
      </w:r>
      <w:r w:rsidRPr="008925C2">
        <w:rPr>
          <w:rStyle w:val="s6"/>
          <w:lang w:val="fr-FR"/>
        </w:rPr>
        <w:t xml:space="preserve">A. </w:t>
      </w:r>
      <w:r w:rsidRPr="0063184B">
        <w:rPr>
          <w:rStyle w:val="s6"/>
        </w:rPr>
        <w:t>Marine bacterial, archaeal and protistan association networks reveal ecological linkages</w:t>
      </w:r>
      <w:r>
        <w:rPr>
          <w:rStyle w:val="s6"/>
        </w:rPr>
        <w:t xml:space="preserve"> //</w:t>
      </w:r>
      <w:r w:rsidRPr="0063184B">
        <w:rPr>
          <w:rStyle w:val="s6"/>
        </w:rPr>
        <w:t xml:space="preserve"> </w:t>
      </w:r>
      <w:r w:rsidRPr="008925C2">
        <w:rPr>
          <w:lang w:eastAsia="ru-RU"/>
        </w:rPr>
        <w:t>ISME J.</w:t>
      </w:r>
      <w:r>
        <w:rPr>
          <w:lang w:eastAsia="ru-RU"/>
        </w:rPr>
        <w:t xml:space="preserve"> </w:t>
      </w:r>
      <w:r w:rsidRPr="0063184B">
        <w:rPr>
          <w:lang w:eastAsia="ru-RU"/>
        </w:rPr>
        <w:t xml:space="preserve">– </w:t>
      </w:r>
      <w:r w:rsidRPr="0063184B">
        <w:rPr>
          <w:rStyle w:val="s6"/>
        </w:rPr>
        <w:t>2011</w:t>
      </w:r>
      <w:r>
        <w:rPr>
          <w:rStyle w:val="s6"/>
        </w:rPr>
        <w:t xml:space="preserve">. </w:t>
      </w:r>
      <w:r w:rsidRPr="0063184B">
        <w:rPr>
          <w:lang w:eastAsia="ru-RU"/>
        </w:rPr>
        <w:t>–</w:t>
      </w:r>
      <w:r>
        <w:rPr>
          <w:lang w:eastAsia="ru-RU"/>
        </w:rPr>
        <w:t xml:space="preserve"> Vol.</w:t>
      </w:r>
      <w:r w:rsidRPr="0063184B">
        <w:rPr>
          <w:rStyle w:val="s6"/>
        </w:rPr>
        <w:t xml:space="preserve"> </w:t>
      </w:r>
      <w:r>
        <w:rPr>
          <w:lang w:eastAsia="ru-RU"/>
        </w:rPr>
        <w:t xml:space="preserve">5. </w:t>
      </w:r>
      <w:r w:rsidRPr="0063184B">
        <w:rPr>
          <w:lang w:eastAsia="ru-RU"/>
        </w:rPr>
        <w:t>–</w:t>
      </w:r>
      <w:r>
        <w:rPr>
          <w:lang w:eastAsia="ru-RU"/>
        </w:rPr>
        <w:t xml:space="preserve"> P.</w:t>
      </w:r>
      <w:r w:rsidRPr="0063184B">
        <w:rPr>
          <w:lang w:eastAsia="ru-RU"/>
        </w:rPr>
        <w:t xml:space="preserve"> 1414–1425. </w:t>
      </w:r>
    </w:p>
    <w:p w:rsidR="00C90D35" w:rsidRPr="0063184B" w:rsidRDefault="00C90D35" w:rsidP="0069541D">
      <w:pPr>
        <w:pStyle w:val="a2"/>
        <w:numPr>
          <w:ilvl w:val="0"/>
          <w:numId w:val="0"/>
        </w:numPr>
        <w:tabs>
          <w:tab w:val="clear" w:pos="1134"/>
          <w:tab w:val="left" w:pos="709"/>
        </w:tabs>
        <w:ind w:firstLine="709"/>
      </w:pPr>
      <w:r w:rsidRPr="008925C2">
        <w:t xml:space="preserve">5 </w:t>
      </w:r>
      <w:r w:rsidRPr="0063184B">
        <w:t>Dam P.</w:t>
      </w:r>
      <w:r>
        <w:t>,</w:t>
      </w:r>
      <w:r w:rsidRPr="008925C2">
        <w:t xml:space="preserve"> Fonseca L</w:t>
      </w:r>
      <w:r>
        <w:t>.</w:t>
      </w:r>
      <w:r w:rsidRPr="008925C2">
        <w:t>L</w:t>
      </w:r>
      <w:r>
        <w:t>.</w:t>
      </w:r>
      <w:r w:rsidRPr="008925C2">
        <w:t>, Konstantinidis K</w:t>
      </w:r>
      <w:r>
        <w:t>.</w:t>
      </w:r>
      <w:r w:rsidRPr="008925C2">
        <w:t>T</w:t>
      </w:r>
      <w:r>
        <w:t>.,</w:t>
      </w:r>
      <w:r w:rsidRPr="008925C2">
        <w:t xml:space="preserve"> Voit E</w:t>
      </w:r>
      <w:r>
        <w:t>.</w:t>
      </w:r>
      <w:r w:rsidRPr="008925C2">
        <w:t>O</w:t>
      </w:r>
      <w:r>
        <w:t>.</w:t>
      </w:r>
      <w:r w:rsidRPr="008925C2">
        <w:t xml:space="preserve"> </w:t>
      </w:r>
      <w:r w:rsidRPr="0063184B">
        <w:t xml:space="preserve">Dynamic models of the complex microbial metapopulation of </w:t>
      </w:r>
      <w:r>
        <w:t>L</w:t>
      </w:r>
      <w:r w:rsidRPr="0063184B">
        <w:t>ake Mendota</w:t>
      </w:r>
      <w:r>
        <w:t xml:space="preserve"> //</w:t>
      </w:r>
      <w:r w:rsidRPr="0063184B">
        <w:t xml:space="preserve"> </w:t>
      </w:r>
      <w:r w:rsidRPr="007C3996">
        <w:t>Syst. Biol. Appl.</w:t>
      </w:r>
      <w:r w:rsidRPr="0063184B">
        <w:t xml:space="preserve"> </w:t>
      </w:r>
      <w:r>
        <w:t>–</w:t>
      </w:r>
      <w:r w:rsidRPr="0063184B">
        <w:t xml:space="preserve"> 2016</w:t>
      </w:r>
      <w:r>
        <w:t>.</w:t>
      </w:r>
      <w:r w:rsidRPr="007C3996">
        <w:t xml:space="preserve"> </w:t>
      </w:r>
      <w:r>
        <w:t>– Vol. 2. –</w:t>
      </w:r>
      <w:r w:rsidRPr="0063184B">
        <w:t xml:space="preserve"> </w:t>
      </w:r>
      <w:r>
        <w:t>P.</w:t>
      </w:r>
      <w:r w:rsidRPr="0063184B">
        <w:t xml:space="preserve">16007. </w:t>
      </w:r>
    </w:p>
    <w:p w:rsidR="00C90D35" w:rsidRPr="0063184B" w:rsidRDefault="00C90D35" w:rsidP="0069541D">
      <w:pPr>
        <w:pStyle w:val="a2"/>
        <w:numPr>
          <w:ilvl w:val="0"/>
          <w:numId w:val="0"/>
        </w:numPr>
        <w:tabs>
          <w:tab w:val="clear" w:pos="1134"/>
          <w:tab w:val="left" w:pos="709"/>
        </w:tabs>
        <w:ind w:firstLine="709"/>
        <w:rPr>
          <w:rStyle w:val="s6"/>
        </w:rPr>
      </w:pPr>
      <w:r w:rsidRPr="008925C2">
        <w:rPr>
          <w:rStyle w:val="s6"/>
        </w:rPr>
        <w:t xml:space="preserve">6 </w:t>
      </w:r>
      <w:r w:rsidRPr="0063184B">
        <w:rPr>
          <w:rStyle w:val="s6"/>
        </w:rPr>
        <w:t>Cardona C.</w:t>
      </w:r>
      <w:r>
        <w:rPr>
          <w:rStyle w:val="s6"/>
        </w:rPr>
        <w:t xml:space="preserve">, </w:t>
      </w:r>
      <w:r w:rsidRPr="007C3996">
        <w:rPr>
          <w:rStyle w:val="s6"/>
        </w:rPr>
        <w:t>Weisenhorn P</w:t>
      </w:r>
      <w:r>
        <w:rPr>
          <w:rStyle w:val="s6"/>
        </w:rPr>
        <w:t>.</w:t>
      </w:r>
      <w:r w:rsidRPr="007C3996">
        <w:rPr>
          <w:rStyle w:val="s6"/>
        </w:rPr>
        <w:t>, Henry C</w:t>
      </w:r>
      <w:r>
        <w:rPr>
          <w:rStyle w:val="s6"/>
        </w:rPr>
        <w:t>.</w:t>
      </w:r>
      <w:r w:rsidRPr="007C3996">
        <w:rPr>
          <w:rStyle w:val="s6"/>
        </w:rPr>
        <w:t>, Gilbert J</w:t>
      </w:r>
      <w:r>
        <w:rPr>
          <w:rStyle w:val="s6"/>
        </w:rPr>
        <w:t>.</w:t>
      </w:r>
      <w:r w:rsidRPr="007C3996">
        <w:rPr>
          <w:rStyle w:val="s6"/>
        </w:rPr>
        <w:t>A</w:t>
      </w:r>
      <w:r>
        <w:rPr>
          <w:rStyle w:val="s6"/>
        </w:rPr>
        <w:t>.</w:t>
      </w:r>
      <w:r w:rsidRPr="0063184B">
        <w:rPr>
          <w:rStyle w:val="s6"/>
        </w:rPr>
        <w:t xml:space="preserve"> Network-based metabolic analysis and microbial community modeling</w:t>
      </w:r>
      <w:r>
        <w:rPr>
          <w:rStyle w:val="s6"/>
        </w:rPr>
        <w:t xml:space="preserve"> //</w:t>
      </w:r>
      <w:r w:rsidRPr="0063184B">
        <w:rPr>
          <w:rStyle w:val="s6"/>
        </w:rPr>
        <w:t xml:space="preserve"> </w:t>
      </w:r>
      <w:r w:rsidRPr="007C3996">
        <w:rPr>
          <w:rStyle w:val="s6"/>
        </w:rPr>
        <w:t>Curr. Opinion Microbiol.</w:t>
      </w:r>
      <w:r>
        <w:rPr>
          <w:rStyle w:val="s6"/>
        </w:rPr>
        <w:t xml:space="preserve"> </w:t>
      </w:r>
      <w:r>
        <w:t xml:space="preserve">– </w:t>
      </w:r>
      <w:r w:rsidRPr="0063184B">
        <w:rPr>
          <w:rStyle w:val="s6"/>
        </w:rPr>
        <w:t>2016</w:t>
      </w:r>
      <w:r>
        <w:rPr>
          <w:rStyle w:val="s6"/>
        </w:rPr>
        <w:t xml:space="preserve">. </w:t>
      </w:r>
      <w:r>
        <w:t>–</w:t>
      </w:r>
      <w:r w:rsidRPr="0063184B">
        <w:rPr>
          <w:rStyle w:val="s6"/>
          <w:i/>
        </w:rPr>
        <w:t xml:space="preserve"> </w:t>
      </w:r>
      <w:r>
        <w:rPr>
          <w:rStyle w:val="s6"/>
        </w:rPr>
        <w:t xml:space="preserve">Vol. </w:t>
      </w:r>
      <w:r w:rsidRPr="007C3996">
        <w:rPr>
          <w:rStyle w:val="s6"/>
        </w:rPr>
        <w:t>31.</w:t>
      </w:r>
      <w:r w:rsidRPr="0063184B">
        <w:rPr>
          <w:rStyle w:val="s6"/>
        </w:rPr>
        <w:t xml:space="preserve"> </w:t>
      </w:r>
      <w:r>
        <w:t xml:space="preserve">– P. </w:t>
      </w:r>
      <w:r w:rsidRPr="0063184B">
        <w:rPr>
          <w:rStyle w:val="s6"/>
        </w:rPr>
        <w:t>124</w:t>
      </w:r>
      <w:r w:rsidRPr="0063184B">
        <w:rPr>
          <w:lang w:eastAsia="ru-RU"/>
        </w:rPr>
        <w:t>–</w:t>
      </w:r>
      <w:r w:rsidRPr="0063184B">
        <w:rPr>
          <w:rStyle w:val="s6"/>
        </w:rPr>
        <w:t xml:space="preserve">131. </w:t>
      </w:r>
    </w:p>
    <w:p w:rsidR="00C90D35" w:rsidRPr="0063184B" w:rsidRDefault="00C90D35" w:rsidP="0069541D">
      <w:pPr>
        <w:pStyle w:val="a2"/>
        <w:numPr>
          <w:ilvl w:val="0"/>
          <w:numId w:val="0"/>
        </w:numPr>
        <w:tabs>
          <w:tab w:val="clear" w:pos="1134"/>
          <w:tab w:val="left" w:pos="709"/>
        </w:tabs>
        <w:ind w:firstLine="709"/>
      </w:pPr>
      <w:r w:rsidRPr="00B07D53">
        <w:t xml:space="preserve">7 </w:t>
      </w:r>
      <w:r w:rsidRPr="0063184B">
        <w:t xml:space="preserve">Johns N.I. </w:t>
      </w:r>
      <w:r w:rsidRPr="007C3996">
        <w:t>Blazejewski T</w:t>
      </w:r>
      <w:r>
        <w:t>.</w:t>
      </w:r>
      <w:r w:rsidRPr="007C3996">
        <w:t>, Gomes A</w:t>
      </w:r>
      <w:r>
        <w:t>.</w:t>
      </w:r>
      <w:r w:rsidRPr="007C3996">
        <w:t>L</w:t>
      </w:r>
      <w:r>
        <w:t>.</w:t>
      </w:r>
      <w:r w:rsidRPr="007C3996">
        <w:t>, Wang H</w:t>
      </w:r>
      <w:r>
        <w:t>.</w:t>
      </w:r>
      <w:r w:rsidRPr="007C3996">
        <w:t>H</w:t>
      </w:r>
      <w:r>
        <w:t>.</w:t>
      </w:r>
      <w:r w:rsidRPr="007C3996">
        <w:t xml:space="preserve"> </w:t>
      </w:r>
      <w:r w:rsidRPr="0063184B">
        <w:t>Principles for designing synthetic microbial communities</w:t>
      </w:r>
      <w:r>
        <w:t xml:space="preserve"> // </w:t>
      </w:r>
      <w:r w:rsidRPr="007C3996">
        <w:t>Curr. Opinion Microbiol.</w:t>
      </w:r>
      <w:r>
        <w:t xml:space="preserve"> – </w:t>
      </w:r>
      <w:r w:rsidRPr="0063184B">
        <w:t>2016</w:t>
      </w:r>
      <w:r>
        <w:t>. – Vol.</w:t>
      </w:r>
      <w:r w:rsidRPr="0063184B">
        <w:t xml:space="preserve"> </w:t>
      </w:r>
      <w:r w:rsidRPr="007C3996">
        <w:t>31</w:t>
      </w:r>
      <w:r>
        <w:t>. – P.</w:t>
      </w:r>
      <w:r w:rsidRPr="0063184B">
        <w:t xml:space="preserve"> 146</w:t>
      </w:r>
      <w:r w:rsidRPr="0063184B">
        <w:rPr>
          <w:lang w:eastAsia="ru-RU"/>
        </w:rPr>
        <w:t>–</w:t>
      </w:r>
      <w:r w:rsidRPr="0063184B">
        <w:t xml:space="preserve">153. </w:t>
      </w:r>
    </w:p>
    <w:p w:rsidR="00C90D35" w:rsidRPr="0063184B" w:rsidRDefault="00C90D35" w:rsidP="0069541D">
      <w:pPr>
        <w:pStyle w:val="a2"/>
        <w:numPr>
          <w:ilvl w:val="0"/>
          <w:numId w:val="0"/>
        </w:numPr>
        <w:tabs>
          <w:tab w:val="left" w:pos="709"/>
        </w:tabs>
        <w:ind w:firstLine="709"/>
      </w:pPr>
      <w:r w:rsidRPr="00B07D53">
        <w:t xml:space="preserve">8 </w:t>
      </w:r>
      <w:r w:rsidRPr="0063184B">
        <w:t>Csardi G., Nepusz T. The igraph software package for complex network research</w:t>
      </w:r>
      <w:r>
        <w:t xml:space="preserve"> //</w:t>
      </w:r>
      <w:r w:rsidRPr="0063184B">
        <w:t xml:space="preserve"> InterJournal, Complex Systems. </w:t>
      </w:r>
      <w:r>
        <w:t>–</w:t>
      </w:r>
      <w:r w:rsidRPr="00B07D53">
        <w:t xml:space="preserve"> </w:t>
      </w:r>
      <w:r w:rsidRPr="0063184B">
        <w:t xml:space="preserve">2006. </w:t>
      </w:r>
      <w:r>
        <w:t>–</w:t>
      </w:r>
      <w:r w:rsidRPr="00B07D53">
        <w:t xml:space="preserve"> </w:t>
      </w:r>
      <w:r w:rsidRPr="0063184B">
        <w:t>№</w:t>
      </w:r>
      <w:r>
        <w:t xml:space="preserve"> </w:t>
      </w:r>
      <w:r w:rsidRPr="0063184B">
        <w:t xml:space="preserve">1695. </w:t>
      </w:r>
      <w:r>
        <w:t>–</w:t>
      </w:r>
      <w:r w:rsidRPr="00B07D53">
        <w:t xml:space="preserve"> </w:t>
      </w:r>
      <w:r w:rsidRPr="0063184B">
        <w:t>P. 1</w:t>
      </w:r>
      <w:r>
        <w:t>–</w:t>
      </w:r>
      <w:r w:rsidRPr="0063184B">
        <w:t>9.</w:t>
      </w:r>
      <w:r>
        <w:t xml:space="preserve"> </w:t>
      </w:r>
    </w:p>
    <w:p w:rsidR="00C90D35" w:rsidRPr="0063184B" w:rsidRDefault="00C90D35" w:rsidP="0069541D">
      <w:pPr>
        <w:pStyle w:val="a2"/>
        <w:numPr>
          <w:ilvl w:val="0"/>
          <w:numId w:val="0"/>
        </w:numPr>
        <w:tabs>
          <w:tab w:val="left" w:pos="709"/>
        </w:tabs>
        <w:ind w:firstLine="709"/>
      </w:pPr>
      <w:r w:rsidRPr="00B07D53">
        <w:t xml:space="preserve">9 </w:t>
      </w:r>
      <w:r w:rsidRPr="0063184B">
        <w:t>Epskamp S., Cramer A. O., Waldorp L.J., Schmittmann V.D., Borsboom D. qgraph: Network visualizations of relationships in psychometric data</w:t>
      </w:r>
      <w:r>
        <w:t xml:space="preserve"> //</w:t>
      </w:r>
      <w:r w:rsidRPr="0063184B">
        <w:t xml:space="preserve"> Journal of Statistical Software. </w:t>
      </w:r>
      <w:r>
        <w:t>–</w:t>
      </w:r>
      <w:r w:rsidRPr="0063184B">
        <w:t xml:space="preserve"> 2012. </w:t>
      </w:r>
      <w:r>
        <w:t>–</w:t>
      </w:r>
      <w:r w:rsidRPr="0063184B">
        <w:t xml:space="preserve"> № 48. </w:t>
      </w:r>
      <w:r>
        <w:t>–</w:t>
      </w:r>
      <w:r w:rsidRPr="0063184B">
        <w:t xml:space="preserve"> P. 1</w:t>
      </w:r>
      <w:r>
        <w:t>–</w:t>
      </w:r>
      <w:r w:rsidRPr="0063184B">
        <w:t>18.</w:t>
      </w:r>
    </w:p>
    <w:p w:rsidR="00C90D35" w:rsidRPr="0063184B" w:rsidRDefault="00C90D35" w:rsidP="0069541D">
      <w:pPr>
        <w:pStyle w:val="a2"/>
        <w:numPr>
          <w:ilvl w:val="0"/>
          <w:numId w:val="0"/>
        </w:numPr>
        <w:tabs>
          <w:tab w:val="clear" w:pos="1134"/>
          <w:tab w:val="left" w:pos="426"/>
          <w:tab w:val="left" w:pos="709"/>
        </w:tabs>
        <w:ind w:firstLine="709"/>
      </w:pPr>
      <w:r w:rsidRPr="00B07D53">
        <w:t xml:space="preserve">10 </w:t>
      </w:r>
      <w:r w:rsidRPr="0063184B">
        <w:t>Mikhailov I.S., Zakharova Y.R., Bukin Y. S., Galachyants Y.P., Petrova D.P., Sakirko, M.V., Likhoshway, Y.V. Co-occurrence networks among bacteria and microbial eukaryotes of Lake Baikal during a spring phytoplankton bloom</w:t>
      </w:r>
      <w:r>
        <w:t xml:space="preserve"> //</w:t>
      </w:r>
      <w:r w:rsidRPr="0063184B">
        <w:t xml:space="preserve"> Microbial </w:t>
      </w:r>
      <w:r w:rsidRPr="00B07D53">
        <w:t>E</w:t>
      </w:r>
      <w:r w:rsidRPr="0063184B">
        <w:t xml:space="preserve">cology. </w:t>
      </w:r>
      <w:r>
        <w:t>–</w:t>
      </w:r>
      <w:r w:rsidRPr="0063184B">
        <w:t xml:space="preserve"> 2018. </w:t>
      </w:r>
      <w:r>
        <w:t>–</w:t>
      </w:r>
      <w:r w:rsidRPr="0063184B">
        <w:t xml:space="preserve"> P. 1-14.</w:t>
      </w:r>
    </w:p>
    <w:p w:rsidR="00C90D35" w:rsidRPr="0063184B" w:rsidRDefault="00C90D35" w:rsidP="0069541D">
      <w:pPr>
        <w:pStyle w:val="a2"/>
        <w:numPr>
          <w:ilvl w:val="0"/>
          <w:numId w:val="0"/>
        </w:numPr>
        <w:tabs>
          <w:tab w:val="clear" w:pos="1134"/>
          <w:tab w:val="left" w:pos="426"/>
          <w:tab w:val="left" w:pos="709"/>
        </w:tabs>
        <w:ind w:firstLine="709"/>
      </w:pPr>
      <w:r w:rsidRPr="00B07D53">
        <w:t xml:space="preserve">11 </w:t>
      </w:r>
      <w:r w:rsidRPr="0063184B">
        <w:t>Schloss P.D., Westcott S.L., Ryabin T., Hall J.R., Hartmann M., Hollister E.B., Sahl J.W. Introducing mothur: open-source, platform-independent, community-supported software for describing and comparing microbial communities</w:t>
      </w:r>
      <w:r>
        <w:t xml:space="preserve"> //</w:t>
      </w:r>
      <w:r w:rsidRPr="0063184B">
        <w:t xml:space="preserve"> Applied and environmental microbiology. </w:t>
      </w:r>
      <w:r>
        <w:t>–</w:t>
      </w:r>
      <w:r w:rsidRPr="0063184B">
        <w:t xml:space="preserve"> 2009. </w:t>
      </w:r>
      <w:r>
        <w:t>–</w:t>
      </w:r>
      <w:r w:rsidRPr="0063184B">
        <w:t xml:space="preserve"> №75. </w:t>
      </w:r>
      <w:r>
        <w:t>–</w:t>
      </w:r>
      <w:r w:rsidRPr="0063184B">
        <w:t xml:space="preserve"> P. 7537</w:t>
      </w:r>
      <w:r>
        <w:t>–</w:t>
      </w:r>
      <w:r w:rsidRPr="0063184B">
        <w:t>7541.</w:t>
      </w:r>
    </w:p>
    <w:p w:rsidR="00C90D35" w:rsidRPr="0063184B" w:rsidRDefault="00C90D35" w:rsidP="0069541D">
      <w:pPr>
        <w:pStyle w:val="a2"/>
        <w:numPr>
          <w:ilvl w:val="0"/>
          <w:numId w:val="0"/>
        </w:numPr>
        <w:tabs>
          <w:tab w:val="clear" w:pos="1134"/>
          <w:tab w:val="left" w:pos="426"/>
          <w:tab w:val="left" w:pos="709"/>
        </w:tabs>
        <w:ind w:firstLine="709"/>
      </w:pPr>
      <w:r w:rsidRPr="00B07D53">
        <w:t xml:space="preserve">12 </w:t>
      </w:r>
      <w:hyperlink r:id="rId44" w:history="1">
        <w:r w:rsidRPr="0063184B">
          <w:rPr>
            <w:rStyle w:val="Hyperlink"/>
            <w:color w:val="auto"/>
            <w:u w:val="none"/>
          </w:rPr>
          <w:t>Amin S.A</w:t>
        </w:r>
      </w:hyperlink>
      <w:r w:rsidRPr="0063184B">
        <w:t>.,</w:t>
      </w:r>
      <w:r>
        <w:t xml:space="preserve"> </w:t>
      </w:r>
      <w:hyperlink r:id="rId45" w:history="1">
        <w:r w:rsidRPr="0063184B">
          <w:rPr>
            <w:rStyle w:val="Hyperlink"/>
            <w:color w:val="auto"/>
            <w:u w:val="none"/>
          </w:rPr>
          <w:t>Hmelo L.R</w:t>
        </w:r>
      </w:hyperlink>
      <w:r w:rsidRPr="0063184B">
        <w:t>.,</w:t>
      </w:r>
      <w:r>
        <w:t xml:space="preserve"> </w:t>
      </w:r>
      <w:hyperlink r:id="rId46" w:history="1">
        <w:r w:rsidRPr="0063184B">
          <w:rPr>
            <w:rStyle w:val="Hyperlink"/>
            <w:color w:val="auto"/>
            <w:u w:val="none"/>
          </w:rPr>
          <w:t>van Tol H.M</w:t>
        </w:r>
      </w:hyperlink>
      <w:r w:rsidRPr="0063184B">
        <w:t>.,</w:t>
      </w:r>
      <w:r>
        <w:t xml:space="preserve"> </w:t>
      </w:r>
      <w:hyperlink r:id="rId47" w:history="1">
        <w:r w:rsidRPr="0063184B">
          <w:rPr>
            <w:rStyle w:val="Hyperlink"/>
            <w:color w:val="auto"/>
            <w:u w:val="none"/>
          </w:rPr>
          <w:t>Durham B.P</w:t>
        </w:r>
      </w:hyperlink>
      <w:r w:rsidRPr="0063184B">
        <w:t>.,</w:t>
      </w:r>
      <w:r>
        <w:t xml:space="preserve"> </w:t>
      </w:r>
      <w:hyperlink r:id="rId48" w:history="1">
        <w:r w:rsidRPr="0063184B">
          <w:rPr>
            <w:rStyle w:val="Hyperlink"/>
            <w:color w:val="auto"/>
            <w:u w:val="none"/>
          </w:rPr>
          <w:t>Carlson L.T</w:t>
        </w:r>
      </w:hyperlink>
      <w:r w:rsidRPr="0063184B">
        <w:t>.,</w:t>
      </w:r>
      <w:r>
        <w:t xml:space="preserve"> </w:t>
      </w:r>
      <w:hyperlink r:id="rId49" w:history="1">
        <w:r w:rsidRPr="0063184B">
          <w:rPr>
            <w:rStyle w:val="Hyperlink"/>
            <w:color w:val="auto"/>
            <w:u w:val="none"/>
          </w:rPr>
          <w:t>Heal K.R</w:t>
        </w:r>
      </w:hyperlink>
      <w:r w:rsidRPr="0063184B">
        <w:t>.,</w:t>
      </w:r>
      <w:r>
        <w:t xml:space="preserve"> </w:t>
      </w:r>
      <w:hyperlink r:id="rId50" w:history="1">
        <w:r w:rsidRPr="0063184B">
          <w:rPr>
            <w:rStyle w:val="Hyperlink"/>
            <w:color w:val="auto"/>
            <w:u w:val="none"/>
          </w:rPr>
          <w:t>Morales R.L</w:t>
        </w:r>
      </w:hyperlink>
      <w:r w:rsidRPr="0063184B">
        <w:t>.,</w:t>
      </w:r>
      <w:r>
        <w:t xml:space="preserve"> </w:t>
      </w:r>
      <w:hyperlink r:id="rId51" w:history="1">
        <w:r w:rsidRPr="0063184B">
          <w:rPr>
            <w:rStyle w:val="Hyperlink"/>
            <w:color w:val="auto"/>
            <w:u w:val="none"/>
          </w:rPr>
          <w:t>Berthiaume C.T</w:t>
        </w:r>
      </w:hyperlink>
      <w:r w:rsidRPr="0063184B">
        <w:t>.,</w:t>
      </w:r>
      <w:r>
        <w:t xml:space="preserve"> </w:t>
      </w:r>
      <w:hyperlink r:id="rId52" w:history="1">
        <w:r w:rsidRPr="0063184B">
          <w:rPr>
            <w:rStyle w:val="Hyperlink"/>
            <w:color w:val="auto"/>
            <w:u w:val="none"/>
          </w:rPr>
          <w:t>Parker M.S</w:t>
        </w:r>
      </w:hyperlink>
      <w:r w:rsidRPr="0063184B">
        <w:t>.,</w:t>
      </w:r>
      <w:r>
        <w:t xml:space="preserve"> </w:t>
      </w:r>
      <w:hyperlink r:id="rId53" w:history="1">
        <w:r w:rsidRPr="0063184B">
          <w:rPr>
            <w:rStyle w:val="Hyperlink"/>
            <w:color w:val="auto"/>
            <w:u w:val="none"/>
          </w:rPr>
          <w:t>Djunaedi B</w:t>
        </w:r>
      </w:hyperlink>
      <w:r w:rsidRPr="0063184B">
        <w:t>.,</w:t>
      </w:r>
      <w:r>
        <w:t xml:space="preserve"> </w:t>
      </w:r>
      <w:hyperlink r:id="rId54" w:history="1">
        <w:r w:rsidRPr="0063184B">
          <w:rPr>
            <w:rStyle w:val="Hyperlink"/>
            <w:color w:val="auto"/>
            <w:u w:val="none"/>
          </w:rPr>
          <w:t>Ingalls A.E</w:t>
        </w:r>
      </w:hyperlink>
      <w:r w:rsidRPr="0063184B">
        <w:t>.,</w:t>
      </w:r>
      <w:r>
        <w:t xml:space="preserve"> </w:t>
      </w:r>
      <w:hyperlink r:id="rId55" w:history="1">
        <w:r w:rsidRPr="0063184B">
          <w:rPr>
            <w:rStyle w:val="Hyperlink"/>
            <w:color w:val="auto"/>
            <w:u w:val="none"/>
          </w:rPr>
          <w:t>Parsek M.R</w:t>
        </w:r>
      </w:hyperlink>
      <w:r w:rsidRPr="0063184B">
        <w:t>.,</w:t>
      </w:r>
      <w:r>
        <w:t xml:space="preserve"> </w:t>
      </w:r>
      <w:hyperlink r:id="rId56" w:history="1">
        <w:r w:rsidRPr="0063184B">
          <w:rPr>
            <w:rStyle w:val="Hyperlink"/>
            <w:color w:val="auto"/>
            <w:u w:val="none"/>
          </w:rPr>
          <w:t>Moran M.</w:t>
        </w:r>
      </w:hyperlink>
      <w:r w:rsidRPr="0063184B">
        <w:t>A,</w:t>
      </w:r>
      <w:r>
        <w:t xml:space="preserve"> </w:t>
      </w:r>
      <w:hyperlink r:id="rId57" w:history="1">
        <w:r w:rsidRPr="0063184B">
          <w:rPr>
            <w:rStyle w:val="Hyperlink"/>
            <w:color w:val="auto"/>
            <w:u w:val="none"/>
          </w:rPr>
          <w:t>Armbrust E.V</w:t>
        </w:r>
      </w:hyperlink>
      <w:r w:rsidRPr="0063184B">
        <w:t xml:space="preserve">. Interaction and signalling between a cosmopolitan phytoplankton and associated bacteria. // </w:t>
      </w:r>
      <w:hyperlink r:id="rId58" w:tooltip="Nature." w:history="1">
        <w:r w:rsidRPr="0063184B">
          <w:rPr>
            <w:rStyle w:val="Hyperlink"/>
            <w:color w:val="auto"/>
            <w:u w:val="none"/>
          </w:rPr>
          <w:t>Nature.</w:t>
        </w:r>
      </w:hyperlink>
      <w:r>
        <w:t xml:space="preserve"> – </w:t>
      </w:r>
      <w:r w:rsidRPr="0063184B">
        <w:t xml:space="preserve">2015. </w:t>
      </w:r>
      <w:r>
        <w:t xml:space="preserve">– </w:t>
      </w:r>
      <w:r w:rsidRPr="0063184B">
        <w:t>Vol. 522(7554). P. 98</w:t>
      </w:r>
      <w:r>
        <w:t>–</w:t>
      </w:r>
      <w:r w:rsidRPr="0063184B">
        <w:t xml:space="preserve">101. </w:t>
      </w:r>
    </w:p>
    <w:p w:rsidR="00C90D35" w:rsidRPr="0063184B" w:rsidRDefault="00C90D35" w:rsidP="0069541D">
      <w:pPr>
        <w:pStyle w:val="a2"/>
        <w:numPr>
          <w:ilvl w:val="0"/>
          <w:numId w:val="0"/>
        </w:numPr>
        <w:tabs>
          <w:tab w:val="clear" w:pos="1134"/>
          <w:tab w:val="left" w:pos="709"/>
        </w:tabs>
        <w:ind w:firstLine="709"/>
      </w:pPr>
      <w:r w:rsidRPr="00B07D53">
        <w:t xml:space="preserve">13 </w:t>
      </w:r>
      <w:hyperlink r:id="rId59" w:history="1">
        <w:r w:rsidRPr="0063184B">
          <w:rPr>
            <w:rStyle w:val="Hyperlink"/>
            <w:color w:val="auto"/>
            <w:u w:val="none"/>
          </w:rPr>
          <w:t>Teeling H</w:t>
        </w:r>
      </w:hyperlink>
      <w:r w:rsidRPr="0063184B">
        <w:t>.,</w:t>
      </w:r>
      <w:r>
        <w:t xml:space="preserve"> </w:t>
      </w:r>
      <w:hyperlink r:id="rId60" w:history="1">
        <w:r w:rsidRPr="0063184B">
          <w:rPr>
            <w:rStyle w:val="Hyperlink"/>
            <w:color w:val="auto"/>
            <w:u w:val="none"/>
          </w:rPr>
          <w:t>Fuchs B.M</w:t>
        </w:r>
      </w:hyperlink>
      <w:r w:rsidRPr="0063184B">
        <w:t>.,</w:t>
      </w:r>
      <w:r>
        <w:t xml:space="preserve"> </w:t>
      </w:r>
      <w:hyperlink r:id="rId61" w:history="1">
        <w:r w:rsidRPr="0063184B">
          <w:rPr>
            <w:rStyle w:val="Hyperlink"/>
            <w:color w:val="auto"/>
            <w:u w:val="none"/>
          </w:rPr>
          <w:t>Becher D</w:t>
        </w:r>
      </w:hyperlink>
      <w:r w:rsidRPr="0063184B">
        <w:t>.,</w:t>
      </w:r>
      <w:r>
        <w:t xml:space="preserve"> </w:t>
      </w:r>
      <w:hyperlink r:id="rId62" w:history="1">
        <w:r w:rsidRPr="0063184B">
          <w:rPr>
            <w:rStyle w:val="Hyperlink"/>
            <w:color w:val="auto"/>
            <w:u w:val="none"/>
          </w:rPr>
          <w:t>Klockow C</w:t>
        </w:r>
      </w:hyperlink>
      <w:r w:rsidRPr="0063184B">
        <w:t>.,</w:t>
      </w:r>
      <w:r>
        <w:t xml:space="preserve"> </w:t>
      </w:r>
      <w:hyperlink r:id="rId63" w:history="1">
        <w:r w:rsidRPr="0063184B">
          <w:rPr>
            <w:rStyle w:val="Hyperlink"/>
            <w:color w:val="auto"/>
            <w:u w:val="none"/>
          </w:rPr>
          <w:t>Gardebrecht A</w:t>
        </w:r>
      </w:hyperlink>
      <w:r>
        <w:rPr>
          <w:rStyle w:val="Hyperlink"/>
          <w:color w:val="auto"/>
          <w:u w:val="none"/>
        </w:rPr>
        <w:t>.</w:t>
      </w:r>
      <w:r w:rsidRPr="0063184B">
        <w:t>,</w:t>
      </w:r>
      <w:r>
        <w:t xml:space="preserve"> </w:t>
      </w:r>
      <w:hyperlink r:id="rId64" w:history="1">
        <w:r w:rsidRPr="0063184B">
          <w:rPr>
            <w:rStyle w:val="Hyperlink"/>
            <w:color w:val="auto"/>
            <w:u w:val="none"/>
          </w:rPr>
          <w:t>Bennke C.M</w:t>
        </w:r>
      </w:hyperlink>
      <w:r w:rsidRPr="0063184B">
        <w:t>.,</w:t>
      </w:r>
      <w:r>
        <w:t xml:space="preserve"> </w:t>
      </w:r>
      <w:hyperlink r:id="rId65" w:history="1">
        <w:r w:rsidRPr="0063184B">
          <w:rPr>
            <w:rStyle w:val="Hyperlink"/>
            <w:color w:val="auto"/>
            <w:u w:val="none"/>
          </w:rPr>
          <w:t>Kassabgy M</w:t>
        </w:r>
      </w:hyperlink>
      <w:r w:rsidRPr="0063184B">
        <w:t>.,</w:t>
      </w:r>
      <w:r>
        <w:t xml:space="preserve"> </w:t>
      </w:r>
      <w:hyperlink r:id="rId66" w:history="1">
        <w:r w:rsidRPr="0063184B">
          <w:rPr>
            <w:rStyle w:val="Hyperlink"/>
            <w:color w:val="auto"/>
            <w:u w:val="none"/>
          </w:rPr>
          <w:t>Huang S</w:t>
        </w:r>
      </w:hyperlink>
      <w:r w:rsidRPr="0063184B">
        <w:t>.,</w:t>
      </w:r>
      <w:r>
        <w:t xml:space="preserve"> </w:t>
      </w:r>
      <w:hyperlink r:id="rId67" w:history="1">
        <w:r w:rsidRPr="0063184B">
          <w:rPr>
            <w:rStyle w:val="Hyperlink"/>
            <w:color w:val="auto"/>
            <w:u w:val="none"/>
          </w:rPr>
          <w:t>Mann A.J</w:t>
        </w:r>
      </w:hyperlink>
      <w:r w:rsidRPr="0063184B">
        <w:t>.,</w:t>
      </w:r>
      <w:r>
        <w:t xml:space="preserve"> </w:t>
      </w:r>
      <w:hyperlink r:id="rId68" w:history="1">
        <w:r w:rsidRPr="0063184B">
          <w:rPr>
            <w:rStyle w:val="Hyperlink"/>
            <w:color w:val="auto"/>
            <w:u w:val="none"/>
          </w:rPr>
          <w:t>Waldmann J</w:t>
        </w:r>
      </w:hyperlink>
      <w:r>
        <w:rPr>
          <w:rStyle w:val="Hyperlink"/>
          <w:color w:val="auto"/>
          <w:u w:val="none"/>
        </w:rPr>
        <w:t>.</w:t>
      </w:r>
      <w:r w:rsidRPr="0063184B">
        <w:t>,</w:t>
      </w:r>
      <w:r>
        <w:t xml:space="preserve"> </w:t>
      </w:r>
      <w:hyperlink r:id="rId69" w:history="1">
        <w:r w:rsidRPr="0063184B">
          <w:rPr>
            <w:rStyle w:val="Hyperlink"/>
            <w:color w:val="auto"/>
            <w:u w:val="none"/>
          </w:rPr>
          <w:t>Weber M</w:t>
        </w:r>
      </w:hyperlink>
      <w:r w:rsidRPr="0063184B">
        <w:t>.,</w:t>
      </w:r>
      <w:r>
        <w:t xml:space="preserve"> </w:t>
      </w:r>
      <w:hyperlink r:id="rId70" w:history="1">
        <w:r w:rsidRPr="0063184B">
          <w:rPr>
            <w:rStyle w:val="Hyperlink"/>
            <w:color w:val="auto"/>
            <w:u w:val="none"/>
          </w:rPr>
          <w:t>Klindworth A</w:t>
        </w:r>
      </w:hyperlink>
      <w:r w:rsidRPr="0063184B">
        <w:t>.,</w:t>
      </w:r>
      <w:r>
        <w:t xml:space="preserve"> </w:t>
      </w:r>
      <w:hyperlink r:id="rId71" w:history="1">
        <w:r w:rsidRPr="0063184B">
          <w:rPr>
            <w:rStyle w:val="Hyperlink"/>
            <w:color w:val="auto"/>
            <w:u w:val="none"/>
          </w:rPr>
          <w:t>Otto A</w:t>
        </w:r>
      </w:hyperlink>
      <w:r w:rsidRPr="0063184B">
        <w:t>.,</w:t>
      </w:r>
      <w:r>
        <w:t xml:space="preserve"> </w:t>
      </w:r>
      <w:hyperlink r:id="rId72" w:history="1">
        <w:r w:rsidRPr="0063184B">
          <w:rPr>
            <w:rStyle w:val="Hyperlink"/>
            <w:color w:val="auto"/>
            <w:u w:val="none"/>
          </w:rPr>
          <w:t>Lange J</w:t>
        </w:r>
      </w:hyperlink>
      <w:r w:rsidRPr="0063184B">
        <w:t>.,</w:t>
      </w:r>
      <w:r>
        <w:t xml:space="preserve"> </w:t>
      </w:r>
      <w:hyperlink r:id="rId73" w:history="1">
        <w:r w:rsidRPr="0063184B">
          <w:rPr>
            <w:rStyle w:val="Hyperlink"/>
            <w:color w:val="auto"/>
            <w:u w:val="none"/>
          </w:rPr>
          <w:t>Bernhardt J</w:t>
        </w:r>
      </w:hyperlink>
      <w:r w:rsidRPr="0063184B">
        <w:t>.,</w:t>
      </w:r>
      <w:r>
        <w:t xml:space="preserve"> </w:t>
      </w:r>
      <w:hyperlink r:id="rId74" w:history="1">
        <w:r w:rsidRPr="0063184B">
          <w:rPr>
            <w:rStyle w:val="Hyperlink"/>
            <w:color w:val="auto"/>
            <w:u w:val="none"/>
          </w:rPr>
          <w:t>Reinsch C</w:t>
        </w:r>
      </w:hyperlink>
      <w:r w:rsidRPr="0063184B">
        <w:t>.,</w:t>
      </w:r>
      <w:r>
        <w:t xml:space="preserve"> </w:t>
      </w:r>
      <w:hyperlink r:id="rId75" w:history="1">
        <w:r w:rsidRPr="0063184B">
          <w:rPr>
            <w:rStyle w:val="Hyperlink"/>
            <w:color w:val="auto"/>
            <w:u w:val="none"/>
          </w:rPr>
          <w:t>Hecker M</w:t>
        </w:r>
      </w:hyperlink>
      <w:r w:rsidRPr="0063184B">
        <w:t>.,</w:t>
      </w:r>
      <w:r>
        <w:t xml:space="preserve"> </w:t>
      </w:r>
      <w:hyperlink r:id="rId76" w:history="1">
        <w:r w:rsidRPr="0063184B">
          <w:rPr>
            <w:rStyle w:val="Hyperlink"/>
            <w:color w:val="auto"/>
            <w:u w:val="none"/>
          </w:rPr>
          <w:t>Peplies J</w:t>
        </w:r>
      </w:hyperlink>
      <w:r w:rsidRPr="0063184B">
        <w:t>.,</w:t>
      </w:r>
      <w:r>
        <w:t xml:space="preserve"> </w:t>
      </w:r>
      <w:hyperlink r:id="rId77" w:history="1">
        <w:r w:rsidRPr="0063184B">
          <w:rPr>
            <w:rStyle w:val="Hyperlink"/>
            <w:color w:val="auto"/>
            <w:u w:val="none"/>
          </w:rPr>
          <w:t>Bockelmann F.D</w:t>
        </w:r>
      </w:hyperlink>
      <w:r w:rsidRPr="0063184B">
        <w:t>.,</w:t>
      </w:r>
      <w:r>
        <w:t xml:space="preserve"> </w:t>
      </w:r>
      <w:hyperlink r:id="rId78" w:history="1">
        <w:r w:rsidRPr="0063184B">
          <w:rPr>
            <w:rStyle w:val="Hyperlink"/>
            <w:color w:val="auto"/>
            <w:u w:val="none"/>
          </w:rPr>
          <w:t>Callies U</w:t>
        </w:r>
      </w:hyperlink>
      <w:r>
        <w:t xml:space="preserve">., </w:t>
      </w:r>
      <w:hyperlink r:id="rId79" w:history="1">
        <w:r w:rsidRPr="0063184B">
          <w:rPr>
            <w:rStyle w:val="Hyperlink"/>
            <w:color w:val="auto"/>
            <w:u w:val="none"/>
          </w:rPr>
          <w:t>Gerdts G</w:t>
        </w:r>
      </w:hyperlink>
      <w:r>
        <w:t xml:space="preserve">., </w:t>
      </w:r>
      <w:hyperlink r:id="rId80" w:history="1">
        <w:r w:rsidRPr="0063184B">
          <w:rPr>
            <w:rStyle w:val="Hyperlink"/>
            <w:color w:val="auto"/>
            <w:u w:val="none"/>
          </w:rPr>
          <w:t>Wichels A</w:t>
        </w:r>
      </w:hyperlink>
      <w:r>
        <w:t xml:space="preserve">., </w:t>
      </w:r>
      <w:hyperlink r:id="rId81" w:history="1">
        <w:r w:rsidRPr="0063184B">
          <w:rPr>
            <w:rStyle w:val="Hyperlink"/>
            <w:color w:val="auto"/>
            <w:u w:val="none"/>
          </w:rPr>
          <w:t>Wiltshire K.H</w:t>
        </w:r>
      </w:hyperlink>
      <w:r>
        <w:t xml:space="preserve">., </w:t>
      </w:r>
      <w:hyperlink r:id="rId82" w:history="1">
        <w:r w:rsidRPr="0063184B">
          <w:rPr>
            <w:rStyle w:val="Hyperlink"/>
            <w:color w:val="auto"/>
            <w:u w:val="none"/>
          </w:rPr>
          <w:t>Glöckner F.O</w:t>
        </w:r>
      </w:hyperlink>
      <w:r>
        <w:t xml:space="preserve">., </w:t>
      </w:r>
      <w:hyperlink r:id="rId83" w:history="1">
        <w:r w:rsidRPr="0063184B">
          <w:rPr>
            <w:rStyle w:val="Hyperlink"/>
            <w:color w:val="auto"/>
            <w:u w:val="none"/>
          </w:rPr>
          <w:t>Schweder T</w:t>
        </w:r>
      </w:hyperlink>
      <w:r>
        <w:t xml:space="preserve">., </w:t>
      </w:r>
      <w:hyperlink r:id="rId84" w:history="1">
        <w:r w:rsidRPr="0063184B">
          <w:rPr>
            <w:rStyle w:val="Hyperlink"/>
            <w:color w:val="auto"/>
            <w:u w:val="none"/>
          </w:rPr>
          <w:t>Amann R</w:t>
        </w:r>
      </w:hyperlink>
      <w:r w:rsidRPr="0063184B">
        <w:t>. Substrate-controlled succession of marine bacterioplankton populations i</w:t>
      </w:r>
      <w:r>
        <w:t>nduced by a phytoplankton bloom</w:t>
      </w:r>
      <w:r w:rsidRPr="0063184B">
        <w:t xml:space="preserve"> // Science. </w:t>
      </w:r>
      <w:r>
        <w:t xml:space="preserve">– </w:t>
      </w:r>
      <w:r w:rsidRPr="0063184B">
        <w:t xml:space="preserve">2012. </w:t>
      </w:r>
      <w:r>
        <w:t xml:space="preserve">– </w:t>
      </w:r>
      <w:r w:rsidRPr="0063184B">
        <w:t xml:space="preserve">Vol. 366 (6081). </w:t>
      </w:r>
      <w:r>
        <w:t xml:space="preserve">– </w:t>
      </w:r>
      <w:r w:rsidRPr="0063184B">
        <w:t>P. 608-611.</w:t>
      </w:r>
    </w:p>
    <w:p w:rsidR="00C90D35" w:rsidRPr="00367BD6" w:rsidRDefault="00C90D35" w:rsidP="0069541D">
      <w:pPr>
        <w:pStyle w:val="a2"/>
        <w:numPr>
          <w:ilvl w:val="0"/>
          <w:numId w:val="0"/>
        </w:numPr>
        <w:tabs>
          <w:tab w:val="clear" w:pos="1134"/>
          <w:tab w:val="left" w:pos="426"/>
          <w:tab w:val="left" w:pos="709"/>
        </w:tabs>
        <w:ind w:firstLine="709"/>
        <w:rPr>
          <w:lang w:val="ru-RU"/>
        </w:rPr>
      </w:pPr>
      <w:r w:rsidRPr="00B07D53">
        <w:t xml:space="preserve">14 </w:t>
      </w:r>
      <w:r w:rsidRPr="0063184B">
        <w:t>Gerhardt P., Costilow R., Krieg N.R., Murrey R.G.E., Nester E.W., Phillips G.B., Wood W.A. Manual of methods for general bacteriology</w:t>
      </w:r>
      <w:r>
        <w:t>. –</w:t>
      </w:r>
      <w:r w:rsidRPr="0063184B">
        <w:t xml:space="preserve"> Washington: Amer. Soc. Microbiol</w:t>
      </w:r>
      <w:r w:rsidRPr="00367BD6">
        <w:rPr>
          <w:lang w:val="ru-RU"/>
        </w:rPr>
        <w:t>., 1981.</w:t>
      </w:r>
    </w:p>
    <w:p w:rsidR="00C90D35" w:rsidRPr="008925C2" w:rsidRDefault="00C90D35" w:rsidP="0069541D">
      <w:pPr>
        <w:pStyle w:val="a2"/>
        <w:numPr>
          <w:ilvl w:val="0"/>
          <w:numId w:val="0"/>
        </w:numPr>
        <w:tabs>
          <w:tab w:val="clear" w:pos="1134"/>
          <w:tab w:val="left" w:pos="426"/>
          <w:tab w:val="left" w:pos="709"/>
        </w:tabs>
        <w:ind w:firstLine="709"/>
        <w:rPr>
          <w:lang w:val="ru-RU"/>
        </w:rPr>
      </w:pPr>
      <w:r>
        <w:rPr>
          <w:lang w:val="ru-RU"/>
        </w:rPr>
        <w:t xml:space="preserve">15 </w:t>
      </w:r>
      <w:r w:rsidRPr="0063184B">
        <w:rPr>
          <w:lang w:val="ru-RU"/>
        </w:rPr>
        <w:t>Садчиков</w:t>
      </w:r>
      <w:r w:rsidRPr="00B07D53">
        <w:rPr>
          <w:lang w:val="ru-RU"/>
        </w:rPr>
        <w:t xml:space="preserve"> </w:t>
      </w:r>
      <w:r w:rsidRPr="0063184B">
        <w:rPr>
          <w:lang w:val="ru-RU"/>
        </w:rPr>
        <w:t>А</w:t>
      </w:r>
      <w:r w:rsidRPr="00B07D53">
        <w:rPr>
          <w:lang w:val="ru-RU"/>
        </w:rPr>
        <w:t>.</w:t>
      </w:r>
      <w:r w:rsidRPr="0063184B">
        <w:rPr>
          <w:lang w:val="ru-RU"/>
        </w:rPr>
        <w:t>П</w:t>
      </w:r>
      <w:r w:rsidRPr="00B07D53">
        <w:rPr>
          <w:lang w:val="ru-RU"/>
        </w:rPr>
        <w:t xml:space="preserve">. </w:t>
      </w:r>
      <w:r w:rsidRPr="0063184B">
        <w:rPr>
          <w:lang w:val="ru-RU"/>
        </w:rPr>
        <w:t>Методы</w:t>
      </w:r>
      <w:r w:rsidRPr="00B07D53">
        <w:rPr>
          <w:lang w:val="ru-RU"/>
        </w:rPr>
        <w:t xml:space="preserve"> </w:t>
      </w:r>
      <w:r w:rsidRPr="0063184B">
        <w:rPr>
          <w:lang w:val="ru-RU"/>
        </w:rPr>
        <w:t>изучения</w:t>
      </w:r>
      <w:r w:rsidRPr="00B07D53">
        <w:rPr>
          <w:lang w:val="ru-RU"/>
        </w:rPr>
        <w:t xml:space="preserve"> </w:t>
      </w:r>
      <w:r w:rsidRPr="0063184B">
        <w:rPr>
          <w:lang w:val="ru-RU"/>
        </w:rPr>
        <w:t>пресноводного</w:t>
      </w:r>
      <w:r w:rsidRPr="00B07D53">
        <w:rPr>
          <w:lang w:val="ru-RU"/>
        </w:rPr>
        <w:t xml:space="preserve"> </w:t>
      </w:r>
      <w:r w:rsidRPr="0063184B">
        <w:rPr>
          <w:lang w:val="ru-RU"/>
        </w:rPr>
        <w:t>фитопланктона</w:t>
      </w:r>
      <w:r w:rsidRPr="00B07D53">
        <w:rPr>
          <w:lang w:val="ru-RU"/>
        </w:rPr>
        <w:t xml:space="preserve">. </w:t>
      </w:r>
      <w:r w:rsidRPr="007C3996">
        <w:rPr>
          <w:lang w:val="ru-RU"/>
        </w:rPr>
        <w:t xml:space="preserve">– </w:t>
      </w:r>
      <w:r w:rsidRPr="0063184B">
        <w:rPr>
          <w:lang w:val="ru-RU"/>
        </w:rPr>
        <w:t>М</w:t>
      </w:r>
      <w:r w:rsidRPr="008925C2">
        <w:rPr>
          <w:lang w:val="ru-RU"/>
        </w:rPr>
        <w:t xml:space="preserve">.: </w:t>
      </w:r>
      <w:r w:rsidRPr="0063184B">
        <w:rPr>
          <w:lang w:val="ru-RU"/>
        </w:rPr>
        <w:t>Университет</w:t>
      </w:r>
      <w:r w:rsidRPr="008925C2">
        <w:rPr>
          <w:lang w:val="ru-RU"/>
        </w:rPr>
        <w:t xml:space="preserve"> </w:t>
      </w:r>
      <w:r w:rsidRPr="0063184B">
        <w:rPr>
          <w:lang w:val="ru-RU"/>
        </w:rPr>
        <w:t>и</w:t>
      </w:r>
      <w:r w:rsidRPr="008925C2">
        <w:rPr>
          <w:lang w:val="ru-RU"/>
        </w:rPr>
        <w:t xml:space="preserve"> </w:t>
      </w:r>
      <w:r w:rsidRPr="0063184B">
        <w:rPr>
          <w:lang w:val="ru-RU"/>
        </w:rPr>
        <w:t>школа</w:t>
      </w:r>
      <w:r w:rsidRPr="008925C2">
        <w:rPr>
          <w:lang w:val="ru-RU"/>
        </w:rPr>
        <w:t xml:space="preserve">, 2003. </w:t>
      </w:r>
      <w:r w:rsidRPr="007C3996">
        <w:rPr>
          <w:lang w:val="ru-RU"/>
        </w:rPr>
        <w:t xml:space="preserve">– </w:t>
      </w:r>
      <w:r w:rsidRPr="008925C2">
        <w:rPr>
          <w:lang w:val="ru-RU"/>
        </w:rPr>
        <w:t xml:space="preserve">157 </w:t>
      </w:r>
      <w:r w:rsidRPr="0063184B">
        <w:rPr>
          <w:lang w:val="ru-RU"/>
        </w:rPr>
        <w:t>с</w:t>
      </w:r>
      <w:r w:rsidRPr="008925C2">
        <w:rPr>
          <w:lang w:val="ru-RU"/>
        </w:rPr>
        <w:t>.</w:t>
      </w:r>
    </w:p>
    <w:p w:rsidR="00C90D35" w:rsidRPr="0063184B" w:rsidRDefault="00C90D35" w:rsidP="0069541D">
      <w:pPr>
        <w:pStyle w:val="a2"/>
        <w:numPr>
          <w:ilvl w:val="0"/>
          <w:numId w:val="0"/>
        </w:numPr>
        <w:tabs>
          <w:tab w:val="clear" w:pos="1134"/>
          <w:tab w:val="left" w:pos="426"/>
          <w:tab w:val="left" w:pos="709"/>
        </w:tabs>
        <w:ind w:firstLine="709"/>
        <w:rPr>
          <w:lang w:val="ru-RU"/>
        </w:rPr>
      </w:pPr>
      <w:r>
        <w:rPr>
          <w:lang w:val="ru-RU"/>
        </w:rPr>
        <w:t xml:space="preserve">16 </w:t>
      </w:r>
      <w:r w:rsidRPr="0063184B">
        <w:rPr>
          <w:lang w:val="ru-RU"/>
        </w:rPr>
        <w:t>Киселев</w:t>
      </w:r>
      <w:r w:rsidRPr="00B07D53">
        <w:rPr>
          <w:lang w:val="ru-RU"/>
        </w:rPr>
        <w:t xml:space="preserve"> </w:t>
      </w:r>
      <w:r w:rsidRPr="0063184B">
        <w:rPr>
          <w:lang w:val="ru-RU"/>
        </w:rPr>
        <w:t>И</w:t>
      </w:r>
      <w:r w:rsidRPr="00B07D53">
        <w:rPr>
          <w:lang w:val="ru-RU"/>
        </w:rPr>
        <w:t>.</w:t>
      </w:r>
      <w:r w:rsidRPr="0063184B">
        <w:rPr>
          <w:lang w:val="ru-RU"/>
        </w:rPr>
        <w:t>А</w:t>
      </w:r>
      <w:r w:rsidRPr="00B07D53">
        <w:rPr>
          <w:lang w:val="ru-RU"/>
        </w:rPr>
        <w:t xml:space="preserve">. </w:t>
      </w:r>
      <w:r w:rsidRPr="0063184B">
        <w:rPr>
          <w:lang w:val="ru-RU"/>
        </w:rPr>
        <w:t>Планктон</w:t>
      </w:r>
      <w:r w:rsidRPr="00B07D53">
        <w:rPr>
          <w:lang w:val="ru-RU"/>
        </w:rPr>
        <w:t xml:space="preserve"> </w:t>
      </w:r>
      <w:r w:rsidRPr="0063184B">
        <w:rPr>
          <w:lang w:val="ru-RU"/>
        </w:rPr>
        <w:t>морей</w:t>
      </w:r>
      <w:r w:rsidRPr="00B07D53">
        <w:rPr>
          <w:lang w:val="ru-RU"/>
        </w:rPr>
        <w:t xml:space="preserve"> </w:t>
      </w:r>
      <w:r w:rsidRPr="0063184B">
        <w:rPr>
          <w:lang w:val="ru-RU"/>
        </w:rPr>
        <w:t>и</w:t>
      </w:r>
      <w:r w:rsidRPr="00B07D53">
        <w:rPr>
          <w:lang w:val="ru-RU"/>
        </w:rPr>
        <w:t xml:space="preserve"> </w:t>
      </w:r>
      <w:r w:rsidRPr="0063184B">
        <w:rPr>
          <w:lang w:val="ru-RU"/>
        </w:rPr>
        <w:t xml:space="preserve">континентальных водоемов. </w:t>
      </w:r>
      <w:r w:rsidRPr="007C3996">
        <w:rPr>
          <w:lang w:val="ru-RU"/>
        </w:rPr>
        <w:t xml:space="preserve">– </w:t>
      </w:r>
      <w:r w:rsidRPr="0063184B">
        <w:rPr>
          <w:lang w:val="ru-RU"/>
        </w:rPr>
        <w:t>Л.: Наука, 1969.</w:t>
      </w:r>
      <w:r w:rsidRPr="007C3996">
        <w:rPr>
          <w:lang w:val="ru-RU"/>
        </w:rPr>
        <w:t xml:space="preserve"> – </w:t>
      </w:r>
      <w:r w:rsidRPr="0063184B">
        <w:rPr>
          <w:lang w:val="ru-RU"/>
        </w:rPr>
        <w:t>657 с.</w:t>
      </w:r>
    </w:p>
    <w:p w:rsidR="00C90D35" w:rsidRPr="0063184B" w:rsidRDefault="00C90D35" w:rsidP="0069541D">
      <w:pPr>
        <w:pStyle w:val="a2"/>
        <w:numPr>
          <w:ilvl w:val="0"/>
          <w:numId w:val="0"/>
        </w:numPr>
        <w:tabs>
          <w:tab w:val="clear" w:pos="1134"/>
          <w:tab w:val="left" w:pos="426"/>
          <w:tab w:val="left" w:pos="709"/>
        </w:tabs>
        <w:ind w:firstLine="709"/>
        <w:rPr>
          <w:lang w:val="ru-RU"/>
        </w:rPr>
      </w:pPr>
      <w:r>
        <w:rPr>
          <w:lang w:val="ru-RU"/>
        </w:rPr>
        <w:t xml:space="preserve">17 </w:t>
      </w:r>
      <w:r w:rsidRPr="0063184B">
        <w:rPr>
          <w:lang w:val="ru-RU"/>
        </w:rPr>
        <w:t xml:space="preserve">Абакумов В.А. Руководство по гидробиологическому мониторингу пресноводных экосистем. </w:t>
      </w:r>
      <w:r>
        <w:rPr>
          <w:lang w:val="ru-RU"/>
        </w:rPr>
        <w:t>–</w:t>
      </w:r>
      <w:r w:rsidRPr="0063184B">
        <w:rPr>
          <w:lang w:val="ru-RU"/>
        </w:rPr>
        <w:t xml:space="preserve"> СПб.: Гидрометеоиздат, 1992. </w:t>
      </w:r>
      <w:r>
        <w:rPr>
          <w:lang w:val="ru-RU"/>
        </w:rPr>
        <w:t>–</w:t>
      </w:r>
      <w:r w:rsidRPr="0063184B">
        <w:rPr>
          <w:lang w:val="ru-RU"/>
        </w:rPr>
        <w:t xml:space="preserve"> 318с.</w:t>
      </w:r>
    </w:p>
    <w:p w:rsidR="00C90D35" w:rsidRPr="00B07D53" w:rsidRDefault="00C90D35" w:rsidP="0069541D">
      <w:pPr>
        <w:pStyle w:val="a2"/>
        <w:numPr>
          <w:ilvl w:val="0"/>
          <w:numId w:val="0"/>
        </w:numPr>
        <w:tabs>
          <w:tab w:val="clear" w:pos="1134"/>
          <w:tab w:val="left" w:pos="426"/>
          <w:tab w:val="left" w:pos="709"/>
        </w:tabs>
        <w:ind w:firstLine="709"/>
        <w:rPr>
          <w:lang w:val="ru-RU" w:eastAsia="ru-RU"/>
        </w:rPr>
      </w:pPr>
      <w:r>
        <w:rPr>
          <w:rStyle w:val="Emphasis"/>
          <w:bCs/>
          <w:i w:val="0"/>
          <w:shd w:val="clear" w:color="auto" w:fill="FFFFFF"/>
          <w:lang w:val="ru-RU"/>
        </w:rPr>
        <w:t xml:space="preserve">18 </w:t>
      </w:r>
      <w:r w:rsidRPr="0063184B">
        <w:rPr>
          <w:rStyle w:val="Emphasis"/>
          <w:bCs/>
          <w:i w:val="0"/>
          <w:shd w:val="clear" w:color="auto" w:fill="FFFFFF"/>
          <w:lang w:val="ru-RU"/>
        </w:rPr>
        <w:t>Макарова</w:t>
      </w:r>
      <w:r w:rsidRPr="007C3996">
        <w:rPr>
          <w:rStyle w:val="apple-converted-space"/>
          <w:shd w:val="clear" w:color="auto" w:fill="FFFFFF"/>
          <w:lang w:val="ru-RU"/>
        </w:rPr>
        <w:t xml:space="preserve"> </w:t>
      </w:r>
      <w:r w:rsidRPr="0063184B">
        <w:rPr>
          <w:shd w:val="clear" w:color="auto" w:fill="FFFFFF"/>
          <w:lang w:val="ru-RU"/>
        </w:rPr>
        <w:t>И.В.,</w:t>
      </w:r>
      <w:r w:rsidRPr="007C3996">
        <w:rPr>
          <w:rStyle w:val="apple-converted-space"/>
          <w:shd w:val="clear" w:color="auto" w:fill="FFFFFF"/>
          <w:lang w:val="ru-RU"/>
        </w:rPr>
        <w:t xml:space="preserve"> </w:t>
      </w:r>
      <w:r w:rsidRPr="0063184B">
        <w:rPr>
          <w:rStyle w:val="Emphasis"/>
          <w:bCs/>
          <w:i w:val="0"/>
          <w:shd w:val="clear" w:color="auto" w:fill="FFFFFF"/>
          <w:lang w:val="ru-RU"/>
        </w:rPr>
        <w:t>Пичкилы</w:t>
      </w:r>
      <w:r w:rsidRPr="007C3996">
        <w:rPr>
          <w:rStyle w:val="apple-converted-space"/>
          <w:shd w:val="clear" w:color="auto" w:fill="FFFFFF"/>
          <w:lang w:val="ru-RU"/>
        </w:rPr>
        <w:t xml:space="preserve"> </w:t>
      </w:r>
      <w:r w:rsidRPr="0063184B">
        <w:rPr>
          <w:shd w:val="clear" w:color="auto" w:fill="FFFFFF"/>
          <w:lang w:val="ru-RU"/>
        </w:rPr>
        <w:t>Л.О. К некоторым вопросам методики вычисления</w:t>
      </w:r>
      <w:r w:rsidRPr="007C3996">
        <w:rPr>
          <w:rStyle w:val="apple-converted-space"/>
          <w:shd w:val="clear" w:color="auto" w:fill="FFFFFF"/>
          <w:lang w:val="ru-RU"/>
        </w:rPr>
        <w:t xml:space="preserve"> </w:t>
      </w:r>
      <w:r w:rsidRPr="0063184B">
        <w:rPr>
          <w:rStyle w:val="Emphasis"/>
          <w:bCs/>
          <w:i w:val="0"/>
          <w:shd w:val="clear" w:color="auto" w:fill="FFFFFF"/>
          <w:lang w:val="ru-RU"/>
        </w:rPr>
        <w:t>биомассы</w:t>
      </w:r>
      <w:r w:rsidRPr="007C3996">
        <w:rPr>
          <w:rStyle w:val="Emphasis"/>
          <w:bCs/>
          <w:i w:val="0"/>
          <w:shd w:val="clear" w:color="auto" w:fill="FFFFFF"/>
          <w:lang w:val="ru-RU"/>
        </w:rPr>
        <w:t xml:space="preserve"> </w:t>
      </w:r>
      <w:r w:rsidRPr="0063184B">
        <w:rPr>
          <w:shd w:val="clear" w:color="auto" w:fill="FFFFFF"/>
          <w:lang w:val="ru-RU"/>
        </w:rPr>
        <w:t xml:space="preserve">фитопланктона // Ботан. журн. </w:t>
      </w:r>
      <w:r w:rsidRPr="007C3996">
        <w:rPr>
          <w:lang w:val="ru-RU"/>
        </w:rPr>
        <w:t xml:space="preserve">– </w:t>
      </w:r>
      <w:r w:rsidRPr="00B07D53">
        <w:rPr>
          <w:rStyle w:val="Emphasis"/>
          <w:bCs/>
          <w:i w:val="0"/>
          <w:shd w:val="clear" w:color="auto" w:fill="FFFFFF"/>
          <w:lang w:val="ru-RU"/>
        </w:rPr>
        <w:t>1970</w:t>
      </w:r>
      <w:r w:rsidRPr="00B07D53">
        <w:rPr>
          <w:shd w:val="clear" w:color="auto" w:fill="FFFFFF"/>
          <w:lang w:val="ru-RU"/>
        </w:rPr>
        <w:t>.</w:t>
      </w:r>
      <w:r w:rsidRPr="007C3996">
        <w:rPr>
          <w:shd w:val="clear" w:color="auto" w:fill="FFFFFF"/>
          <w:lang w:val="ru-RU"/>
        </w:rPr>
        <w:t xml:space="preserve"> </w:t>
      </w:r>
      <w:r w:rsidRPr="007C3996">
        <w:rPr>
          <w:lang w:val="ru-RU"/>
        </w:rPr>
        <w:t>–</w:t>
      </w:r>
      <w:r w:rsidRPr="00B07D53">
        <w:rPr>
          <w:shd w:val="clear" w:color="auto" w:fill="FFFFFF"/>
          <w:lang w:val="ru-RU"/>
        </w:rPr>
        <w:t xml:space="preserve"> Т. 55. </w:t>
      </w:r>
      <w:r w:rsidRPr="007C3996">
        <w:rPr>
          <w:lang w:val="ru-RU"/>
        </w:rPr>
        <w:t xml:space="preserve">– </w:t>
      </w:r>
      <w:r w:rsidRPr="00B07D53">
        <w:rPr>
          <w:shd w:val="clear" w:color="auto" w:fill="FFFFFF"/>
          <w:lang w:val="ru-RU"/>
        </w:rPr>
        <w:t xml:space="preserve">№ 10. </w:t>
      </w:r>
      <w:r w:rsidRPr="007C3996">
        <w:rPr>
          <w:lang w:val="ru-RU"/>
        </w:rPr>
        <w:t xml:space="preserve">– </w:t>
      </w:r>
      <w:r w:rsidRPr="00B07D53">
        <w:rPr>
          <w:shd w:val="clear" w:color="auto" w:fill="FFFFFF"/>
          <w:lang w:val="ru-RU"/>
        </w:rPr>
        <w:t>С. 1488-1494.</w:t>
      </w:r>
    </w:p>
    <w:p w:rsidR="00C90D35" w:rsidRDefault="00C90D35" w:rsidP="0069541D">
      <w:pPr>
        <w:pStyle w:val="a2"/>
        <w:numPr>
          <w:ilvl w:val="0"/>
          <w:numId w:val="0"/>
        </w:numPr>
        <w:tabs>
          <w:tab w:val="clear" w:pos="1134"/>
          <w:tab w:val="left" w:pos="426"/>
          <w:tab w:val="left" w:pos="709"/>
        </w:tabs>
        <w:ind w:firstLine="709"/>
        <w:rPr>
          <w:lang w:val="ru-RU"/>
        </w:rPr>
      </w:pPr>
      <w:r>
        <w:rPr>
          <w:lang w:val="ru-RU" w:eastAsia="ru-RU"/>
        </w:rPr>
        <w:t xml:space="preserve">19 </w:t>
      </w:r>
      <w:r w:rsidRPr="0063184B">
        <w:rPr>
          <w:lang w:val="ru-RU" w:eastAsia="ru-RU"/>
        </w:rPr>
        <w:t>Белых О.И., Бессудова А.Ю., Гладких А.С., Кузьмина А.Е., Помазкина Г.В., Поповская К.И., Сороковикова Е.Г., Тихонова И.В., Усольцева М.В.</w:t>
      </w:r>
      <w:r w:rsidRPr="007C3996">
        <w:rPr>
          <w:lang w:val="ru-RU" w:eastAsia="ru-RU"/>
        </w:rPr>
        <w:t xml:space="preserve"> </w:t>
      </w:r>
      <w:r w:rsidRPr="0063184B">
        <w:rPr>
          <w:lang w:val="ru-RU" w:eastAsia="ru-RU"/>
        </w:rPr>
        <w:t>Руководство по определению биомассы видов планктона пелагиали оз.</w:t>
      </w:r>
      <w:r w:rsidRPr="007C3996">
        <w:rPr>
          <w:lang w:val="ru-RU" w:eastAsia="ru-RU"/>
        </w:rPr>
        <w:t xml:space="preserve"> </w:t>
      </w:r>
      <w:r w:rsidRPr="0063184B">
        <w:rPr>
          <w:lang w:val="ru-RU" w:eastAsia="ru-RU"/>
        </w:rPr>
        <w:t>Байкал.</w:t>
      </w:r>
      <w:r w:rsidRPr="007C3996">
        <w:rPr>
          <w:lang w:val="ru-RU" w:eastAsia="ru-RU"/>
        </w:rPr>
        <w:t xml:space="preserve"> </w:t>
      </w:r>
      <w:r w:rsidRPr="0063184B">
        <w:rPr>
          <w:lang w:val="ru-RU" w:eastAsia="ru-RU"/>
        </w:rPr>
        <w:t>Методическое пособие.</w:t>
      </w:r>
      <w:r w:rsidRPr="00E909B3">
        <w:rPr>
          <w:lang w:val="ru-RU" w:eastAsia="ru-RU"/>
        </w:rPr>
        <w:t xml:space="preserve"> </w:t>
      </w:r>
      <w:r w:rsidRPr="00E909B3">
        <w:rPr>
          <w:lang w:val="ru-RU"/>
        </w:rPr>
        <w:t>–Иркутск: Изд-во ИГУ,</w:t>
      </w:r>
      <w:r w:rsidRPr="0063184B">
        <w:rPr>
          <w:lang w:val="ru-RU" w:eastAsia="ru-RU"/>
        </w:rPr>
        <w:t xml:space="preserve"> 2011</w:t>
      </w:r>
      <w:r w:rsidRPr="00E909B3">
        <w:rPr>
          <w:lang w:val="ru-RU" w:eastAsia="ru-RU"/>
        </w:rPr>
        <w:t xml:space="preserve">. </w:t>
      </w:r>
      <w:r w:rsidRPr="00E909B3">
        <w:rPr>
          <w:lang w:val="ru-RU"/>
        </w:rPr>
        <w:t xml:space="preserve">– </w:t>
      </w:r>
      <w:r w:rsidRPr="0063184B">
        <w:rPr>
          <w:lang w:val="ru-RU" w:eastAsia="ru-RU"/>
        </w:rPr>
        <w:t>51с.</w:t>
      </w:r>
    </w:p>
    <w:p w:rsidR="00C90D35" w:rsidRPr="00C35585" w:rsidRDefault="00C90D35" w:rsidP="0069541D">
      <w:pPr>
        <w:pStyle w:val="a2"/>
        <w:numPr>
          <w:ilvl w:val="0"/>
          <w:numId w:val="0"/>
        </w:numPr>
        <w:tabs>
          <w:tab w:val="left" w:pos="709"/>
        </w:tabs>
        <w:ind w:firstLine="709"/>
      </w:pPr>
      <w:r w:rsidRPr="0047087F">
        <w:rPr>
          <w:lang w:val="ru-RU"/>
        </w:rPr>
        <w:t xml:space="preserve">20 </w:t>
      </w:r>
      <w:r w:rsidRPr="00C35585">
        <w:t>Widdel</w:t>
      </w:r>
      <w:r w:rsidRPr="0047087F">
        <w:rPr>
          <w:lang w:val="ru-RU"/>
        </w:rPr>
        <w:t xml:space="preserve"> </w:t>
      </w:r>
      <w:r w:rsidRPr="00C35585">
        <w:t>F</w:t>
      </w:r>
      <w:r w:rsidRPr="0047087F">
        <w:rPr>
          <w:lang w:val="ru-RU"/>
        </w:rPr>
        <w:t xml:space="preserve">., </w:t>
      </w:r>
      <w:r w:rsidRPr="00C35585">
        <w:t>Back</w:t>
      </w:r>
      <w:r w:rsidRPr="0047087F">
        <w:rPr>
          <w:lang w:val="ru-RU"/>
        </w:rPr>
        <w:t xml:space="preserve"> </w:t>
      </w:r>
      <w:r w:rsidRPr="00C35585">
        <w:t>F</w:t>
      </w:r>
      <w:r w:rsidRPr="0047087F">
        <w:rPr>
          <w:lang w:val="ru-RU"/>
        </w:rPr>
        <w:t xml:space="preserve">. </w:t>
      </w:r>
      <w:r w:rsidRPr="00C35585">
        <w:t>The</w:t>
      </w:r>
      <w:r w:rsidRPr="0047087F">
        <w:rPr>
          <w:lang w:val="ru-RU"/>
        </w:rPr>
        <w:t xml:space="preserve"> </w:t>
      </w:r>
      <w:r w:rsidRPr="00C35585">
        <w:t>genus</w:t>
      </w:r>
      <w:r w:rsidRPr="0047087F">
        <w:rPr>
          <w:lang w:val="ru-RU"/>
        </w:rPr>
        <w:t xml:space="preserve"> </w:t>
      </w:r>
      <w:r w:rsidRPr="00E909B3">
        <w:rPr>
          <w:i/>
        </w:rPr>
        <w:t>Desulfotomaculum</w:t>
      </w:r>
      <w:r w:rsidRPr="0047087F">
        <w:rPr>
          <w:lang w:val="ru-RU"/>
        </w:rPr>
        <w:t xml:space="preserve"> // </w:t>
      </w:r>
      <w:r w:rsidRPr="00C35585">
        <w:t>Dworkin</w:t>
      </w:r>
      <w:r w:rsidRPr="0047087F">
        <w:rPr>
          <w:lang w:val="ru-RU"/>
        </w:rPr>
        <w:t xml:space="preserve"> </w:t>
      </w:r>
      <w:r w:rsidRPr="00C35585">
        <w:t>M</w:t>
      </w:r>
      <w:r w:rsidRPr="0047087F">
        <w:rPr>
          <w:lang w:val="ru-RU"/>
        </w:rPr>
        <w:t xml:space="preserve">., </w:t>
      </w:r>
      <w:r w:rsidRPr="00C35585">
        <w:t>Falkow</w:t>
      </w:r>
      <w:r w:rsidRPr="0047087F">
        <w:rPr>
          <w:lang w:val="ru-RU"/>
        </w:rPr>
        <w:t xml:space="preserve"> </w:t>
      </w:r>
      <w:r w:rsidRPr="00C35585">
        <w:t>S</w:t>
      </w:r>
      <w:r w:rsidRPr="0047087F">
        <w:rPr>
          <w:lang w:val="ru-RU"/>
        </w:rPr>
        <w:t xml:space="preserve">., </w:t>
      </w:r>
      <w:r w:rsidRPr="00C35585">
        <w:t>Rosenberg</w:t>
      </w:r>
      <w:r w:rsidRPr="0047087F">
        <w:rPr>
          <w:lang w:val="ru-RU"/>
        </w:rPr>
        <w:t xml:space="preserve"> </w:t>
      </w:r>
      <w:r w:rsidRPr="00C35585">
        <w:t>E</w:t>
      </w:r>
      <w:r w:rsidRPr="0047087F">
        <w:rPr>
          <w:lang w:val="ru-RU"/>
        </w:rPr>
        <w:t xml:space="preserve">., </w:t>
      </w:r>
      <w:r w:rsidRPr="00C35585">
        <w:t>Schleifer</w:t>
      </w:r>
      <w:r w:rsidRPr="0047087F">
        <w:rPr>
          <w:lang w:val="ru-RU"/>
        </w:rPr>
        <w:t xml:space="preserve"> </w:t>
      </w:r>
      <w:r w:rsidRPr="00C35585">
        <w:t>K</w:t>
      </w:r>
      <w:r w:rsidRPr="0047087F">
        <w:rPr>
          <w:lang w:val="ru-RU"/>
        </w:rPr>
        <w:t>.</w:t>
      </w:r>
      <w:r w:rsidRPr="00C35585">
        <w:t>H</w:t>
      </w:r>
      <w:r w:rsidRPr="0047087F">
        <w:rPr>
          <w:lang w:val="ru-RU"/>
        </w:rPr>
        <w:t xml:space="preserve">., </w:t>
      </w:r>
      <w:r w:rsidRPr="00C35585">
        <w:t>Stackebrandt</w:t>
      </w:r>
      <w:r w:rsidRPr="0047087F">
        <w:rPr>
          <w:lang w:val="ru-RU"/>
        </w:rPr>
        <w:t xml:space="preserve"> </w:t>
      </w:r>
      <w:r w:rsidRPr="00C35585">
        <w:t>E</w:t>
      </w:r>
      <w:r w:rsidRPr="0047087F">
        <w:rPr>
          <w:lang w:val="ru-RU"/>
        </w:rPr>
        <w:t>. (</w:t>
      </w:r>
      <w:r w:rsidRPr="00C35585">
        <w:t>eds</w:t>
      </w:r>
      <w:r w:rsidRPr="0047087F">
        <w:rPr>
          <w:lang w:val="ru-RU"/>
        </w:rPr>
        <w:t xml:space="preserve">.). </w:t>
      </w:r>
      <w:r w:rsidRPr="00C35585">
        <w:t>The</w:t>
      </w:r>
      <w:r w:rsidRPr="00634E1F">
        <w:t xml:space="preserve"> </w:t>
      </w:r>
      <w:r w:rsidRPr="00C35585">
        <w:t>Prokaryotes</w:t>
      </w:r>
      <w:r w:rsidRPr="00634E1F">
        <w:t xml:space="preserve">. </w:t>
      </w:r>
      <w:r w:rsidRPr="00C35585">
        <w:t xml:space="preserve">Ecophysiology and Biogeochemistry. </w:t>
      </w:r>
      <w:r>
        <w:t xml:space="preserve">– </w:t>
      </w:r>
      <w:r w:rsidRPr="00C35585">
        <w:t>Springer, New York, 1992</w:t>
      </w:r>
      <w:r>
        <w:t>. – P</w:t>
      </w:r>
      <w:r w:rsidRPr="00C35585">
        <w:t>.</w:t>
      </w:r>
      <w:r>
        <w:t xml:space="preserve"> </w:t>
      </w:r>
      <w:r w:rsidRPr="00C35585">
        <w:t>787-794.</w:t>
      </w:r>
    </w:p>
    <w:p w:rsidR="00C90D35" w:rsidRPr="00E909B3" w:rsidRDefault="00C90D35" w:rsidP="0069541D">
      <w:pPr>
        <w:pStyle w:val="a2"/>
        <w:numPr>
          <w:ilvl w:val="0"/>
          <w:numId w:val="0"/>
        </w:numPr>
        <w:tabs>
          <w:tab w:val="left" w:pos="709"/>
        </w:tabs>
        <w:ind w:firstLine="709"/>
      </w:pPr>
      <w:r w:rsidRPr="00B07D53">
        <w:t>2</w:t>
      </w:r>
      <w:r w:rsidRPr="00824967">
        <w:t>1</w:t>
      </w:r>
      <w:r w:rsidRPr="00B07D53">
        <w:t xml:space="preserve"> </w:t>
      </w:r>
      <w:r w:rsidRPr="00C35585">
        <w:t>Sambrook J., First E.F., Maniatis T. Molecular cloning. A laboratory manual. – New York: Cold</w:t>
      </w:r>
      <w:r>
        <w:t xml:space="preserve"> Spring Harbor Laboratory Press,</w:t>
      </w:r>
      <w:r w:rsidRPr="00C35585">
        <w:t xml:space="preserve"> </w:t>
      </w:r>
      <w:r w:rsidRPr="00E909B3">
        <w:t xml:space="preserve">1989. – 350 </w:t>
      </w:r>
      <w:r w:rsidRPr="00C35585">
        <w:t>p</w:t>
      </w:r>
      <w:r w:rsidRPr="00E909B3">
        <w:t>.</w:t>
      </w:r>
    </w:p>
    <w:p w:rsidR="00C90D35" w:rsidRPr="00AB74DC" w:rsidRDefault="00C90D35" w:rsidP="0069541D">
      <w:pPr>
        <w:pStyle w:val="a2"/>
        <w:numPr>
          <w:ilvl w:val="0"/>
          <w:numId w:val="0"/>
        </w:numPr>
        <w:tabs>
          <w:tab w:val="left" w:pos="709"/>
        </w:tabs>
        <w:ind w:firstLine="709"/>
        <w:rPr>
          <w:lang w:val="ru-RU"/>
        </w:rPr>
      </w:pPr>
      <w:r>
        <w:rPr>
          <w:lang w:val="ru-RU"/>
        </w:rPr>
        <w:t xml:space="preserve">22 </w:t>
      </w:r>
      <w:r w:rsidRPr="00AB74DC">
        <w:rPr>
          <w:lang w:val="ru-RU"/>
        </w:rPr>
        <w:t>Денисова Л.Я., Белькова Н.Л., Тулохонов И.И., Зайчиков Е.Ф. Биоразнообразие бактерий на различных глубинах южной котловины озера Байкал, выявленное по последовательностям 16</w:t>
      </w:r>
      <w:r w:rsidRPr="00C35585">
        <w:t>S</w:t>
      </w:r>
      <w:r w:rsidRPr="00AB74DC">
        <w:rPr>
          <w:lang w:val="ru-RU"/>
        </w:rPr>
        <w:t xml:space="preserve"> рРНК // Микробиология. – 1999. – Т. 68. – № 4. – С. 547–556.</w:t>
      </w:r>
    </w:p>
    <w:p w:rsidR="00C90D35" w:rsidRPr="00634E1F" w:rsidRDefault="00C90D35" w:rsidP="0069541D">
      <w:pPr>
        <w:pStyle w:val="a2"/>
        <w:numPr>
          <w:ilvl w:val="0"/>
          <w:numId w:val="0"/>
        </w:numPr>
        <w:tabs>
          <w:tab w:val="left" w:pos="709"/>
        </w:tabs>
        <w:ind w:firstLine="709"/>
      </w:pPr>
      <w:r w:rsidRPr="00B07D53">
        <w:t>2</w:t>
      </w:r>
      <w:r w:rsidRPr="00824967">
        <w:t>3</w:t>
      </w:r>
      <w:r w:rsidRPr="00B07D53">
        <w:t xml:space="preserve"> </w:t>
      </w:r>
      <w:r w:rsidRPr="00C35585">
        <w:t>Brosius</w:t>
      </w:r>
      <w:r w:rsidRPr="00634E1F">
        <w:t xml:space="preserve"> </w:t>
      </w:r>
      <w:r w:rsidRPr="00C35585">
        <w:t>J</w:t>
      </w:r>
      <w:r w:rsidRPr="00634E1F">
        <w:t xml:space="preserve">., </w:t>
      </w:r>
      <w:r w:rsidRPr="00C35585">
        <w:t>Ullrich</w:t>
      </w:r>
      <w:r w:rsidRPr="00634E1F">
        <w:t xml:space="preserve"> </w:t>
      </w:r>
      <w:r w:rsidRPr="00C35585">
        <w:t>A</w:t>
      </w:r>
      <w:r w:rsidRPr="00634E1F">
        <w:t xml:space="preserve">., </w:t>
      </w:r>
      <w:r w:rsidRPr="00C35585">
        <w:t>Paker</w:t>
      </w:r>
      <w:r w:rsidRPr="00634E1F">
        <w:t xml:space="preserve"> </w:t>
      </w:r>
      <w:r w:rsidRPr="00C35585">
        <w:t>M</w:t>
      </w:r>
      <w:r w:rsidRPr="00634E1F">
        <w:t>.</w:t>
      </w:r>
      <w:r w:rsidRPr="00C35585">
        <w:t>A</w:t>
      </w:r>
      <w:r w:rsidRPr="00634E1F">
        <w:t xml:space="preserve">., </w:t>
      </w:r>
      <w:r w:rsidRPr="00C35585">
        <w:t>Gray</w:t>
      </w:r>
      <w:r w:rsidRPr="00634E1F">
        <w:t xml:space="preserve"> </w:t>
      </w:r>
      <w:r w:rsidRPr="00C35585">
        <w:t>A</w:t>
      </w:r>
      <w:r w:rsidRPr="00634E1F">
        <w:t xml:space="preserve">., </w:t>
      </w:r>
      <w:r w:rsidRPr="00C35585">
        <w:t>Dull</w:t>
      </w:r>
      <w:r w:rsidRPr="00634E1F">
        <w:t xml:space="preserve"> </w:t>
      </w:r>
      <w:r w:rsidRPr="00C35585">
        <w:t>T</w:t>
      </w:r>
      <w:r w:rsidRPr="00634E1F">
        <w:t>.</w:t>
      </w:r>
      <w:r w:rsidRPr="00C35585">
        <w:t>J</w:t>
      </w:r>
      <w:r w:rsidRPr="00634E1F">
        <w:t xml:space="preserve">., </w:t>
      </w:r>
      <w:r w:rsidRPr="00C35585">
        <w:t>Gutell</w:t>
      </w:r>
      <w:r w:rsidRPr="00634E1F">
        <w:t xml:space="preserve"> </w:t>
      </w:r>
      <w:r w:rsidRPr="00C35585">
        <w:t>R</w:t>
      </w:r>
      <w:r w:rsidRPr="00634E1F">
        <w:t>.</w:t>
      </w:r>
      <w:r w:rsidRPr="00C35585">
        <w:t>R</w:t>
      </w:r>
      <w:r w:rsidRPr="00634E1F">
        <w:t xml:space="preserve">., </w:t>
      </w:r>
      <w:r w:rsidRPr="00C35585">
        <w:t>Noller</w:t>
      </w:r>
      <w:r w:rsidRPr="00634E1F">
        <w:t xml:space="preserve"> </w:t>
      </w:r>
      <w:r w:rsidRPr="00C35585">
        <w:t>H</w:t>
      </w:r>
      <w:r w:rsidRPr="00634E1F">
        <w:t>.</w:t>
      </w:r>
      <w:r w:rsidRPr="00C35585">
        <w:t>F</w:t>
      </w:r>
      <w:r w:rsidRPr="00634E1F">
        <w:t xml:space="preserve">. </w:t>
      </w:r>
      <w:r w:rsidRPr="00C35585">
        <w:t>Construction</w:t>
      </w:r>
      <w:r w:rsidRPr="00634E1F">
        <w:t xml:space="preserve"> </w:t>
      </w:r>
      <w:r w:rsidRPr="00C35585">
        <w:t>and</w:t>
      </w:r>
      <w:r w:rsidRPr="00634E1F">
        <w:t xml:space="preserve"> </w:t>
      </w:r>
      <w:r w:rsidRPr="00C35585">
        <w:t>fine</w:t>
      </w:r>
      <w:r w:rsidRPr="00634E1F">
        <w:t xml:space="preserve"> </w:t>
      </w:r>
      <w:r w:rsidRPr="00C35585">
        <w:t>mapping</w:t>
      </w:r>
      <w:r w:rsidRPr="00634E1F">
        <w:t xml:space="preserve"> </w:t>
      </w:r>
      <w:r w:rsidRPr="00C35585">
        <w:t>for</w:t>
      </w:r>
      <w:r w:rsidRPr="00634E1F">
        <w:t xml:space="preserve"> </w:t>
      </w:r>
      <w:r w:rsidRPr="00C35585">
        <w:t>recombinant</w:t>
      </w:r>
      <w:r w:rsidRPr="00634E1F">
        <w:t xml:space="preserve"> </w:t>
      </w:r>
      <w:r w:rsidRPr="00C35585">
        <w:t>plasmids</w:t>
      </w:r>
      <w:r w:rsidRPr="00634E1F">
        <w:t xml:space="preserve"> </w:t>
      </w:r>
      <w:r w:rsidRPr="00C35585">
        <w:t>containing</w:t>
      </w:r>
      <w:r w:rsidRPr="00634E1F">
        <w:t xml:space="preserve"> </w:t>
      </w:r>
      <w:r w:rsidRPr="00C35585">
        <w:t>the</w:t>
      </w:r>
      <w:r w:rsidRPr="00634E1F">
        <w:t xml:space="preserve"> </w:t>
      </w:r>
      <w:r w:rsidRPr="00C35585">
        <w:t>rrnB</w:t>
      </w:r>
      <w:r w:rsidRPr="00634E1F">
        <w:t xml:space="preserve"> </w:t>
      </w:r>
      <w:r w:rsidRPr="00C35585">
        <w:t>ribosomal</w:t>
      </w:r>
      <w:r w:rsidRPr="00634E1F">
        <w:t xml:space="preserve"> </w:t>
      </w:r>
      <w:r w:rsidRPr="00C35585">
        <w:t>RNA</w:t>
      </w:r>
      <w:r w:rsidRPr="00634E1F">
        <w:t xml:space="preserve"> </w:t>
      </w:r>
      <w:r w:rsidRPr="00C35585">
        <w:t>operon</w:t>
      </w:r>
      <w:r w:rsidRPr="00634E1F">
        <w:t xml:space="preserve"> </w:t>
      </w:r>
      <w:r w:rsidRPr="00C35585">
        <w:t>of</w:t>
      </w:r>
      <w:r w:rsidRPr="00634E1F">
        <w:t xml:space="preserve"> </w:t>
      </w:r>
      <w:r w:rsidRPr="00C35585">
        <w:t>E</w:t>
      </w:r>
      <w:r w:rsidRPr="00634E1F">
        <w:t xml:space="preserve">. </w:t>
      </w:r>
      <w:r w:rsidRPr="00C35585">
        <w:t>coli</w:t>
      </w:r>
      <w:r w:rsidRPr="00634E1F">
        <w:t xml:space="preserve"> // </w:t>
      </w:r>
      <w:r w:rsidRPr="00C35585">
        <w:t>Plasmid</w:t>
      </w:r>
      <w:r w:rsidRPr="00634E1F">
        <w:t xml:space="preserve">. – 1981. – </w:t>
      </w:r>
      <w:r w:rsidRPr="00C35585">
        <w:t>Vol</w:t>
      </w:r>
      <w:r w:rsidRPr="00634E1F">
        <w:t xml:space="preserve">. 6. – </w:t>
      </w:r>
      <w:r w:rsidRPr="00C35585">
        <w:t>P</w:t>
      </w:r>
      <w:r w:rsidRPr="00634E1F">
        <w:t>.112</w:t>
      </w:r>
      <w:r>
        <w:t>–</w:t>
      </w:r>
      <w:r w:rsidRPr="00634E1F">
        <w:t>118.</w:t>
      </w:r>
    </w:p>
    <w:p w:rsidR="00C90D35" w:rsidRPr="00D4485A" w:rsidRDefault="00C90D35" w:rsidP="0069541D">
      <w:pPr>
        <w:pStyle w:val="a2"/>
        <w:numPr>
          <w:ilvl w:val="0"/>
          <w:numId w:val="0"/>
        </w:numPr>
        <w:tabs>
          <w:tab w:val="clear" w:pos="1134"/>
          <w:tab w:val="left" w:pos="426"/>
          <w:tab w:val="left" w:pos="709"/>
        </w:tabs>
        <w:ind w:firstLine="709"/>
      </w:pPr>
      <w:r w:rsidRPr="00B07D53">
        <w:t>2</w:t>
      </w:r>
      <w:r w:rsidRPr="00824967">
        <w:t>4</w:t>
      </w:r>
      <w:r w:rsidRPr="00B07D53">
        <w:t xml:space="preserve"> </w:t>
      </w:r>
      <w:r w:rsidRPr="00C35585">
        <w:t>Coorevits</w:t>
      </w:r>
      <w:r w:rsidRPr="00634E1F">
        <w:t xml:space="preserve"> </w:t>
      </w:r>
      <w:r w:rsidRPr="00C35585">
        <w:t>A</w:t>
      </w:r>
      <w:r w:rsidRPr="00634E1F">
        <w:t xml:space="preserve">., </w:t>
      </w:r>
      <w:r w:rsidRPr="00C35585">
        <w:t>Dinsdale</w:t>
      </w:r>
      <w:r w:rsidRPr="00634E1F">
        <w:t xml:space="preserve"> </w:t>
      </w:r>
      <w:r w:rsidRPr="00C35585">
        <w:t>A</w:t>
      </w:r>
      <w:r w:rsidRPr="00634E1F">
        <w:t>.</w:t>
      </w:r>
      <w:r w:rsidRPr="00C35585">
        <w:t>E</w:t>
      </w:r>
      <w:r w:rsidRPr="00634E1F">
        <w:t xml:space="preserve">., </w:t>
      </w:r>
      <w:r w:rsidRPr="00C35585">
        <w:t>Halket</w:t>
      </w:r>
      <w:r w:rsidRPr="00634E1F">
        <w:t xml:space="preserve"> </w:t>
      </w:r>
      <w:r w:rsidRPr="00C35585">
        <w:t>G</w:t>
      </w:r>
      <w:r w:rsidRPr="00634E1F">
        <w:t xml:space="preserve">., </w:t>
      </w:r>
      <w:r w:rsidRPr="00C35585">
        <w:t>Lebbe</w:t>
      </w:r>
      <w:r w:rsidRPr="00634E1F">
        <w:t xml:space="preserve"> </w:t>
      </w:r>
      <w:r w:rsidRPr="00C35585">
        <w:t>L</w:t>
      </w:r>
      <w:r w:rsidRPr="00634E1F">
        <w:t xml:space="preserve">., </w:t>
      </w:r>
      <w:r w:rsidRPr="00C35585">
        <w:t>De</w:t>
      </w:r>
      <w:r w:rsidRPr="00634E1F">
        <w:t xml:space="preserve"> </w:t>
      </w:r>
      <w:r w:rsidRPr="00C35585">
        <w:t>Vos</w:t>
      </w:r>
      <w:r w:rsidRPr="00634E1F">
        <w:t xml:space="preserve"> </w:t>
      </w:r>
      <w:r w:rsidRPr="00C35585">
        <w:t>P</w:t>
      </w:r>
      <w:r w:rsidRPr="00634E1F">
        <w:t xml:space="preserve">., </w:t>
      </w:r>
      <w:r w:rsidRPr="00C35585">
        <w:t>Van</w:t>
      </w:r>
      <w:r w:rsidRPr="00634E1F">
        <w:t xml:space="preserve"> </w:t>
      </w:r>
      <w:r w:rsidRPr="00C35585">
        <w:t>Landschoot</w:t>
      </w:r>
      <w:r w:rsidRPr="00634E1F">
        <w:t xml:space="preserve"> </w:t>
      </w:r>
      <w:r w:rsidRPr="00C35585">
        <w:t>A</w:t>
      </w:r>
      <w:r w:rsidRPr="00634E1F">
        <w:t xml:space="preserve">., </w:t>
      </w:r>
      <w:r w:rsidRPr="00C35585">
        <w:t>Logan</w:t>
      </w:r>
      <w:r w:rsidRPr="00634E1F">
        <w:t xml:space="preserve"> </w:t>
      </w:r>
      <w:r w:rsidRPr="00C35585">
        <w:t>N</w:t>
      </w:r>
      <w:r w:rsidRPr="00634E1F">
        <w:t>.</w:t>
      </w:r>
      <w:r w:rsidRPr="00C35585">
        <w:t>A</w:t>
      </w:r>
      <w:r w:rsidRPr="00634E1F">
        <w:t xml:space="preserve">. </w:t>
      </w:r>
      <w:r w:rsidRPr="00C35585">
        <w:t>Taxonomic</w:t>
      </w:r>
      <w:r w:rsidRPr="00634E1F">
        <w:t xml:space="preserve"> </w:t>
      </w:r>
      <w:r w:rsidRPr="00C35585">
        <w:t>revision</w:t>
      </w:r>
      <w:r w:rsidRPr="00634E1F">
        <w:t xml:space="preserve"> </w:t>
      </w:r>
      <w:r w:rsidRPr="00C35585">
        <w:t>of</w:t>
      </w:r>
      <w:r w:rsidRPr="00634E1F">
        <w:t xml:space="preserve"> </w:t>
      </w:r>
      <w:r w:rsidRPr="00C35585">
        <w:t>the</w:t>
      </w:r>
      <w:r w:rsidRPr="00634E1F">
        <w:t xml:space="preserve"> </w:t>
      </w:r>
      <w:r w:rsidRPr="00C35585">
        <w:t>genus</w:t>
      </w:r>
      <w:r w:rsidRPr="00634E1F">
        <w:t xml:space="preserve"> </w:t>
      </w:r>
      <w:r w:rsidRPr="00E909B3">
        <w:rPr>
          <w:i/>
        </w:rPr>
        <w:t>Geobacillus</w:t>
      </w:r>
      <w:r w:rsidRPr="00634E1F">
        <w:t xml:space="preserve">: </w:t>
      </w:r>
      <w:r w:rsidRPr="00C35585">
        <w:t>emendation</w:t>
      </w:r>
      <w:r w:rsidRPr="00634E1F">
        <w:t xml:space="preserve"> </w:t>
      </w:r>
      <w:r w:rsidRPr="00C35585">
        <w:t>of</w:t>
      </w:r>
      <w:r w:rsidRPr="00634E1F">
        <w:t xml:space="preserve"> </w:t>
      </w:r>
      <w:r w:rsidRPr="00E909B3">
        <w:rPr>
          <w:i/>
        </w:rPr>
        <w:t>Geobacillus</w:t>
      </w:r>
      <w:r w:rsidRPr="00634E1F">
        <w:t xml:space="preserve">, </w:t>
      </w:r>
      <w:r w:rsidRPr="00E909B3">
        <w:rPr>
          <w:i/>
        </w:rPr>
        <w:t>G. stearothermophilus</w:t>
      </w:r>
      <w:r w:rsidRPr="00634E1F">
        <w:t xml:space="preserve">, </w:t>
      </w:r>
      <w:r w:rsidRPr="00E909B3">
        <w:rPr>
          <w:i/>
        </w:rPr>
        <w:t>G. jurassicus</w:t>
      </w:r>
      <w:r w:rsidRPr="00634E1F">
        <w:t xml:space="preserve">, </w:t>
      </w:r>
      <w:r w:rsidRPr="00E909B3">
        <w:rPr>
          <w:i/>
        </w:rPr>
        <w:t>G. toebii</w:t>
      </w:r>
      <w:r w:rsidRPr="00634E1F">
        <w:t xml:space="preserve">, </w:t>
      </w:r>
      <w:r w:rsidRPr="00E909B3">
        <w:rPr>
          <w:i/>
        </w:rPr>
        <w:t>G. thermodenitrificans</w:t>
      </w:r>
      <w:r w:rsidRPr="00634E1F">
        <w:t xml:space="preserve"> </w:t>
      </w:r>
      <w:r w:rsidRPr="00C35585">
        <w:t>and</w:t>
      </w:r>
      <w:r w:rsidRPr="00634E1F">
        <w:t xml:space="preserve"> </w:t>
      </w:r>
      <w:r w:rsidRPr="00E909B3">
        <w:rPr>
          <w:i/>
        </w:rPr>
        <w:t>G. thermoglucosidans</w:t>
      </w:r>
      <w:r w:rsidRPr="00634E1F">
        <w:t xml:space="preserve"> (</w:t>
      </w:r>
      <w:r w:rsidRPr="00C35585">
        <w:t>nom</w:t>
      </w:r>
      <w:r w:rsidRPr="00634E1F">
        <w:t xml:space="preserve">. </w:t>
      </w:r>
      <w:r w:rsidRPr="00C35585">
        <w:t>corrig</w:t>
      </w:r>
      <w:r w:rsidRPr="00634E1F">
        <w:t xml:space="preserve">., </w:t>
      </w:r>
      <w:r w:rsidRPr="00C35585">
        <w:t>formerly</w:t>
      </w:r>
      <w:r w:rsidRPr="00634E1F">
        <w:t xml:space="preserve"> '</w:t>
      </w:r>
      <w:r w:rsidRPr="00C35585">
        <w:t>thermoglucosidasius</w:t>
      </w:r>
      <w:r w:rsidRPr="00634E1F">
        <w:t xml:space="preserve">'); </w:t>
      </w:r>
      <w:r w:rsidRPr="00C35585">
        <w:t>transfer</w:t>
      </w:r>
      <w:r w:rsidRPr="00634E1F">
        <w:t xml:space="preserve"> </w:t>
      </w:r>
      <w:r w:rsidRPr="00C35585">
        <w:t>of</w:t>
      </w:r>
      <w:r w:rsidRPr="00634E1F">
        <w:t xml:space="preserve"> </w:t>
      </w:r>
      <w:r w:rsidRPr="00E909B3">
        <w:rPr>
          <w:i/>
        </w:rPr>
        <w:t>Bacillus thermantarcticus</w:t>
      </w:r>
      <w:r w:rsidRPr="00634E1F">
        <w:t xml:space="preserve"> </w:t>
      </w:r>
      <w:r w:rsidRPr="00C35585">
        <w:t>to</w:t>
      </w:r>
      <w:r w:rsidRPr="00634E1F">
        <w:t xml:space="preserve"> </w:t>
      </w:r>
      <w:r w:rsidRPr="00C35585">
        <w:t>the</w:t>
      </w:r>
      <w:r w:rsidRPr="00634E1F">
        <w:t xml:space="preserve"> </w:t>
      </w:r>
      <w:r w:rsidRPr="00C35585">
        <w:t>genus</w:t>
      </w:r>
      <w:r w:rsidRPr="00634E1F">
        <w:t xml:space="preserve"> </w:t>
      </w:r>
      <w:r w:rsidRPr="00C35585">
        <w:t>as</w:t>
      </w:r>
      <w:r w:rsidRPr="00634E1F">
        <w:t xml:space="preserve"> </w:t>
      </w:r>
      <w:r w:rsidRPr="00E909B3">
        <w:rPr>
          <w:i/>
        </w:rPr>
        <w:t>G. thermantarcticus</w:t>
      </w:r>
      <w:r w:rsidRPr="00634E1F">
        <w:t xml:space="preserve"> </w:t>
      </w:r>
      <w:r w:rsidRPr="00C35585">
        <w:t>comb</w:t>
      </w:r>
      <w:r w:rsidRPr="00634E1F">
        <w:t xml:space="preserve">. </w:t>
      </w:r>
      <w:r w:rsidRPr="00C35585">
        <w:t>nov</w:t>
      </w:r>
      <w:r w:rsidRPr="00634E1F">
        <w:t xml:space="preserve">.; </w:t>
      </w:r>
      <w:r w:rsidRPr="00C35585">
        <w:t>proposal</w:t>
      </w:r>
      <w:r w:rsidRPr="00634E1F">
        <w:t xml:space="preserve"> </w:t>
      </w:r>
      <w:r w:rsidRPr="00C35585">
        <w:t>of</w:t>
      </w:r>
      <w:r w:rsidRPr="00634E1F">
        <w:t xml:space="preserve"> </w:t>
      </w:r>
      <w:r w:rsidRPr="00E909B3">
        <w:rPr>
          <w:i/>
        </w:rPr>
        <w:t>Caldibacillus debilis</w:t>
      </w:r>
      <w:r w:rsidRPr="00634E1F">
        <w:t xml:space="preserve"> </w:t>
      </w:r>
      <w:r w:rsidRPr="00C35585">
        <w:t>gen</w:t>
      </w:r>
      <w:r w:rsidRPr="00634E1F">
        <w:t xml:space="preserve">. </w:t>
      </w:r>
      <w:r w:rsidRPr="00C35585">
        <w:t>nov</w:t>
      </w:r>
      <w:r w:rsidRPr="00634E1F">
        <w:t xml:space="preserve">., </w:t>
      </w:r>
      <w:r w:rsidRPr="00C35585">
        <w:t>comb</w:t>
      </w:r>
      <w:r w:rsidRPr="00634E1F">
        <w:t xml:space="preserve">. </w:t>
      </w:r>
      <w:r w:rsidRPr="00C35585">
        <w:t>nov</w:t>
      </w:r>
      <w:r w:rsidRPr="00634E1F">
        <w:t xml:space="preserve">.; </w:t>
      </w:r>
      <w:r w:rsidRPr="00C35585">
        <w:t>transfer</w:t>
      </w:r>
      <w:r w:rsidRPr="00634E1F">
        <w:t xml:space="preserve"> </w:t>
      </w:r>
      <w:r w:rsidRPr="00C35585">
        <w:t>of</w:t>
      </w:r>
      <w:r w:rsidRPr="00634E1F">
        <w:t xml:space="preserve"> </w:t>
      </w:r>
      <w:r w:rsidRPr="00E909B3">
        <w:rPr>
          <w:i/>
        </w:rPr>
        <w:t>G. tepidamans</w:t>
      </w:r>
      <w:r w:rsidRPr="00634E1F">
        <w:t xml:space="preserve"> </w:t>
      </w:r>
      <w:r w:rsidRPr="00C35585">
        <w:t>to</w:t>
      </w:r>
      <w:r w:rsidRPr="00634E1F">
        <w:t xml:space="preserve"> </w:t>
      </w:r>
      <w:r w:rsidRPr="00E909B3">
        <w:rPr>
          <w:i/>
        </w:rPr>
        <w:t>Anoxybacillus</w:t>
      </w:r>
      <w:r w:rsidRPr="00634E1F">
        <w:t xml:space="preserve"> </w:t>
      </w:r>
      <w:r w:rsidRPr="00C35585">
        <w:t>as</w:t>
      </w:r>
      <w:r w:rsidRPr="00634E1F">
        <w:t xml:space="preserve"> </w:t>
      </w:r>
      <w:r w:rsidRPr="00E909B3">
        <w:rPr>
          <w:i/>
        </w:rPr>
        <w:t>A. tepidamans</w:t>
      </w:r>
      <w:r w:rsidRPr="00634E1F">
        <w:t xml:space="preserve"> </w:t>
      </w:r>
      <w:r w:rsidRPr="00C35585">
        <w:t>comb</w:t>
      </w:r>
      <w:r w:rsidRPr="00634E1F">
        <w:t xml:space="preserve">. </w:t>
      </w:r>
      <w:r w:rsidRPr="00C35585">
        <w:t>nov</w:t>
      </w:r>
      <w:r w:rsidRPr="00634E1F">
        <w:t xml:space="preserve">.; </w:t>
      </w:r>
      <w:r w:rsidRPr="00C35585">
        <w:t>and</w:t>
      </w:r>
      <w:r w:rsidRPr="00634E1F">
        <w:t xml:space="preserve"> </w:t>
      </w:r>
      <w:r w:rsidRPr="00C35585">
        <w:t>proposal</w:t>
      </w:r>
      <w:r w:rsidRPr="00634E1F">
        <w:t xml:space="preserve"> </w:t>
      </w:r>
      <w:r w:rsidRPr="00C35585">
        <w:t>of</w:t>
      </w:r>
      <w:r w:rsidRPr="00634E1F">
        <w:t xml:space="preserve"> </w:t>
      </w:r>
      <w:r w:rsidRPr="00E909B3">
        <w:rPr>
          <w:i/>
        </w:rPr>
        <w:t>Anoxybacillus caldiproteolyticus</w:t>
      </w:r>
      <w:r w:rsidRPr="00634E1F">
        <w:t xml:space="preserve"> </w:t>
      </w:r>
      <w:r w:rsidRPr="00C35585">
        <w:t>sp</w:t>
      </w:r>
      <w:r w:rsidRPr="00634E1F">
        <w:t xml:space="preserve">. </w:t>
      </w:r>
      <w:r w:rsidRPr="00C35585">
        <w:t>nov</w:t>
      </w:r>
      <w:r w:rsidRPr="00634E1F">
        <w:t xml:space="preserve"> //</w:t>
      </w:r>
      <w:r w:rsidRPr="00C35585">
        <w:t>Int</w:t>
      </w:r>
      <w:r w:rsidRPr="00634E1F">
        <w:t xml:space="preserve">. </w:t>
      </w:r>
      <w:r w:rsidRPr="00C35585">
        <w:t>J</w:t>
      </w:r>
      <w:r w:rsidRPr="00634E1F">
        <w:t xml:space="preserve">. </w:t>
      </w:r>
      <w:r w:rsidRPr="00C35585">
        <w:t>Syst</w:t>
      </w:r>
      <w:r w:rsidRPr="00634E1F">
        <w:t xml:space="preserve">. </w:t>
      </w:r>
      <w:r w:rsidRPr="00C35585">
        <w:t>Evol</w:t>
      </w:r>
      <w:r w:rsidRPr="00D4485A">
        <w:t xml:space="preserve">. </w:t>
      </w:r>
      <w:r w:rsidRPr="00C35585">
        <w:t>Microbiol</w:t>
      </w:r>
      <w:r w:rsidRPr="00D4485A">
        <w:t xml:space="preserve">. – 2012. – </w:t>
      </w:r>
      <w:r w:rsidRPr="00C35585">
        <w:t>Vol</w:t>
      </w:r>
      <w:r w:rsidRPr="00D4485A">
        <w:t xml:space="preserve">. 62. – </w:t>
      </w:r>
      <w:r w:rsidRPr="00C35585">
        <w:t>P</w:t>
      </w:r>
      <w:r w:rsidRPr="00D4485A">
        <w:t>. 1470</w:t>
      </w:r>
      <w:r w:rsidRPr="00C35585">
        <w:t>–</w:t>
      </w:r>
      <w:r w:rsidRPr="00D4485A">
        <w:t>1485.</w:t>
      </w:r>
    </w:p>
    <w:p w:rsidR="00C90D35" w:rsidRDefault="00C90D35" w:rsidP="0069541D">
      <w:pPr>
        <w:pStyle w:val="a2"/>
        <w:numPr>
          <w:ilvl w:val="0"/>
          <w:numId w:val="0"/>
        </w:numPr>
        <w:tabs>
          <w:tab w:val="clear" w:pos="1134"/>
          <w:tab w:val="left" w:pos="426"/>
          <w:tab w:val="left" w:pos="709"/>
        </w:tabs>
        <w:ind w:firstLine="709"/>
      </w:pPr>
      <w:r w:rsidRPr="00824967">
        <w:t xml:space="preserve">25 </w:t>
      </w:r>
      <w:r w:rsidRPr="00C35585">
        <w:t>Brumm</w:t>
      </w:r>
      <w:r w:rsidRPr="00D4485A">
        <w:t xml:space="preserve"> </w:t>
      </w:r>
      <w:r w:rsidRPr="00C35585">
        <w:t>P</w:t>
      </w:r>
      <w:r w:rsidRPr="00D4485A">
        <w:t xml:space="preserve">., </w:t>
      </w:r>
      <w:r w:rsidRPr="00C35585">
        <w:t>Land</w:t>
      </w:r>
      <w:r w:rsidRPr="00D4485A">
        <w:t xml:space="preserve"> </w:t>
      </w:r>
      <w:r w:rsidRPr="00C35585">
        <w:t>M</w:t>
      </w:r>
      <w:r w:rsidRPr="00D4485A">
        <w:t>.</w:t>
      </w:r>
      <w:r w:rsidRPr="00C35585">
        <w:t>L</w:t>
      </w:r>
      <w:r w:rsidRPr="00D4485A">
        <w:t xml:space="preserve">., </w:t>
      </w:r>
      <w:r w:rsidRPr="00C35585">
        <w:t>Hauser</w:t>
      </w:r>
      <w:r w:rsidRPr="00D4485A">
        <w:t xml:space="preserve"> </w:t>
      </w:r>
      <w:r w:rsidRPr="00C35585">
        <w:t>L</w:t>
      </w:r>
      <w:r w:rsidRPr="00D4485A">
        <w:t>.</w:t>
      </w:r>
      <w:r w:rsidRPr="00C35585">
        <w:t>J</w:t>
      </w:r>
      <w:r w:rsidRPr="00D4485A">
        <w:t xml:space="preserve">., </w:t>
      </w:r>
      <w:r w:rsidRPr="00C35585">
        <w:t>Jeffries</w:t>
      </w:r>
      <w:r w:rsidRPr="00D4485A">
        <w:t xml:space="preserve"> </w:t>
      </w:r>
      <w:r w:rsidRPr="00C35585">
        <w:t>C</w:t>
      </w:r>
      <w:r w:rsidRPr="00D4485A">
        <w:t>.</w:t>
      </w:r>
      <w:r w:rsidRPr="00C35585">
        <w:t>D</w:t>
      </w:r>
      <w:r w:rsidRPr="00D4485A">
        <w:t xml:space="preserve">., </w:t>
      </w:r>
      <w:r w:rsidRPr="00C35585">
        <w:t>Chang</w:t>
      </w:r>
      <w:r w:rsidRPr="00D4485A">
        <w:t xml:space="preserve"> </w:t>
      </w:r>
      <w:r w:rsidRPr="00C35585">
        <w:t>Y</w:t>
      </w:r>
      <w:r w:rsidRPr="00D4485A">
        <w:t>.-</w:t>
      </w:r>
      <w:r w:rsidRPr="00C35585">
        <w:t>J</w:t>
      </w:r>
      <w:r w:rsidRPr="00D4485A">
        <w:t xml:space="preserve">., </w:t>
      </w:r>
      <w:r w:rsidRPr="00C35585">
        <w:t>and</w:t>
      </w:r>
      <w:r w:rsidRPr="00D4485A">
        <w:t xml:space="preserve"> </w:t>
      </w:r>
      <w:r w:rsidRPr="00C35585">
        <w:t>Mead</w:t>
      </w:r>
      <w:r w:rsidRPr="00D4485A">
        <w:t xml:space="preserve"> </w:t>
      </w:r>
      <w:r w:rsidRPr="00C35585">
        <w:t>D</w:t>
      </w:r>
      <w:r w:rsidRPr="00D4485A">
        <w:t>.</w:t>
      </w:r>
      <w:r w:rsidRPr="00C35585">
        <w:t>A</w:t>
      </w:r>
      <w:r w:rsidRPr="00D4485A">
        <w:t xml:space="preserve">. </w:t>
      </w:r>
      <w:r w:rsidRPr="00C35585">
        <w:t>Complete</w:t>
      </w:r>
      <w:r w:rsidRPr="00D4485A">
        <w:t xml:space="preserve"> </w:t>
      </w:r>
      <w:r w:rsidRPr="00C35585">
        <w:t>genome</w:t>
      </w:r>
      <w:r w:rsidRPr="00D4485A">
        <w:t xml:space="preserve"> </w:t>
      </w:r>
      <w:r w:rsidRPr="00C35585">
        <w:t>sequences</w:t>
      </w:r>
      <w:r w:rsidRPr="00D4485A">
        <w:t xml:space="preserve"> </w:t>
      </w:r>
      <w:r w:rsidRPr="00C35585">
        <w:t>of</w:t>
      </w:r>
      <w:r w:rsidRPr="00D4485A">
        <w:t xml:space="preserve"> </w:t>
      </w:r>
      <w:r w:rsidRPr="00E909B3">
        <w:rPr>
          <w:i/>
        </w:rPr>
        <w:t>Geobacillus</w:t>
      </w:r>
      <w:r w:rsidRPr="00D4485A">
        <w:t xml:space="preserve"> </w:t>
      </w:r>
      <w:r w:rsidRPr="00C35585">
        <w:t>sp</w:t>
      </w:r>
      <w:r w:rsidRPr="00D4485A">
        <w:t xml:space="preserve">. </w:t>
      </w:r>
      <w:r w:rsidRPr="00C35585">
        <w:t>Y412MC52, a xylan-degrading strain isolated from obsidian hot springin Yellowstone National Park // Stand. Genomic Sci. – 2015. – Vol. 10</w:t>
      </w:r>
      <w:r>
        <w:t xml:space="preserve">. – P. </w:t>
      </w:r>
      <w:r w:rsidRPr="00C35585">
        <w:t>81.</w:t>
      </w:r>
    </w:p>
    <w:p w:rsidR="00C90D35" w:rsidRDefault="00C90D35" w:rsidP="0069541D">
      <w:pPr>
        <w:pStyle w:val="a2"/>
        <w:numPr>
          <w:ilvl w:val="0"/>
          <w:numId w:val="0"/>
        </w:numPr>
        <w:tabs>
          <w:tab w:val="clear" w:pos="1134"/>
          <w:tab w:val="left" w:pos="426"/>
          <w:tab w:val="left" w:pos="709"/>
        </w:tabs>
        <w:ind w:firstLine="709"/>
      </w:pPr>
      <w:r w:rsidRPr="008925C2">
        <w:t xml:space="preserve">26 </w:t>
      </w:r>
      <w:r w:rsidRPr="005A21E5">
        <w:t>Edgar</w:t>
      </w:r>
      <w:r w:rsidRPr="00FD6F1F">
        <w:t xml:space="preserve"> </w:t>
      </w:r>
      <w:r w:rsidRPr="005A21E5">
        <w:t>R</w:t>
      </w:r>
      <w:r w:rsidRPr="00FD6F1F">
        <w:t>.</w:t>
      </w:r>
      <w:r w:rsidRPr="005A21E5">
        <w:t>C</w:t>
      </w:r>
      <w:r w:rsidRPr="00FD6F1F">
        <w:t xml:space="preserve">. </w:t>
      </w:r>
      <w:r w:rsidRPr="005A21E5">
        <w:t>Search</w:t>
      </w:r>
      <w:r w:rsidRPr="00E13008">
        <w:t xml:space="preserve"> </w:t>
      </w:r>
      <w:r w:rsidRPr="005A21E5">
        <w:t>and</w:t>
      </w:r>
      <w:r w:rsidRPr="00E13008">
        <w:t xml:space="preserve"> </w:t>
      </w:r>
      <w:r w:rsidRPr="005A21E5">
        <w:t>clustering</w:t>
      </w:r>
      <w:r w:rsidRPr="00E13008">
        <w:t xml:space="preserve"> </w:t>
      </w:r>
      <w:r w:rsidRPr="005A21E5">
        <w:t>orders</w:t>
      </w:r>
      <w:r w:rsidRPr="00E13008">
        <w:t xml:space="preserve"> </w:t>
      </w:r>
      <w:r w:rsidRPr="005A21E5">
        <w:t>of</w:t>
      </w:r>
      <w:r w:rsidRPr="00E13008">
        <w:t xml:space="preserve"> </w:t>
      </w:r>
      <w:r w:rsidRPr="005A21E5">
        <w:t>magnitude</w:t>
      </w:r>
      <w:r w:rsidRPr="00E13008">
        <w:t xml:space="preserve"> </w:t>
      </w:r>
      <w:r w:rsidRPr="005A21E5">
        <w:t>faster</w:t>
      </w:r>
      <w:r w:rsidRPr="00E13008">
        <w:t xml:space="preserve"> </w:t>
      </w:r>
      <w:r w:rsidRPr="005A21E5">
        <w:t>than</w:t>
      </w:r>
      <w:r w:rsidRPr="00E13008">
        <w:t xml:space="preserve"> </w:t>
      </w:r>
      <w:r w:rsidRPr="005A21E5">
        <w:t>BLAST</w:t>
      </w:r>
      <w:r>
        <w:t xml:space="preserve"> // </w:t>
      </w:r>
      <w:r w:rsidRPr="005A21E5">
        <w:t>Bioinformatics</w:t>
      </w:r>
      <w:r w:rsidRPr="00FD6F1F">
        <w:t xml:space="preserve">. </w:t>
      </w:r>
      <w:r>
        <w:t>–</w:t>
      </w:r>
      <w:r w:rsidRPr="00FD6F1F">
        <w:t xml:space="preserve"> 2010. </w:t>
      </w:r>
      <w:r>
        <w:t xml:space="preserve">– </w:t>
      </w:r>
      <w:r w:rsidRPr="005A21E5">
        <w:t>V</w:t>
      </w:r>
      <w:r w:rsidRPr="00FD6F1F">
        <w:t>. 26</w:t>
      </w:r>
      <w:r>
        <w:t>.</w:t>
      </w:r>
      <w:r w:rsidRPr="00FD6F1F">
        <w:t xml:space="preserve"> </w:t>
      </w:r>
      <w:r>
        <w:t xml:space="preserve">– </w:t>
      </w:r>
      <w:r w:rsidRPr="00E909B3">
        <w:t>№</w:t>
      </w:r>
      <w:r w:rsidRPr="005A21E5">
        <w:t xml:space="preserve"> 19</w:t>
      </w:r>
      <w:r>
        <w:t>. – P</w:t>
      </w:r>
      <w:r w:rsidRPr="005A21E5">
        <w:t>. 2460</w:t>
      </w:r>
      <w:r>
        <w:t>–</w:t>
      </w:r>
      <w:r w:rsidRPr="005A21E5">
        <w:t>2461.</w:t>
      </w:r>
    </w:p>
    <w:p w:rsidR="00C90D35" w:rsidRPr="00792B11" w:rsidRDefault="00C90D35" w:rsidP="0069541D">
      <w:pPr>
        <w:pStyle w:val="a2"/>
        <w:numPr>
          <w:ilvl w:val="0"/>
          <w:numId w:val="0"/>
        </w:numPr>
        <w:tabs>
          <w:tab w:val="clear" w:pos="1134"/>
          <w:tab w:val="left" w:pos="426"/>
          <w:tab w:val="left" w:pos="709"/>
        </w:tabs>
        <w:ind w:firstLine="709"/>
      </w:pPr>
      <w:r w:rsidRPr="008925C2">
        <w:t xml:space="preserve">27 </w:t>
      </w:r>
      <w:r>
        <w:t xml:space="preserve">Edgar R.C. </w:t>
      </w:r>
      <w:r w:rsidRPr="005A21E5">
        <w:t>SINTAX: a simple non-Bayesian taxonomy classifier for 16S and ITS</w:t>
      </w:r>
      <w:r>
        <w:t xml:space="preserve"> </w:t>
      </w:r>
      <w:r w:rsidRPr="005A21E5">
        <w:t>sequences</w:t>
      </w:r>
      <w:r>
        <w:t xml:space="preserve">. bioRxiv. </w:t>
      </w:r>
      <w:r w:rsidRPr="00792B11">
        <w:t>2016.</w:t>
      </w:r>
    </w:p>
    <w:p w:rsidR="00C90D35" w:rsidRPr="00792B11" w:rsidRDefault="00C90D35" w:rsidP="0069541D">
      <w:pPr>
        <w:pStyle w:val="a2"/>
        <w:numPr>
          <w:ilvl w:val="0"/>
          <w:numId w:val="0"/>
        </w:numPr>
        <w:tabs>
          <w:tab w:val="clear" w:pos="1134"/>
          <w:tab w:val="left" w:pos="426"/>
          <w:tab w:val="left" w:pos="709"/>
        </w:tabs>
        <w:ind w:firstLine="709"/>
        <w:rPr>
          <w:lang w:val="ru-RU"/>
        </w:rPr>
      </w:pPr>
      <w:r w:rsidRPr="002C2C4B">
        <w:t xml:space="preserve">28 </w:t>
      </w:r>
      <w:r>
        <w:t>Yi</w:t>
      </w:r>
      <w:r w:rsidRPr="002C2C4B">
        <w:t xml:space="preserve"> </w:t>
      </w:r>
      <w:r>
        <w:t>Z</w:t>
      </w:r>
      <w:r w:rsidRPr="002C2C4B">
        <w:t>.,</w:t>
      </w:r>
      <w:r>
        <w:t xml:space="preserve"> </w:t>
      </w:r>
      <w:r w:rsidRPr="002C2C4B">
        <w:t>Berney C</w:t>
      </w:r>
      <w:r>
        <w:t>., Hartikainen H., Mahamdallie S., Gardner M.</w:t>
      </w:r>
      <w:r w:rsidRPr="002C2C4B">
        <w:t>, Boenigk J</w:t>
      </w:r>
      <w:r>
        <w:t>.</w:t>
      </w:r>
      <w:r w:rsidRPr="002C2C4B">
        <w:t>, Cavalier-Smith T</w:t>
      </w:r>
      <w:r>
        <w:t>.</w:t>
      </w:r>
      <w:r w:rsidRPr="002C2C4B">
        <w:t>, Bass D</w:t>
      </w:r>
      <w:r>
        <w:t xml:space="preserve">. </w:t>
      </w:r>
      <w:r w:rsidRPr="002C2C4B">
        <w:t>High-throughput sequencing of microbial eukaryotes in Lake Baikal reveals ecologically differentiated communities and novel evolutionary radiations</w:t>
      </w:r>
      <w:r>
        <w:t xml:space="preserve"> // </w:t>
      </w:r>
      <w:r w:rsidRPr="002C2C4B">
        <w:t>FEMS Microbiol</w:t>
      </w:r>
      <w:r>
        <w:t>.</w:t>
      </w:r>
      <w:r w:rsidRPr="002C2C4B">
        <w:t xml:space="preserve"> Ecol</w:t>
      </w:r>
      <w:r w:rsidRPr="002C2C4B">
        <w:rPr>
          <w:lang w:val="ru-RU"/>
        </w:rPr>
        <w:t xml:space="preserve">. – 2017. – </w:t>
      </w:r>
      <w:r>
        <w:t>Vol</w:t>
      </w:r>
      <w:r w:rsidRPr="002C2C4B">
        <w:rPr>
          <w:lang w:val="ru-RU"/>
        </w:rPr>
        <w:t xml:space="preserve">.93. – № 8. – </w:t>
      </w:r>
      <w:r>
        <w:t>P</w:t>
      </w:r>
      <w:r w:rsidRPr="002C2C4B">
        <w:rPr>
          <w:lang w:val="ru-RU"/>
        </w:rPr>
        <w:t>. fix073</w:t>
      </w:r>
      <w:r w:rsidRPr="00792B11">
        <w:rPr>
          <w:lang w:val="ru-RU"/>
        </w:rPr>
        <w:t>.</w:t>
      </w:r>
    </w:p>
    <w:p w:rsidR="00C90D35" w:rsidRPr="00E909B3" w:rsidRDefault="00C90D35" w:rsidP="0069541D">
      <w:pPr>
        <w:pStyle w:val="a2"/>
        <w:numPr>
          <w:ilvl w:val="0"/>
          <w:numId w:val="0"/>
        </w:numPr>
        <w:tabs>
          <w:tab w:val="clear" w:pos="1134"/>
          <w:tab w:val="left" w:pos="426"/>
          <w:tab w:val="left" w:pos="709"/>
        </w:tabs>
        <w:ind w:firstLine="709"/>
      </w:pPr>
      <w:r w:rsidRPr="002C2C4B">
        <w:rPr>
          <w:bCs/>
          <w:lang w:val="ru-RU"/>
        </w:rPr>
        <w:t xml:space="preserve">29 </w:t>
      </w:r>
      <w:r w:rsidRPr="00F93375">
        <w:rPr>
          <w:bCs/>
          <w:lang w:val="ru-RU"/>
        </w:rPr>
        <w:t>Фирсова</w:t>
      </w:r>
      <w:r w:rsidRPr="002C2C4B">
        <w:rPr>
          <w:lang w:val="ru-RU"/>
        </w:rPr>
        <w:t xml:space="preserve"> </w:t>
      </w:r>
      <w:r w:rsidRPr="00F93375">
        <w:rPr>
          <w:bCs/>
          <w:lang w:val="ru-RU"/>
        </w:rPr>
        <w:t>А</w:t>
      </w:r>
      <w:r w:rsidRPr="002C2C4B">
        <w:rPr>
          <w:bCs/>
          <w:lang w:val="ru-RU"/>
        </w:rPr>
        <w:t>.</w:t>
      </w:r>
      <w:r w:rsidRPr="00F93375">
        <w:rPr>
          <w:bCs/>
          <w:lang w:val="ru-RU"/>
        </w:rPr>
        <w:t>Д</w:t>
      </w:r>
      <w:r w:rsidRPr="002C2C4B">
        <w:rPr>
          <w:bCs/>
          <w:lang w:val="ru-RU"/>
        </w:rPr>
        <w:t>.</w:t>
      </w:r>
      <w:r w:rsidRPr="002C2C4B">
        <w:rPr>
          <w:shd w:val="clear" w:color="auto" w:fill="FFFFFF"/>
          <w:lang w:val="ru-RU"/>
        </w:rPr>
        <w:t xml:space="preserve">, </w:t>
      </w:r>
      <w:r w:rsidRPr="00F93375">
        <w:rPr>
          <w:shd w:val="clear" w:color="auto" w:fill="FFFFFF"/>
          <w:lang w:val="ru-RU"/>
        </w:rPr>
        <w:t>Кузьмина</w:t>
      </w:r>
      <w:r w:rsidRPr="002C2C4B">
        <w:rPr>
          <w:shd w:val="clear" w:color="auto" w:fill="FFFFFF"/>
          <w:lang w:val="ru-RU"/>
        </w:rPr>
        <w:t xml:space="preserve"> </w:t>
      </w:r>
      <w:r w:rsidRPr="00F93375">
        <w:rPr>
          <w:shd w:val="clear" w:color="auto" w:fill="FFFFFF"/>
          <w:lang w:val="ru-RU"/>
        </w:rPr>
        <w:t>А</w:t>
      </w:r>
      <w:r w:rsidRPr="002C2C4B">
        <w:rPr>
          <w:shd w:val="clear" w:color="auto" w:fill="FFFFFF"/>
          <w:lang w:val="ru-RU"/>
        </w:rPr>
        <w:t>.</w:t>
      </w:r>
      <w:r w:rsidRPr="00F93375">
        <w:rPr>
          <w:shd w:val="clear" w:color="auto" w:fill="FFFFFF"/>
          <w:lang w:val="ru-RU"/>
        </w:rPr>
        <w:t>Е</w:t>
      </w:r>
      <w:r w:rsidRPr="002C2C4B">
        <w:rPr>
          <w:shd w:val="clear" w:color="auto" w:fill="FFFFFF"/>
          <w:lang w:val="ru-RU"/>
        </w:rPr>
        <w:t xml:space="preserve">., </w:t>
      </w:r>
      <w:r w:rsidRPr="00F93375">
        <w:rPr>
          <w:shd w:val="clear" w:color="auto" w:fill="FFFFFF"/>
          <w:lang w:val="ru-RU"/>
        </w:rPr>
        <w:t>Томберг</w:t>
      </w:r>
      <w:r w:rsidRPr="002C2C4B">
        <w:rPr>
          <w:shd w:val="clear" w:color="auto" w:fill="FFFFFF"/>
          <w:lang w:val="ru-RU"/>
        </w:rPr>
        <w:t xml:space="preserve"> </w:t>
      </w:r>
      <w:r w:rsidRPr="00F93375">
        <w:rPr>
          <w:shd w:val="clear" w:color="auto" w:fill="FFFFFF"/>
          <w:lang w:val="ru-RU"/>
        </w:rPr>
        <w:t>И</w:t>
      </w:r>
      <w:r w:rsidRPr="002C2C4B">
        <w:rPr>
          <w:shd w:val="clear" w:color="auto" w:fill="FFFFFF"/>
          <w:lang w:val="ru-RU"/>
        </w:rPr>
        <w:t>.</w:t>
      </w:r>
      <w:r w:rsidRPr="00F93375">
        <w:rPr>
          <w:shd w:val="clear" w:color="auto" w:fill="FFFFFF"/>
          <w:lang w:val="ru-RU"/>
        </w:rPr>
        <w:t>В</w:t>
      </w:r>
      <w:r w:rsidRPr="002C2C4B">
        <w:rPr>
          <w:shd w:val="clear" w:color="auto" w:fill="FFFFFF"/>
          <w:lang w:val="ru-RU"/>
        </w:rPr>
        <w:t xml:space="preserve">., </w:t>
      </w:r>
      <w:r w:rsidRPr="00F93375">
        <w:rPr>
          <w:shd w:val="clear" w:color="auto" w:fill="FFFFFF"/>
          <w:lang w:val="ru-RU"/>
        </w:rPr>
        <w:t>Потемкина</w:t>
      </w:r>
      <w:r w:rsidRPr="002C2C4B">
        <w:rPr>
          <w:shd w:val="clear" w:color="auto" w:fill="FFFFFF"/>
          <w:lang w:val="ru-RU"/>
        </w:rPr>
        <w:t xml:space="preserve"> </w:t>
      </w:r>
      <w:r w:rsidRPr="00F93375">
        <w:rPr>
          <w:shd w:val="clear" w:color="auto" w:fill="FFFFFF"/>
          <w:lang w:val="ru-RU"/>
        </w:rPr>
        <w:t>Т</w:t>
      </w:r>
      <w:r w:rsidRPr="002C2C4B">
        <w:rPr>
          <w:shd w:val="clear" w:color="auto" w:fill="FFFFFF"/>
          <w:lang w:val="ru-RU"/>
        </w:rPr>
        <w:t xml:space="preserve"> </w:t>
      </w:r>
      <w:r w:rsidRPr="00F93375">
        <w:rPr>
          <w:shd w:val="clear" w:color="auto" w:fill="FFFFFF"/>
          <w:lang w:val="ru-RU"/>
        </w:rPr>
        <w:t>Г</w:t>
      </w:r>
      <w:r w:rsidRPr="002C2C4B">
        <w:rPr>
          <w:shd w:val="clear" w:color="auto" w:fill="FFFFFF"/>
          <w:lang w:val="ru-RU"/>
        </w:rPr>
        <w:t xml:space="preserve">., </w:t>
      </w:r>
      <w:r w:rsidRPr="00F93375">
        <w:rPr>
          <w:shd w:val="clear" w:color="auto" w:fill="FFFFFF"/>
          <w:lang w:val="ru-RU"/>
        </w:rPr>
        <w:t>Лихошвай</w:t>
      </w:r>
      <w:r w:rsidRPr="002C2C4B">
        <w:rPr>
          <w:shd w:val="clear" w:color="auto" w:fill="FFFFFF"/>
          <w:lang w:val="ru-RU"/>
        </w:rPr>
        <w:t xml:space="preserve"> </w:t>
      </w:r>
      <w:r w:rsidRPr="00F93375">
        <w:rPr>
          <w:shd w:val="clear" w:color="auto" w:fill="FFFFFF"/>
          <w:lang w:val="ru-RU"/>
        </w:rPr>
        <w:t>Е</w:t>
      </w:r>
      <w:r w:rsidRPr="002C2C4B">
        <w:rPr>
          <w:shd w:val="clear" w:color="auto" w:fill="FFFFFF"/>
          <w:lang w:val="ru-RU"/>
        </w:rPr>
        <w:t>.</w:t>
      </w:r>
      <w:r w:rsidRPr="00F93375">
        <w:rPr>
          <w:shd w:val="clear" w:color="auto" w:fill="FFFFFF"/>
          <w:lang w:val="ru-RU"/>
        </w:rPr>
        <w:t>В</w:t>
      </w:r>
      <w:r w:rsidRPr="002C2C4B">
        <w:rPr>
          <w:shd w:val="clear" w:color="auto" w:fill="FFFFFF"/>
          <w:lang w:val="ru-RU"/>
        </w:rPr>
        <w:t xml:space="preserve">. </w:t>
      </w:r>
      <w:r w:rsidRPr="00824967">
        <w:rPr>
          <w:shd w:val="clear" w:color="auto" w:fill="FFFFFF"/>
        </w:rPr>
        <w:t>C</w:t>
      </w:r>
      <w:r w:rsidRPr="00F93375">
        <w:rPr>
          <w:shd w:val="clear" w:color="auto" w:fill="FFFFFF"/>
          <w:lang w:val="ru-RU"/>
        </w:rPr>
        <w:t>езонная</w:t>
      </w:r>
      <w:r w:rsidRPr="002C2C4B">
        <w:rPr>
          <w:shd w:val="clear" w:color="auto" w:fill="FFFFFF"/>
          <w:lang w:val="ru-RU"/>
        </w:rPr>
        <w:t xml:space="preserve"> </w:t>
      </w:r>
      <w:r w:rsidRPr="00F93375">
        <w:rPr>
          <w:shd w:val="clear" w:color="auto" w:fill="FFFFFF"/>
          <w:lang w:val="ru-RU"/>
        </w:rPr>
        <w:t>динамика</w:t>
      </w:r>
      <w:r w:rsidRPr="002C2C4B">
        <w:rPr>
          <w:shd w:val="clear" w:color="auto" w:fill="FFFFFF"/>
          <w:lang w:val="ru-RU"/>
        </w:rPr>
        <w:t xml:space="preserve"> </w:t>
      </w:r>
      <w:r w:rsidRPr="00F93375">
        <w:rPr>
          <w:shd w:val="clear" w:color="auto" w:fill="FFFFFF"/>
          <w:lang w:val="ru-RU"/>
        </w:rPr>
        <w:t>формирования</w:t>
      </w:r>
      <w:r w:rsidRPr="002C2C4B">
        <w:rPr>
          <w:shd w:val="clear" w:color="auto" w:fill="FFFFFF"/>
          <w:lang w:val="ru-RU"/>
        </w:rPr>
        <w:t xml:space="preserve"> </w:t>
      </w:r>
      <w:r w:rsidRPr="00F93375">
        <w:rPr>
          <w:shd w:val="clear" w:color="auto" w:fill="FFFFFF"/>
          <w:lang w:val="ru-RU"/>
        </w:rPr>
        <w:t>стоматоцист</w:t>
      </w:r>
      <w:r w:rsidRPr="002C2C4B">
        <w:rPr>
          <w:shd w:val="clear" w:color="auto" w:fill="FFFFFF"/>
          <w:lang w:val="ru-RU"/>
        </w:rPr>
        <w:t xml:space="preserve"> </w:t>
      </w:r>
      <w:r w:rsidRPr="00F93375">
        <w:rPr>
          <w:shd w:val="clear" w:color="auto" w:fill="FFFFFF"/>
          <w:lang w:val="ru-RU"/>
        </w:rPr>
        <w:t>хризофитовых</w:t>
      </w:r>
      <w:r w:rsidRPr="00824967">
        <w:rPr>
          <w:shd w:val="clear" w:color="auto" w:fill="FFFFFF"/>
          <w:lang w:val="ru-RU"/>
        </w:rPr>
        <w:t xml:space="preserve"> </w:t>
      </w:r>
      <w:r w:rsidRPr="00F93375">
        <w:rPr>
          <w:shd w:val="clear" w:color="auto" w:fill="FFFFFF"/>
          <w:lang w:val="ru-RU"/>
        </w:rPr>
        <w:t>водорослей</w:t>
      </w:r>
      <w:r w:rsidRPr="00824967">
        <w:rPr>
          <w:shd w:val="clear" w:color="auto" w:fill="FFFFFF"/>
          <w:lang w:val="ru-RU"/>
        </w:rPr>
        <w:t xml:space="preserve"> </w:t>
      </w:r>
      <w:r w:rsidRPr="00F93375">
        <w:rPr>
          <w:shd w:val="clear" w:color="auto" w:fill="FFFFFF"/>
          <w:lang w:val="ru-RU"/>
        </w:rPr>
        <w:t>в</w:t>
      </w:r>
      <w:r w:rsidRPr="00824967">
        <w:rPr>
          <w:shd w:val="clear" w:color="auto" w:fill="FFFFFF"/>
          <w:lang w:val="ru-RU"/>
        </w:rPr>
        <w:t xml:space="preserve"> </w:t>
      </w:r>
      <w:r w:rsidRPr="00F93375">
        <w:rPr>
          <w:shd w:val="clear" w:color="auto" w:fill="FFFFFF"/>
          <w:lang w:val="ru-RU"/>
        </w:rPr>
        <w:t>планктоне</w:t>
      </w:r>
      <w:r w:rsidRPr="00824967">
        <w:rPr>
          <w:shd w:val="clear" w:color="auto" w:fill="FFFFFF"/>
          <w:lang w:val="ru-RU"/>
        </w:rPr>
        <w:t xml:space="preserve"> </w:t>
      </w:r>
      <w:r w:rsidRPr="00F93375">
        <w:rPr>
          <w:shd w:val="clear" w:color="auto" w:fill="FFFFFF"/>
          <w:lang w:val="ru-RU"/>
        </w:rPr>
        <w:t>Южного</w:t>
      </w:r>
      <w:r w:rsidRPr="00824967">
        <w:rPr>
          <w:shd w:val="clear" w:color="auto" w:fill="FFFFFF"/>
          <w:lang w:val="ru-RU"/>
        </w:rPr>
        <w:t xml:space="preserve"> </w:t>
      </w:r>
      <w:r w:rsidRPr="00F93375">
        <w:rPr>
          <w:shd w:val="clear" w:color="auto" w:fill="FFFFFF"/>
          <w:lang w:val="ru-RU"/>
        </w:rPr>
        <w:t>Байкала</w:t>
      </w:r>
      <w:r w:rsidRPr="00824967">
        <w:rPr>
          <w:shd w:val="clear" w:color="auto" w:fill="FFFFFF"/>
          <w:lang w:val="ru-RU"/>
        </w:rPr>
        <w:t xml:space="preserve"> // </w:t>
      </w:r>
      <w:r w:rsidRPr="00F93375">
        <w:rPr>
          <w:shd w:val="clear" w:color="auto" w:fill="FFFFFF"/>
          <w:lang w:val="ru-RU"/>
        </w:rPr>
        <w:t>Известия</w:t>
      </w:r>
      <w:r w:rsidRPr="00824967">
        <w:rPr>
          <w:shd w:val="clear" w:color="auto" w:fill="FFFFFF"/>
          <w:lang w:val="ru-RU"/>
        </w:rPr>
        <w:t xml:space="preserve"> </w:t>
      </w:r>
      <w:r w:rsidRPr="00F93375">
        <w:rPr>
          <w:shd w:val="clear" w:color="auto" w:fill="FFFFFF"/>
          <w:lang w:val="ru-RU"/>
        </w:rPr>
        <w:t>РАН</w:t>
      </w:r>
      <w:r w:rsidRPr="00824967">
        <w:rPr>
          <w:shd w:val="clear" w:color="auto" w:fill="FFFFFF"/>
          <w:lang w:val="ru-RU"/>
        </w:rPr>
        <w:t xml:space="preserve">. </w:t>
      </w:r>
      <w:r>
        <w:rPr>
          <w:shd w:val="clear" w:color="auto" w:fill="FFFFFF"/>
          <w:lang w:val="ru-RU"/>
        </w:rPr>
        <w:t>С</w:t>
      </w:r>
      <w:r w:rsidRPr="00F93375">
        <w:rPr>
          <w:shd w:val="clear" w:color="auto" w:fill="FFFFFF"/>
          <w:lang w:val="ru-RU"/>
        </w:rPr>
        <w:t>ерия</w:t>
      </w:r>
      <w:r w:rsidRPr="00E909B3">
        <w:rPr>
          <w:shd w:val="clear" w:color="auto" w:fill="FFFFFF"/>
        </w:rPr>
        <w:t xml:space="preserve"> </w:t>
      </w:r>
      <w:r w:rsidRPr="00F93375">
        <w:rPr>
          <w:shd w:val="clear" w:color="auto" w:fill="FFFFFF"/>
          <w:lang w:val="ru-RU"/>
        </w:rPr>
        <w:t>биологическая</w:t>
      </w:r>
      <w:r w:rsidRPr="00E909B3">
        <w:rPr>
          <w:shd w:val="clear" w:color="auto" w:fill="FFFFFF"/>
        </w:rPr>
        <w:t>. –</w:t>
      </w:r>
      <w:r>
        <w:t xml:space="preserve"> </w:t>
      </w:r>
      <w:r w:rsidRPr="00E909B3">
        <w:rPr>
          <w:bCs/>
        </w:rPr>
        <w:t>2008.</w:t>
      </w:r>
      <w:r>
        <w:t xml:space="preserve"> </w:t>
      </w:r>
      <w:r w:rsidRPr="00E909B3">
        <w:rPr>
          <w:shd w:val="clear" w:color="auto" w:fill="FFFFFF"/>
        </w:rPr>
        <w:t xml:space="preserve">– № 5. – </w:t>
      </w:r>
      <w:r w:rsidRPr="00F93375">
        <w:rPr>
          <w:shd w:val="clear" w:color="auto" w:fill="FFFFFF"/>
          <w:lang w:val="ru-RU"/>
        </w:rPr>
        <w:t>С</w:t>
      </w:r>
      <w:r w:rsidRPr="00E909B3">
        <w:rPr>
          <w:shd w:val="clear" w:color="auto" w:fill="FFFFFF"/>
        </w:rPr>
        <w:t>. 589–596.</w:t>
      </w:r>
    </w:p>
    <w:p w:rsidR="00C90D35" w:rsidRPr="0069541D" w:rsidRDefault="00C90D35" w:rsidP="008009B1">
      <w:pPr>
        <w:pStyle w:val="a2"/>
        <w:numPr>
          <w:ilvl w:val="0"/>
          <w:numId w:val="0"/>
        </w:numPr>
        <w:ind w:firstLine="709"/>
      </w:pPr>
      <w:r w:rsidRPr="00824967">
        <w:rPr>
          <w:rFonts w:cs="Basic Roman"/>
          <w:shd w:val="clear" w:color="auto" w:fill="FFFFFF"/>
        </w:rPr>
        <w:t xml:space="preserve">30 </w:t>
      </w:r>
      <w:r w:rsidRPr="00F93375">
        <w:rPr>
          <w:rFonts w:cs="Basic Roman"/>
          <w:shd w:val="clear" w:color="auto" w:fill="FFFFFF"/>
        </w:rPr>
        <w:t>Bessudova</w:t>
      </w:r>
      <w:r w:rsidRPr="00634E1F">
        <w:rPr>
          <w:rFonts w:cs="Basic Roman"/>
          <w:shd w:val="clear" w:color="auto" w:fill="FFFFFF"/>
        </w:rPr>
        <w:t xml:space="preserve"> </w:t>
      </w:r>
      <w:r w:rsidRPr="00F93375">
        <w:rPr>
          <w:rFonts w:cs="Basic Roman"/>
          <w:shd w:val="clear" w:color="auto" w:fill="FFFFFF"/>
        </w:rPr>
        <w:t>A</w:t>
      </w:r>
      <w:r w:rsidRPr="00634E1F">
        <w:rPr>
          <w:rFonts w:cs="Basic Roman"/>
          <w:shd w:val="clear" w:color="auto" w:fill="FFFFFF"/>
        </w:rPr>
        <w:t>.,</w:t>
      </w:r>
      <w:r>
        <w:rPr>
          <w:rFonts w:cs="Basic Roman"/>
        </w:rPr>
        <w:t xml:space="preserve"> </w:t>
      </w:r>
      <w:r w:rsidRPr="00F93375">
        <w:rPr>
          <w:rFonts w:cs="Basic Roman"/>
          <w:bCs/>
          <w:shd w:val="clear" w:color="auto" w:fill="FFFFFF"/>
        </w:rPr>
        <w:t>Firsova</w:t>
      </w:r>
      <w:r w:rsidRPr="00634E1F">
        <w:rPr>
          <w:rFonts w:cs="Basic Roman"/>
          <w:bCs/>
          <w:shd w:val="clear" w:color="auto" w:fill="FFFFFF"/>
        </w:rPr>
        <w:t xml:space="preserve"> </w:t>
      </w:r>
      <w:r w:rsidRPr="00F93375">
        <w:rPr>
          <w:rFonts w:cs="Basic Roman"/>
          <w:bCs/>
          <w:shd w:val="clear" w:color="auto" w:fill="FFFFFF"/>
        </w:rPr>
        <w:t>A</w:t>
      </w:r>
      <w:r w:rsidRPr="00634E1F">
        <w:rPr>
          <w:rFonts w:cs="Basic Roman"/>
          <w:bCs/>
          <w:shd w:val="clear" w:color="auto" w:fill="FFFFFF"/>
        </w:rPr>
        <w:t>.</w:t>
      </w:r>
      <w:r w:rsidRPr="00F93375">
        <w:rPr>
          <w:rFonts w:cs="Basic Roman"/>
          <w:bCs/>
          <w:shd w:val="clear" w:color="auto" w:fill="FFFFFF"/>
        </w:rPr>
        <w:t>D</w:t>
      </w:r>
      <w:r w:rsidRPr="00634E1F">
        <w:rPr>
          <w:rFonts w:cs="Basic Roman"/>
          <w:bCs/>
          <w:shd w:val="clear" w:color="auto" w:fill="FFFFFF"/>
        </w:rPr>
        <w:t>.,</w:t>
      </w:r>
      <w:r>
        <w:rPr>
          <w:rFonts w:cs="Basic Roman"/>
          <w:i/>
          <w:iCs/>
        </w:rPr>
        <w:t xml:space="preserve"> </w:t>
      </w:r>
      <w:r w:rsidRPr="00F93375">
        <w:rPr>
          <w:rFonts w:cs="Basic Roman"/>
          <w:shd w:val="clear" w:color="auto" w:fill="FFFFFF"/>
        </w:rPr>
        <w:t>Likhoshway</w:t>
      </w:r>
      <w:r w:rsidRPr="00634E1F">
        <w:rPr>
          <w:rFonts w:cs="Basic Roman"/>
          <w:shd w:val="clear" w:color="auto" w:fill="FFFFFF"/>
        </w:rPr>
        <w:t xml:space="preserve"> </w:t>
      </w:r>
      <w:r w:rsidRPr="00F93375">
        <w:rPr>
          <w:rFonts w:cs="Basic Roman"/>
          <w:shd w:val="clear" w:color="auto" w:fill="FFFFFF"/>
        </w:rPr>
        <w:t>Y</w:t>
      </w:r>
      <w:r w:rsidRPr="00634E1F">
        <w:rPr>
          <w:rFonts w:cs="Basic Roman"/>
          <w:shd w:val="clear" w:color="auto" w:fill="FFFFFF"/>
        </w:rPr>
        <w:t>.</w:t>
      </w:r>
      <w:r w:rsidRPr="00F93375">
        <w:rPr>
          <w:rFonts w:cs="Basic Roman"/>
          <w:shd w:val="clear" w:color="auto" w:fill="FFFFFF"/>
        </w:rPr>
        <w:t>V</w:t>
      </w:r>
      <w:r w:rsidRPr="00634E1F">
        <w:rPr>
          <w:rFonts w:cs="Basic Roman"/>
          <w:shd w:val="clear" w:color="auto" w:fill="FFFFFF"/>
        </w:rPr>
        <w:t>.</w:t>
      </w:r>
      <w:r>
        <w:rPr>
          <w:rFonts w:cs="Basic Roman"/>
        </w:rPr>
        <w:t xml:space="preserve"> </w:t>
      </w:r>
      <w:r w:rsidRPr="00F93375">
        <w:rPr>
          <w:rFonts w:cs="Basic Roman"/>
          <w:color w:val="141414"/>
          <w:shd w:val="clear" w:color="auto" w:fill="FFFFFF"/>
        </w:rPr>
        <w:t>Silica</w:t>
      </w:r>
      <w:r w:rsidRPr="00634E1F">
        <w:rPr>
          <w:rFonts w:cs="Basic Roman"/>
          <w:color w:val="141414"/>
          <w:shd w:val="clear" w:color="auto" w:fill="FFFFFF"/>
        </w:rPr>
        <w:t>-</w:t>
      </w:r>
      <w:r w:rsidRPr="00F93375">
        <w:rPr>
          <w:rFonts w:cs="Basic Roman"/>
          <w:color w:val="141414"/>
          <w:shd w:val="clear" w:color="auto" w:fill="FFFFFF"/>
        </w:rPr>
        <w:t>scaled</w:t>
      </w:r>
      <w:r w:rsidRPr="00634E1F">
        <w:rPr>
          <w:rFonts w:cs="Basic Roman"/>
          <w:color w:val="141414"/>
          <w:shd w:val="clear" w:color="auto" w:fill="FFFFFF"/>
        </w:rPr>
        <w:t xml:space="preserve"> </w:t>
      </w:r>
      <w:r w:rsidRPr="00F93375">
        <w:rPr>
          <w:rFonts w:cs="Basic Roman"/>
          <w:color w:val="141414"/>
          <w:shd w:val="clear" w:color="auto" w:fill="FFFFFF"/>
        </w:rPr>
        <w:t>chrysophytes</w:t>
      </w:r>
      <w:r w:rsidRPr="00634E1F">
        <w:rPr>
          <w:rFonts w:cs="Basic Roman"/>
          <w:color w:val="141414"/>
          <w:shd w:val="clear" w:color="auto" w:fill="FFFFFF"/>
        </w:rPr>
        <w:t xml:space="preserve"> </w:t>
      </w:r>
      <w:r w:rsidRPr="00F93375">
        <w:rPr>
          <w:rFonts w:cs="Basic Roman"/>
          <w:color w:val="141414"/>
          <w:shd w:val="clear" w:color="auto" w:fill="FFFFFF"/>
        </w:rPr>
        <w:t>of</w:t>
      </w:r>
      <w:r w:rsidRPr="00634E1F">
        <w:rPr>
          <w:rFonts w:cs="Basic Roman"/>
          <w:color w:val="141414"/>
          <w:shd w:val="clear" w:color="auto" w:fill="FFFFFF"/>
        </w:rPr>
        <w:t xml:space="preserve"> </w:t>
      </w:r>
      <w:r w:rsidRPr="00F93375">
        <w:rPr>
          <w:rFonts w:cs="Basic Roman"/>
          <w:color w:val="141414"/>
          <w:shd w:val="clear" w:color="auto" w:fill="FFFFFF"/>
        </w:rPr>
        <w:t>Lake</w:t>
      </w:r>
      <w:r w:rsidRPr="00634E1F">
        <w:rPr>
          <w:rFonts w:cs="Basic Roman"/>
          <w:color w:val="141414"/>
          <w:shd w:val="clear" w:color="auto" w:fill="FFFFFF"/>
        </w:rPr>
        <w:t xml:space="preserve"> </w:t>
      </w:r>
      <w:r w:rsidRPr="00F93375">
        <w:rPr>
          <w:rFonts w:cs="Basic Roman"/>
          <w:color w:val="141414"/>
          <w:shd w:val="clear" w:color="auto" w:fill="FFFFFF"/>
        </w:rPr>
        <w:t>Baikal</w:t>
      </w:r>
      <w:r>
        <w:rPr>
          <w:rFonts w:cs="Basic Roman"/>
          <w:color w:val="141414"/>
        </w:rPr>
        <w:t xml:space="preserve"> </w:t>
      </w:r>
      <w:r w:rsidRPr="00634E1F">
        <w:rPr>
          <w:rFonts w:cs="Basic Roman"/>
          <w:shd w:val="clear" w:color="auto" w:fill="FFFFFF"/>
        </w:rPr>
        <w:t>//</w:t>
      </w:r>
      <w:r>
        <w:rPr>
          <w:rFonts w:cs="Basic Roman"/>
        </w:rPr>
        <w:t xml:space="preserve"> </w:t>
      </w:r>
      <w:r w:rsidRPr="00F93375">
        <w:rPr>
          <w:rFonts w:cs="Basic Roman"/>
          <w:shd w:val="clear" w:color="auto" w:fill="FFFFFF"/>
        </w:rPr>
        <w:t>Acta</w:t>
      </w:r>
      <w:r w:rsidRPr="00634E1F">
        <w:rPr>
          <w:rFonts w:cs="Basic Roman"/>
          <w:shd w:val="clear" w:color="auto" w:fill="FFFFFF"/>
        </w:rPr>
        <w:t xml:space="preserve"> </w:t>
      </w:r>
      <w:r w:rsidRPr="00F93375">
        <w:rPr>
          <w:rFonts w:cs="Basic Roman"/>
          <w:shd w:val="clear" w:color="auto" w:fill="FFFFFF"/>
        </w:rPr>
        <w:t>Biologica</w:t>
      </w:r>
      <w:r w:rsidRPr="00634E1F">
        <w:rPr>
          <w:rFonts w:cs="Basic Roman"/>
          <w:shd w:val="clear" w:color="auto" w:fill="FFFFFF"/>
        </w:rPr>
        <w:t xml:space="preserve"> </w:t>
      </w:r>
      <w:r w:rsidRPr="00F93375">
        <w:rPr>
          <w:rFonts w:cs="Basic Roman"/>
          <w:shd w:val="clear" w:color="auto" w:fill="FFFFFF"/>
        </w:rPr>
        <w:t>Sibirica</w:t>
      </w:r>
      <w:r w:rsidRPr="00634E1F">
        <w:rPr>
          <w:rFonts w:cs="Basic Roman"/>
          <w:shd w:val="clear" w:color="auto" w:fill="FFFFFF"/>
        </w:rPr>
        <w:t>.</w:t>
      </w:r>
      <w:r>
        <w:rPr>
          <w:rFonts w:cs="Basic Roman"/>
        </w:rPr>
        <w:t xml:space="preserve"> </w:t>
      </w:r>
      <w:r w:rsidRPr="00634E1F">
        <w:rPr>
          <w:rFonts w:cs="Basic Roman"/>
          <w:shd w:val="clear" w:color="auto" w:fill="FFFFFF"/>
        </w:rPr>
        <w:t>–</w:t>
      </w:r>
      <w:r>
        <w:rPr>
          <w:rFonts w:cs="Basic Roman"/>
        </w:rPr>
        <w:t xml:space="preserve"> </w:t>
      </w:r>
      <w:r w:rsidRPr="00634E1F">
        <w:rPr>
          <w:rFonts w:cs="Basic Roman"/>
          <w:shd w:val="clear" w:color="auto" w:fill="FFFFFF"/>
        </w:rPr>
        <w:t>2017.</w:t>
      </w:r>
      <w:r>
        <w:rPr>
          <w:rFonts w:cs="Basic Roman"/>
        </w:rPr>
        <w:t xml:space="preserve"> </w:t>
      </w:r>
      <w:r w:rsidRPr="00634E1F">
        <w:rPr>
          <w:rFonts w:cs="Basic Roman"/>
          <w:shd w:val="clear" w:color="auto" w:fill="FFFFFF"/>
        </w:rPr>
        <w:t>–</w:t>
      </w:r>
      <w:r>
        <w:rPr>
          <w:rFonts w:cs="Basic Roman"/>
          <w:shd w:val="clear" w:color="auto" w:fill="FFFFFF"/>
        </w:rPr>
        <w:t xml:space="preserve"> Vol. 3. </w:t>
      </w:r>
      <w:r w:rsidRPr="00E909B3">
        <w:rPr>
          <w:shd w:val="clear" w:color="auto" w:fill="FFFFFF"/>
        </w:rPr>
        <w:t>–</w:t>
      </w:r>
      <w:r>
        <w:rPr>
          <w:shd w:val="clear" w:color="auto" w:fill="FFFFFF"/>
        </w:rPr>
        <w:t xml:space="preserve"> </w:t>
      </w:r>
      <w:r w:rsidRPr="00E909B3">
        <w:rPr>
          <w:shd w:val="clear" w:color="auto" w:fill="FFFFFF"/>
        </w:rPr>
        <w:t xml:space="preserve">№ </w:t>
      </w:r>
      <w:r w:rsidRPr="00634E1F">
        <w:rPr>
          <w:rFonts w:cs="Basic Roman"/>
          <w:shd w:val="clear" w:color="auto" w:fill="FFFFFF"/>
        </w:rPr>
        <w:t>3. –</w:t>
      </w:r>
      <w:r>
        <w:rPr>
          <w:rFonts w:cs="Basic Roman"/>
        </w:rPr>
        <w:t xml:space="preserve"> P. </w:t>
      </w:r>
      <w:r w:rsidRPr="00634E1F">
        <w:rPr>
          <w:rFonts w:cs="Basic Roman"/>
          <w:shd w:val="clear" w:color="auto" w:fill="FFFFFF"/>
        </w:rPr>
        <w:t>47-56.</w:t>
      </w:r>
    </w:p>
    <w:p w:rsidR="00C90D35" w:rsidRPr="0069541D" w:rsidRDefault="00C90D35" w:rsidP="00AB74DC">
      <w:pPr>
        <w:pStyle w:val="a2"/>
        <w:numPr>
          <w:ilvl w:val="0"/>
          <w:numId w:val="0"/>
        </w:numPr>
        <w:tabs>
          <w:tab w:val="clear" w:pos="1134"/>
          <w:tab w:val="left" w:pos="426"/>
        </w:tabs>
        <w:ind w:left="426"/>
      </w:pPr>
    </w:p>
    <w:p w:rsidR="00C90D35" w:rsidRPr="0069541D" w:rsidRDefault="00C90D35" w:rsidP="005404F9">
      <w:pPr>
        <w:pStyle w:val="a2"/>
        <w:numPr>
          <w:ilvl w:val="0"/>
          <w:numId w:val="0"/>
        </w:numPr>
        <w:tabs>
          <w:tab w:val="clear" w:pos="1134"/>
          <w:tab w:val="left" w:pos="284"/>
        </w:tabs>
        <w:ind w:left="284"/>
      </w:pPr>
    </w:p>
    <w:p w:rsidR="00C90D35" w:rsidRPr="0069541D" w:rsidRDefault="00C90D35" w:rsidP="0063184B">
      <w:pPr>
        <w:pStyle w:val="a2"/>
        <w:numPr>
          <w:ilvl w:val="0"/>
          <w:numId w:val="0"/>
        </w:numPr>
        <w:ind w:left="709"/>
      </w:pPr>
    </w:p>
    <w:p w:rsidR="00C90D35" w:rsidRPr="0063184B" w:rsidRDefault="00C90D35" w:rsidP="00792B11">
      <w:pPr>
        <w:pStyle w:val="a"/>
        <w:rPr>
          <w:sz w:val="24"/>
          <w:szCs w:val="24"/>
        </w:rPr>
      </w:pPr>
      <w:bookmarkStart w:id="10" w:name="этапы-выполнения-проекта"/>
      <w:bookmarkStart w:id="11" w:name="_Toc502163704"/>
      <w:bookmarkEnd w:id="10"/>
      <w:bookmarkEnd w:id="11"/>
      <w:r w:rsidRPr="0063184B">
        <w:rPr>
          <w:sz w:val="24"/>
          <w:szCs w:val="24"/>
        </w:rPr>
        <w:t>Приложение А</w:t>
      </w:r>
      <w:r w:rsidRPr="0063184B">
        <w:rPr>
          <w:sz w:val="24"/>
          <w:szCs w:val="24"/>
        </w:rPr>
        <w:br/>
        <w:t>Публикации по теме проекта за 2018</w:t>
      </w:r>
      <w:r w:rsidRPr="0063184B">
        <w:rPr>
          <w:sz w:val="24"/>
          <w:szCs w:val="24"/>
          <w:lang w:val="en-US"/>
        </w:rPr>
        <w:t> </w:t>
      </w:r>
      <w:r w:rsidRPr="0063184B">
        <w:rPr>
          <w:sz w:val="24"/>
          <w:szCs w:val="24"/>
        </w:rPr>
        <w:t>год</w:t>
      </w:r>
    </w:p>
    <w:p w:rsidR="00C90D35" w:rsidRPr="0069541D" w:rsidRDefault="00C90D35" w:rsidP="00792B11">
      <w:pPr>
        <w:pStyle w:val="a2"/>
        <w:numPr>
          <w:ilvl w:val="0"/>
          <w:numId w:val="0"/>
        </w:numPr>
        <w:rPr>
          <w:lang w:val="ru-RU"/>
        </w:rPr>
      </w:pPr>
      <w:r>
        <w:t>1. Cherkashin</w:t>
      </w:r>
      <w:r w:rsidRPr="00F36420">
        <w:t xml:space="preserve"> </w:t>
      </w:r>
      <w:r>
        <w:t>E</w:t>
      </w:r>
      <w:r w:rsidRPr="00F36420">
        <w:t xml:space="preserve">., </w:t>
      </w:r>
      <w:r>
        <w:t>Kopaygorodsky</w:t>
      </w:r>
      <w:r w:rsidRPr="00F36420">
        <w:t xml:space="preserve"> </w:t>
      </w:r>
      <w:r>
        <w:t>A</w:t>
      </w:r>
      <w:r w:rsidRPr="00F36420">
        <w:t xml:space="preserve">., </w:t>
      </w:r>
      <w:r>
        <w:t>Kazi</w:t>
      </w:r>
      <w:r w:rsidRPr="00F36420">
        <w:t xml:space="preserve"> </w:t>
      </w:r>
      <w:r>
        <w:t>L</w:t>
      </w:r>
      <w:r w:rsidRPr="00F36420">
        <w:t xml:space="preserve">., </w:t>
      </w:r>
      <w:r>
        <w:t>Shigarov</w:t>
      </w:r>
      <w:r w:rsidRPr="00F36420">
        <w:t xml:space="preserve"> </w:t>
      </w:r>
      <w:r>
        <w:t>A</w:t>
      </w:r>
      <w:r w:rsidRPr="00F36420">
        <w:t xml:space="preserve">., </w:t>
      </w:r>
      <w:r>
        <w:t>Paramonov</w:t>
      </w:r>
      <w:r w:rsidRPr="00F36420">
        <w:t xml:space="preserve"> </w:t>
      </w:r>
      <w:r>
        <w:t>V</w:t>
      </w:r>
      <w:r w:rsidRPr="00F36420">
        <w:t xml:space="preserve">. </w:t>
      </w:r>
      <w:r>
        <w:t>Model</w:t>
      </w:r>
      <w:r w:rsidRPr="00F36420">
        <w:t xml:space="preserve"> </w:t>
      </w:r>
      <w:r>
        <w:t>driven</w:t>
      </w:r>
      <w:r w:rsidRPr="00F36420">
        <w:t xml:space="preserve"> </w:t>
      </w:r>
      <w:r>
        <w:t>architecture</w:t>
      </w:r>
      <w:r w:rsidRPr="00F36420">
        <w:t xml:space="preserve"> </w:t>
      </w:r>
      <w:r>
        <w:t>implementation</w:t>
      </w:r>
      <w:r w:rsidRPr="00F36420">
        <w:t xml:space="preserve"> </w:t>
      </w:r>
      <w:r>
        <w:t>using</w:t>
      </w:r>
      <w:r w:rsidRPr="00F36420">
        <w:t xml:space="preserve"> </w:t>
      </w:r>
      <w:r>
        <w:t>linked</w:t>
      </w:r>
      <w:r w:rsidRPr="00F36420">
        <w:t xml:space="preserve"> </w:t>
      </w:r>
      <w:r>
        <w:t>data</w:t>
      </w:r>
      <w:r w:rsidRPr="00F36420">
        <w:t xml:space="preserve"> // </w:t>
      </w:r>
      <w:r>
        <w:t>Procs</w:t>
      </w:r>
      <w:r w:rsidRPr="00F36420">
        <w:t xml:space="preserve">. </w:t>
      </w:r>
      <w:r>
        <w:t>of</w:t>
      </w:r>
      <w:r w:rsidRPr="00F36420">
        <w:t xml:space="preserve"> 24</w:t>
      </w:r>
      <w:r>
        <w:t>th</w:t>
      </w:r>
      <w:r w:rsidRPr="00F36420">
        <w:t xml:space="preserve"> </w:t>
      </w:r>
      <w:r>
        <w:t>International</w:t>
      </w:r>
      <w:r w:rsidRPr="00F36420">
        <w:t xml:space="preserve"> </w:t>
      </w:r>
      <w:r>
        <w:t>Conference</w:t>
      </w:r>
      <w:r w:rsidRPr="00F36420">
        <w:t xml:space="preserve">, </w:t>
      </w:r>
      <w:r>
        <w:t>ICIST</w:t>
      </w:r>
      <w:r w:rsidRPr="00F36420">
        <w:t xml:space="preserve"> 2018, </w:t>
      </w:r>
      <w:r>
        <w:t>Vilnius</w:t>
      </w:r>
      <w:r w:rsidRPr="00F36420">
        <w:t xml:space="preserve">, </w:t>
      </w:r>
      <w:r>
        <w:t>Lithuania</w:t>
      </w:r>
      <w:r w:rsidRPr="00F36420">
        <w:t xml:space="preserve">, </w:t>
      </w:r>
      <w:r>
        <w:t>October</w:t>
      </w:r>
      <w:r w:rsidRPr="00F36420">
        <w:t xml:space="preserve"> 4-6, 2018. </w:t>
      </w:r>
      <w:r>
        <w:t>P</w:t>
      </w:r>
      <w:r w:rsidRPr="0069541D">
        <w:rPr>
          <w:lang w:val="ru-RU"/>
        </w:rPr>
        <w:t xml:space="preserve">. 412-423. </w:t>
      </w:r>
      <w:r w:rsidRPr="00F36420">
        <w:rPr>
          <w:b/>
        </w:rPr>
        <w:t>WoS</w:t>
      </w:r>
      <w:r w:rsidRPr="0069541D">
        <w:rPr>
          <w:b/>
          <w:lang w:val="ru-RU"/>
        </w:rPr>
        <w:t xml:space="preserve">, </w:t>
      </w:r>
      <w:r w:rsidRPr="00F36420">
        <w:rPr>
          <w:b/>
        </w:rPr>
        <w:t>SCOPUS</w:t>
      </w:r>
      <w:r w:rsidRPr="0069541D">
        <w:rPr>
          <w:lang w:val="ru-RU"/>
        </w:rPr>
        <w:t>.</w:t>
      </w:r>
      <w:r>
        <w:rPr>
          <w:lang w:val="ru-RU"/>
        </w:rPr>
        <w:t xml:space="preserve"> </w:t>
      </w:r>
      <w:r w:rsidRPr="0069541D">
        <w:rPr>
          <w:lang w:val="ru-RU"/>
        </w:rPr>
        <w:t xml:space="preserve">https://doi.org/10.1007/978-3-319-99972-2_34  </w:t>
      </w:r>
    </w:p>
    <w:p w:rsidR="00C90D35" w:rsidRPr="0069541D" w:rsidRDefault="00C90D35" w:rsidP="00792B11">
      <w:pPr>
        <w:ind w:firstLine="0"/>
        <w:rPr>
          <w:b/>
          <w:lang w:val="en-US"/>
        </w:rPr>
      </w:pPr>
      <w:r w:rsidRPr="00C7297E">
        <w:t xml:space="preserve">2. </w:t>
      </w:r>
      <w:r w:rsidRPr="0044437C">
        <w:t>Букин Б.С.</w:t>
      </w:r>
      <w:r>
        <w:t>,</w:t>
      </w:r>
      <w:r w:rsidRPr="0044437C">
        <w:t xml:space="preserve"> Михайлов И.С.</w:t>
      </w:r>
      <w:r>
        <w:t>,</w:t>
      </w:r>
      <w:r w:rsidRPr="0044437C">
        <w:t xml:space="preserve"> Черкашин Е.А.</w:t>
      </w:r>
      <w:r>
        <w:t>,</w:t>
      </w:r>
      <w:r w:rsidRPr="0044437C">
        <w:t xml:space="preserve"> Алгоритм построения сетей взаимодействия видов в сообществах на основе результатов мониторинговых экологических исследований [</w:t>
      </w:r>
      <w:r>
        <w:t>Текст</w:t>
      </w:r>
      <w:r w:rsidRPr="0044437C">
        <w:t>] // Док</w:t>
      </w:r>
      <w:r>
        <w:t>лады Международной конференции «</w:t>
      </w:r>
      <w:r w:rsidRPr="0044437C">
        <w:t>Математич</w:t>
      </w:r>
      <w:r>
        <w:t>еская биология и биоинформатика»</w:t>
      </w:r>
      <w:r w:rsidRPr="0044437C">
        <w:t>. Под ред. В.Д. Лахно. Том 7. Пущино: ИМПБ РАН, 2018. Статья No e93. doi</w:t>
      </w:r>
      <w:r w:rsidRPr="00E85A08">
        <w:t>: 10.17537/</w:t>
      </w:r>
      <w:r w:rsidRPr="0044437C">
        <w:t>icmbb</w:t>
      </w:r>
      <w:r w:rsidRPr="00E85A08">
        <w:t>18.24</w:t>
      </w:r>
      <w:r w:rsidRPr="0044437C">
        <w:t>.</w:t>
      </w:r>
      <w:r>
        <w:t xml:space="preserve"> </w:t>
      </w:r>
      <w:r w:rsidRPr="00C56E69">
        <w:rPr>
          <w:b/>
        </w:rPr>
        <w:t>РИНЦ</w:t>
      </w:r>
    </w:p>
    <w:p w:rsidR="00C90D35" w:rsidRPr="001D22F8" w:rsidRDefault="00C90D35" w:rsidP="00792B11">
      <w:pPr>
        <w:ind w:firstLine="0"/>
        <w:rPr>
          <w:b/>
          <w:i/>
        </w:rPr>
      </w:pPr>
      <w:r w:rsidRPr="0069541D">
        <w:rPr>
          <w:lang w:val="en-US"/>
        </w:rPr>
        <w:t xml:space="preserve">3. </w:t>
      </w:r>
      <w:r w:rsidRPr="00C7297E">
        <w:rPr>
          <w:bCs/>
          <w:lang w:val="en-GB"/>
        </w:rPr>
        <w:t>Bukin</w:t>
      </w:r>
      <w:r w:rsidRPr="0069541D">
        <w:rPr>
          <w:bCs/>
          <w:lang w:val="en-US"/>
        </w:rPr>
        <w:t xml:space="preserve"> </w:t>
      </w:r>
      <w:r w:rsidRPr="00C7297E">
        <w:rPr>
          <w:bCs/>
          <w:lang w:val="en-GB"/>
        </w:rPr>
        <w:t>Yu</w:t>
      </w:r>
      <w:r w:rsidRPr="0069541D">
        <w:rPr>
          <w:bCs/>
          <w:lang w:val="en-US"/>
        </w:rPr>
        <w:t>.</w:t>
      </w:r>
      <w:r w:rsidRPr="00C7297E">
        <w:rPr>
          <w:bCs/>
          <w:lang w:val="en-GB"/>
        </w:rPr>
        <w:t>S</w:t>
      </w:r>
      <w:r w:rsidRPr="0069541D">
        <w:rPr>
          <w:bCs/>
          <w:lang w:val="en-US"/>
        </w:rPr>
        <w:t xml:space="preserve">, </w:t>
      </w:r>
      <w:r w:rsidRPr="00C7297E">
        <w:rPr>
          <w:bCs/>
          <w:lang w:val="en-GB"/>
        </w:rPr>
        <w:t>Galachyants</w:t>
      </w:r>
      <w:r w:rsidRPr="0069541D">
        <w:rPr>
          <w:bCs/>
          <w:lang w:val="en-US"/>
        </w:rPr>
        <w:t xml:space="preserve"> </w:t>
      </w:r>
      <w:r w:rsidRPr="00C7297E">
        <w:rPr>
          <w:bCs/>
          <w:lang w:val="en-GB"/>
        </w:rPr>
        <w:t>Yu</w:t>
      </w:r>
      <w:r w:rsidRPr="0069541D">
        <w:rPr>
          <w:bCs/>
          <w:lang w:val="en-US"/>
        </w:rPr>
        <w:t>.</w:t>
      </w:r>
      <w:r w:rsidRPr="00C7297E">
        <w:rPr>
          <w:bCs/>
          <w:lang w:val="en-GB"/>
        </w:rPr>
        <w:t>P</w:t>
      </w:r>
      <w:r w:rsidRPr="0069541D">
        <w:rPr>
          <w:bCs/>
          <w:lang w:val="en-US"/>
        </w:rPr>
        <w:t xml:space="preserve">., </w:t>
      </w:r>
      <w:r w:rsidRPr="00C7297E">
        <w:rPr>
          <w:bCs/>
          <w:lang w:val="en-GB"/>
        </w:rPr>
        <w:t>Morozov</w:t>
      </w:r>
      <w:r w:rsidRPr="0069541D">
        <w:rPr>
          <w:bCs/>
          <w:lang w:val="en-US"/>
        </w:rPr>
        <w:t xml:space="preserve"> </w:t>
      </w:r>
      <w:r w:rsidRPr="00C7297E">
        <w:rPr>
          <w:bCs/>
          <w:lang w:val="en-GB"/>
        </w:rPr>
        <w:t>I</w:t>
      </w:r>
      <w:r w:rsidRPr="0069541D">
        <w:rPr>
          <w:bCs/>
          <w:lang w:val="en-US"/>
        </w:rPr>
        <w:t>.</w:t>
      </w:r>
      <w:r w:rsidRPr="00C7297E">
        <w:rPr>
          <w:bCs/>
          <w:lang w:val="en-GB"/>
        </w:rPr>
        <w:t>V</w:t>
      </w:r>
      <w:r w:rsidRPr="0069541D">
        <w:rPr>
          <w:bCs/>
          <w:lang w:val="en-US"/>
        </w:rPr>
        <w:t xml:space="preserve">., </w:t>
      </w:r>
      <w:r w:rsidRPr="00C7297E">
        <w:rPr>
          <w:bCs/>
          <w:lang w:val="en-GB"/>
        </w:rPr>
        <w:t>Bukin</w:t>
      </w:r>
      <w:r w:rsidRPr="0069541D">
        <w:rPr>
          <w:bCs/>
          <w:lang w:val="en-US"/>
        </w:rPr>
        <w:t xml:space="preserve"> </w:t>
      </w:r>
      <w:r w:rsidRPr="00C7297E">
        <w:rPr>
          <w:bCs/>
          <w:lang w:val="en-GB"/>
        </w:rPr>
        <w:t>S</w:t>
      </w:r>
      <w:r w:rsidRPr="0069541D">
        <w:rPr>
          <w:bCs/>
          <w:lang w:val="en-US"/>
        </w:rPr>
        <w:t>.</w:t>
      </w:r>
      <w:r w:rsidRPr="00C7297E">
        <w:rPr>
          <w:bCs/>
          <w:lang w:val="en-GB"/>
        </w:rPr>
        <w:t>V</w:t>
      </w:r>
      <w:r w:rsidRPr="0069541D">
        <w:rPr>
          <w:bCs/>
          <w:lang w:val="en-US"/>
        </w:rPr>
        <w:t xml:space="preserve">., </w:t>
      </w:r>
      <w:r w:rsidRPr="00C7297E">
        <w:rPr>
          <w:bCs/>
          <w:lang w:val="en-GB"/>
        </w:rPr>
        <w:t>Zakharenko</w:t>
      </w:r>
      <w:r w:rsidRPr="0069541D">
        <w:rPr>
          <w:bCs/>
          <w:lang w:val="en-US"/>
        </w:rPr>
        <w:t xml:space="preserve"> </w:t>
      </w:r>
      <w:r w:rsidRPr="00C7297E">
        <w:rPr>
          <w:bCs/>
          <w:lang w:val="en-GB"/>
        </w:rPr>
        <w:t>A</w:t>
      </w:r>
      <w:r w:rsidRPr="0069541D">
        <w:rPr>
          <w:bCs/>
          <w:lang w:val="en-US"/>
        </w:rPr>
        <w:t>.</w:t>
      </w:r>
      <w:r w:rsidRPr="00C7297E">
        <w:rPr>
          <w:bCs/>
          <w:lang w:val="en-GB"/>
        </w:rPr>
        <w:t>S</w:t>
      </w:r>
      <w:r w:rsidRPr="0069541D">
        <w:rPr>
          <w:bCs/>
          <w:lang w:val="en-US"/>
        </w:rPr>
        <w:t xml:space="preserve">., </w:t>
      </w:r>
      <w:r w:rsidRPr="00C7297E">
        <w:rPr>
          <w:bCs/>
          <w:lang w:val="en-GB"/>
        </w:rPr>
        <w:t>Zemskaya</w:t>
      </w:r>
      <w:r w:rsidRPr="0069541D">
        <w:rPr>
          <w:bCs/>
          <w:lang w:val="en-US"/>
        </w:rPr>
        <w:t xml:space="preserve"> </w:t>
      </w:r>
      <w:r w:rsidRPr="00C7297E">
        <w:rPr>
          <w:bCs/>
          <w:lang w:val="en-GB"/>
        </w:rPr>
        <w:t>T</w:t>
      </w:r>
      <w:r w:rsidRPr="0069541D">
        <w:rPr>
          <w:bCs/>
          <w:lang w:val="en-US"/>
        </w:rPr>
        <w:t>.</w:t>
      </w:r>
      <w:r w:rsidRPr="00C7297E">
        <w:rPr>
          <w:bCs/>
          <w:lang w:val="en-GB"/>
        </w:rPr>
        <w:t>I</w:t>
      </w:r>
      <w:r w:rsidRPr="0069541D">
        <w:rPr>
          <w:bCs/>
          <w:lang w:val="en-US"/>
        </w:rPr>
        <w:t xml:space="preserve">. </w:t>
      </w:r>
      <w:r w:rsidRPr="00C7297E">
        <w:rPr>
          <w:lang w:val="en-US" w:eastAsia="ru-RU"/>
        </w:rPr>
        <w:t>The</w:t>
      </w:r>
      <w:r w:rsidRPr="0069541D">
        <w:rPr>
          <w:lang w:val="en-US" w:eastAsia="ru-RU"/>
        </w:rPr>
        <w:t xml:space="preserve"> </w:t>
      </w:r>
      <w:r w:rsidRPr="00C7297E">
        <w:rPr>
          <w:lang w:val="en-US" w:eastAsia="ru-RU"/>
        </w:rPr>
        <w:t>effect</w:t>
      </w:r>
      <w:r w:rsidRPr="0069541D">
        <w:rPr>
          <w:lang w:val="en-US" w:eastAsia="ru-RU"/>
        </w:rPr>
        <w:t xml:space="preserve"> </w:t>
      </w:r>
      <w:r w:rsidRPr="00C7297E">
        <w:rPr>
          <w:lang w:val="en-US" w:eastAsia="ru-RU"/>
        </w:rPr>
        <w:t>of</w:t>
      </w:r>
      <w:r w:rsidRPr="0069541D">
        <w:rPr>
          <w:lang w:val="en-US" w:eastAsia="ru-RU"/>
        </w:rPr>
        <w:t xml:space="preserve"> 16</w:t>
      </w:r>
      <w:r w:rsidRPr="00C7297E">
        <w:rPr>
          <w:lang w:val="en-US" w:eastAsia="ru-RU"/>
        </w:rPr>
        <w:t>S</w:t>
      </w:r>
      <w:r w:rsidRPr="0069541D">
        <w:rPr>
          <w:lang w:val="en-US" w:eastAsia="ru-RU"/>
        </w:rPr>
        <w:t xml:space="preserve"> </w:t>
      </w:r>
      <w:r w:rsidRPr="00C7297E">
        <w:rPr>
          <w:lang w:val="en-US" w:eastAsia="ru-RU"/>
        </w:rPr>
        <w:t>rRNA</w:t>
      </w:r>
      <w:r w:rsidRPr="0069541D">
        <w:rPr>
          <w:lang w:val="en-US" w:eastAsia="ru-RU"/>
        </w:rPr>
        <w:t xml:space="preserve"> </w:t>
      </w:r>
      <w:r w:rsidRPr="00C7297E">
        <w:rPr>
          <w:lang w:val="en-US" w:eastAsia="ru-RU"/>
        </w:rPr>
        <w:t>region</w:t>
      </w:r>
      <w:r w:rsidRPr="0069541D">
        <w:rPr>
          <w:lang w:val="en-US" w:eastAsia="ru-RU"/>
        </w:rPr>
        <w:t xml:space="preserve"> </w:t>
      </w:r>
      <w:r w:rsidRPr="00C7297E">
        <w:rPr>
          <w:lang w:val="en-US" w:eastAsia="ru-RU"/>
        </w:rPr>
        <w:t>choice</w:t>
      </w:r>
      <w:r w:rsidRPr="0069541D">
        <w:rPr>
          <w:lang w:val="en-US" w:eastAsia="ru-RU"/>
        </w:rPr>
        <w:t xml:space="preserve"> </w:t>
      </w:r>
      <w:r w:rsidRPr="00C7297E">
        <w:rPr>
          <w:lang w:val="en-US" w:eastAsia="ru-RU"/>
        </w:rPr>
        <w:t>on</w:t>
      </w:r>
      <w:r w:rsidRPr="0069541D">
        <w:rPr>
          <w:lang w:val="en-US" w:eastAsia="ru-RU"/>
        </w:rPr>
        <w:t xml:space="preserve"> </w:t>
      </w:r>
      <w:r w:rsidRPr="00C7297E">
        <w:rPr>
          <w:lang w:val="en-US" w:eastAsia="ru-RU"/>
        </w:rPr>
        <w:t>bacterial</w:t>
      </w:r>
      <w:r w:rsidRPr="0069541D">
        <w:rPr>
          <w:lang w:val="en-US" w:eastAsia="ru-RU"/>
        </w:rPr>
        <w:t xml:space="preserve"> </w:t>
      </w:r>
      <w:r w:rsidRPr="00C7297E">
        <w:rPr>
          <w:lang w:val="en-US" w:eastAsia="ru-RU"/>
        </w:rPr>
        <w:t>community</w:t>
      </w:r>
      <w:r w:rsidRPr="0069541D">
        <w:rPr>
          <w:lang w:val="en-US" w:eastAsia="ru-RU"/>
        </w:rPr>
        <w:t xml:space="preserve"> </w:t>
      </w:r>
      <w:r w:rsidRPr="00C7297E">
        <w:rPr>
          <w:lang w:val="en-US" w:eastAsia="ru-RU"/>
        </w:rPr>
        <w:t>metabarcoding</w:t>
      </w:r>
      <w:r w:rsidRPr="0069541D">
        <w:rPr>
          <w:lang w:val="en-US" w:eastAsia="ru-RU"/>
        </w:rPr>
        <w:t xml:space="preserve"> </w:t>
      </w:r>
      <w:r w:rsidRPr="00C7297E">
        <w:rPr>
          <w:lang w:val="en-US" w:eastAsia="ru-RU"/>
        </w:rPr>
        <w:t>results</w:t>
      </w:r>
      <w:r w:rsidRPr="0069541D">
        <w:rPr>
          <w:lang w:val="en-US" w:eastAsia="ru-RU"/>
        </w:rPr>
        <w:t xml:space="preserve"> // </w:t>
      </w:r>
      <w:r w:rsidRPr="00C7297E">
        <w:rPr>
          <w:lang w:val="en-US"/>
        </w:rPr>
        <w:t>Scientific</w:t>
      </w:r>
      <w:r w:rsidRPr="0069541D">
        <w:rPr>
          <w:lang w:val="en-US"/>
        </w:rPr>
        <w:t xml:space="preserve"> </w:t>
      </w:r>
      <w:r w:rsidRPr="00C7297E">
        <w:rPr>
          <w:lang w:val="en-US"/>
        </w:rPr>
        <w:t>Data</w:t>
      </w:r>
      <w:r w:rsidRPr="0069541D">
        <w:rPr>
          <w:lang w:val="en-US"/>
        </w:rPr>
        <w:t xml:space="preserve"> – </w:t>
      </w:r>
      <w:r w:rsidRPr="00C7297E">
        <w:rPr>
          <w:lang w:val="en-US"/>
        </w:rPr>
        <w:t>accepted</w:t>
      </w:r>
      <w:r w:rsidRPr="0069541D">
        <w:rPr>
          <w:lang w:val="en-US"/>
        </w:rPr>
        <w:t xml:space="preserve">, </w:t>
      </w:r>
      <w:r w:rsidRPr="001D22F8">
        <w:rPr>
          <w:b/>
          <w:lang w:val="en-US"/>
        </w:rPr>
        <w:t>WoS</w:t>
      </w:r>
      <w:r w:rsidRPr="001D22F8">
        <w:rPr>
          <w:lang w:val="en-US"/>
        </w:rPr>
        <w:t xml:space="preserve"> </w:t>
      </w:r>
      <w:r w:rsidRPr="001D22F8">
        <w:rPr>
          <w:b/>
          <w:lang w:val="en-US"/>
        </w:rPr>
        <w:t xml:space="preserve">, SCOPUS. </w:t>
      </w:r>
      <w:r w:rsidRPr="001D22F8">
        <w:rPr>
          <w:i/>
        </w:rPr>
        <w:t>Принята к опубликованию</w:t>
      </w:r>
      <w:r>
        <w:rPr>
          <w:i/>
        </w:rPr>
        <w:t>, возможен выход в 2018.</w:t>
      </w:r>
    </w:p>
    <w:p w:rsidR="00C90D35" w:rsidRPr="00C7297E" w:rsidRDefault="00C90D35" w:rsidP="00792B11">
      <w:pPr>
        <w:pStyle w:val="a2"/>
        <w:numPr>
          <w:ilvl w:val="0"/>
          <w:numId w:val="0"/>
        </w:numPr>
      </w:pPr>
      <w:r w:rsidRPr="001319C4">
        <w:rPr>
          <w:noProof/>
          <w:lang w:val="ru-RU" w:eastAsia="ru-RU"/>
        </w:rPr>
        <w:pict>
          <v:shape id="Рисунок 38" o:spid="_x0000_i1062" type="#_x0000_t75" style="width:423.75pt;height:219pt;visibility:visible">
            <v:imagedata r:id="rId85" o:title=""/>
          </v:shape>
        </w:pict>
      </w:r>
    </w:p>
    <w:p w:rsidR="00C90D35" w:rsidRPr="00C3494F" w:rsidRDefault="00C90D35" w:rsidP="00792B11">
      <w:pPr>
        <w:pStyle w:val="a2"/>
        <w:numPr>
          <w:ilvl w:val="0"/>
          <w:numId w:val="35"/>
        </w:numPr>
        <w:tabs>
          <w:tab w:val="clear" w:pos="1134"/>
          <w:tab w:val="left" w:pos="283"/>
        </w:tabs>
      </w:pPr>
      <w:r w:rsidRPr="00D927D2">
        <w:t>Ivan</w:t>
      </w:r>
      <w:r w:rsidRPr="00C7297E">
        <w:t xml:space="preserve"> </w:t>
      </w:r>
      <w:r w:rsidRPr="00D927D2">
        <w:t>S</w:t>
      </w:r>
      <w:r w:rsidRPr="00C7297E">
        <w:t xml:space="preserve">. </w:t>
      </w:r>
      <w:r w:rsidRPr="00D927D2">
        <w:t>Mikhailov</w:t>
      </w:r>
      <w:r w:rsidRPr="00C7297E">
        <w:t xml:space="preserve">, </w:t>
      </w:r>
      <w:r w:rsidRPr="00D927D2">
        <w:t>Yuri</w:t>
      </w:r>
      <w:r w:rsidRPr="00C7297E">
        <w:t xml:space="preserve"> </w:t>
      </w:r>
      <w:r w:rsidRPr="00D927D2">
        <w:t>S</w:t>
      </w:r>
      <w:r w:rsidRPr="00C7297E">
        <w:t xml:space="preserve">. </w:t>
      </w:r>
      <w:r w:rsidRPr="00D927D2">
        <w:t>Bukin</w:t>
      </w:r>
      <w:r w:rsidRPr="00C7297E">
        <w:t xml:space="preserve">, </w:t>
      </w:r>
      <w:r w:rsidRPr="00D927D2">
        <w:t>Yulia</w:t>
      </w:r>
      <w:r w:rsidRPr="00C7297E">
        <w:t xml:space="preserve"> </w:t>
      </w:r>
      <w:r w:rsidRPr="00D927D2">
        <w:t>R</w:t>
      </w:r>
      <w:r w:rsidRPr="00C7297E">
        <w:t xml:space="preserve">. </w:t>
      </w:r>
      <w:r w:rsidRPr="00D927D2">
        <w:t>Zakharova</w:t>
      </w:r>
      <w:r w:rsidRPr="00C7297E">
        <w:t xml:space="preserve">, </w:t>
      </w:r>
      <w:r w:rsidRPr="00D927D2">
        <w:t>Marina</w:t>
      </w:r>
      <w:r w:rsidRPr="00C7297E">
        <w:t xml:space="preserve"> </w:t>
      </w:r>
      <w:r w:rsidRPr="00D927D2">
        <w:t>V</w:t>
      </w:r>
      <w:r w:rsidRPr="00C7297E">
        <w:t xml:space="preserve">. </w:t>
      </w:r>
      <w:r w:rsidRPr="00D927D2">
        <w:t>Usoltseva</w:t>
      </w:r>
      <w:r w:rsidRPr="00C7297E">
        <w:t xml:space="preserve">, </w:t>
      </w:r>
      <w:r w:rsidRPr="00D927D2">
        <w:t>Yuri</w:t>
      </w:r>
      <w:r w:rsidRPr="00C7297E">
        <w:t xml:space="preserve"> </w:t>
      </w:r>
      <w:r w:rsidRPr="00D927D2">
        <w:t>P</w:t>
      </w:r>
      <w:r w:rsidRPr="00C7297E">
        <w:t xml:space="preserve">. </w:t>
      </w:r>
      <w:r w:rsidRPr="00D927D2">
        <w:t>Galachyants</w:t>
      </w:r>
      <w:r w:rsidRPr="00C7297E">
        <w:t xml:space="preserve">, </w:t>
      </w:r>
      <w:r w:rsidRPr="00D927D2">
        <w:t>Maria</w:t>
      </w:r>
      <w:r w:rsidRPr="00C7297E">
        <w:t xml:space="preserve"> </w:t>
      </w:r>
      <w:r w:rsidRPr="00D927D2">
        <w:t>V</w:t>
      </w:r>
      <w:r w:rsidRPr="00C7297E">
        <w:t xml:space="preserve">. </w:t>
      </w:r>
      <w:r w:rsidRPr="00D927D2">
        <w:t>Sakirko</w:t>
      </w:r>
      <w:r w:rsidRPr="00C7297E">
        <w:t xml:space="preserve">, </w:t>
      </w:r>
      <w:r w:rsidRPr="00D927D2">
        <w:t>Vadim</w:t>
      </w:r>
      <w:r w:rsidRPr="00C7297E">
        <w:t xml:space="preserve"> </w:t>
      </w:r>
      <w:r w:rsidRPr="00D927D2">
        <w:t>V</w:t>
      </w:r>
      <w:r w:rsidRPr="00C7297E">
        <w:t xml:space="preserve">. </w:t>
      </w:r>
      <w:r w:rsidRPr="00D927D2">
        <w:t>Blinov</w:t>
      </w:r>
      <w:r w:rsidRPr="00C7297E">
        <w:t xml:space="preserve">, </w:t>
      </w:r>
      <w:r w:rsidRPr="00D927D2">
        <w:t>Yelena</w:t>
      </w:r>
      <w:r w:rsidRPr="00C7297E">
        <w:t xml:space="preserve"> </w:t>
      </w:r>
      <w:r w:rsidRPr="00D927D2">
        <w:t>V</w:t>
      </w:r>
      <w:r w:rsidRPr="00C7297E">
        <w:t xml:space="preserve">. </w:t>
      </w:r>
      <w:r w:rsidRPr="00D927D2">
        <w:t>Likhoshway</w:t>
      </w:r>
      <w:r w:rsidRPr="00C7297E">
        <w:t>.</w:t>
      </w:r>
      <w:r w:rsidRPr="00C7297E">
        <w:rPr>
          <w:vertAlign w:val="superscript"/>
        </w:rPr>
        <w:t xml:space="preserve"> </w:t>
      </w:r>
      <w:r w:rsidRPr="00D927D2">
        <w:t>Co-occurrence patterns between bacterioplankton and phytoplankton across pelagic zone of Lake Baikal in spring //</w:t>
      </w:r>
      <w:r w:rsidRPr="00D927D2">
        <w:rPr>
          <w:b/>
        </w:rPr>
        <w:t xml:space="preserve"> </w:t>
      </w:r>
      <w:r w:rsidRPr="00346D0C">
        <w:t xml:space="preserve">J. Microbiol. (Korea) </w:t>
      </w:r>
      <w:r w:rsidRPr="00346D0C">
        <w:rPr>
          <w:rFonts w:ascii="Times New Roman CYR" w:hAnsi="Times New Roman CYR" w:cs="Times New Roman CYR"/>
          <w:iCs/>
        </w:rPr>
        <w:t xml:space="preserve"> -</w:t>
      </w:r>
      <w:r>
        <w:rPr>
          <w:rFonts w:ascii="Times New Roman CYR" w:hAnsi="Times New Roman CYR" w:cs="Times New Roman CYR"/>
          <w:b/>
          <w:iCs/>
        </w:rPr>
        <w:t xml:space="preserve"> </w:t>
      </w:r>
      <w:r>
        <w:t>a</w:t>
      </w:r>
      <w:r w:rsidRPr="00346D0C">
        <w:t>ccepted</w:t>
      </w:r>
      <w:r>
        <w:t xml:space="preserve">, publication in April 2019. </w:t>
      </w:r>
      <w:r w:rsidRPr="001D22F8">
        <w:rPr>
          <w:b/>
        </w:rPr>
        <w:t>WoS</w:t>
      </w:r>
      <w:r>
        <w:rPr>
          <w:b/>
          <w:lang w:val="ru-RU"/>
        </w:rPr>
        <w:t xml:space="preserve">, </w:t>
      </w:r>
      <w:r w:rsidRPr="00F36420">
        <w:rPr>
          <w:b/>
        </w:rPr>
        <w:t>SCOPUS</w:t>
      </w:r>
      <w:r>
        <w:t>.</w:t>
      </w:r>
    </w:p>
    <w:p w:rsidR="00C90D35" w:rsidRDefault="00C90D35" w:rsidP="00792B11">
      <w:pPr>
        <w:pStyle w:val="a2"/>
        <w:numPr>
          <w:ilvl w:val="0"/>
          <w:numId w:val="0"/>
        </w:numPr>
        <w:tabs>
          <w:tab w:val="left" w:pos="0"/>
          <w:tab w:val="left" w:pos="566"/>
        </w:tabs>
      </w:pPr>
      <w:r w:rsidRPr="001319C4">
        <w:rPr>
          <w:noProof/>
          <w:lang w:val="ru-RU" w:eastAsia="ru-RU"/>
        </w:rPr>
        <w:pict>
          <v:shape id="Рисунок 39" o:spid="_x0000_i1063" type="#_x0000_t75" style="width:461.25pt;height:111pt;visibility:visible">
            <v:imagedata r:id="rId86" o:title=""/>
          </v:shape>
        </w:pict>
      </w:r>
    </w:p>
    <w:p w:rsidR="00C90D35" w:rsidRDefault="00C90D35" w:rsidP="00792B11">
      <w:pPr>
        <w:pStyle w:val="a2"/>
        <w:numPr>
          <w:ilvl w:val="0"/>
          <w:numId w:val="0"/>
        </w:numPr>
        <w:tabs>
          <w:tab w:val="clear" w:pos="1134"/>
          <w:tab w:val="left" w:pos="283"/>
        </w:tabs>
      </w:pPr>
    </w:p>
    <w:p w:rsidR="00C90D35" w:rsidRPr="00F36420" w:rsidRDefault="00C90D35" w:rsidP="00792B11">
      <w:pPr>
        <w:pStyle w:val="a2"/>
        <w:numPr>
          <w:ilvl w:val="0"/>
          <w:numId w:val="0"/>
        </w:numPr>
        <w:tabs>
          <w:tab w:val="clear" w:pos="1134"/>
          <w:tab w:val="left" w:pos="283"/>
        </w:tabs>
        <w:rPr>
          <w:lang w:val="ru-RU"/>
        </w:rPr>
      </w:pPr>
      <w:r>
        <w:t>5. Cherkashin</w:t>
      </w:r>
      <w:r w:rsidRPr="00C7297E">
        <w:t xml:space="preserve"> </w:t>
      </w:r>
      <w:r>
        <w:t>E</w:t>
      </w:r>
      <w:r w:rsidRPr="00C7297E">
        <w:t xml:space="preserve">., </w:t>
      </w:r>
      <w:r>
        <w:t>Shigarov</w:t>
      </w:r>
      <w:r w:rsidRPr="00C7297E">
        <w:t xml:space="preserve"> </w:t>
      </w:r>
      <w:r>
        <w:t>A</w:t>
      </w:r>
      <w:r w:rsidRPr="00C7297E">
        <w:t xml:space="preserve">., </w:t>
      </w:r>
      <w:r>
        <w:t>Malkov</w:t>
      </w:r>
      <w:r w:rsidRPr="00C7297E">
        <w:t xml:space="preserve"> </w:t>
      </w:r>
      <w:r>
        <w:t>F</w:t>
      </w:r>
      <w:r w:rsidRPr="00C7297E">
        <w:t xml:space="preserve">., </w:t>
      </w:r>
      <w:r>
        <w:t>and</w:t>
      </w:r>
      <w:r w:rsidRPr="00C7297E">
        <w:t xml:space="preserve"> </w:t>
      </w:r>
      <w:r>
        <w:t>Morozov</w:t>
      </w:r>
      <w:r w:rsidRPr="00C7297E">
        <w:t xml:space="preserve"> </w:t>
      </w:r>
      <w:r>
        <w:t>A</w:t>
      </w:r>
      <w:r w:rsidRPr="00C7297E">
        <w:t xml:space="preserve">. </w:t>
      </w:r>
      <w:r>
        <w:t>An</w:t>
      </w:r>
      <w:r w:rsidRPr="00C7297E">
        <w:t xml:space="preserve"> </w:t>
      </w:r>
      <w:r>
        <w:t>Instrumental</w:t>
      </w:r>
      <w:r w:rsidRPr="00C7297E">
        <w:t xml:space="preserve"> </w:t>
      </w:r>
      <w:r>
        <w:t>Environment</w:t>
      </w:r>
      <w:r w:rsidRPr="00C7297E">
        <w:t xml:space="preserve"> </w:t>
      </w:r>
      <w:r>
        <w:t>for</w:t>
      </w:r>
      <w:r w:rsidRPr="00C7297E">
        <w:t xml:space="preserve"> </w:t>
      </w:r>
      <w:r>
        <w:t>Metagenomic</w:t>
      </w:r>
      <w:r w:rsidRPr="00C7297E">
        <w:t xml:space="preserve"> </w:t>
      </w:r>
      <w:r>
        <w:t>Analysis</w:t>
      </w:r>
      <w:r w:rsidRPr="00C7297E">
        <w:t xml:space="preserve">. </w:t>
      </w:r>
      <w:r>
        <w:t>Proc</w:t>
      </w:r>
      <w:r w:rsidRPr="00C7297E">
        <w:t xml:space="preserve">. </w:t>
      </w:r>
      <w:r>
        <w:t>Int</w:t>
      </w:r>
      <w:r w:rsidRPr="00C7297E">
        <w:t xml:space="preserve">. </w:t>
      </w:r>
      <w:r>
        <w:t>Conf</w:t>
      </w:r>
      <w:r w:rsidRPr="00C7297E">
        <w:t xml:space="preserve">. </w:t>
      </w:r>
      <w:r>
        <w:t>on</w:t>
      </w:r>
      <w:r w:rsidRPr="00C7297E">
        <w:t xml:space="preserve"> </w:t>
      </w:r>
      <w:r>
        <w:t>Information</w:t>
      </w:r>
      <w:r w:rsidRPr="00C7297E">
        <w:t xml:space="preserve"> </w:t>
      </w:r>
      <w:r>
        <w:t>Technologies</w:t>
      </w:r>
      <w:r w:rsidRPr="00C7297E">
        <w:t xml:space="preserve"> </w:t>
      </w:r>
      <w:r>
        <w:t>in</w:t>
      </w:r>
      <w:r w:rsidRPr="00C7297E">
        <w:t xml:space="preserve"> </w:t>
      </w:r>
      <w:r>
        <w:t>the</w:t>
      </w:r>
      <w:r w:rsidRPr="00C7297E">
        <w:t xml:space="preserve"> </w:t>
      </w:r>
      <w:r>
        <w:t>Research</w:t>
      </w:r>
      <w:r w:rsidRPr="00C7297E">
        <w:t xml:space="preserve"> </w:t>
      </w:r>
      <w:r>
        <w:t>of</w:t>
      </w:r>
      <w:r w:rsidRPr="00C7297E">
        <w:t xml:space="preserve"> </w:t>
      </w:r>
      <w:r>
        <w:t>Biodiversity</w:t>
      </w:r>
      <w:r w:rsidRPr="00C7297E">
        <w:t xml:space="preserve">. </w:t>
      </w:r>
      <w:r w:rsidRPr="00F13E79">
        <w:rPr>
          <w:lang w:val="ru-RU"/>
        </w:rPr>
        <w:t xml:space="preserve">2018. </w:t>
      </w:r>
      <w:r>
        <w:rPr>
          <w:i/>
          <w:lang w:val="ru-RU"/>
        </w:rPr>
        <w:t xml:space="preserve">(Принято в печать в издании, индексируемом </w:t>
      </w:r>
      <w:r>
        <w:rPr>
          <w:i/>
        </w:rPr>
        <w:t>Web</w:t>
      </w:r>
      <w:r>
        <w:rPr>
          <w:i/>
          <w:lang w:val="ru-RU"/>
        </w:rPr>
        <w:t xml:space="preserve"> </w:t>
      </w:r>
      <w:r>
        <w:rPr>
          <w:i/>
        </w:rPr>
        <w:t>of</w:t>
      </w:r>
      <w:r>
        <w:rPr>
          <w:i/>
          <w:lang w:val="ru-RU"/>
        </w:rPr>
        <w:t xml:space="preserve"> </w:t>
      </w:r>
      <w:r>
        <w:rPr>
          <w:i/>
        </w:rPr>
        <w:t>Science</w:t>
      </w:r>
      <w:r>
        <w:rPr>
          <w:i/>
          <w:lang w:val="ru-RU"/>
        </w:rPr>
        <w:t xml:space="preserve"> </w:t>
      </w:r>
      <w:r>
        <w:rPr>
          <w:i/>
        </w:rPr>
        <w:t>Core</w:t>
      </w:r>
      <w:r>
        <w:rPr>
          <w:i/>
          <w:lang w:val="ru-RU"/>
        </w:rPr>
        <w:t xml:space="preserve"> </w:t>
      </w:r>
      <w:r>
        <w:rPr>
          <w:i/>
        </w:rPr>
        <w:t>Collection</w:t>
      </w:r>
      <w:r>
        <w:rPr>
          <w:i/>
          <w:lang w:val="ru-RU"/>
        </w:rPr>
        <w:t>, выходит в 2019).</w:t>
      </w:r>
    </w:p>
    <w:p w:rsidR="00C90D35" w:rsidRPr="00C7297E" w:rsidRDefault="00C90D35" w:rsidP="00792B11">
      <w:pPr>
        <w:pStyle w:val="a2"/>
        <w:numPr>
          <w:ilvl w:val="0"/>
          <w:numId w:val="0"/>
        </w:numPr>
        <w:tabs>
          <w:tab w:val="left" w:pos="0"/>
          <w:tab w:val="left" w:pos="566"/>
        </w:tabs>
        <w:rPr>
          <w:lang w:val="ru-RU"/>
        </w:rPr>
      </w:pPr>
    </w:p>
    <w:p w:rsidR="00C90D35" w:rsidRDefault="00C90D35" w:rsidP="00792B11">
      <w:pPr>
        <w:pStyle w:val="a"/>
      </w:pPr>
      <w:bookmarkStart w:id="12" w:name="информация-о-количестве-статей-в-виде-та"/>
      <w:bookmarkStart w:id="13" w:name="_Toc502163703"/>
      <w:bookmarkEnd w:id="12"/>
      <w:bookmarkEnd w:id="13"/>
      <w:r>
        <w:t>Приложение Б</w:t>
      </w:r>
      <w:r>
        <w:br/>
        <w:t>Информация о количестве статей в виде таблицы</w:t>
      </w:r>
    </w:p>
    <w:tbl>
      <w:tblPr>
        <w:tblW w:w="9639" w:type="dxa"/>
        <w:tblInd w:w="108" w:type="dxa"/>
        <w:tblCellMar>
          <w:left w:w="10" w:type="dxa"/>
          <w:right w:w="10" w:type="dxa"/>
        </w:tblCellMar>
        <w:tblLook w:val="0000"/>
      </w:tblPr>
      <w:tblGrid>
        <w:gridCol w:w="6086"/>
        <w:gridCol w:w="1842"/>
        <w:gridCol w:w="1701"/>
      </w:tblGrid>
      <w:tr w:rsidR="00C90D35" w:rsidTr="00450C93">
        <w:trPr>
          <w:trHeight w:val="324"/>
        </w:trPr>
        <w:tc>
          <w:tcPr>
            <w:tcW w:w="6096"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rsidR="00C90D35" w:rsidRDefault="00C90D35" w:rsidP="00450C93">
            <w:pPr>
              <w:ind w:firstLine="0"/>
              <w:jc w:val="center"/>
            </w:pPr>
            <w:r>
              <w:t>Индикатор</w:t>
            </w:r>
          </w:p>
        </w:tc>
        <w:tc>
          <w:tcPr>
            <w:tcW w:w="1842"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rsidR="00C90D35" w:rsidRDefault="00C90D35" w:rsidP="00450C93">
            <w:pPr>
              <w:ind w:firstLine="0"/>
              <w:jc w:val="center"/>
            </w:pPr>
            <w:r>
              <w:t>Ед. измерения</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0D35" w:rsidRDefault="00C90D35" w:rsidP="00450C93">
            <w:pPr>
              <w:ind w:firstLine="0"/>
              <w:jc w:val="center"/>
            </w:pPr>
            <w:r>
              <w:t>2018</w:t>
            </w:r>
          </w:p>
        </w:tc>
      </w:tr>
      <w:tr w:rsidR="00C90D35" w:rsidTr="00450C93">
        <w:trPr>
          <w:trHeight w:val="324"/>
        </w:trPr>
        <w:tc>
          <w:tcPr>
            <w:tcW w:w="609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C90D35" w:rsidRDefault="00C90D35" w:rsidP="00450C93">
            <w:pPr>
              <w:ind w:firstLine="0"/>
              <w:jc w:val="left"/>
            </w:pPr>
            <w:r>
              <w:t>Количество публикаций в ведущих российских и международных журналах по результатам исследований, полученных в процессе реализации проекта</w:t>
            </w:r>
          </w:p>
        </w:tc>
        <w:tc>
          <w:tcPr>
            <w:tcW w:w="1842"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rsidR="00C90D35" w:rsidRDefault="00C90D35" w:rsidP="00450C93">
            <w:pPr>
              <w:ind w:firstLine="0"/>
              <w:jc w:val="center"/>
            </w:pPr>
            <w:r>
              <w:t>единиц</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0D35" w:rsidRDefault="00C90D35" w:rsidP="00450C93">
            <w:pPr>
              <w:ind w:firstLine="0"/>
              <w:jc w:val="center"/>
              <w:rPr>
                <w:highlight w:val="cyan"/>
              </w:rPr>
            </w:pPr>
            <w:r>
              <w:t>2 (</w:t>
            </w:r>
            <w:r w:rsidRPr="001D22F8">
              <w:t>3</w:t>
            </w:r>
            <w:r>
              <w:t>)</w:t>
            </w:r>
          </w:p>
        </w:tc>
      </w:tr>
      <w:tr w:rsidR="00C90D35" w:rsidTr="00450C93">
        <w:trPr>
          <w:trHeight w:val="324"/>
        </w:trPr>
        <w:tc>
          <w:tcPr>
            <w:tcW w:w="609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C90D35" w:rsidRDefault="00C90D35" w:rsidP="00450C93">
            <w:pPr>
              <w:ind w:firstLine="0"/>
              <w:jc w:val="left"/>
            </w:pPr>
            <w:r>
              <w:t>Количество публикаций в мировых научных журналах, индексируемых в базе данных «Сеть науки» (</w:t>
            </w:r>
            <w:r>
              <w:rPr>
                <w:lang w:val="en-US"/>
              </w:rPr>
              <w:t>WEB</w:t>
            </w:r>
            <w:r>
              <w:t xml:space="preserve"> </w:t>
            </w:r>
            <w:r>
              <w:rPr>
                <w:lang w:val="en-US"/>
              </w:rPr>
              <w:t>of</w:t>
            </w:r>
            <w:r>
              <w:t xml:space="preserve"> </w:t>
            </w:r>
            <w:r>
              <w:rPr>
                <w:lang w:val="en-US"/>
              </w:rPr>
              <w:t>Science</w:t>
            </w:r>
            <w:r>
              <w:t xml:space="preserve">) и/или </w:t>
            </w:r>
            <w:r>
              <w:rPr>
                <w:lang w:val="en-US"/>
              </w:rPr>
              <w:t>Scopus</w:t>
            </w:r>
          </w:p>
        </w:tc>
        <w:tc>
          <w:tcPr>
            <w:tcW w:w="1842"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rsidR="00C90D35" w:rsidRDefault="00C90D35" w:rsidP="00450C93">
            <w:pPr>
              <w:ind w:firstLine="0"/>
              <w:jc w:val="center"/>
            </w:pPr>
            <w:r>
              <w:t>единиц</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0D35" w:rsidRDefault="00C90D35" w:rsidP="00450C93">
            <w:pPr>
              <w:ind w:firstLine="0"/>
              <w:jc w:val="center"/>
              <w:rPr>
                <w:highlight w:val="cyan"/>
              </w:rPr>
            </w:pPr>
            <w:r w:rsidRPr="001D22F8">
              <w:t>1 (2)</w:t>
            </w:r>
          </w:p>
        </w:tc>
      </w:tr>
      <w:tr w:rsidR="00C90D35" w:rsidTr="00450C93">
        <w:trPr>
          <w:trHeight w:val="324"/>
        </w:trPr>
        <w:tc>
          <w:tcPr>
            <w:tcW w:w="609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C90D35" w:rsidRDefault="00C90D35" w:rsidP="00450C93">
            <w:pPr>
              <w:ind w:firstLine="0"/>
              <w:jc w:val="left"/>
              <w:rPr>
                <w:lang w:val="en-US"/>
              </w:rPr>
            </w:pPr>
            <w:r>
              <w:t>РИНЦ</w:t>
            </w:r>
            <w:r>
              <w:rPr>
                <w:lang w:val="en-US"/>
              </w:rPr>
              <w:t xml:space="preserve"> (</w:t>
            </w:r>
            <w:r>
              <w:t>исключая</w:t>
            </w:r>
            <w:r>
              <w:rPr>
                <w:lang w:val="en-US"/>
              </w:rPr>
              <w:t xml:space="preserve"> WEB of Science </w:t>
            </w:r>
            <w:r>
              <w:t>и</w:t>
            </w:r>
            <w:r>
              <w:rPr>
                <w:lang w:val="en-US"/>
              </w:rPr>
              <w:t xml:space="preserve"> Scopus)</w:t>
            </w:r>
          </w:p>
        </w:tc>
        <w:tc>
          <w:tcPr>
            <w:tcW w:w="1842"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rsidR="00C90D35" w:rsidRDefault="00C90D35" w:rsidP="00450C93">
            <w:pPr>
              <w:ind w:firstLine="0"/>
              <w:jc w:val="center"/>
            </w:pPr>
            <w:r>
              <w:t>единиц</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0D35" w:rsidRDefault="00C90D35" w:rsidP="00450C93">
            <w:pPr>
              <w:ind w:firstLine="0"/>
              <w:jc w:val="center"/>
              <w:rPr>
                <w:highlight w:val="cyan"/>
              </w:rPr>
            </w:pPr>
            <w:r w:rsidRPr="001D22F8">
              <w:t>2 (3)</w:t>
            </w:r>
          </w:p>
        </w:tc>
      </w:tr>
    </w:tbl>
    <w:p w:rsidR="00C90D35" w:rsidRDefault="00C90D35" w:rsidP="00792B11"/>
    <w:p w:rsidR="00C90D35" w:rsidRDefault="00C90D35">
      <w:pPr>
        <w:pStyle w:val="a"/>
      </w:pPr>
      <w:r>
        <w:t xml:space="preserve">ПРИЛОЖЕНИЕ В </w:t>
      </w:r>
      <w:r>
        <w:br/>
        <w:t>Этапы выполнения проекта</w:t>
      </w:r>
    </w:p>
    <w:p w:rsidR="00C90D35" w:rsidRPr="000D45DC" w:rsidRDefault="00C90D35" w:rsidP="000D45DC">
      <w:pPr>
        <w:rPr>
          <w:rFonts w:cs="Times New Roman"/>
          <w:szCs w:val="26"/>
        </w:rPr>
      </w:pPr>
      <w:bookmarkStart w:id="14" w:name="этап-1-2017г."/>
      <w:bookmarkEnd w:id="14"/>
      <w:r w:rsidRPr="000D45DC">
        <w:rPr>
          <w:rFonts w:cs="Times New Roman"/>
          <w:i/>
        </w:rPr>
        <w:t>Этап</w:t>
      </w:r>
      <w:r>
        <w:rPr>
          <w:rFonts w:cs="Times New Roman"/>
          <w:i/>
        </w:rPr>
        <w:t xml:space="preserve">ы </w:t>
      </w:r>
      <w:r w:rsidRPr="000D45DC">
        <w:rPr>
          <w:rFonts w:cs="Times New Roman"/>
        </w:rPr>
        <w:t>2018 г.</w:t>
      </w:r>
      <w:r>
        <w:rPr>
          <w:rFonts w:cs="Times New Roman"/>
        </w:rPr>
        <w:t>:</w:t>
      </w:r>
      <w:r w:rsidRPr="000D45DC">
        <w:rPr>
          <w:rFonts w:cs="Times New Roman"/>
          <w:szCs w:val="26"/>
        </w:rPr>
        <w:t xml:space="preserve"> </w:t>
      </w:r>
    </w:p>
    <w:p w:rsidR="00C90D35" w:rsidRPr="000D45DC" w:rsidRDefault="00C90D35" w:rsidP="000D45DC">
      <w:pPr>
        <w:rPr>
          <w:rFonts w:cs="Times New Roman"/>
        </w:rPr>
      </w:pPr>
      <w:r w:rsidRPr="000D45DC">
        <w:rPr>
          <w:rFonts w:cs="Times New Roman"/>
          <w:szCs w:val="26"/>
        </w:rPr>
        <w:t>1. Проектирование и прототипирование средств управления данными и рабочими процессами веб-ориентированной информационно-аналитической инфраструктуры для поддержки исследования микробиома оз. Байкал и курирования больших объемов данных высокопроизводительного секвенирования.</w:t>
      </w:r>
    </w:p>
    <w:p w:rsidR="00C90D35" w:rsidRPr="000D45DC" w:rsidRDefault="00C90D35" w:rsidP="000D45DC">
      <w:pPr>
        <w:rPr>
          <w:rFonts w:cs="Times New Roman"/>
          <w:szCs w:val="26"/>
        </w:rPr>
      </w:pPr>
      <w:r w:rsidRPr="000D45DC">
        <w:rPr>
          <w:rFonts w:cs="Times New Roman"/>
          <w:szCs w:val="26"/>
        </w:rPr>
        <w:t>2.</w:t>
      </w:r>
      <w:r>
        <w:rPr>
          <w:rFonts w:cs="Times New Roman"/>
          <w:szCs w:val="26"/>
        </w:rPr>
        <w:t xml:space="preserve"> </w:t>
      </w:r>
      <w:r w:rsidRPr="000D45DC">
        <w:rPr>
          <w:rFonts w:cs="Times New Roman"/>
          <w:szCs w:val="26"/>
        </w:rPr>
        <w:t>Отбор проб из разных экотопов по всему Байкалу, выделение ДНК, секвенирование библиотек, таксономический анализ сообществ.</w:t>
      </w:r>
    </w:p>
    <w:p w:rsidR="00C90D35" w:rsidRPr="000D45DC" w:rsidRDefault="00C90D35" w:rsidP="000D45DC">
      <w:pPr>
        <w:rPr>
          <w:rFonts w:cs="Times New Roman"/>
          <w:szCs w:val="26"/>
        </w:rPr>
      </w:pPr>
      <w:r w:rsidRPr="000D45DC">
        <w:rPr>
          <w:rFonts w:cs="Times New Roman"/>
          <w:szCs w:val="26"/>
        </w:rPr>
        <w:t>3. Разработка алгоритма, позволяющего на основе результатов корреляционного анализа построить сеть взаимодействий организмов в изучаемом сообществе.</w:t>
      </w:r>
    </w:p>
    <w:p w:rsidR="00C90D35" w:rsidRPr="000D45DC" w:rsidRDefault="00C90D35" w:rsidP="000D45DC">
      <w:pPr>
        <w:rPr>
          <w:rFonts w:cs="Times New Roman"/>
        </w:rPr>
      </w:pPr>
      <w:r w:rsidRPr="000D45DC">
        <w:rPr>
          <w:rFonts w:cs="Times New Roman"/>
          <w:szCs w:val="26"/>
        </w:rPr>
        <w:t>4. Реконструкция полных геномов выд</w:t>
      </w:r>
      <w:bookmarkStart w:id="15" w:name="_GoBack"/>
      <w:bookmarkEnd w:id="15"/>
      <w:r w:rsidRPr="000D45DC">
        <w:rPr>
          <w:rFonts w:cs="Times New Roman"/>
          <w:szCs w:val="26"/>
        </w:rPr>
        <w:t>еленных в культуры перспективных для практического применения штаммов бактерий.</w:t>
      </w:r>
    </w:p>
    <w:p w:rsidR="00C90D35" w:rsidRDefault="00C90D35"/>
    <w:p w:rsidR="00C90D35" w:rsidRDefault="00C90D35"/>
    <w:sectPr w:rsidR="00C90D35" w:rsidSect="0069541D">
      <w:footerReference w:type="even" r:id="rId87"/>
      <w:footerReference w:type="default" r:id="rId88"/>
      <w:endnotePr>
        <w:numFmt w:val="decimal"/>
      </w:endnotePr>
      <w:pgSz w:w="11906" w:h="16838"/>
      <w:pgMar w:top="1134" w:right="567" w:bottom="1134" w:left="1701" w:header="720" w:footer="720"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0D35" w:rsidRDefault="00C90D35" w:rsidP="00BB28C4">
      <w:pPr>
        <w:spacing w:line="240" w:lineRule="auto"/>
      </w:pPr>
      <w:r>
        <w:separator/>
      </w:r>
    </w:p>
  </w:endnote>
  <w:endnote w:type="continuationSeparator" w:id="0">
    <w:p w:rsidR="00C90D35" w:rsidRDefault="00C90D35" w:rsidP="00BB28C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Basic 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A00002EF" w:usb1="4000207B" w:usb2="00000000" w:usb3="00000000" w:csb0="0000009F" w:csb1="00000000"/>
  </w:font>
  <w:font w:name="Droid Sans Devanagari">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CC"/>
    <w:family w:val="modern"/>
    <w:pitch w:val="fixed"/>
    <w:sig w:usb0="A00002EF" w:usb1="4000204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FmmqgwAdvTT3713a231+22">
    <w:altName w:val="Arial Unicode MS"/>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D35" w:rsidRDefault="00C90D35" w:rsidP="00050DB8">
    <w:pPr>
      <w:pStyle w:val="Footer"/>
      <w:framePr w:wrap="around" w:vAnchor="text" w:hAnchor="margin" w:xAlign="right" w:y="1"/>
      <w:rPr>
        <w:rStyle w:val="PageNumber"/>
        <w:rFonts w:cs="Basic Roman"/>
      </w:rPr>
    </w:pPr>
    <w:r>
      <w:rPr>
        <w:rStyle w:val="PageNumber"/>
        <w:rFonts w:cs="Basic Roman"/>
      </w:rPr>
      <w:fldChar w:fldCharType="begin"/>
    </w:r>
    <w:r>
      <w:rPr>
        <w:rStyle w:val="PageNumber"/>
        <w:rFonts w:cs="Basic Roman"/>
      </w:rPr>
      <w:instrText xml:space="preserve">PAGE  </w:instrText>
    </w:r>
    <w:r>
      <w:rPr>
        <w:rStyle w:val="PageNumber"/>
        <w:rFonts w:cs="Basic Roman"/>
      </w:rPr>
      <w:fldChar w:fldCharType="end"/>
    </w:r>
  </w:p>
  <w:p w:rsidR="00C90D35" w:rsidRDefault="00C90D35" w:rsidP="004728C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D35" w:rsidRDefault="00C90D35" w:rsidP="0069541D">
    <w:pPr>
      <w:pStyle w:val="Footer"/>
      <w:ind w:firstLine="0"/>
      <w:jc w:val="center"/>
    </w:pPr>
    <w:fldSimple w:instr="PAGE   \* MERGEFORMAT">
      <w:r>
        <w:rPr>
          <w:noProof/>
        </w:rPr>
        <w:t>20</w:t>
      </w:r>
    </w:fldSimple>
  </w:p>
  <w:p w:rsidR="00C90D35" w:rsidRDefault="00C90D35">
    <w:pPr>
      <w:pStyle w:val="Footer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0D35" w:rsidRDefault="00C90D35" w:rsidP="00BB28C4">
      <w:pPr>
        <w:spacing w:line="240" w:lineRule="auto"/>
      </w:pPr>
      <w:r>
        <w:separator/>
      </w:r>
    </w:p>
  </w:footnote>
  <w:footnote w:type="continuationSeparator" w:id="0">
    <w:p w:rsidR="00C90D35" w:rsidRDefault="00C90D35" w:rsidP="00BB28C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A6C"/>
    <w:multiLevelType w:val="hybridMultilevel"/>
    <w:tmpl w:val="1F00B62A"/>
    <w:name w:val="Нумерованный список 21"/>
    <w:lvl w:ilvl="0" w:tplc="FBFED726">
      <w:start w:val="1"/>
      <w:numFmt w:val="lowerRoman"/>
      <w:lvlText w:val="%1."/>
      <w:lvlJc w:val="left"/>
      <w:rPr>
        <w:rFonts w:cs="Times New Roman"/>
      </w:rPr>
    </w:lvl>
    <w:lvl w:ilvl="1" w:tplc="78CEF9F8">
      <w:start w:val="1"/>
      <w:numFmt w:val="decimal"/>
      <w:lvlText w:val="%2."/>
      <w:lvlJc w:val="left"/>
      <w:pPr>
        <w:ind w:left="720"/>
      </w:pPr>
      <w:rPr>
        <w:rFonts w:cs="Times New Roman"/>
      </w:rPr>
    </w:lvl>
    <w:lvl w:ilvl="2" w:tplc="65CCA31A">
      <w:start w:val="1"/>
      <w:numFmt w:val="lowerLetter"/>
      <w:lvlText w:val="%3."/>
      <w:lvlJc w:val="left"/>
      <w:pPr>
        <w:ind w:left="1440"/>
      </w:pPr>
      <w:rPr>
        <w:rFonts w:cs="Times New Roman"/>
      </w:rPr>
    </w:lvl>
    <w:lvl w:ilvl="3" w:tplc="BA0287C8">
      <w:start w:val="1"/>
      <w:numFmt w:val="lowerRoman"/>
      <w:lvlText w:val="%4."/>
      <w:lvlJc w:val="left"/>
      <w:pPr>
        <w:ind w:left="2160"/>
      </w:pPr>
      <w:rPr>
        <w:rFonts w:cs="Times New Roman"/>
      </w:rPr>
    </w:lvl>
    <w:lvl w:ilvl="4" w:tplc="9D2C16DE">
      <w:start w:val="1"/>
      <w:numFmt w:val="decimal"/>
      <w:lvlText w:val="%5."/>
      <w:lvlJc w:val="left"/>
      <w:pPr>
        <w:ind w:left="2880"/>
      </w:pPr>
      <w:rPr>
        <w:rFonts w:cs="Times New Roman"/>
      </w:rPr>
    </w:lvl>
    <w:lvl w:ilvl="5" w:tplc="8CE6BA46">
      <w:start w:val="1"/>
      <w:numFmt w:val="lowerLetter"/>
      <w:lvlText w:val="%6."/>
      <w:lvlJc w:val="left"/>
      <w:pPr>
        <w:ind w:left="3600"/>
      </w:pPr>
      <w:rPr>
        <w:rFonts w:cs="Times New Roman"/>
      </w:rPr>
    </w:lvl>
    <w:lvl w:ilvl="6" w:tplc="A96E5058">
      <w:start w:val="1"/>
      <w:numFmt w:val="lowerRoman"/>
      <w:lvlText w:val="%7."/>
      <w:lvlJc w:val="left"/>
      <w:pPr>
        <w:ind w:left="4320"/>
      </w:pPr>
      <w:rPr>
        <w:rFonts w:cs="Times New Roman"/>
      </w:rPr>
    </w:lvl>
    <w:lvl w:ilvl="7" w:tplc="BAE444C8">
      <w:start w:val="1"/>
      <w:numFmt w:val="decimal"/>
      <w:lvlText w:val="%8."/>
      <w:lvlJc w:val="left"/>
      <w:pPr>
        <w:ind w:left="5040"/>
      </w:pPr>
      <w:rPr>
        <w:rFonts w:cs="Times New Roman"/>
      </w:rPr>
    </w:lvl>
    <w:lvl w:ilvl="8" w:tplc="376E0984">
      <w:start w:val="1"/>
      <w:numFmt w:val="lowerLetter"/>
      <w:lvlText w:val="%9."/>
      <w:lvlJc w:val="left"/>
      <w:pPr>
        <w:ind w:left="5760"/>
      </w:pPr>
      <w:rPr>
        <w:rFonts w:cs="Times New Roman"/>
      </w:rPr>
    </w:lvl>
  </w:abstractNum>
  <w:abstractNum w:abstractNumId="1">
    <w:nsid w:val="08F66F57"/>
    <w:multiLevelType w:val="hybridMultilevel"/>
    <w:tmpl w:val="6B2A9BC8"/>
    <w:name w:val="Нумерованный список 31"/>
    <w:lvl w:ilvl="0" w:tplc="C66EF132">
      <w:start w:val="1"/>
      <w:numFmt w:val="decimal"/>
      <w:lvlText w:val="%1."/>
      <w:lvlJc w:val="left"/>
      <w:rPr>
        <w:rFonts w:cs="Times New Roman"/>
      </w:rPr>
    </w:lvl>
    <w:lvl w:ilvl="1" w:tplc="9DA65E90">
      <w:start w:val="1"/>
      <w:numFmt w:val="decimal"/>
      <w:lvlText w:val="%2."/>
      <w:lvlJc w:val="left"/>
      <w:pPr>
        <w:ind w:left="720"/>
      </w:pPr>
      <w:rPr>
        <w:rFonts w:cs="Times New Roman"/>
      </w:rPr>
    </w:lvl>
    <w:lvl w:ilvl="2" w:tplc="2400974A">
      <w:start w:val="1"/>
      <w:numFmt w:val="lowerLetter"/>
      <w:lvlText w:val="%3."/>
      <w:lvlJc w:val="left"/>
      <w:pPr>
        <w:ind w:left="1440"/>
      </w:pPr>
      <w:rPr>
        <w:rFonts w:cs="Times New Roman"/>
      </w:rPr>
    </w:lvl>
    <w:lvl w:ilvl="3" w:tplc="8836F806">
      <w:start w:val="1"/>
      <w:numFmt w:val="lowerRoman"/>
      <w:lvlText w:val="%4."/>
      <w:lvlJc w:val="left"/>
      <w:pPr>
        <w:ind w:left="2160"/>
      </w:pPr>
      <w:rPr>
        <w:rFonts w:cs="Times New Roman"/>
      </w:rPr>
    </w:lvl>
    <w:lvl w:ilvl="4" w:tplc="C6F4F16E">
      <w:start w:val="1"/>
      <w:numFmt w:val="decimal"/>
      <w:lvlText w:val="%5."/>
      <w:lvlJc w:val="left"/>
      <w:pPr>
        <w:ind w:left="2880"/>
      </w:pPr>
      <w:rPr>
        <w:rFonts w:cs="Times New Roman"/>
      </w:rPr>
    </w:lvl>
    <w:lvl w:ilvl="5" w:tplc="8EA002F0">
      <w:start w:val="1"/>
      <w:numFmt w:val="lowerLetter"/>
      <w:lvlText w:val="%6."/>
      <w:lvlJc w:val="left"/>
      <w:pPr>
        <w:ind w:left="3600"/>
      </w:pPr>
      <w:rPr>
        <w:rFonts w:cs="Times New Roman"/>
      </w:rPr>
    </w:lvl>
    <w:lvl w:ilvl="6" w:tplc="2774E682">
      <w:start w:val="1"/>
      <w:numFmt w:val="lowerRoman"/>
      <w:lvlText w:val="%7."/>
      <w:lvlJc w:val="left"/>
      <w:pPr>
        <w:ind w:left="4320"/>
      </w:pPr>
      <w:rPr>
        <w:rFonts w:cs="Times New Roman"/>
      </w:rPr>
    </w:lvl>
    <w:lvl w:ilvl="7" w:tplc="CCDC9CF4">
      <w:start w:val="1"/>
      <w:numFmt w:val="decimal"/>
      <w:lvlText w:val="%8."/>
      <w:lvlJc w:val="left"/>
      <w:pPr>
        <w:ind w:left="5040"/>
      </w:pPr>
      <w:rPr>
        <w:rFonts w:cs="Times New Roman"/>
      </w:rPr>
    </w:lvl>
    <w:lvl w:ilvl="8" w:tplc="D6C24D5C">
      <w:start w:val="1"/>
      <w:numFmt w:val="lowerLetter"/>
      <w:lvlText w:val="%9."/>
      <w:lvlJc w:val="left"/>
      <w:pPr>
        <w:ind w:left="5760"/>
      </w:pPr>
      <w:rPr>
        <w:rFonts w:cs="Times New Roman"/>
      </w:rPr>
    </w:lvl>
  </w:abstractNum>
  <w:abstractNum w:abstractNumId="2">
    <w:nsid w:val="0DA829DA"/>
    <w:multiLevelType w:val="multilevel"/>
    <w:tmpl w:val="3EC68F9A"/>
    <w:name w:val="Нумерованный список 10"/>
    <w:lvl w:ilvl="0">
      <w:start w:val="1"/>
      <w:numFmt w:val="decimal"/>
      <w:lvlText w:val="%1."/>
      <w:lvlJc w:val="left"/>
      <w:rPr>
        <w:rFonts w:cs="Times New Roman"/>
      </w:rPr>
    </w:lvl>
    <w:lvl w:ilvl="1">
      <w:start w:val="1"/>
      <w:numFmt w:val="decimal"/>
      <w:lvlText w:val="%1.%2."/>
      <w:lvlJc w:val="left"/>
      <w:pPr>
        <w:ind w:left="360"/>
      </w:pPr>
      <w:rPr>
        <w:rFonts w:cs="Times New Roman"/>
      </w:rPr>
    </w:lvl>
    <w:lvl w:ilvl="2">
      <w:start w:val="1"/>
      <w:numFmt w:val="decimal"/>
      <w:lvlText w:val="%1.%2.%3."/>
      <w:lvlJc w:val="left"/>
      <w:pPr>
        <w:ind w:left="720"/>
      </w:pPr>
      <w:rPr>
        <w:rFonts w:cs="Times New Roman"/>
      </w:rPr>
    </w:lvl>
    <w:lvl w:ilvl="3">
      <w:start w:val="1"/>
      <w:numFmt w:val="decimal"/>
      <w:lvlText w:val="%1.%2.%3.%4."/>
      <w:lvlJc w:val="left"/>
      <w:pPr>
        <w:ind w:left="1080"/>
      </w:pPr>
      <w:rPr>
        <w:rFonts w:cs="Times New Roman"/>
      </w:rPr>
    </w:lvl>
    <w:lvl w:ilvl="4">
      <w:start w:val="1"/>
      <w:numFmt w:val="decimal"/>
      <w:lvlText w:val="%1.%2.%3.%4.%5."/>
      <w:lvlJc w:val="left"/>
      <w:pPr>
        <w:ind w:left="1440"/>
      </w:pPr>
      <w:rPr>
        <w:rFonts w:cs="Times New Roman"/>
      </w:rPr>
    </w:lvl>
    <w:lvl w:ilvl="5">
      <w:start w:val="1"/>
      <w:numFmt w:val="decimal"/>
      <w:lvlText w:val="%1.%2.%3.%4.%5.%6."/>
      <w:lvlJc w:val="left"/>
      <w:pPr>
        <w:ind w:left="1800"/>
      </w:pPr>
      <w:rPr>
        <w:rFonts w:cs="Times New Roman"/>
      </w:rPr>
    </w:lvl>
    <w:lvl w:ilvl="6">
      <w:start w:val="1"/>
      <w:numFmt w:val="decimal"/>
      <w:lvlText w:val="%1.%2.%3.%4.%5.%6.%7."/>
      <w:lvlJc w:val="left"/>
      <w:pPr>
        <w:ind w:left="2160"/>
      </w:pPr>
      <w:rPr>
        <w:rFonts w:cs="Times New Roman"/>
      </w:rPr>
    </w:lvl>
    <w:lvl w:ilvl="7">
      <w:start w:val="1"/>
      <w:numFmt w:val="decimal"/>
      <w:lvlText w:val="%1.%2.%3.%4.%5.%6.%7.%8."/>
      <w:lvlJc w:val="left"/>
      <w:pPr>
        <w:ind w:left="2520"/>
      </w:pPr>
      <w:rPr>
        <w:rFonts w:cs="Times New Roman"/>
      </w:rPr>
    </w:lvl>
    <w:lvl w:ilvl="8">
      <w:start w:val="1"/>
      <w:numFmt w:val="decimal"/>
      <w:lvlText w:val="%1.%2.%3.%4.%5.%6.%7.%8.%9."/>
      <w:lvlJc w:val="left"/>
      <w:pPr>
        <w:ind w:left="2880"/>
      </w:pPr>
      <w:rPr>
        <w:rFonts w:cs="Times New Roman"/>
      </w:rPr>
    </w:lvl>
  </w:abstractNum>
  <w:abstractNum w:abstractNumId="3">
    <w:nsid w:val="166B31BD"/>
    <w:multiLevelType w:val="hybridMultilevel"/>
    <w:tmpl w:val="C9DEF55C"/>
    <w:name w:val="Нумерованный список 17"/>
    <w:lvl w:ilvl="0" w:tplc="5B56536A">
      <w:start w:val="1"/>
      <w:numFmt w:val="decimal"/>
      <w:lvlText w:val="%1."/>
      <w:lvlJc w:val="left"/>
      <w:rPr>
        <w:rFonts w:cs="Times New Roman"/>
      </w:rPr>
    </w:lvl>
    <w:lvl w:ilvl="1" w:tplc="868AFA2E">
      <w:start w:val="1"/>
      <w:numFmt w:val="decimal"/>
      <w:lvlText w:val="%2."/>
      <w:lvlJc w:val="left"/>
      <w:pPr>
        <w:ind w:left="720"/>
      </w:pPr>
      <w:rPr>
        <w:rFonts w:cs="Times New Roman"/>
      </w:rPr>
    </w:lvl>
    <w:lvl w:ilvl="2" w:tplc="53762D6A">
      <w:start w:val="1"/>
      <w:numFmt w:val="lowerLetter"/>
      <w:lvlText w:val="%3."/>
      <w:lvlJc w:val="left"/>
      <w:pPr>
        <w:ind w:left="1440"/>
      </w:pPr>
      <w:rPr>
        <w:rFonts w:cs="Times New Roman"/>
      </w:rPr>
    </w:lvl>
    <w:lvl w:ilvl="3" w:tplc="C890F296">
      <w:start w:val="1"/>
      <w:numFmt w:val="lowerRoman"/>
      <w:lvlText w:val="%4."/>
      <w:lvlJc w:val="left"/>
      <w:pPr>
        <w:ind w:left="2160"/>
      </w:pPr>
      <w:rPr>
        <w:rFonts w:cs="Times New Roman"/>
      </w:rPr>
    </w:lvl>
    <w:lvl w:ilvl="4" w:tplc="E95A9DC2">
      <w:start w:val="1"/>
      <w:numFmt w:val="decimal"/>
      <w:lvlText w:val="%5."/>
      <w:lvlJc w:val="left"/>
      <w:pPr>
        <w:ind w:left="2880"/>
      </w:pPr>
      <w:rPr>
        <w:rFonts w:cs="Times New Roman"/>
      </w:rPr>
    </w:lvl>
    <w:lvl w:ilvl="5" w:tplc="83D860D4">
      <w:start w:val="1"/>
      <w:numFmt w:val="lowerLetter"/>
      <w:lvlText w:val="%6."/>
      <w:lvlJc w:val="left"/>
      <w:pPr>
        <w:ind w:left="3600"/>
      </w:pPr>
      <w:rPr>
        <w:rFonts w:cs="Times New Roman"/>
      </w:rPr>
    </w:lvl>
    <w:lvl w:ilvl="6" w:tplc="438490D4">
      <w:start w:val="1"/>
      <w:numFmt w:val="lowerRoman"/>
      <w:lvlText w:val="%7."/>
      <w:lvlJc w:val="left"/>
      <w:pPr>
        <w:ind w:left="4320"/>
      </w:pPr>
      <w:rPr>
        <w:rFonts w:cs="Times New Roman"/>
      </w:rPr>
    </w:lvl>
    <w:lvl w:ilvl="7" w:tplc="C176871A">
      <w:start w:val="1"/>
      <w:numFmt w:val="decimal"/>
      <w:lvlText w:val="%8."/>
      <w:lvlJc w:val="left"/>
      <w:pPr>
        <w:ind w:left="5040"/>
      </w:pPr>
      <w:rPr>
        <w:rFonts w:cs="Times New Roman"/>
      </w:rPr>
    </w:lvl>
    <w:lvl w:ilvl="8" w:tplc="5F62A402">
      <w:start w:val="1"/>
      <w:numFmt w:val="lowerLetter"/>
      <w:lvlText w:val="%9."/>
      <w:lvlJc w:val="left"/>
      <w:pPr>
        <w:ind w:left="5760"/>
      </w:pPr>
      <w:rPr>
        <w:rFonts w:cs="Times New Roman"/>
      </w:rPr>
    </w:lvl>
  </w:abstractNum>
  <w:abstractNum w:abstractNumId="4">
    <w:nsid w:val="194B1708"/>
    <w:multiLevelType w:val="hybridMultilevel"/>
    <w:tmpl w:val="9A4601AC"/>
    <w:name w:val="Нумерованный список 8"/>
    <w:lvl w:ilvl="0" w:tplc="92D80CBC">
      <w:start w:val="1"/>
      <w:numFmt w:val="decimal"/>
      <w:lvlText w:val="%1."/>
      <w:lvlJc w:val="left"/>
      <w:rPr>
        <w:rFonts w:cs="Times New Roman"/>
      </w:rPr>
    </w:lvl>
    <w:lvl w:ilvl="1" w:tplc="E0268C0E">
      <w:start w:val="1"/>
      <w:numFmt w:val="decimal"/>
      <w:lvlText w:val="%2."/>
      <w:lvlJc w:val="left"/>
      <w:pPr>
        <w:ind w:left="720"/>
      </w:pPr>
      <w:rPr>
        <w:rFonts w:cs="Times New Roman"/>
      </w:rPr>
    </w:lvl>
    <w:lvl w:ilvl="2" w:tplc="A08E1006">
      <w:start w:val="1"/>
      <w:numFmt w:val="lowerLetter"/>
      <w:lvlText w:val="%3."/>
      <w:lvlJc w:val="left"/>
      <w:pPr>
        <w:ind w:left="1440"/>
      </w:pPr>
      <w:rPr>
        <w:rFonts w:cs="Times New Roman"/>
      </w:rPr>
    </w:lvl>
    <w:lvl w:ilvl="3" w:tplc="32565442">
      <w:start w:val="1"/>
      <w:numFmt w:val="lowerRoman"/>
      <w:lvlText w:val="%4."/>
      <w:lvlJc w:val="left"/>
      <w:pPr>
        <w:ind w:left="2160"/>
      </w:pPr>
      <w:rPr>
        <w:rFonts w:cs="Times New Roman"/>
      </w:rPr>
    </w:lvl>
    <w:lvl w:ilvl="4" w:tplc="C3144F8A">
      <w:start w:val="1"/>
      <w:numFmt w:val="decimal"/>
      <w:lvlText w:val="%5."/>
      <w:lvlJc w:val="left"/>
      <w:pPr>
        <w:ind w:left="2880"/>
      </w:pPr>
      <w:rPr>
        <w:rFonts w:cs="Times New Roman"/>
      </w:rPr>
    </w:lvl>
    <w:lvl w:ilvl="5" w:tplc="D3AC2B68">
      <w:start w:val="1"/>
      <w:numFmt w:val="lowerLetter"/>
      <w:lvlText w:val="%6."/>
      <w:lvlJc w:val="left"/>
      <w:pPr>
        <w:ind w:left="3600"/>
      </w:pPr>
      <w:rPr>
        <w:rFonts w:cs="Times New Roman"/>
      </w:rPr>
    </w:lvl>
    <w:lvl w:ilvl="6" w:tplc="B8307E76">
      <w:start w:val="1"/>
      <w:numFmt w:val="lowerRoman"/>
      <w:lvlText w:val="%7."/>
      <w:lvlJc w:val="left"/>
      <w:pPr>
        <w:ind w:left="4320"/>
      </w:pPr>
      <w:rPr>
        <w:rFonts w:cs="Times New Roman"/>
      </w:rPr>
    </w:lvl>
    <w:lvl w:ilvl="7" w:tplc="F5A8F53A">
      <w:start w:val="1"/>
      <w:numFmt w:val="decimal"/>
      <w:lvlText w:val="%8."/>
      <w:lvlJc w:val="left"/>
      <w:pPr>
        <w:ind w:left="5040"/>
      </w:pPr>
      <w:rPr>
        <w:rFonts w:cs="Times New Roman"/>
      </w:rPr>
    </w:lvl>
    <w:lvl w:ilvl="8" w:tplc="3B4E76A2">
      <w:start w:val="1"/>
      <w:numFmt w:val="lowerLetter"/>
      <w:lvlText w:val="%9."/>
      <w:lvlJc w:val="left"/>
      <w:pPr>
        <w:ind w:left="5760"/>
      </w:pPr>
      <w:rPr>
        <w:rFonts w:cs="Times New Roman"/>
      </w:rPr>
    </w:lvl>
  </w:abstractNum>
  <w:abstractNum w:abstractNumId="5">
    <w:nsid w:val="1A794F78"/>
    <w:multiLevelType w:val="multilevel"/>
    <w:tmpl w:val="6CF6921C"/>
    <w:name w:val="Разделы"/>
    <w:lvl w:ilvl="0">
      <w:start w:val="1"/>
      <w:numFmt w:val="decimal"/>
      <w:pStyle w:val="Heading1"/>
      <w:lvlText w:val="%1"/>
      <w:lvlJc w:val="left"/>
      <w:rPr>
        <w:rFonts w:cs="Times New Roman"/>
      </w:rPr>
    </w:lvl>
    <w:lvl w:ilvl="1">
      <w:start w:val="1"/>
      <w:numFmt w:val="none"/>
      <w:pStyle w:val="a"/>
      <w:suff w:val="space"/>
      <w:lvlText w:val=""/>
      <w:lvlJc w:val="left"/>
      <w:rPr>
        <w:rFonts w:cs="Times New Roman"/>
      </w:rPr>
    </w:lvl>
    <w:lvl w:ilvl="2">
      <w:start w:val="1"/>
      <w:numFmt w:val="decimal"/>
      <w:pStyle w:val="a0"/>
      <w:suff w:val="space"/>
      <w:lvlText w:val="Рисунок %1.%3 –"/>
      <w:lvlJc w:val="left"/>
      <w:rPr>
        <w:rFonts w:cs="Times New Roman"/>
      </w:rPr>
    </w:lvl>
    <w:lvl w:ilvl="3">
      <w:start w:val="1"/>
      <w:numFmt w:val="decimal"/>
      <w:pStyle w:val="a1"/>
      <w:suff w:val="space"/>
      <w:lvlText w:val="Таблица %1.%4 –"/>
      <w:lvlJc w:val="left"/>
      <w:pPr>
        <w:ind w:left="1985"/>
      </w:pPr>
      <w:rPr>
        <w:rFonts w:cs="Times New Roman"/>
      </w:rPr>
    </w:lvl>
    <w:lvl w:ilvl="4">
      <w:start w:val="1"/>
      <w:numFmt w:val="decimal"/>
      <w:pStyle w:val="Heading2"/>
      <w:lvlText w:val="%1.%5"/>
      <w:lvlJc w:val="left"/>
      <w:rPr>
        <w:rFonts w:cs="Times New Roman"/>
      </w:rPr>
    </w:lvl>
    <w:lvl w:ilvl="5">
      <w:start w:val="1"/>
      <w:numFmt w:val="decimal"/>
      <w:lvlText w:val="%1.%5.%6"/>
      <w:lvlJc w:val="left"/>
      <w:rPr>
        <w:rFonts w:cs="Times New Roman"/>
      </w:rPr>
    </w:lvl>
    <w:lvl w:ilvl="6">
      <w:start w:val="1"/>
      <w:numFmt w:val="decimal"/>
      <w:lvlText w:val="%1.%5.%6.%7"/>
      <w:lvlJc w:val="left"/>
      <w:rPr>
        <w:rFonts w:cs="Times New Roman"/>
      </w:rPr>
    </w:lvl>
    <w:lvl w:ilvl="7">
      <w:start w:val="1"/>
      <w:numFmt w:val="decimal"/>
      <w:lvlText w:val="%1.%5.%6.%7.%8"/>
      <w:lvlJc w:val="left"/>
      <w:rPr>
        <w:rFonts w:cs="Times New Roman"/>
      </w:rPr>
    </w:lvl>
    <w:lvl w:ilvl="8">
      <w:start w:val="1"/>
      <w:numFmt w:val="decimal"/>
      <w:lvlText w:val="%1.%5.%6.%7.%8.%9"/>
      <w:lvlJc w:val="left"/>
      <w:rPr>
        <w:rFonts w:cs="Times New Roman"/>
      </w:rPr>
    </w:lvl>
  </w:abstractNum>
  <w:abstractNum w:abstractNumId="6">
    <w:nsid w:val="1EBD7F60"/>
    <w:multiLevelType w:val="hybridMultilevel"/>
    <w:tmpl w:val="C2746BF0"/>
    <w:name w:val="Нумерованный список 20"/>
    <w:lvl w:ilvl="0" w:tplc="44CA5136">
      <w:start w:val="1"/>
      <w:numFmt w:val="decimal"/>
      <w:lvlText w:val="%1."/>
      <w:lvlJc w:val="left"/>
      <w:rPr>
        <w:rFonts w:cs="Times New Roman"/>
      </w:rPr>
    </w:lvl>
    <w:lvl w:ilvl="1" w:tplc="D41CB2D6">
      <w:start w:val="1"/>
      <w:numFmt w:val="decimal"/>
      <w:lvlText w:val="%2."/>
      <w:lvlJc w:val="left"/>
      <w:pPr>
        <w:ind w:left="720"/>
      </w:pPr>
      <w:rPr>
        <w:rFonts w:cs="Times New Roman"/>
      </w:rPr>
    </w:lvl>
    <w:lvl w:ilvl="2" w:tplc="4B44FEE8">
      <w:start w:val="1"/>
      <w:numFmt w:val="lowerLetter"/>
      <w:lvlText w:val="%3."/>
      <w:lvlJc w:val="left"/>
      <w:pPr>
        <w:ind w:left="1440"/>
      </w:pPr>
      <w:rPr>
        <w:rFonts w:cs="Times New Roman"/>
      </w:rPr>
    </w:lvl>
    <w:lvl w:ilvl="3" w:tplc="9F96BFE4">
      <w:start w:val="1"/>
      <w:numFmt w:val="lowerRoman"/>
      <w:lvlText w:val="%4."/>
      <w:lvlJc w:val="left"/>
      <w:pPr>
        <w:ind w:left="2160"/>
      </w:pPr>
      <w:rPr>
        <w:rFonts w:cs="Times New Roman"/>
      </w:rPr>
    </w:lvl>
    <w:lvl w:ilvl="4" w:tplc="13F4E6B0">
      <w:start w:val="1"/>
      <w:numFmt w:val="decimal"/>
      <w:lvlText w:val="%5."/>
      <w:lvlJc w:val="left"/>
      <w:pPr>
        <w:ind w:left="2880"/>
      </w:pPr>
      <w:rPr>
        <w:rFonts w:cs="Times New Roman"/>
      </w:rPr>
    </w:lvl>
    <w:lvl w:ilvl="5" w:tplc="9DC4DF18">
      <w:start w:val="1"/>
      <w:numFmt w:val="lowerLetter"/>
      <w:lvlText w:val="%6."/>
      <w:lvlJc w:val="left"/>
      <w:pPr>
        <w:ind w:left="3600"/>
      </w:pPr>
      <w:rPr>
        <w:rFonts w:cs="Times New Roman"/>
      </w:rPr>
    </w:lvl>
    <w:lvl w:ilvl="6" w:tplc="5BB257F4">
      <w:start w:val="1"/>
      <w:numFmt w:val="lowerRoman"/>
      <w:lvlText w:val="%7."/>
      <w:lvlJc w:val="left"/>
      <w:pPr>
        <w:ind w:left="4320"/>
      </w:pPr>
      <w:rPr>
        <w:rFonts w:cs="Times New Roman"/>
      </w:rPr>
    </w:lvl>
    <w:lvl w:ilvl="7" w:tplc="B428D168">
      <w:start w:val="1"/>
      <w:numFmt w:val="decimal"/>
      <w:lvlText w:val="%8."/>
      <w:lvlJc w:val="left"/>
      <w:pPr>
        <w:ind w:left="5040"/>
      </w:pPr>
      <w:rPr>
        <w:rFonts w:cs="Times New Roman"/>
      </w:rPr>
    </w:lvl>
    <w:lvl w:ilvl="8" w:tplc="270C800E">
      <w:start w:val="1"/>
      <w:numFmt w:val="lowerLetter"/>
      <w:lvlText w:val="%9."/>
      <w:lvlJc w:val="left"/>
      <w:pPr>
        <w:ind w:left="5760"/>
      </w:pPr>
      <w:rPr>
        <w:rFonts w:cs="Times New Roman"/>
      </w:rPr>
    </w:lvl>
  </w:abstractNum>
  <w:abstractNum w:abstractNumId="7">
    <w:nsid w:val="2135278B"/>
    <w:multiLevelType w:val="hybridMultilevel"/>
    <w:tmpl w:val="5DAC2708"/>
    <w:name w:val="Нумерованный список 1"/>
    <w:lvl w:ilvl="0" w:tplc="CBB44FF2">
      <w:numFmt w:val="none"/>
      <w:lvlText w:val=""/>
      <w:lvlJc w:val="left"/>
      <w:rPr>
        <w:rFonts w:cs="Times New Roman"/>
      </w:rPr>
    </w:lvl>
    <w:lvl w:ilvl="1" w:tplc="60CCC58A">
      <w:numFmt w:val="none"/>
      <w:lvlText w:val=""/>
      <w:lvlJc w:val="left"/>
      <w:rPr>
        <w:rFonts w:cs="Times New Roman"/>
      </w:rPr>
    </w:lvl>
    <w:lvl w:ilvl="2" w:tplc="F63264C2">
      <w:numFmt w:val="none"/>
      <w:lvlText w:val=""/>
      <w:lvlJc w:val="left"/>
      <w:rPr>
        <w:rFonts w:cs="Times New Roman"/>
      </w:rPr>
    </w:lvl>
    <w:lvl w:ilvl="3" w:tplc="F3104D04">
      <w:numFmt w:val="none"/>
      <w:lvlText w:val=""/>
      <w:lvlJc w:val="left"/>
      <w:rPr>
        <w:rFonts w:cs="Times New Roman"/>
      </w:rPr>
    </w:lvl>
    <w:lvl w:ilvl="4" w:tplc="EBACDE74">
      <w:numFmt w:val="none"/>
      <w:lvlText w:val=""/>
      <w:lvlJc w:val="left"/>
      <w:rPr>
        <w:rFonts w:cs="Times New Roman"/>
      </w:rPr>
    </w:lvl>
    <w:lvl w:ilvl="5" w:tplc="C9DA558E">
      <w:numFmt w:val="none"/>
      <w:lvlText w:val=""/>
      <w:lvlJc w:val="left"/>
      <w:rPr>
        <w:rFonts w:cs="Times New Roman"/>
      </w:rPr>
    </w:lvl>
    <w:lvl w:ilvl="6" w:tplc="8AB848C4">
      <w:numFmt w:val="none"/>
      <w:lvlText w:val=""/>
      <w:lvlJc w:val="left"/>
      <w:rPr>
        <w:rFonts w:cs="Times New Roman"/>
      </w:rPr>
    </w:lvl>
    <w:lvl w:ilvl="7" w:tplc="03B483F8">
      <w:numFmt w:val="none"/>
      <w:lvlText w:val=""/>
      <w:lvlJc w:val="left"/>
      <w:rPr>
        <w:rFonts w:cs="Times New Roman"/>
      </w:rPr>
    </w:lvl>
    <w:lvl w:ilvl="8" w:tplc="5044B07E">
      <w:numFmt w:val="none"/>
      <w:lvlText w:val=""/>
      <w:lvlJc w:val="left"/>
      <w:rPr>
        <w:rFonts w:cs="Times New Roman"/>
      </w:rPr>
    </w:lvl>
  </w:abstractNum>
  <w:abstractNum w:abstractNumId="8">
    <w:nsid w:val="22426FCE"/>
    <w:multiLevelType w:val="multilevel"/>
    <w:tmpl w:val="A8B22FB2"/>
    <w:name w:val="Нумерованный список 23"/>
    <w:lvl w:ilvl="0">
      <w:start w:val="1"/>
      <w:numFmt w:val="decimal"/>
      <w:lvlText w:val="%1"/>
      <w:lvlJc w:val="left"/>
      <w:rPr>
        <w:rFonts w:cs="Times New Roman"/>
      </w:rPr>
    </w:lvl>
    <w:lvl w:ilvl="1">
      <w:start w:val="1"/>
      <w:numFmt w:val="decimal"/>
      <w:lvlText w:val="%1.%2"/>
      <w:lvlJc w:val="left"/>
      <w:pPr>
        <w:ind w:left="851"/>
      </w:pPr>
      <w:rPr>
        <w:rFonts w:cs="Times New Roman"/>
      </w:rPr>
    </w:lvl>
    <w:lvl w:ilvl="2">
      <w:start w:val="1"/>
      <w:numFmt w:val="decimal"/>
      <w:lvlText w:val="%1.%2.%3"/>
      <w:lvlJc w:val="left"/>
      <w:pPr>
        <w:ind w:left="1702"/>
      </w:pPr>
      <w:rPr>
        <w:rFonts w:cs="Times New Roman"/>
      </w:rPr>
    </w:lvl>
    <w:lvl w:ilvl="3">
      <w:start w:val="1"/>
      <w:numFmt w:val="decimal"/>
      <w:lvlText w:val="%1.%2.%3.%4"/>
      <w:lvlJc w:val="left"/>
      <w:pPr>
        <w:ind w:left="2553"/>
      </w:pPr>
      <w:rPr>
        <w:rFonts w:cs="Times New Roman"/>
      </w:rPr>
    </w:lvl>
    <w:lvl w:ilvl="4">
      <w:start w:val="1"/>
      <w:numFmt w:val="decimal"/>
      <w:lvlText w:val="%1.%2.%3.%4.%5"/>
      <w:lvlJc w:val="left"/>
      <w:pPr>
        <w:ind w:left="3404"/>
      </w:pPr>
      <w:rPr>
        <w:rFonts w:cs="Times New Roman"/>
      </w:rPr>
    </w:lvl>
    <w:lvl w:ilvl="5">
      <w:start w:val="1"/>
      <w:numFmt w:val="decimal"/>
      <w:lvlText w:val="%1.%2.%3.%4.%5.%6"/>
      <w:lvlJc w:val="left"/>
      <w:pPr>
        <w:ind w:left="4255"/>
      </w:pPr>
      <w:rPr>
        <w:rFonts w:cs="Times New Roman"/>
      </w:rPr>
    </w:lvl>
    <w:lvl w:ilvl="6">
      <w:start w:val="1"/>
      <w:numFmt w:val="decimal"/>
      <w:lvlText w:val="%1.%2.%3.%4.%5.%6.%7"/>
      <w:lvlJc w:val="left"/>
      <w:pPr>
        <w:ind w:left="5106"/>
      </w:pPr>
      <w:rPr>
        <w:rFonts w:cs="Times New Roman"/>
      </w:rPr>
    </w:lvl>
    <w:lvl w:ilvl="7">
      <w:start w:val="1"/>
      <w:numFmt w:val="decimal"/>
      <w:lvlText w:val="%1.%2.%3.%4.%5.%6.%7.%8"/>
      <w:lvlJc w:val="left"/>
      <w:pPr>
        <w:ind w:left="5957"/>
      </w:pPr>
      <w:rPr>
        <w:rFonts w:cs="Times New Roman"/>
      </w:rPr>
    </w:lvl>
    <w:lvl w:ilvl="8">
      <w:start w:val="1"/>
      <w:numFmt w:val="decimal"/>
      <w:lvlText w:val="%1.%2.%3.%4.%5.%6.%7.%8.%9"/>
      <w:lvlJc w:val="left"/>
      <w:pPr>
        <w:ind w:left="6808"/>
      </w:pPr>
      <w:rPr>
        <w:rFonts w:cs="Times New Roman"/>
      </w:rPr>
    </w:lvl>
  </w:abstractNum>
  <w:abstractNum w:abstractNumId="9">
    <w:nsid w:val="23286D41"/>
    <w:multiLevelType w:val="hybridMultilevel"/>
    <w:tmpl w:val="3CFA8F34"/>
    <w:name w:val="Нумерованный список 4"/>
    <w:lvl w:ilvl="0" w:tplc="62885E94">
      <w:numFmt w:val="none"/>
      <w:lvlText w:val=""/>
      <w:lvlJc w:val="left"/>
      <w:rPr>
        <w:rFonts w:cs="Times New Roman"/>
      </w:rPr>
    </w:lvl>
    <w:lvl w:ilvl="1" w:tplc="DF7E749A">
      <w:numFmt w:val="none"/>
      <w:lvlText w:val=""/>
      <w:lvlJc w:val="left"/>
      <w:rPr>
        <w:rFonts w:cs="Times New Roman"/>
      </w:rPr>
    </w:lvl>
    <w:lvl w:ilvl="2" w:tplc="BF6AD9B2">
      <w:numFmt w:val="none"/>
      <w:lvlText w:val=""/>
      <w:lvlJc w:val="left"/>
      <w:rPr>
        <w:rFonts w:cs="Times New Roman"/>
      </w:rPr>
    </w:lvl>
    <w:lvl w:ilvl="3" w:tplc="180C004C">
      <w:numFmt w:val="none"/>
      <w:lvlText w:val=""/>
      <w:lvlJc w:val="left"/>
      <w:rPr>
        <w:rFonts w:cs="Times New Roman"/>
      </w:rPr>
    </w:lvl>
    <w:lvl w:ilvl="4" w:tplc="C9B82328">
      <w:numFmt w:val="none"/>
      <w:lvlText w:val=""/>
      <w:lvlJc w:val="left"/>
      <w:rPr>
        <w:rFonts w:cs="Times New Roman"/>
      </w:rPr>
    </w:lvl>
    <w:lvl w:ilvl="5" w:tplc="04EE87E2">
      <w:numFmt w:val="none"/>
      <w:lvlText w:val=""/>
      <w:lvlJc w:val="left"/>
      <w:rPr>
        <w:rFonts w:cs="Times New Roman"/>
      </w:rPr>
    </w:lvl>
    <w:lvl w:ilvl="6" w:tplc="83BC4908">
      <w:numFmt w:val="none"/>
      <w:lvlText w:val=""/>
      <w:lvlJc w:val="left"/>
      <w:rPr>
        <w:rFonts w:cs="Times New Roman"/>
      </w:rPr>
    </w:lvl>
    <w:lvl w:ilvl="7" w:tplc="486CBDF2">
      <w:numFmt w:val="none"/>
      <w:lvlText w:val=""/>
      <w:lvlJc w:val="left"/>
      <w:rPr>
        <w:rFonts w:cs="Times New Roman"/>
      </w:rPr>
    </w:lvl>
    <w:lvl w:ilvl="8" w:tplc="625846AC">
      <w:numFmt w:val="none"/>
      <w:lvlText w:val=""/>
      <w:lvlJc w:val="left"/>
      <w:rPr>
        <w:rFonts w:cs="Times New Roman"/>
      </w:rPr>
    </w:lvl>
  </w:abstractNum>
  <w:abstractNum w:abstractNumId="10">
    <w:nsid w:val="25ED2087"/>
    <w:multiLevelType w:val="hybridMultilevel"/>
    <w:tmpl w:val="239A4864"/>
    <w:name w:val="Нумерованный список 9"/>
    <w:lvl w:ilvl="0" w:tplc="AD3ED13E">
      <w:start w:val="1"/>
      <w:numFmt w:val="decimal"/>
      <w:pStyle w:val="a2"/>
      <w:lvlText w:val="%1."/>
      <w:lvlJc w:val="left"/>
      <w:rPr>
        <w:rFonts w:cs="Times New Roman"/>
      </w:rPr>
    </w:lvl>
    <w:lvl w:ilvl="1" w:tplc="AFCA7AA8">
      <w:start w:val="1"/>
      <w:numFmt w:val="lowerLetter"/>
      <w:lvlText w:val="%2."/>
      <w:lvlJc w:val="left"/>
      <w:pPr>
        <w:ind w:left="1789"/>
      </w:pPr>
      <w:rPr>
        <w:rFonts w:cs="Times New Roman"/>
      </w:rPr>
    </w:lvl>
    <w:lvl w:ilvl="2" w:tplc="1CB4A0AC">
      <w:start w:val="1"/>
      <w:numFmt w:val="lowerRoman"/>
      <w:lvlText w:val="%3."/>
      <w:lvlJc w:val="left"/>
      <w:pPr>
        <w:ind w:left="2689"/>
      </w:pPr>
      <w:rPr>
        <w:rFonts w:cs="Times New Roman"/>
      </w:rPr>
    </w:lvl>
    <w:lvl w:ilvl="3" w:tplc="62862612">
      <w:start w:val="1"/>
      <w:numFmt w:val="decimal"/>
      <w:lvlText w:val="%4."/>
      <w:lvlJc w:val="left"/>
      <w:pPr>
        <w:ind w:left="3229"/>
      </w:pPr>
      <w:rPr>
        <w:rFonts w:cs="Times New Roman"/>
      </w:rPr>
    </w:lvl>
    <w:lvl w:ilvl="4" w:tplc="C2D630BE">
      <w:start w:val="1"/>
      <w:numFmt w:val="lowerLetter"/>
      <w:lvlText w:val="%5."/>
      <w:lvlJc w:val="left"/>
      <w:pPr>
        <w:ind w:left="3949"/>
      </w:pPr>
      <w:rPr>
        <w:rFonts w:cs="Times New Roman"/>
      </w:rPr>
    </w:lvl>
    <w:lvl w:ilvl="5" w:tplc="55EE04CC">
      <w:start w:val="1"/>
      <w:numFmt w:val="lowerRoman"/>
      <w:lvlText w:val="%6."/>
      <w:lvlJc w:val="left"/>
      <w:pPr>
        <w:ind w:left="4849"/>
      </w:pPr>
      <w:rPr>
        <w:rFonts w:cs="Times New Roman"/>
      </w:rPr>
    </w:lvl>
    <w:lvl w:ilvl="6" w:tplc="7ED07074">
      <w:start w:val="1"/>
      <w:numFmt w:val="decimal"/>
      <w:lvlText w:val="%7."/>
      <w:lvlJc w:val="left"/>
      <w:pPr>
        <w:ind w:left="5389"/>
      </w:pPr>
      <w:rPr>
        <w:rFonts w:cs="Times New Roman"/>
      </w:rPr>
    </w:lvl>
    <w:lvl w:ilvl="7" w:tplc="A7642760">
      <w:start w:val="1"/>
      <w:numFmt w:val="lowerLetter"/>
      <w:lvlText w:val="%8."/>
      <w:lvlJc w:val="left"/>
      <w:pPr>
        <w:ind w:left="6109"/>
      </w:pPr>
      <w:rPr>
        <w:rFonts w:cs="Times New Roman"/>
      </w:rPr>
    </w:lvl>
    <w:lvl w:ilvl="8" w:tplc="018A45A0">
      <w:start w:val="1"/>
      <w:numFmt w:val="lowerRoman"/>
      <w:lvlText w:val="%9."/>
      <w:lvlJc w:val="left"/>
      <w:pPr>
        <w:ind w:left="7009"/>
      </w:pPr>
      <w:rPr>
        <w:rFonts w:cs="Times New Roman"/>
      </w:rPr>
    </w:lvl>
  </w:abstractNum>
  <w:abstractNum w:abstractNumId="11">
    <w:nsid w:val="282F4AF9"/>
    <w:multiLevelType w:val="hybridMultilevel"/>
    <w:tmpl w:val="DE1C6E66"/>
    <w:name w:val="Нумерованный список 3"/>
    <w:lvl w:ilvl="0" w:tplc="DCECCD18">
      <w:start w:val="1"/>
      <w:numFmt w:val="decimal"/>
      <w:lvlText w:val="%1."/>
      <w:lvlJc w:val="left"/>
      <w:rPr>
        <w:rFonts w:cs="Times New Roman"/>
      </w:rPr>
    </w:lvl>
    <w:lvl w:ilvl="1" w:tplc="CA9EB312">
      <w:start w:val="1"/>
      <w:numFmt w:val="decimal"/>
      <w:lvlText w:val="%2."/>
      <w:lvlJc w:val="left"/>
      <w:pPr>
        <w:ind w:left="720"/>
      </w:pPr>
      <w:rPr>
        <w:rFonts w:cs="Times New Roman"/>
      </w:rPr>
    </w:lvl>
    <w:lvl w:ilvl="2" w:tplc="655A8A94">
      <w:start w:val="1"/>
      <w:numFmt w:val="lowerLetter"/>
      <w:lvlText w:val="%3."/>
      <w:lvlJc w:val="left"/>
      <w:pPr>
        <w:ind w:left="1440"/>
      </w:pPr>
      <w:rPr>
        <w:rFonts w:cs="Times New Roman"/>
      </w:rPr>
    </w:lvl>
    <w:lvl w:ilvl="3" w:tplc="CC5C934C">
      <w:start w:val="1"/>
      <w:numFmt w:val="lowerRoman"/>
      <w:lvlText w:val="%4."/>
      <w:lvlJc w:val="left"/>
      <w:pPr>
        <w:ind w:left="2160"/>
      </w:pPr>
      <w:rPr>
        <w:rFonts w:cs="Times New Roman"/>
      </w:rPr>
    </w:lvl>
    <w:lvl w:ilvl="4" w:tplc="3B38648A">
      <w:start w:val="1"/>
      <w:numFmt w:val="decimal"/>
      <w:lvlText w:val="%5."/>
      <w:lvlJc w:val="left"/>
      <w:pPr>
        <w:ind w:left="2880"/>
      </w:pPr>
      <w:rPr>
        <w:rFonts w:cs="Times New Roman"/>
      </w:rPr>
    </w:lvl>
    <w:lvl w:ilvl="5" w:tplc="78444712">
      <w:start w:val="1"/>
      <w:numFmt w:val="lowerLetter"/>
      <w:lvlText w:val="%6."/>
      <w:lvlJc w:val="left"/>
      <w:pPr>
        <w:ind w:left="3600"/>
      </w:pPr>
      <w:rPr>
        <w:rFonts w:cs="Times New Roman"/>
      </w:rPr>
    </w:lvl>
    <w:lvl w:ilvl="6" w:tplc="EB9A1DD4">
      <w:start w:val="1"/>
      <w:numFmt w:val="lowerRoman"/>
      <w:lvlText w:val="%7."/>
      <w:lvlJc w:val="left"/>
      <w:pPr>
        <w:ind w:left="4320"/>
      </w:pPr>
      <w:rPr>
        <w:rFonts w:cs="Times New Roman"/>
      </w:rPr>
    </w:lvl>
    <w:lvl w:ilvl="7" w:tplc="A53443BC">
      <w:start w:val="1"/>
      <w:numFmt w:val="decimal"/>
      <w:lvlText w:val="%8."/>
      <w:lvlJc w:val="left"/>
      <w:pPr>
        <w:ind w:left="5040"/>
      </w:pPr>
      <w:rPr>
        <w:rFonts w:cs="Times New Roman"/>
      </w:rPr>
    </w:lvl>
    <w:lvl w:ilvl="8" w:tplc="EDDA6AFA">
      <w:start w:val="1"/>
      <w:numFmt w:val="lowerLetter"/>
      <w:lvlText w:val="%9."/>
      <w:lvlJc w:val="left"/>
      <w:pPr>
        <w:ind w:left="5760"/>
      </w:pPr>
      <w:rPr>
        <w:rFonts w:cs="Times New Roman"/>
      </w:rPr>
    </w:lvl>
  </w:abstractNum>
  <w:abstractNum w:abstractNumId="12">
    <w:nsid w:val="28614621"/>
    <w:multiLevelType w:val="hybridMultilevel"/>
    <w:tmpl w:val="6052C0D6"/>
    <w:name w:val="Нумерованный список 22"/>
    <w:lvl w:ilvl="0" w:tplc="8DD6CB76">
      <w:start w:val="1"/>
      <w:numFmt w:val="decimal"/>
      <w:lvlText w:val="%1."/>
      <w:lvlJc w:val="left"/>
      <w:rPr>
        <w:rFonts w:cs="Times New Roman"/>
      </w:rPr>
    </w:lvl>
    <w:lvl w:ilvl="1" w:tplc="04E890F8">
      <w:start w:val="1"/>
      <w:numFmt w:val="decimal"/>
      <w:lvlText w:val="%2."/>
      <w:lvlJc w:val="left"/>
      <w:pPr>
        <w:ind w:left="720"/>
      </w:pPr>
      <w:rPr>
        <w:rFonts w:cs="Times New Roman"/>
      </w:rPr>
    </w:lvl>
    <w:lvl w:ilvl="2" w:tplc="14B0E350">
      <w:start w:val="1"/>
      <w:numFmt w:val="lowerLetter"/>
      <w:lvlText w:val="%3."/>
      <w:lvlJc w:val="left"/>
      <w:pPr>
        <w:ind w:left="1440"/>
      </w:pPr>
      <w:rPr>
        <w:rFonts w:cs="Times New Roman"/>
      </w:rPr>
    </w:lvl>
    <w:lvl w:ilvl="3" w:tplc="14E61E2E">
      <w:start w:val="1"/>
      <w:numFmt w:val="lowerRoman"/>
      <w:lvlText w:val="%4."/>
      <w:lvlJc w:val="left"/>
      <w:pPr>
        <w:ind w:left="2160"/>
      </w:pPr>
      <w:rPr>
        <w:rFonts w:cs="Times New Roman"/>
      </w:rPr>
    </w:lvl>
    <w:lvl w:ilvl="4" w:tplc="18DE4F78">
      <w:start w:val="1"/>
      <w:numFmt w:val="decimal"/>
      <w:lvlText w:val="%5."/>
      <w:lvlJc w:val="left"/>
      <w:pPr>
        <w:ind w:left="2880"/>
      </w:pPr>
      <w:rPr>
        <w:rFonts w:cs="Times New Roman"/>
      </w:rPr>
    </w:lvl>
    <w:lvl w:ilvl="5" w:tplc="319460C6">
      <w:start w:val="1"/>
      <w:numFmt w:val="lowerLetter"/>
      <w:lvlText w:val="%6."/>
      <w:lvlJc w:val="left"/>
      <w:pPr>
        <w:ind w:left="3600"/>
      </w:pPr>
      <w:rPr>
        <w:rFonts w:cs="Times New Roman"/>
      </w:rPr>
    </w:lvl>
    <w:lvl w:ilvl="6" w:tplc="1980CD5C">
      <w:start w:val="1"/>
      <w:numFmt w:val="lowerRoman"/>
      <w:lvlText w:val="%7."/>
      <w:lvlJc w:val="left"/>
      <w:pPr>
        <w:ind w:left="4320"/>
      </w:pPr>
      <w:rPr>
        <w:rFonts w:cs="Times New Roman"/>
      </w:rPr>
    </w:lvl>
    <w:lvl w:ilvl="7" w:tplc="E0DAD0C2">
      <w:start w:val="1"/>
      <w:numFmt w:val="decimal"/>
      <w:lvlText w:val="%8."/>
      <w:lvlJc w:val="left"/>
      <w:pPr>
        <w:ind w:left="5040"/>
      </w:pPr>
      <w:rPr>
        <w:rFonts w:cs="Times New Roman"/>
      </w:rPr>
    </w:lvl>
    <w:lvl w:ilvl="8" w:tplc="2A98911A">
      <w:start w:val="1"/>
      <w:numFmt w:val="lowerLetter"/>
      <w:lvlText w:val="%9."/>
      <w:lvlJc w:val="left"/>
      <w:pPr>
        <w:ind w:left="5760"/>
      </w:pPr>
      <w:rPr>
        <w:rFonts w:cs="Times New Roman"/>
      </w:rPr>
    </w:lvl>
  </w:abstractNum>
  <w:abstractNum w:abstractNumId="13">
    <w:nsid w:val="28A90CEE"/>
    <w:multiLevelType w:val="multilevel"/>
    <w:tmpl w:val="27EC0DB0"/>
    <w:name w:val="Нумерованный список 2"/>
    <w:lvl w:ilvl="0">
      <w:start w:val="1"/>
      <w:numFmt w:val="decimal"/>
      <w:lvlText w:val="%1"/>
      <w:lvlJc w:val="left"/>
      <w:rPr>
        <w:rFonts w:cs="Times New Roman"/>
      </w:rPr>
    </w:lvl>
    <w:lvl w:ilvl="1">
      <w:start w:val="1"/>
      <w:numFmt w:val="none"/>
      <w:suff w:val="space"/>
      <w:lvlText w:val=""/>
      <w:lvlJc w:val="left"/>
      <w:rPr>
        <w:rFonts w:cs="Times New Roman"/>
      </w:rPr>
    </w:lvl>
    <w:lvl w:ilvl="2">
      <w:start w:val="1"/>
      <w:numFmt w:val="decimal"/>
      <w:suff w:val="space"/>
      <w:lvlText w:val="Рисунок %1.%3 –"/>
      <w:lvlJc w:val="left"/>
      <w:rPr>
        <w:rFonts w:cs="Times New Roman"/>
      </w:rPr>
    </w:lvl>
    <w:lvl w:ilvl="3">
      <w:start w:val="1"/>
      <w:numFmt w:val="decimal"/>
      <w:suff w:val="space"/>
      <w:lvlText w:val="Таблица %1.%4 –"/>
      <w:lvlJc w:val="left"/>
      <w:pPr>
        <w:ind w:left="1985"/>
      </w:pPr>
      <w:rPr>
        <w:rFonts w:cs="Times New Roman"/>
      </w:rPr>
    </w:lvl>
    <w:lvl w:ilvl="4">
      <w:start w:val="1"/>
      <w:numFmt w:val="decimal"/>
      <w:lvlText w:val="%1.%5"/>
      <w:lvlJc w:val="left"/>
      <w:rPr>
        <w:rFonts w:cs="Times New Roman"/>
      </w:rPr>
    </w:lvl>
    <w:lvl w:ilvl="5">
      <w:start w:val="1"/>
      <w:numFmt w:val="decimal"/>
      <w:lvlText w:val="%1.%5.%6"/>
      <w:lvlJc w:val="left"/>
      <w:rPr>
        <w:rFonts w:cs="Times New Roman"/>
      </w:rPr>
    </w:lvl>
    <w:lvl w:ilvl="6">
      <w:start w:val="1"/>
      <w:numFmt w:val="decimal"/>
      <w:lvlText w:val="%1.%5.%6.%7"/>
      <w:lvlJc w:val="left"/>
      <w:rPr>
        <w:rFonts w:cs="Times New Roman"/>
      </w:rPr>
    </w:lvl>
    <w:lvl w:ilvl="7">
      <w:start w:val="1"/>
      <w:numFmt w:val="decimal"/>
      <w:lvlText w:val="%1.%5.%6.%7.%8"/>
      <w:lvlJc w:val="left"/>
      <w:rPr>
        <w:rFonts w:cs="Times New Roman"/>
      </w:rPr>
    </w:lvl>
    <w:lvl w:ilvl="8">
      <w:start w:val="1"/>
      <w:numFmt w:val="decimal"/>
      <w:lvlText w:val="%1.%5.%6.%7.%8.%9"/>
      <w:lvlJc w:val="left"/>
      <w:rPr>
        <w:rFonts w:cs="Times New Roman"/>
      </w:rPr>
    </w:lvl>
  </w:abstractNum>
  <w:abstractNum w:abstractNumId="14">
    <w:nsid w:val="2E6D487C"/>
    <w:multiLevelType w:val="hybridMultilevel"/>
    <w:tmpl w:val="FC7AA00A"/>
    <w:name w:val="Нумерованный список 15"/>
    <w:lvl w:ilvl="0" w:tplc="3F82E692">
      <w:numFmt w:val="bullet"/>
      <w:lvlText w:val=""/>
      <w:lvlJc w:val="left"/>
      <w:rPr>
        <w:rFonts w:ascii="Symbol" w:hAnsi="Symbol"/>
      </w:rPr>
    </w:lvl>
    <w:lvl w:ilvl="1" w:tplc="F2C8871C">
      <w:numFmt w:val="bullet"/>
      <w:lvlText w:val="o"/>
      <w:lvlJc w:val="left"/>
      <w:pPr>
        <w:ind w:left="371"/>
      </w:pPr>
      <w:rPr>
        <w:rFonts w:ascii="Courier New" w:hAnsi="Courier New"/>
      </w:rPr>
    </w:lvl>
    <w:lvl w:ilvl="2" w:tplc="E1AE6208">
      <w:numFmt w:val="bullet"/>
      <w:lvlText w:val=""/>
      <w:lvlJc w:val="left"/>
      <w:pPr>
        <w:ind w:left="1091"/>
      </w:pPr>
      <w:rPr>
        <w:rFonts w:ascii="Wingdings" w:eastAsia="Times New Roman" w:hAnsi="Wingdings"/>
      </w:rPr>
    </w:lvl>
    <w:lvl w:ilvl="3" w:tplc="525024F6">
      <w:numFmt w:val="bullet"/>
      <w:lvlText w:val=""/>
      <w:lvlJc w:val="left"/>
      <w:pPr>
        <w:ind w:left="1811"/>
      </w:pPr>
      <w:rPr>
        <w:rFonts w:ascii="Symbol" w:hAnsi="Symbol"/>
      </w:rPr>
    </w:lvl>
    <w:lvl w:ilvl="4" w:tplc="7EDAF7FE">
      <w:numFmt w:val="bullet"/>
      <w:lvlText w:val="o"/>
      <w:lvlJc w:val="left"/>
      <w:pPr>
        <w:ind w:left="2531"/>
      </w:pPr>
      <w:rPr>
        <w:rFonts w:ascii="Courier New" w:hAnsi="Courier New"/>
      </w:rPr>
    </w:lvl>
    <w:lvl w:ilvl="5" w:tplc="645469F8">
      <w:numFmt w:val="bullet"/>
      <w:lvlText w:val=""/>
      <w:lvlJc w:val="left"/>
      <w:pPr>
        <w:ind w:left="3251"/>
      </w:pPr>
      <w:rPr>
        <w:rFonts w:ascii="Wingdings" w:eastAsia="Times New Roman" w:hAnsi="Wingdings"/>
      </w:rPr>
    </w:lvl>
    <w:lvl w:ilvl="6" w:tplc="D264EFFA">
      <w:numFmt w:val="bullet"/>
      <w:lvlText w:val=""/>
      <w:lvlJc w:val="left"/>
      <w:pPr>
        <w:ind w:left="3971"/>
      </w:pPr>
      <w:rPr>
        <w:rFonts w:ascii="Symbol" w:hAnsi="Symbol"/>
      </w:rPr>
    </w:lvl>
    <w:lvl w:ilvl="7" w:tplc="D2AEE25A">
      <w:numFmt w:val="bullet"/>
      <w:lvlText w:val="o"/>
      <w:lvlJc w:val="left"/>
      <w:pPr>
        <w:ind w:left="4691"/>
      </w:pPr>
      <w:rPr>
        <w:rFonts w:ascii="Courier New" w:hAnsi="Courier New"/>
      </w:rPr>
    </w:lvl>
    <w:lvl w:ilvl="8" w:tplc="52620CC4">
      <w:numFmt w:val="bullet"/>
      <w:lvlText w:val=""/>
      <w:lvlJc w:val="left"/>
      <w:pPr>
        <w:ind w:left="5411"/>
      </w:pPr>
      <w:rPr>
        <w:rFonts w:ascii="Wingdings" w:eastAsia="Times New Roman" w:hAnsi="Wingdings"/>
      </w:rPr>
    </w:lvl>
  </w:abstractNum>
  <w:abstractNum w:abstractNumId="15">
    <w:nsid w:val="36DE2EB6"/>
    <w:multiLevelType w:val="multilevel"/>
    <w:tmpl w:val="84D0A0C8"/>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069"/>
        </w:tabs>
        <w:ind w:left="1069" w:hanging="360"/>
      </w:pPr>
      <w:rPr>
        <w:rFonts w:cs="Times New Roman" w:hint="default"/>
      </w:rPr>
    </w:lvl>
    <w:lvl w:ilvl="2">
      <w:start w:val="1"/>
      <w:numFmt w:val="decimal"/>
      <w:lvlText w:val="%1.%2.%3"/>
      <w:lvlJc w:val="left"/>
      <w:pPr>
        <w:tabs>
          <w:tab w:val="num" w:pos="2138"/>
        </w:tabs>
        <w:ind w:left="2138" w:hanging="720"/>
      </w:pPr>
      <w:rPr>
        <w:rFonts w:cs="Times New Roman" w:hint="default"/>
      </w:rPr>
    </w:lvl>
    <w:lvl w:ilvl="3">
      <w:start w:val="1"/>
      <w:numFmt w:val="decimal"/>
      <w:lvlText w:val="%1.%2.%3.%4"/>
      <w:lvlJc w:val="left"/>
      <w:pPr>
        <w:tabs>
          <w:tab w:val="num" w:pos="2847"/>
        </w:tabs>
        <w:ind w:left="2847" w:hanging="720"/>
      </w:pPr>
      <w:rPr>
        <w:rFonts w:cs="Times New Roman" w:hint="default"/>
      </w:rPr>
    </w:lvl>
    <w:lvl w:ilvl="4">
      <w:start w:val="1"/>
      <w:numFmt w:val="decimal"/>
      <w:lvlText w:val="%1.%2.%3.%4.%5"/>
      <w:lvlJc w:val="left"/>
      <w:pPr>
        <w:tabs>
          <w:tab w:val="num" w:pos="3916"/>
        </w:tabs>
        <w:ind w:left="3916" w:hanging="1080"/>
      </w:pPr>
      <w:rPr>
        <w:rFonts w:cs="Times New Roman" w:hint="default"/>
      </w:rPr>
    </w:lvl>
    <w:lvl w:ilvl="5">
      <w:start w:val="1"/>
      <w:numFmt w:val="decimal"/>
      <w:lvlText w:val="%1.%2.%3.%4.%5.%6"/>
      <w:lvlJc w:val="left"/>
      <w:pPr>
        <w:tabs>
          <w:tab w:val="num" w:pos="4625"/>
        </w:tabs>
        <w:ind w:left="4625" w:hanging="1080"/>
      </w:pPr>
      <w:rPr>
        <w:rFonts w:cs="Times New Roman" w:hint="default"/>
      </w:rPr>
    </w:lvl>
    <w:lvl w:ilvl="6">
      <w:start w:val="1"/>
      <w:numFmt w:val="decimal"/>
      <w:lvlText w:val="%1.%2.%3.%4.%5.%6.%7"/>
      <w:lvlJc w:val="left"/>
      <w:pPr>
        <w:tabs>
          <w:tab w:val="num" w:pos="5694"/>
        </w:tabs>
        <w:ind w:left="5694" w:hanging="1440"/>
      </w:pPr>
      <w:rPr>
        <w:rFonts w:cs="Times New Roman" w:hint="default"/>
      </w:rPr>
    </w:lvl>
    <w:lvl w:ilvl="7">
      <w:start w:val="1"/>
      <w:numFmt w:val="decimal"/>
      <w:lvlText w:val="%1.%2.%3.%4.%5.%6.%7.%8"/>
      <w:lvlJc w:val="left"/>
      <w:pPr>
        <w:tabs>
          <w:tab w:val="num" w:pos="6403"/>
        </w:tabs>
        <w:ind w:left="6403" w:hanging="1440"/>
      </w:pPr>
      <w:rPr>
        <w:rFonts w:cs="Times New Roman" w:hint="default"/>
      </w:rPr>
    </w:lvl>
    <w:lvl w:ilvl="8">
      <w:start w:val="1"/>
      <w:numFmt w:val="decimal"/>
      <w:lvlText w:val="%1.%2.%3.%4.%5.%6.%7.%8.%9"/>
      <w:lvlJc w:val="left"/>
      <w:pPr>
        <w:tabs>
          <w:tab w:val="num" w:pos="7472"/>
        </w:tabs>
        <w:ind w:left="7472" w:hanging="1800"/>
      </w:pPr>
      <w:rPr>
        <w:rFonts w:cs="Times New Roman" w:hint="default"/>
      </w:rPr>
    </w:lvl>
  </w:abstractNum>
  <w:abstractNum w:abstractNumId="16">
    <w:nsid w:val="376C601A"/>
    <w:multiLevelType w:val="hybridMultilevel"/>
    <w:tmpl w:val="26D644F2"/>
    <w:name w:val="Нумерованный список 14"/>
    <w:lvl w:ilvl="0" w:tplc="491E84FA">
      <w:start w:val="1"/>
      <w:numFmt w:val="lowerRoman"/>
      <w:lvlText w:val="%1."/>
      <w:lvlJc w:val="left"/>
      <w:rPr>
        <w:rFonts w:cs="Times New Roman"/>
      </w:rPr>
    </w:lvl>
    <w:lvl w:ilvl="1" w:tplc="F34404C2">
      <w:start w:val="1"/>
      <w:numFmt w:val="decimal"/>
      <w:lvlText w:val="%2."/>
      <w:lvlJc w:val="left"/>
      <w:pPr>
        <w:ind w:left="720"/>
      </w:pPr>
      <w:rPr>
        <w:rFonts w:cs="Times New Roman"/>
      </w:rPr>
    </w:lvl>
    <w:lvl w:ilvl="2" w:tplc="BFBAFC30">
      <w:start w:val="1"/>
      <w:numFmt w:val="lowerLetter"/>
      <w:lvlText w:val="%3."/>
      <w:lvlJc w:val="left"/>
      <w:pPr>
        <w:ind w:left="1440"/>
      </w:pPr>
      <w:rPr>
        <w:rFonts w:cs="Times New Roman"/>
      </w:rPr>
    </w:lvl>
    <w:lvl w:ilvl="3" w:tplc="46408CD0">
      <w:start w:val="1"/>
      <w:numFmt w:val="lowerRoman"/>
      <w:lvlText w:val="%4."/>
      <w:lvlJc w:val="left"/>
      <w:pPr>
        <w:ind w:left="2160"/>
      </w:pPr>
      <w:rPr>
        <w:rFonts w:cs="Times New Roman"/>
      </w:rPr>
    </w:lvl>
    <w:lvl w:ilvl="4" w:tplc="8DAA5130">
      <w:start w:val="1"/>
      <w:numFmt w:val="decimal"/>
      <w:lvlText w:val="%5."/>
      <w:lvlJc w:val="left"/>
      <w:pPr>
        <w:ind w:left="2880"/>
      </w:pPr>
      <w:rPr>
        <w:rFonts w:cs="Times New Roman"/>
      </w:rPr>
    </w:lvl>
    <w:lvl w:ilvl="5" w:tplc="308262BA">
      <w:start w:val="1"/>
      <w:numFmt w:val="lowerLetter"/>
      <w:lvlText w:val="%6."/>
      <w:lvlJc w:val="left"/>
      <w:pPr>
        <w:ind w:left="3600"/>
      </w:pPr>
      <w:rPr>
        <w:rFonts w:cs="Times New Roman"/>
      </w:rPr>
    </w:lvl>
    <w:lvl w:ilvl="6" w:tplc="DDAEF3D0">
      <w:start w:val="1"/>
      <w:numFmt w:val="lowerRoman"/>
      <w:lvlText w:val="%7."/>
      <w:lvlJc w:val="left"/>
      <w:pPr>
        <w:ind w:left="4320"/>
      </w:pPr>
      <w:rPr>
        <w:rFonts w:cs="Times New Roman"/>
      </w:rPr>
    </w:lvl>
    <w:lvl w:ilvl="7" w:tplc="27DCABE4">
      <w:start w:val="1"/>
      <w:numFmt w:val="decimal"/>
      <w:lvlText w:val="%8."/>
      <w:lvlJc w:val="left"/>
      <w:pPr>
        <w:ind w:left="5040"/>
      </w:pPr>
      <w:rPr>
        <w:rFonts w:cs="Times New Roman"/>
      </w:rPr>
    </w:lvl>
    <w:lvl w:ilvl="8" w:tplc="D1F4F7A8">
      <w:start w:val="1"/>
      <w:numFmt w:val="lowerLetter"/>
      <w:lvlText w:val="%9."/>
      <w:lvlJc w:val="left"/>
      <w:pPr>
        <w:ind w:left="5760"/>
      </w:pPr>
      <w:rPr>
        <w:rFonts w:cs="Times New Roman"/>
      </w:rPr>
    </w:lvl>
  </w:abstractNum>
  <w:abstractNum w:abstractNumId="17">
    <w:nsid w:val="3C4566CB"/>
    <w:multiLevelType w:val="multilevel"/>
    <w:tmpl w:val="7778DBAE"/>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8">
    <w:nsid w:val="3DA51A5B"/>
    <w:multiLevelType w:val="hybridMultilevel"/>
    <w:tmpl w:val="986878A0"/>
    <w:name w:val="Нумерованный список 33"/>
    <w:lvl w:ilvl="0" w:tplc="31F631E2">
      <w:start w:val="1"/>
      <w:numFmt w:val="decimal"/>
      <w:lvlText w:val="%1."/>
      <w:lvlJc w:val="left"/>
      <w:rPr>
        <w:rFonts w:cs="Times New Roman"/>
      </w:rPr>
    </w:lvl>
    <w:lvl w:ilvl="1" w:tplc="13E494AC">
      <w:start w:val="1"/>
      <w:numFmt w:val="decimal"/>
      <w:lvlText w:val="%2."/>
      <w:lvlJc w:val="left"/>
      <w:pPr>
        <w:ind w:left="720"/>
      </w:pPr>
      <w:rPr>
        <w:rFonts w:cs="Times New Roman"/>
      </w:rPr>
    </w:lvl>
    <w:lvl w:ilvl="2" w:tplc="04021EA8">
      <w:start w:val="1"/>
      <w:numFmt w:val="lowerLetter"/>
      <w:lvlText w:val="%3."/>
      <w:lvlJc w:val="left"/>
      <w:pPr>
        <w:ind w:left="1440"/>
      </w:pPr>
      <w:rPr>
        <w:rFonts w:cs="Times New Roman"/>
      </w:rPr>
    </w:lvl>
    <w:lvl w:ilvl="3" w:tplc="661466DA">
      <w:start w:val="1"/>
      <w:numFmt w:val="lowerRoman"/>
      <w:lvlText w:val="%4."/>
      <w:lvlJc w:val="left"/>
      <w:pPr>
        <w:ind w:left="2160"/>
      </w:pPr>
      <w:rPr>
        <w:rFonts w:cs="Times New Roman"/>
      </w:rPr>
    </w:lvl>
    <w:lvl w:ilvl="4" w:tplc="2FE00F5C">
      <w:start w:val="1"/>
      <w:numFmt w:val="decimal"/>
      <w:lvlText w:val="%5."/>
      <w:lvlJc w:val="left"/>
      <w:pPr>
        <w:ind w:left="2880"/>
      </w:pPr>
      <w:rPr>
        <w:rFonts w:cs="Times New Roman"/>
      </w:rPr>
    </w:lvl>
    <w:lvl w:ilvl="5" w:tplc="BD004C6E">
      <w:start w:val="1"/>
      <w:numFmt w:val="lowerLetter"/>
      <w:lvlText w:val="%6."/>
      <w:lvlJc w:val="left"/>
      <w:pPr>
        <w:ind w:left="3600"/>
      </w:pPr>
      <w:rPr>
        <w:rFonts w:cs="Times New Roman"/>
      </w:rPr>
    </w:lvl>
    <w:lvl w:ilvl="6" w:tplc="7D3E5AA0">
      <w:start w:val="1"/>
      <w:numFmt w:val="lowerRoman"/>
      <w:lvlText w:val="%7."/>
      <w:lvlJc w:val="left"/>
      <w:pPr>
        <w:ind w:left="4320"/>
      </w:pPr>
      <w:rPr>
        <w:rFonts w:cs="Times New Roman"/>
      </w:rPr>
    </w:lvl>
    <w:lvl w:ilvl="7" w:tplc="280CB080">
      <w:start w:val="1"/>
      <w:numFmt w:val="decimal"/>
      <w:lvlText w:val="%8."/>
      <w:lvlJc w:val="left"/>
      <w:pPr>
        <w:ind w:left="5040"/>
      </w:pPr>
      <w:rPr>
        <w:rFonts w:cs="Times New Roman"/>
      </w:rPr>
    </w:lvl>
    <w:lvl w:ilvl="8" w:tplc="C0EA6B3A">
      <w:start w:val="1"/>
      <w:numFmt w:val="lowerLetter"/>
      <w:lvlText w:val="%9."/>
      <w:lvlJc w:val="left"/>
      <w:pPr>
        <w:ind w:left="5760"/>
      </w:pPr>
      <w:rPr>
        <w:rFonts w:cs="Times New Roman"/>
      </w:rPr>
    </w:lvl>
  </w:abstractNum>
  <w:abstractNum w:abstractNumId="19">
    <w:nsid w:val="3E725922"/>
    <w:multiLevelType w:val="multilevel"/>
    <w:tmpl w:val="7B142984"/>
    <w:name w:val="Нумерованный список 13"/>
    <w:lvl w:ilvl="0">
      <w:start w:val="1"/>
      <w:numFmt w:val="decimal"/>
      <w:lvlText w:val="ГЛАВА %1 "/>
      <w:lvlJc w:val="left"/>
      <w:rPr>
        <w:rFonts w:cs="Times New Roman"/>
      </w:rPr>
    </w:lvl>
    <w:lvl w:ilvl="1">
      <w:start w:val="1"/>
      <w:numFmt w:val="decimal"/>
      <w:lvlText w:val=" %1.%2  "/>
      <w:lvlJc w:val="left"/>
      <w:pPr>
        <w:ind w:left="255"/>
      </w:pPr>
      <w:rPr>
        <w:rFonts w:cs="Times New Roman"/>
      </w:rPr>
    </w:lvl>
    <w:lvl w:ilvl="2">
      <w:start w:val="3"/>
      <w:numFmt w:val="decimal"/>
      <w:lvlText w:val="%1.%2.%3 "/>
      <w:lvlJc w:val="left"/>
      <w:pPr>
        <w:ind w:left="624"/>
      </w:pPr>
      <w:rPr>
        <w:rFonts w:cs="Times New Roman"/>
      </w:rPr>
    </w:lvl>
    <w:lvl w:ilvl="3">
      <w:start w:val="4"/>
      <w:numFmt w:val="decimal"/>
      <w:lvlText w:val="%1.%2.%3.%4 "/>
      <w:lvlJc w:val="left"/>
      <w:pPr>
        <w:ind w:left="910"/>
      </w:pPr>
      <w:rPr>
        <w:rFonts w:cs="Times New Roman"/>
      </w:rPr>
    </w:lvl>
    <w:lvl w:ilvl="4">
      <w:start w:val="5"/>
      <w:numFmt w:val="decimal"/>
      <w:lvlText w:val="ГЛАВА %5 "/>
      <w:lvlJc w:val="left"/>
      <w:pPr>
        <w:ind w:left="1134"/>
      </w:pPr>
      <w:rPr>
        <w:rFonts w:cs="Times New Roman"/>
      </w:rPr>
    </w:lvl>
    <w:lvl w:ilvl="5">
      <w:start w:val="6"/>
      <w:numFmt w:val="decimal"/>
      <w:lvlText w:val="ГЛАВА %6 "/>
      <w:lvlJc w:val="left"/>
      <w:pPr>
        <w:ind w:left="1358"/>
      </w:pPr>
      <w:rPr>
        <w:rFonts w:cs="Times New Roman"/>
      </w:rPr>
    </w:lvl>
    <w:lvl w:ilvl="6">
      <w:start w:val="7"/>
      <w:numFmt w:val="decimal"/>
      <w:lvlText w:val="ГЛАВА %7 "/>
      <w:lvlJc w:val="left"/>
      <w:pPr>
        <w:ind w:left="1582"/>
      </w:pPr>
      <w:rPr>
        <w:rFonts w:cs="Times New Roman"/>
      </w:rPr>
    </w:lvl>
    <w:lvl w:ilvl="7">
      <w:start w:val="8"/>
      <w:numFmt w:val="decimal"/>
      <w:lvlText w:val="ГЛАВА %8 "/>
      <w:lvlJc w:val="left"/>
      <w:pPr>
        <w:ind w:left="1806"/>
      </w:pPr>
      <w:rPr>
        <w:rFonts w:cs="Times New Roman"/>
      </w:rPr>
    </w:lvl>
    <w:lvl w:ilvl="8">
      <w:start w:val="9"/>
      <w:numFmt w:val="decimal"/>
      <w:lvlText w:val="ГЛАВА %9 "/>
      <w:lvlJc w:val="left"/>
      <w:pPr>
        <w:ind w:left="2030"/>
      </w:pPr>
      <w:rPr>
        <w:rFonts w:cs="Times New Roman"/>
      </w:rPr>
    </w:lvl>
  </w:abstractNum>
  <w:abstractNum w:abstractNumId="20">
    <w:nsid w:val="429478DF"/>
    <w:multiLevelType w:val="hybridMultilevel"/>
    <w:tmpl w:val="AD98220C"/>
    <w:name w:val="Нумерованный список 35"/>
    <w:lvl w:ilvl="0" w:tplc="7D522658">
      <w:start w:val="1"/>
      <w:numFmt w:val="decimal"/>
      <w:lvlText w:val="%1."/>
      <w:lvlJc w:val="left"/>
      <w:rPr>
        <w:rFonts w:cs="Times New Roman"/>
      </w:rPr>
    </w:lvl>
    <w:lvl w:ilvl="1" w:tplc="4C8C23E2">
      <w:start w:val="1"/>
      <w:numFmt w:val="decimal"/>
      <w:lvlText w:val="%2."/>
      <w:lvlJc w:val="left"/>
      <w:pPr>
        <w:ind w:left="720"/>
      </w:pPr>
      <w:rPr>
        <w:rFonts w:cs="Times New Roman"/>
      </w:rPr>
    </w:lvl>
    <w:lvl w:ilvl="2" w:tplc="F0B8867A">
      <w:start w:val="1"/>
      <w:numFmt w:val="lowerLetter"/>
      <w:lvlText w:val="%3."/>
      <w:lvlJc w:val="left"/>
      <w:pPr>
        <w:ind w:left="1440"/>
      </w:pPr>
      <w:rPr>
        <w:rFonts w:cs="Times New Roman"/>
      </w:rPr>
    </w:lvl>
    <w:lvl w:ilvl="3" w:tplc="9206953C">
      <w:start w:val="1"/>
      <w:numFmt w:val="lowerRoman"/>
      <w:lvlText w:val="%4."/>
      <w:lvlJc w:val="left"/>
      <w:pPr>
        <w:ind w:left="2160"/>
      </w:pPr>
      <w:rPr>
        <w:rFonts w:cs="Times New Roman"/>
      </w:rPr>
    </w:lvl>
    <w:lvl w:ilvl="4" w:tplc="B874C970">
      <w:start w:val="1"/>
      <w:numFmt w:val="decimal"/>
      <w:lvlText w:val="%5."/>
      <w:lvlJc w:val="left"/>
      <w:pPr>
        <w:ind w:left="2880"/>
      </w:pPr>
      <w:rPr>
        <w:rFonts w:cs="Times New Roman"/>
      </w:rPr>
    </w:lvl>
    <w:lvl w:ilvl="5" w:tplc="89E2286E">
      <w:start w:val="1"/>
      <w:numFmt w:val="lowerLetter"/>
      <w:lvlText w:val="%6."/>
      <w:lvlJc w:val="left"/>
      <w:pPr>
        <w:ind w:left="3600"/>
      </w:pPr>
      <w:rPr>
        <w:rFonts w:cs="Times New Roman"/>
      </w:rPr>
    </w:lvl>
    <w:lvl w:ilvl="6" w:tplc="8E3645A2">
      <w:start w:val="1"/>
      <w:numFmt w:val="lowerRoman"/>
      <w:lvlText w:val="%7."/>
      <w:lvlJc w:val="left"/>
      <w:pPr>
        <w:ind w:left="4320"/>
      </w:pPr>
      <w:rPr>
        <w:rFonts w:cs="Times New Roman"/>
      </w:rPr>
    </w:lvl>
    <w:lvl w:ilvl="7" w:tplc="C4C66AD2">
      <w:start w:val="1"/>
      <w:numFmt w:val="decimal"/>
      <w:lvlText w:val="%8."/>
      <w:lvlJc w:val="left"/>
      <w:pPr>
        <w:ind w:left="5040"/>
      </w:pPr>
      <w:rPr>
        <w:rFonts w:cs="Times New Roman"/>
      </w:rPr>
    </w:lvl>
    <w:lvl w:ilvl="8" w:tplc="885470A4">
      <w:start w:val="1"/>
      <w:numFmt w:val="lowerLetter"/>
      <w:lvlText w:val="%9."/>
      <w:lvlJc w:val="left"/>
      <w:pPr>
        <w:ind w:left="5760"/>
      </w:pPr>
      <w:rPr>
        <w:rFonts w:cs="Times New Roman"/>
      </w:rPr>
    </w:lvl>
  </w:abstractNum>
  <w:abstractNum w:abstractNumId="21">
    <w:nsid w:val="4D876A3D"/>
    <w:multiLevelType w:val="hybridMultilevel"/>
    <w:tmpl w:val="DDE2E760"/>
    <w:name w:val="Нумерованный список 32"/>
    <w:lvl w:ilvl="0" w:tplc="15EC3E92">
      <w:numFmt w:val="bullet"/>
      <w:lvlText w:val=""/>
      <w:lvlJc w:val="left"/>
      <w:rPr>
        <w:rFonts w:ascii="Symbol" w:hAnsi="Symbol"/>
      </w:rPr>
    </w:lvl>
    <w:lvl w:ilvl="1" w:tplc="B61E2FE2">
      <w:numFmt w:val="bullet"/>
      <w:lvlText w:val=""/>
      <w:lvlJc w:val="left"/>
      <w:pPr>
        <w:ind w:left="720"/>
      </w:pPr>
      <w:rPr>
        <w:rFonts w:ascii="Symbol" w:hAnsi="Symbol"/>
      </w:rPr>
    </w:lvl>
    <w:lvl w:ilvl="2" w:tplc="6B94A02E">
      <w:numFmt w:val="bullet"/>
      <w:lvlText w:val=""/>
      <w:lvlJc w:val="left"/>
      <w:pPr>
        <w:ind w:left="1440"/>
      </w:pPr>
      <w:rPr>
        <w:rFonts w:ascii="Symbol" w:hAnsi="Symbol"/>
      </w:rPr>
    </w:lvl>
    <w:lvl w:ilvl="3" w:tplc="72A24C24">
      <w:numFmt w:val="bullet"/>
      <w:lvlText w:val=""/>
      <w:lvlJc w:val="left"/>
      <w:pPr>
        <w:ind w:left="2160"/>
      </w:pPr>
      <w:rPr>
        <w:rFonts w:ascii="Symbol" w:hAnsi="Symbol"/>
      </w:rPr>
    </w:lvl>
    <w:lvl w:ilvl="4" w:tplc="81FACA46">
      <w:numFmt w:val="bullet"/>
      <w:lvlText w:val=""/>
      <w:lvlJc w:val="left"/>
      <w:pPr>
        <w:ind w:left="2880"/>
      </w:pPr>
      <w:rPr>
        <w:rFonts w:ascii="Symbol" w:hAnsi="Symbol"/>
      </w:rPr>
    </w:lvl>
    <w:lvl w:ilvl="5" w:tplc="6AC437AE">
      <w:numFmt w:val="bullet"/>
      <w:lvlText w:val=""/>
      <w:lvlJc w:val="left"/>
      <w:pPr>
        <w:ind w:left="3600"/>
      </w:pPr>
      <w:rPr>
        <w:rFonts w:ascii="Symbol" w:hAnsi="Symbol"/>
      </w:rPr>
    </w:lvl>
    <w:lvl w:ilvl="6" w:tplc="763AE8DE">
      <w:numFmt w:val="bullet"/>
      <w:lvlText w:val=""/>
      <w:lvlJc w:val="left"/>
      <w:pPr>
        <w:ind w:left="4320"/>
      </w:pPr>
      <w:rPr>
        <w:rFonts w:ascii="Symbol" w:hAnsi="Symbol"/>
      </w:rPr>
    </w:lvl>
    <w:lvl w:ilvl="7" w:tplc="39B686B0">
      <w:numFmt w:val="bullet"/>
      <w:lvlText w:val=""/>
      <w:lvlJc w:val="left"/>
      <w:pPr>
        <w:ind w:left="5040"/>
      </w:pPr>
      <w:rPr>
        <w:rFonts w:ascii="Symbol" w:hAnsi="Symbol"/>
      </w:rPr>
    </w:lvl>
    <w:lvl w:ilvl="8" w:tplc="840E7F54">
      <w:numFmt w:val="bullet"/>
      <w:lvlText w:val=""/>
      <w:lvlJc w:val="left"/>
      <w:pPr>
        <w:ind w:left="5760"/>
      </w:pPr>
      <w:rPr>
        <w:rFonts w:ascii="Symbol" w:hAnsi="Symbol"/>
      </w:rPr>
    </w:lvl>
  </w:abstractNum>
  <w:abstractNum w:abstractNumId="22">
    <w:nsid w:val="4F442302"/>
    <w:multiLevelType w:val="hybridMultilevel"/>
    <w:tmpl w:val="8934FB92"/>
    <w:name w:val="Нумерованный список 16"/>
    <w:lvl w:ilvl="0" w:tplc="DD40A352">
      <w:start w:val="1"/>
      <w:numFmt w:val="decimal"/>
      <w:lvlText w:val="%1."/>
      <w:lvlJc w:val="left"/>
      <w:rPr>
        <w:rFonts w:cs="Times New Roman"/>
      </w:rPr>
    </w:lvl>
    <w:lvl w:ilvl="1" w:tplc="1FAC5E02">
      <w:start w:val="1"/>
      <w:numFmt w:val="decimal"/>
      <w:lvlText w:val="%2."/>
      <w:lvlJc w:val="left"/>
      <w:pPr>
        <w:ind w:left="720"/>
      </w:pPr>
      <w:rPr>
        <w:rFonts w:cs="Times New Roman"/>
      </w:rPr>
    </w:lvl>
    <w:lvl w:ilvl="2" w:tplc="C5EC75F6">
      <w:start w:val="1"/>
      <w:numFmt w:val="lowerLetter"/>
      <w:lvlText w:val="%3."/>
      <w:lvlJc w:val="left"/>
      <w:pPr>
        <w:ind w:left="1440"/>
      </w:pPr>
      <w:rPr>
        <w:rFonts w:cs="Times New Roman"/>
      </w:rPr>
    </w:lvl>
    <w:lvl w:ilvl="3" w:tplc="02468330">
      <w:start w:val="1"/>
      <w:numFmt w:val="lowerRoman"/>
      <w:lvlText w:val="%4."/>
      <w:lvlJc w:val="left"/>
      <w:pPr>
        <w:ind w:left="2160"/>
      </w:pPr>
      <w:rPr>
        <w:rFonts w:cs="Times New Roman"/>
      </w:rPr>
    </w:lvl>
    <w:lvl w:ilvl="4" w:tplc="5F50E454">
      <w:start w:val="1"/>
      <w:numFmt w:val="decimal"/>
      <w:lvlText w:val="%5."/>
      <w:lvlJc w:val="left"/>
      <w:pPr>
        <w:ind w:left="2880"/>
      </w:pPr>
      <w:rPr>
        <w:rFonts w:cs="Times New Roman"/>
      </w:rPr>
    </w:lvl>
    <w:lvl w:ilvl="5" w:tplc="11041D64">
      <w:start w:val="1"/>
      <w:numFmt w:val="lowerLetter"/>
      <w:lvlText w:val="%6."/>
      <w:lvlJc w:val="left"/>
      <w:pPr>
        <w:ind w:left="3600"/>
      </w:pPr>
      <w:rPr>
        <w:rFonts w:cs="Times New Roman"/>
      </w:rPr>
    </w:lvl>
    <w:lvl w:ilvl="6" w:tplc="FCFAC178">
      <w:start w:val="1"/>
      <w:numFmt w:val="lowerRoman"/>
      <w:lvlText w:val="%7."/>
      <w:lvlJc w:val="left"/>
      <w:pPr>
        <w:ind w:left="4320"/>
      </w:pPr>
      <w:rPr>
        <w:rFonts w:cs="Times New Roman"/>
      </w:rPr>
    </w:lvl>
    <w:lvl w:ilvl="7" w:tplc="A06CFE6C">
      <w:start w:val="1"/>
      <w:numFmt w:val="decimal"/>
      <w:lvlText w:val="%8."/>
      <w:lvlJc w:val="left"/>
      <w:pPr>
        <w:ind w:left="5040"/>
      </w:pPr>
      <w:rPr>
        <w:rFonts w:cs="Times New Roman"/>
      </w:rPr>
    </w:lvl>
    <w:lvl w:ilvl="8" w:tplc="1E8E98F6">
      <w:start w:val="1"/>
      <w:numFmt w:val="lowerLetter"/>
      <w:lvlText w:val="%9."/>
      <w:lvlJc w:val="left"/>
      <w:pPr>
        <w:ind w:left="5760"/>
      </w:pPr>
      <w:rPr>
        <w:rFonts w:cs="Times New Roman"/>
      </w:rPr>
    </w:lvl>
  </w:abstractNum>
  <w:abstractNum w:abstractNumId="23">
    <w:nsid w:val="55696052"/>
    <w:multiLevelType w:val="hybridMultilevel"/>
    <w:tmpl w:val="DAA69E22"/>
    <w:name w:val="Нумерованный список 34"/>
    <w:lvl w:ilvl="0" w:tplc="F530CD0C">
      <w:start w:val="1"/>
      <w:numFmt w:val="decimal"/>
      <w:lvlText w:val="%1."/>
      <w:lvlJc w:val="left"/>
      <w:pPr>
        <w:ind w:left="360"/>
      </w:pPr>
      <w:rPr>
        <w:rFonts w:cs="Times New Roman"/>
      </w:rPr>
    </w:lvl>
    <w:lvl w:ilvl="1" w:tplc="0212B82A">
      <w:start w:val="1"/>
      <w:numFmt w:val="decimal"/>
      <w:lvlText w:val="%2."/>
      <w:lvlJc w:val="left"/>
      <w:pPr>
        <w:ind w:left="720"/>
      </w:pPr>
      <w:rPr>
        <w:rFonts w:cs="Times New Roman"/>
      </w:rPr>
    </w:lvl>
    <w:lvl w:ilvl="2" w:tplc="914EFBEE">
      <w:start w:val="1"/>
      <w:numFmt w:val="decimal"/>
      <w:lvlText w:val="%3."/>
      <w:lvlJc w:val="left"/>
      <w:pPr>
        <w:ind w:left="1080"/>
      </w:pPr>
      <w:rPr>
        <w:rFonts w:cs="Times New Roman"/>
      </w:rPr>
    </w:lvl>
    <w:lvl w:ilvl="3" w:tplc="9252E88C">
      <w:start w:val="1"/>
      <w:numFmt w:val="decimal"/>
      <w:lvlText w:val="%4."/>
      <w:lvlJc w:val="left"/>
      <w:pPr>
        <w:ind w:left="1440"/>
      </w:pPr>
      <w:rPr>
        <w:rFonts w:cs="Times New Roman"/>
      </w:rPr>
    </w:lvl>
    <w:lvl w:ilvl="4" w:tplc="08CA9A92">
      <w:start w:val="1"/>
      <w:numFmt w:val="decimal"/>
      <w:lvlText w:val="%5."/>
      <w:lvlJc w:val="left"/>
      <w:pPr>
        <w:ind w:left="1800"/>
      </w:pPr>
      <w:rPr>
        <w:rFonts w:cs="Times New Roman"/>
      </w:rPr>
    </w:lvl>
    <w:lvl w:ilvl="5" w:tplc="5022ACEA">
      <w:start w:val="1"/>
      <w:numFmt w:val="decimal"/>
      <w:lvlText w:val="%6."/>
      <w:lvlJc w:val="left"/>
      <w:pPr>
        <w:ind w:left="2160"/>
      </w:pPr>
      <w:rPr>
        <w:rFonts w:cs="Times New Roman"/>
      </w:rPr>
    </w:lvl>
    <w:lvl w:ilvl="6" w:tplc="2AEE6442">
      <w:start w:val="1"/>
      <w:numFmt w:val="decimal"/>
      <w:lvlText w:val="%7."/>
      <w:lvlJc w:val="left"/>
      <w:pPr>
        <w:ind w:left="2520"/>
      </w:pPr>
      <w:rPr>
        <w:rFonts w:cs="Times New Roman"/>
      </w:rPr>
    </w:lvl>
    <w:lvl w:ilvl="7" w:tplc="A83ECE6A">
      <w:start w:val="1"/>
      <w:numFmt w:val="decimal"/>
      <w:lvlText w:val="%8."/>
      <w:lvlJc w:val="left"/>
      <w:pPr>
        <w:ind w:left="2880"/>
      </w:pPr>
      <w:rPr>
        <w:rFonts w:cs="Times New Roman"/>
      </w:rPr>
    </w:lvl>
    <w:lvl w:ilvl="8" w:tplc="4582EFBA">
      <w:start w:val="1"/>
      <w:numFmt w:val="decimal"/>
      <w:lvlText w:val="%9."/>
      <w:lvlJc w:val="left"/>
      <w:pPr>
        <w:ind w:left="3240"/>
      </w:pPr>
      <w:rPr>
        <w:rFonts w:cs="Times New Roman"/>
      </w:rPr>
    </w:lvl>
  </w:abstractNum>
  <w:abstractNum w:abstractNumId="24">
    <w:nsid w:val="5CCE0F0C"/>
    <w:multiLevelType w:val="hybridMultilevel"/>
    <w:tmpl w:val="F27E8170"/>
    <w:name w:val="Нумерованный список 12"/>
    <w:lvl w:ilvl="0" w:tplc="0AAE1230">
      <w:numFmt w:val="bullet"/>
      <w:lvlText w:val="•"/>
      <w:lvlJc w:val="left"/>
      <w:pPr>
        <w:ind w:left="709"/>
      </w:pPr>
      <w:rPr>
        <w:rFonts w:ascii="Times New Roman" w:eastAsia="Times New Roman" w:hAnsi="Times New Roman"/>
      </w:rPr>
    </w:lvl>
    <w:lvl w:ilvl="1" w:tplc="30047B5E">
      <w:numFmt w:val="bullet"/>
      <w:lvlText w:val="o"/>
      <w:lvlJc w:val="left"/>
      <w:pPr>
        <w:ind w:left="1429"/>
      </w:pPr>
      <w:rPr>
        <w:rFonts w:ascii="Courier New" w:hAnsi="Courier New"/>
      </w:rPr>
    </w:lvl>
    <w:lvl w:ilvl="2" w:tplc="3376B8EC">
      <w:numFmt w:val="bullet"/>
      <w:lvlText w:val=""/>
      <w:lvlJc w:val="left"/>
      <w:pPr>
        <w:ind w:left="2149"/>
      </w:pPr>
      <w:rPr>
        <w:rFonts w:ascii="Wingdings" w:eastAsia="Times New Roman" w:hAnsi="Wingdings"/>
      </w:rPr>
    </w:lvl>
    <w:lvl w:ilvl="3" w:tplc="D30CEB98">
      <w:numFmt w:val="bullet"/>
      <w:lvlText w:val=""/>
      <w:lvlJc w:val="left"/>
      <w:pPr>
        <w:ind w:left="2869"/>
      </w:pPr>
      <w:rPr>
        <w:rFonts w:ascii="Symbol" w:hAnsi="Symbol"/>
      </w:rPr>
    </w:lvl>
    <w:lvl w:ilvl="4" w:tplc="E2A4504C">
      <w:numFmt w:val="bullet"/>
      <w:lvlText w:val="o"/>
      <w:lvlJc w:val="left"/>
      <w:pPr>
        <w:ind w:left="3589"/>
      </w:pPr>
      <w:rPr>
        <w:rFonts w:ascii="Courier New" w:hAnsi="Courier New"/>
      </w:rPr>
    </w:lvl>
    <w:lvl w:ilvl="5" w:tplc="DA36CD22">
      <w:numFmt w:val="bullet"/>
      <w:lvlText w:val=""/>
      <w:lvlJc w:val="left"/>
      <w:pPr>
        <w:ind w:left="4309"/>
      </w:pPr>
      <w:rPr>
        <w:rFonts w:ascii="Wingdings" w:eastAsia="Times New Roman" w:hAnsi="Wingdings"/>
      </w:rPr>
    </w:lvl>
    <w:lvl w:ilvl="6" w:tplc="3246FFE2">
      <w:numFmt w:val="bullet"/>
      <w:lvlText w:val=""/>
      <w:lvlJc w:val="left"/>
      <w:pPr>
        <w:ind w:left="5029"/>
      </w:pPr>
      <w:rPr>
        <w:rFonts w:ascii="Symbol" w:hAnsi="Symbol"/>
      </w:rPr>
    </w:lvl>
    <w:lvl w:ilvl="7" w:tplc="1B668A2E">
      <w:numFmt w:val="bullet"/>
      <w:lvlText w:val="o"/>
      <w:lvlJc w:val="left"/>
      <w:pPr>
        <w:ind w:left="5749"/>
      </w:pPr>
      <w:rPr>
        <w:rFonts w:ascii="Courier New" w:hAnsi="Courier New"/>
      </w:rPr>
    </w:lvl>
    <w:lvl w:ilvl="8" w:tplc="92F4255C">
      <w:numFmt w:val="bullet"/>
      <w:lvlText w:val=""/>
      <w:lvlJc w:val="left"/>
      <w:pPr>
        <w:ind w:left="6469"/>
      </w:pPr>
      <w:rPr>
        <w:rFonts w:ascii="Wingdings" w:eastAsia="Times New Roman" w:hAnsi="Wingdings"/>
      </w:rPr>
    </w:lvl>
  </w:abstractNum>
  <w:abstractNum w:abstractNumId="25">
    <w:nsid w:val="5FBC0437"/>
    <w:multiLevelType w:val="hybridMultilevel"/>
    <w:tmpl w:val="D8FAA5A4"/>
    <w:name w:val="Нумерованный список 6"/>
    <w:lvl w:ilvl="0" w:tplc="F646A334">
      <w:start w:val="1"/>
      <w:numFmt w:val="decimal"/>
      <w:lvlText w:val="%1."/>
      <w:lvlJc w:val="left"/>
      <w:rPr>
        <w:rFonts w:cs="Times New Roman"/>
      </w:rPr>
    </w:lvl>
    <w:lvl w:ilvl="1" w:tplc="A6BCF0B8">
      <w:start w:val="1"/>
      <w:numFmt w:val="decimal"/>
      <w:lvlText w:val="%2."/>
      <w:lvlJc w:val="left"/>
      <w:pPr>
        <w:ind w:left="720"/>
      </w:pPr>
      <w:rPr>
        <w:rFonts w:cs="Times New Roman"/>
      </w:rPr>
    </w:lvl>
    <w:lvl w:ilvl="2" w:tplc="7A00BEF8">
      <w:start w:val="1"/>
      <w:numFmt w:val="lowerLetter"/>
      <w:lvlText w:val="%3."/>
      <w:lvlJc w:val="left"/>
      <w:pPr>
        <w:ind w:left="1440"/>
      </w:pPr>
      <w:rPr>
        <w:rFonts w:cs="Times New Roman"/>
      </w:rPr>
    </w:lvl>
    <w:lvl w:ilvl="3" w:tplc="AC2CA046">
      <w:start w:val="1"/>
      <w:numFmt w:val="lowerRoman"/>
      <w:lvlText w:val="%4."/>
      <w:lvlJc w:val="left"/>
      <w:pPr>
        <w:ind w:left="2160"/>
      </w:pPr>
      <w:rPr>
        <w:rFonts w:cs="Times New Roman"/>
      </w:rPr>
    </w:lvl>
    <w:lvl w:ilvl="4" w:tplc="37F2A8B0">
      <w:start w:val="1"/>
      <w:numFmt w:val="decimal"/>
      <w:lvlText w:val="%5."/>
      <w:lvlJc w:val="left"/>
      <w:pPr>
        <w:ind w:left="2880"/>
      </w:pPr>
      <w:rPr>
        <w:rFonts w:cs="Times New Roman"/>
      </w:rPr>
    </w:lvl>
    <w:lvl w:ilvl="5" w:tplc="0630D1E8">
      <w:start w:val="1"/>
      <w:numFmt w:val="lowerLetter"/>
      <w:lvlText w:val="%6."/>
      <w:lvlJc w:val="left"/>
      <w:pPr>
        <w:ind w:left="3600"/>
      </w:pPr>
      <w:rPr>
        <w:rFonts w:cs="Times New Roman"/>
      </w:rPr>
    </w:lvl>
    <w:lvl w:ilvl="6" w:tplc="2B605056">
      <w:start w:val="1"/>
      <w:numFmt w:val="lowerRoman"/>
      <w:lvlText w:val="%7."/>
      <w:lvlJc w:val="left"/>
      <w:pPr>
        <w:ind w:left="4320"/>
      </w:pPr>
      <w:rPr>
        <w:rFonts w:cs="Times New Roman"/>
      </w:rPr>
    </w:lvl>
    <w:lvl w:ilvl="7" w:tplc="4B4AB7C4">
      <w:start w:val="1"/>
      <w:numFmt w:val="decimal"/>
      <w:lvlText w:val="%8."/>
      <w:lvlJc w:val="left"/>
      <w:pPr>
        <w:ind w:left="5040"/>
      </w:pPr>
      <w:rPr>
        <w:rFonts w:cs="Times New Roman"/>
      </w:rPr>
    </w:lvl>
    <w:lvl w:ilvl="8" w:tplc="910C1818">
      <w:start w:val="1"/>
      <w:numFmt w:val="lowerLetter"/>
      <w:lvlText w:val="%9."/>
      <w:lvlJc w:val="left"/>
      <w:pPr>
        <w:ind w:left="5760"/>
      </w:pPr>
      <w:rPr>
        <w:rFonts w:cs="Times New Roman"/>
      </w:rPr>
    </w:lvl>
  </w:abstractNum>
  <w:abstractNum w:abstractNumId="26">
    <w:nsid w:val="61A24F3F"/>
    <w:multiLevelType w:val="hybridMultilevel"/>
    <w:tmpl w:val="F3D86E8E"/>
    <w:name w:val="Нумерованный список 7"/>
    <w:lvl w:ilvl="0" w:tplc="AF4C7B14">
      <w:numFmt w:val="bullet"/>
      <w:lvlText w:val=""/>
      <w:lvlJc w:val="left"/>
      <w:pPr>
        <w:ind w:left="1069"/>
      </w:pPr>
      <w:rPr>
        <w:rFonts w:ascii="Symbol" w:hAnsi="Symbol"/>
      </w:rPr>
    </w:lvl>
    <w:lvl w:ilvl="1" w:tplc="3184F4BA">
      <w:numFmt w:val="bullet"/>
      <w:lvlText w:val="o"/>
      <w:lvlJc w:val="left"/>
      <w:pPr>
        <w:ind w:left="1789"/>
      </w:pPr>
      <w:rPr>
        <w:rFonts w:ascii="Courier New" w:hAnsi="Courier New"/>
      </w:rPr>
    </w:lvl>
    <w:lvl w:ilvl="2" w:tplc="3DBE2946">
      <w:numFmt w:val="bullet"/>
      <w:lvlText w:val=""/>
      <w:lvlJc w:val="left"/>
      <w:pPr>
        <w:ind w:left="2509"/>
      </w:pPr>
      <w:rPr>
        <w:rFonts w:ascii="Wingdings" w:eastAsia="Times New Roman" w:hAnsi="Wingdings"/>
      </w:rPr>
    </w:lvl>
    <w:lvl w:ilvl="3" w:tplc="D8B8C79E">
      <w:numFmt w:val="bullet"/>
      <w:lvlText w:val=""/>
      <w:lvlJc w:val="left"/>
      <w:pPr>
        <w:ind w:left="3229"/>
      </w:pPr>
      <w:rPr>
        <w:rFonts w:ascii="Symbol" w:hAnsi="Symbol"/>
      </w:rPr>
    </w:lvl>
    <w:lvl w:ilvl="4" w:tplc="75E8A58A">
      <w:numFmt w:val="bullet"/>
      <w:lvlText w:val="o"/>
      <w:lvlJc w:val="left"/>
      <w:pPr>
        <w:ind w:left="3949"/>
      </w:pPr>
      <w:rPr>
        <w:rFonts w:ascii="Courier New" w:hAnsi="Courier New"/>
      </w:rPr>
    </w:lvl>
    <w:lvl w:ilvl="5" w:tplc="13F01C76">
      <w:numFmt w:val="bullet"/>
      <w:lvlText w:val=""/>
      <w:lvlJc w:val="left"/>
      <w:pPr>
        <w:ind w:left="4669"/>
      </w:pPr>
      <w:rPr>
        <w:rFonts w:ascii="Wingdings" w:eastAsia="Times New Roman" w:hAnsi="Wingdings"/>
      </w:rPr>
    </w:lvl>
    <w:lvl w:ilvl="6" w:tplc="64A2F498">
      <w:numFmt w:val="bullet"/>
      <w:lvlText w:val=""/>
      <w:lvlJc w:val="left"/>
      <w:pPr>
        <w:ind w:left="5389"/>
      </w:pPr>
      <w:rPr>
        <w:rFonts w:ascii="Symbol" w:hAnsi="Symbol"/>
      </w:rPr>
    </w:lvl>
    <w:lvl w:ilvl="7" w:tplc="0AFA5828">
      <w:numFmt w:val="bullet"/>
      <w:lvlText w:val="o"/>
      <w:lvlJc w:val="left"/>
      <w:pPr>
        <w:ind w:left="6109"/>
      </w:pPr>
      <w:rPr>
        <w:rFonts w:ascii="Courier New" w:hAnsi="Courier New"/>
      </w:rPr>
    </w:lvl>
    <w:lvl w:ilvl="8" w:tplc="7CC648D4">
      <w:numFmt w:val="bullet"/>
      <w:lvlText w:val=""/>
      <w:lvlJc w:val="left"/>
      <w:pPr>
        <w:ind w:left="6829"/>
      </w:pPr>
      <w:rPr>
        <w:rFonts w:ascii="Wingdings" w:eastAsia="Times New Roman" w:hAnsi="Wingdings"/>
      </w:rPr>
    </w:lvl>
  </w:abstractNum>
  <w:abstractNum w:abstractNumId="27">
    <w:nsid w:val="62B62D3C"/>
    <w:multiLevelType w:val="hybridMultilevel"/>
    <w:tmpl w:val="1C8203E8"/>
    <w:name w:val="Нумерованный список 26"/>
    <w:lvl w:ilvl="0" w:tplc="1F5A0F66">
      <w:start w:val="1"/>
      <w:numFmt w:val="decimal"/>
      <w:lvlText w:val="%1."/>
      <w:lvlJc w:val="left"/>
      <w:rPr>
        <w:rFonts w:cs="Times New Roman"/>
      </w:rPr>
    </w:lvl>
    <w:lvl w:ilvl="1" w:tplc="1ED4FCD0">
      <w:start w:val="1"/>
      <w:numFmt w:val="decimal"/>
      <w:lvlText w:val="%2."/>
      <w:lvlJc w:val="left"/>
      <w:pPr>
        <w:ind w:left="720"/>
      </w:pPr>
      <w:rPr>
        <w:rFonts w:cs="Times New Roman"/>
      </w:rPr>
    </w:lvl>
    <w:lvl w:ilvl="2" w:tplc="73CE076E">
      <w:start w:val="1"/>
      <w:numFmt w:val="lowerLetter"/>
      <w:lvlText w:val="%3."/>
      <w:lvlJc w:val="left"/>
      <w:pPr>
        <w:ind w:left="1440"/>
      </w:pPr>
      <w:rPr>
        <w:rFonts w:cs="Times New Roman"/>
      </w:rPr>
    </w:lvl>
    <w:lvl w:ilvl="3" w:tplc="4086E474">
      <w:start w:val="1"/>
      <w:numFmt w:val="lowerRoman"/>
      <w:lvlText w:val="%4."/>
      <w:lvlJc w:val="left"/>
      <w:pPr>
        <w:ind w:left="2160"/>
      </w:pPr>
      <w:rPr>
        <w:rFonts w:cs="Times New Roman"/>
      </w:rPr>
    </w:lvl>
    <w:lvl w:ilvl="4" w:tplc="FA843E60">
      <w:start w:val="1"/>
      <w:numFmt w:val="decimal"/>
      <w:lvlText w:val="%5."/>
      <w:lvlJc w:val="left"/>
      <w:pPr>
        <w:ind w:left="2880"/>
      </w:pPr>
      <w:rPr>
        <w:rFonts w:cs="Times New Roman"/>
      </w:rPr>
    </w:lvl>
    <w:lvl w:ilvl="5" w:tplc="514C62DE">
      <w:start w:val="1"/>
      <w:numFmt w:val="lowerLetter"/>
      <w:lvlText w:val="%6."/>
      <w:lvlJc w:val="left"/>
      <w:pPr>
        <w:ind w:left="3600"/>
      </w:pPr>
      <w:rPr>
        <w:rFonts w:cs="Times New Roman"/>
      </w:rPr>
    </w:lvl>
    <w:lvl w:ilvl="6" w:tplc="33BC1F1A">
      <w:start w:val="1"/>
      <w:numFmt w:val="lowerRoman"/>
      <w:lvlText w:val="%7."/>
      <w:lvlJc w:val="left"/>
      <w:pPr>
        <w:ind w:left="4320"/>
      </w:pPr>
      <w:rPr>
        <w:rFonts w:cs="Times New Roman"/>
      </w:rPr>
    </w:lvl>
    <w:lvl w:ilvl="7" w:tplc="A050A126">
      <w:start w:val="1"/>
      <w:numFmt w:val="decimal"/>
      <w:lvlText w:val="%8."/>
      <w:lvlJc w:val="left"/>
      <w:pPr>
        <w:ind w:left="5040"/>
      </w:pPr>
      <w:rPr>
        <w:rFonts w:cs="Times New Roman"/>
      </w:rPr>
    </w:lvl>
    <w:lvl w:ilvl="8" w:tplc="AC3E5C5A">
      <w:start w:val="1"/>
      <w:numFmt w:val="lowerLetter"/>
      <w:lvlText w:val="%9."/>
      <w:lvlJc w:val="left"/>
      <w:pPr>
        <w:ind w:left="5760"/>
      </w:pPr>
      <w:rPr>
        <w:rFonts w:cs="Times New Roman"/>
      </w:rPr>
    </w:lvl>
  </w:abstractNum>
  <w:abstractNum w:abstractNumId="28">
    <w:nsid w:val="63556D79"/>
    <w:multiLevelType w:val="multilevel"/>
    <w:tmpl w:val="2F843FB8"/>
    <w:name w:val="Нумерованный список 30"/>
    <w:lvl w:ilvl="0">
      <w:start w:val="1"/>
      <w:numFmt w:val="decimal"/>
      <w:lvlText w:val="ГЛАВА %1 "/>
      <w:lvlJc w:val="left"/>
      <w:rPr>
        <w:rFonts w:cs="Times New Roman"/>
      </w:rPr>
    </w:lvl>
    <w:lvl w:ilvl="1">
      <w:start w:val="1"/>
      <w:numFmt w:val="decimal"/>
      <w:lvlText w:val=" %1.%2  "/>
      <w:lvlJc w:val="left"/>
      <w:pPr>
        <w:ind w:left="255"/>
      </w:pPr>
      <w:rPr>
        <w:rFonts w:cs="Times New Roman"/>
      </w:rPr>
    </w:lvl>
    <w:lvl w:ilvl="2">
      <w:start w:val="3"/>
      <w:numFmt w:val="decimal"/>
      <w:lvlText w:val="%1.%2.%3 "/>
      <w:lvlJc w:val="left"/>
      <w:pPr>
        <w:ind w:left="624"/>
      </w:pPr>
      <w:rPr>
        <w:rFonts w:cs="Times New Roman"/>
      </w:rPr>
    </w:lvl>
    <w:lvl w:ilvl="3">
      <w:start w:val="1"/>
      <w:numFmt w:val="decimal"/>
      <w:lvlText w:val="%4."/>
      <w:lvlJc w:val="left"/>
      <w:pPr>
        <w:ind w:left="910"/>
      </w:pPr>
      <w:rPr>
        <w:rFonts w:cs="Times New Roman"/>
      </w:rPr>
    </w:lvl>
    <w:lvl w:ilvl="4">
      <w:start w:val="5"/>
      <w:numFmt w:val="decimal"/>
      <w:lvlText w:val="ГЛАВА %5 "/>
      <w:lvlJc w:val="left"/>
      <w:pPr>
        <w:ind w:left="1134"/>
      </w:pPr>
      <w:rPr>
        <w:rFonts w:cs="Times New Roman"/>
      </w:rPr>
    </w:lvl>
    <w:lvl w:ilvl="5">
      <w:start w:val="6"/>
      <w:numFmt w:val="decimal"/>
      <w:lvlText w:val="ГЛАВА %6 "/>
      <w:lvlJc w:val="left"/>
      <w:pPr>
        <w:ind w:left="1358"/>
      </w:pPr>
      <w:rPr>
        <w:rFonts w:cs="Times New Roman"/>
      </w:rPr>
    </w:lvl>
    <w:lvl w:ilvl="6">
      <w:start w:val="7"/>
      <w:numFmt w:val="decimal"/>
      <w:lvlText w:val="ГЛАВА %7 "/>
      <w:lvlJc w:val="left"/>
      <w:pPr>
        <w:ind w:left="1582"/>
      </w:pPr>
      <w:rPr>
        <w:rFonts w:cs="Times New Roman"/>
      </w:rPr>
    </w:lvl>
    <w:lvl w:ilvl="7">
      <w:start w:val="8"/>
      <w:numFmt w:val="decimal"/>
      <w:lvlText w:val="ГЛАВА %8 "/>
      <w:lvlJc w:val="left"/>
      <w:pPr>
        <w:ind w:left="1806"/>
      </w:pPr>
      <w:rPr>
        <w:rFonts w:cs="Times New Roman"/>
      </w:rPr>
    </w:lvl>
    <w:lvl w:ilvl="8">
      <w:start w:val="9"/>
      <w:numFmt w:val="decimal"/>
      <w:lvlText w:val="ГЛАВА %9 "/>
      <w:lvlJc w:val="left"/>
      <w:pPr>
        <w:ind w:left="2030"/>
      </w:pPr>
      <w:rPr>
        <w:rFonts w:cs="Times New Roman"/>
      </w:rPr>
    </w:lvl>
  </w:abstractNum>
  <w:abstractNum w:abstractNumId="29">
    <w:nsid w:val="63DC2882"/>
    <w:multiLevelType w:val="multilevel"/>
    <w:tmpl w:val="C87A67B4"/>
    <w:name w:val="Нумерованный список 19"/>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pStyle w:val="Heading3"/>
      <w:lvlText w:val="%1.%2.%3"/>
      <w:lvlJc w:val="left"/>
      <w:rPr>
        <w:rFonts w:cs="Times New Roman"/>
      </w:rPr>
    </w:lvl>
    <w:lvl w:ilvl="3">
      <w:start w:val="1"/>
      <w:numFmt w:val="decimal"/>
      <w:pStyle w:val="Heading4"/>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
    <w:nsid w:val="6FB7009D"/>
    <w:multiLevelType w:val="hybridMultilevel"/>
    <w:tmpl w:val="618E222E"/>
    <w:lvl w:ilvl="0" w:tplc="B36E34E4">
      <w:numFmt w:val="none"/>
      <w:lvlText w:val=""/>
      <w:lvlJc w:val="left"/>
      <w:pPr>
        <w:tabs>
          <w:tab w:val="num" w:pos="360"/>
        </w:tabs>
        <w:ind w:left="360" w:hanging="360"/>
      </w:pPr>
      <w:rPr>
        <w:rFonts w:cs="Times New Roman"/>
      </w:rPr>
    </w:lvl>
    <w:lvl w:ilvl="1" w:tplc="9480874C">
      <w:numFmt w:val="none"/>
      <w:lvlText w:val=""/>
      <w:lvlJc w:val="left"/>
      <w:pPr>
        <w:tabs>
          <w:tab w:val="num" w:pos="360"/>
        </w:tabs>
        <w:ind w:left="360" w:hanging="360"/>
      </w:pPr>
      <w:rPr>
        <w:rFonts w:cs="Times New Roman"/>
      </w:rPr>
    </w:lvl>
    <w:lvl w:ilvl="2" w:tplc="F8BAC200">
      <w:numFmt w:val="none"/>
      <w:lvlText w:val=""/>
      <w:lvlJc w:val="left"/>
      <w:pPr>
        <w:tabs>
          <w:tab w:val="num" w:pos="360"/>
        </w:tabs>
        <w:ind w:left="360" w:hanging="360"/>
      </w:pPr>
      <w:rPr>
        <w:rFonts w:cs="Times New Roman"/>
      </w:rPr>
    </w:lvl>
    <w:lvl w:ilvl="3" w:tplc="26D07834">
      <w:numFmt w:val="none"/>
      <w:lvlText w:val=""/>
      <w:lvlJc w:val="left"/>
      <w:pPr>
        <w:tabs>
          <w:tab w:val="num" w:pos="360"/>
        </w:tabs>
        <w:ind w:left="360" w:hanging="360"/>
      </w:pPr>
      <w:rPr>
        <w:rFonts w:cs="Times New Roman"/>
      </w:rPr>
    </w:lvl>
    <w:lvl w:ilvl="4" w:tplc="D12889CC">
      <w:numFmt w:val="none"/>
      <w:lvlText w:val=""/>
      <w:lvlJc w:val="left"/>
      <w:pPr>
        <w:tabs>
          <w:tab w:val="num" w:pos="360"/>
        </w:tabs>
        <w:ind w:left="360" w:hanging="360"/>
      </w:pPr>
      <w:rPr>
        <w:rFonts w:cs="Times New Roman"/>
      </w:rPr>
    </w:lvl>
    <w:lvl w:ilvl="5" w:tplc="E0C474DA">
      <w:numFmt w:val="none"/>
      <w:lvlText w:val=""/>
      <w:lvlJc w:val="left"/>
      <w:pPr>
        <w:tabs>
          <w:tab w:val="num" w:pos="360"/>
        </w:tabs>
        <w:ind w:left="360" w:hanging="360"/>
      </w:pPr>
      <w:rPr>
        <w:rFonts w:cs="Times New Roman"/>
      </w:rPr>
    </w:lvl>
    <w:lvl w:ilvl="6" w:tplc="4FFE2FB0">
      <w:numFmt w:val="none"/>
      <w:lvlText w:val=""/>
      <w:lvlJc w:val="left"/>
      <w:pPr>
        <w:tabs>
          <w:tab w:val="num" w:pos="360"/>
        </w:tabs>
        <w:ind w:left="360" w:hanging="360"/>
      </w:pPr>
      <w:rPr>
        <w:rFonts w:cs="Times New Roman"/>
      </w:rPr>
    </w:lvl>
    <w:lvl w:ilvl="7" w:tplc="DAE2B90C">
      <w:numFmt w:val="none"/>
      <w:lvlText w:val=""/>
      <w:lvlJc w:val="left"/>
      <w:pPr>
        <w:tabs>
          <w:tab w:val="num" w:pos="360"/>
        </w:tabs>
        <w:ind w:left="360" w:hanging="360"/>
      </w:pPr>
      <w:rPr>
        <w:rFonts w:cs="Times New Roman"/>
      </w:rPr>
    </w:lvl>
    <w:lvl w:ilvl="8" w:tplc="A51A50D8">
      <w:numFmt w:val="none"/>
      <w:lvlText w:val=""/>
      <w:lvlJc w:val="left"/>
      <w:pPr>
        <w:tabs>
          <w:tab w:val="num" w:pos="360"/>
        </w:tabs>
        <w:ind w:left="360" w:hanging="360"/>
      </w:pPr>
      <w:rPr>
        <w:rFonts w:cs="Times New Roman"/>
      </w:rPr>
    </w:lvl>
  </w:abstractNum>
  <w:abstractNum w:abstractNumId="31">
    <w:nsid w:val="7A0E4064"/>
    <w:multiLevelType w:val="hybridMultilevel"/>
    <w:tmpl w:val="16CAA9D0"/>
    <w:lvl w:ilvl="0" w:tplc="0419000F">
      <w:start w:val="1"/>
      <w:numFmt w:val="decimal"/>
      <w:lvlText w:val="%1."/>
      <w:lvlJc w:val="left"/>
      <w:pPr>
        <w:ind w:left="644" w:hanging="360"/>
      </w:pPr>
      <w:rPr>
        <w:rFonts w:cs="Times New Roman"/>
      </w:rPr>
    </w:lvl>
    <w:lvl w:ilvl="1" w:tplc="04190019" w:tentative="1">
      <w:start w:val="1"/>
      <w:numFmt w:val="lowerLetter"/>
      <w:lvlText w:val="%2."/>
      <w:lvlJc w:val="left"/>
      <w:pPr>
        <w:ind w:left="1724" w:hanging="360"/>
      </w:pPr>
      <w:rPr>
        <w:rFonts w:cs="Times New Roman"/>
      </w:rPr>
    </w:lvl>
    <w:lvl w:ilvl="2" w:tplc="0419001B" w:tentative="1">
      <w:start w:val="1"/>
      <w:numFmt w:val="lowerRoman"/>
      <w:lvlText w:val="%3."/>
      <w:lvlJc w:val="right"/>
      <w:pPr>
        <w:ind w:left="2444" w:hanging="180"/>
      </w:pPr>
      <w:rPr>
        <w:rFonts w:cs="Times New Roman"/>
      </w:rPr>
    </w:lvl>
    <w:lvl w:ilvl="3" w:tplc="0419000F" w:tentative="1">
      <w:start w:val="1"/>
      <w:numFmt w:val="decimal"/>
      <w:lvlText w:val="%4."/>
      <w:lvlJc w:val="left"/>
      <w:pPr>
        <w:ind w:left="3164" w:hanging="360"/>
      </w:pPr>
      <w:rPr>
        <w:rFonts w:cs="Times New Roman"/>
      </w:rPr>
    </w:lvl>
    <w:lvl w:ilvl="4" w:tplc="04190019" w:tentative="1">
      <w:start w:val="1"/>
      <w:numFmt w:val="lowerLetter"/>
      <w:lvlText w:val="%5."/>
      <w:lvlJc w:val="left"/>
      <w:pPr>
        <w:ind w:left="3884" w:hanging="360"/>
      </w:pPr>
      <w:rPr>
        <w:rFonts w:cs="Times New Roman"/>
      </w:rPr>
    </w:lvl>
    <w:lvl w:ilvl="5" w:tplc="0419001B" w:tentative="1">
      <w:start w:val="1"/>
      <w:numFmt w:val="lowerRoman"/>
      <w:lvlText w:val="%6."/>
      <w:lvlJc w:val="right"/>
      <w:pPr>
        <w:ind w:left="4604" w:hanging="180"/>
      </w:pPr>
      <w:rPr>
        <w:rFonts w:cs="Times New Roman"/>
      </w:rPr>
    </w:lvl>
    <w:lvl w:ilvl="6" w:tplc="0419000F" w:tentative="1">
      <w:start w:val="1"/>
      <w:numFmt w:val="decimal"/>
      <w:lvlText w:val="%7."/>
      <w:lvlJc w:val="left"/>
      <w:pPr>
        <w:ind w:left="5324" w:hanging="360"/>
      </w:pPr>
      <w:rPr>
        <w:rFonts w:cs="Times New Roman"/>
      </w:rPr>
    </w:lvl>
    <w:lvl w:ilvl="7" w:tplc="04190019" w:tentative="1">
      <w:start w:val="1"/>
      <w:numFmt w:val="lowerLetter"/>
      <w:lvlText w:val="%8."/>
      <w:lvlJc w:val="left"/>
      <w:pPr>
        <w:ind w:left="6044" w:hanging="360"/>
      </w:pPr>
      <w:rPr>
        <w:rFonts w:cs="Times New Roman"/>
      </w:rPr>
    </w:lvl>
    <w:lvl w:ilvl="8" w:tplc="0419001B" w:tentative="1">
      <w:start w:val="1"/>
      <w:numFmt w:val="lowerRoman"/>
      <w:lvlText w:val="%9."/>
      <w:lvlJc w:val="right"/>
      <w:pPr>
        <w:ind w:left="6764" w:hanging="180"/>
      </w:pPr>
      <w:rPr>
        <w:rFonts w:cs="Times New Roman"/>
      </w:rPr>
    </w:lvl>
  </w:abstractNum>
  <w:num w:numId="1">
    <w:abstractNumId w:val="29"/>
  </w:num>
  <w:num w:numId="2">
    <w:abstractNumId w:val="27"/>
  </w:num>
  <w:num w:numId="3">
    <w:abstractNumId w:val="11"/>
  </w:num>
  <w:num w:numId="4">
    <w:abstractNumId w:val="18"/>
  </w:num>
  <w:num w:numId="5">
    <w:abstractNumId w:val="0"/>
  </w:num>
  <w:num w:numId="6">
    <w:abstractNumId w:val="16"/>
  </w:num>
  <w:num w:numId="7">
    <w:abstractNumId w:val="19"/>
  </w:num>
  <w:num w:numId="8">
    <w:abstractNumId w:val="10"/>
  </w:num>
  <w:num w:numId="9">
    <w:abstractNumId w:val="21"/>
  </w:num>
  <w:num w:numId="10">
    <w:abstractNumId w:val="7"/>
  </w:num>
  <w:num w:numId="11">
    <w:abstractNumId w:val="13"/>
  </w:num>
  <w:num w:numId="12">
    <w:abstractNumId w:val="22"/>
  </w:num>
  <w:num w:numId="13">
    <w:abstractNumId w:val="24"/>
  </w:num>
  <w:num w:numId="14">
    <w:abstractNumId w:val="23"/>
  </w:num>
  <w:num w:numId="15">
    <w:abstractNumId w:val="9"/>
  </w:num>
  <w:num w:numId="16">
    <w:abstractNumId w:val="25"/>
  </w:num>
  <w:num w:numId="17">
    <w:abstractNumId w:val="28"/>
  </w:num>
  <w:num w:numId="18">
    <w:abstractNumId w:val="12"/>
  </w:num>
  <w:num w:numId="19">
    <w:abstractNumId w:val="6"/>
  </w:num>
  <w:num w:numId="20">
    <w:abstractNumId w:val="1"/>
  </w:num>
  <w:num w:numId="21">
    <w:abstractNumId w:val="2"/>
  </w:num>
  <w:num w:numId="22">
    <w:abstractNumId w:val="3"/>
  </w:num>
  <w:num w:numId="23">
    <w:abstractNumId w:val="14"/>
  </w:num>
  <w:num w:numId="24">
    <w:abstractNumId w:val="4"/>
  </w:num>
  <w:num w:numId="25">
    <w:abstractNumId w:val="20"/>
  </w:num>
  <w:num w:numId="26">
    <w:abstractNumId w:val="26"/>
  </w:num>
  <w:num w:numId="27">
    <w:abstractNumId w:val="8"/>
  </w:num>
  <w:num w:numId="28">
    <w:abstractNumId w:val="5"/>
  </w:num>
  <w:num w:numId="29">
    <w:abstractNumId w:val="30"/>
  </w:num>
  <w:num w:numId="30">
    <w:abstractNumId w:val="31"/>
  </w:num>
  <w:num w:numId="31">
    <w:abstractNumId w:val="10"/>
    <w:lvlOverride w:ilvl="0">
      <w:startOverride w:val="2"/>
    </w:lvlOverride>
  </w:num>
  <w:num w:numId="32">
    <w:abstractNumId w:val="15"/>
  </w:num>
  <w:num w:numId="33">
    <w:abstractNumId w:val="17"/>
  </w:num>
  <w:num w:numId="34">
    <w:abstractNumId w:val="10"/>
    <w:lvlOverride w:ilvl="0">
      <w:startOverride w:val="3"/>
    </w:lvlOverride>
  </w:num>
  <w:num w:numId="35">
    <w:abstractNumId w:val="10"/>
    <w:lvlOverride w:ilvl="0">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autoHyphenation/>
  <w:drawingGridHorizontalSpacing w:val="283"/>
  <w:drawingGridVerticalSpacing w:val="283"/>
  <w:characterSpacingControl w:val="doNotCompres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B28C4"/>
    <w:rsid w:val="00002F6C"/>
    <w:rsid w:val="00013F0D"/>
    <w:rsid w:val="000178FD"/>
    <w:rsid w:val="00023B70"/>
    <w:rsid w:val="00050DB8"/>
    <w:rsid w:val="000514B4"/>
    <w:rsid w:val="00060C3F"/>
    <w:rsid w:val="0008291D"/>
    <w:rsid w:val="0008353F"/>
    <w:rsid w:val="0008581C"/>
    <w:rsid w:val="00086C04"/>
    <w:rsid w:val="000967DB"/>
    <w:rsid w:val="000A1382"/>
    <w:rsid w:val="000A32BF"/>
    <w:rsid w:val="000B47A5"/>
    <w:rsid w:val="000D45DC"/>
    <w:rsid w:val="000D64E2"/>
    <w:rsid w:val="000F279D"/>
    <w:rsid w:val="0012356E"/>
    <w:rsid w:val="00130761"/>
    <w:rsid w:val="001319C4"/>
    <w:rsid w:val="0014099A"/>
    <w:rsid w:val="00147DF9"/>
    <w:rsid w:val="001639C1"/>
    <w:rsid w:val="00174161"/>
    <w:rsid w:val="00185F0D"/>
    <w:rsid w:val="00186089"/>
    <w:rsid w:val="00190BBD"/>
    <w:rsid w:val="00196298"/>
    <w:rsid w:val="00196E4F"/>
    <w:rsid w:val="001973CF"/>
    <w:rsid w:val="001A6661"/>
    <w:rsid w:val="001B5E17"/>
    <w:rsid w:val="001C47B0"/>
    <w:rsid w:val="001D22F8"/>
    <w:rsid w:val="001D6735"/>
    <w:rsid w:val="001D7A94"/>
    <w:rsid w:val="001F07D7"/>
    <w:rsid w:val="001F58FC"/>
    <w:rsid w:val="00210093"/>
    <w:rsid w:val="00213B17"/>
    <w:rsid w:val="0022078C"/>
    <w:rsid w:val="00220C8F"/>
    <w:rsid w:val="0022332F"/>
    <w:rsid w:val="00234767"/>
    <w:rsid w:val="00251BD5"/>
    <w:rsid w:val="002535C2"/>
    <w:rsid w:val="002558BA"/>
    <w:rsid w:val="002610B1"/>
    <w:rsid w:val="002778A0"/>
    <w:rsid w:val="00292338"/>
    <w:rsid w:val="002970E2"/>
    <w:rsid w:val="002B318C"/>
    <w:rsid w:val="002B7080"/>
    <w:rsid w:val="002C2C4B"/>
    <w:rsid w:val="002C692C"/>
    <w:rsid w:val="002D2A5C"/>
    <w:rsid w:val="002D70E9"/>
    <w:rsid w:val="002E663C"/>
    <w:rsid w:val="002E7598"/>
    <w:rsid w:val="002F58CA"/>
    <w:rsid w:val="00300603"/>
    <w:rsid w:val="00301A20"/>
    <w:rsid w:val="00302E99"/>
    <w:rsid w:val="0030796D"/>
    <w:rsid w:val="00345713"/>
    <w:rsid w:val="00346D0C"/>
    <w:rsid w:val="00354F92"/>
    <w:rsid w:val="0036289A"/>
    <w:rsid w:val="00367BD6"/>
    <w:rsid w:val="0038030D"/>
    <w:rsid w:val="00390ED4"/>
    <w:rsid w:val="003B4452"/>
    <w:rsid w:val="003C05ED"/>
    <w:rsid w:val="003D03E3"/>
    <w:rsid w:val="003D64A5"/>
    <w:rsid w:val="003D653C"/>
    <w:rsid w:val="003E0595"/>
    <w:rsid w:val="003F7D6D"/>
    <w:rsid w:val="00410566"/>
    <w:rsid w:val="004143CF"/>
    <w:rsid w:val="00430B49"/>
    <w:rsid w:val="00432712"/>
    <w:rsid w:val="00434FE5"/>
    <w:rsid w:val="00440E8C"/>
    <w:rsid w:val="004418A5"/>
    <w:rsid w:val="0044437C"/>
    <w:rsid w:val="00450C93"/>
    <w:rsid w:val="00452F99"/>
    <w:rsid w:val="0046708C"/>
    <w:rsid w:val="0047087F"/>
    <w:rsid w:val="004728CE"/>
    <w:rsid w:val="00480880"/>
    <w:rsid w:val="00481771"/>
    <w:rsid w:val="004817C4"/>
    <w:rsid w:val="004B0A85"/>
    <w:rsid w:val="004C6786"/>
    <w:rsid w:val="004C7AD7"/>
    <w:rsid w:val="004D39C2"/>
    <w:rsid w:val="004D644F"/>
    <w:rsid w:val="004E357A"/>
    <w:rsid w:val="004E35BF"/>
    <w:rsid w:val="004F3207"/>
    <w:rsid w:val="004F6DD9"/>
    <w:rsid w:val="0051113D"/>
    <w:rsid w:val="0053628C"/>
    <w:rsid w:val="005404F9"/>
    <w:rsid w:val="0054275D"/>
    <w:rsid w:val="005473EE"/>
    <w:rsid w:val="005623A1"/>
    <w:rsid w:val="005746C9"/>
    <w:rsid w:val="0058646F"/>
    <w:rsid w:val="005A17EB"/>
    <w:rsid w:val="005A21E5"/>
    <w:rsid w:val="005A63EE"/>
    <w:rsid w:val="005B3566"/>
    <w:rsid w:val="005B5140"/>
    <w:rsid w:val="005B76D8"/>
    <w:rsid w:val="005D7114"/>
    <w:rsid w:val="005E63B1"/>
    <w:rsid w:val="00600EC3"/>
    <w:rsid w:val="00607142"/>
    <w:rsid w:val="00615883"/>
    <w:rsid w:val="00627681"/>
    <w:rsid w:val="0063184B"/>
    <w:rsid w:val="00634E1F"/>
    <w:rsid w:val="00646F36"/>
    <w:rsid w:val="006746EF"/>
    <w:rsid w:val="006768E9"/>
    <w:rsid w:val="0069541D"/>
    <w:rsid w:val="006A558A"/>
    <w:rsid w:val="006B552D"/>
    <w:rsid w:val="006C5ADC"/>
    <w:rsid w:val="006E085B"/>
    <w:rsid w:val="0070522A"/>
    <w:rsid w:val="00722138"/>
    <w:rsid w:val="00725F7F"/>
    <w:rsid w:val="007400B4"/>
    <w:rsid w:val="007477EF"/>
    <w:rsid w:val="00754951"/>
    <w:rsid w:val="00754C21"/>
    <w:rsid w:val="007610B4"/>
    <w:rsid w:val="00766C8E"/>
    <w:rsid w:val="007726DB"/>
    <w:rsid w:val="007750DE"/>
    <w:rsid w:val="00792B11"/>
    <w:rsid w:val="007A1DD7"/>
    <w:rsid w:val="007A7090"/>
    <w:rsid w:val="007B13C7"/>
    <w:rsid w:val="007C0F4F"/>
    <w:rsid w:val="007C2E57"/>
    <w:rsid w:val="007C3996"/>
    <w:rsid w:val="007E29AF"/>
    <w:rsid w:val="007F351E"/>
    <w:rsid w:val="008009B1"/>
    <w:rsid w:val="00803EF7"/>
    <w:rsid w:val="008174E1"/>
    <w:rsid w:val="00824967"/>
    <w:rsid w:val="00827610"/>
    <w:rsid w:val="00830CA6"/>
    <w:rsid w:val="0084022B"/>
    <w:rsid w:val="00842C69"/>
    <w:rsid w:val="008442E8"/>
    <w:rsid w:val="00853D31"/>
    <w:rsid w:val="00863130"/>
    <w:rsid w:val="008830E9"/>
    <w:rsid w:val="008925C2"/>
    <w:rsid w:val="008A46AA"/>
    <w:rsid w:val="008B1E0B"/>
    <w:rsid w:val="008B71B0"/>
    <w:rsid w:val="008C3D64"/>
    <w:rsid w:val="008D1E0C"/>
    <w:rsid w:val="008F2208"/>
    <w:rsid w:val="008F3EAD"/>
    <w:rsid w:val="00912469"/>
    <w:rsid w:val="009137E9"/>
    <w:rsid w:val="0091532C"/>
    <w:rsid w:val="00925C65"/>
    <w:rsid w:val="00926A75"/>
    <w:rsid w:val="00936A58"/>
    <w:rsid w:val="0094743D"/>
    <w:rsid w:val="009510B8"/>
    <w:rsid w:val="00955564"/>
    <w:rsid w:val="0096788E"/>
    <w:rsid w:val="00971241"/>
    <w:rsid w:val="009807D8"/>
    <w:rsid w:val="00981D5F"/>
    <w:rsid w:val="009A299B"/>
    <w:rsid w:val="009A60B3"/>
    <w:rsid w:val="009A617E"/>
    <w:rsid w:val="009B1CCF"/>
    <w:rsid w:val="009B6E84"/>
    <w:rsid w:val="009E4D97"/>
    <w:rsid w:val="009F2453"/>
    <w:rsid w:val="00A0426C"/>
    <w:rsid w:val="00A05B10"/>
    <w:rsid w:val="00A44789"/>
    <w:rsid w:val="00A62F3F"/>
    <w:rsid w:val="00A82C80"/>
    <w:rsid w:val="00A90DEC"/>
    <w:rsid w:val="00A94E80"/>
    <w:rsid w:val="00AB474B"/>
    <w:rsid w:val="00AB66B6"/>
    <w:rsid w:val="00AB74DC"/>
    <w:rsid w:val="00AC5FD0"/>
    <w:rsid w:val="00AD2484"/>
    <w:rsid w:val="00AD3115"/>
    <w:rsid w:val="00AF0CD3"/>
    <w:rsid w:val="00B07D53"/>
    <w:rsid w:val="00B167B5"/>
    <w:rsid w:val="00B438BA"/>
    <w:rsid w:val="00B80C7F"/>
    <w:rsid w:val="00B8473B"/>
    <w:rsid w:val="00BB28C4"/>
    <w:rsid w:val="00BC3F25"/>
    <w:rsid w:val="00BD3728"/>
    <w:rsid w:val="00C21533"/>
    <w:rsid w:val="00C264E6"/>
    <w:rsid w:val="00C3494F"/>
    <w:rsid w:val="00C35585"/>
    <w:rsid w:val="00C45FBC"/>
    <w:rsid w:val="00C56E69"/>
    <w:rsid w:val="00C7297E"/>
    <w:rsid w:val="00C90D35"/>
    <w:rsid w:val="00C91D9B"/>
    <w:rsid w:val="00C92BFC"/>
    <w:rsid w:val="00C95960"/>
    <w:rsid w:val="00C9605E"/>
    <w:rsid w:val="00CA344F"/>
    <w:rsid w:val="00CA57B7"/>
    <w:rsid w:val="00CA6013"/>
    <w:rsid w:val="00CA77CA"/>
    <w:rsid w:val="00CC3C8F"/>
    <w:rsid w:val="00CC6155"/>
    <w:rsid w:val="00CD6C27"/>
    <w:rsid w:val="00CD7DB3"/>
    <w:rsid w:val="00CE44D7"/>
    <w:rsid w:val="00CF7CA7"/>
    <w:rsid w:val="00D00A85"/>
    <w:rsid w:val="00D15F5B"/>
    <w:rsid w:val="00D27229"/>
    <w:rsid w:val="00D40049"/>
    <w:rsid w:val="00D429E1"/>
    <w:rsid w:val="00D4485A"/>
    <w:rsid w:val="00D471F0"/>
    <w:rsid w:val="00D52579"/>
    <w:rsid w:val="00D61D52"/>
    <w:rsid w:val="00D64912"/>
    <w:rsid w:val="00D8663E"/>
    <w:rsid w:val="00D927D2"/>
    <w:rsid w:val="00DA39C4"/>
    <w:rsid w:val="00DB72E4"/>
    <w:rsid w:val="00DD39F1"/>
    <w:rsid w:val="00DF2816"/>
    <w:rsid w:val="00E05234"/>
    <w:rsid w:val="00E12F8B"/>
    <w:rsid w:val="00E13008"/>
    <w:rsid w:val="00E23069"/>
    <w:rsid w:val="00E24344"/>
    <w:rsid w:val="00E34FC8"/>
    <w:rsid w:val="00E50274"/>
    <w:rsid w:val="00E61CC7"/>
    <w:rsid w:val="00E742B1"/>
    <w:rsid w:val="00E82453"/>
    <w:rsid w:val="00E83968"/>
    <w:rsid w:val="00E85A08"/>
    <w:rsid w:val="00E909B3"/>
    <w:rsid w:val="00E950C0"/>
    <w:rsid w:val="00EC1FE4"/>
    <w:rsid w:val="00EC4314"/>
    <w:rsid w:val="00EE16D7"/>
    <w:rsid w:val="00EF0907"/>
    <w:rsid w:val="00EF7FF1"/>
    <w:rsid w:val="00F03799"/>
    <w:rsid w:val="00F13E79"/>
    <w:rsid w:val="00F2440C"/>
    <w:rsid w:val="00F27C85"/>
    <w:rsid w:val="00F36420"/>
    <w:rsid w:val="00F3731D"/>
    <w:rsid w:val="00F53120"/>
    <w:rsid w:val="00F531D6"/>
    <w:rsid w:val="00F67096"/>
    <w:rsid w:val="00F73AF7"/>
    <w:rsid w:val="00F75936"/>
    <w:rsid w:val="00F85A71"/>
    <w:rsid w:val="00F85D51"/>
    <w:rsid w:val="00F93375"/>
    <w:rsid w:val="00F966A5"/>
    <w:rsid w:val="00FA600A"/>
    <w:rsid w:val="00FB341F"/>
    <w:rsid w:val="00FB7599"/>
    <w:rsid w:val="00FC195B"/>
    <w:rsid w:val="00FC2BBE"/>
    <w:rsid w:val="00FC2C68"/>
    <w:rsid w:val="00FC3D83"/>
    <w:rsid w:val="00FD491C"/>
    <w:rsid w:val="00FD6F1F"/>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Basic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8C4"/>
    <w:pPr>
      <w:spacing w:line="360" w:lineRule="auto"/>
      <w:ind w:firstLine="709"/>
      <w:jc w:val="both"/>
    </w:pPr>
    <w:rPr>
      <w:rFonts w:ascii="Times New Roman" w:hAnsi="Times New Roman"/>
      <w:color w:val="00000A"/>
      <w:sz w:val="24"/>
      <w:szCs w:val="24"/>
      <w:lang w:eastAsia="zh-CN"/>
    </w:rPr>
  </w:style>
  <w:style w:type="paragraph" w:styleId="Heading1">
    <w:name w:val="heading 1"/>
    <w:basedOn w:val="Normal"/>
    <w:next w:val="Normal"/>
    <w:link w:val="Heading1Char"/>
    <w:uiPriority w:val="99"/>
    <w:qFormat/>
    <w:rsid w:val="00BB28C4"/>
    <w:pPr>
      <w:keepNext/>
      <w:keepLines/>
      <w:pageBreakBefore/>
      <w:numPr>
        <w:numId w:val="28"/>
      </w:numPr>
      <w:suppressAutoHyphens/>
      <w:spacing w:before="480" w:after="240"/>
      <w:ind w:left="1134" w:hanging="425"/>
      <w:jc w:val="left"/>
      <w:outlineLvl w:val="0"/>
    </w:pPr>
    <w:rPr>
      <w:rFonts w:ascii="Cambria" w:hAnsi="Cambria" w:cs="Times New Roman"/>
      <w:b/>
      <w:bCs/>
      <w:kern w:val="32"/>
      <w:sz w:val="32"/>
      <w:szCs w:val="32"/>
    </w:rPr>
  </w:style>
  <w:style w:type="paragraph" w:styleId="Heading2">
    <w:name w:val="heading 2"/>
    <w:basedOn w:val="Normal"/>
    <w:next w:val="Normal"/>
    <w:link w:val="Heading2Char"/>
    <w:uiPriority w:val="99"/>
    <w:qFormat/>
    <w:rsid w:val="00BB28C4"/>
    <w:pPr>
      <w:keepNext/>
      <w:keepLines/>
      <w:numPr>
        <w:ilvl w:val="4"/>
        <w:numId w:val="28"/>
      </w:numPr>
      <w:suppressAutoHyphens/>
      <w:spacing w:before="200" w:after="200"/>
      <w:ind w:left="1134" w:hanging="425"/>
      <w:jc w:val="left"/>
      <w:outlineLvl w:val="1"/>
    </w:pPr>
    <w:rPr>
      <w:rFonts w:cs="Times New Roman"/>
      <w:b/>
      <w:bCs/>
      <w:sz w:val="32"/>
      <w:szCs w:val="32"/>
      <w:lang w:eastAsia="ru-RU"/>
    </w:rPr>
  </w:style>
  <w:style w:type="paragraph" w:styleId="Heading3">
    <w:name w:val="heading 3"/>
    <w:basedOn w:val="Normal"/>
    <w:next w:val="Normal"/>
    <w:link w:val="Heading3Char"/>
    <w:uiPriority w:val="99"/>
    <w:qFormat/>
    <w:rsid w:val="00BB28C4"/>
    <w:pPr>
      <w:keepNext/>
      <w:keepLines/>
      <w:numPr>
        <w:ilvl w:val="2"/>
        <w:numId w:val="1"/>
      </w:numPr>
      <w:suppressAutoHyphens/>
      <w:spacing w:before="200" w:after="140"/>
      <w:ind w:left="1287" w:hanging="578"/>
      <w:jc w:val="left"/>
      <w:outlineLvl w:val="2"/>
    </w:pPr>
    <w:rPr>
      <w:rFonts w:ascii="Cambria" w:hAnsi="Cambria" w:cs="Times New Roman"/>
      <w:b/>
      <w:bCs/>
      <w:sz w:val="26"/>
      <w:szCs w:val="26"/>
    </w:rPr>
  </w:style>
  <w:style w:type="paragraph" w:styleId="Heading4">
    <w:name w:val="heading 4"/>
    <w:basedOn w:val="Heading3"/>
    <w:next w:val="Normal"/>
    <w:link w:val="Heading4Char"/>
    <w:uiPriority w:val="99"/>
    <w:qFormat/>
    <w:rsid w:val="00BB28C4"/>
    <w:pPr>
      <w:numPr>
        <w:ilvl w:val="3"/>
      </w:numPr>
      <w:ind w:left="1571" w:hanging="862"/>
      <w:outlineLvl w:val="3"/>
    </w:pPr>
    <w:rPr>
      <w:rFonts w:ascii="Calibri" w:hAnsi="Calibri"/>
      <w:sz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167B5"/>
    <w:rPr>
      <w:rFonts w:ascii="Cambria" w:hAnsi="Cambria"/>
      <w:b/>
      <w:color w:val="00000A"/>
      <w:kern w:val="32"/>
      <w:sz w:val="32"/>
      <w:lang w:eastAsia="zh-CN"/>
    </w:rPr>
  </w:style>
  <w:style w:type="character" w:customStyle="1" w:styleId="Heading2Char">
    <w:name w:val="Heading 2 Char"/>
    <w:basedOn w:val="DefaultParagraphFont"/>
    <w:link w:val="Heading2"/>
    <w:uiPriority w:val="99"/>
    <w:locked/>
    <w:rsid w:val="009B1CCF"/>
    <w:rPr>
      <w:rFonts w:ascii="Times New Roman" w:hAnsi="Times New Roman"/>
      <w:b/>
      <w:color w:val="00000A"/>
      <w:sz w:val="32"/>
      <w:lang w:val="ru-RU"/>
    </w:rPr>
  </w:style>
  <w:style w:type="character" w:customStyle="1" w:styleId="Heading3Char">
    <w:name w:val="Heading 3 Char"/>
    <w:basedOn w:val="DefaultParagraphFont"/>
    <w:link w:val="Heading3"/>
    <w:uiPriority w:val="99"/>
    <w:semiHidden/>
    <w:locked/>
    <w:rsid w:val="00B167B5"/>
    <w:rPr>
      <w:rFonts w:ascii="Cambria" w:hAnsi="Cambria"/>
      <w:b/>
      <w:color w:val="00000A"/>
      <w:sz w:val="26"/>
      <w:lang w:eastAsia="zh-CN"/>
    </w:rPr>
  </w:style>
  <w:style w:type="character" w:customStyle="1" w:styleId="Heading4Char">
    <w:name w:val="Heading 4 Char"/>
    <w:basedOn w:val="DefaultParagraphFont"/>
    <w:link w:val="Heading4"/>
    <w:uiPriority w:val="99"/>
    <w:semiHidden/>
    <w:locked/>
    <w:rsid w:val="00B167B5"/>
    <w:rPr>
      <w:rFonts w:ascii="Calibri" w:hAnsi="Calibri"/>
      <w:b/>
      <w:color w:val="00000A"/>
      <w:sz w:val="28"/>
      <w:lang w:eastAsia="zh-CN"/>
    </w:rPr>
  </w:style>
  <w:style w:type="paragraph" w:styleId="BodyText">
    <w:name w:val="Body Text"/>
    <w:basedOn w:val="Normal"/>
    <w:link w:val="BodyTextChar"/>
    <w:uiPriority w:val="99"/>
    <w:rsid w:val="00BB28C4"/>
    <w:rPr>
      <w:rFonts w:cs="Times New Roman"/>
      <w:szCs w:val="20"/>
      <w:lang w:eastAsia="ru-RU"/>
    </w:rPr>
  </w:style>
  <w:style w:type="character" w:customStyle="1" w:styleId="BodyTextChar">
    <w:name w:val="Body Text Char"/>
    <w:basedOn w:val="DefaultParagraphFont"/>
    <w:link w:val="BodyText"/>
    <w:uiPriority w:val="99"/>
    <w:locked/>
    <w:rsid w:val="009B1CCF"/>
    <w:rPr>
      <w:rFonts w:ascii="Times New Roman" w:hAnsi="Times New Roman"/>
      <w:color w:val="00000A"/>
      <w:sz w:val="24"/>
      <w:lang w:val="ru-RU"/>
    </w:rPr>
  </w:style>
  <w:style w:type="paragraph" w:styleId="List">
    <w:name w:val="List"/>
    <w:basedOn w:val="BodyText"/>
    <w:uiPriority w:val="99"/>
    <w:rsid w:val="00BB28C4"/>
    <w:rPr>
      <w:rFonts w:cs="Droid Sans Devanagari"/>
    </w:rPr>
  </w:style>
  <w:style w:type="paragraph" w:styleId="Caption">
    <w:name w:val="caption"/>
    <w:basedOn w:val="Normal"/>
    <w:uiPriority w:val="99"/>
    <w:qFormat/>
    <w:rsid w:val="00BB28C4"/>
    <w:pPr>
      <w:spacing w:after="120"/>
    </w:pPr>
    <w:rPr>
      <w:i/>
    </w:rPr>
  </w:style>
  <w:style w:type="paragraph" w:customStyle="1" w:styleId="IndexHeading1">
    <w:name w:val="Index Heading1"/>
    <w:basedOn w:val="Normal"/>
    <w:uiPriority w:val="99"/>
    <w:rsid w:val="00BB28C4"/>
    <w:pPr>
      <w:suppressLineNumbers/>
    </w:pPr>
    <w:rPr>
      <w:rFonts w:cs="Droid Sans Devanagari"/>
    </w:rPr>
  </w:style>
  <w:style w:type="paragraph" w:customStyle="1" w:styleId="Author">
    <w:name w:val="Author"/>
    <w:uiPriority w:val="99"/>
    <w:rsid w:val="00BB28C4"/>
    <w:pPr>
      <w:keepNext/>
      <w:keepLines/>
      <w:jc w:val="center"/>
    </w:pPr>
    <w:rPr>
      <w:color w:val="00000A"/>
      <w:sz w:val="24"/>
      <w:szCs w:val="24"/>
      <w:lang w:val="en-US" w:eastAsia="zh-CN"/>
    </w:rPr>
  </w:style>
  <w:style w:type="paragraph" w:styleId="Date">
    <w:name w:val="Date"/>
    <w:basedOn w:val="Normal"/>
    <w:link w:val="DateChar"/>
    <w:uiPriority w:val="99"/>
    <w:rsid w:val="00BB28C4"/>
    <w:pPr>
      <w:keepNext/>
      <w:keepLines/>
      <w:spacing w:line="240" w:lineRule="auto"/>
      <w:ind w:firstLine="0"/>
      <w:jc w:val="center"/>
    </w:pPr>
    <w:rPr>
      <w:rFonts w:cs="Times New Roman"/>
    </w:rPr>
  </w:style>
  <w:style w:type="character" w:customStyle="1" w:styleId="DateChar">
    <w:name w:val="Date Char"/>
    <w:basedOn w:val="DefaultParagraphFont"/>
    <w:link w:val="Date"/>
    <w:uiPriority w:val="99"/>
    <w:semiHidden/>
    <w:locked/>
    <w:rsid w:val="00B167B5"/>
    <w:rPr>
      <w:rFonts w:ascii="Times New Roman" w:hAnsi="Times New Roman"/>
      <w:color w:val="00000A"/>
      <w:sz w:val="24"/>
      <w:lang w:eastAsia="zh-CN"/>
    </w:rPr>
  </w:style>
  <w:style w:type="paragraph" w:customStyle="1" w:styleId="FootnoteText1">
    <w:name w:val="Footnote Text1"/>
    <w:basedOn w:val="Normal"/>
    <w:uiPriority w:val="99"/>
    <w:rsid w:val="00BB28C4"/>
  </w:style>
  <w:style w:type="paragraph" w:customStyle="1" w:styleId="a1">
    <w:name w:val="Таблицы Заголовок"/>
    <w:basedOn w:val="Caption"/>
    <w:next w:val="Normal"/>
    <w:uiPriority w:val="99"/>
    <w:rsid w:val="00BB28C4"/>
    <w:pPr>
      <w:keepNext/>
      <w:numPr>
        <w:ilvl w:val="3"/>
        <w:numId w:val="28"/>
      </w:numPr>
      <w:spacing w:before="240" w:after="160"/>
      <w:ind w:left="0"/>
    </w:pPr>
    <w:rPr>
      <w:i w:val="0"/>
    </w:rPr>
  </w:style>
  <w:style w:type="paragraph" w:customStyle="1" w:styleId="a0">
    <w:name w:val="Рисунка Заголовок"/>
    <w:basedOn w:val="Caption"/>
    <w:next w:val="Normal"/>
    <w:uiPriority w:val="99"/>
    <w:rsid w:val="00BB28C4"/>
    <w:pPr>
      <w:numPr>
        <w:ilvl w:val="2"/>
        <w:numId w:val="28"/>
      </w:numPr>
      <w:suppressAutoHyphens/>
      <w:spacing w:before="240" w:after="240"/>
      <w:jc w:val="center"/>
      <w:outlineLvl w:val="1"/>
    </w:pPr>
    <w:rPr>
      <w:i w:val="0"/>
    </w:rPr>
  </w:style>
  <w:style w:type="paragraph" w:customStyle="1" w:styleId="SourceCode">
    <w:name w:val="Source Code"/>
    <w:basedOn w:val="Normal"/>
    <w:uiPriority w:val="99"/>
    <w:rsid w:val="00BB28C4"/>
    <w:rPr>
      <w:rFonts w:ascii="Courier New" w:hAnsi="Courier New" w:cs="Courier New"/>
    </w:rPr>
  </w:style>
  <w:style w:type="paragraph" w:styleId="TOC1">
    <w:name w:val="toc 1"/>
    <w:basedOn w:val="Normal"/>
    <w:next w:val="Normal"/>
    <w:uiPriority w:val="99"/>
    <w:rsid w:val="00BB28C4"/>
    <w:pPr>
      <w:tabs>
        <w:tab w:val="left" w:pos="284"/>
        <w:tab w:val="left" w:pos="567"/>
        <w:tab w:val="right" w:leader="dot" w:pos="9628"/>
      </w:tabs>
      <w:suppressAutoHyphens/>
      <w:spacing w:after="100"/>
      <w:ind w:firstLine="0"/>
    </w:pPr>
    <w:rPr>
      <w:caps/>
    </w:rPr>
  </w:style>
  <w:style w:type="paragraph" w:styleId="TOC2">
    <w:name w:val="toc 2"/>
    <w:basedOn w:val="Normal"/>
    <w:next w:val="Normal"/>
    <w:uiPriority w:val="99"/>
    <w:rsid w:val="00BB28C4"/>
    <w:pPr>
      <w:tabs>
        <w:tab w:val="left" w:pos="709"/>
        <w:tab w:val="right" w:leader="dot" w:pos="9628"/>
      </w:tabs>
      <w:spacing w:after="100"/>
      <w:ind w:left="238" w:firstLine="0"/>
    </w:pPr>
  </w:style>
  <w:style w:type="paragraph" w:styleId="TOC3">
    <w:name w:val="toc 3"/>
    <w:basedOn w:val="Normal"/>
    <w:next w:val="Normal"/>
    <w:uiPriority w:val="99"/>
    <w:rsid w:val="00BB28C4"/>
    <w:pPr>
      <w:spacing w:after="100"/>
      <w:ind w:left="482" w:firstLine="0"/>
    </w:pPr>
  </w:style>
  <w:style w:type="paragraph" w:customStyle="1" w:styleId="Header1">
    <w:name w:val="Header1"/>
    <w:basedOn w:val="Normal"/>
    <w:uiPriority w:val="99"/>
    <w:rsid w:val="00BB28C4"/>
    <w:pPr>
      <w:tabs>
        <w:tab w:val="center" w:pos="4677"/>
        <w:tab w:val="right" w:pos="9355"/>
      </w:tabs>
      <w:spacing w:line="240" w:lineRule="auto"/>
    </w:pPr>
  </w:style>
  <w:style w:type="paragraph" w:customStyle="1" w:styleId="Footer1">
    <w:name w:val="Footer1"/>
    <w:basedOn w:val="Normal"/>
    <w:uiPriority w:val="99"/>
    <w:rsid w:val="00BB28C4"/>
    <w:pPr>
      <w:tabs>
        <w:tab w:val="center" w:pos="4677"/>
        <w:tab w:val="right" w:pos="9355"/>
      </w:tabs>
      <w:spacing w:line="240" w:lineRule="auto"/>
    </w:pPr>
  </w:style>
  <w:style w:type="paragraph" w:styleId="BalloonText">
    <w:name w:val="Balloon Text"/>
    <w:basedOn w:val="Normal"/>
    <w:link w:val="BalloonTextChar"/>
    <w:uiPriority w:val="99"/>
    <w:rsid w:val="00BB28C4"/>
    <w:pPr>
      <w:spacing w:line="240" w:lineRule="auto"/>
    </w:pPr>
    <w:rPr>
      <w:rFonts w:cs="Times New Roman"/>
      <w:sz w:val="2"/>
      <w:szCs w:val="20"/>
    </w:rPr>
  </w:style>
  <w:style w:type="character" w:customStyle="1" w:styleId="BalloonTextChar">
    <w:name w:val="Balloon Text Char"/>
    <w:basedOn w:val="DefaultParagraphFont"/>
    <w:link w:val="BalloonText"/>
    <w:uiPriority w:val="99"/>
    <w:semiHidden/>
    <w:locked/>
    <w:rsid w:val="00B167B5"/>
    <w:rPr>
      <w:rFonts w:ascii="Times New Roman" w:hAnsi="Times New Roman"/>
      <w:color w:val="00000A"/>
      <w:sz w:val="2"/>
      <w:lang w:eastAsia="zh-CN"/>
    </w:rPr>
  </w:style>
  <w:style w:type="paragraph" w:customStyle="1" w:styleId="a2">
    <w:name w:val="Библиозапись"/>
    <w:basedOn w:val="Normal"/>
    <w:uiPriority w:val="99"/>
    <w:rsid w:val="00BB28C4"/>
    <w:pPr>
      <w:numPr>
        <w:numId w:val="8"/>
      </w:numPr>
      <w:tabs>
        <w:tab w:val="left" w:pos="1134"/>
      </w:tabs>
      <w:ind w:firstLine="0"/>
    </w:pPr>
    <w:rPr>
      <w:rFonts w:cs="Times New Roman"/>
      <w:color w:val="000000"/>
      <w:lang w:val="en-US"/>
    </w:rPr>
  </w:style>
  <w:style w:type="paragraph" w:customStyle="1" w:styleId="a">
    <w:name w:val="НенумЗаголовок"/>
    <w:basedOn w:val="Heading1"/>
    <w:uiPriority w:val="99"/>
    <w:rsid w:val="00BB28C4"/>
    <w:pPr>
      <w:numPr>
        <w:ilvl w:val="1"/>
      </w:numPr>
      <w:jc w:val="center"/>
    </w:pPr>
  </w:style>
  <w:style w:type="paragraph" w:styleId="ListParagraph">
    <w:name w:val="List Paragraph"/>
    <w:basedOn w:val="Normal"/>
    <w:uiPriority w:val="99"/>
    <w:qFormat/>
    <w:rsid w:val="00BB28C4"/>
    <w:pPr>
      <w:ind w:left="720"/>
      <w:contextualSpacing/>
    </w:pPr>
  </w:style>
  <w:style w:type="character" w:customStyle="1" w:styleId="a3">
    <w:name w:val="Название объекта Знак"/>
    <w:uiPriority w:val="99"/>
    <w:rsid w:val="00BB28C4"/>
  </w:style>
  <w:style w:type="character" w:customStyle="1" w:styleId="VerbatimChar">
    <w:name w:val="Verbatim Char"/>
    <w:uiPriority w:val="99"/>
    <w:rsid w:val="00BB28C4"/>
    <w:rPr>
      <w:rFonts w:ascii="Consolas" w:hAnsi="Consolas"/>
      <w:sz w:val="22"/>
    </w:rPr>
  </w:style>
  <w:style w:type="character" w:customStyle="1" w:styleId="a4">
    <w:name w:val="Привязка сноски"/>
    <w:uiPriority w:val="99"/>
    <w:rsid w:val="00BB28C4"/>
    <w:rPr>
      <w:vertAlign w:val="superscript"/>
    </w:rPr>
  </w:style>
  <w:style w:type="character" w:customStyle="1" w:styleId="-">
    <w:name w:val="Интернет-ссылка"/>
    <w:uiPriority w:val="99"/>
    <w:rsid w:val="00BB28C4"/>
    <w:rPr>
      <w:color w:val="4F81BD"/>
    </w:rPr>
  </w:style>
  <w:style w:type="character" w:customStyle="1" w:styleId="KeywordTok">
    <w:name w:val="KeywordTok"/>
    <w:uiPriority w:val="99"/>
    <w:rsid w:val="00BB28C4"/>
    <w:rPr>
      <w:rFonts w:ascii="Consolas" w:hAnsi="Consolas"/>
      <w:b/>
      <w:color w:val="007020"/>
      <w:sz w:val="22"/>
    </w:rPr>
  </w:style>
  <w:style w:type="character" w:customStyle="1" w:styleId="DataTypeTok">
    <w:name w:val="DataTypeTok"/>
    <w:uiPriority w:val="99"/>
    <w:rsid w:val="00BB28C4"/>
    <w:rPr>
      <w:rFonts w:ascii="Consolas" w:hAnsi="Consolas"/>
      <w:color w:val="902000"/>
      <w:sz w:val="22"/>
    </w:rPr>
  </w:style>
  <w:style w:type="character" w:customStyle="1" w:styleId="DecValTok">
    <w:name w:val="DecValTok"/>
    <w:uiPriority w:val="99"/>
    <w:rsid w:val="00BB28C4"/>
    <w:rPr>
      <w:rFonts w:ascii="Consolas" w:hAnsi="Consolas"/>
      <w:color w:val="40A070"/>
      <w:sz w:val="22"/>
    </w:rPr>
  </w:style>
  <w:style w:type="character" w:customStyle="1" w:styleId="BaseNTok">
    <w:name w:val="BaseNTok"/>
    <w:uiPriority w:val="99"/>
    <w:rsid w:val="00BB28C4"/>
    <w:rPr>
      <w:rFonts w:ascii="Consolas" w:hAnsi="Consolas"/>
      <w:color w:val="40A070"/>
      <w:sz w:val="22"/>
    </w:rPr>
  </w:style>
  <w:style w:type="character" w:customStyle="1" w:styleId="FloatTok">
    <w:name w:val="FloatTok"/>
    <w:uiPriority w:val="99"/>
    <w:rsid w:val="00BB28C4"/>
    <w:rPr>
      <w:rFonts w:ascii="Consolas" w:hAnsi="Consolas"/>
      <w:color w:val="40A070"/>
      <w:sz w:val="22"/>
    </w:rPr>
  </w:style>
  <w:style w:type="character" w:customStyle="1" w:styleId="ConstantTok">
    <w:name w:val="ConstantTok"/>
    <w:uiPriority w:val="99"/>
    <w:rsid w:val="00BB28C4"/>
    <w:rPr>
      <w:rFonts w:ascii="Consolas" w:hAnsi="Consolas"/>
      <w:color w:val="880000"/>
      <w:sz w:val="22"/>
    </w:rPr>
  </w:style>
  <w:style w:type="character" w:customStyle="1" w:styleId="CharTok">
    <w:name w:val="CharTok"/>
    <w:uiPriority w:val="99"/>
    <w:rsid w:val="00BB28C4"/>
    <w:rPr>
      <w:rFonts w:ascii="Consolas" w:hAnsi="Consolas"/>
      <w:color w:val="4070A0"/>
      <w:sz w:val="22"/>
    </w:rPr>
  </w:style>
  <w:style w:type="character" w:customStyle="1" w:styleId="SpecialCharTok">
    <w:name w:val="SpecialCharTok"/>
    <w:uiPriority w:val="99"/>
    <w:rsid w:val="00BB28C4"/>
    <w:rPr>
      <w:rFonts w:ascii="Consolas" w:hAnsi="Consolas"/>
      <w:color w:val="4070A0"/>
      <w:sz w:val="22"/>
    </w:rPr>
  </w:style>
  <w:style w:type="character" w:customStyle="1" w:styleId="StringTok">
    <w:name w:val="StringTok"/>
    <w:uiPriority w:val="99"/>
    <w:rsid w:val="00BB28C4"/>
    <w:rPr>
      <w:rFonts w:ascii="Consolas" w:hAnsi="Consolas"/>
      <w:color w:val="4070A0"/>
      <w:sz w:val="22"/>
    </w:rPr>
  </w:style>
  <w:style w:type="character" w:customStyle="1" w:styleId="VerbatimStringTok">
    <w:name w:val="VerbatimStringTok"/>
    <w:uiPriority w:val="99"/>
    <w:rsid w:val="00BB28C4"/>
    <w:rPr>
      <w:rFonts w:ascii="Consolas" w:hAnsi="Consolas"/>
      <w:color w:val="4070A0"/>
      <w:sz w:val="22"/>
    </w:rPr>
  </w:style>
  <w:style w:type="character" w:customStyle="1" w:styleId="SpecialStringTok">
    <w:name w:val="SpecialStringTok"/>
    <w:uiPriority w:val="99"/>
    <w:rsid w:val="00BB28C4"/>
    <w:rPr>
      <w:rFonts w:ascii="Consolas" w:hAnsi="Consolas"/>
      <w:color w:val="BB6688"/>
      <w:sz w:val="22"/>
    </w:rPr>
  </w:style>
  <w:style w:type="character" w:customStyle="1" w:styleId="ImportTok">
    <w:name w:val="ImportTok"/>
    <w:uiPriority w:val="99"/>
    <w:rsid w:val="00BB28C4"/>
    <w:rPr>
      <w:rFonts w:ascii="Consolas" w:hAnsi="Consolas"/>
      <w:sz w:val="22"/>
    </w:rPr>
  </w:style>
  <w:style w:type="character" w:customStyle="1" w:styleId="CommentTok">
    <w:name w:val="CommentTok"/>
    <w:uiPriority w:val="99"/>
    <w:rsid w:val="00BB28C4"/>
    <w:rPr>
      <w:rFonts w:ascii="Consolas" w:hAnsi="Consolas"/>
      <w:i/>
      <w:color w:val="60A0B0"/>
      <w:sz w:val="22"/>
    </w:rPr>
  </w:style>
  <w:style w:type="character" w:customStyle="1" w:styleId="DocumentationTok">
    <w:name w:val="DocumentationTok"/>
    <w:uiPriority w:val="99"/>
    <w:rsid w:val="00BB28C4"/>
    <w:rPr>
      <w:rFonts w:ascii="Consolas" w:hAnsi="Consolas"/>
      <w:i/>
      <w:color w:val="BA2121"/>
      <w:sz w:val="22"/>
    </w:rPr>
  </w:style>
  <w:style w:type="character" w:customStyle="1" w:styleId="AnnotationTok">
    <w:name w:val="AnnotationTok"/>
    <w:uiPriority w:val="99"/>
    <w:rsid w:val="00BB28C4"/>
    <w:rPr>
      <w:rFonts w:ascii="Consolas" w:hAnsi="Consolas"/>
      <w:b/>
      <w:i/>
      <w:color w:val="60A0B0"/>
      <w:sz w:val="22"/>
    </w:rPr>
  </w:style>
  <w:style w:type="character" w:customStyle="1" w:styleId="CommentVarTok">
    <w:name w:val="CommentVarTok"/>
    <w:uiPriority w:val="99"/>
    <w:rsid w:val="00BB28C4"/>
    <w:rPr>
      <w:rFonts w:ascii="Consolas" w:hAnsi="Consolas"/>
      <w:b/>
      <w:i/>
      <w:color w:val="60A0B0"/>
      <w:sz w:val="22"/>
    </w:rPr>
  </w:style>
  <w:style w:type="character" w:customStyle="1" w:styleId="OtherTok">
    <w:name w:val="OtherTok"/>
    <w:uiPriority w:val="99"/>
    <w:rsid w:val="00BB28C4"/>
    <w:rPr>
      <w:rFonts w:ascii="Consolas" w:hAnsi="Consolas"/>
      <w:color w:val="007020"/>
      <w:sz w:val="22"/>
    </w:rPr>
  </w:style>
  <w:style w:type="character" w:customStyle="1" w:styleId="FunctionTok">
    <w:name w:val="FunctionTok"/>
    <w:uiPriority w:val="99"/>
    <w:rsid w:val="00BB28C4"/>
    <w:rPr>
      <w:rFonts w:ascii="Consolas" w:hAnsi="Consolas"/>
      <w:color w:val="06287E"/>
      <w:sz w:val="22"/>
    </w:rPr>
  </w:style>
  <w:style w:type="character" w:customStyle="1" w:styleId="VariableTok">
    <w:name w:val="VariableTok"/>
    <w:uiPriority w:val="99"/>
    <w:rsid w:val="00BB28C4"/>
    <w:rPr>
      <w:rFonts w:ascii="Consolas" w:hAnsi="Consolas"/>
      <w:color w:val="19177C"/>
      <w:sz w:val="22"/>
    </w:rPr>
  </w:style>
  <w:style w:type="character" w:customStyle="1" w:styleId="ControlFlowTok">
    <w:name w:val="ControlFlowTok"/>
    <w:uiPriority w:val="99"/>
    <w:rsid w:val="00BB28C4"/>
    <w:rPr>
      <w:rFonts w:ascii="Consolas" w:hAnsi="Consolas"/>
      <w:b/>
      <w:color w:val="007020"/>
      <w:sz w:val="22"/>
    </w:rPr>
  </w:style>
  <w:style w:type="character" w:customStyle="1" w:styleId="OperatorTok">
    <w:name w:val="OperatorTok"/>
    <w:uiPriority w:val="99"/>
    <w:rsid w:val="00BB28C4"/>
    <w:rPr>
      <w:rFonts w:ascii="Consolas" w:hAnsi="Consolas"/>
      <w:color w:val="666666"/>
      <w:sz w:val="22"/>
    </w:rPr>
  </w:style>
  <w:style w:type="character" w:customStyle="1" w:styleId="BuiltInTok">
    <w:name w:val="BuiltInTok"/>
    <w:uiPriority w:val="99"/>
    <w:rsid w:val="00BB28C4"/>
    <w:rPr>
      <w:rFonts w:ascii="Consolas" w:hAnsi="Consolas"/>
      <w:sz w:val="22"/>
    </w:rPr>
  </w:style>
  <w:style w:type="character" w:customStyle="1" w:styleId="ExtensionTok">
    <w:name w:val="ExtensionTok"/>
    <w:uiPriority w:val="99"/>
    <w:rsid w:val="00BB28C4"/>
    <w:rPr>
      <w:rFonts w:ascii="Consolas" w:hAnsi="Consolas"/>
      <w:sz w:val="22"/>
    </w:rPr>
  </w:style>
  <w:style w:type="character" w:customStyle="1" w:styleId="PreprocessorTok">
    <w:name w:val="PreprocessorTok"/>
    <w:uiPriority w:val="99"/>
    <w:rsid w:val="00BB28C4"/>
    <w:rPr>
      <w:rFonts w:ascii="Consolas" w:hAnsi="Consolas"/>
      <w:color w:val="BC7A00"/>
      <w:sz w:val="22"/>
    </w:rPr>
  </w:style>
  <w:style w:type="character" w:customStyle="1" w:styleId="AttributeTok">
    <w:name w:val="AttributeTok"/>
    <w:uiPriority w:val="99"/>
    <w:rsid w:val="00BB28C4"/>
    <w:rPr>
      <w:rFonts w:ascii="Consolas" w:hAnsi="Consolas"/>
      <w:color w:val="7D9029"/>
      <w:sz w:val="22"/>
    </w:rPr>
  </w:style>
  <w:style w:type="character" w:customStyle="1" w:styleId="RegionMarkerTok">
    <w:name w:val="RegionMarkerTok"/>
    <w:uiPriority w:val="99"/>
    <w:rsid w:val="00BB28C4"/>
    <w:rPr>
      <w:rFonts w:ascii="Consolas" w:hAnsi="Consolas"/>
      <w:sz w:val="22"/>
    </w:rPr>
  </w:style>
  <w:style w:type="character" w:customStyle="1" w:styleId="InformationTok">
    <w:name w:val="InformationTok"/>
    <w:uiPriority w:val="99"/>
    <w:rsid w:val="00BB28C4"/>
    <w:rPr>
      <w:rFonts w:ascii="Consolas" w:hAnsi="Consolas"/>
      <w:b/>
      <w:i/>
      <w:color w:val="60A0B0"/>
      <w:sz w:val="22"/>
    </w:rPr>
  </w:style>
  <w:style w:type="character" w:customStyle="1" w:styleId="WarningTok">
    <w:name w:val="WarningTok"/>
    <w:uiPriority w:val="99"/>
    <w:rsid w:val="00BB28C4"/>
    <w:rPr>
      <w:rFonts w:ascii="Consolas" w:hAnsi="Consolas"/>
      <w:b/>
      <w:i/>
      <w:color w:val="60A0B0"/>
      <w:sz w:val="22"/>
    </w:rPr>
  </w:style>
  <w:style w:type="character" w:customStyle="1" w:styleId="AlertTok">
    <w:name w:val="AlertTok"/>
    <w:uiPriority w:val="99"/>
    <w:rsid w:val="00BB28C4"/>
    <w:rPr>
      <w:rFonts w:ascii="Consolas" w:hAnsi="Consolas"/>
      <w:b/>
      <w:color w:val="FF0000"/>
      <w:sz w:val="22"/>
    </w:rPr>
  </w:style>
  <w:style w:type="character" w:customStyle="1" w:styleId="ErrorTok">
    <w:name w:val="ErrorTok"/>
    <w:uiPriority w:val="99"/>
    <w:rsid w:val="00BB28C4"/>
    <w:rPr>
      <w:rFonts w:ascii="Consolas" w:hAnsi="Consolas"/>
      <w:b/>
      <w:color w:val="FF0000"/>
      <w:sz w:val="22"/>
    </w:rPr>
  </w:style>
  <w:style w:type="character" w:customStyle="1" w:styleId="NormalTok">
    <w:name w:val="NormalTok"/>
    <w:uiPriority w:val="99"/>
    <w:rsid w:val="00BB28C4"/>
    <w:rPr>
      <w:rFonts w:ascii="Consolas" w:hAnsi="Consolas"/>
      <w:sz w:val="22"/>
    </w:rPr>
  </w:style>
  <w:style w:type="character" w:customStyle="1" w:styleId="a5">
    <w:name w:val="Посещённая гиперссылка"/>
    <w:uiPriority w:val="99"/>
    <w:rsid w:val="00BB28C4"/>
    <w:rPr>
      <w:color w:val="800000"/>
      <w:u w:val="single"/>
    </w:rPr>
  </w:style>
  <w:style w:type="character" w:customStyle="1" w:styleId="a6">
    <w:name w:val="Символ нумерации"/>
    <w:uiPriority w:val="99"/>
    <w:rsid w:val="00BB28C4"/>
  </w:style>
  <w:style w:type="character" w:customStyle="1" w:styleId="ListLabel1">
    <w:name w:val="ListLabel 1"/>
    <w:uiPriority w:val="99"/>
    <w:rsid w:val="00BB28C4"/>
  </w:style>
  <w:style w:type="character" w:customStyle="1" w:styleId="ListLabel2">
    <w:name w:val="ListLabel 2"/>
    <w:uiPriority w:val="99"/>
    <w:rsid w:val="00BB28C4"/>
  </w:style>
  <w:style w:type="character" w:customStyle="1" w:styleId="ListLabel3">
    <w:name w:val="ListLabel 3"/>
    <w:uiPriority w:val="99"/>
    <w:rsid w:val="00BB28C4"/>
  </w:style>
  <w:style w:type="character" w:customStyle="1" w:styleId="ListLabel4">
    <w:name w:val="ListLabel 4"/>
    <w:uiPriority w:val="99"/>
    <w:rsid w:val="00BB28C4"/>
  </w:style>
  <w:style w:type="character" w:customStyle="1" w:styleId="ListLabel5">
    <w:name w:val="ListLabel 5"/>
    <w:uiPriority w:val="99"/>
    <w:rsid w:val="00BB28C4"/>
  </w:style>
  <w:style w:type="character" w:customStyle="1" w:styleId="ListLabel6">
    <w:name w:val="ListLabel 6"/>
    <w:uiPriority w:val="99"/>
    <w:rsid w:val="00BB28C4"/>
  </w:style>
  <w:style w:type="character" w:customStyle="1" w:styleId="ListLabel7">
    <w:name w:val="ListLabel 7"/>
    <w:uiPriority w:val="99"/>
    <w:rsid w:val="00BB28C4"/>
  </w:style>
  <w:style w:type="character" w:customStyle="1" w:styleId="ListLabel8">
    <w:name w:val="ListLabel 8"/>
    <w:uiPriority w:val="99"/>
    <w:rsid w:val="00BB28C4"/>
  </w:style>
  <w:style w:type="character" w:customStyle="1" w:styleId="ListLabel9">
    <w:name w:val="ListLabel 9"/>
    <w:uiPriority w:val="99"/>
    <w:rsid w:val="00BB28C4"/>
  </w:style>
  <w:style w:type="character" w:styleId="Hyperlink">
    <w:name w:val="Hyperlink"/>
    <w:basedOn w:val="DefaultParagraphFont"/>
    <w:uiPriority w:val="99"/>
    <w:rsid w:val="00BB28C4"/>
    <w:rPr>
      <w:rFonts w:cs="Times New Roman"/>
      <w:color w:val="0000FF"/>
      <w:u w:val="single"/>
    </w:rPr>
  </w:style>
  <w:style w:type="character" w:customStyle="1" w:styleId="a7">
    <w:name w:val="Верхний колонтитул Знак"/>
    <w:uiPriority w:val="99"/>
    <w:rsid w:val="00BB28C4"/>
    <w:rPr>
      <w:rFonts w:ascii="Times New Roman" w:hAnsi="Times New Roman"/>
      <w:color w:val="00000A"/>
      <w:sz w:val="24"/>
      <w:lang w:val="ru-RU"/>
    </w:rPr>
  </w:style>
  <w:style w:type="character" w:customStyle="1" w:styleId="a8">
    <w:name w:val="Нижний колонтитул Знак"/>
    <w:uiPriority w:val="99"/>
    <w:rsid w:val="00BB28C4"/>
    <w:rPr>
      <w:rFonts w:ascii="Times New Roman" w:hAnsi="Times New Roman"/>
      <w:color w:val="00000A"/>
      <w:sz w:val="24"/>
      <w:lang w:val="ru-RU"/>
    </w:rPr>
  </w:style>
  <w:style w:type="character" w:customStyle="1" w:styleId="a9">
    <w:name w:val="Текст выноски Знак"/>
    <w:uiPriority w:val="99"/>
    <w:rsid w:val="00BB28C4"/>
    <w:rPr>
      <w:rFonts w:ascii="Tahoma" w:hAnsi="Tahoma"/>
      <w:color w:val="00000A"/>
      <w:sz w:val="16"/>
      <w:lang w:val="ru-RU"/>
    </w:rPr>
  </w:style>
  <w:style w:type="character" w:customStyle="1" w:styleId="5">
    <w:name w:val="Основной текст (5)_"/>
    <w:uiPriority w:val="99"/>
    <w:rsid w:val="00BB28C4"/>
    <w:rPr>
      <w:rFonts w:ascii="Arial" w:hAnsi="Arial"/>
      <w:spacing w:val="-10"/>
      <w:sz w:val="17"/>
      <w:shd w:val="clear" w:color="auto" w:fill="FFFFFF"/>
    </w:rPr>
  </w:style>
  <w:style w:type="character" w:customStyle="1" w:styleId="50">
    <w:name w:val="Основной текст (5) + Курсив"/>
    <w:uiPriority w:val="99"/>
    <w:rsid w:val="00BB28C4"/>
    <w:rPr>
      <w:rFonts w:ascii="Arial" w:hAnsi="Arial"/>
      <w:i/>
      <w:spacing w:val="-10"/>
      <w:sz w:val="17"/>
      <w:shd w:val="clear" w:color="auto" w:fill="FFFFFF"/>
    </w:rPr>
  </w:style>
  <w:style w:type="character" w:customStyle="1" w:styleId="59">
    <w:name w:val="Основной текст (5) + 9"/>
    <w:uiPriority w:val="99"/>
    <w:rsid w:val="00BB28C4"/>
    <w:rPr>
      <w:rFonts w:ascii="Arial" w:hAnsi="Arial"/>
      <w:spacing w:val="0"/>
      <w:sz w:val="19"/>
      <w:shd w:val="clear" w:color="auto" w:fill="FFFFFF"/>
    </w:rPr>
  </w:style>
  <w:style w:type="character" w:customStyle="1" w:styleId="Bibitem">
    <w:name w:val="Bibitem Знак"/>
    <w:uiPriority w:val="99"/>
    <w:rsid w:val="00BB28C4"/>
    <w:rPr>
      <w:rFonts w:ascii="Times New Roman" w:hAnsi="Times New Roman"/>
      <w:color w:val="000000"/>
      <w:sz w:val="24"/>
    </w:rPr>
  </w:style>
  <w:style w:type="character" w:customStyle="1" w:styleId="FootnoteReference1">
    <w:name w:val="Footnote Reference1"/>
    <w:uiPriority w:val="99"/>
    <w:rsid w:val="00BB28C4"/>
    <w:rPr>
      <w:vertAlign w:val="superscript"/>
    </w:rPr>
  </w:style>
  <w:style w:type="character" w:styleId="Strong">
    <w:name w:val="Strong"/>
    <w:basedOn w:val="DefaultParagraphFont"/>
    <w:uiPriority w:val="99"/>
    <w:qFormat/>
    <w:rsid w:val="00E12F8B"/>
    <w:rPr>
      <w:rFonts w:cs="Times New Roman"/>
      <w:b/>
    </w:rPr>
  </w:style>
  <w:style w:type="character" w:customStyle="1" w:styleId="s6">
    <w:name w:val="s6"/>
    <w:uiPriority w:val="99"/>
    <w:rsid w:val="00E12F8B"/>
  </w:style>
  <w:style w:type="paragraph" w:customStyle="1" w:styleId="Paragraph">
    <w:name w:val="Paragraph"/>
    <w:basedOn w:val="Normal"/>
    <w:uiPriority w:val="99"/>
    <w:rsid w:val="00C56E69"/>
    <w:pPr>
      <w:spacing w:line="240" w:lineRule="auto"/>
      <w:ind w:firstLine="284"/>
    </w:pPr>
    <w:rPr>
      <w:rFonts w:eastAsia="Times New Roman" w:cs="Times New Roman"/>
      <w:color w:val="auto"/>
      <w:sz w:val="20"/>
      <w:szCs w:val="20"/>
      <w:lang w:val="en-GB" w:eastAsia="en-US"/>
    </w:rPr>
  </w:style>
  <w:style w:type="paragraph" w:customStyle="1" w:styleId="FirstParagraph">
    <w:name w:val="First Paragraph"/>
    <w:basedOn w:val="Normal"/>
    <w:uiPriority w:val="99"/>
    <w:rsid w:val="002B7080"/>
    <w:pPr>
      <w:spacing w:line="276" w:lineRule="auto"/>
      <w:ind w:firstLine="850"/>
    </w:pPr>
    <w:rPr>
      <w:rFonts w:cs="Cambria"/>
      <w:lang w:eastAsia="en-US"/>
    </w:rPr>
  </w:style>
  <w:style w:type="character" w:customStyle="1" w:styleId="apple-converted-space">
    <w:name w:val="apple-converted-space"/>
    <w:uiPriority w:val="99"/>
    <w:rsid w:val="00AD2484"/>
  </w:style>
  <w:style w:type="character" w:styleId="Emphasis">
    <w:name w:val="Emphasis"/>
    <w:basedOn w:val="DefaultParagraphFont"/>
    <w:uiPriority w:val="99"/>
    <w:qFormat/>
    <w:rsid w:val="00AD2484"/>
    <w:rPr>
      <w:rFonts w:cs="Times New Roman"/>
      <w:i/>
    </w:rPr>
  </w:style>
  <w:style w:type="paragraph" w:customStyle="1" w:styleId="m7977694368642959627gmail-msolistparagraph">
    <w:name w:val="m_7977694368642959627gmail-msolistparagraph"/>
    <w:basedOn w:val="Normal"/>
    <w:uiPriority w:val="99"/>
    <w:rsid w:val="0063184B"/>
    <w:pPr>
      <w:spacing w:before="100" w:beforeAutospacing="1" w:after="100" w:afterAutospacing="1" w:line="240" w:lineRule="auto"/>
      <w:ind w:firstLine="0"/>
      <w:jc w:val="left"/>
    </w:pPr>
    <w:rPr>
      <w:rFonts w:eastAsia="Times New Roman" w:cs="Times New Roman"/>
      <w:color w:val="auto"/>
      <w:lang w:eastAsia="ru-RU"/>
    </w:rPr>
  </w:style>
  <w:style w:type="paragraph" w:customStyle="1" w:styleId="ListParagraph1">
    <w:name w:val="List Paragraph1"/>
    <w:basedOn w:val="Normal"/>
    <w:uiPriority w:val="99"/>
    <w:rsid w:val="00722138"/>
    <w:pPr>
      <w:spacing w:after="200" w:line="276" w:lineRule="auto"/>
      <w:ind w:left="720" w:firstLine="0"/>
      <w:jc w:val="left"/>
    </w:pPr>
    <w:rPr>
      <w:rFonts w:ascii="Calibri" w:eastAsia="Times New Roman" w:hAnsi="Calibri" w:cs="Times New Roman"/>
      <w:color w:val="auto"/>
      <w:sz w:val="22"/>
      <w:szCs w:val="22"/>
      <w:lang w:eastAsia="en-US"/>
    </w:rPr>
  </w:style>
  <w:style w:type="paragraph" w:customStyle="1" w:styleId="NoSpacing1">
    <w:name w:val="No Spacing1"/>
    <w:link w:val="NoSpacingChar"/>
    <w:uiPriority w:val="99"/>
    <w:rsid w:val="00722138"/>
    <w:rPr>
      <w:rFonts w:ascii="Times New Roman" w:hAnsi="Times New Roman" w:cs="Times New Roman"/>
      <w:szCs w:val="20"/>
    </w:rPr>
  </w:style>
  <w:style w:type="character" w:customStyle="1" w:styleId="NoSpacingChar">
    <w:name w:val="No Spacing Char"/>
    <w:link w:val="NoSpacing1"/>
    <w:uiPriority w:val="99"/>
    <w:locked/>
    <w:rsid w:val="00722138"/>
    <w:rPr>
      <w:rFonts w:ascii="Times New Roman" w:hAnsi="Times New Roman"/>
      <w:sz w:val="22"/>
      <w:lang w:val="ru-RU" w:eastAsia="ru-RU"/>
    </w:rPr>
  </w:style>
  <w:style w:type="table" w:styleId="TableGrid">
    <w:name w:val="Table Grid"/>
    <w:basedOn w:val="TableNormal"/>
    <w:uiPriority w:val="99"/>
    <w:rsid w:val="00722138"/>
    <w:pPr>
      <w:spacing w:after="200" w:line="276" w:lineRule="auto"/>
    </w:pPr>
    <w:rPr>
      <w:rFonts w:ascii="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4728CE"/>
    <w:pPr>
      <w:tabs>
        <w:tab w:val="center" w:pos="4677"/>
        <w:tab w:val="right" w:pos="9355"/>
      </w:tabs>
    </w:pPr>
    <w:rPr>
      <w:rFonts w:cs="Times New Roman"/>
    </w:rPr>
  </w:style>
  <w:style w:type="character" w:customStyle="1" w:styleId="FooterChar">
    <w:name w:val="Footer Char"/>
    <w:basedOn w:val="DefaultParagraphFont"/>
    <w:link w:val="Footer"/>
    <w:uiPriority w:val="99"/>
    <w:semiHidden/>
    <w:locked/>
    <w:rsid w:val="00B167B5"/>
    <w:rPr>
      <w:rFonts w:ascii="Times New Roman" w:hAnsi="Times New Roman"/>
      <w:color w:val="00000A"/>
      <w:sz w:val="24"/>
      <w:lang w:eastAsia="zh-CN"/>
    </w:rPr>
  </w:style>
  <w:style w:type="character" w:styleId="PageNumber">
    <w:name w:val="page number"/>
    <w:basedOn w:val="DefaultParagraphFont"/>
    <w:uiPriority w:val="99"/>
    <w:rsid w:val="004728CE"/>
    <w:rPr>
      <w:rFonts w:cs="Times New Roman"/>
    </w:rPr>
  </w:style>
  <w:style w:type="paragraph" w:customStyle="1" w:styleId="gmail-m6907617756822362462amailrucssattributepostfix">
    <w:name w:val="gmail-m_6907617756822362462a_mailru_css_attribute_postfix"/>
    <w:basedOn w:val="Normal"/>
    <w:uiPriority w:val="99"/>
    <w:rsid w:val="00F36420"/>
    <w:pPr>
      <w:spacing w:before="100" w:beforeAutospacing="1" w:after="100" w:afterAutospacing="1" w:line="240" w:lineRule="auto"/>
      <w:ind w:firstLine="0"/>
      <w:jc w:val="left"/>
    </w:pPr>
    <w:rPr>
      <w:rFonts w:cs="Times New Roman"/>
      <w:color w:val="auto"/>
      <w:lang w:eastAsia="ru-RU"/>
    </w:rPr>
  </w:style>
  <w:style w:type="paragraph" w:styleId="Header">
    <w:name w:val="header"/>
    <w:basedOn w:val="Normal"/>
    <w:link w:val="HeaderChar"/>
    <w:uiPriority w:val="99"/>
    <w:rsid w:val="0069541D"/>
    <w:pPr>
      <w:tabs>
        <w:tab w:val="center" w:pos="4677"/>
        <w:tab w:val="right" w:pos="9355"/>
      </w:tabs>
    </w:pPr>
    <w:rPr>
      <w:rFonts w:cs="Times New Roman"/>
    </w:rPr>
  </w:style>
  <w:style w:type="character" w:customStyle="1" w:styleId="HeaderChar">
    <w:name w:val="Header Char"/>
    <w:basedOn w:val="DefaultParagraphFont"/>
    <w:link w:val="Header"/>
    <w:uiPriority w:val="99"/>
    <w:locked/>
    <w:rsid w:val="0069541D"/>
    <w:rPr>
      <w:rFonts w:ascii="Times New Roman" w:hAnsi="Times New Roman"/>
      <w:color w:val="00000A"/>
      <w:sz w:val="24"/>
      <w:lang w:eastAsia="zh-CN"/>
    </w:rPr>
  </w:style>
</w:styles>
</file>

<file path=word/webSettings.xml><?xml version="1.0" encoding="utf-8"?>
<w:webSettings xmlns:r="http://schemas.openxmlformats.org/officeDocument/2006/relationships" xmlns:w="http://schemas.openxmlformats.org/wordprocessingml/2006/main">
  <w:divs>
    <w:div w:id="240871927">
      <w:marLeft w:val="0"/>
      <w:marRight w:val="0"/>
      <w:marTop w:val="0"/>
      <w:marBottom w:val="0"/>
      <w:divBdr>
        <w:top w:val="none" w:sz="0" w:space="0" w:color="auto"/>
        <w:left w:val="none" w:sz="0" w:space="0" w:color="auto"/>
        <w:bottom w:val="none" w:sz="0" w:space="0" w:color="auto"/>
        <w:right w:val="none" w:sz="0" w:space="0" w:color="auto"/>
      </w:divBdr>
    </w:div>
    <w:div w:id="240871931">
      <w:marLeft w:val="0"/>
      <w:marRight w:val="0"/>
      <w:marTop w:val="0"/>
      <w:marBottom w:val="0"/>
      <w:divBdr>
        <w:top w:val="none" w:sz="0" w:space="0" w:color="auto"/>
        <w:left w:val="none" w:sz="0" w:space="0" w:color="auto"/>
        <w:bottom w:val="none" w:sz="0" w:space="0" w:color="auto"/>
        <w:right w:val="none" w:sz="0" w:space="0" w:color="auto"/>
      </w:divBdr>
      <w:divsChild>
        <w:div w:id="240871928">
          <w:marLeft w:val="0"/>
          <w:marRight w:val="0"/>
          <w:marTop w:val="0"/>
          <w:marBottom w:val="0"/>
          <w:divBdr>
            <w:top w:val="none" w:sz="0" w:space="0" w:color="auto"/>
            <w:left w:val="none" w:sz="0" w:space="0" w:color="auto"/>
            <w:bottom w:val="none" w:sz="0" w:space="0" w:color="auto"/>
            <w:right w:val="none" w:sz="0" w:space="0" w:color="auto"/>
          </w:divBdr>
        </w:div>
        <w:div w:id="240871929">
          <w:marLeft w:val="96"/>
          <w:marRight w:val="0"/>
          <w:marTop w:val="0"/>
          <w:marBottom w:val="0"/>
          <w:divBdr>
            <w:top w:val="none" w:sz="0" w:space="0" w:color="auto"/>
            <w:left w:val="single" w:sz="4" w:space="6" w:color="CCCCCC"/>
            <w:bottom w:val="none" w:sz="0" w:space="0" w:color="auto"/>
            <w:right w:val="none" w:sz="0" w:space="0" w:color="auto"/>
          </w:divBdr>
          <w:divsChild>
            <w:div w:id="2408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193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ncbi.nlm.nih.gov/pubmed/?term=Durham%20BP%5BAuthor%5D&amp;cauthor=true&amp;cauthor_uid=26017307" TargetMode="External"/><Relationship Id="rId50" Type="http://schemas.openxmlformats.org/officeDocument/2006/relationships/hyperlink" Target="https://www.ncbi.nlm.nih.gov/pubmed/?term=Morales%20RL%5BAuthor%5D&amp;cauthor=true&amp;cauthor_uid=26017307" TargetMode="External"/><Relationship Id="rId55" Type="http://schemas.openxmlformats.org/officeDocument/2006/relationships/hyperlink" Target="https://www.ncbi.nlm.nih.gov/pubmed/?term=Parsek%20MR%5BAuthor%5D&amp;cauthor=true&amp;cauthor_uid=26017307" TargetMode="External"/><Relationship Id="rId63" Type="http://schemas.openxmlformats.org/officeDocument/2006/relationships/hyperlink" Target="https://www.ncbi.nlm.nih.gov/pubmed/?term=Gardebrecht%20A%5BAuthor%5D&amp;cauthor=true&amp;cauthor_uid=22556258" TargetMode="External"/><Relationship Id="rId68" Type="http://schemas.openxmlformats.org/officeDocument/2006/relationships/hyperlink" Target="https://www.ncbi.nlm.nih.gov/pubmed/?term=Waldmann%20J%5BAuthor%5D&amp;cauthor=true&amp;cauthor_uid=22556258" TargetMode="External"/><Relationship Id="rId76" Type="http://schemas.openxmlformats.org/officeDocument/2006/relationships/hyperlink" Target="https://www.ncbi.nlm.nih.gov/pubmed/?term=Peplies%20J%5BAuthor%5D&amp;cauthor=true&amp;cauthor_uid=22556258" TargetMode="External"/><Relationship Id="rId84" Type="http://schemas.openxmlformats.org/officeDocument/2006/relationships/hyperlink" Target="https://www.ncbi.nlm.nih.gov/pubmed/?term=Amann%20R%5BAuthor%5D&amp;cauthor=true&amp;cauthor_uid=22556258" TargetMode="External"/><Relationship Id="rId89" Type="http://schemas.openxmlformats.org/officeDocument/2006/relationships/fontTable" Target="fontTable.xml"/><Relationship Id="rId7" Type="http://schemas.openxmlformats.org/officeDocument/2006/relationships/hyperlink" Target="https://redmine.icc.ru" TargetMode="External"/><Relationship Id="rId71" Type="http://schemas.openxmlformats.org/officeDocument/2006/relationships/hyperlink" Target="https://www.ncbi.nlm.nih.gov/pubmed/?term=Otto%20A%5BAuthor%5D&amp;cauthor=true&amp;cauthor_uid=22556258"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ncbi.nlm.nih.gov/pubmed/?term=Hmelo%20LR%5BAuthor%5D&amp;cauthor=true&amp;cauthor_uid=26017307" TargetMode="External"/><Relationship Id="rId53" Type="http://schemas.openxmlformats.org/officeDocument/2006/relationships/hyperlink" Target="https://www.ncbi.nlm.nih.gov/pubmed/?term=Djunaedi%20B%5BAuthor%5D&amp;cauthor=true&amp;cauthor_uid=26017307" TargetMode="External"/><Relationship Id="rId58" Type="http://schemas.openxmlformats.org/officeDocument/2006/relationships/hyperlink" Target="https://www.ncbi.nlm.nih.gov/pubmed/26017307" TargetMode="External"/><Relationship Id="rId66" Type="http://schemas.openxmlformats.org/officeDocument/2006/relationships/hyperlink" Target="https://www.ncbi.nlm.nih.gov/pubmed/?term=Huang%20S%5BAuthor%5D&amp;cauthor=true&amp;cauthor_uid=22556258" TargetMode="External"/><Relationship Id="rId74" Type="http://schemas.openxmlformats.org/officeDocument/2006/relationships/hyperlink" Target="https://www.ncbi.nlm.nih.gov/pubmed/?term=Reinsch%20C%5BAuthor%5D&amp;cauthor=true&amp;cauthor_uid=22556258" TargetMode="External"/><Relationship Id="rId79" Type="http://schemas.openxmlformats.org/officeDocument/2006/relationships/hyperlink" Target="https://www.ncbi.nlm.nih.gov/pubmed/?term=Gerdts%20G%5BAuthor%5D&amp;cauthor=true&amp;cauthor_uid=22556258" TargetMode="External"/><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ncbi.nlm.nih.gov/pubmed/?term=Becher%20D%5BAuthor%5D&amp;cauthor=true&amp;cauthor_uid=22556258" TargetMode="External"/><Relationship Id="rId82" Type="http://schemas.openxmlformats.org/officeDocument/2006/relationships/hyperlink" Target="https://www.ncbi.nlm.nih.gov/pubmed/?term=Gl%C3%B6ckner%20FO%5BAuthor%5D&amp;cauthor=true&amp;cauthor_uid=22556258"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www.ncbi.nlm.nih.gov/pubmed/?term=Carlson%20LT%5BAuthor%5D&amp;cauthor=true&amp;cauthor_uid=26017307" TargetMode="External"/><Relationship Id="rId56" Type="http://schemas.openxmlformats.org/officeDocument/2006/relationships/hyperlink" Target="https://www.ncbi.nlm.nih.gov/pubmed/?term=Moran%20MA%5BAuthor%5D&amp;cauthor=true&amp;cauthor_uid=26017307" TargetMode="External"/><Relationship Id="rId64" Type="http://schemas.openxmlformats.org/officeDocument/2006/relationships/hyperlink" Target="https://www.ncbi.nlm.nih.gov/pubmed/?term=Bennke%20CM%5BAuthor%5D&amp;cauthor=true&amp;cauthor_uid=22556258" TargetMode="External"/><Relationship Id="rId69" Type="http://schemas.openxmlformats.org/officeDocument/2006/relationships/hyperlink" Target="https://www.ncbi.nlm.nih.gov/pubmed/?term=Weber%20M%5BAuthor%5D&amp;cauthor=true&amp;cauthor_uid=22556258" TargetMode="External"/><Relationship Id="rId77" Type="http://schemas.openxmlformats.org/officeDocument/2006/relationships/hyperlink" Target="https://www.ncbi.nlm.nih.gov/pubmed/?term=Bockelmann%20FD%5BAuthor%5D&amp;cauthor=true&amp;cauthor_uid=22556258" TargetMode="External"/><Relationship Id="rId8" Type="http://schemas.openxmlformats.org/officeDocument/2006/relationships/image" Target="media/image1.png"/><Relationship Id="rId51" Type="http://schemas.openxmlformats.org/officeDocument/2006/relationships/hyperlink" Target="https://www.ncbi.nlm.nih.gov/pubmed/?term=Berthiaume%20CT%5BAuthor%5D&amp;cauthor=true&amp;cauthor_uid=26017307" TargetMode="External"/><Relationship Id="rId72" Type="http://schemas.openxmlformats.org/officeDocument/2006/relationships/hyperlink" Target="https://www.ncbi.nlm.nih.gov/pubmed/?term=Lange%20J%5BAuthor%5D&amp;cauthor=true&amp;cauthor_uid=22556258" TargetMode="External"/><Relationship Id="rId80" Type="http://schemas.openxmlformats.org/officeDocument/2006/relationships/hyperlink" Target="https://www.ncbi.nlm.nih.gov/pubmed/?term=Wichels%20A%5BAuthor%5D&amp;cauthor=true&amp;cauthor_uid=22556258" TargetMode="External"/><Relationship Id="rId85"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www.ncbi.nlm.nih.gov/pubmed/?term=van%20Tol%20HM%5BAuthor%5D&amp;cauthor=true&amp;cauthor_uid=26017307" TargetMode="External"/><Relationship Id="rId59" Type="http://schemas.openxmlformats.org/officeDocument/2006/relationships/hyperlink" Target="https://www.ncbi.nlm.nih.gov/pubmed/?term=Teeling%20H%5BAuthor%5D&amp;cauthor=true&amp;cauthor_uid=22556258" TargetMode="External"/><Relationship Id="rId67" Type="http://schemas.openxmlformats.org/officeDocument/2006/relationships/hyperlink" Target="https://www.ncbi.nlm.nih.gov/pubmed/?term=Mann%20AJ%5BAuthor%5D&amp;cauthor=true&amp;cauthor_uid=22556258"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www.ncbi.nlm.nih.gov/pubmed/?term=Ingalls%20AE%5BAuthor%5D&amp;cauthor=true&amp;cauthor_uid=26017307" TargetMode="External"/><Relationship Id="rId62" Type="http://schemas.openxmlformats.org/officeDocument/2006/relationships/hyperlink" Target="https://www.ncbi.nlm.nih.gov/pubmed/?term=Klockow%20C%5BAuthor%5D&amp;cauthor=true&amp;cauthor_uid=22556258" TargetMode="External"/><Relationship Id="rId70" Type="http://schemas.openxmlformats.org/officeDocument/2006/relationships/hyperlink" Target="https://www.ncbi.nlm.nih.gov/pubmed/?term=Klindworth%20A%5BAuthor%5D&amp;cauthor=true&amp;cauthor_uid=22556258" TargetMode="External"/><Relationship Id="rId75" Type="http://schemas.openxmlformats.org/officeDocument/2006/relationships/hyperlink" Target="https://www.ncbi.nlm.nih.gov/pubmed/?term=Hecker%20M%5BAuthor%5D&amp;cauthor=true&amp;cauthor_uid=22556258" TargetMode="External"/><Relationship Id="rId83" Type="http://schemas.openxmlformats.org/officeDocument/2006/relationships/hyperlink" Target="https://www.ncbi.nlm.nih.gov/pubmed/?term=Schweder%20T%5BAuthor%5D&amp;cauthor=true&amp;cauthor_uid=22556258" TargetMode="External"/><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www.ncbi.nlm.nih.gov/pubmed/?term=Heal%20KR%5BAuthor%5D&amp;cauthor=true&amp;cauthor_uid=26017307" TargetMode="External"/><Relationship Id="rId57" Type="http://schemas.openxmlformats.org/officeDocument/2006/relationships/hyperlink" Target="https://www.ncbi.nlm.nih.gov/pubmed/?term=Armbrust%20EV%5BAuthor%5D&amp;cauthor=true&amp;cauthor_uid=26017307"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ncbi.nlm.nih.gov/pubmed/?term=Amin%20SA%5BAuthor%5D&amp;cauthor=true&amp;cauthor_uid=26017307" TargetMode="External"/><Relationship Id="rId52" Type="http://schemas.openxmlformats.org/officeDocument/2006/relationships/hyperlink" Target="https://www.ncbi.nlm.nih.gov/pubmed/?term=Parker%20MS%5BAuthor%5D&amp;cauthor=true&amp;cauthor_uid=26017307" TargetMode="External"/><Relationship Id="rId60" Type="http://schemas.openxmlformats.org/officeDocument/2006/relationships/hyperlink" Target="https://www.ncbi.nlm.nih.gov/pubmed/?term=Fuchs%20BM%5BAuthor%5D&amp;cauthor=true&amp;cauthor_uid=22556258" TargetMode="External"/><Relationship Id="rId65" Type="http://schemas.openxmlformats.org/officeDocument/2006/relationships/hyperlink" Target="https://www.ncbi.nlm.nih.gov/pubmed/?term=Kassabgy%20M%5BAuthor%5D&amp;cauthor=true&amp;cauthor_uid=22556258" TargetMode="External"/><Relationship Id="rId73" Type="http://schemas.openxmlformats.org/officeDocument/2006/relationships/hyperlink" Target="https://www.ncbi.nlm.nih.gov/pubmed/?term=Bernhardt%20J%5BAuthor%5D&amp;cauthor=true&amp;cauthor_uid=22556258" TargetMode="External"/><Relationship Id="rId78" Type="http://schemas.openxmlformats.org/officeDocument/2006/relationships/hyperlink" Target="https://www.ncbi.nlm.nih.gov/pubmed/?term=Callies%20U%5BAuthor%5D&amp;cauthor=true&amp;cauthor_uid=22556258" TargetMode="External"/><Relationship Id="rId81" Type="http://schemas.openxmlformats.org/officeDocument/2006/relationships/hyperlink" Target="https://www.ncbi.nlm.nih.gov/pubmed/?term=Wiltshire%20KH%5BAuthor%5D&amp;cauthor=true&amp;cauthor_uid=22556258" TargetMode="External"/><Relationship Id="rId86"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TotalTime>
  <Pages>21</Pages>
  <Words>16545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НАУЧНЫХ ОРГАНИЗАЦИЙ</dc:title>
  <dc:subject/>
  <dc:creator>E</dc:creator>
  <cp:keywords/>
  <dc:description/>
  <cp:lastModifiedBy>User</cp:lastModifiedBy>
  <cp:revision>2</cp:revision>
  <cp:lastPrinted>2018-12-24T12:38:00Z</cp:lastPrinted>
  <dcterms:created xsi:type="dcterms:W3CDTF">2018-12-24T12:54:00Z</dcterms:created>
  <dcterms:modified xsi:type="dcterms:W3CDTF">2018-12-24T12:54:00Z</dcterms:modified>
</cp:coreProperties>
</file>