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C1C11" w14:textId="652DC54B" w:rsidR="00A7782B" w:rsidRDefault="00392695" w:rsidP="008E624A">
      <w:r>
        <w:rPr>
          <w:noProof/>
        </w:rPr>
        <mc:AlternateContent>
          <mc:Choice Requires="wps">
            <w:drawing>
              <wp:anchor distT="0" distB="0" distL="114300" distR="114300" simplePos="0" relativeHeight="251660288" behindDoc="0" locked="0" layoutInCell="1" allowOverlap="1" wp14:anchorId="59522771" wp14:editId="72A8204F">
                <wp:simplePos x="0" y="0"/>
                <wp:positionH relativeFrom="margin">
                  <wp:posOffset>-77410</wp:posOffset>
                </wp:positionH>
                <wp:positionV relativeFrom="paragraph">
                  <wp:posOffset>-406448</wp:posOffset>
                </wp:positionV>
                <wp:extent cx="7134975" cy="1371600"/>
                <wp:effectExtent l="0" t="0" r="27940" b="19050"/>
                <wp:wrapNone/>
                <wp:docPr id="1302122753" name="Zone de texte 8"/>
                <wp:cNvGraphicFramePr/>
                <a:graphic xmlns:a="http://schemas.openxmlformats.org/drawingml/2006/main">
                  <a:graphicData uri="http://schemas.microsoft.com/office/word/2010/wordprocessingShape">
                    <wps:wsp>
                      <wps:cNvSpPr txBox="1"/>
                      <wps:spPr>
                        <a:xfrm>
                          <a:off x="0" y="0"/>
                          <a:ext cx="7134975" cy="1371600"/>
                        </a:xfrm>
                        <a:prstGeom prst="rect">
                          <a:avLst/>
                        </a:prstGeom>
                        <a:noFill/>
                        <a:ln w="6350">
                          <a:solidFill>
                            <a:schemeClr val="bg1"/>
                          </a:solidFill>
                        </a:ln>
                      </wps:spPr>
                      <wps:txbx>
                        <w:txbxContent>
                          <w:p w14:paraId="19D51AC0" w14:textId="77777777" w:rsidR="00FE2AE7" w:rsidRDefault="00FE2AE7" w:rsidP="00FE2AE7">
                            <w:pPr>
                              <w:spacing w:after="0"/>
                              <w:ind w:left="4863" w:hanging="10"/>
                            </w:pPr>
                            <w:r>
                              <w:rPr>
                                <w:rFonts w:ascii="Calibri" w:eastAsia="Calibri" w:hAnsi="Calibri" w:cs="Calibri"/>
                                <w:b/>
                                <w:color w:val="1C1C1B"/>
                                <w:sz w:val="34"/>
                              </w:rPr>
                              <w:t>GÉNIE INFORMATIQUE</w:t>
                            </w:r>
                          </w:p>
                          <w:p w14:paraId="1F6FF27F" w14:textId="77777777" w:rsidR="00FE2AE7" w:rsidRDefault="00FE2AE7" w:rsidP="00FE2AE7">
                            <w:pPr>
                              <w:spacing w:after="3"/>
                              <w:ind w:left="4780"/>
                            </w:pPr>
                            <w:bookmarkStart w:id="0" w:name="_Hlk178184779"/>
                            <w:r>
                              <w:rPr>
                                <w:rFonts w:ascii="Century Gothic" w:eastAsia="Century Gothic" w:hAnsi="Century Gothic" w:cs="Century Gothic"/>
                                <w:color w:val="292829"/>
                                <w:sz w:val="16"/>
                              </w:rPr>
                              <w:t>ÉTABLISSEMENT D’ENSEIGNEMENT SUPÉRIEUR TECHNIQUE PRIVÉ</w:t>
                            </w:r>
                          </w:p>
                          <w:p w14:paraId="24B6B533" w14:textId="77777777" w:rsidR="00FE2AE7" w:rsidRDefault="00FE2AE7" w:rsidP="00FE2AE7">
                            <w:pPr>
                              <w:spacing w:after="0" w:line="265" w:lineRule="auto"/>
                              <w:ind w:left="10" w:right="885" w:hanging="10"/>
                              <w:jc w:val="right"/>
                            </w:pPr>
                            <w:r>
                              <w:rPr>
                                <w:rFonts w:ascii="Century Gothic" w:eastAsia="Century Gothic" w:hAnsi="Century Gothic" w:cs="Century Gothic"/>
                                <w:color w:val="292829"/>
                                <w:sz w:val="15"/>
                              </w:rPr>
                              <w:t>SAS ANAPIJ - Lieu de l’établissement : 242 Rue du Faubourg Saint-Antoine, 75012 Paris</w:t>
                            </w:r>
                          </w:p>
                          <w:p w14:paraId="10522ECF" w14:textId="77777777" w:rsidR="00FE2AE7" w:rsidRDefault="00FE2AE7" w:rsidP="00FE2AE7">
                            <w:pPr>
                              <w:spacing w:after="569" w:line="265" w:lineRule="auto"/>
                              <w:ind w:left="10" w:right="597" w:hanging="10"/>
                              <w:jc w:val="right"/>
                            </w:pPr>
                            <w:r>
                              <w:rPr>
                                <w:rFonts w:ascii="Century Gothic" w:eastAsia="Century Gothic" w:hAnsi="Century Gothic" w:cs="Century Gothic"/>
                                <w:color w:val="292829"/>
                                <w:sz w:val="15"/>
                              </w:rPr>
                              <w:t>Siret : 531 458 669 00045 - APE : 8559B - Déclaration d’activité : 117 556 694 75 - UAI : 0754724C</w:t>
                            </w:r>
                          </w:p>
                          <w:bookmarkEnd w:id="0"/>
                          <w:p w14:paraId="77E9AE03" w14:textId="77777777" w:rsidR="00FE2AE7" w:rsidRPr="0098455A" w:rsidRDefault="00FE2A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22771" id="_x0000_t202" coordsize="21600,21600" o:spt="202" path="m,l,21600r21600,l21600,xe">
                <v:stroke joinstyle="miter"/>
                <v:path gradientshapeok="t" o:connecttype="rect"/>
              </v:shapetype>
              <v:shape id="Zone de texte 8" o:spid="_x0000_s1026" type="#_x0000_t202" style="position:absolute;margin-left:-6.1pt;margin-top:-32pt;width:561.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" filled="f" strokecolor="white [3212]" strokeweight=".5pt">
                <v:textbox>
                  <w:txbxContent>
                    <w:p w14:paraId="19D51AC0" w14:textId="77777777" w:rsidR="00FE2AE7" w:rsidRDefault="00FE2AE7" w:rsidP="00FE2AE7">
                      <w:pPr>
                        <w:spacing w:after="0"/>
                        <w:ind w:left="4863" w:hanging="10"/>
                      </w:pPr>
                      <w:r>
                        <w:rPr>
                          <w:rFonts w:ascii="Calibri" w:eastAsia="Calibri" w:hAnsi="Calibri" w:cs="Calibri"/>
                          <w:b/>
                          <w:color w:val="1C1C1B"/>
                          <w:sz w:val="34"/>
                        </w:rPr>
                        <w:t>GÉNIE INFORMATIQUE</w:t>
                      </w:r>
                    </w:p>
                    <w:p w14:paraId="1F6FF27F" w14:textId="77777777" w:rsidR="00FE2AE7" w:rsidRDefault="00FE2AE7" w:rsidP="00FE2AE7">
                      <w:pPr>
                        <w:spacing w:after="3"/>
                        <w:ind w:left="4780"/>
                      </w:pPr>
                      <w:bookmarkStart w:id="1" w:name="_Hlk178184779"/>
                      <w:r>
                        <w:rPr>
                          <w:rFonts w:ascii="Century Gothic" w:eastAsia="Century Gothic" w:hAnsi="Century Gothic" w:cs="Century Gothic"/>
                          <w:color w:val="292829"/>
                          <w:sz w:val="16"/>
                        </w:rPr>
                        <w:t>ÉTABLISSEMENT D’ENSEIGNEMENT SUPÉRIEUR TECHNIQUE PRIVÉ</w:t>
                      </w:r>
                    </w:p>
                    <w:p w14:paraId="24B6B533" w14:textId="77777777" w:rsidR="00FE2AE7" w:rsidRDefault="00FE2AE7" w:rsidP="00FE2AE7">
                      <w:pPr>
                        <w:spacing w:after="0" w:line="265" w:lineRule="auto"/>
                        <w:ind w:left="10" w:right="885" w:hanging="10"/>
                        <w:jc w:val="right"/>
                      </w:pPr>
                      <w:r>
                        <w:rPr>
                          <w:rFonts w:ascii="Century Gothic" w:eastAsia="Century Gothic" w:hAnsi="Century Gothic" w:cs="Century Gothic"/>
                          <w:color w:val="292829"/>
                          <w:sz w:val="15"/>
                        </w:rPr>
                        <w:t>SAS ANAPIJ - Lieu de l’établissement : 242 Rue du Faubourg Saint-Antoine, 75012 Paris</w:t>
                      </w:r>
                    </w:p>
                    <w:p w14:paraId="10522ECF" w14:textId="77777777" w:rsidR="00FE2AE7" w:rsidRDefault="00FE2AE7" w:rsidP="00FE2AE7">
                      <w:pPr>
                        <w:spacing w:after="569" w:line="265" w:lineRule="auto"/>
                        <w:ind w:left="10" w:right="597" w:hanging="10"/>
                        <w:jc w:val="right"/>
                      </w:pPr>
                      <w:r>
                        <w:rPr>
                          <w:rFonts w:ascii="Century Gothic" w:eastAsia="Century Gothic" w:hAnsi="Century Gothic" w:cs="Century Gothic"/>
                          <w:color w:val="292829"/>
                          <w:sz w:val="15"/>
                        </w:rPr>
                        <w:t>Siret : 531 458 669 00045 - APE : 8559B - Déclaration d’activité : 117 556 694 75 - UAI : 0754724C</w:t>
                      </w:r>
                    </w:p>
                    <w:bookmarkEnd w:id="1"/>
                    <w:p w14:paraId="77E9AE03" w14:textId="77777777" w:rsidR="00FE2AE7" w:rsidRPr="0098455A" w:rsidRDefault="00FE2AE7"/>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5E4743EA" wp14:editId="45431C9C">
                <wp:simplePos x="0" y="0"/>
                <wp:positionH relativeFrom="column">
                  <wp:posOffset>-845364</wp:posOffset>
                </wp:positionH>
                <wp:positionV relativeFrom="paragraph">
                  <wp:posOffset>-449760</wp:posOffset>
                </wp:positionV>
                <wp:extent cx="2604655" cy="1489364"/>
                <wp:effectExtent l="0" t="0" r="24765" b="15875"/>
                <wp:wrapNone/>
                <wp:docPr id="546132176" name="Zone de texte 9"/>
                <wp:cNvGraphicFramePr/>
                <a:graphic xmlns:a="http://schemas.openxmlformats.org/drawingml/2006/main">
                  <a:graphicData uri="http://schemas.microsoft.com/office/word/2010/wordprocessingShape">
                    <wps:wsp>
                      <wps:cNvSpPr txBox="1"/>
                      <wps:spPr>
                        <a:xfrm>
                          <a:off x="0" y="0"/>
                          <a:ext cx="2604655" cy="1489364"/>
                        </a:xfrm>
                        <a:prstGeom prst="rect">
                          <a:avLst/>
                        </a:prstGeom>
                        <a:solidFill>
                          <a:schemeClr val="lt1"/>
                        </a:solidFill>
                        <a:ln w="6350">
                          <a:solidFill>
                            <a:prstClr val="black"/>
                          </a:solidFill>
                        </a:ln>
                      </wps:spPr>
                      <wps:txbx>
                        <w:txbxContent>
                          <w:p w14:paraId="11015F32" w14:textId="38E2A238" w:rsidR="000F756A" w:rsidRDefault="00392695">
                            <w:r>
                              <w:rPr>
                                <w:noProof/>
                              </w:rPr>
                              <w:drawing>
                                <wp:inline distT="0" distB="0" distL="0" distR="0" wp14:anchorId="69760AD8" wp14:editId="708AEBC3">
                                  <wp:extent cx="1295400" cy="927735"/>
                                  <wp:effectExtent l="0" t="0" r="0" b="5715"/>
                                  <wp:docPr id="954849135" name="Image 1" descr="Une image contenant Police, Graphique, capture d’écran,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49135" name="Image 1" descr="Une image contenant Police, Graphique, capture d’écran, graphism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316" cy="949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743EA" id="Zone de texte 9" o:spid="_x0000_s1027" type="#_x0000_t202" style="position:absolute;margin-left:-66.55pt;margin-top:-35.4pt;width:205.1pt;height:11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" fillcolor="white [3201]" strokeweight=".5pt">
                <v:textbox>
                  <w:txbxContent>
                    <w:p w14:paraId="11015F32" w14:textId="38E2A238" w:rsidR="000F756A" w:rsidRDefault="00392695">
                      <w:r>
                        <w:rPr>
                          <w:noProof/>
                        </w:rPr>
                        <w:drawing>
                          <wp:inline distT="0" distB="0" distL="0" distR="0" wp14:anchorId="69760AD8" wp14:editId="708AEBC3">
                            <wp:extent cx="1295400" cy="927735"/>
                            <wp:effectExtent l="0" t="0" r="0" b="5715"/>
                            <wp:docPr id="954849135" name="Image 1" descr="Une image contenant Police, Graphique, capture d’écran,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49135" name="Image 1" descr="Une image contenant Police, Graphique, capture d’écran, graphism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316" cy="949160"/>
                                    </a:xfrm>
                                    <a:prstGeom prst="rect">
                                      <a:avLst/>
                                    </a:prstGeom>
                                  </pic:spPr>
                                </pic:pic>
                              </a:graphicData>
                            </a:graphic>
                          </wp:inline>
                        </w:drawing>
                      </w:r>
                    </w:p>
                  </w:txbxContent>
                </v:textbox>
              </v:shape>
            </w:pict>
          </mc:Fallback>
        </mc:AlternateContent>
      </w:r>
    </w:p>
    <w:bookmarkStart w:id="1" w:name="_Hlk178186694"/>
    <w:bookmarkEnd w:id="1"/>
    <w:p w14:paraId="4D542834" w14:textId="7E176FAC" w:rsidR="00A7782B" w:rsidRDefault="00252292">
      <w:r w:rsidRPr="00252292">
        <w:rPr>
          <w:noProof/>
        </w:rPr>
        <mc:AlternateContent>
          <mc:Choice Requires="wps">
            <w:drawing>
              <wp:anchor distT="0" distB="0" distL="114300" distR="114300" simplePos="0" relativeHeight="251665408" behindDoc="0" locked="0" layoutInCell="1" allowOverlap="1" wp14:anchorId="654D083F" wp14:editId="3D350213">
                <wp:simplePos x="0" y="0"/>
                <wp:positionH relativeFrom="column">
                  <wp:posOffset>-805097</wp:posOffset>
                </wp:positionH>
                <wp:positionV relativeFrom="paragraph">
                  <wp:posOffset>5666776</wp:posOffset>
                </wp:positionV>
                <wp:extent cx="3958912" cy="819510"/>
                <wp:effectExtent l="0" t="0" r="0" b="0"/>
                <wp:wrapNone/>
                <wp:docPr id="3" name="Sous-titre 2">
                  <a:extLst xmlns:a="http://schemas.openxmlformats.org/drawingml/2006/main">
                    <a:ext uri="{FF2B5EF4-FFF2-40B4-BE49-F238E27FC236}">
                      <a16:creationId xmlns:a16="http://schemas.microsoft.com/office/drawing/2014/main" id="{B4CA222A-88BC-48F4-9AE8-2115B7D1E6D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958912" cy="819510"/>
                        </a:xfrm>
                        <a:prstGeom prst="rect">
                          <a:avLst/>
                        </a:prstGeom>
                      </wps:spPr>
                      <wps:txbx>
                        <w:txbxContent>
                          <w:p w14:paraId="7828100A" w14:textId="77777777" w:rsidR="00252292" w:rsidRPr="00252292" w:rsidRDefault="00252292" w:rsidP="00252292">
                            <w:pPr>
                              <w:spacing w:before="200"/>
                              <w:rPr>
                                <w:rFonts w:asciiTheme="majorHAnsi" w:eastAsiaTheme="majorEastAsia" w:hAnsi="Aptos Display" w:cstheme="majorBidi"/>
                                <w:caps/>
                                <w:color w:val="156082" w:themeColor="accent1"/>
                                <w:kern w:val="24"/>
                                <w:sz w:val="28"/>
                                <w:szCs w:val="28"/>
                                <w14:ligatures w14:val="none"/>
                              </w:rPr>
                            </w:pPr>
                            <w:r w:rsidRPr="00252292">
                              <w:rPr>
                                <w:rFonts w:asciiTheme="majorHAnsi" w:eastAsiaTheme="majorEastAsia" w:hAnsi="Aptos Display" w:cstheme="majorBidi"/>
                                <w:caps/>
                                <w:color w:val="156082" w:themeColor="accent1"/>
                                <w:kern w:val="24"/>
                                <w:sz w:val="28"/>
                                <w:szCs w:val="28"/>
                              </w:rPr>
                              <w:t xml:space="preserve">PRESENTE PAR : </w:t>
                            </w:r>
                          </w:p>
                          <w:p w14:paraId="33FC3982" w14:textId="77777777" w:rsidR="00252292" w:rsidRPr="00252292" w:rsidRDefault="00252292" w:rsidP="00252292">
                            <w:pPr>
                              <w:spacing w:before="200"/>
                              <w:rPr>
                                <w:rFonts w:asciiTheme="majorHAnsi" w:eastAsiaTheme="majorEastAsia" w:hAnsi="Aptos Display" w:cstheme="majorBidi"/>
                                <w:caps/>
                                <w:color w:val="000000" w:themeColor="text1"/>
                                <w:kern w:val="24"/>
                                <w:sz w:val="28"/>
                                <w:szCs w:val="28"/>
                              </w:rPr>
                            </w:pPr>
                            <w:r w:rsidRPr="00252292">
                              <w:rPr>
                                <w:rFonts w:asciiTheme="majorHAnsi" w:eastAsiaTheme="majorEastAsia" w:hAnsi="Aptos Display" w:cstheme="majorBidi"/>
                                <w:caps/>
                                <w:color w:val="000000" w:themeColor="text1"/>
                                <w:kern w:val="24"/>
                                <w:sz w:val="28"/>
                                <w:szCs w:val="28"/>
                              </w:rPr>
                              <w:t xml:space="preserve">NGUEDIA TSAGUE ARTHUR </w:t>
                            </w:r>
                          </w:p>
                        </w:txbxContent>
                      </wps:txbx>
                      <wps:bodyPr vert="horz" lIns="91440" tIns="45720" rIns="91440" bIns="45720" rtlCol="0" anchor="t">
                        <a:noAutofit/>
                      </wps:bodyPr>
                    </wps:wsp>
                  </a:graphicData>
                </a:graphic>
                <wp14:sizeRelV relativeFrom="margin">
                  <wp14:pctHeight>0</wp14:pctHeight>
                </wp14:sizeRelV>
              </wp:anchor>
            </w:drawing>
          </mc:Choice>
          <mc:Fallback>
            <w:pict>
              <v:rect w14:anchorId="654D083F" id="Sous-titre 2" o:spid="_x0000_s1028" style="position:absolute;margin-left:-63.4pt;margin-top:446.2pt;width:311.75pt;height:64.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" filled="f" stroked="f">
                <o:lock v:ext="edit" grouping="t"/>
                <v:textbox>
                  <w:txbxContent>
                    <w:p w14:paraId="7828100A" w14:textId="77777777" w:rsidR="00252292" w:rsidRPr="00252292" w:rsidRDefault="00252292" w:rsidP="00252292">
                      <w:pPr>
                        <w:spacing w:before="200"/>
                        <w:rPr>
                          <w:rFonts w:asciiTheme="majorHAnsi" w:eastAsiaTheme="majorEastAsia" w:hAnsi="Aptos Display" w:cstheme="majorBidi"/>
                          <w:caps/>
                          <w:color w:val="156082" w:themeColor="accent1"/>
                          <w:kern w:val="24"/>
                          <w:sz w:val="28"/>
                          <w:szCs w:val="28"/>
                          <w14:ligatures w14:val="none"/>
                        </w:rPr>
                      </w:pPr>
                      <w:r w:rsidRPr="00252292">
                        <w:rPr>
                          <w:rFonts w:asciiTheme="majorHAnsi" w:eastAsiaTheme="majorEastAsia" w:hAnsi="Aptos Display" w:cstheme="majorBidi"/>
                          <w:caps/>
                          <w:color w:val="156082" w:themeColor="accent1"/>
                          <w:kern w:val="24"/>
                          <w:sz w:val="28"/>
                          <w:szCs w:val="28"/>
                        </w:rPr>
                        <w:t xml:space="preserve">PRESENTE PAR : </w:t>
                      </w:r>
                    </w:p>
                    <w:p w14:paraId="33FC3982" w14:textId="77777777" w:rsidR="00252292" w:rsidRPr="00252292" w:rsidRDefault="00252292" w:rsidP="00252292">
                      <w:pPr>
                        <w:spacing w:before="200"/>
                        <w:rPr>
                          <w:rFonts w:asciiTheme="majorHAnsi" w:eastAsiaTheme="majorEastAsia" w:hAnsi="Aptos Display" w:cstheme="majorBidi"/>
                          <w:caps/>
                          <w:color w:val="000000" w:themeColor="text1"/>
                          <w:kern w:val="24"/>
                          <w:sz w:val="28"/>
                          <w:szCs w:val="28"/>
                        </w:rPr>
                      </w:pPr>
                      <w:r w:rsidRPr="00252292">
                        <w:rPr>
                          <w:rFonts w:asciiTheme="majorHAnsi" w:eastAsiaTheme="majorEastAsia" w:hAnsi="Aptos Display" w:cstheme="majorBidi"/>
                          <w:caps/>
                          <w:color w:val="000000" w:themeColor="text1"/>
                          <w:kern w:val="24"/>
                          <w:sz w:val="28"/>
                          <w:szCs w:val="28"/>
                        </w:rPr>
                        <w:t xml:space="preserve">NGUEDIA TSAGUE ARTHUR </w:t>
                      </w:r>
                    </w:p>
                  </w:txbxContent>
                </v:textbox>
              </v:rect>
            </w:pict>
          </mc:Fallback>
        </mc:AlternateContent>
      </w:r>
      <w:r w:rsidR="00380B3D">
        <w:rPr>
          <w:noProof/>
        </w:rPr>
        <mc:AlternateContent>
          <mc:Choice Requires="wps">
            <w:drawing>
              <wp:anchor distT="0" distB="0" distL="114300" distR="114300" simplePos="0" relativeHeight="251662336" behindDoc="0" locked="0" layoutInCell="1" allowOverlap="1" wp14:anchorId="59D0A37C" wp14:editId="64241078">
                <wp:simplePos x="0" y="0"/>
                <wp:positionH relativeFrom="column">
                  <wp:posOffset>411420</wp:posOffset>
                </wp:positionH>
                <wp:positionV relativeFrom="paragraph">
                  <wp:posOffset>1862970</wp:posOffset>
                </wp:positionV>
                <wp:extent cx="4727276" cy="1889185"/>
                <wp:effectExtent l="0" t="0" r="16510" b="15875"/>
                <wp:wrapNone/>
                <wp:docPr id="1943519089" name="Parchemin : horizontal 10"/>
                <wp:cNvGraphicFramePr/>
                <a:graphic xmlns:a="http://schemas.openxmlformats.org/drawingml/2006/main">
                  <a:graphicData uri="http://schemas.microsoft.com/office/word/2010/wordprocessingShape">
                    <wps:wsp>
                      <wps:cNvSpPr/>
                      <wps:spPr>
                        <a:xfrm>
                          <a:off x="0" y="0"/>
                          <a:ext cx="4727276" cy="1889185"/>
                        </a:xfrm>
                        <a:prstGeom prst="horizont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B06A31" w14:textId="560250C1" w:rsidR="00380B3D" w:rsidRPr="009C2937" w:rsidRDefault="009C2937" w:rsidP="00380B3D">
                            <w:pPr>
                              <w:jc w:val="center"/>
                              <w:rPr>
                                <w:color w:val="FFFFFF" w:themeColor="background1"/>
                                <w:sz w:val="36"/>
                                <w:szCs w:val="36"/>
                              </w:rPr>
                            </w:pPr>
                            <w:r w:rsidRPr="009C2937">
                              <w:rPr>
                                <w:b/>
                                <w:bCs/>
                                <w:color w:val="FFFFFF" w:themeColor="background1"/>
                                <w:sz w:val="36"/>
                                <w:szCs w:val="36"/>
                                <w:u w:val="single"/>
                              </w:rPr>
                              <w:t>CONCEPTION D’UNE APPLICATION ESPION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D0A37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0" o:spid="_x0000_s1029" type="#_x0000_t98" style="position:absolute;margin-left:32.4pt;margin-top:146.7pt;width:372.25pt;height:14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" fillcolor="#156082 [3204]" strokecolor="#030e13 [484]" strokeweight="1pt">
                <v:stroke joinstyle="miter"/>
                <v:textbox>
                  <w:txbxContent>
                    <w:p w14:paraId="55B06A31" w14:textId="560250C1" w:rsidR="00380B3D" w:rsidRPr="009C2937" w:rsidRDefault="009C2937" w:rsidP="00380B3D">
                      <w:pPr>
                        <w:jc w:val="center"/>
                        <w:rPr>
                          <w:color w:val="FFFFFF" w:themeColor="background1"/>
                          <w:sz w:val="36"/>
                          <w:szCs w:val="36"/>
                        </w:rPr>
                      </w:pPr>
                      <w:r w:rsidRPr="009C2937">
                        <w:rPr>
                          <w:b/>
                          <w:bCs/>
                          <w:color w:val="FFFFFF" w:themeColor="background1"/>
                          <w:sz w:val="36"/>
                          <w:szCs w:val="36"/>
                          <w:u w:val="single"/>
                        </w:rPr>
                        <w:t>CONCEPTION D’UNE APPLICATION ESPION</w:t>
                      </w:r>
                    </w:p>
                  </w:txbxContent>
                </v:textbox>
              </v:shape>
            </w:pict>
          </mc:Fallback>
        </mc:AlternateContent>
      </w:r>
      <w:r w:rsidR="00A7782B">
        <w:br w:type="page"/>
      </w:r>
    </w:p>
    <w:p w14:paraId="5EFB9F09" w14:textId="77777777" w:rsidR="00A57020" w:rsidRDefault="00A57020" w:rsidP="00A57020">
      <w:pPr>
        <w:pStyle w:val="Titre1"/>
        <w:ind w:left="720"/>
      </w:pPr>
    </w:p>
    <w:p w14:paraId="3F7D186B" w14:textId="77777777" w:rsidR="00A57020" w:rsidRDefault="00A57020" w:rsidP="00A57020"/>
    <w:p w14:paraId="59E2CCA2" w14:textId="77777777" w:rsidR="00A57020" w:rsidRDefault="00A57020" w:rsidP="00A57020"/>
    <w:p w14:paraId="34178CB2" w14:textId="77777777" w:rsidR="00A57020" w:rsidRDefault="00A57020" w:rsidP="00A57020"/>
    <w:p w14:paraId="113ED74D" w14:textId="77777777" w:rsidR="00A57020" w:rsidRDefault="00A57020" w:rsidP="00A57020"/>
    <w:p w14:paraId="6370CC6E" w14:textId="77777777" w:rsidR="00A57020" w:rsidRPr="00A57020" w:rsidRDefault="00A57020" w:rsidP="00A57020"/>
    <w:p w14:paraId="08CE3224" w14:textId="2090683D" w:rsidR="00922096" w:rsidRPr="00A57020" w:rsidRDefault="00A57020" w:rsidP="00A57020">
      <w:pPr>
        <w:pStyle w:val="Titre1"/>
        <w:numPr>
          <w:ilvl w:val="0"/>
          <w:numId w:val="6"/>
        </w:numPr>
        <w:rPr>
          <w:u w:val="single"/>
        </w:rPr>
      </w:pPr>
      <w:r w:rsidRPr="00A57020">
        <w:rPr>
          <w:u w:val="single"/>
        </w:rPr>
        <w:t>I</w:t>
      </w:r>
      <w:r w:rsidR="00922096" w:rsidRPr="00A57020">
        <w:rPr>
          <w:u w:val="single"/>
        </w:rPr>
        <w:t>ntroduction</w:t>
      </w:r>
    </w:p>
    <w:p w14:paraId="04F1C9FD" w14:textId="77777777" w:rsidR="00922096" w:rsidRDefault="00922096" w:rsidP="00922096">
      <w:pPr>
        <w:pStyle w:val="Paragraphedeliste"/>
        <w:rPr>
          <w:b/>
          <w:bCs/>
          <w:sz w:val="32"/>
          <w:szCs w:val="32"/>
        </w:rPr>
      </w:pPr>
    </w:p>
    <w:p w14:paraId="002FB440" w14:textId="1B15B480" w:rsidR="00922096" w:rsidRDefault="00922096" w:rsidP="00922096">
      <w:pPr>
        <w:rPr>
          <w:sz w:val="28"/>
          <w:szCs w:val="28"/>
        </w:rPr>
      </w:pPr>
      <w:proofErr w:type="gramStart"/>
      <w:r w:rsidRPr="00922096">
        <w:rPr>
          <w:sz w:val="28"/>
          <w:szCs w:val="28"/>
        </w:rPr>
        <w:t>la</w:t>
      </w:r>
      <w:proofErr w:type="gramEnd"/>
      <w:r w:rsidRPr="00922096">
        <w:rPr>
          <w:sz w:val="28"/>
          <w:szCs w:val="28"/>
        </w:rPr>
        <w:t xml:space="preserve"> création d'un keylogger en Python qui permet l’</w:t>
      </w:r>
      <w:r w:rsidR="00A57020" w:rsidRPr="00922096">
        <w:rPr>
          <w:sz w:val="28"/>
          <w:szCs w:val="28"/>
        </w:rPr>
        <w:t>espionnage</w:t>
      </w:r>
      <w:r w:rsidRPr="00922096">
        <w:rPr>
          <w:sz w:val="28"/>
          <w:szCs w:val="28"/>
        </w:rPr>
        <w:t xml:space="preserve"> de la </w:t>
      </w:r>
      <w:r w:rsidR="00A57020" w:rsidRPr="00922096">
        <w:rPr>
          <w:sz w:val="28"/>
          <w:szCs w:val="28"/>
        </w:rPr>
        <w:t>machine</w:t>
      </w:r>
      <w:r w:rsidRPr="00922096">
        <w:rPr>
          <w:sz w:val="28"/>
          <w:szCs w:val="28"/>
        </w:rPr>
        <w:t xml:space="preserve"> d’une permet dans le déroulement de mon sujet je </w:t>
      </w:r>
      <w:r w:rsidR="00A57020" w:rsidRPr="00922096">
        <w:rPr>
          <w:sz w:val="28"/>
          <w:szCs w:val="28"/>
        </w:rPr>
        <w:t>développerais</w:t>
      </w:r>
      <w:r w:rsidRPr="00922096">
        <w:rPr>
          <w:sz w:val="28"/>
          <w:szCs w:val="28"/>
        </w:rPr>
        <w:t xml:space="preserve"> premièrement l’</w:t>
      </w:r>
      <w:r w:rsidR="00A57020" w:rsidRPr="00922096">
        <w:rPr>
          <w:sz w:val="28"/>
          <w:szCs w:val="28"/>
        </w:rPr>
        <w:t>étape</w:t>
      </w:r>
      <w:r w:rsidRPr="00922096">
        <w:rPr>
          <w:sz w:val="28"/>
          <w:szCs w:val="28"/>
        </w:rPr>
        <w:t xml:space="preserve"> de</w:t>
      </w:r>
      <w:r>
        <w:rPr>
          <w:sz w:val="28"/>
          <w:szCs w:val="28"/>
        </w:rPr>
        <w:t xml:space="preserve"> l’i</w:t>
      </w:r>
      <w:r w:rsidRPr="00922096">
        <w:rPr>
          <w:sz w:val="28"/>
          <w:szCs w:val="28"/>
        </w:rPr>
        <w:t xml:space="preserve">nitialisation des Variables et Création des Fichiers </w:t>
      </w:r>
      <w:r>
        <w:rPr>
          <w:sz w:val="28"/>
          <w:szCs w:val="28"/>
        </w:rPr>
        <w:t>,</w:t>
      </w:r>
      <w:r w:rsidRPr="00922096">
        <w:rPr>
          <w:sz w:val="28"/>
          <w:szCs w:val="28"/>
        </w:rPr>
        <w:t>la capture des frappes de touches au clavier, deuxièmement de prend des captures d'écran, et en fin l’envoie de ces données par email via SendGrid.</w:t>
      </w:r>
    </w:p>
    <w:p w14:paraId="291D1FC4" w14:textId="77777777" w:rsidR="00922096" w:rsidRDefault="00922096" w:rsidP="00922096">
      <w:pPr>
        <w:rPr>
          <w:sz w:val="28"/>
          <w:szCs w:val="28"/>
        </w:rPr>
      </w:pPr>
    </w:p>
    <w:p w14:paraId="63A0622A" w14:textId="77777777" w:rsidR="00922096" w:rsidRDefault="00922096" w:rsidP="00922096">
      <w:pPr>
        <w:rPr>
          <w:sz w:val="28"/>
          <w:szCs w:val="28"/>
        </w:rPr>
      </w:pPr>
    </w:p>
    <w:p w14:paraId="07A1B591" w14:textId="77777777" w:rsidR="00922096" w:rsidRDefault="00922096" w:rsidP="00922096">
      <w:pPr>
        <w:rPr>
          <w:sz w:val="28"/>
          <w:szCs w:val="28"/>
        </w:rPr>
      </w:pPr>
    </w:p>
    <w:p w14:paraId="01551C41" w14:textId="77777777" w:rsidR="00922096" w:rsidRDefault="00922096" w:rsidP="00922096">
      <w:pPr>
        <w:rPr>
          <w:sz w:val="28"/>
          <w:szCs w:val="28"/>
        </w:rPr>
      </w:pPr>
    </w:p>
    <w:p w14:paraId="0C039277" w14:textId="77777777" w:rsidR="00922096" w:rsidRDefault="00922096" w:rsidP="00922096">
      <w:pPr>
        <w:rPr>
          <w:sz w:val="28"/>
          <w:szCs w:val="28"/>
        </w:rPr>
      </w:pPr>
    </w:p>
    <w:p w14:paraId="7BDEE8BE" w14:textId="77777777" w:rsidR="00922096" w:rsidRDefault="00922096" w:rsidP="00922096">
      <w:pPr>
        <w:rPr>
          <w:sz w:val="28"/>
          <w:szCs w:val="28"/>
        </w:rPr>
      </w:pPr>
    </w:p>
    <w:p w14:paraId="494EC025" w14:textId="77777777" w:rsidR="00A57020" w:rsidRDefault="00A57020" w:rsidP="00922096">
      <w:pPr>
        <w:rPr>
          <w:sz w:val="28"/>
          <w:szCs w:val="28"/>
        </w:rPr>
      </w:pPr>
    </w:p>
    <w:p w14:paraId="1DF7513A" w14:textId="77777777" w:rsidR="00A57020" w:rsidRDefault="00A57020" w:rsidP="00922096">
      <w:pPr>
        <w:rPr>
          <w:sz w:val="28"/>
          <w:szCs w:val="28"/>
        </w:rPr>
      </w:pPr>
    </w:p>
    <w:p w14:paraId="2F698F1D" w14:textId="77777777" w:rsidR="00A57020" w:rsidRDefault="00A57020" w:rsidP="00922096">
      <w:pPr>
        <w:rPr>
          <w:sz w:val="28"/>
          <w:szCs w:val="28"/>
        </w:rPr>
      </w:pPr>
    </w:p>
    <w:p w14:paraId="55D075D7" w14:textId="77777777" w:rsidR="00A57020" w:rsidRDefault="00A57020" w:rsidP="00922096">
      <w:pPr>
        <w:rPr>
          <w:sz w:val="28"/>
          <w:szCs w:val="28"/>
        </w:rPr>
      </w:pPr>
    </w:p>
    <w:p w14:paraId="40257CED" w14:textId="77777777" w:rsidR="00A57020" w:rsidRDefault="00A57020" w:rsidP="00922096">
      <w:pPr>
        <w:rPr>
          <w:sz w:val="28"/>
          <w:szCs w:val="28"/>
        </w:rPr>
      </w:pPr>
    </w:p>
    <w:p w14:paraId="1C96B18E" w14:textId="77777777" w:rsidR="00922096" w:rsidRDefault="00922096" w:rsidP="00922096">
      <w:pPr>
        <w:rPr>
          <w:sz w:val="28"/>
          <w:szCs w:val="28"/>
        </w:rPr>
      </w:pPr>
    </w:p>
    <w:p w14:paraId="229671F8" w14:textId="03A21D46" w:rsidR="00922096" w:rsidRPr="00A57020" w:rsidRDefault="00922096" w:rsidP="004C475D">
      <w:pPr>
        <w:pStyle w:val="Titre1"/>
        <w:numPr>
          <w:ilvl w:val="0"/>
          <w:numId w:val="6"/>
        </w:numPr>
        <w:rPr>
          <w:u w:val="single"/>
        </w:rPr>
      </w:pPr>
      <w:r w:rsidRPr="00A57020">
        <w:rPr>
          <w:u w:val="single"/>
        </w:rPr>
        <w:lastRenderedPageBreak/>
        <w:t>Initialisation des Variables et Création des Fichiers</w:t>
      </w:r>
    </w:p>
    <w:p w14:paraId="5684F739" w14:textId="77777777" w:rsidR="00922096" w:rsidRDefault="00922096" w:rsidP="00922096">
      <w:pPr>
        <w:jc w:val="both"/>
        <w:rPr>
          <w:sz w:val="28"/>
          <w:szCs w:val="28"/>
        </w:rPr>
      </w:pPr>
    </w:p>
    <w:p w14:paraId="1C7A9A06" w14:textId="77777777" w:rsidR="00922096" w:rsidRPr="00922096" w:rsidRDefault="00922096" w:rsidP="00922096">
      <w:pPr>
        <w:jc w:val="both"/>
        <w:rPr>
          <w:sz w:val="28"/>
          <w:szCs w:val="28"/>
        </w:rPr>
      </w:pPr>
    </w:p>
    <w:p w14:paraId="13D94844" w14:textId="77777777" w:rsidR="00922096" w:rsidRPr="00A57020" w:rsidRDefault="00922096" w:rsidP="00A57020">
      <w:pPr>
        <w:pStyle w:val="Titre3"/>
        <w:rPr>
          <w:rStyle w:val="Titre2Car"/>
          <w:u w:val="single"/>
        </w:rPr>
      </w:pPr>
      <w:r w:rsidRPr="00A57020">
        <w:rPr>
          <w:u w:val="single"/>
        </w:rPr>
        <w:t xml:space="preserve">2. </w:t>
      </w:r>
      <w:r w:rsidRPr="00A57020">
        <w:rPr>
          <w:rStyle w:val="Titre2Car"/>
          <w:u w:val="single"/>
        </w:rPr>
        <w:t>Initialisation des Variables et Création des Fichiers</w:t>
      </w:r>
    </w:p>
    <w:p w14:paraId="11B6279B" w14:textId="77777777" w:rsidR="00922096" w:rsidRPr="00922096" w:rsidRDefault="00922096" w:rsidP="00922096">
      <w:r w:rsidRPr="00922096">
        <w:t>Cette partie du code prépare les fichiers et les dossiers nécessaires au bon fonctionnement du keylogger.</w:t>
      </w:r>
    </w:p>
    <w:p w14:paraId="141A230D" w14:textId="77777777" w:rsidR="00922096" w:rsidRPr="00A57020" w:rsidRDefault="00922096" w:rsidP="00A57020">
      <w:pPr>
        <w:pStyle w:val="Titre3"/>
        <w:rPr>
          <w:u w:val="single"/>
        </w:rPr>
      </w:pPr>
      <w:r w:rsidRPr="00A57020">
        <w:rPr>
          <w:u w:val="single"/>
        </w:rPr>
        <w:t xml:space="preserve">2.1 </w:t>
      </w:r>
      <w:r w:rsidRPr="00A57020">
        <w:rPr>
          <w:rStyle w:val="Titre2Car"/>
          <w:u w:val="single"/>
        </w:rPr>
        <w:t>Variables Globales</w:t>
      </w:r>
    </w:p>
    <w:p w14:paraId="49BF76F9" w14:textId="77777777" w:rsidR="00922096" w:rsidRPr="00922096" w:rsidRDefault="00922096" w:rsidP="00922096">
      <w:pPr>
        <w:numPr>
          <w:ilvl w:val="0"/>
          <w:numId w:val="2"/>
        </w:numPr>
      </w:pPr>
      <w:proofErr w:type="spellStart"/>
      <w:proofErr w:type="gramStart"/>
      <w:r w:rsidRPr="00922096">
        <w:t>log</w:t>
      </w:r>
      <w:proofErr w:type="gramEnd"/>
      <w:r w:rsidRPr="00922096">
        <w:t>_file</w:t>
      </w:r>
      <w:proofErr w:type="spellEnd"/>
      <w:r w:rsidRPr="00922096">
        <w:t xml:space="preserve"> : Définit le fichier où seront enregistrées les frappes clavier.</w:t>
      </w:r>
    </w:p>
    <w:p w14:paraId="514412B6" w14:textId="77777777" w:rsidR="00922096" w:rsidRPr="00922096" w:rsidRDefault="00922096" w:rsidP="00922096">
      <w:pPr>
        <w:numPr>
          <w:ilvl w:val="0"/>
          <w:numId w:val="2"/>
        </w:numPr>
      </w:pPr>
      <w:proofErr w:type="spellStart"/>
      <w:proofErr w:type="gramStart"/>
      <w:r w:rsidRPr="00922096">
        <w:t>screenshot</w:t>
      </w:r>
      <w:proofErr w:type="gramEnd"/>
      <w:r w:rsidRPr="00922096">
        <w:t>_dir</w:t>
      </w:r>
      <w:proofErr w:type="spellEnd"/>
      <w:r w:rsidRPr="00922096">
        <w:t xml:space="preserve"> : Répertoire où seront stockées les captures d'écran.</w:t>
      </w:r>
    </w:p>
    <w:p w14:paraId="3B8EAB4E" w14:textId="77777777" w:rsidR="00922096" w:rsidRPr="00922096" w:rsidRDefault="00922096" w:rsidP="00922096">
      <w:pPr>
        <w:numPr>
          <w:ilvl w:val="0"/>
          <w:numId w:val="2"/>
        </w:numPr>
      </w:pPr>
      <w:proofErr w:type="spellStart"/>
      <w:proofErr w:type="gramStart"/>
      <w:r w:rsidRPr="00922096">
        <w:t>email</w:t>
      </w:r>
      <w:proofErr w:type="gramEnd"/>
      <w:r w:rsidRPr="00922096">
        <w:t>_interval</w:t>
      </w:r>
      <w:proofErr w:type="spellEnd"/>
      <w:r w:rsidRPr="00922096">
        <w:t xml:space="preserve"> : Intervalle de temps (en secondes) entre chaque envoi d'email.</w:t>
      </w:r>
    </w:p>
    <w:p w14:paraId="6B4EAB58" w14:textId="77777777" w:rsidR="00922096" w:rsidRPr="00922096" w:rsidRDefault="00922096" w:rsidP="00922096">
      <w:pPr>
        <w:numPr>
          <w:ilvl w:val="0"/>
          <w:numId w:val="2"/>
        </w:numPr>
      </w:pPr>
      <w:proofErr w:type="spellStart"/>
      <w:proofErr w:type="gramStart"/>
      <w:r w:rsidRPr="00922096">
        <w:t>screenshot</w:t>
      </w:r>
      <w:proofErr w:type="gramEnd"/>
      <w:r w:rsidRPr="00922096">
        <w:t>_interval</w:t>
      </w:r>
      <w:proofErr w:type="spellEnd"/>
      <w:r w:rsidRPr="00922096">
        <w:t xml:space="preserve"> : Intervalle de temps entre chaque capture d'écran.</w:t>
      </w:r>
    </w:p>
    <w:p w14:paraId="035DABC2" w14:textId="0AEF1942" w:rsidR="002E764D" w:rsidRDefault="00922096" w:rsidP="002E764D">
      <w:pPr>
        <w:numPr>
          <w:ilvl w:val="0"/>
          <w:numId w:val="2"/>
        </w:numPr>
      </w:pPr>
      <w:r w:rsidRPr="00922096">
        <w:t xml:space="preserve">SENDGRID_API_KEY : Clé API pour le service SendGrid, utilisé pour l'envoi des </w:t>
      </w:r>
      <w:proofErr w:type="gramStart"/>
      <w:r w:rsidRPr="00922096">
        <w:t>emails</w:t>
      </w:r>
      <w:proofErr w:type="gramEnd"/>
      <w:r w:rsidRPr="00922096">
        <w:t>.</w:t>
      </w:r>
    </w:p>
    <w:p w14:paraId="0CDEA77C" w14:textId="7CA73696" w:rsidR="002E764D" w:rsidRPr="00922096" w:rsidRDefault="002E764D" w:rsidP="002E764D">
      <w:pPr>
        <w:numPr>
          <w:ilvl w:val="0"/>
          <w:numId w:val="2"/>
        </w:numPr>
      </w:pPr>
      <w:r>
        <w:t xml:space="preserve">L’email doit être envoyé toute les 60 seconde et les capture toute les 10 </w:t>
      </w:r>
      <w:proofErr w:type="gramStart"/>
      <w:r>
        <w:t>seconde</w:t>
      </w:r>
      <w:proofErr w:type="gramEnd"/>
      <w:r>
        <w:t xml:space="preserve"> </w:t>
      </w:r>
    </w:p>
    <w:p w14:paraId="410A991C" w14:textId="77777777" w:rsidR="00922096" w:rsidRPr="00A57020" w:rsidRDefault="00922096" w:rsidP="00A57020">
      <w:pPr>
        <w:pStyle w:val="Titre3"/>
        <w:rPr>
          <w:rStyle w:val="Titre2Car"/>
          <w:u w:val="single"/>
        </w:rPr>
      </w:pPr>
      <w:r w:rsidRPr="00A57020">
        <w:rPr>
          <w:u w:val="single"/>
        </w:rPr>
        <w:t xml:space="preserve">2.2 </w:t>
      </w:r>
      <w:r w:rsidRPr="00A57020">
        <w:rPr>
          <w:rStyle w:val="Titre2Car"/>
          <w:u w:val="single"/>
        </w:rPr>
        <w:t>Vérification et Création des Fichiers</w:t>
      </w:r>
    </w:p>
    <w:p w14:paraId="4EA0A73B" w14:textId="77777777" w:rsidR="00922096" w:rsidRDefault="00922096" w:rsidP="00922096">
      <w:r w:rsidRPr="00922096">
        <w:t xml:space="preserve">Le code vérifie si le fichier keylog.txt et le répertoire </w:t>
      </w:r>
      <w:proofErr w:type="spellStart"/>
      <w:r w:rsidRPr="00922096">
        <w:t>screenshots</w:t>
      </w:r>
      <w:proofErr w:type="spellEnd"/>
      <w:r w:rsidRPr="00922096">
        <w:t xml:space="preserve"> existent. S'ils n'existent pas, ils sont créés automatiquement.</w:t>
      </w:r>
    </w:p>
    <w:p w14:paraId="4FFBF412" w14:textId="1DCCE4E4" w:rsidR="002E764D" w:rsidRPr="00922096" w:rsidRDefault="002E764D" w:rsidP="00922096">
      <w:r>
        <w:rPr>
          <w:noProof/>
        </w:rPr>
        <w:drawing>
          <wp:inline distT="0" distB="0" distL="0" distR="0" wp14:anchorId="5875C1E3" wp14:editId="5011D14C">
            <wp:extent cx="5760720" cy="916305"/>
            <wp:effectExtent l="0" t="0" r="0" b="0"/>
            <wp:docPr id="9007686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68672" name="Image 900768672"/>
                    <pic:cNvPicPr/>
                  </pic:nvPicPr>
                  <pic:blipFill>
                    <a:blip r:embed="rId9">
                      <a:extLst>
                        <a:ext uri="{28A0092B-C50C-407E-A947-70E740481C1C}">
                          <a14:useLocalDpi xmlns:a14="http://schemas.microsoft.com/office/drawing/2010/main" val="0"/>
                        </a:ext>
                      </a:extLst>
                    </a:blip>
                    <a:stretch>
                      <a:fillRect/>
                    </a:stretch>
                  </pic:blipFill>
                  <pic:spPr>
                    <a:xfrm>
                      <a:off x="0" y="0"/>
                      <a:ext cx="5760720" cy="916305"/>
                    </a:xfrm>
                    <a:prstGeom prst="rect">
                      <a:avLst/>
                    </a:prstGeom>
                  </pic:spPr>
                </pic:pic>
              </a:graphicData>
            </a:graphic>
          </wp:inline>
        </w:drawing>
      </w:r>
    </w:p>
    <w:p w14:paraId="587EB35A" w14:textId="4122B46C" w:rsidR="00922096" w:rsidRDefault="00922096" w:rsidP="00922096">
      <w:pPr>
        <w:rPr>
          <w:sz w:val="32"/>
          <w:szCs w:val="32"/>
        </w:rPr>
      </w:pPr>
    </w:p>
    <w:p w14:paraId="009B1267" w14:textId="77777777" w:rsidR="00A57020" w:rsidRDefault="00A57020" w:rsidP="00922096">
      <w:pPr>
        <w:rPr>
          <w:sz w:val="32"/>
          <w:szCs w:val="32"/>
        </w:rPr>
      </w:pPr>
    </w:p>
    <w:p w14:paraId="03EC30F9" w14:textId="77777777" w:rsidR="00A57020" w:rsidRDefault="00A57020" w:rsidP="00922096">
      <w:pPr>
        <w:rPr>
          <w:sz w:val="32"/>
          <w:szCs w:val="32"/>
        </w:rPr>
      </w:pPr>
    </w:p>
    <w:p w14:paraId="2E8F73E6" w14:textId="77777777" w:rsidR="00A57020" w:rsidRDefault="00A57020" w:rsidP="00922096">
      <w:pPr>
        <w:rPr>
          <w:sz w:val="32"/>
          <w:szCs w:val="32"/>
        </w:rPr>
      </w:pPr>
    </w:p>
    <w:p w14:paraId="45228921" w14:textId="77777777" w:rsidR="00A57020" w:rsidRDefault="00A57020" w:rsidP="00922096">
      <w:pPr>
        <w:rPr>
          <w:sz w:val="32"/>
          <w:szCs w:val="32"/>
        </w:rPr>
      </w:pPr>
    </w:p>
    <w:p w14:paraId="671C8686" w14:textId="77777777" w:rsidR="00A57020" w:rsidRDefault="00A57020" w:rsidP="00922096">
      <w:pPr>
        <w:rPr>
          <w:sz w:val="32"/>
          <w:szCs w:val="32"/>
        </w:rPr>
      </w:pPr>
    </w:p>
    <w:p w14:paraId="7A79A183" w14:textId="367A3921" w:rsidR="004C475D" w:rsidRPr="00A57020" w:rsidRDefault="004C475D" w:rsidP="004C475D">
      <w:pPr>
        <w:pStyle w:val="Titre1"/>
        <w:numPr>
          <w:ilvl w:val="0"/>
          <w:numId w:val="6"/>
        </w:numPr>
        <w:rPr>
          <w:u w:val="single"/>
        </w:rPr>
      </w:pPr>
      <w:r w:rsidRPr="00A57020">
        <w:rPr>
          <w:u w:val="single"/>
        </w:rPr>
        <w:lastRenderedPageBreak/>
        <w:t xml:space="preserve"> Capture des Frappes Clavier</w:t>
      </w:r>
    </w:p>
    <w:p w14:paraId="09DBAA3A" w14:textId="77777777" w:rsidR="004C475D" w:rsidRPr="004C475D" w:rsidRDefault="004C475D" w:rsidP="004C475D"/>
    <w:p w14:paraId="407FE296" w14:textId="77777777" w:rsidR="004C475D" w:rsidRDefault="004C475D" w:rsidP="004C475D">
      <w:r w:rsidRPr="004C475D">
        <w:t>Le keylogger enregistre chaque touche pressée par l'utilisateur et les sauvegarde dans un fichier texte.</w:t>
      </w:r>
    </w:p>
    <w:p w14:paraId="6030BD1C" w14:textId="77777777" w:rsidR="00A57020" w:rsidRPr="004C475D" w:rsidRDefault="00A57020" w:rsidP="004C475D"/>
    <w:p w14:paraId="05246A97" w14:textId="10181A9C" w:rsidR="004C475D" w:rsidRPr="00A57020" w:rsidRDefault="004C475D" w:rsidP="00A57020">
      <w:pPr>
        <w:pStyle w:val="Titre3"/>
        <w:rPr>
          <w:u w:val="single"/>
        </w:rPr>
      </w:pPr>
      <w:r w:rsidRPr="00A57020">
        <w:rPr>
          <w:u w:val="single"/>
        </w:rPr>
        <w:t xml:space="preserve">3.1 Fonction </w:t>
      </w:r>
      <w:proofErr w:type="spellStart"/>
      <w:r w:rsidRPr="00A57020">
        <w:rPr>
          <w:u w:val="single"/>
        </w:rPr>
        <w:t>on_press</w:t>
      </w:r>
      <w:proofErr w:type="spellEnd"/>
    </w:p>
    <w:p w14:paraId="6119CB04" w14:textId="77777777" w:rsidR="004C475D" w:rsidRPr="004C475D" w:rsidRDefault="004C475D" w:rsidP="004C475D">
      <w:r w:rsidRPr="004C475D">
        <w:t xml:space="preserve">Cette fonction capture les frappes de clavier à l'aide du module </w:t>
      </w:r>
      <w:proofErr w:type="spellStart"/>
      <w:r w:rsidRPr="004C475D">
        <w:rPr>
          <w:b/>
          <w:bCs/>
        </w:rPr>
        <w:t>pynput</w:t>
      </w:r>
      <w:proofErr w:type="spellEnd"/>
      <w:r w:rsidRPr="004C475D">
        <w:t>.</w:t>
      </w:r>
    </w:p>
    <w:p w14:paraId="358E4014" w14:textId="77777777" w:rsidR="004C475D" w:rsidRPr="004C475D" w:rsidRDefault="004C475D" w:rsidP="004C475D">
      <w:r w:rsidRPr="004C475D">
        <w:t xml:space="preserve">Les touches standards (lettres, chiffres) sont ajoutées directement dans le fichier </w:t>
      </w:r>
      <w:r w:rsidRPr="004C475D">
        <w:rPr>
          <w:b/>
          <w:bCs/>
        </w:rPr>
        <w:t>keylog.txt</w:t>
      </w:r>
      <w:r w:rsidRPr="004C475D">
        <w:t>.</w:t>
      </w:r>
    </w:p>
    <w:p w14:paraId="2D3D2120" w14:textId="77777777" w:rsidR="004C475D" w:rsidRPr="004C475D" w:rsidRDefault="004C475D" w:rsidP="004C475D">
      <w:r w:rsidRPr="004C475D">
        <w:t xml:space="preserve">Les touches spéciales (comme </w:t>
      </w:r>
      <w:r w:rsidRPr="004C475D">
        <w:rPr>
          <w:b/>
          <w:bCs/>
        </w:rPr>
        <w:t>Shift</w:t>
      </w:r>
      <w:r w:rsidRPr="004C475D">
        <w:t xml:space="preserve"> ou </w:t>
      </w:r>
      <w:r w:rsidRPr="004C475D">
        <w:rPr>
          <w:b/>
          <w:bCs/>
        </w:rPr>
        <w:t>Ctrl</w:t>
      </w:r>
      <w:r w:rsidRPr="004C475D">
        <w:t>) sont enregistrées sous forme d'étiquette.</w:t>
      </w:r>
    </w:p>
    <w:p w14:paraId="60EFE10D" w14:textId="29B6A9C6" w:rsidR="004C475D" w:rsidRDefault="004C475D" w:rsidP="004C475D">
      <w:pPr>
        <w:rPr>
          <w:rFonts w:asciiTheme="majorHAnsi" w:eastAsiaTheme="majorEastAsia" w:hAnsiTheme="majorHAnsi" w:cstheme="majorBidi"/>
          <w:color w:val="0F4761" w:themeColor="accent1" w:themeShade="BF"/>
          <w:sz w:val="28"/>
          <w:szCs w:val="28"/>
        </w:rPr>
      </w:pPr>
      <w:r>
        <w:rPr>
          <w:rFonts w:asciiTheme="majorHAnsi" w:eastAsiaTheme="majorEastAsia" w:hAnsiTheme="majorHAnsi" w:cstheme="majorBidi"/>
          <w:noProof/>
          <w:color w:val="0F4761" w:themeColor="accent1" w:themeShade="BF"/>
          <w:sz w:val="28"/>
          <w:szCs w:val="28"/>
        </w:rPr>
        <w:drawing>
          <wp:inline distT="0" distB="0" distL="0" distR="0" wp14:anchorId="5F9BEB24" wp14:editId="3E5E311E">
            <wp:extent cx="5760720" cy="1193800"/>
            <wp:effectExtent l="0" t="0" r="0" b="6350"/>
            <wp:docPr id="18386310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31026" name="Image 1838631026"/>
                    <pic:cNvPicPr/>
                  </pic:nvPicPr>
                  <pic:blipFill>
                    <a:blip r:embed="rId10">
                      <a:extLst>
                        <a:ext uri="{28A0092B-C50C-407E-A947-70E740481C1C}">
                          <a14:useLocalDpi xmlns:a14="http://schemas.microsoft.com/office/drawing/2010/main" val="0"/>
                        </a:ext>
                      </a:extLst>
                    </a:blip>
                    <a:stretch>
                      <a:fillRect/>
                    </a:stretch>
                  </pic:blipFill>
                  <pic:spPr>
                    <a:xfrm>
                      <a:off x="0" y="0"/>
                      <a:ext cx="5760720" cy="1193800"/>
                    </a:xfrm>
                    <a:prstGeom prst="rect">
                      <a:avLst/>
                    </a:prstGeom>
                  </pic:spPr>
                </pic:pic>
              </a:graphicData>
            </a:graphic>
          </wp:inline>
        </w:drawing>
      </w:r>
    </w:p>
    <w:p w14:paraId="6B1340F4" w14:textId="77777777" w:rsidR="00A57020" w:rsidRDefault="00A57020" w:rsidP="004C475D">
      <w:pPr>
        <w:rPr>
          <w:rFonts w:asciiTheme="majorHAnsi" w:eastAsiaTheme="majorEastAsia" w:hAnsiTheme="majorHAnsi" w:cstheme="majorBidi"/>
          <w:color w:val="0F4761" w:themeColor="accent1" w:themeShade="BF"/>
          <w:sz w:val="28"/>
          <w:szCs w:val="28"/>
        </w:rPr>
      </w:pPr>
    </w:p>
    <w:p w14:paraId="47DF6FF9" w14:textId="77777777" w:rsidR="004C475D" w:rsidRPr="00A57020" w:rsidRDefault="004C475D" w:rsidP="00A57020">
      <w:pPr>
        <w:pStyle w:val="Titre3"/>
        <w:rPr>
          <w:u w:val="single"/>
        </w:rPr>
      </w:pPr>
      <w:r w:rsidRPr="00A57020">
        <w:rPr>
          <w:u w:val="single"/>
        </w:rPr>
        <w:t xml:space="preserve">3.2 Utilisation de </w:t>
      </w:r>
      <w:proofErr w:type="spellStart"/>
      <w:r w:rsidRPr="00A57020">
        <w:rPr>
          <w:u w:val="single"/>
        </w:rPr>
        <w:t>pynput</w:t>
      </w:r>
      <w:proofErr w:type="spellEnd"/>
    </w:p>
    <w:p w14:paraId="61D77F2B" w14:textId="77777777" w:rsidR="004C475D" w:rsidRDefault="004C475D" w:rsidP="004C475D">
      <w:r w:rsidRPr="004C475D">
        <w:t xml:space="preserve">Le module </w:t>
      </w:r>
      <w:proofErr w:type="spellStart"/>
      <w:r w:rsidRPr="004C475D">
        <w:rPr>
          <w:b/>
          <w:bCs/>
        </w:rPr>
        <w:t>pynput</w:t>
      </w:r>
      <w:proofErr w:type="spellEnd"/>
      <w:r w:rsidRPr="004C475D">
        <w:t xml:space="preserve"> permet d'écouter les événements de clavier et d'exécuter des actions en fonction des touches pressées.</w:t>
      </w:r>
    </w:p>
    <w:p w14:paraId="57824D0A" w14:textId="77777777" w:rsidR="004C475D" w:rsidRDefault="004C475D" w:rsidP="004C475D">
      <w:pPr>
        <w:pStyle w:val="Titre1"/>
      </w:pPr>
    </w:p>
    <w:p w14:paraId="2A053F2C" w14:textId="77777777" w:rsidR="00A57020" w:rsidRDefault="00A57020" w:rsidP="00A57020"/>
    <w:p w14:paraId="2F3A1BA4" w14:textId="77777777" w:rsidR="00A57020" w:rsidRDefault="00A57020" w:rsidP="00A57020"/>
    <w:p w14:paraId="23667E15" w14:textId="77777777" w:rsidR="00A57020" w:rsidRDefault="00A57020" w:rsidP="00A57020"/>
    <w:p w14:paraId="45A0FCC9" w14:textId="77777777" w:rsidR="00A57020" w:rsidRDefault="00A57020" w:rsidP="00A57020"/>
    <w:p w14:paraId="65FFE717" w14:textId="77777777" w:rsidR="00A57020" w:rsidRDefault="00A57020" w:rsidP="00A57020"/>
    <w:p w14:paraId="3974372E" w14:textId="77777777" w:rsidR="00A57020" w:rsidRDefault="00A57020" w:rsidP="00A57020"/>
    <w:p w14:paraId="4F67FE66" w14:textId="77777777" w:rsidR="00A57020" w:rsidRDefault="00A57020" w:rsidP="00A57020"/>
    <w:p w14:paraId="40C88013" w14:textId="77777777" w:rsidR="00A57020" w:rsidRDefault="00A57020" w:rsidP="00A57020"/>
    <w:p w14:paraId="25F0CED2" w14:textId="77777777" w:rsidR="00A57020" w:rsidRDefault="00A57020" w:rsidP="00A57020"/>
    <w:p w14:paraId="50B3605A" w14:textId="77777777" w:rsidR="00A57020" w:rsidRPr="00A57020" w:rsidRDefault="00A57020" w:rsidP="00A57020"/>
    <w:p w14:paraId="3DDACB0A" w14:textId="7B28EC8B" w:rsidR="004C475D" w:rsidRDefault="004C475D" w:rsidP="004C475D">
      <w:pPr>
        <w:pStyle w:val="Titre1"/>
      </w:pPr>
      <w:proofErr w:type="gramStart"/>
      <w:r>
        <w:t xml:space="preserve">IV </w:t>
      </w:r>
      <w:r w:rsidR="00A57020">
        <w:t xml:space="preserve"> </w:t>
      </w:r>
      <w:r w:rsidRPr="00A57020">
        <w:rPr>
          <w:u w:val="single"/>
        </w:rPr>
        <w:t>Captures</w:t>
      </w:r>
      <w:proofErr w:type="gramEnd"/>
      <w:r w:rsidRPr="00A57020">
        <w:rPr>
          <w:u w:val="single"/>
        </w:rPr>
        <w:t xml:space="preserve"> d'Écran</w:t>
      </w:r>
    </w:p>
    <w:p w14:paraId="4397F159" w14:textId="77777777" w:rsidR="004C475D" w:rsidRPr="004C475D" w:rsidRDefault="004C475D" w:rsidP="004C475D"/>
    <w:p w14:paraId="1EEBA35B" w14:textId="4445C240" w:rsidR="004C475D" w:rsidRDefault="004C475D" w:rsidP="004C475D">
      <w:r w:rsidRPr="004C475D">
        <w:t>Le keylogger prend des captures d'écran à intervalle régulier et les stocke dans un répertoire.</w:t>
      </w:r>
    </w:p>
    <w:p w14:paraId="6AC5DB7B" w14:textId="77777777" w:rsidR="004C475D" w:rsidRDefault="004C475D" w:rsidP="004C475D"/>
    <w:p w14:paraId="25BFCAA7" w14:textId="77777777" w:rsidR="004C475D" w:rsidRPr="00A57020" w:rsidRDefault="004C475D" w:rsidP="00A57020">
      <w:pPr>
        <w:pStyle w:val="Titre3"/>
        <w:rPr>
          <w:u w:val="single"/>
        </w:rPr>
      </w:pPr>
      <w:r w:rsidRPr="00A57020">
        <w:rPr>
          <w:u w:val="single"/>
        </w:rPr>
        <w:t xml:space="preserve">4.1 Fonction </w:t>
      </w:r>
      <w:proofErr w:type="spellStart"/>
      <w:r w:rsidRPr="00A57020">
        <w:rPr>
          <w:u w:val="single"/>
        </w:rPr>
        <w:t>take_screenshot</w:t>
      </w:r>
      <w:proofErr w:type="spellEnd"/>
    </w:p>
    <w:p w14:paraId="49CE35B2" w14:textId="77777777" w:rsidR="004C475D" w:rsidRPr="004C475D" w:rsidRDefault="004C475D" w:rsidP="004C475D">
      <w:pPr>
        <w:numPr>
          <w:ilvl w:val="0"/>
          <w:numId w:val="8"/>
        </w:numPr>
      </w:pPr>
      <w:r w:rsidRPr="004C475D">
        <w:t xml:space="preserve">Utilise le module </w:t>
      </w:r>
      <w:proofErr w:type="spellStart"/>
      <w:r w:rsidRPr="004C475D">
        <w:rPr>
          <w:b/>
          <w:bCs/>
        </w:rPr>
        <w:t>Pillow</w:t>
      </w:r>
      <w:proofErr w:type="spellEnd"/>
      <w:r w:rsidRPr="004C475D">
        <w:rPr>
          <w:b/>
          <w:bCs/>
        </w:rPr>
        <w:t xml:space="preserve"> (PIL)</w:t>
      </w:r>
      <w:r w:rsidRPr="004C475D">
        <w:t xml:space="preserve"> pour capturer l'écran avec la méthode </w:t>
      </w:r>
      <w:proofErr w:type="spellStart"/>
      <w:r w:rsidRPr="004C475D">
        <w:rPr>
          <w:b/>
          <w:bCs/>
        </w:rPr>
        <w:t>ImageGrab.grab</w:t>
      </w:r>
      <w:proofErr w:type="spellEnd"/>
      <w:r w:rsidRPr="004C475D">
        <w:rPr>
          <w:b/>
          <w:bCs/>
        </w:rPr>
        <w:t>()</w:t>
      </w:r>
      <w:r w:rsidRPr="004C475D">
        <w:t>.</w:t>
      </w:r>
    </w:p>
    <w:p w14:paraId="06EEBD04" w14:textId="77777777" w:rsidR="004C475D" w:rsidRDefault="004C475D" w:rsidP="004C475D">
      <w:pPr>
        <w:numPr>
          <w:ilvl w:val="0"/>
          <w:numId w:val="8"/>
        </w:numPr>
      </w:pPr>
      <w:r w:rsidRPr="004C475D">
        <w:t xml:space="preserve">Les captures d'écran sont nommées avec un timestamp pour éviter les conflits de noms et sont enregistrées dans le répertoire </w:t>
      </w:r>
      <w:proofErr w:type="spellStart"/>
      <w:r w:rsidRPr="004C475D">
        <w:rPr>
          <w:b/>
          <w:bCs/>
        </w:rPr>
        <w:t>screenshots</w:t>
      </w:r>
      <w:proofErr w:type="spellEnd"/>
      <w:r w:rsidRPr="004C475D">
        <w:t>.</w:t>
      </w:r>
    </w:p>
    <w:p w14:paraId="6C0CE9C2" w14:textId="77777777" w:rsidR="004C475D" w:rsidRDefault="004C475D" w:rsidP="004C475D">
      <w:pPr>
        <w:ind w:left="720"/>
      </w:pPr>
    </w:p>
    <w:p w14:paraId="6D90FC8A" w14:textId="07E40B69" w:rsidR="004C475D" w:rsidRDefault="004C475D" w:rsidP="004C475D">
      <w:pPr>
        <w:ind w:left="720"/>
      </w:pPr>
      <w:r>
        <w:rPr>
          <w:noProof/>
        </w:rPr>
        <w:drawing>
          <wp:inline distT="0" distB="0" distL="0" distR="0" wp14:anchorId="52965CF0" wp14:editId="02C2EC4C">
            <wp:extent cx="5760720" cy="944245"/>
            <wp:effectExtent l="0" t="0" r="0" b="8255"/>
            <wp:docPr id="10717490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49019" name="Image 1071749019"/>
                    <pic:cNvPicPr/>
                  </pic:nvPicPr>
                  <pic:blipFill>
                    <a:blip r:embed="rId11">
                      <a:extLst>
                        <a:ext uri="{28A0092B-C50C-407E-A947-70E740481C1C}">
                          <a14:useLocalDpi xmlns:a14="http://schemas.microsoft.com/office/drawing/2010/main" val="0"/>
                        </a:ext>
                      </a:extLst>
                    </a:blip>
                    <a:stretch>
                      <a:fillRect/>
                    </a:stretch>
                  </pic:blipFill>
                  <pic:spPr>
                    <a:xfrm>
                      <a:off x="0" y="0"/>
                      <a:ext cx="5760720" cy="944245"/>
                    </a:xfrm>
                    <a:prstGeom prst="rect">
                      <a:avLst/>
                    </a:prstGeom>
                  </pic:spPr>
                </pic:pic>
              </a:graphicData>
            </a:graphic>
          </wp:inline>
        </w:drawing>
      </w:r>
    </w:p>
    <w:p w14:paraId="2F2B3187" w14:textId="77777777" w:rsidR="004C475D" w:rsidRDefault="004C475D" w:rsidP="004C475D">
      <w:pPr>
        <w:ind w:left="720"/>
      </w:pPr>
    </w:p>
    <w:p w14:paraId="2636B3A1" w14:textId="77777777" w:rsidR="002E764D" w:rsidRDefault="002E764D" w:rsidP="004C475D">
      <w:pPr>
        <w:ind w:left="720"/>
      </w:pPr>
    </w:p>
    <w:p w14:paraId="5F45E42B" w14:textId="77777777" w:rsidR="002E764D" w:rsidRDefault="002E764D" w:rsidP="004C475D">
      <w:pPr>
        <w:ind w:left="720"/>
      </w:pPr>
    </w:p>
    <w:p w14:paraId="53344F7E" w14:textId="77777777" w:rsidR="002E764D" w:rsidRDefault="002E764D" w:rsidP="004C475D">
      <w:pPr>
        <w:ind w:left="720"/>
      </w:pPr>
    </w:p>
    <w:p w14:paraId="003AFE95" w14:textId="77777777" w:rsidR="00A57020" w:rsidRDefault="00A57020" w:rsidP="004C475D">
      <w:pPr>
        <w:ind w:left="720"/>
      </w:pPr>
    </w:p>
    <w:p w14:paraId="64860A19" w14:textId="77777777" w:rsidR="00A57020" w:rsidRDefault="00A57020" w:rsidP="004C475D">
      <w:pPr>
        <w:ind w:left="720"/>
      </w:pPr>
    </w:p>
    <w:p w14:paraId="4086B479" w14:textId="77777777" w:rsidR="00A57020" w:rsidRDefault="00A57020" w:rsidP="004C475D">
      <w:pPr>
        <w:ind w:left="720"/>
      </w:pPr>
    </w:p>
    <w:p w14:paraId="78C0167C" w14:textId="77777777" w:rsidR="00A57020" w:rsidRDefault="00A57020" w:rsidP="004C475D">
      <w:pPr>
        <w:ind w:left="720"/>
      </w:pPr>
    </w:p>
    <w:p w14:paraId="2B97F436" w14:textId="77777777" w:rsidR="00A57020" w:rsidRDefault="00A57020" w:rsidP="004C475D">
      <w:pPr>
        <w:ind w:left="720"/>
      </w:pPr>
    </w:p>
    <w:p w14:paraId="7EA2ACD5" w14:textId="77777777" w:rsidR="00A57020" w:rsidRDefault="00A57020" w:rsidP="004C475D">
      <w:pPr>
        <w:ind w:left="720"/>
      </w:pPr>
    </w:p>
    <w:p w14:paraId="017000D8" w14:textId="77777777" w:rsidR="00A57020" w:rsidRDefault="00A57020" w:rsidP="004C475D">
      <w:pPr>
        <w:ind w:left="720"/>
      </w:pPr>
    </w:p>
    <w:p w14:paraId="5F9256B8" w14:textId="40DD0C2D" w:rsidR="004C475D" w:rsidRDefault="004C475D" w:rsidP="002E764D">
      <w:pPr>
        <w:pStyle w:val="Titre1"/>
      </w:pPr>
      <w:proofErr w:type="gramStart"/>
      <w:r>
        <w:lastRenderedPageBreak/>
        <w:t>V</w:t>
      </w:r>
      <w:r w:rsidRPr="004C475D">
        <w:t xml:space="preserve"> </w:t>
      </w:r>
      <w:r w:rsidR="00A57020">
        <w:t xml:space="preserve"> </w:t>
      </w:r>
      <w:r w:rsidRPr="00A57020">
        <w:rPr>
          <w:u w:val="single"/>
        </w:rPr>
        <w:t>Envoi</w:t>
      </w:r>
      <w:proofErr w:type="gramEnd"/>
      <w:r w:rsidRPr="00A57020">
        <w:rPr>
          <w:u w:val="single"/>
        </w:rPr>
        <w:t xml:space="preserve"> des Données par Email</w:t>
      </w:r>
    </w:p>
    <w:p w14:paraId="79D71DFF" w14:textId="5F75AAA9" w:rsidR="002E764D" w:rsidRDefault="002E764D" w:rsidP="004C475D">
      <w:r>
        <w:t xml:space="preserve">Vu la reconnaissance en deux étapes </w:t>
      </w:r>
      <w:proofErr w:type="spellStart"/>
      <w:r>
        <w:t>instore</w:t>
      </w:r>
      <w:proofErr w:type="spellEnd"/>
      <w:r>
        <w:t xml:space="preserve"> par google nous avons choisi que </w:t>
      </w:r>
      <w:r w:rsidRPr="002E764D">
        <w:t xml:space="preserve">Les données (fichier de logs et captures d'écran) sont envoyées périodiquement par </w:t>
      </w:r>
      <w:proofErr w:type="gramStart"/>
      <w:r w:rsidRPr="002E764D">
        <w:t>email</w:t>
      </w:r>
      <w:proofErr w:type="gramEnd"/>
      <w:r w:rsidRPr="002E764D">
        <w:t xml:space="preserve"> via le service </w:t>
      </w:r>
      <w:r w:rsidRPr="002E764D">
        <w:rPr>
          <w:b/>
          <w:bCs/>
        </w:rPr>
        <w:t>SendGrid</w:t>
      </w:r>
      <w:r w:rsidRPr="002E764D">
        <w:t>.</w:t>
      </w:r>
    </w:p>
    <w:p w14:paraId="3AB7DE3B" w14:textId="77777777" w:rsidR="002E764D" w:rsidRDefault="002E764D" w:rsidP="004C475D"/>
    <w:p w14:paraId="0634B7BE" w14:textId="77777777" w:rsidR="002E764D" w:rsidRPr="002E764D" w:rsidRDefault="002E764D" w:rsidP="002E764D">
      <w:pPr>
        <w:pStyle w:val="Titre2"/>
      </w:pPr>
      <w:r w:rsidRPr="002E764D">
        <w:t>5.</w:t>
      </w:r>
      <w:r w:rsidRPr="00A57020">
        <w:rPr>
          <w:rStyle w:val="Titre3Car"/>
          <w:u w:val="single"/>
        </w:rPr>
        <w:t>1 Fonction encode_file_to_base64</w:t>
      </w:r>
    </w:p>
    <w:p w14:paraId="2F79A999" w14:textId="77777777" w:rsidR="002E764D" w:rsidRDefault="002E764D" w:rsidP="002E764D">
      <w:pPr>
        <w:numPr>
          <w:ilvl w:val="0"/>
          <w:numId w:val="9"/>
        </w:numPr>
      </w:pPr>
      <w:r w:rsidRPr="002E764D">
        <w:t xml:space="preserve">Cette fonction encode les fichiers en </w:t>
      </w:r>
      <w:r w:rsidRPr="002E764D">
        <w:rPr>
          <w:b/>
          <w:bCs/>
        </w:rPr>
        <w:t>Base64</w:t>
      </w:r>
      <w:r w:rsidRPr="002E764D">
        <w:t xml:space="preserve"> pour qu'ils puissent être envoyés en tant que pièces jointes dans un </w:t>
      </w:r>
      <w:proofErr w:type="gramStart"/>
      <w:r w:rsidRPr="002E764D">
        <w:t>email</w:t>
      </w:r>
      <w:proofErr w:type="gramEnd"/>
      <w:r w:rsidRPr="002E764D">
        <w:t>.</w:t>
      </w:r>
    </w:p>
    <w:p w14:paraId="54548FAF" w14:textId="1C6527AC" w:rsidR="002E764D" w:rsidRDefault="002E764D" w:rsidP="002E764D">
      <w:pPr>
        <w:ind w:left="720"/>
      </w:pPr>
      <w:r>
        <w:rPr>
          <w:noProof/>
        </w:rPr>
        <w:drawing>
          <wp:inline distT="0" distB="0" distL="0" distR="0" wp14:anchorId="6FAFA3AF" wp14:editId="042F30D5">
            <wp:extent cx="4877223" cy="1653683"/>
            <wp:effectExtent l="0" t="0" r="0" b="3810"/>
            <wp:docPr id="7985233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23327" name="Image 798523327"/>
                    <pic:cNvPicPr/>
                  </pic:nvPicPr>
                  <pic:blipFill>
                    <a:blip r:embed="rId12">
                      <a:extLst>
                        <a:ext uri="{28A0092B-C50C-407E-A947-70E740481C1C}">
                          <a14:useLocalDpi xmlns:a14="http://schemas.microsoft.com/office/drawing/2010/main" val="0"/>
                        </a:ext>
                      </a:extLst>
                    </a:blip>
                    <a:stretch>
                      <a:fillRect/>
                    </a:stretch>
                  </pic:blipFill>
                  <pic:spPr>
                    <a:xfrm>
                      <a:off x="0" y="0"/>
                      <a:ext cx="4877223" cy="1653683"/>
                    </a:xfrm>
                    <a:prstGeom prst="rect">
                      <a:avLst/>
                    </a:prstGeom>
                  </pic:spPr>
                </pic:pic>
              </a:graphicData>
            </a:graphic>
          </wp:inline>
        </w:drawing>
      </w:r>
    </w:p>
    <w:p w14:paraId="09D2338B" w14:textId="77777777" w:rsidR="002E764D" w:rsidRDefault="002E764D" w:rsidP="002E764D">
      <w:pPr>
        <w:ind w:left="720"/>
      </w:pPr>
    </w:p>
    <w:p w14:paraId="24913591" w14:textId="77777777" w:rsidR="002E764D" w:rsidRPr="00A57020" w:rsidRDefault="002E764D" w:rsidP="00A57020">
      <w:pPr>
        <w:pStyle w:val="Titre3"/>
        <w:rPr>
          <w:u w:val="single"/>
        </w:rPr>
      </w:pPr>
      <w:r w:rsidRPr="00A57020">
        <w:rPr>
          <w:u w:val="single"/>
        </w:rPr>
        <w:t xml:space="preserve">5.2 Fonction </w:t>
      </w:r>
      <w:proofErr w:type="spellStart"/>
      <w:r w:rsidRPr="00A57020">
        <w:rPr>
          <w:u w:val="single"/>
        </w:rPr>
        <w:t>send_</w:t>
      </w:r>
      <w:proofErr w:type="gramStart"/>
      <w:r w:rsidRPr="00A57020">
        <w:rPr>
          <w:u w:val="single"/>
        </w:rPr>
        <w:t>email</w:t>
      </w:r>
      <w:proofErr w:type="spellEnd"/>
      <w:proofErr w:type="gramEnd"/>
    </w:p>
    <w:p w14:paraId="71C0CA33" w14:textId="77777777" w:rsidR="002E764D" w:rsidRPr="002E764D" w:rsidRDefault="002E764D" w:rsidP="002E764D">
      <w:pPr>
        <w:numPr>
          <w:ilvl w:val="0"/>
          <w:numId w:val="10"/>
        </w:numPr>
      </w:pPr>
      <w:r w:rsidRPr="002E764D">
        <w:t xml:space="preserve">Crée un objet </w:t>
      </w:r>
      <w:r w:rsidRPr="002E764D">
        <w:rPr>
          <w:b/>
          <w:bCs/>
        </w:rPr>
        <w:t>Mail</w:t>
      </w:r>
      <w:r w:rsidRPr="002E764D">
        <w:t xml:space="preserve"> avec l'API SendGrid.</w:t>
      </w:r>
    </w:p>
    <w:p w14:paraId="0C19EE28" w14:textId="77777777" w:rsidR="002E764D" w:rsidRPr="002E764D" w:rsidRDefault="002E764D" w:rsidP="002E764D">
      <w:pPr>
        <w:numPr>
          <w:ilvl w:val="0"/>
          <w:numId w:val="10"/>
        </w:numPr>
      </w:pPr>
      <w:r w:rsidRPr="002E764D">
        <w:t xml:space="preserve">Attache le fichier de logs </w:t>
      </w:r>
      <w:r w:rsidRPr="002E764D">
        <w:rPr>
          <w:b/>
          <w:bCs/>
        </w:rPr>
        <w:t>keylog.txt</w:t>
      </w:r>
      <w:r w:rsidRPr="002E764D">
        <w:t xml:space="preserve"> et les captures d'écran au mail.</w:t>
      </w:r>
    </w:p>
    <w:p w14:paraId="59D23019" w14:textId="77777777" w:rsidR="002E764D" w:rsidRDefault="002E764D" w:rsidP="002E764D">
      <w:pPr>
        <w:numPr>
          <w:ilvl w:val="0"/>
          <w:numId w:val="10"/>
        </w:numPr>
      </w:pPr>
      <w:r w:rsidRPr="002E764D">
        <w:t xml:space="preserve">Envoie </w:t>
      </w:r>
      <w:proofErr w:type="gramStart"/>
      <w:r w:rsidRPr="002E764D">
        <w:t>l'email</w:t>
      </w:r>
      <w:proofErr w:type="gramEnd"/>
      <w:r w:rsidRPr="002E764D">
        <w:t xml:space="preserve"> via l'API </w:t>
      </w:r>
      <w:r w:rsidRPr="002E764D">
        <w:rPr>
          <w:b/>
          <w:bCs/>
        </w:rPr>
        <w:t>SendGrid</w:t>
      </w:r>
      <w:r w:rsidRPr="002E764D">
        <w:t>.</w:t>
      </w:r>
    </w:p>
    <w:p w14:paraId="06B664D4" w14:textId="1CC3D396" w:rsidR="002E764D" w:rsidRPr="002E764D" w:rsidRDefault="002E764D" w:rsidP="002E764D">
      <w:pPr>
        <w:ind w:left="720"/>
      </w:pPr>
      <w:r>
        <w:rPr>
          <w:noProof/>
        </w:rPr>
        <w:drawing>
          <wp:inline distT="0" distB="0" distL="0" distR="0" wp14:anchorId="1F98E54E" wp14:editId="69C15B9B">
            <wp:extent cx="5760720" cy="1083310"/>
            <wp:effectExtent l="0" t="0" r="0" b="2540"/>
            <wp:docPr id="154942855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28554" name="Image 1549428554"/>
                    <pic:cNvPicPr/>
                  </pic:nvPicPr>
                  <pic:blipFill>
                    <a:blip r:embed="rId13">
                      <a:extLst>
                        <a:ext uri="{28A0092B-C50C-407E-A947-70E740481C1C}">
                          <a14:useLocalDpi xmlns:a14="http://schemas.microsoft.com/office/drawing/2010/main" val="0"/>
                        </a:ext>
                      </a:extLst>
                    </a:blip>
                    <a:stretch>
                      <a:fillRect/>
                    </a:stretch>
                  </pic:blipFill>
                  <pic:spPr>
                    <a:xfrm>
                      <a:off x="0" y="0"/>
                      <a:ext cx="5760720" cy="1083310"/>
                    </a:xfrm>
                    <a:prstGeom prst="rect">
                      <a:avLst/>
                    </a:prstGeom>
                  </pic:spPr>
                </pic:pic>
              </a:graphicData>
            </a:graphic>
          </wp:inline>
        </w:drawing>
      </w:r>
    </w:p>
    <w:p w14:paraId="4F9CC7E2" w14:textId="5C28B5B9" w:rsidR="002E764D" w:rsidRPr="004C475D" w:rsidRDefault="00A57020" w:rsidP="00A57020">
      <w:pPr>
        <w:ind w:left="720"/>
      </w:pPr>
      <w:r>
        <w:rPr>
          <w:noProof/>
        </w:rPr>
        <w:drawing>
          <wp:inline distT="0" distB="0" distL="0" distR="0" wp14:anchorId="582D7D4B" wp14:editId="3F69E2A5">
            <wp:extent cx="5760720" cy="1770380"/>
            <wp:effectExtent l="0" t="0" r="0" b="1270"/>
            <wp:docPr id="1157426548" name="Image 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26548" name="Image 6" descr="Une image contenant texte, capture d’écran, Polic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1770380"/>
                    </a:xfrm>
                    <a:prstGeom prst="rect">
                      <a:avLst/>
                    </a:prstGeom>
                  </pic:spPr>
                </pic:pic>
              </a:graphicData>
            </a:graphic>
          </wp:inline>
        </w:drawing>
      </w:r>
    </w:p>
    <w:p w14:paraId="28E9FEAD" w14:textId="53C6E448" w:rsidR="002E764D" w:rsidRPr="002E764D" w:rsidRDefault="002E764D" w:rsidP="002E764D">
      <w:pPr>
        <w:pStyle w:val="Titre1"/>
        <w:rPr>
          <w:b/>
          <w:bCs/>
        </w:rPr>
      </w:pPr>
      <w:proofErr w:type="gramStart"/>
      <w:r>
        <w:rPr>
          <w:b/>
          <w:bCs/>
        </w:rPr>
        <w:lastRenderedPageBreak/>
        <w:t xml:space="preserve">VI </w:t>
      </w:r>
      <w:r w:rsidRPr="002E764D">
        <w:rPr>
          <w:b/>
          <w:bCs/>
        </w:rPr>
        <w:t xml:space="preserve"> </w:t>
      </w:r>
      <w:r w:rsidRPr="00A57020">
        <w:rPr>
          <w:b/>
          <w:bCs/>
          <w:u w:val="single"/>
        </w:rPr>
        <w:t>Démarrage</w:t>
      </w:r>
      <w:proofErr w:type="gramEnd"/>
      <w:r w:rsidRPr="00A57020">
        <w:rPr>
          <w:b/>
          <w:bCs/>
          <w:u w:val="single"/>
        </w:rPr>
        <w:t xml:space="preserve"> et Coordination des Fonctions</w:t>
      </w:r>
    </w:p>
    <w:p w14:paraId="33DC0498" w14:textId="77777777" w:rsidR="002E764D" w:rsidRPr="002E764D" w:rsidRDefault="002E764D" w:rsidP="002E764D">
      <w:r w:rsidRPr="002E764D">
        <w:t xml:space="preserve">Cette partie coordonne les trois principales fonctionnalités : captures d'écran, </w:t>
      </w:r>
      <w:proofErr w:type="spellStart"/>
      <w:r w:rsidRPr="002E764D">
        <w:t>keylogging</w:t>
      </w:r>
      <w:proofErr w:type="spellEnd"/>
      <w:r w:rsidRPr="002E764D">
        <w:t xml:space="preserve">, et envoi des </w:t>
      </w:r>
      <w:proofErr w:type="gramStart"/>
      <w:r w:rsidRPr="002E764D">
        <w:t>emails</w:t>
      </w:r>
      <w:proofErr w:type="gramEnd"/>
      <w:r w:rsidRPr="002E764D">
        <w:t>.</w:t>
      </w:r>
    </w:p>
    <w:p w14:paraId="1AA91B94" w14:textId="77777777" w:rsidR="002E764D" w:rsidRPr="00A57020" w:rsidRDefault="002E764D" w:rsidP="00A57020">
      <w:pPr>
        <w:pStyle w:val="Titre3"/>
        <w:rPr>
          <w:u w:val="single"/>
        </w:rPr>
      </w:pPr>
      <w:r w:rsidRPr="00A57020">
        <w:rPr>
          <w:u w:val="single"/>
        </w:rPr>
        <w:t xml:space="preserve">6.1 Fonction </w:t>
      </w:r>
      <w:proofErr w:type="spellStart"/>
      <w:r w:rsidRPr="00A57020">
        <w:rPr>
          <w:u w:val="single"/>
        </w:rPr>
        <w:t>start_keylogger</w:t>
      </w:r>
      <w:proofErr w:type="spellEnd"/>
    </w:p>
    <w:p w14:paraId="6493C6DE" w14:textId="77777777" w:rsidR="002E764D" w:rsidRPr="002E764D" w:rsidRDefault="002E764D" w:rsidP="002E764D">
      <w:pPr>
        <w:numPr>
          <w:ilvl w:val="0"/>
          <w:numId w:val="11"/>
        </w:numPr>
      </w:pPr>
      <w:r w:rsidRPr="002E764D">
        <w:t>Cette fonction démarre l'écoute des frappes clavier et reste active tant que le programme est en cours d'exécution.</w:t>
      </w:r>
    </w:p>
    <w:p w14:paraId="14412524" w14:textId="77777777" w:rsidR="002E764D" w:rsidRPr="00A57020" w:rsidRDefault="002E764D" w:rsidP="00A57020">
      <w:pPr>
        <w:pStyle w:val="Titre3"/>
        <w:rPr>
          <w:u w:val="single"/>
        </w:rPr>
      </w:pPr>
      <w:r w:rsidRPr="00A57020">
        <w:rPr>
          <w:u w:val="single"/>
        </w:rPr>
        <w:t>6.2 Bloc Principal</w:t>
      </w:r>
    </w:p>
    <w:p w14:paraId="223A9E89" w14:textId="77777777" w:rsidR="002E764D" w:rsidRPr="002E764D" w:rsidRDefault="002E764D" w:rsidP="002E764D">
      <w:pPr>
        <w:numPr>
          <w:ilvl w:val="0"/>
          <w:numId w:val="12"/>
        </w:numPr>
      </w:pPr>
      <w:proofErr w:type="spellStart"/>
      <w:proofErr w:type="gramStart"/>
      <w:r w:rsidRPr="002E764D">
        <w:rPr>
          <w:b/>
          <w:bCs/>
        </w:rPr>
        <w:t>take</w:t>
      </w:r>
      <w:proofErr w:type="gramEnd"/>
      <w:r w:rsidRPr="002E764D">
        <w:rPr>
          <w:b/>
          <w:bCs/>
        </w:rPr>
        <w:t>_screenshot</w:t>
      </w:r>
      <w:proofErr w:type="spellEnd"/>
      <w:r w:rsidRPr="002E764D">
        <w:rPr>
          <w:b/>
          <w:bCs/>
        </w:rPr>
        <w:t>()</w:t>
      </w:r>
      <w:r w:rsidRPr="002E764D">
        <w:t xml:space="preserve"> démarre les captures d'écran périodiques.</w:t>
      </w:r>
    </w:p>
    <w:p w14:paraId="3DE0BA0C" w14:textId="77777777" w:rsidR="002E764D" w:rsidRPr="002E764D" w:rsidRDefault="002E764D" w:rsidP="002E764D">
      <w:pPr>
        <w:numPr>
          <w:ilvl w:val="0"/>
          <w:numId w:val="12"/>
        </w:numPr>
      </w:pPr>
      <w:proofErr w:type="spellStart"/>
      <w:proofErr w:type="gramStart"/>
      <w:r w:rsidRPr="002E764D">
        <w:rPr>
          <w:b/>
          <w:bCs/>
        </w:rPr>
        <w:t>send</w:t>
      </w:r>
      <w:proofErr w:type="gramEnd"/>
      <w:r w:rsidRPr="002E764D">
        <w:rPr>
          <w:b/>
          <w:bCs/>
        </w:rPr>
        <w:t>_email</w:t>
      </w:r>
      <w:proofErr w:type="spellEnd"/>
      <w:r w:rsidRPr="002E764D">
        <w:rPr>
          <w:b/>
          <w:bCs/>
        </w:rPr>
        <w:t>()</w:t>
      </w:r>
      <w:r w:rsidRPr="002E764D">
        <w:t xml:space="preserve"> démarre l'envoi des emails périodiques.</w:t>
      </w:r>
    </w:p>
    <w:p w14:paraId="714E34C0" w14:textId="77777777" w:rsidR="002E764D" w:rsidRDefault="002E764D" w:rsidP="002E764D">
      <w:pPr>
        <w:numPr>
          <w:ilvl w:val="0"/>
          <w:numId w:val="12"/>
        </w:numPr>
      </w:pPr>
      <w:proofErr w:type="spellStart"/>
      <w:proofErr w:type="gramStart"/>
      <w:r w:rsidRPr="002E764D">
        <w:rPr>
          <w:b/>
          <w:bCs/>
        </w:rPr>
        <w:t>start</w:t>
      </w:r>
      <w:proofErr w:type="gramEnd"/>
      <w:r w:rsidRPr="002E764D">
        <w:rPr>
          <w:b/>
          <w:bCs/>
        </w:rPr>
        <w:t>_keylogger</w:t>
      </w:r>
      <w:proofErr w:type="spellEnd"/>
      <w:r w:rsidRPr="002E764D">
        <w:rPr>
          <w:b/>
          <w:bCs/>
        </w:rPr>
        <w:t>()</w:t>
      </w:r>
      <w:r w:rsidRPr="002E764D">
        <w:t xml:space="preserve"> lance l'écoute des touches du clavier.</w:t>
      </w:r>
    </w:p>
    <w:p w14:paraId="36F953C3" w14:textId="5FBA6A2D" w:rsidR="002E764D" w:rsidRPr="002E764D" w:rsidRDefault="002E764D" w:rsidP="002E764D">
      <w:pPr>
        <w:ind w:left="720"/>
      </w:pPr>
      <w:r>
        <w:rPr>
          <w:noProof/>
        </w:rPr>
        <w:drawing>
          <wp:inline distT="0" distB="0" distL="0" distR="0" wp14:anchorId="0D882E45" wp14:editId="3D5C76C7">
            <wp:extent cx="5760720" cy="2868295"/>
            <wp:effectExtent l="0" t="0" r="0" b="8255"/>
            <wp:docPr id="36849467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4672" name="Image 368494672"/>
                    <pic:cNvPicPr/>
                  </pic:nvPicPr>
                  <pic:blipFill>
                    <a:blip r:embed="rId15">
                      <a:extLst>
                        <a:ext uri="{28A0092B-C50C-407E-A947-70E740481C1C}">
                          <a14:useLocalDpi xmlns:a14="http://schemas.microsoft.com/office/drawing/2010/main" val="0"/>
                        </a:ext>
                      </a:extLst>
                    </a:blip>
                    <a:stretch>
                      <a:fillRect/>
                    </a:stretch>
                  </pic:blipFill>
                  <pic:spPr>
                    <a:xfrm>
                      <a:off x="0" y="0"/>
                      <a:ext cx="5760720" cy="2868295"/>
                    </a:xfrm>
                    <a:prstGeom prst="rect">
                      <a:avLst/>
                    </a:prstGeom>
                  </pic:spPr>
                </pic:pic>
              </a:graphicData>
            </a:graphic>
          </wp:inline>
        </w:drawing>
      </w:r>
    </w:p>
    <w:p w14:paraId="658B4BAC" w14:textId="77777777" w:rsidR="004C475D" w:rsidRPr="004C475D" w:rsidRDefault="004C475D" w:rsidP="004C475D"/>
    <w:p w14:paraId="132666AA" w14:textId="77777777" w:rsidR="004C475D" w:rsidRPr="004C475D" w:rsidRDefault="004C475D" w:rsidP="004C475D">
      <w:pPr>
        <w:rPr>
          <w:rFonts w:asciiTheme="majorHAnsi" w:eastAsiaTheme="majorEastAsia" w:hAnsiTheme="majorHAnsi" w:cstheme="majorBidi"/>
          <w:color w:val="0F4761" w:themeColor="accent1" w:themeShade="BF"/>
          <w:sz w:val="28"/>
          <w:szCs w:val="28"/>
        </w:rPr>
      </w:pPr>
    </w:p>
    <w:p w14:paraId="3AFF1448" w14:textId="77777777" w:rsidR="004C475D" w:rsidRDefault="004C475D" w:rsidP="004C475D">
      <w:pPr>
        <w:rPr>
          <w:lang w:val="en-ZA"/>
        </w:rPr>
      </w:pPr>
    </w:p>
    <w:p w14:paraId="73717F50" w14:textId="77777777" w:rsidR="00A57020" w:rsidRDefault="00A57020" w:rsidP="004C475D">
      <w:pPr>
        <w:rPr>
          <w:lang w:val="en-ZA"/>
        </w:rPr>
      </w:pPr>
    </w:p>
    <w:p w14:paraId="570ED43E" w14:textId="77777777" w:rsidR="00A57020" w:rsidRDefault="00A57020" w:rsidP="004C475D">
      <w:pPr>
        <w:rPr>
          <w:lang w:val="en-ZA"/>
        </w:rPr>
      </w:pPr>
    </w:p>
    <w:p w14:paraId="350AE4EE" w14:textId="77777777" w:rsidR="00A57020" w:rsidRDefault="00A57020" w:rsidP="004C475D">
      <w:pPr>
        <w:rPr>
          <w:lang w:val="en-ZA"/>
        </w:rPr>
      </w:pPr>
    </w:p>
    <w:p w14:paraId="7C848461" w14:textId="77777777" w:rsidR="00A57020" w:rsidRDefault="00A57020" w:rsidP="004C475D">
      <w:pPr>
        <w:rPr>
          <w:lang w:val="en-ZA"/>
        </w:rPr>
      </w:pPr>
    </w:p>
    <w:p w14:paraId="21C0151C" w14:textId="77777777" w:rsidR="00A57020" w:rsidRDefault="00A57020" w:rsidP="004C475D">
      <w:pPr>
        <w:rPr>
          <w:lang w:val="en-ZA"/>
        </w:rPr>
      </w:pPr>
    </w:p>
    <w:p w14:paraId="6C7E9824" w14:textId="77777777" w:rsidR="00A57020" w:rsidRDefault="00A57020" w:rsidP="004C475D">
      <w:pPr>
        <w:rPr>
          <w:lang w:val="en-ZA"/>
        </w:rPr>
      </w:pPr>
    </w:p>
    <w:p w14:paraId="37C3B787" w14:textId="51C172C7" w:rsidR="00A57020" w:rsidRPr="00E22675" w:rsidRDefault="00A57020" w:rsidP="00E22675">
      <w:pPr>
        <w:pStyle w:val="Titre1"/>
      </w:pPr>
      <w:proofErr w:type="gramStart"/>
      <w:r>
        <w:rPr>
          <w:lang w:val="en-ZA"/>
        </w:rPr>
        <w:lastRenderedPageBreak/>
        <w:t>VII</w:t>
      </w:r>
      <w:r w:rsidR="00E22675">
        <w:t xml:space="preserve">  Conclusions</w:t>
      </w:r>
      <w:proofErr w:type="gramEnd"/>
      <w:r w:rsidR="00E22675">
        <w:t xml:space="preserve"> </w:t>
      </w:r>
    </w:p>
    <w:p w14:paraId="2CDCDAB3" w14:textId="77777777" w:rsidR="00A57020" w:rsidRDefault="00A57020" w:rsidP="004C475D">
      <w:pPr>
        <w:rPr>
          <w:lang w:val="en-ZA"/>
        </w:rPr>
      </w:pPr>
    </w:p>
    <w:p w14:paraId="61D0295F" w14:textId="77777777" w:rsidR="00E22675" w:rsidRDefault="00E22675" w:rsidP="004C475D">
      <w:pPr>
        <w:rPr>
          <w:lang w:val="en-ZA"/>
        </w:rPr>
      </w:pPr>
    </w:p>
    <w:p w14:paraId="0DF57A53" w14:textId="63289FF3" w:rsidR="00E22675" w:rsidRPr="00E22675" w:rsidRDefault="00E22675" w:rsidP="004C475D">
      <w:r w:rsidRPr="00E22675">
        <w:t xml:space="preserve">Ce projet de keylogger en Python permet de capturer les frappes clavier, de prendre des captures d'écran à intervalles réguliers et d'envoyer ces données par </w:t>
      </w:r>
      <w:proofErr w:type="gramStart"/>
      <w:r w:rsidRPr="00E22675">
        <w:t>email</w:t>
      </w:r>
      <w:proofErr w:type="gramEnd"/>
      <w:r w:rsidRPr="00E22675">
        <w:t xml:space="preserve"> via l'API SendGrid. Il fonctionne bien, mais plusieurs améliorations sont possibles. Parmi elles, on peut renforcer la sécurité en chiffrant les données, optimiser les performances en réduisant la fréquence des captures d'écran, et ajouter des fonctionnalités comme une interface utilisateur pour ajuster les paramètres, l'envoi à plusieurs destinataires ou la compatibilité multiplateforme. Ces améliorations rendraient le programme plus efficace, sécurisé et flexible tout en respectant les règles d'éthique et de légalité.</w:t>
      </w:r>
    </w:p>
    <w:sectPr w:rsidR="00E22675" w:rsidRPr="00E22675">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DB366" w14:textId="77777777" w:rsidR="006819B7" w:rsidRDefault="006819B7" w:rsidP="000F756A">
      <w:pPr>
        <w:spacing w:after="0" w:line="240" w:lineRule="auto"/>
      </w:pPr>
      <w:r>
        <w:separator/>
      </w:r>
    </w:p>
  </w:endnote>
  <w:endnote w:type="continuationSeparator" w:id="0">
    <w:p w14:paraId="282D9E1C" w14:textId="77777777" w:rsidR="006819B7" w:rsidRDefault="006819B7" w:rsidP="000F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87ED2" w14:textId="77777777" w:rsidR="006819B7" w:rsidRDefault="006819B7" w:rsidP="000F756A">
      <w:pPr>
        <w:spacing w:after="0" w:line="240" w:lineRule="auto"/>
      </w:pPr>
      <w:r>
        <w:separator/>
      </w:r>
    </w:p>
  </w:footnote>
  <w:footnote w:type="continuationSeparator" w:id="0">
    <w:p w14:paraId="6146587B" w14:textId="77777777" w:rsidR="006819B7" w:rsidRDefault="006819B7" w:rsidP="000F7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B7E2E"/>
    <w:multiLevelType w:val="hybridMultilevel"/>
    <w:tmpl w:val="D2582DA8"/>
    <w:lvl w:ilvl="0" w:tplc="2C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CD44E5"/>
    <w:multiLevelType w:val="multilevel"/>
    <w:tmpl w:val="7F20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04D1C"/>
    <w:multiLevelType w:val="multilevel"/>
    <w:tmpl w:val="FF66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370DD"/>
    <w:multiLevelType w:val="multilevel"/>
    <w:tmpl w:val="1D6E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E4C2D"/>
    <w:multiLevelType w:val="hybridMultilevel"/>
    <w:tmpl w:val="4CE8D720"/>
    <w:lvl w:ilvl="0" w:tplc="2C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557686"/>
    <w:multiLevelType w:val="multilevel"/>
    <w:tmpl w:val="A564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F2E82"/>
    <w:multiLevelType w:val="multilevel"/>
    <w:tmpl w:val="DD8E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13753"/>
    <w:multiLevelType w:val="multilevel"/>
    <w:tmpl w:val="40E8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93184"/>
    <w:multiLevelType w:val="multilevel"/>
    <w:tmpl w:val="834E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C49E4"/>
    <w:multiLevelType w:val="hybridMultilevel"/>
    <w:tmpl w:val="927E97AC"/>
    <w:lvl w:ilvl="0" w:tplc="2C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D31124"/>
    <w:multiLevelType w:val="hybridMultilevel"/>
    <w:tmpl w:val="6660C620"/>
    <w:lvl w:ilvl="0" w:tplc="2C0C0013">
      <w:start w:val="1"/>
      <w:numFmt w:val="upperRoman"/>
      <w:lvlText w:val="%1."/>
      <w:lvlJc w:val="right"/>
      <w:pPr>
        <w:ind w:left="3552" w:hanging="360"/>
      </w:pPr>
    </w:lvl>
    <w:lvl w:ilvl="1" w:tplc="040C0019" w:tentative="1">
      <w:start w:val="1"/>
      <w:numFmt w:val="lowerLetter"/>
      <w:lvlText w:val="%2."/>
      <w:lvlJc w:val="left"/>
      <w:pPr>
        <w:ind w:left="4272" w:hanging="360"/>
      </w:pPr>
    </w:lvl>
    <w:lvl w:ilvl="2" w:tplc="040C001B" w:tentative="1">
      <w:start w:val="1"/>
      <w:numFmt w:val="lowerRoman"/>
      <w:lvlText w:val="%3."/>
      <w:lvlJc w:val="right"/>
      <w:pPr>
        <w:ind w:left="4992" w:hanging="180"/>
      </w:pPr>
    </w:lvl>
    <w:lvl w:ilvl="3" w:tplc="040C000F" w:tentative="1">
      <w:start w:val="1"/>
      <w:numFmt w:val="decimal"/>
      <w:lvlText w:val="%4."/>
      <w:lvlJc w:val="left"/>
      <w:pPr>
        <w:ind w:left="5712" w:hanging="360"/>
      </w:pPr>
    </w:lvl>
    <w:lvl w:ilvl="4" w:tplc="040C0019" w:tentative="1">
      <w:start w:val="1"/>
      <w:numFmt w:val="lowerLetter"/>
      <w:lvlText w:val="%5."/>
      <w:lvlJc w:val="left"/>
      <w:pPr>
        <w:ind w:left="6432" w:hanging="360"/>
      </w:pPr>
    </w:lvl>
    <w:lvl w:ilvl="5" w:tplc="040C001B" w:tentative="1">
      <w:start w:val="1"/>
      <w:numFmt w:val="lowerRoman"/>
      <w:lvlText w:val="%6."/>
      <w:lvlJc w:val="right"/>
      <w:pPr>
        <w:ind w:left="7152" w:hanging="180"/>
      </w:pPr>
    </w:lvl>
    <w:lvl w:ilvl="6" w:tplc="040C000F" w:tentative="1">
      <w:start w:val="1"/>
      <w:numFmt w:val="decimal"/>
      <w:lvlText w:val="%7."/>
      <w:lvlJc w:val="left"/>
      <w:pPr>
        <w:ind w:left="7872" w:hanging="360"/>
      </w:pPr>
    </w:lvl>
    <w:lvl w:ilvl="7" w:tplc="040C0019" w:tentative="1">
      <w:start w:val="1"/>
      <w:numFmt w:val="lowerLetter"/>
      <w:lvlText w:val="%8."/>
      <w:lvlJc w:val="left"/>
      <w:pPr>
        <w:ind w:left="8592" w:hanging="360"/>
      </w:pPr>
    </w:lvl>
    <w:lvl w:ilvl="8" w:tplc="040C001B" w:tentative="1">
      <w:start w:val="1"/>
      <w:numFmt w:val="lowerRoman"/>
      <w:lvlText w:val="%9."/>
      <w:lvlJc w:val="right"/>
      <w:pPr>
        <w:ind w:left="9312" w:hanging="180"/>
      </w:pPr>
    </w:lvl>
  </w:abstractNum>
  <w:abstractNum w:abstractNumId="11" w15:restartNumberingAfterBreak="0">
    <w:nsid w:val="71814100"/>
    <w:multiLevelType w:val="hybridMultilevel"/>
    <w:tmpl w:val="AAA27480"/>
    <w:lvl w:ilvl="0" w:tplc="2C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8278699">
    <w:abstractNumId w:val="0"/>
  </w:num>
  <w:num w:numId="2" w16cid:durableId="158081180">
    <w:abstractNumId w:val="6"/>
  </w:num>
  <w:num w:numId="3" w16cid:durableId="275138121">
    <w:abstractNumId w:val="4"/>
  </w:num>
  <w:num w:numId="4" w16cid:durableId="1425688122">
    <w:abstractNumId w:val="11"/>
  </w:num>
  <w:num w:numId="5" w16cid:durableId="688262096">
    <w:abstractNumId w:val="10"/>
  </w:num>
  <w:num w:numId="6" w16cid:durableId="99646493">
    <w:abstractNumId w:val="9"/>
  </w:num>
  <w:num w:numId="7" w16cid:durableId="534537879">
    <w:abstractNumId w:val="1"/>
  </w:num>
  <w:num w:numId="8" w16cid:durableId="1530533016">
    <w:abstractNumId w:val="7"/>
  </w:num>
  <w:num w:numId="9" w16cid:durableId="922448170">
    <w:abstractNumId w:val="2"/>
  </w:num>
  <w:num w:numId="10" w16cid:durableId="1675373693">
    <w:abstractNumId w:val="8"/>
  </w:num>
  <w:num w:numId="11" w16cid:durableId="577137665">
    <w:abstractNumId w:val="5"/>
  </w:num>
  <w:num w:numId="12" w16cid:durableId="119229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96"/>
    <w:rsid w:val="000F756A"/>
    <w:rsid w:val="00152D95"/>
    <w:rsid w:val="00200BF6"/>
    <w:rsid w:val="00252292"/>
    <w:rsid w:val="002E764D"/>
    <w:rsid w:val="00380B3D"/>
    <w:rsid w:val="00392695"/>
    <w:rsid w:val="004C475D"/>
    <w:rsid w:val="00644061"/>
    <w:rsid w:val="006819B7"/>
    <w:rsid w:val="008E624A"/>
    <w:rsid w:val="00922096"/>
    <w:rsid w:val="00922641"/>
    <w:rsid w:val="00936117"/>
    <w:rsid w:val="0098455A"/>
    <w:rsid w:val="009C2937"/>
    <w:rsid w:val="00A57020"/>
    <w:rsid w:val="00A7782B"/>
    <w:rsid w:val="00AD58CF"/>
    <w:rsid w:val="00B54B28"/>
    <w:rsid w:val="00B877DA"/>
    <w:rsid w:val="00E22675"/>
    <w:rsid w:val="00EF734C"/>
    <w:rsid w:val="00FE2A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C111"/>
  <w15:chartTrackingRefBased/>
  <w15:docId w15:val="{2934DE86-F0F2-472A-81CE-04897899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2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22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2209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2209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2209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2209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2209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2209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2209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209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2209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2209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2209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2209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2209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2209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2209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22096"/>
    <w:rPr>
      <w:rFonts w:eastAsiaTheme="majorEastAsia" w:cstheme="majorBidi"/>
      <w:color w:val="272727" w:themeColor="text1" w:themeTint="D8"/>
    </w:rPr>
  </w:style>
  <w:style w:type="paragraph" w:styleId="Titre">
    <w:name w:val="Title"/>
    <w:basedOn w:val="Normal"/>
    <w:next w:val="Normal"/>
    <w:link w:val="TitreCar"/>
    <w:uiPriority w:val="10"/>
    <w:qFormat/>
    <w:rsid w:val="00922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20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209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209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22096"/>
    <w:pPr>
      <w:spacing w:before="160"/>
      <w:jc w:val="center"/>
    </w:pPr>
    <w:rPr>
      <w:i/>
      <w:iCs/>
      <w:color w:val="404040" w:themeColor="text1" w:themeTint="BF"/>
    </w:rPr>
  </w:style>
  <w:style w:type="character" w:customStyle="1" w:styleId="CitationCar">
    <w:name w:val="Citation Car"/>
    <w:basedOn w:val="Policepardfaut"/>
    <w:link w:val="Citation"/>
    <w:uiPriority w:val="29"/>
    <w:rsid w:val="00922096"/>
    <w:rPr>
      <w:i/>
      <w:iCs/>
      <w:color w:val="404040" w:themeColor="text1" w:themeTint="BF"/>
    </w:rPr>
  </w:style>
  <w:style w:type="paragraph" w:styleId="Paragraphedeliste">
    <w:name w:val="List Paragraph"/>
    <w:basedOn w:val="Normal"/>
    <w:uiPriority w:val="34"/>
    <w:qFormat/>
    <w:rsid w:val="00922096"/>
    <w:pPr>
      <w:ind w:left="720"/>
      <w:contextualSpacing/>
    </w:pPr>
  </w:style>
  <w:style w:type="character" w:styleId="Accentuationintense">
    <w:name w:val="Intense Emphasis"/>
    <w:basedOn w:val="Policepardfaut"/>
    <w:uiPriority w:val="21"/>
    <w:qFormat/>
    <w:rsid w:val="00922096"/>
    <w:rPr>
      <w:i/>
      <w:iCs/>
      <w:color w:val="0F4761" w:themeColor="accent1" w:themeShade="BF"/>
    </w:rPr>
  </w:style>
  <w:style w:type="paragraph" w:styleId="Citationintense">
    <w:name w:val="Intense Quote"/>
    <w:basedOn w:val="Normal"/>
    <w:next w:val="Normal"/>
    <w:link w:val="CitationintenseCar"/>
    <w:uiPriority w:val="30"/>
    <w:qFormat/>
    <w:rsid w:val="00922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22096"/>
    <w:rPr>
      <w:i/>
      <w:iCs/>
      <w:color w:val="0F4761" w:themeColor="accent1" w:themeShade="BF"/>
    </w:rPr>
  </w:style>
  <w:style w:type="character" w:styleId="Rfrenceintense">
    <w:name w:val="Intense Reference"/>
    <w:basedOn w:val="Policepardfaut"/>
    <w:uiPriority w:val="32"/>
    <w:qFormat/>
    <w:rsid w:val="00922096"/>
    <w:rPr>
      <w:b/>
      <w:bCs/>
      <w:smallCaps/>
      <w:color w:val="0F4761" w:themeColor="accent1" w:themeShade="BF"/>
      <w:spacing w:val="5"/>
    </w:rPr>
  </w:style>
  <w:style w:type="paragraph" w:styleId="En-tte">
    <w:name w:val="header"/>
    <w:basedOn w:val="Normal"/>
    <w:link w:val="En-tteCar"/>
    <w:uiPriority w:val="99"/>
    <w:unhideWhenUsed/>
    <w:rsid w:val="000F756A"/>
    <w:pPr>
      <w:tabs>
        <w:tab w:val="center" w:pos="4536"/>
        <w:tab w:val="right" w:pos="9072"/>
      </w:tabs>
      <w:spacing w:after="0" w:line="240" w:lineRule="auto"/>
    </w:pPr>
  </w:style>
  <w:style w:type="character" w:customStyle="1" w:styleId="En-tteCar">
    <w:name w:val="En-tête Car"/>
    <w:basedOn w:val="Policepardfaut"/>
    <w:link w:val="En-tte"/>
    <w:uiPriority w:val="99"/>
    <w:rsid w:val="000F756A"/>
  </w:style>
  <w:style w:type="paragraph" w:styleId="Pieddepage">
    <w:name w:val="footer"/>
    <w:basedOn w:val="Normal"/>
    <w:link w:val="PieddepageCar"/>
    <w:uiPriority w:val="99"/>
    <w:unhideWhenUsed/>
    <w:rsid w:val="000F75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7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5747">
      <w:bodyDiv w:val="1"/>
      <w:marLeft w:val="0"/>
      <w:marRight w:val="0"/>
      <w:marTop w:val="0"/>
      <w:marBottom w:val="0"/>
      <w:divBdr>
        <w:top w:val="none" w:sz="0" w:space="0" w:color="auto"/>
        <w:left w:val="none" w:sz="0" w:space="0" w:color="auto"/>
        <w:bottom w:val="none" w:sz="0" w:space="0" w:color="auto"/>
        <w:right w:val="none" w:sz="0" w:space="0" w:color="auto"/>
      </w:divBdr>
    </w:div>
    <w:div w:id="377751067">
      <w:bodyDiv w:val="1"/>
      <w:marLeft w:val="0"/>
      <w:marRight w:val="0"/>
      <w:marTop w:val="0"/>
      <w:marBottom w:val="0"/>
      <w:divBdr>
        <w:top w:val="none" w:sz="0" w:space="0" w:color="auto"/>
        <w:left w:val="none" w:sz="0" w:space="0" w:color="auto"/>
        <w:bottom w:val="none" w:sz="0" w:space="0" w:color="auto"/>
        <w:right w:val="none" w:sz="0" w:space="0" w:color="auto"/>
      </w:divBdr>
    </w:div>
    <w:div w:id="558900616">
      <w:bodyDiv w:val="1"/>
      <w:marLeft w:val="0"/>
      <w:marRight w:val="0"/>
      <w:marTop w:val="0"/>
      <w:marBottom w:val="0"/>
      <w:divBdr>
        <w:top w:val="none" w:sz="0" w:space="0" w:color="auto"/>
        <w:left w:val="none" w:sz="0" w:space="0" w:color="auto"/>
        <w:bottom w:val="none" w:sz="0" w:space="0" w:color="auto"/>
        <w:right w:val="none" w:sz="0" w:space="0" w:color="auto"/>
      </w:divBdr>
    </w:div>
    <w:div w:id="831408171">
      <w:bodyDiv w:val="1"/>
      <w:marLeft w:val="0"/>
      <w:marRight w:val="0"/>
      <w:marTop w:val="0"/>
      <w:marBottom w:val="0"/>
      <w:divBdr>
        <w:top w:val="none" w:sz="0" w:space="0" w:color="auto"/>
        <w:left w:val="none" w:sz="0" w:space="0" w:color="auto"/>
        <w:bottom w:val="none" w:sz="0" w:space="0" w:color="auto"/>
        <w:right w:val="none" w:sz="0" w:space="0" w:color="auto"/>
      </w:divBdr>
    </w:div>
    <w:div w:id="834225273">
      <w:bodyDiv w:val="1"/>
      <w:marLeft w:val="0"/>
      <w:marRight w:val="0"/>
      <w:marTop w:val="0"/>
      <w:marBottom w:val="0"/>
      <w:divBdr>
        <w:top w:val="none" w:sz="0" w:space="0" w:color="auto"/>
        <w:left w:val="none" w:sz="0" w:space="0" w:color="auto"/>
        <w:bottom w:val="none" w:sz="0" w:space="0" w:color="auto"/>
        <w:right w:val="none" w:sz="0" w:space="0" w:color="auto"/>
      </w:divBdr>
    </w:div>
    <w:div w:id="928657895">
      <w:bodyDiv w:val="1"/>
      <w:marLeft w:val="0"/>
      <w:marRight w:val="0"/>
      <w:marTop w:val="0"/>
      <w:marBottom w:val="0"/>
      <w:divBdr>
        <w:top w:val="none" w:sz="0" w:space="0" w:color="auto"/>
        <w:left w:val="none" w:sz="0" w:space="0" w:color="auto"/>
        <w:bottom w:val="none" w:sz="0" w:space="0" w:color="auto"/>
        <w:right w:val="none" w:sz="0" w:space="0" w:color="auto"/>
      </w:divBdr>
    </w:div>
    <w:div w:id="1003901078">
      <w:bodyDiv w:val="1"/>
      <w:marLeft w:val="0"/>
      <w:marRight w:val="0"/>
      <w:marTop w:val="0"/>
      <w:marBottom w:val="0"/>
      <w:divBdr>
        <w:top w:val="none" w:sz="0" w:space="0" w:color="auto"/>
        <w:left w:val="none" w:sz="0" w:space="0" w:color="auto"/>
        <w:bottom w:val="none" w:sz="0" w:space="0" w:color="auto"/>
        <w:right w:val="none" w:sz="0" w:space="0" w:color="auto"/>
      </w:divBdr>
    </w:div>
    <w:div w:id="1147237049">
      <w:bodyDiv w:val="1"/>
      <w:marLeft w:val="0"/>
      <w:marRight w:val="0"/>
      <w:marTop w:val="0"/>
      <w:marBottom w:val="0"/>
      <w:divBdr>
        <w:top w:val="none" w:sz="0" w:space="0" w:color="auto"/>
        <w:left w:val="none" w:sz="0" w:space="0" w:color="auto"/>
        <w:bottom w:val="none" w:sz="0" w:space="0" w:color="auto"/>
        <w:right w:val="none" w:sz="0" w:space="0" w:color="auto"/>
      </w:divBdr>
    </w:div>
    <w:div w:id="1155877451">
      <w:bodyDiv w:val="1"/>
      <w:marLeft w:val="0"/>
      <w:marRight w:val="0"/>
      <w:marTop w:val="0"/>
      <w:marBottom w:val="0"/>
      <w:divBdr>
        <w:top w:val="none" w:sz="0" w:space="0" w:color="auto"/>
        <w:left w:val="none" w:sz="0" w:space="0" w:color="auto"/>
        <w:bottom w:val="none" w:sz="0" w:space="0" w:color="auto"/>
        <w:right w:val="none" w:sz="0" w:space="0" w:color="auto"/>
      </w:divBdr>
    </w:div>
    <w:div w:id="1183787838">
      <w:bodyDiv w:val="1"/>
      <w:marLeft w:val="0"/>
      <w:marRight w:val="0"/>
      <w:marTop w:val="0"/>
      <w:marBottom w:val="0"/>
      <w:divBdr>
        <w:top w:val="none" w:sz="0" w:space="0" w:color="auto"/>
        <w:left w:val="none" w:sz="0" w:space="0" w:color="auto"/>
        <w:bottom w:val="none" w:sz="0" w:space="0" w:color="auto"/>
        <w:right w:val="none" w:sz="0" w:space="0" w:color="auto"/>
      </w:divBdr>
    </w:div>
    <w:div w:id="1205294268">
      <w:bodyDiv w:val="1"/>
      <w:marLeft w:val="0"/>
      <w:marRight w:val="0"/>
      <w:marTop w:val="0"/>
      <w:marBottom w:val="0"/>
      <w:divBdr>
        <w:top w:val="none" w:sz="0" w:space="0" w:color="auto"/>
        <w:left w:val="none" w:sz="0" w:space="0" w:color="auto"/>
        <w:bottom w:val="none" w:sz="0" w:space="0" w:color="auto"/>
        <w:right w:val="none" w:sz="0" w:space="0" w:color="auto"/>
      </w:divBdr>
    </w:div>
    <w:div w:id="1761608050">
      <w:bodyDiv w:val="1"/>
      <w:marLeft w:val="0"/>
      <w:marRight w:val="0"/>
      <w:marTop w:val="0"/>
      <w:marBottom w:val="0"/>
      <w:divBdr>
        <w:top w:val="none" w:sz="0" w:space="0" w:color="auto"/>
        <w:left w:val="none" w:sz="0" w:space="0" w:color="auto"/>
        <w:bottom w:val="none" w:sz="0" w:space="0" w:color="auto"/>
        <w:right w:val="none" w:sz="0" w:space="0" w:color="auto"/>
      </w:divBdr>
    </w:div>
    <w:div w:id="1948539868">
      <w:bodyDiv w:val="1"/>
      <w:marLeft w:val="0"/>
      <w:marRight w:val="0"/>
      <w:marTop w:val="0"/>
      <w:marBottom w:val="0"/>
      <w:divBdr>
        <w:top w:val="none" w:sz="0" w:space="0" w:color="auto"/>
        <w:left w:val="none" w:sz="0" w:space="0" w:color="auto"/>
        <w:bottom w:val="none" w:sz="0" w:space="0" w:color="auto"/>
        <w:right w:val="none" w:sz="0" w:space="0" w:color="auto"/>
      </w:divBdr>
    </w:div>
    <w:div w:id="208143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619</Words>
  <Characters>3405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NGUEDIA TSAGUE</dc:creator>
  <cp:keywords/>
  <dc:description/>
  <cp:lastModifiedBy>ARTHUR NGUEDIA TSAGUE</cp:lastModifiedBy>
  <cp:revision>18</cp:revision>
  <dcterms:created xsi:type="dcterms:W3CDTF">2024-09-25T16:26:00Z</dcterms:created>
  <dcterms:modified xsi:type="dcterms:W3CDTF">2024-09-25T18:24:00Z</dcterms:modified>
</cp:coreProperties>
</file>