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A6A2" w14:textId="4AC6ADD2" w:rsidR="002B6155" w:rsidRPr="005B1062" w:rsidRDefault="00561B94" w:rsidP="00561B94">
      <w:pPr>
        <w:spacing w:line="276" w:lineRule="auto"/>
        <w:jc w:val="center"/>
        <w:rPr>
          <w:rFonts w:ascii="Arial" w:hAnsi="Arial" w:cs="Arial"/>
          <w:sz w:val="72"/>
          <w:szCs w:val="72"/>
          <w:lang w:val="fr-FR"/>
        </w:rPr>
      </w:pPr>
      <w:r w:rsidRPr="005B1062">
        <w:rPr>
          <w:rFonts w:ascii="Arial" w:hAnsi="Arial" w:cs="Arial"/>
          <w:sz w:val="72"/>
          <w:szCs w:val="72"/>
          <w:lang w:val="fr-FR"/>
        </w:rPr>
        <w:t>LAB_SECURITY</w:t>
      </w:r>
    </w:p>
    <w:p w14:paraId="43071F4A" w14:textId="77777777" w:rsidR="002B6155" w:rsidRPr="005B1062" w:rsidRDefault="002B6155">
      <w:pPr>
        <w:rPr>
          <w:rFonts w:ascii="Arial" w:hAnsi="Arial" w:cs="Arial"/>
          <w:sz w:val="72"/>
          <w:szCs w:val="72"/>
          <w:lang w:val="fr-FR"/>
        </w:rPr>
      </w:pPr>
      <w:r w:rsidRPr="005B1062">
        <w:rPr>
          <w:rFonts w:ascii="Arial" w:hAnsi="Arial" w:cs="Arial"/>
          <w:sz w:val="72"/>
          <w:szCs w:val="72"/>
          <w:lang w:val="fr-FR"/>
        </w:rPr>
        <w:br w:type="page"/>
      </w:r>
    </w:p>
    <w:sdt>
      <w:sdtPr>
        <w:rPr>
          <w:rFonts w:ascii="Arial" w:eastAsiaTheme="minorHAnsi" w:hAnsi="Arial" w:cs="Arial"/>
          <w:color w:val="auto"/>
          <w:kern w:val="2"/>
          <w:sz w:val="24"/>
          <w:szCs w:val="24"/>
          <w14:ligatures w14:val="standardContextual"/>
        </w:rPr>
        <w:id w:val="-1927865552"/>
        <w:docPartObj>
          <w:docPartGallery w:val="Table of Contents"/>
          <w:docPartUnique/>
        </w:docPartObj>
      </w:sdtPr>
      <w:sdtEndPr>
        <w:rPr>
          <w:b/>
          <w:bCs/>
          <w:noProof/>
        </w:rPr>
      </w:sdtEndPr>
      <w:sdtContent>
        <w:p w14:paraId="65CBDA1F" w14:textId="49CC8FE3" w:rsidR="002B6155" w:rsidRPr="005B1062" w:rsidRDefault="002B6155" w:rsidP="002B6155">
          <w:pPr>
            <w:pStyle w:val="En-ttedetabledesmatires"/>
            <w:rPr>
              <w:rFonts w:ascii="Arial" w:hAnsi="Arial" w:cs="Arial"/>
              <w:lang w:val="fr-FR"/>
            </w:rPr>
          </w:pPr>
          <w:r w:rsidRPr="005B1062">
            <w:rPr>
              <w:rFonts w:ascii="Arial" w:hAnsi="Arial" w:cs="Arial"/>
              <w:lang w:val="fr-FR"/>
            </w:rPr>
            <w:t>Table des matières</w:t>
          </w:r>
        </w:p>
        <w:p w14:paraId="206E9E5D" w14:textId="658E647B" w:rsidR="00913AC5" w:rsidRDefault="002B6155">
          <w:pPr>
            <w:pStyle w:val="TM1"/>
            <w:tabs>
              <w:tab w:val="right" w:leader="dot" w:pos="9396"/>
            </w:tabs>
            <w:rPr>
              <w:rFonts w:eastAsiaTheme="minorEastAsia"/>
              <w:noProof/>
            </w:rPr>
          </w:pPr>
          <w:r w:rsidRPr="005B1062">
            <w:rPr>
              <w:rFonts w:ascii="Arial" w:hAnsi="Arial" w:cs="Arial"/>
            </w:rPr>
            <w:fldChar w:fldCharType="begin"/>
          </w:r>
          <w:r w:rsidRPr="005B1062">
            <w:rPr>
              <w:rFonts w:ascii="Arial" w:hAnsi="Arial" w:cs="Arial"/>
            </w:rPr>
            <w:instrText xml:space="preserve"> TOC \o "1-3" \h \z \u </w:instrText>
          </w:r>
          <w:r w:rsidRPr="005B1062">
            <w:rPr>
              <w:rFonts w:ascii="Arial" w:hAnsi="Arial" w:cs="Arial"/>
            </w:rPr>
            <w:fldChar w:fldCharType="separate"/>
          </w:r>
          <w:hyperlink w:anchor="_Toc156756437" w:history="1">
            <w:r w:rsidR="00913AC5" w:rsidRPr="00242B95">
              <w:rPr>
                <w:rStyle w:val="Lienhypertexte"/>
                <w:rFonts w:ascii="Arial" w:hAnsi="Arial" w:cs="Arial"/>
                <w:noProof/>
                <w:lang w:val="fr-FR"/>
              </w:rPr>
              <w:t>1. Introduction :</w:t>
            </w:r>
            <w:r w:rsidR="00913AC5">
              <w:rPr>
                <w:noProof/>
                <w:webHidden/>
              </w:rPr>
              <w:tab/>
            </w:r>
            <w:r w:rsidR="00913AC5">
              <w:rPr>
                <w:noProof/>
                <w:webHidden/>
              </w:rPr>
              <w:fldChar w:fldCharType="begin"/>
            </w:r>
            <w:r w:rsidR="00913AC5">
              <w:rPr>
                <w:noProof/>
                <w:webHidden/>
              </w:rPr>
              <w:instrText xml:space="preserve"> PAGEREF _Toc156756437 \h </w:instrText>
            </w:r>
            <w:r w:rsidR="00913AC5">
              <w:rPr>
                <w:noProof/>
                <w:webHidden/>
              </w:rPr>
            </w:r>
            <w:r w:rsidR="00913AC5">
              <w:rPr>
                <w:noProof/>
                <w:webHidden/>
              </w:rPr>
              <w:fldChar w:fldCharType="separate"/>
            </w:r>
            <w:r w:rsidR="00913AC5">
              <w:rPr>
                <w:noProof/>
                <w:webHidden/>
              </w:rPr>
              <w:t>3</w:t>
            </w:r>
            <w:r w:rsidR="00913AC5">
              <w:rPr>
                <w:noProof/>
                <w:webHidden/>
              </w:rPr>
              <w:fldChar w:fldCharType="end"/>
            </w:r>
          </w:hyperlink>
        </w:p>
        <w:p w14:paraId="4EBE2270" w14:textId="702D133F" w:rsidR="00913AC5" w:rsidRDefault="00000000">
          <w:pPr>
            <w:pStyle w:val="TM2"/>
            <w:tabs>
              <w:tab w:val="right" w:leader="dot" w:pos="9396"/>
            </w:tabs>
            <w:rPr>
              <w:rFonts w:eastAsiaTheme="minorEastAsia"/>
              <w:noProof/>
            </w:rPr>
          </w:pPr>
          <w:hyperlink w:anchor="_Toc156756438" w:history="1">
            <w:r w:rsidR="00913AC5" w:rsidRPr="00242B95">
              <w:rPr>
                <w:rStyle w:val="Lienhypertexte"/>
                <w:rFonts w:ascii="Arial" w:hAnsi="Arial" w:cs="Arial"/>
                <w:noProof/>
                <w:lang w:val="fr-FR"/>
              </w:rPr>
              <w:t>Contexte et Objectifs :</w:t>
            </w:r>
            <w:r w:rsidR="00913AC5">
              <w:rPr>
                <w:noProof/>
                <w:webHidden/>
              </w:rPr>
              <w:tab/>
            </w:r>
            <w:r w:rsidR="00913AC5">
              <w:rPr>
                <w:noProof/>
                <w:webHidden/>
              </w:rPr>
              <w:fldChar w:fldCharType="begin"/>
            </w:r>
            <w:r w:rsidR="00913AC5">
              <w:rPr>
                <w:noProof/>
                <w:webHidden/>
              </w:rPr>
              <w:instrText xml:space="preserve"> PAGEREF _Toc156756438 \h </w:instrText>
            </w:r>
            <w:r w:rsidR="00913AC5">
              <w:rPr>
                <w:noProof/>
                <w:webHidden/>
              </w:rPr>
            </w:r>
            <w:r w:rsidR="00913AC5">
              <w:rPr>
                <w:noProof/>
                <w:webHidden/>
              </w:rPr>
              <w:fldChar w:fldCharType="separate"/>
            </w:r>
            <w:r w:rsidR="00913AC5">
              <w:rPr>
                <w:noProof/>
                <w:webHidden/>
              </w:rPr>
              <w:t>3</w:t>
            </w:r>
            <w:r w:rsidR="00913AC5">
              <w:rPr>
                <w:noProof/>
                <w:webHidden/>
              </w:rPr>
              <w:fldChar w:fldCharType="end"/>
            </w:r>
          </w:hyperlink>
        </w:p>
        <w:p w14:paraId="6F3BF58E" w14:textId="615A4464" w:rsidR="00913AC5" w:rsidRDefault="00000000">
          <w:pPr>
            <w:pStyle w:val="TM1"/>
            <w:tabs>
              <w:tab w:val="right" w:leader="dot" w:pos="9396"/>
            </w:tabs>
            <w:rPr>
              <w:rFonts w:eastAsiaTheme="minorEastAsia"/>
              <w:noProof/>
            </w:rPr>
          </w:pPr>
          <w:hyperlink w:anchor="_Toc156756439" w:history="1">
            <w:r w:rsidR="00913AC5" w:rsidRPr="00242B95">
              <w:rPr>
                <w:rStyle w:val="Lienhypertexte"/>
                <w:rFonts w:ascii="Arial" w:hAnsi="Arial" w:cs="Arial"/>
                <w:noProof/>
                <w:lang w:val="fr-FR"/>
              </w:rPr>
              <w:t>2. Conception de la Topologie du Réseau :</w:t>
            </w:r>
            <w:r w:rsidR="00913AC5">
              <w:rPr>
                <w:noProof/>
                <w:webHidden/>
              </w:rPr>
              <w:tab/>
            </w:r>
            <w:r w:rsidR="00913AC5">
              <w:rPr>
                <w:noProof/>
                <w:webHidden/>
              </w:rPr>
              <w:fldChar w:fldCharType="begin"/>
            </w:r>
            <w:r w:rsidR="00913AC5">
              <w:rPr>
                <w:noProof/>
                <w:webHidden/>
              </w:rPr>
              <w:instrText xml:space="preserve"> PAGEREF _Toc156756439 \h </w:instrText>
            </w:r>
            <w:r w:rsidR="00913AC5">
              <w:rPr>
                <w:noProof/>
                <w:webHidden/>
              </w:rPr>
            </w:r>
            <w:r w:rsidR="00913AC5">
              <w:rPr>
                <w:noProof/>
                <w:webHidden/>
              </w:rPr>
              <w:fldChar w:fldCharType="separate"/>
            </w:r>
            <w:r w:rsidR="00913AC5">
              <w:rPr>
                <w:noProof/>
                <w:webHidden/>
              </w:rPr>
              <w:t>3</w:t>
            </w:r>
            <w:r w:rsidR="00913AC5">
              <w:rPr>
                <w:noProof/>
                <w:webHidden/>
              </w:rPr>
              <w:fldChar w:fldCharType="end"/>
            </w:r>
          </w:hyperlink>
        </w:p>
        <w:p w14:paraId="6A4844BD" w14:textId="7589304C" w:rsidR="00913AC5" w:rsidRDefault="00000000">
          <w:pPr>
            <w:pStyle w:val="TM2"/>
            <w:tabs>
              <w:tab w:val="right" w:leader="dot" w:pos="9396"/>
            </w:tabs>
            <w:rPr>
              <w:rFonts w:eastAsiaTheme="minorEastAsia"/>
              <w:noProof/>
            </w:rPr>
          </w:pPr>
          <w:hyperlink w:anchor="_Toc156756440" w:history="1">
            <w:r w:rsidR="00913AC5" w:rsidRPr="00242B95">
              <w:rPr>
                <w:rStyle w:val="Lienhypertexte"/>
                <w:rFonts w:ascii="Arial" w:hAnsi="Arial" w:cs="Arial"/>
                <w:noProof/>
                <w:lang w:val="fr-FR"/>
              </w:rPr>
              <w:t>Équipements et Rôle :</w:t>
            </w:r>
            <w:r w:rsidR="00913AC5">
              <w:rPr>
                <w:noProof/>
                <w:webHidden/>
              </w:rPr>
              <w:tab/>
            </w:r>
            <w:r w:rsidR="00913AC5">
              <w:rPr>
                <w:noProof/>
                <w:webHidden/>
              </w:rPr>
              <w:fldChar w:fldCharType="begin"/>
            </w:r>
            <w:r w:rsidR="00913AC5">
              <w:rPr>
                <w:noProof/>
                <w:webHidden/>
              </w:rPr>
              <w:instrText xml:space="preserve"> PAGEREF _Toc156756440 \h </w:instrText>
            </w:r>
            <w:r w:rsidR="00913AC5">
              <w:rPr>
                <w:noProof/>
                <w:webHidden/>
              </w:rPr>
            </w:r>
            <w:r w:rsidR="00913AC5">
              <w:rPr>
                <w:noProof/>
                <w:webHidden/>
              </w:rPr>
              <w:fldChar w:fldCharType="separate"/>
            </w:r>
            <w:r w:rsidR="00913AC5">
              <w:rPr>
                <w:noProof/>
                <w:webHidden/>
              </w:rPr>
              <w:t>3</w:t>
            </w:r>
            <w:r w:rsidR="00913AC5">
              <w:rPr>
                <w:noProof/>
                <w:webHidden/>
              </w:rPr>
              <w:fldChar w:fldCharType="end"/>
            </w:r>
          </w:hyperlink>
        </w:p>
        <w:p w14:paraId="7182061C" w14:textId="4496892A" w:rsidR="00913AC5" w:rsidRDefault="00000000">
          <w:pPr>
            <w:pStyle w:val="TM2"/>
            <w:tabs>
              <w:tab w:val="right" w:leader="dot" w:pos="9396"/>
            </w:tabs>
            <w:rPr>
              <w:rFonts w:eastAsiaTheme="minorEastAsia"/>
              <w:noProof/>
            </w:rPr>
          </w:pPr>
          <w:hyperlink w:anchor="_Toc156756441" w:history="1">
            <w:r w:rsidR="00913AC5" w:rsidRPr="00242B95">
              <w:rPr>
                <w:rStyle w:val="Lienhypertexte"/>
                <w:rFonts w:ascii="Arial" w:hAnsi="Arial" w:cs="Arial"/>
                <w:noProof/>
                <w:lang w:val="fr-FR"/>
              </w:rPr>
              <w:t>Liaisons et Organisation :</w:t>
            </w:r>
            <w:r w:rsidR="00913AC5">
              <w:rPr>
                <w:noProof/>
                <w:webHidden/>
              </w:rPr>
              <w:tab/>
            </w:r>
            <w:r w:rsidR="00913AC5">
              <w:rPr>
                <w:noProof/>
                <w:webHidden/>
              </w:rPr>
              <w:fldChar w:fldCharType="begin"/>
            </w:r>
            <w:r w:rsidR="00913AC5">
              <w:rPr>
                <w:noProof/>
                <w:webHidden/>
              </w:rPr>
              <w:instrText xml:space="preserve"> PAGEREF _Toc156756441 \h </w:instrText>
            </w:r>
            <w:r w:rsidR="00913AC5">
              <w:rPr>
                <w:noProof/>
                <w:webHidden/>
              </w:rPr>
            </w:r>
            <w:r w:rsidR="00913AC5">
              <w:rPr>
                <w:noProof/>
                <w:webHidden/>
              </w:rPr>
              <w:fldChar w:fldCharType="separate"/>
            </w:r>
            <w:r w:rsidR="00913AC5">
              <w:rPr>
                <w:noProof/>
                <w:webHidden/>
              </w:rPr>
              <w:t>5</w:t>
            </w:r>
            <w:r w:rsidR="00913AC5">
              <w:rPr>
                <w:noProof/>
                <w:webHidden/>
              </w:rPr>
              <w:fldChar w:fldCharType="end"/>
            </w:r>
          </w:hyperlink>
        </w:p>
        <w:p w14:paraId="24315F41" w14:textId="632DDD71" w:rsidR="00913AC5" w:rsidRDefault="00000000">
          <w:pPr>
            <w:pStyle w:val="TM1"/>
            <w:tabs>
              <w:tab w:val="right" w:leader="dot" w:pos="9396"/>
            </w:tabs>
            <w:rPr>
              <w:rFonts w:eastAsiaTheme="minorEastAsia"/>
              <w:noProof/>
            </w:rPr>
          </w:pPr>
          <w:hyperlink w:anchor="_Toc156756442" w:history="1">
            <w:r w:rsidR="00913AC5" w:rsidRPr="00242B95">
              <w:rPr>
                <w:rStyle w:val="Lienhypertexte"/>
                <w:rFonts w:ascii="Arial" w:hAnsi="Arial" w:cs="Arial"/>
                <w:noProof/>
                <w:lang w:val="fr-FR"/>
              </w:rPr>
              <w:t>3. Modèle d'Adressage du Réseau :</w:t>
            </w:r>
            <w:r w:rsidR="00913AC5">
              <w:rPr>
                <w:noProof/>
                <w:webHidden/>
              </w:rPr>
              <w:tab/>
            </w:r>
            <w:r w:rsidR="00913AC5">
              <w:rPr>
                <w:noProof/>
                <w:webHidden/>
              </w:rPr>
              <w:fldChar w:fldCharType="begin"/>
            </w:r>
            <w:r w:rsidR="00913AC5">
              <w:rPr>
                <w:noProof/>
                <w:webHidden/>
              </w:rPr>
              <w:instrText xml:space="preserve"> PAGEREF _Toc156756442 \h </w:instrText>
            </w:r>
            <w:r w:rsidR="00913AC5">
              <w:rPr>
                <w:noProof/>
                <w:webHidden/>
              </w:rPr>
            </w:r>
            <w:r w:rsidR="00913AC5">
              <w:rPr>
                <w:noProof/>
                <w:webHidden/>
              </w:rPr>
              <w:fldChar w:fldCharType="separate"/>
            </w:r>
            <w:r w:rsidR="00913AC5">
              <w:rPr>
                <w:noProof/>
                <w:webHidden/>
              </w:rPr>
              <w:t>7</w:t>
            </w:r>
            <w:r w:rsidR="00913AC5">
              <w:rPr>
                <w:noProof/>
                <w:webHidden/>
              </w:rPr>
              <w:fldChar w:fldCharType="end"/>
            </w:r>
          </w:hyperlink>
        </w:p>
        <w:p w14:paraId="151FF67D" w14:textId="2F5B7F6F" w:rsidR="00913AC5" w:rsidRDefault="00000000">
          <w:pPr>
            <w:pStyle w:val="TM2"/>
            <w:tabs>
              <w:tab w:val="right" w:leader="dot" w:pos="9396"/>
            </w:tabs>
            <w:rPr>
              <w:rFonts w:eastAsiaTheme="minorEastAsia"/>
              <w:noProof/>
            </w:rPr>
          </w:pPr>
          <w:hyperlink w:anchor="_Toc156756443" w:history="1">
            <w:r w:rsidR="00913AC5" w:rsidRPr="00242B95">
              <w:rPr>
                <w:rStyle w:val="Lienhypertexte"/>
                <w:rFonts w:ascii="Arial" w:hAnsi="Arial" w:cs="Arial"/>
                <w:noProof/>
                <w:lang w:val="fr-FR"/>
              </w:rPr>
              <w:t>Choix de la Plage d'Adresses IPv4 :</w:t>
            </w:r>
            <w:r w:rsidR="00913AC5">
              <w:rPr>
                <w:noProof/>
                <w:webHidden/>
              </w:rPr>
              <w:tab/>
            </w:r>
            <w:r w:rsidR="00913AC5">
              <w:rPr>
                <w:noProof/>
                <w:webHidden/>
              </w:rPr>
              <w:fldChar w:fldCharType="begin"/>
            </w:r>
            <w:r w:rsidR="00913AC5">
              <w:rPr>
                <w:noProof/>
                <w:webHidden/>
              </w:rPr>
              <w:instrText xml:space="preserve"> PAGEREF _Toc156756443 \h </w:instrText>
            </w:r>
            <w:r w:rsidR="00913AC5">
              <w:rPr>
                <w:noProof/>
                <w:webHidden/>
              </w:rPr>
            </w:r>
            <w:r w:rsidR="00913AC5">
              <w:rPr>
                <w:noProof/>
                <w:webHidden/>
              </w:rPr>
              <w:fldChar w:fldCharType="separate"/>
            </w:r>
            <w:r w:rsidR="00913AC5">
              <w:rPr>
                <w:noProof/>
                <w:webHidden/>
              </w:rPr>
              <w:t>7</w:t>
            </w:r>
            <w:r w:rsidR="00913AC5">
              <w:rPr>
                <w:noProof/>
                <w:webHidden/>
              </w:rPr>
              <w:fldChar w:fldCharType="end"/>
            </w:r>
          </w:hyperlink>
        </w:p>
        <w:p w14:paraId="063FE3E5" w14:textId="182766C1" w:rsidR="00913AC5" w:rsidRDefault="00000000">
          <w:pPr>
            <w:pStyle w:val="TM2"/>
            <w:tabs>
              <w:tab w:val="right" w:leader="dot" w:pos="9396"/>
            </w:tabs>
            <w:rPr>
              <w:rFonts w:eastAsiaTheme="minorEastAsia"/>
              <w:noProof/>
            </w:rPr>
          </w:pPr>
          <w:hyperlink w:anchor="_Toc156756444" w:history="1">
            <w:r w:rsidR="00913AC5" w:rsidRPr="00242B95">
              <w:rPr>
                <w:rStyle w:val="Lienhypertexte"/>
                <w:rFonts w:ascii="Arial" w:hAnsi="Arial" w:cs="Arial"/>
                <w:noProof/>
                <w:lang w:val="fr-FR"/>
              </w:rPr>
              <w:t>Plan d’adressage avec VLSM :</w:t>
            </w:r>
            <w:r w:rsidR="00913AC5">
              <w:rPr>
                <w:noProof/>
                <w:webHidden/>
              </w:rPr>
              <w:tab/>
            </w:r>
            <w:r w:rsidR="00913AC5">
              <w:rPr>
                <w:noProof/>
                <w:webHidden/>
              </w:rPr>
              <w:fldChar w:fldCharType="begin"/>
            </w:r>
            <w:r w:rsidR="00913AC5">
              <w:rPr>
                <w:noProof/>
                <w:webHidden/>
              </w:rPr>
              <w:instrText xml:space="preserve"> PAGEREF _Toc156756444 \h </w:instrText>
            </w:r>
            <w:r w:rsidR="00913AC5">
              <w:rPr>
                <w:noProof/>
                <w:webHidden/>
              </w:rPr>
            </w:r>
            <w:r w:rsidR="00913AC5">
              <w:rPr>
                <w:noProof/>
                <w:webHidden/>
              </w:rPr>
              <w:fldChar w:fldCharType="separate"/>
            </w:r>
            <w:r w:rsidR="00913AC5">
              <w:rPr>
                <w:noProof/>
                <w:webHidden/>
              </w:rPr>
              <w:t>7</w:t>
            </w:r>
            <w:r w:rsidR="00913AC5">
              <w:rPr>
                <w:noProof/>
                <w:webHidden/>
              </w:rPr>
              <w:fldChar w:fldCharType="end"/>
            </w:r>
          </w:hyperlink>
        </w:p>
        <w:p w14:paraId="5C166A6F" w14:textId="0A14593C" w:rsidR="00913AC5" w:rsidRDefault="00000000">
          <w:pPr>
            <w:pStyle w:val="TM2"/>
            <w:tabs>
              <w:tab w:val="right" w:leader="dot" w:pos="9396"/>
            </w:tabs>
            <w:rPr>
              <w:rFonts w:eastAsiaTheme="minorEastAsia"/>
              <w:noProof/>
            </w:rPr>
          </w:pPr>
          <w:hyperlink w:anchor="_Toc156756445" w:history="1">
            <w:r w:rsidR="00913AC5" w:rsidRPr="00242B95">
              <w:rPr>
                <w:rStyle w:val="Lienhypertexte"/>
                <w:rFonts w:ascii="Arial" w:hAnsi="Arial" w:cs="Arial"/>
                <w:noProof/>
                <w:lang w:val="fr-FR"/>
              </w:rPr>
              <w:t>Adresses Publiques et Privées FAI :</w:t>
            </w:r>
            <w:r w:rsidR="00913AC5">
              <w:rPr>
                <w:noProof/>
                <w:webHidden/>
              </w:rPr>
              <w:tab/>
            </w:r>
            <w:r w:rsidR="00913AC5">
              <w:rPr>
                <w:noProof/>
                <w:webHidden/>
              </w:rPr>
              <w:fldChar w:fldCharType="begin"/>
            </w:r>
            <w:r w:rsidR="00913AC5">
              <w:rPr>
                <w:noProof/>
                <w:webHidden/>
              </w:rPr>
              <w:instrText xml:space="preserve"> PAGEREF _Toc156756445 \h </w:instrText>
            </w:r>
            <w:r w:rsidR="00913AC5">
              <w:rPr>
                <w:noProof/>
                <w:webHidden/>
              </w:rPr>
            </w:r>
            <w:r w:rsidR="00913AC5">
              <w:rPr>
                <w:noProof/>
                <w:webHidden/>
              </w:rPr>
              <w:fldChar w:fldCharType="separate"/>
            </w:r>
            <w:r w:rsidR="00913AC5">
              <w:rPr>
                <w:noProof/>
                <w:webHidden/>
              </w:rPr>
              <w:t>8</w:t>
            </w:r>
            <w:r w:rsidR="00913AC5">
              <w:rPr>
                <w:noProof/>
                <w:webHidden/>
              </w:rPr>
              <w:fldChar w:fldCharType="end"/>
            </w:r>
          </w:hyperlink>
        </w:p>
        <w:p w14:paraId="62FDFE89" w14:textId="766827C7" w:rsidR="00913AC5" w:rsidRDefault="00000000">
          <w:pPr>
            <w:pStyle w:val="TM1"/>
            <w:tabs>
              <w:tab w:val="right" w:leader="dot" w:pos="9396"/>
            </w:tabs>
            <w:rPr>
              <w:rFonts w:eastAsiaTheme="minorEastAsia"/>
              <w:noProof/>
            </w:rPr>
          </w:pPr>
          <w:hyperlink w:anchor="_Toc156756446" w:history="1">
            <w:r w:rsidR="00913AC5" w:rsidRPr="00242B95">
              <w:rPr>
                <w:rStyle w:val="Lienhypertexte"/>
                <w:rFonts w:ascii="Arial" w:hAnsi="Arial" w:cs="Arial"/>
                <w:noProof/>
                <w:lang w:val="fr-FR"/>
              </w:rPr>
              <w:t>4. Représentation de l'Infrastructure avec Packet Tracer :</w:t>
            </w:r>
            <w:r w:rsidR="00913AC5">
              <w:rPr>
                <w:noProof/>
                <w:webHidden/>
              </w:rPr>
              <w:tab/>
            </w:r>
            <w:r w:rsidR="00913AC5">
              <w:rPr>
                <w:noProof/>
                <w:webHidden/>
              </w:rPr>
              <w:fldChar w:fldCharType="begin"/>
            </w:r>
            <w:r w:rsidR="00913AC5">
              <w:rPr>
                <w:noProof/>
                <w:webHidden/>
              </w:rPr>
              <w:instrText xml:space="preserve"> PAGEREF _Toc156756446 \h </w:instrText>
            </w:r>
            <w:r w:rsidR="00913AC5">
              <w:rPr>
                <w:noProof/>
                <w:webHidden/>
              </w:rPr>
            </w:r>
            <w:r w:rsidR="00913AC5">
              <w:rPr>
                <w:noProof/>
                <w:webHidden/>
              </w:rPr>
              <w:fldChar w:fldCharType="separate"/>
            </w:r>
            <w:r w:rsidR="00913AC5">
              <w:rPr>
                <w:noProof/>
                <w:webHidden/>
              </w:rPr>
              <w:t>9</w:t>
            </w:r>
            <w:r w:rsidR="00913AC5">
              <w:rPr>
                <w:noProof/>
                <w:webHidden/>
              </w:rPr>
              <w:fldChar w:fldCharType="end"/>
            </w:r>
          </w:hyperlink>
        </w:p>
        <w:p w14:paraId="451AC248" w14:textId="1B62AB3B" w:rsidR="00913AC5" w:rsidRDefault="00000000">
          <w:pPr>
            <w:pStyle w:val="TM2"/>
            <w:tabs>
              <w:tab w:val="right" w:leader="dot" w:pos="9396"/>
            </w:tabs>
            <w:rPr>
              <w:rFonts w:eastAsiaTheme="minorEastAsia"/>
              <w:noProof/>
            </w:rPr>
          </w:pPr>
          <w:hyperlink w:anchor="_Toc156756447" w:history="1">
            <w:r w:rsidR="00913AC5" w:rsidRPr="00242B95">
              <w:rPr>
                <w:rStyle w:val="Lienhypertexte"/>
                <w:rFonts w:ascii="Arial" w:hAnsi="Arial" w:cs="Arial"/>
                <w:noProof/>
                <w:lang w:val="fr-FR"/>
              </w:rPr>
              <w:t>Présentation Visuelle :</w:t>
            </w:r>
            <w:r w:rsidR="00913AC5">
              <w:rPr>
                <w:noProof/>
                <w:webHidden/>
              </w:rPr>
              <w:tab/>
            </w:r>
            <w:r w:rsidR="00913AC5">
              <w:rPr>
                <w:noProof/>
                <w:webHidden/>
              </w:rPr>
              <w:fldChar w:fldCharType="begin"/>
            </w:r>
            <w:r w:rsidR="00913AC5">
              <w:rPr>
                <w:noProof/>
                <w:webHidden/>
              </w:rPr>
              <w:instrText xml:space="preserve"> PAGEREF _Toc156756447 \h </w:instrText>
            </w:r>
            <w:r w:rsidR="00913AC5">
              <w:rPr>
                <w:noProof/>
                <w:webHidden/>
              </w:rPr>
            </w:r>
            <w:r w:rsidR="00913AC5">
              <w:rPr>
                <w:noProof/>
                <w:webHidden/>
              </w:rPr>
              <w:fldChar w:fldCharType="separate"/>
            </w:r>
            <w:r w:rsidR="00913AC5">
              <w:rPr>
                <w:noProof/>
                <w:webHidden/>
              </w:rPr>
              <w:t>9</w:t>
            </w:r>
            <w:r w:rsidR="00913AC5">
              <w:rPr>
                <w:noProof/>
                <w:webHidden/>
              </w:rPr>
              <w:fldChar w:fldCharType="end"/>
            </w:r>
          </w:hyperlink>
        </w:p>
        <w:p w14:paraId="2E9C2F4E" w14:textId="633541F8" w:rsidR="00913AC5" w:rsidRDefault="00000000">
          <w:pPr>
            <w:pStyle w:val="TM2"/>
            <w:tabs>
              <w:tab w:val="right" w:leader="dot" w:pos="9396"/>
            </w:tabs>
            <w:rPr>
              <w:rFonts w:eastAsiaTheme="minorEastAsia"/>
              <w:noProof/>
            </w:rPr>
          </w:pPr>
          <w:hyperlink w:anchor="_Toc156756448" w:history="1">
            <w:r w:rsidR="00913AC5" w:rsidRPr="00242B95">
              <w:rPr>
                <w:rStyle w:val="Lienhypertexte"/>
                <w:rFonts w:ascii="Arial" w:hAnsi="Arial" w:cs="Arial"/>
                <w:noProof/>
                <w:lang w:val="fr-FR"/>
              </w:rPr>
              <w:t>Documentation des Équipements et Configurations :</w:t>
            </w:r>
            <w:r w:rsidR="00913AC5">
              <w:rPr>
                <w:noProof/>
                <w:webHidden/>
              </w:rPr>
              <w:tab/>
            </w:r>
            <w:r w:rsidR="00913AC5">
              <w:rPr>
                <w:noProof/>
                <w:webHidden/>
              </w:rPr>
              <w:fldChar w:fldCharType="begin"/>
            </w:r>
            <w:r w:rsidR="00913AC5">
              <w:rPr>
                <w:noProof/>
                <w:webHidden/>
              </w:rPr>
              <w:instrText xml:space="preserve"> PAGEREF _Toc156756448 \h </w:instrText>
            </w:r>
            <w:r w:rsidR="00913AC5">
              <w:rPr>
                <w:noProof/>
                <w:webHidden/>
              </w:rPr>
            </w:r>
            <w:r w:rsidR="00913AC5">
              <w:rPr>
                <w:noProof/>
                <w:webHidden/>
              </w:rPr>
              <w:fldChar w:fldCharType="separate"/>
            </w:r>
            <w:r w:rsidR="00913AC5">
              <w:rPr>
                <w:noProof/>
                <w:webHidden/>
              </w:rPr>
              <w:t>11</w:t>
            </w:r>
            <w:r w:rsidR="00913AC5">
              <w:rPr>
                <w:noProof/>
                <w:webHidden/>
              </w:rPr>
              <w:fldChar w:fldCharType="end"/>
            </w:r>
          </w:hyperlink>
        </w:p>
        <w:p w14:paraId="38CF936F" w14:textId="45136F44" w:rsidR="00913AC5" w:rsidRDefault="00000000">
          <w:pPr>
            <w:pStyle w:val="TM2"/>
            <w:tabs>
              <w:tab w:val="right" w:leader="dot" w:pos="9396"/>
            </w:tabs>
            <w:rPr>
              <w:rFonts w:eastAsiaTheme="minorEastAsia"/>
              <w:noProof/>
            </w:rPr>
          </w:pPr>
          <w:hyperlink w:anchor="_Toc156756449" w:history="1">
            <w:r w:rsidR="00913AC5" w:rsidRPr="00242B95">
              <w:rPr>
                <w:rStyle w:val="Lienhypertexte"/>
                <w:rFonts w:ascii="Arial" w:hAnsi="Arial" w:cs="Arial"/>
                <w:noProof/>
                <w:lang w:val="fr-FR"/>
              </w:rPr>
              <w:t>Mise en Avant des Fonctionnalités Clés :</w:t>
            </w:r>
            <w:r w:rsidR="00913AC5">
              <w:rPr>
                <w:noProof/>
                <w:webHidden/>
              </w:rPr>
              <w:tab/>
            </w:r>
            <w:r w:rsidR="00913AC5">
              <w:rPr>
                <w:noProof/>
                <w:webHidden/>
              </w:rPr>
              <w:fldChar w:fldCharType="begin"/>
            </w:r>
            <w:r w:rsidR="00913AC5">
              <w:rPr>
                <w:noProof/>
                <w:webHidden/>
              </w:rPr>
              <w:instrText xml:space="preserve"> PAGEREF _Toc156756449 \h </w:instrText>
            </w:r>
            <w:r w:rsidR="00913AC5">
              <w:rPr>
                <w:noProof/>
                <w:webHidden/>
              </w:rPr>
            </w:r>
            <w:r w:rsidR="00913AC5">
              <w:rPr>
                <w:noProof/>
                <w:webHidden/>
              </w:rPr>
              <w:fldChar w:fldCharType="separate"/>
            </w:r>
            <w:r w:rsidR="00913AC5">
              <w:rPr>
                <w:noProof/>
                <w:webHidden/>
              </w:rPr>
              <w:t>11</w:t>
            </w:r>
            <w:r w:rsidR="00913AC5">
              <w:rPr>
                <w:noProof/>
                <w:webHidden/>
              </w:rPr>
              <w:fldChar w:fldCharType="end"/>
            </w:r>
          </w:hyperlink>
        </w:p>
        <w:p w14:paraId="0E57E9D6" w14:textId="15B81BA5" w:rsidR="00913AC5" w:rsidRDefault="00000000">
          <w:pPr>
            <w:pStyle w:val="TM1"/>
            <w:tabs>
              <w:tab w:val="right" w:leader="dot" w:pos="9396"/>
            </w:tabs>
            <w:rPr>
              <w:rFonts w:eastAsiaTheme="minorEastAsia"/>
              <w:noProof/>
            </w:rPr>
          </w:pPr>
          <w:hyperlink w:anchor="_Toc156756450" w:history="1">
            <w:r w:rsidR="00913AC5" w:rsidRPr="00242B95">
              <w:rPr>
                <w:rStyle w:val="Lienhypertexte"/>
                <w:rFonts w:ascii="Arial" w:hAnsi="Arial" w:cs="Arial"/>
                <w:noProof/>
                <w:lang w:val="fr-FR"/>
              </w:rPr>
              <w:t>5. Plan de Sécurité :</w:t>
            </w:r>
            <w:r w:rsidR="00913AC5">
              <w:rPr>
                <w:noProof/>
                <w:webHidden/>
              </w:rPr>
              <w:tab/>
            </w:r>
            <w:r w:rsidR="00913AC5">
              <w:rPr>
                <w:noProof/>
                <w:webHidden/>
              </w:rPr>
              <w:fldChar w:fldCharType="begin"/>
            </w:r>
            <w:r w:rsidR="00913AC5">
              <w:rPr>
                <w:noProof/>
                <w:webHidden/>
              </w:rPr>
              <w:instrText xml:space="preserve"> PAGEREF _Toc156756450 \h </w:instrText>
            </w:r>
            <w:r w:rsidR="00913AC5">
              <w:rPr>
                <w:noProof/>
                <w:webHidden/>
              </w:rPr>
            </w:r>
            <w:r w:rsidR="00913AC5">
              <w:rPr>
                <w:noProof/>
                <w:webHidden/>
              </w:rPr>
              <w:fldChar w:fldCharType="separate"/>
            </w:r>
            <w:r w:rsidR="00913AC5">
              <w:rPr>
                <w:noProof/>
                <w:webHidden/>
              </w:rPr>
              <w:t>11</w:t>
            </w:r>
            <w:r w:rsidR="00913AC5">
              <w:rPr>
                <w:noProof/>
                <w:webHidden/>
              </w:rPr>
              <w:fldChar w:fldCharType="end"/>
            </w:r>
          </w:hyperlink>
        </w:p>
        <w:p w14:paraId="5DB2686B" w14:textId="0A1A8AF9" w:rsidR="00913AC5" w:rsidRDefault="00000000">
          <w:pPr>
            <w:pStyle w:val="TM2"/>
            <w:tabs>
              <w:tab w:val="right" w:leader="dot" w:pos="9396"/>
            </w:tabs>
            <w:rPr>
              <w:rFonts w:eastAsiaTheme="minorEastAsia"/>
              <w:noProof/>
            </w:rPr>
          </w:pPr>
          <w:hyperlink w:anchor="_Toc156756451" w:history="1">
            <w:r w:rsidR="00913AC5" w:rsidRPr="00242B95">
              <w:rPr>
                <w:rStyle w:val="Lienhypertexte"/>
                <w:rFonts w:ascii="Arial" w:hAnsi="Arial" w:cs="Arial"/>
                <w:noProof/>
                <w:lang w:val="fr-FR"/>
              </w:rPr>
              <w:t>Analyse des Besoins en Sécurité et Proposition d'un Plan de Sécurité:</w:t>
            </w:r>
            <w:r w:rsidR="00913AC5">
              <w:rPr>
                <w:noProof/>
                <w:webHidden/>
              </w:rPr>
              <w:tab/>
            </w:r>
            <w:r w:rsidR="00913AC5">
              <w:rPr>
                <w:noProof/>
                <w:webHidden/>
              </w:rPr>
              <w:fldChar w:fldCharType="begin"/>
            </w:r>
            <w:r w:rsidR="00913AC5">
              <w:rPr>
                <w:noProof/>
                <w:webHidden/>
              </w:rPr>
              <w:instrText xml:space="preserve"> PAGEREF _Toc156756451 \h </w:instrText>
            </w:r>
            <w:r w:rsidR="00913AC5">
              <w:rPr>
                <w:noProof/>
                <w:webHidden/>
              </w:rPr>
            </w:r>
            <w:r w:rsidR="00913AC5">
              <w:rPr>
                <w:noProof/>
                <w:webHidden/>
              </w:rPr>
              <w:fldChar w:fldCharType="separate"/>
            </w:r>
            <w:r w:rsidR="00913AC5">
              <w:rPr>
                <w:noProof/>
                <w:webHidden/>
              </w:rPr>
              <w:t>11</w:t>
            </w:r>
            <w:r w:rsidR="00913AC5">
              <w:rPr>
                <w:noProof/>
                <w:webHidden/>
              </w:rPr>
              <w:fldChar w:fldCharType="end"/>
            </w:r>
          </w:hyperlink>
        </w:p>
        <w:p w14:paraId="205CBB1F" w14:textId="2E1CAEE1" w:rsidR="00913AC5" w:rsidRDefault="00000000">
          <w:pPr>
            <w:pStyle w:val="TM2"/>
            <w:tabs>
              <w:tab w:val="right" w:leader="dot" w:pos="9396"/>
            </w:tabs>
            <w:rPr>
              <w:rFonts w:eastAsiaTheme="minorEastAsia"/>
              <w:noProof/>
            </w:rPr>
          </w:pPr>
          <w:hyperlink w:anchor="_Toc156756452" w:history="1">
            <w:r w:rsidR="00913AC5" w:rsidRPr="00242B95">
              <w:rPr>
                <w:rStyle w:val="Lienhypertexte"/>
                <w:rFonts w:ascii="Arial" w:hAnsi="Arial" w:cs="Arial"/>
                <w:noProof/>
                <w:lang w:val="fr-FR"/>
              </w:rPr>
              <w:t>Mise en place du Plan de Sécurité :</w:t>
            </w:r>
            <w:r w:rsidR="00913AC5">
              <w:rPr>
                <w:noProof/>
                <w:webHidden/>
              </w:rPr>
              <w:tab/>
            </w:r>
            <w:r w:rsidR="00913AC5">
              <w:rPr>
                <w:noProof/>
                <w:webHidden/>
              </w:rPr>
              <w:fldChar w:fldCharType="begin"/>
            </w:r>
            <w:r w:rsidR="00913AC5">
              <w:rPr>
                <w:noProof/>
                <w:webHidden/>
              </w:rPr>
              <w:instrText xml:space="preserve"> PAGEREF _Toc156756452 \h </w:instrText>
            </w:r>
            <w:r w:rsidR="00913AC5">
              <w:rPr>
                <w:noProof/>
                <w:webHidden/>
              </w:rPr>
            </w:r>
            <w:r w:rsidR="00913AC5">
              <w:rPr>
                <w:noProof/>
                <w:webHidden/>
              </w:rPr>
              <w:fldChar w:fldCharType="separate"/>
            </w:r>
            <w:r w:rsidR="00913AC5">
              <w:rPr>
                <w:noProof/>
                <w:webHidden/>
              </w:rPr>
              <w:t>13</w:t>
            </w:r>
            <w:r w:rsidR="00913AC5">
              <w:rPr>
                <w:noProof/>
                <w:webHidden/>
              </w:rPr>
              <w:fldChar w:fldCharType="end"/>
            </w:r>
          </w:hyperlink>
        </w:p>
        <w:p w14:paraId="20835D78" w14:textId="5ECE56BD" w:rsidR="00913AC5" w:rsidRDefault="00000000">
          <w:pPr>
            <w:pStyle w:val="TM2"/>
            <w:tabs>
              <w:tab w:val="right" w:leader="dot" w:pos="9396"/>
            </w:tabs>
            <w:rPr>
              <w:rFonts w:eastAsiaTheme="minorEastAsia"/>
              <w:noProof/>
            </w:rPr>
          </w:pPr>
          <w:hyperlink w:anchor="_Toc156756453" w:history="1">
            <w:r w:rsidR="00913AC5" w:rsidRPr="00242B95">
              <w:rPr>
                <w:rStyle w:val="Lienhypertexte"/>
                <w:rFonts w:ascii="Arial" w:hAnsi="Arial" w:cs="Arial"/>
                <w:noProof/>
                <w:lang w:val="fr-FR"/>
              </w:rPr>
              <w:t>Application de Mesures par Couche OSI:</w:t>
            </w:r>
            <w:r w:rsidR="00913AC5">
              <w:rPr>
                <w:noProof/>
                <w:webHidden/>
              </w:rPr>
              <w:tab/>
            </w:r>
            <w:r w:rsidR="00913AC5">
              <w:rPr>
                <w:noProof/>
                <w:webHidden/>
              </w:rPr>
              <w:fldChar w:fldCharType="begin"/>
            </w:r>
            <w:r w:rsidR="00913AC5">
              <w:rPr>
                <w:noProof/>
                <w:webHidden/>
              </w:rPr>
              <w:instrText xml:space="preserve"> PAGEREF _Toc156756453 \h </w:instrText>
            </w:r>
            <w:r w:rsidR="00913AC5">
              <w:rPr>
                <w:noProof/>
                <w:webHidden/>
              </w:rPr>
            </w:r>
            <w:r w:rsidR="00913AC5">
              <w:rPr>
                <w:noProof/>
                <w:webHidden/>
              </w:rPr>
              <w:fldChar w:fldCharType="separate"/>
            </w:r>
            <w:r w:rsidR="00913AC5">
              <w:rPr>
                <w:noProof/>
                <w:webHidden/>
              </w:rPr>
              <w:t>13</w:t>
            </w:r>
            <w:r w:rsidR="00913AC5">
              <w:rPr>
                <w:noProof/>
                <w:webHidden/>
              </w:rPr>
              <w:fldChar w:fldCharType="end"/>
            </w:r>
          </w:hyperlink>
        </w:p>
        <w:p w14:paraId="6AA589D3" w14:textId="01A703B5" w:rsidR="00913AC5" w:rsidRDefault="00000000">
          <w:pPr>
            <w:pStyle w:val="TM1"/>
            <w:tabs>
              <w:tab w:val="right" w:leader="dot" w:pos="9396"/>
            </w:tabs>
            <w:rPr>
              <w:rFonts w:eastAsiaTheme="minorEastAsia"/>
              <w:noProof/>
            </w:rPr>
          </w:pPr>
          <w:hyperlink w:anchor="_Toc156756454" w:history="1">
            <w:r w:rsidR="00913AC5" w:rsidRPr="00242B95">
              <w:rPr>
                <w:rStyle w:val="Lienhypertexte"/>
                <w:rFonts w:ascii="Arial" w:hAnsi="Arial" w:cs="Arial"/>
                <w:noProof/>
                <w:lang w:val="fr-FR"/>
              </w:rPr>
              <w:t>6. Conclusions :</w:t>
            </w:r>
            <w:r w:rsidR="00913AC5">
              <w:rPr>
                <w:noProof/>
                <w:webHidden/>
              </w:rPr>
              <w:tab/>
            </w:r>
            <w:r w:rsidR="00913AC5">
              <w:rPr>
                <w:noProof/>
                <w:webHidden/>
              </w:rPr>
              <w:fldChar w:fldCharType="begin"/>
            </w:r>
            <w:r w:rsidR="00913AC5">
              <w:rPr>
                <w:noProof/>
                <w:webHidden/>
              </w:rPr>
              <w:instrText xml:space="preserve"> PAGEREF _Toc156756454 \h </w:instrText>
            </w:r>
            <w:r w:rsidR="00913AC5">
              <w:rPr>
                <w:noProof/>
                <w:webHidden/>
              </w:rPr>
            </w:r>
            <w:r w:rsidR="00913AC5">
              <w:rPr>
                <w:noProof/>
                <w:webHidden/>
              </w:rPr>
              <w:fldChar w:fldCharType="separate"/>
            </w:r>
            <w:r w:rsidR="00913AC5">
              <w:rPr>
                <w:noProof/>
                <w:webHidden/>
              </w:rPr>
              <w:t>13</w:t>
            </w:r>
            <w:r w:rsidR="00913AC5">
              <w:rPr>
                <w:noProof/>
                <w:webHidden/>
              </w:rPr>
              <w:fldChar w:fldCharType="end"/>
            </w:r>
          </w:hyperlink>
        </w:p>
        <w:p w14:paraId="6BA55D8F" w14:textId="62588C53" w:rsidR="00913AC5" w:rsidRDefault="00000000">
          <w:pPr>
            <w:pStyle w:val="TM2"/>
            <w:tabs>
              <w:tab w:val="right" w:leader="dot" w:pos="9396"/>
            </w:tabs>
            <w:rPr>
              <w:rFonts w:eastAsiaTheme="minorEastAsia"/>
              <w:noProof/>
            </w:rPr>
          </w:pPr>
          <w:hyperlink w:anchor="_Toc156756455" w:history="1">
            <w:r w:rsidR="00913AC5" w:rsidRPr="00242B95">
              <w:rPr>
                <w:rStyle w:val="Lienhypertexte"/>
                <w:rFonts w:ascii="Arial" w:hAnsi="Arial" w:cs="Arial"/>
                <w:noProof/>
                <w:lang w:val="fr-FR"/>
              </w:rPr>
              <w:t>Récapitulation des Étapes :</w:t>
            </w:r>
            <w:r w:rsidR="00913AC5">
              <w:rPr>
                <w:noProof/>
                <w:webHidden/>
              </w:rPr>
              <w:tab/>
            </w:r>
            <w:r w:rsidR="00913AC5">
              <w:rPr>
                <w:noProof/>
                <w:webHidden/>
              </w:rPr>
              <w:fldChar w:fldCharType="begin"/>
            </w:r>
            <w:r w:rsidR="00913AC5">
              <w:rPr>
                <w:noProof/>
                <w:webHidden/>
              </w:rPr>
              <w:instrText xml:space="preserve"> PAGEREF _Toc156756455 \h </w:instrText>
            </w:r>
            <w:r w:rsidR="00913AC5">
              <w:rPr>
                <w:noProof/>
                <w:webHidden/>
              </w:rPr>
            </w:r>
            <w:r w:rsidR="00913AC5">
              <w:rPr>
                <w:noProof/>
                <w:webHidden/>
              </w:rPr>
              <w:fldChar w:fldCharType="separate"/>
            </w:r>
            <w:r w:rsidR="00913AC5">
              <w:rPr>
                <w:noProof/>
                <w:webHidden/>
              </w:rPr>
              <w:t>13</w:t>
            </w:r>
            <w:r w:rsidR="00913AC5">
              <w:rPr>
                <w:noProof/>
                <w:webHidden/>
              </w:rPr>
              <w:fldChar w:fldCharType="end"/>
            </w:r>
          </w:hyperlink>
        </w:p>
        <w:p w14:paraId="42032518" w14:textId="3637AE48" w:rsidR="00913AC5" w:rsidRDefault="00000000">
          <w:pPr>
            <w:pStyle w:val="TM2"/>
            <w:tabs>
              <w:tab w:val="right" w:leader="dot" w:pos="9396"/>
            </w:tabs>
            <w:rPr>
              <w:rFonts w:eastAsiaTheme="minorEastAsia"/>
              <w:noProof/>
            </w:rPr>
          </w:pPr>
          <w:hyperlink w:anchor="_Toc156756456" w:history="1">
            <w:r w:rsidR="00913AC5" w:rsidRPr="00242B95">
              <w:rPr>
                <w:rStyle w:val="Lienhypertexte"/>
                <w:rFonts w:ascii="Arial" w:hAnsi="Arial" w:cs="Arial"/>
                <w:noProof/>
                <w:lang w:val="fr-FR"/>
              </w:rPr>
              <w:t>Points Forts de la Conception :</w:t>
            </w:r>
            <w:r w:rsidR="00913AC5">
              <w:rPr>
                <w:noProof/>
                <w:webHidden/>
              </w:rPr>
              <w:tab/>
            </w:r>
            <w:r w:rsidR="00913AC5">
              <w:rPr>
                <w:noProof/>
                <w:webHidden/>
              </w:rPr>
              <w:fldChar w:fldCharType="begin"/>
            </w:r>
            <w:r w:rsidR="00913AC5">
              <w:rPr>
                <w:noProof/>
                <w:webHidden/>
              </w:rPr>
              <w:instrText xml:space="preserve"> PAGEREF _Toc156756456 \h </w:instrText>
            </w:r>
            <w:r w:rsidR="00913AC5">
              <w:rPr>
                <w:noProof/>
                <w:webHidden/>
              </w:rPr>
            </w:r>
            <w:r w:rsidR="00913AC5">
              <w:rPr>
                <w:noProof/>
                <w:webHidden/>
              </w:rPr>
              <w:fldChar w:fldCharType="separate"/>
            </w:r>
            <w:r w:rsidR="00913AC5">
              <w:rPr>
                <w:noProof/>
                <w:webHidden/>
              </w:rPr>
              <w:t>14</w:t>
            </w:r>
            <w:r w:rsidR="00913AC5">
              <w:rPr>
                <w:noProof/>
                <w:webHidden/>
              </w:rPr>
              <w:fldChar w:fldCharType="end"/>
            </w:r>
          </w:hyperlink>
        </w:p>
        <w:p w14:paraId="0DB2E429" w14:textId="62ABDE52" w:rsidR="00913AC5" w:rsidRDefault="00000000">
          <w:pPr>
            <w:pStyle w:val="TM2"/>
            <w:tabs>
              <w:tab w:val="right" w:leader="dot" w:pos="9396"/>
            </w:tabs>
            <w:rPr>
              <w:rFonts w:eastAsiaTheme="minorEastAsia"/>
              <w:noProof/>
            </w:rPr>
          </w:pPr>
          <w:hyperlink w:anchor="_Toc156756457" w:history="1">
            <w:r w:rsidR="00913AC5" w:rsidRPr="00242B95">
              <w:rPr>
                <w:rStyle w:val="Lienhypertexte"/>
                <w:rFonts w:ascii="Arial" w:hAnsi="Arial" w:cs="Arial"/>
                <w:noProof/>
                <w:lang w:val="fr-FR"/>
              </w:rPr>
              <w:t>Perspectives pour des Améliorations Futures :</w:t>
            </w:r>
            <w:r w:rsidR="00913AC5">
              <w:rPr>
                <w:noProof/>
                <w:webHidden/>
              </w:rPr>
              <w:tab/>
            </w:r>
            <w:r w:rsidR="00913AC5">
              <w:rPr>
                <w:noProof/>
                <w:webHidden/>
              </w:rPr>
              <w:fldChar w:fldCharType="begin"/>
            </w:r>
            <w:r w:rsidR="00913AC5">
              <w:rPr>
                <w:noProof/>
                <w:webHidden/>
              </w:rPr>
              <w:instrText xml:space="preserve"> PAGEREF _Toc156756457 \h </w:instrText>
            </w:r>
            <w:r w:rsidR="00913AC5">
              <w:rPr>
                <w:noProof/>
                <w:webHidden/>
              </w:rPr>
            </w:r>
            <w:r w:rsidR="00913AC5">
              <w:rPr>
                <w:noProof/>
                <w:webHidden/>
              </w:rPr>
              <w:fldChar w:fldCharType="separate"/>
            </w:r>
            <w:r w:rsidR="00913AC5">
              <w:rPr>
                <w:noProof/>
                <w:webHidden/>
              </w:rPr>
              <w:t>14</w:t>
            </w:r>
            <w:r w:rsidR="00913AC5">
              <w:rPr>
                <w:noProof/>
                <w:webHidden/>
              </w:rPr>
              <w:fldChar w:fldCharType="end"/>
            </w:r>
          </w:hyperlink>
        </w:p>
        <w:p w14:paraId="13A644DD" w14:textId="22E7B597" w:rsidR="002B6155" w:rsidRPr="005B1062" w:rsidRDefault="002B6155">
          <w:pPr>
            <w:rPr>
              <w:rFonts w:ascii="Arial" w:hAnsi="Arial" w:cs="Arial"/>
            </w:rPr>
          </w:pPr>
          <w:r w:rsidRPr="005B1062">
            <w:rPr>
              <w:rFonts w:ascii="Arial" w:hAnsi="Arial" w:cs="Arial"/>
              <w:b/>
              <w:bCs/>
              <w:noProof/>
            </w:rPr>
            <w:fldChar w:fldCharType="end"/>
          </w:r>
        </w:p>
      </w:sdtContent>
    </w:sdt>
    <w:p w14:paraId="6B417F89" w14:textId="77777777" w:rsidR="00561B94" w:rsidRPr="005B1062" w:rsidRDefault="00561B94" w:rsidP="00561B94">
      <w:pPr>
        <w:spacing w:line="276" w:lineRule="auto"/>
        <w:jc w:val="center"/>
        <w:rPr>
          <w:rFonts w:ascii="Arial" w:hAnsi="Arial" w:cs="Arial"/>
          <w:sz w:val="22"/>
          <w:szCs w:val="22"/>
          <w:lang w:val="fr-FR"/>
        </w:rPr>
      </w:pPr>
    </w:p>
    <w:p w14:paraId="30E38F87" w14:textId="77777777" w:rsidR="00561B94" w:rsidRPr="005B1062" w:rsidRDefault="00561B94">
      <w:pPr>
        <w:rPr>
          <w:rFonts w:ascii="Arial" w:hAnsi="Arial" w:cs="Arial"/>
          <w:sz w:val="72"/>
          <w:szCs w:val="72"/>
          <w:lang w:val="fr-FR"/>
        </w:rPr>
      </w:pPr>
      <w:r w:rsidRPr="005B1062">
        <w:rPr>
          <w:rFonts w:ascii="Arial" w:hAnsi="Arial" w:cs="Arial"/>
          <w:sz w:val="72"/>
          <w:szCs w:val="72"/>
          <w:lang w:val="fr-FR"/>
        </w:rPr>
        <w:br w:type="page"/>
      </w:r>
    </w:p>
    <w:p w14:paraId="27463F4B" w14:textId="35C68CEB" w:rsidR="00561B94" w:rsidRPr="005B1062" w:rsidRDefault="00561B94" w:rsidP="00561B94">
      <w:pPr>
        <w:pStyle w:val="Titre1"/>
        <w:rPr>
          <w:rFonts w:ascii="Arial" w:hAnsi="Arial" w:cs="Arial"/>
          <w:lang w:val="fr-FR"/>
        </w:rPr>
      </w:pPr>
      <w:bookmarkStart w:id="0" w:name="_Toc156756437"/>
      <w:r w:rsidRPr="005B1062">
        <w:rPr>
          <w:rFonts w:ascii="Arial" w:hAnsi="Arial" w:cs="Arial"/>
          <w:lang w:val="fr-FR"/>
        </w:rPr>
        <w:lastRenderedPageBreak/>
        <w:t xml:space="preserve">1. </w:t>
      </w:r>
      <w:r w:rsidR="005B1062" w:rsidRPr="005B1062">
        <w:rPr>
          <w:rFonts w:ascii="Arial" w:hAnsi="Arial" w:cs="Arial"/>
          <w:lang w:val="fr-FR"/>
        </w:rPr>
        <w:t>Introduction :</w:t>
      </w:r>
      <w:bookmarkEnd w:id="0"/>
    </w:p>
    <w:p w14:paraId="4CF6F357" w14:textId="77777777" w:rsidR="00561B94" w:rsidRPr="005B1062" w:rsidRDefault="00561B94" w:rsidP="00561B94">
      <w:pPr>
        <w:spacing w:line="276" w:lineRule="auto"/>
        <w:rPr>
          <w:rFonts w:ascii="Arial" w:hAnsi="Arial" w:cs="Arial"/>
          <w:sz w:val="22"/>
          <w:szCs w:val="22"/>
          <w:lang w:val="fr-FR"/>
        </w:rPr>
      </w:pPr>
    </w:p>
    <w:p w14:paraId="38E23B4E" w14:textId="4A7BF848" w:rsidR="00561B94" w:rsidRPr="005B1062" w:rsidRDefault="00561B94" w:rsidP="002B6155">
      <w:pPr>
        <w:pStyle w:val="Titre2"/>
        <w:rPr>
          <w:rFonts w:ascii="Arial" w:hAnsi="Arial" w:cs="Arial"/>
          <w:lang w:val="fr-FR"/>
        </w:rPr>
      </w:pPr>
      <w:bookmarkStart w:id="1" w:name="_Toc156756438"/>
      <w:r w:rsidRPr="005B1062">
        <w:rPr>
          <w:rFonts w:ascii="Arial" w:hAnsi="Arial" w:cs="Arial"/>
          <w:lang w:val="fr-FR"/>
        </w:rPr>
        <w:t xml:space="preserve">Contexte et </w:t>
      </w:r>
      <w:r w:rsidR="005B1062" w:rsidRPr="005B1062">
        <w:rPr>
          <w:rFonts w:ascii="Arial" w:hAnsi="Arial" w:cs="Arial"/>
          <w:lang w:val="fr-FR"/>
        </w:rPr>
        <w:t>Objectifs :</w:t>
      </w:r>
      <w:bookmarkEnd w:id="1"/>
    </w:p>
    <w:p w14:paraId="5A09EBFC" w14:textId="77777777" w:rsidR="00561B94" w:rsidRPr="005B1062" w:rsidRDefault="00561B94" w:rsidP="00561B94">
      <w:pPr>
        <w:spacing w:line="276" w:lineRule="auto"/>
        <w:rPr>
          <w:rFonts w:ascii="Calibri" w:hAnsi="Calibri" w:cs="Calibri"/>
          <w:sz w:val="22"/>
          <w:szCs w:val="22"/>
          <w:lang w:val="fr-FR"/>
        </w:rPr>
      </w:pPr>
      <w:proofErr w:type="spellStart"/>
      <w:r w:rsidRPr="005B1062">
        <w:rPr>
          <w:rFonts w:ascii="Calibri" w:hAnsi="Calibri" w:cs="Calibri"/>
          <w:sz w:val="22"/>
          <w:szCs w:val="22"/>
          <w:lang w:val="fr-FR"/>
        </w:rPr>
        <w:t>LAB_Security</w:t>
      </w:r>
      <w:proofErr w:type="spellEnd"/>
      <w:r w:rsidRPr="005B1062">
        <w:rPr>
          <w:rFonts w:ascii="Calibri" w:hAnsi="Calibri" w:cs="Calibri"/>
          <w:sz w:val="22"/>
          <w:szCs w:val="22"/>
          <w:lang w:val="fr-FR"/>
        </w:rPr>
        <w:t>, en tant que société d'audit et de sécurité logicielle, a besoin d'une infrastructure réseau robuste pour connecter ses agences, centraliser ses services au siège social, et assurer une connexion sécurisée à Internet via un FAI.</w:t>
      </w:r>
    </w:p>
    <w:p w14:paraId="5C4C11E1" w14:textId="6AFBEDDB" w:rsidR="005B1062" w:rsidRPr="005B1062" w:rsidRDefault="005B1062" w:rsidP="00561B94">
      <w:pPr>
        <w:spacing w:line="276" w:lineRule="auto"/>
        <w:rPr>
          <w:rFonts w:ascii="Calibri" w:hAnsi="Calibri" w:cs="Calibri"/>
          <w:sz w:val="22"/>
          <w:szCs w:val="22"/>
          <w:lang w:val="fr-FR"/>
        </w:rPr>
      </w:pPr>
      <w:r w:rsidRPr="005B1062">
        <w:rPr>
          <w:rFonts w:ascii="Calibri" w:hAnsi="Calibri" w:cs="Calibri"/>
          <w:sz w:val="22"/>
          <w:szCs w:val="22"/>
          <w:lang w:val="fr-FR"/>
        </w:rPr>
        <w:t xml:space="preserve">Le projet consiste à concevoir une infrastructure réseau sécurisée pour </w:t>
      </w:r>
      <w:proofErr w:type="spellStart"/>
      <w:r w:rsidRPr="005B1062">
        <w:rPr>
          <w:rFonts w:ascii="Calibri" w:hAnsi="Calibri" w:cs="Calibri"/>
          <w:sz w:val="22"/>
          <w:szCs w:val="22"/>
          <w:lang w:val="fr-FR"/>
        </w:rPr>
        <w:t>LAB_Security</w:t>
      </w:r>
      <w:proofErr w:type="spellEnd"/>
      <w:r w:rsidRPr="005B1062">
        <w:rPr>
          <w:rFonts w:ascii="Calibri" w:hAnsi="Calibri" w:cs="Calibri"/>
          <w:sz w:val="22"/>
          <w:szCs w:val="22"/>
          <w:lang w:val="fr-FR"/>
        </w:rPr>
        <w:t xml:space="preserve">. L'objectif est de créer un réseau IPv4 avec une configuration dynamique des machines et un routage OSPF pour quatre agences (Rennes, Strasbourg, Grenoble, Bordeaux) connectées à Paris. Le siège, au cœur du système d'information, est composé de </w:t>
      </w:r>
      <w:r>
        <w:rPr>
          <w:rFonts w:ascii="Calibri" w:hAnsi="Calibri" w:cs="Calibri"/>
          <w:sz w:val="22"/>
          <w:szCs w:val="22"/>
          <w:lang w:val="fr-FR"/>
        </w:rPr>
        <w:t xml:space="preserve">850 hôtes et </w:t>
      </w:r>
      <w:r w:rsidRPr="005B1062">
        <w:rPr>
          <w:rFonts w:ascii="Calibri" w:hAnsi="Calibri" w:cs="Calibri"/>
          <w:sz w:val="22"/>
          <w:szCs w:val="22"/>
          <w:lang w:val="fr-FR"/>
        </w:rPr>
        <w:t>152 serveurs physiques et virtuels organisés en VLAN. L'accès internet se fait via un routeur opérateur.</w:t>
      </w:r>
    </w:p>
    <w:p w14:paraId="6B095B51" w14:textId="77777777" w:rsidR="00561B94" w:rsidRPr="005B1062" w:rsidRDefault="00561B94" w:rsidP="00561B94">
      <w:pPr>
        <w:spacing w:line="276" w:lineRule="auto"/>
        <w:rPr>
          <w:rFonts w:ascii="Arial" w:hAnsi="Arial" w:cs="Arial"/>
          <w:sz w:val="22"/>
          <w:szCs w:val="22"/>
          <w:lang w:val="fr-FR"/>
        </w:rPr>
      </w:pPr>
    </w:p>
    <w:p w14:paraId="49AF1BC8" w14:textId="26169EC9" w:rsidR="00561B94" w:rsidRPr="005B1062" w:rsidRDefault="00561B94" w:rsidP="00561B94">
      <w:pPr>
        <w:pStyle w:val="Titre1"/>
        <w:rPr>
          <w:rFonts w:ascii="Arial" w:hAnsi="Arial" w:cs="Arial"/>
          <w:lang w:val="fr-FR"/>
        </w:rPr>
      </w:pPr>
      <w:bookmarkStart w:id="2" w:name="_Toc156756439"/>
      <w:r w:rsidRPr="005B1062">
        <w:rPr>
          <w:rFonts w:ascii="Arial" w:hAnsi="Arial" w:cs="Arial"/>
          <w:lang w:val="fr-FR"/>
        </w:rPr>
        <w:t xml:space="preserve">2. Conception de la Topologie du </w:t>
      </w:r>
      <w:r w:rsidR="00925127" w:rsidRPr="005B1062">
        <w:rPr>
          <w:rFonts w:ascii="Arial" w:hAnsi="Arial" w:cs="Arial"/>
          <w:lang w:val="fr-FR"/>
        </w:rPr>
        <w:t>Réseau :</w:t>
      </w:r>
      <w:bookmarkEnd w:id="2"/>
    </w:p>
    <w:p w14:paraId="5DC99D73" w14:textId="77777777" w:rsidR="00561B94" w:rsidRPr="005B1062" w:rsidRDefault="00561B94" w:rsidP="00561B94">
      <w:pPr>
        <w:spacing w:line="276" w:lineRule="auto"/>
        <w:rPr>
          <w:rFonts w:ascii="Arial" w:hAnsi="Arial" w:cs="Arial"/>
          <w:sz w:val="22"/>
          <w:szCs w:val="22"/>
          <w:lang w:val="fr-FR"/>
        </w:rPr>
      </w:pPr>
    </w:p>
    <w:p w14:paraId="1AAA1DCB" w14:textId="00D0A9B3" w:rsidR="00561B94" w:rsidRPr="005B1062" w:rsidRDefault="00561B94" w:rsidP="00561B94">
      <w:pPr>
        <w:pStyle w:val="Titre2"/>
        <w:rPr>
          <w:rFonts w:ascii="Arial" w:hAnsi="Arial" w:cs="Arial"/>
          <w:lang w:val="fr-FR"/>
        </w:rPr>
      </w:pPr>
      <w:bookmarkStart w:id="3" w:name="_Toc156756440"/>
      <w:r w:rsidRPr="005B1062">
        <w:rPr>
          <w:rFonts w:ascii="Arial" w:hAnsi="Arial" w:cs="Arial"/>
          <w:lang w:val="fr-FR"/>
        </w:rPr>
        <w:t xml:space="preserve">Équipements et </w:t>
      </w:r>
      <w:r w:rsidR="00925127" w:rsidRPr="005B1062">
        <w:rPr>
          <w:rFonts w:ascii="Arial" w:hAnsi="Arial" w:cs="Arial"/>
          <w:lang w:val="fr-FR"/>
        </w:rPr>
        <w:t>Rôle :</w:t>
      </w:r>
      <w:bookmarkEnd w:id="3"/>
    </w:p>
    <w:p w14:paraId="5EF47218" w14:textId="77777777" w:rsidR="00F0654C" w:rsidRPr="00F0654C" w:rsidRDefault="00F0654C" w:rsidP="00F0654C">
      <w:pPr>
        <w:spacing w:line="276" w:lineRule="auto"/>
        <w:rPr>
          <w:rFonts w:ascii="Arial" w:hAnsi="Arial" w:cs="Arial"/>
          <w:sz w:val="22"/>
          <w:szCs w:val="22"/>
          <w:lang w:val="fr-FR"/>
        </w:rPr>
      </w:pPr>
      <w:r w:rsidRPr="00F0654C">
        <w:rPr>
          <w:rFonts w:ascii="Arial" w:hAnsi="Arial" w:cs="Arial"/>
          <w:sz w:val="22"/>
          <w:szCs w:val="22"/>
          <w:lang w:val="fr-FR"/>
        </w:rPr>
        <w:t xml:space="preserve">La topologie du réseau est conçue pour répondre aux besoins spécifiques de </w:t>
      </w:r>
      <w:proofErr w:type="spellStart"/>
      <w:r w:rsidRPr="00F0654C">
        <w:rPr>
          <w:rFonts w:ascii="Arial" w:hAnsi="Arial" w:cs="Arial"/>
          <w:sz w:val="22"/>
          <w:szCs w:val="22"/>
          <w:lang w:val="fr-FR"/>
        </w:rPr>
        <w:t>LAB_Security</w:t>
      </w:r>
      <w:proofErr w:type="spellEnd"/>
      <w:r w:rsidRPr="00F0654C">
        <w:rPr>
          <w:rFonts w:ascii="Arial" w:hAnsi="Arial" w:cs="Arial"/>
          <w:sz w:val="22"/>
          <w:szCs w:val="22"/>
          <w:lang w:val="fr-FR"/>
        </w:rPr>
        <w:t>, en assurant la redondance, la sécurité, et une gestion efficace des connexions. Les équipements utilisés comprennent des routeurs et des switches, distribués entre le siège social à Paris et les agences à Rennes, Bordeaux, Grenoble, et Strasbourg.</w:t>
      </w:r>
    </w:p>
    <w:p w14:paraId="62C9FBE0" w14:textId="77777777" w:rsidR="00F0654C" w:rsidRPr="00F0654C" w:rsidRDefault="00F0654C" w:rsidP="00F0654C">
      <w:pPr>
        <w:spacing w:line="276" w:lineRule="auto"/>
        <w:rPr>
          <w:rFonts w:ascii="Arial" w:hAnsi="Arial" w:cs="Arial"/>
          <w:sz w:val="22"/>
          <w:szCs w:val="22"/>
          <w:lang w:val="fr-FR"/>
        </w:rPr>
      </w:pPr>
    </w:p>
    <w:p w14:paraId="79D0B58F" w14:textId="22757586" w:rsidR="00F0654C" w:rsidRPr="00A02D0D" w:rsidRDefault="00925127" w:rsidP="00A02D0D">
      <w:pPr>
        <w:pStyle w:val="Paragraphedeliste"/>
        <w:numPr>
          <w:ilvl w:val="0"/>
          <w:numId w:val="1"/>
        </w:numPr>
        <w:spacing w:line="276" w:lineRule="auto"/>
        <w:rPr>
          <w:rFonts w:ascii="Arial" w:hAnsi="Arial" w:cs="Arial"/>
          <w:b/>
          <w:bCs/>
          <w:sz w:val="22"/>
          <w:szCs w:val="22"/>
          <w:lang w:val="fr-FR"/>
        </w:rPr>
      </w:pPr>
      <w:r w:rsidRPr="00A02D0D">
        <w:rPr>
          <w:rFonts w:ascii="Arial" w:hAnsi="Arial" w:cs="Arial"/>
          <w:b/>
          <w:bCs/>
          <w:sz w:val="22"/>
          <w:szCs w:val="22"/>
          <w:lang w:val="fr-FR"/>
        </w:rPr>
        <w:t>Paris :</w:t>
      </w:r>
    </w:p>
    <w:p w14:paraId="56D23273" w14:textId="77777777" w:rsidR="00F0654C" w:rsidRPr="00F0654C" w:rsidRDefault="00F0654C" w:rsidP="00F0654C">
      <w:pPr>
        <w:spacing w:line="276" w:lineRule="auto"/>
        <w:rPr>
          <w:rFonts w:ascii="Arial" w:hAnsi="Arial" w:cs="Arial"/>
          <w:sz w:val="22"/>
          <w:szCs w:val="22"/>
          <w:lang w:val="fr-FR"/>
        </w:rPr>
      </w:pPr>
    </w:p>
    <w:p w14:paraId="58E63739" w14:textId="00A42F40" w:rsidR="00F0654C" w:rsidRPr="00A02D0D" w:rsidRDefault="00A02D0D" w:rsidP="00A02D0D">
      <w:pPr>
        <w:pStyle w:val="Paragraphedeliste"/>
        <w:numPr>
          <w:ilvl w:val="0"/>
          <w:numId w:val="2"/>
        </w:numPr>
        <w:spacing w:line="276" w:lineRule="auto"/>
        <w:rPr>
          <w:rFonts w:ascii="Arial" w:hAnsi="Arial" w:cs="Arial"/>
          <w:sz w:val="22"/>
          <w:szCs w:val="22"/>
          <w:lang w:val="fr-FR"/>
        </w:rPr>
      </w:pPr>
      <w:r w:rsidRPr="00A02D0D">
        <w:rPr>
          <w:rFonts w:ascii="Arial" w:hAnsi="Arial" w:cs="Arial"/>
          <w:b/>
          <w:bCs/>
          <w:sz w:val="22"/>
          <w:szCs w:val="22"/>
          <w:lang w:val="fr-FR"/>
        </w:rPr>
        <w:t>Routeurs</w:t>
      </w:r>
      <w:r w:rsidRPr="00A02D0D">
        <w:rPr>
          <w:rFonts w:ascii="Arial" w:hAnsi="Arial" w:cs="Arial"/>
          <w:sz w:val="22"/>
          <w:szCs w:val="22"/>
          <w:lang w:val="fr-FR"/>
        </w:rPr>
        <w:t xml:space="preserve"> :</w:t>
      </w:r>
      <w:r w:rsidR="00F0654C" w:rsidRPr="00A02D0D">
        <w:rPr>
          <w:rFonts w:ascii="Arial" w:hAnsi="Arial" w:cs="Arial"/>
          <w:sz w:val="22"/>
          <w:szCs w:val="22"/>
          <w:lang w:val="fr-FR"/>
        </w:rPr>
        <w:t xml:space="preserve"> Paris (Principal), Paris2 (Redondance</w:t>
      </w:r>
      <w:r w:rsidR="001779CC">
        <w:rPr>
          <w:rFonts w:ascii="Arial" w:hAnsi="Arial" w:cs="Arial"/>
          <w:sz w:val="22"/>
          <w:szCs w:val="22"/>
          <w:lang w:val="fr-FR"/>
        </w:rPr>
        <w:t xml:space="preserve"> pour Paris</w:t>
      </w:r>
      <w:r w:rsidR="00F0654C" w:rsidRPr="00A02D0D">
        <w:rPr>
          <w:rFonts w:ascii="Arial" w:hAnsi="Arial" w:cs="Arial"/>
          <w:sz w:val="22"/>
          <w:szCs w:val="22"/>
          <w:lang w:val="fr-FR"/>
        </w:rPr>
        <w:t>), Paris3 (Redondance</w:t>
      </w:r>
      <w:r w:rsidR="001779CC">
        <w:rPr>
          <w:rFonts w:ascii="Arial" w:hAnsi="Arial" w:cs="Arial"/>
          <w:sz w:val="22"/>
          <w:szCs w:val="22"/>
          <w:lang w:val="fr-FR"/>
        </w:rPr>
        <w:t xml:space="preserve"> pour Paris2</w:t>
      </w:r>
      <w:r w:rsidR="00F0654C" w:rsidRPr="00A02D0D">
        <w:rPr>
          <w:rFonts w:ascii="Arial" w:hAnsi="Arial" w:cs="Arial"/>
          <w:sz w:val="22"/>
          <w:szCs w:val="22"/>
          <w:lang w:val="fr-FR"/>
        </w:rPr>
        <w:t>)</w:t>
      </w:r>
    </w:p>
    <w:p w14:paraId="12E1708F" w14:textId="77777777" w:rsidR="00F0654C" w:rsidRPr="00F0654C" w:rsidRDefault="00F0654C" w:rsidP="00F0654C">
      <w:pPr>
        <w:spacing w:line="276" w:lineRule="auto"/>
        <w:rPr>
          <w:rFonts w:ascii="Arial" w:hAnsi="Arial" w:cs="Arial"/>
          <w:sz w:val="22"/>
          <w:szCs w:val="22"/>
          <w:lang w:val="fr-FR"/>
        </w:rPr>
      </w:pPr>
    </w:p>
    <w:p w14:paraId="6DA7D22C" w14:textId="0C969CCE" w:rsidR="00F0654C" w:rsidRPr="00F0654C" w:rsidRDefault="00F0654C" w:rsidP="00A02D0D">
      <w:pPr>
        <w:spacing w:line="276" w:lineRule="auto"/>
        <w:ind w:left="1440"/>
        <w:rPr>
          <w:rFonts w:ascii="Arial" w:hAnsi="Arial" w:cs="Arial"/>
          <w:sz w:val="22"/>
          <w:szCs w:val="22"/>
          <w:lang w:val="fr-FR"/>
        </w:rPr>
      </w:pPr>
      <w:r w:rsidRPr="00F0654C">
        <w:rPr>
          <w:rFonts w:ascii="Arial" w:hAnsi="Arial" w:cs="Arial"/>
          <w:sz w:val="22"/>
          <w:szCs w:val="22"/>
          <w:lang w:val="fr-FR"/>
        </w:rPr>
        <w:t xml:space="preserve">Paris assure la connectivité </w:t>
      </w:r>
      <w:r w:rsidR="001779CC">
        <w:rPr>
          <w:rFonts w:ascii="Arial" w:hAnsi="Arial" w:cs="Arial"/>
          <w:sz w:val="22"/>
          <w:szCs w:val="22"/>
          <w:lang w:val="fr-FR"/>
        </w:rPr>
        <w:t>entre le siège</w:t>
      </w:r>
      <w:r w:rsidRPr="00F0654C">
        <w:rPr>
          <w:rFonts w:ascii="Arial" w:hAnsi="Arial" w:cs="Arial"/>
          <w:sz w:val="22"/>
          <w:szCs w:val="22"/>
          <w:lang w:val="fr-FR"/>
        </w:rPr>
        <w:t xml:space="preserve"> et interagit avec les FAI.</w:t>
      </w:r>
    </w:p>
    <w:p w14:paraId="5A36D2FA" w14:textId="453B6041" w:rsidR="00F0654C" w:rsidRDefault="00F0654C" w:rsidP="00A02D0D">
      <w:pPr>
        <w:spacing w:line="276" w:lineRule="auto"/>
        <w:ind w:left="1440"/>
        <w:rPr>
          <w:rFonts w:ascii="Arial" w:hAnsi="Arial" w:cs="Arial"/>
          <w:sz w:val="22"/>
          <w:szCs w:val="22"/>
          <w:lang w:val="fr-FR"/>
        </w:rPr>
      </w:pPr>
      <w:r w:rsidRPr="00F0654C">
        <w:rPr>
          <w:rFonts w:ascii="Arial" w:hAnsi="Arial" w:cs="Arial"/>
          <w:sz w:val="22"/>
          <w:szCs w:val="22"/>
          <w:lang w:val="fr-FR"/>
        </w:rPr>
        <w:t>Paris2 et Paris3 servent de routeurs de secours pour garantir la disponibilité en cas de panne</w:t>
      </w:r>
      <w:r w:rsidR="001779CC">
        <w:rPr>
          <w:rFonts w:ascii="Arial" w:hAnsi="Arial" w:cs="Arial"/>
          <w:sz w:val="22"/>
          <w:szCs w:val="22"/>
          <w:lang w:val="fr-FR"/>
        </w:rPr>
        <w:t xml:space="preserve"> pour les agences.</w:t>
      </w:r>
    </w:p>
    <w:p w14:paraId="1EBCC8FF" w14:textId="1B33D0F9" w:rsidR="001779CC" w:rsidRPr="00F0654C" w:rsidRDefault="001779CC" w:rsidP="00A02D0D">
      <w:pPr>
        <w:spacing w:line="276" w:lineRule="auto"/>
        <w:ind w:left="1440"/>
        <w:rPr>
          <w:rFonts w:ascii="Arial" w:hAnsi="Arial" w:cs="Arial"/>
          <w:sz w:val="22"/>
          <w:szCs w:val="22"/>
          <w:lang w:val="fr-FR"/>
        </w:rPr>
      </w:pPr>
      <w:r>
        <w:rPr>
          <w:rFonts w:ascii="Arial" w:hAnsi="Arial" w:cs="Arial"/>
          <w:sz w:val="22"/>
          <w:szCs w:val="22"/>
          <w:lang w:val="fr-FR"/>
        </w:rPr>
        <w:t xml:space="preserve">Paris 3 sert de redondance vers le </w:t>
      </w:r>
      <w:proofErr w:type="spellStart"/>
      <w:r>
        <w:rPr>
          <w:rFonts w:ascii="Arial" w:hAnsi="Arial" w:cs="Arial"/>
          <w:sz w:val="22"/>
          <w:szCs w:val="22"/>
          <w:lang w:val="fr-FR"/>
        </w:rPr>
        <w:t>FAI</w:t>
      </w:r>
      <w:r w:rsidR="00786812">
        <w:rPr>
          <w:rFonts w:ascii="Arial" w:hAnsi="Arial" w:cs="Arial"/>
          <w:sz w:val="22"/>
          <w:szCs w:val="22"/>
          <w:lang w:val="fr-FR"/>
        </w:rPr>
        <w:t>s</w:t>
      </w:r>
      <w:proofErr w:type="spellEnd"/>
    </w:p>
    <w:p w14:paraId="0448975E" w14:textId="37E857BC" w:rsidR="00F0654C" w:rsidRPr="00A02D0D" w:rsidRDefault="00A02D0D" w:rsidP="00A02D0D">
      <w:pPr>
        <w:pStyle w:val="Paragraphedeliste"/>
        <w:numPr>
          <w:ilvl w:val="0"/>
          <w:numId w:val="2"/>
        </w:numPr>
        <w:spacing w:line="276" w:lineRule="auto"/>
        <w:rPr>
          <w:rFonts w:ascii="Arial" w:hAnsi="Arial" w:cs="Arial"/>
          <w:sz w:val="22"/>
          <w:szCs w:val="22"/>
          <w:lang w:val="fr-FR"/>
        </w:rPr>
      </w:pPr>
      <w:r w:rsidRPr="00A02D0D">
        <w:rPr>
          <w:rFonts w:ascii="Arial" w:hAnsi="Arial" w:cs="Arial"/>
          <w:b/>
          <w:bCs/>
          <w:sz w:val="22"/>
          <w:szCs w:val="22"/>
          <w:lang w:val="fr-FR"/>
        </w:rPr>
        <w:t>Switches</w:t>
      </w:r>
      <w:r w:rsidRPr="00A02D0D">
        <w:rPr>
          <w:rFonts w:ascii="Arial" w:hAnsi="Arial" w:cs="Arial"/>
          <w:sz w:val="22"/>
          <w:szCs w:val="22"/>
          <w:lang w:val="fr-FR"/>
        </w:rPr>
        <w:t xml:space="preserve"> :</w:t>
      </w:r>
      <w:r w:rsidR="00F0654C" w:rsidRPr="00A02D0D">
        <w:rPr>
          <w:rFonts w:ascii="Arial" w:hAnsi="Arial" w:cs="Arial"/>
          <w:sz w:val="22"/>
          <w:szCs w:val="22"/>
          <w:lang w:val="fr-FR"/>
        </w:rPr>
        <w:t xml:space="preserve"> </w:t>
      </w:r>
    </w:p>
    <w:p w14:paraId="6FE39CC1" w14:textId="77777777" w:rsidR="00F0654C" w:rsidRPr="00F0654C" w:rsidRDefault="00F0654C" w:rsidP="00F0654C">
      <w:pPr>
        <w:spacing w:line="276" w:lineRule="auto"/>
        <w:rPr>
          <w:rFonts w:ascii="Arial" w:hAnsi="Arial" w:cs="Arial"/>
          <w:sz w:val="22"/>
          <w:szCs w:val="22"/>
          <w:lang w:val="fr-FR"/>
        </w:rPr>
      </w:pPr>
    </w:p>
    <w:p w14:paraId="0A018D61" w14:textId="77777777" w:rsidR="00F0654C" w:rsidRPr="00F0654C" w:rsidRDefault="00F0654C" w:rsidP="00A02D0D">
      <w:pPr>
        <w:spacing w:line="276" w:lineRule="auto"/>
        <w:ind w:left="1440"/>
        <w:rPr>
          <w:rFonts w:ascii="Arial" w:hAnsi="Arial" w:cs="Arial"/>
          <w:sz w:val="22"/>
          <w:szCs w:val="22"/>
          <w:lang w:val="fr-FR"/>
        </w:rPr>
      </w:pPr>
      <w:r w:rsidRPr="00F0654C">
        <w:rPr>
          <w:rFonts w:ascii="Arial" w:hAnsi="Arial" w:cs="Arial"/>
          <w:sz w:val="22"/>
          <w:szCs w:val="22"/>
          <w:lang w:val="fr-FR"/>
        </w:rPr>
        <w:lastRenderedPageBreak/>
        <w:t>Gèrent les connexions locales au siège.</w:t>
      </w:r>
    </w:p>
    <w:p w14:paraId="7899800D" w14:textId="77777777" w:rsidR="00F0654C" w:rsidRPr="00F0654C" w:rsidRDefault="00F0654C" w:rsidP="00A02D0D">
      <w:pPr>
        <w:spacing w:line="276" w:lineRule="auto"/>
        <w:ind w:left="1440"/>
        <w:rPr>
          <w:rFonts w:ascii="Arial" w:hAnsi="Arial" w:cs="Arial"/>
          <w:sz w:val="22"/>
          <w:szCs w:val="22"/>
          <w:lang w:val="fr-FR"/>
        </w:rPr>
      </w:pPr>
      <w:r w:rsidRPr="00F0654C">
        <w:rPr>
          <w:rFonts w:ascii="Arial" w:hAnsi="Arial" w:cs="Arial"/>
          <w:sz w:val="22"/>
          <w:szCs w:val="22"/>
          <w:lang w:val="fr-FR"/>
        </w:rPr>
        <w:t>Segmentent le trafic en VLANs pour différents services (DSI, Compta, Invités, etc.).</w:t>
      </w:r>
    </w:p>
    <w:p w14:paraId="33D26D4E" w14:textId="1A6CF411" w:rsidR="00F0654C" w:rsidRPr="00A02D0D" w:rsidRDefault="00A02D0D" w:rsidP="00A02D0D">
      <w:pPr>
        <w:pStyle w:val="Paragraphedeliste"/>
        <w:numPr>
          <w:ilvl w:val="0"/>
          <w:numId w:val="1"/>
        </w:numPr>
        <w:spacing w:line="276" w:lineRule="auto"/>
        <w:rPr>
          <w:rFonts w:ascii="Arial" w:hAnsi="Arial" w:cs="Arial"/>
          <w:b/>
          <w:bCs/>
          <w:sz w:val="22"/>
          <w:szCs w:val="22"/>
          <w:lang w:val="fr-FR"/>
        </w:rPr>
      </w:pPr>
      <w:r w:rsidRPr="00A02D0D">
        <w:rPr>
          <w:rFonts w:ascii="Arial" w:hAnsi="Arial" w:cs="Arial"/>
          <w:b/>
          <w:bCs/>
          <w:sz w:val="22"/>
          <w:szCs w:val="22"/>
          <w:lang w:val="fr-FR"/>
        </w:rPr>
        <w:t>Agences :</w:t>
      </w:r>
    </w:p>
    <w:p w14:paraId="2AB82978" w14:textId="77777777" w:rsidR="00F0654C" w:rsidRPr="00F0654C" w:rsidRDefault="00F0654C" w:rsidP="00F0654C">
      <w:pPr>
        <w:spacing w:line="276" w:lineRule="auto"/>
        <w:rPr>
          <w:rFonts w:ascii="Arial" w:hAnsi="Arial" w:cs="Arial"/>
          <w:sz w:val="22"/>
          <w:szCs w:val="22"/>
          <w:lang w:val="fr-FR"/>
        </w:rPr>
      </w:pPr>
    </w:p>
    <w:p w14:paraId="761BBC27" w14:textId="776F28E5" w:rsidR="00F0654C" w:rsidRPr="00A02D0D" w:rsidRDefault="00A02D0D" w:rsidP="00A02D0D">
      <w:pPr>
        <w:pStyle w:val="Paragraphedeliste"/>
        <w:numPr>
          <w:ilvl w:val="0"/>
          <w:numId w:val="2"/>
        </w:numPr>
        <w:spacing w:line="276" w:lineRule="auto"/>
        <w:rPr>
          <w:rFonts w:ascii="Arial" w:hAnsi="Arial" w:cs="Arial"/>
          <w:sz w:val="22"/>
          <w:szCs w:val="22"/>
          <w:lang w:val="fr-FR"/>
        </w:rPr>
      </w:pPr>
      <w:r w:rsidRPr="00A02D0D">
        <w:rPr>
          <w:rFonts w:ascii="Arial" w:hAnsi="Arial" w:cs="Arial"/>
          <w:b/>
          <w:bCs/>
          <w:sz w:val="22"/>
          <w:szCs w:val="22"/>
          <w:lang w:val="fr-FR"/>
        </w:rPr>
        <w:t>Routeurs</w:t>
      </w:r>
      <w:r w:rsidRPr="00A02D0D">
        <w:rPr>
          <w:rFonts w:ascii="Arial" w:hAnsi="Arial" w:cs="Arial"/>
          <w:sz w:val="22"/>
          <w:szCs w:val="22"/>
          <w:lang w:val="fr-FR"/>
        </w:rPr>
        <w:t xml:space="preserve"> :</w:t>
      </w:r>
      <w:r w:rsidR="00F0654C" w:rsidRPr="00A02D0D">
        <w:rPr>
          <w:rFonts w:ascii="Arial" w:hAnsi="Arial" w:cs="Arial"/>
          <w:sz w:val="22"/>
          <w:szCs w:val="22"/>
          <w:lang w:val="fr-FR"/>
        </w:rPr>
        <w:t xml:space="preserve"> Deux par agence </w:t>
      </w:r>
    </w:p>
    <w:p w14:paraId="210E2306" w14:textId="77777777" w:rsidR="00F0654C" w:rsidRPr="00F0654C" w:rsidRDefault="00F0654C" w:rsidP="00F0654C">
      <w:pPr>
        <w:spacing w:line="276" w:lineRule="auto"/>
        <w:rPr>
          <w:rFonts w:ascii="Arial" w:hAnsi="Arial" w:cs="Arial"/>
          <w:sz w:val="22"/>
          <w:szCs w:val="22"/>
          <w:lang w:val="fr-FR"/>
        </w:rPr>
      </w:pPr>
    </w:p>
    <w:p w14:paraId="36626496" w14:textId="77777777" w:rsidR="00F0654C" w:rsidRPr="00F0654C" w:rsidRDefault="00F0654C" w:rsidP="00A02D0D">
      <w:pPr>
        <w:spacing w:line="276" w:lineRule="auto"/>
        <w:ind w:left="1440"/>
        <w:rPr>
          <w:rFonts w:ascii="Arial" w:hAnsi="Arial" w:cs="Arial"/>
          <w:sz w:val="22"/>
          <w:szCs w:val="22"/>
          <w:lang w:val="fr-FR"/>
        </w:rPr>
      </w:pPr>
      <w:r w:rsidRPr="00F0654C">
        <w:rPr>
          <w:rFonts w:ascii="Arial" w:hAnsi="Arial" w:cs="Arial"/>
          <w:sz w:val="22"/>
          <w:szCs w:val="22"/>
          <w:lang w:val="fr-FR"/>
        </w:rPr>
        <w:t xml:space="preserve">Configurés avec le protocole HSRP pour assurer la redondance de la </w:t>
      </w:r>
      <w:proofErr w:type="spellStart"/>
      <w:r w:rsidRPr="00F0654C">
        <w:rPr>
          <w:rFonts w:ascii="Arial" w:hAnsi="Arial" w:cs="Arial"/>
          <w:sz w:val="22"/>
          <w:szCs w:val="22"/>
          <w:lang w:val="fr-FR"/>
        </w:rPr>
        <w:t>gateway</w:t>
      </w:r>
      <w:proofErr w:type="spellEnd"/>
      <w:r w:rsidRPr="00F0654C">
        <w:rPr>
          <w:rFonts w:ascii="Arial" w:hAnsi="Arial" w:cs="Arial"/>
          <w:sz w:val="22"/>
          <w:szCs w:val="22"/>
          <w:lang w:val="fr-FR"/>
        </w:rPr>
        <w:t>.</w:t>
      </w:r>
    </w:p>
    <w:p w14:paraId="77B9AC4D" w14:textId="77777777" w:rsidR="00F0654C" w:rsidRDefault="00F0654C" w:rsidP="00A02D0D">
      <w:pPr>
        <w:spacing w:line="276" w:lineRule="auto"/>
        <w:ind w:left="1440"/>
        <w:rPr>
          <w:rFonts w:ascii="Arial" w:hAnsi="Arial" w:cs="Arial"/>
          <w:sz w:val="22"/>
          <w:szCs w:val="22"/>
          <w:lang w:val="fr-FR"/>
        </w:rPr>
      </w:pPr>
      <w:r w:rsidRPr="00F0654C">
        <w:rPr>
          <w:rFonts w:ascii="Arial" w:hAnsi="Arial" w:cs="Arial"/>
          <w:sz w:val="22"/>
          <w:szCs w:val="22"/>
          <w:lang w:val="fr-FR"/>
        </w:rPr>
        <w:t>Connectés à Paris2 et Paris3 pour divers chemins de sortie en cas de panne.</w:t>
      </w:r>
    </w:p>
    <w:p w14:paraId="744539E3" w14:textId="77777777" w:rsidR="00A02D0D" w:rsidRPr="00F0654C" w:rsidRDefault="00A02D0D" w:rsidP="00A02D0D">
      <w:pPr>
        <w:spacing w:line="276" w:lineRule="auto"/>
        <w:ind w:left="1440"/>
        <w:rPr>
          <w:rFonts w:ascii="Arial" w:hAnsi="Arial" w:cs="Arial"/>
          <w:sz w:val="22"/>
          <w:szCs w:val="22"/>
          <w:lang w:val="fr-FR"/>
        </w:rPr>
      </w:pPr>
    </w:p>
    <w:p w14:paraId="2913EFB3" w14:textId="230E5211" w:rsidR="00F0654C" w:rsidRPr="00A02D0D" w:rsidRDefault="00A02D0D" w:rsidP="00A02D0D">
      <w:pPr>
        <w:pStyle w:val="Paragraphedeliste"/>
        <w:numPr>
          <w:ilvl w:val="0"/>
          <w:numId w:val="2"/>
        </w:numPr>
        <w:spacing w:line="276" w:lineRule="auto"/>
        <w:rPr>
          <w:rFonts w:ascii="Arial" w:hAnsi="Arial" w:cs="Arial"/>
          <w:sz w:val="22"/>
          <w:szCs w:val="22"/>
          <w:lang w:val="fr-FR"/>
        </w:rPr>
      </w:pPr>
      <w:r w:rsidRPr="00A02D0D">
        <w:rPr>
          <w:rFonts w:ascii="Arial" w:hAnsi="Arial" w:cs="Arial"/>
          <w:b/>
          <w:bCs/>
          <w:sz w:val="22"/>
          <w:szCs w:val="22"/>
          <w:lang w:val="fr-FR"/>
        </w:rPr>
        <w:t>Switches</w:t>
      </w:r>
      <w:r w:rsidRPr="00A02D0D">
        <w:rPr>
          <w:rFonts w:ascii="Arial" w:hAnsi="Arial" w:cs="Arial"/>
          <w:sz w:val="22"/>
          <w:szCs w:val="22"/>
          <w:lang w:val="fr-FR"/>
        </w:rPr>
        <w:t xml:space="preserve"> :</w:t>
      </w:r>
      <w:r w:rsidR="00F0654C" w:rsidRPr="00A02D0D">
        <w:rPr>
          <w:rFonts w:ascii="Arial" w:hAnsi="Arial" w:cs="Arial"/>
          <w:sz w:val="22"/>
          <w:szCs w:val="22"/>
          <w:lang w:val="fr-FR"/>
        </w:rPr>
        <w:t xml:space="preserve"> Deux par agence</w:t>
      </w:r>
    </w:p>
    <w:p w14:paraId="7CDF64E4" w14:textId="77777777" w:rsidR="00F0654C" w:rsidRPr="00F0654C" w:rsidRDefault="00F0654C" w:rsidP="00F0654C">
      <w:pPr>
        <w:spacing w:line="276" w:lineRule="auto"/>
        <w:rPr>
          <w:rFonts w:ascii="Arial" w:hAnsi="Arial" w:cs="Arial"/>
          <w:sz w:val="22"/>
          <w:szCs w:val="22"/>
          <w:lang w:val="fr-FR"/>
        </w:rPr>
      </w:pPr>
    </w:p>
    <w:p w14:paraId="212E67E1" w14:textId="77777777" w:rsidR="00F0654C" w:rsidRPr="00F0654C" w:rsidRDefault="00F0654C" w:rsidP="00A02D0D">
      <w:pPr>
        <w:spacing w:line="276" w:lineRule="auto"/>
        <w:ind w:left="1440"/>
        <w:rPr>
          <w:rFonts w:ascii="Arial" w:hAnsi="Arial" w:cs="Arial"/>
          <w:sz w:val="22"/>
          <w:szCs w:val="22"/>
          <w:lang w:val="fr-FR"/>
        </w:rPr>
      </w:pPr>
      <w:r w:rsidRPr="00F0654C">
        <w:rPr>
          <w:rFonts w:ascii="Arial" w:hAnsi="Arial" w:cs="Arial"/>
          <w:sz w:val="22"/>
          <w:szCs w:val="22"/>
          <w:lang w:val="fr-FR"/>
        </w:rPr>
        <w:t>Connectent les périphériques locaux.</w:t>
      </w:r>
    </w:p>
    <w:p w14:paraId="0C53EFB1" w14:textId="2E127286" w:rsidR="00F0654C" w:rsidRDefault="00F0654C" w:rsidP="00A02D0D">
      <w:pPr>
        <w:spacing w:line="276" w:lineRule="auto"/>
        <w:ind w:left="1440"/>
        <w:rPr>
          <w:rFonts w:ascii="Arial" w:hAnsi="Arial" w:cs="Arial"/>
          <w:sz w:val="22"/>
          <w:szCs w:val="22"/>
          <w:lang w:val="fr-FR"/>
        </w:rPr>
      </w:pPr>
      <w:r w:rsidRPr="00F0654C">
        <w:rPr>
          <w:rFonts w:ascii="Arial" w:hAnsi="Arial" w:cs="Arial"/>
          <w:sz w:val="22"/>
          <w:szCs w:val="22"/>
          <w:lang w:val="fr-FR"/>
        </w:rPr>
        <w:t>Les switches sont attribués à des VLANs correspondant aux différents services.</w:t>
      </w:r>
    </w:p>
    <w:p w14:paraId="516ADBD3" w14:textId="77777777" w:rsidR="00A02D0D" w:rsidRPr="00F0654C" w:rsidRDefault="00A02D0D" w:rsidP="00A02D0D">
      <w:pPr>
        <w:spacing w:line="276" w:lineRule="auto"/>
        <w:ind w:left="1440"/>
        <w:rPr>
          <w:rFonts w:ascii="Arial" w:hAnsi="Arial" w:cs="Arial"/>
          <w:sz w:val="22"/>
          <w:szCs w:val="22"/>
          <w:lang w:val="fr-FR"/>
        </w:rPr>
      </w:pPr>
    </w:p>
    <w:p w14:paraId="0B1F21AF" w14:textId="181B355D" w:rsidR="00F0654C" w:rsidRPr="00A02D0D" w:rsidRDefault="00F0654C" w:rsidP="00A02D0D">
      <w:pPr>
        <w:pStyle w:val="Paragraphedeliste"/>
        <w:numPr>
          <w:ilvl w:val="0"/>
          <w:numId w:val="1"/>
        </w:numPr>
        <w:spacing w:line="276" w:lineRule="auto"/>
        <w:rPr>
          <w:rFonts w:ascii="Arial" w:hAnsi="Arial" w:cs="Arial"/>
          <w:b/>
          <w:bCs/>
          <w:sz w:val="22"/>
          <w:szCs w:val="22"/>
          <w:lang w:val="fr-FR"/>
        </w:rPr>
      </w:pPr>
      <w:r w:rsidRPr="00A02D0D">
        <w:rPr>
          <w:rFonts w:ascii="Arial" w:hAnsi="Arial" w:cs="Arial"/>
          <w:b/>
          <w:bCs/>
          <w:sz w:val="22"/>
          <w:szCs w:val="22"/>
          <w:lang w:val="fr-FR"/>
        </w:rPr>
        <w:t>Découpage des Agences</w:t>
      </w:r>
      <w:r w:rsidR="00AC1784">
        <w:rPr>
          <w:rFonts w:ascii="Arial" w:hAnsi="Arial" w:cs="Arial"/>
          <w:b/>
          <w:bCs/>
          <w:sz w:val="22"/>
          <w:szCs w:val="22"/>
          <w:lang w:val="fr-FR"/>
        </w:rPr>
        <w:t xml:space="preserve"> et LAN</w:t>
      </w:r>
      <w:r w:rsidR="00925127">
        <w:rPr>
          <w:rFonts w:ascii="Arial" w:hAnsi="Arial" w:cs="Arial"/>
          <w:b/>
          <w:bCs/>
          <w:sz w:val="22"/>
          <w:szCs w:val="22"/>
          <w:lang w:val="fr-FR"/>
        </w:rPr>
        <w:t xml:space="preserve"> </w:t>
      </w:r>
      <w:r w:rsidRPr="00A02D0D">
        <w:rPr>
          <w:rFonts w:ascii="Arial" w:hAnsi="Arial" w:cs="Arial"/>
          <w:b/>
          <w:bCs/>
          <w:sz w:val="22"/>
          <w:szCs w:val="22"/>
          <w:lang w:val="fr-FR"/>
        </w:rPr>
        <w:t>:</w:t>
      </w:r>
    </w:p>
    <w:p w14:paraId="445BFBE2" w14:textId="77777777" w:rsidR="00F0654C" w:rsidRPr="00F0654C" w:rsidRDefault="00F0654C" w:rsidP="00F0654C">
      <w:pPr>
        <w:spacing w:line="276" w:lineRule="auto"/>
        <w:rPr>
          <w:rFonts w:ascii="Arial" w:hAnsi="Arial" w:cs="Arial"/>
          <w:sz w:val="22"/>
          <w:szCs w:val="22"/>
          <w:lang w:val="fr-FR"/>
        </w:rPr>
      </w:pPr>
    </w:p>
    <w:p w14:paraId="17DAE79E" w14:textId="565864AD" w:rsidR="00F0654C" w:rsidRPr="00A02D0D" w:rsidRDefault="00F0654C" w:rsidP="00A02D0D">
      <w:pPr>
        <w:pStyle w:val="Paragraphedeliste"/>
        <w:numPr>
          <w:ilvl w:val="0"/>
          <w:numId w:val="2"/>
        </w:numPr>
        <w:spacing w:line="276" w:lineRule="auto"/>
        <w:rPr>
          <w:rFonts w:ascii="Arial" w:hAnsi="Arial" w:cs="Arial"/>
          <w:b/>
          <w:bCs/>
          <w:sz w:val="22"/>
          <w:szCs w:val="22"/>
          <w:lang w:val="fr-FR"/>
        </w:rPr>
      </w:pPr>
      <w:r w:rsidRPr="00A02D0D">
        <w:rPr>
          <w:rFonts w:ascii="Arial" w:hAnsi="Arial" w:cs="Arial"/>
          <w:b/>
          <w:bCs/>
          <w:sz w:val="22"/>
          <w:szCs w:val="22"/>
          <w:lang w:val="fr-FR"/>
        </w:rPr>
        <w:t>Rennes</w:t>
      </w:r>
      <w:r w:rsidR="00925127">
        <w:rPr>
          <w:rFonts w:ascii="Arial" w:hAnsi="Arial" w:cs="Arial"/>
          <w:b/>
          <w:bCs/>
          <w:sz w:val="22"/>
          <w:szCs w:val="22"/>
          <w:lang w:val="fr-FR"/>
        </w:rPr>
        <w:t xml:space="preserve"> </w:t>
      </w:r>
      <w:r w:rsidRPr="00A02D0D">
        <w:rPr>
          <w:rFonts w:ascii="Arial" w:hAnsi="Arial" w:cs="Arial"/>
          <w:b/>
          <w:bCs/>
          <w:sz w:val="22"/>
          <w:szCs w:val="22"/>
          <w:lang w:val="fr-FR"/>
        </w:rPr>
        <w:t>:</w:t>
      </w:r>
    </w:p>
    <w:p w14:paraId="43F45C0F" w14:textId="77777777" w:rsidR="00F0654C" w:rsidRPr="00F0654C" w:rsidRDefault="00F0654C" w:rsidP="00A02D0D">
      <w:pPr>
        <w:spacing w:line="276" w:lineRule="auto"/>
        <w:ind w:left="720"/>
        <w:rPr>
          <w:rFonts w:ascii="Arial" w:hAnsi="Arial" w:cs="Arial"/>
          <w:sz w:val="22"/>
          <w:szCs w:val="22"/>
          <w:lang w:val="fr-FR"/>
        </w:rPr>
      </w:pPr>
    </w:p>
    <w:p w14:paraId="107C861E" w14:textId="04878547" w:rsidR="00F0654C" w:rsidRPr="00F0654C" w:rsidRDefault="00F0654C" w:rsidP="00A02D0D">
      <w:pPr>
        <w:spacing w:line="276" w:lineRule="auto"/>
        <w:ind w:left="720"/>
        <w:rPr>
          <w:rFonts w:ascii="Arial" w:hAnsi="Arial" w:cs="Arial"/>
          <w:sz w:val="22"/>
          <w:szCs w:val="22"/>
          <w:lang w:val="fr-FR"/>
        </w:rPr>
      </w:pPr>
      <w:r w:rsidRPr="00F0654C">
        <w:rPr>
          <w:rFonts w:ascii="Arial" w:hAnsi="Arial" w:cs="Arial"/>
          <w:sz w:val="22"/>
          <w:szCs w:val="22"/>
          <w:lang w:val="fr-FR"/>
        </w:rPr>
        <w:t>Routeurs Rennes</w:t>
      </w:r>
      <w:r w:rsidR="00A02D0D">
        <w:rPr>
          <w:rFonts w:ascii="Arial" w:hAnsi="Arial" w:cs="Arial"/>
          <w:sz w:val="22"/>
          <w:szCs w:val="22"/>
          <w:lang w:val="fr-FR"/>
        </w:rPr>
        <w:t>1</w:t>
      </w:r>
      <w:r w:rsidRPr="00F0654C">
        <w:rPr>
          <w:rFonts w:ascii="Arial" w:hAnsi="Arial" w:cs="Arial"/>
          <w:sz w:val="22"/>
          <w:szCs w:val="22"/>
          <w:lang w:val="fr-FR"/>
        </w:rPr>
        <w:t>/</w:t>
      </w:r>
      <w:r w:rsidR="00A02D0D">
        <w:rPr>
          <w:rFonts w:ascii="Arial" w:hAnsi="Arial" w:cs="Arial"/>
          <w:sz w:val="22"/>
          <w:szCs w:val="22"/>
          <w:lang w:val="fr-FR"/>
        </w:rPr>
        <w:t>2</w:t>
      </w:r>
      <w:r w:rsidRPr="00F0654C">
        <w:rPr>
          <w:rFonts w:ascii="Arial" w:hAnsi="Arial" w:cs="Arial"/>
          <w:sz w:val="22"/>
          <w:szCs w:val="22"/>
          <w:lang w:val="fr-FR"/>
        </w:rPr>
        <w:t xml:space="preserve"> connectés à Paris2/Paris3.</w:t>
      </w:r>
    </w:p>
    <w:p w14:paraId="04417DB3" w14:textId="16660058" w:rsidR="00453A26" w:rsidRPr="00453A26" w:rsidRDefault="00F0654C" w:rsidP="00453A26">
      <w:pPr>
        <w:spacing w:line="276" w:lineRule="auto"/>
        <w:ind w:left="720"/>
        <w:rPr>
          <w:rFonts w:ascii="Arial" w:hAnsi="Arial" w:cs="Arial"/>
          <w:sz w:val="22"/>
          <w:szCs w:val="22"/>
          <w:lang w:val="fr-FR"/>
        </w:rPr>
      </w:pPr>
      <w:r w:rsidRPr="00F0654C">
        <w:rPr>
          <w:rFonts w:ascii="Arial" w:hAnsi="Arial" w:cs="Arial"/>
          <w:sz w:val="22"/>
          <w:szCs w:val="22"/>
          <w:lang w:val="fr-FR"/>
        </w:rPr>
        <w:t xml:space="preserve">Switches pour connecter </w:t>
      </w:r>
      <w:r w:rsidR="00453A26">
        <w:rPr>
          <w:rFonts w:ascii="Arial" w:hAnsi="Arial" w:cs="Arial"/>
          <w:sz w:val="22"/>
          <w:szCs w:val="22"/>
          <w:lang w:val="fr-FR"/>
        </w:rPr>
        <w:t xml:space="preserve">les </w:t>
      </w:r>
      <w:proofErr w:type="spellStart"/>
      <w:r w:rsidR="00453A26">
        <w:rPr>
          <w:rFonts w:ascii="Arial" w:hAnsi="Arial" w:cs="Arial"/>
          <w:sz w:val="22"/>
          <w:szCs w:val="22"/>
          <w:lang w:val="fr-FR"/>
        </w:rPr>
        <w:t>lans</w:t>
      </w:r>
      <w:proofErr w:type="spellEnd"/>
      <w:r w:rsidR="00453A26">
        <w:rPr>
          <w:rFonts w:ascii="Arial" w:hAnsi="Arial" w:cs="Arial"/>
          <w:sz w:val="22"/>
          <w:szCs w:val="22"/>
          <w:lang w:val="fr-FR"/>
        </w:rPr>
        <w:t xml:space="preserve"> </w:t>
      </w:r>
      <w:proofErr w:type="spellStart"/>
      <w:r w:rsidR="00453A26">
        <w:rPr>
          <w:rFonts w:ascii="Arial" w:hAnsi="Arial" w:cs="Arial"/>
          <w:sz w:val="22"/>
          <w:szCs w:val="22"/>
          <w:lang w:val="fr-FR"/>
        </w:rPr>
        <w:t>RennesA</w:t>
      </w:r>
      <w:proofErr w:type="spellEnd"/>
      <w:r w:rsidR="00453A26">
        <w:rPr>
          <w:rFonts w:ascii="Arial" w:hAnsi="Arial" w:cs="Arial"/>
          <w:sz w:val="22"/>
          <w:szCs w:val="22"/>
          <w:lang w:val="fr-FR"/>
        </w:rPr>
        <w:t xml:space="preserve"> composé de 500 hôtes et </w:t>
      </w:r>
      <w:proofErr w:type="spellStart"/>
      <w:r w:rsidR="00453A26">
        <w:rPr>
          <w:rFonts w:ascii="Arial" w:hAnsi="Arial" w:cs="Arial"/>
          <w:sz w:val="22"/>
          <w:szCs w:val="22"/>
          <w:lang w:val="fr-FR"/>
        </w:rPr>
        <w:t>RennesC</w:t>
      </w:r>
      <w:proofErr w:type="spellEnd"/>
      <w:r w:rsidR="00453A26">
        <w:rPr>
          <w:rFonts w:ascii="Arial" w:hAnsi="Arial" w:cs="Arial"/>
          <w:sz w:val="22"/>
          <w:szCs w:val="22"/>
          <w:lang w:val="fr-FR"/>
        </w:rPr>
        <w:t xml:space="preserve"> composé de 200 hôtes</w:t>
      </w:r>
      <w:r w:rsidR="00453A26">
        <w:rPr>
          <w:rFonts w:ascii="Arial" w:hAnsi="Arial" w:cs="Arial"/>
          <w:b/>
          <w:bCs/>
          <w:sz w:val="22"/>
          <w:szCs w:val="22"/>
          <w:lang w:val="fr-FR"/>
        </w:rPr>
        <w:br/>
      </w:r>
      <w:r w:rsidR="00453A26">
        <w:rPr>
          <w:rFonts w:ascii="Arial" w:hAnsi="Arial" w:cs="Arial"/>
          <w:b/>
          <w:bCs/>
          <w:sz w:val="22"/>
          <w:szCs w:val="22"/>
          <w:lang w:val="fr-FR"/>
        </w:rPr>
        <w:tab/>
      </w:r>
    </w:p>
    <w:p w14:paraId="573D62C6" w14:textId="77175D04" w:rsidR="00F0654C" w:rsidRPr="00A02D0D" w:rsidRDefault="00F0654C" w:rsidP="00A02D0D">
      <w:pPr>
        <w:pStyle w:val="Paragraphedeliste"/>
        <w:numPr>
          <w:ilvl w:val="0"/>
          <w:numId w:val="2"/>
        </w:numPr>
        <w:spacing w:line="276" w:lineRule="auto"/>
        <w:rPr>
          <w:rFonts w:ascii="Arial" w:hAnsi="Arial" w:cs="Arial"/>
          <w:b/>
          <w:bCs/>
          <w:sz w:val="22"/>
          <w:szCs w:val="22"/>
          <w:lang w:val="fr-FR"/>
        </w:rPr>
      </w:pPr>
      <w:r w:rsidRPr="00A02D0D">
        <w:rPr>
          <w:rFonts w:ascii="Arial" w:hAnsi="Arial" w:cs="Arial"/>
          <w:b/>
          <w:bCs/>
          <w:sz w:val="22"/>
          <w:szCs w:val="22"/>
          <w:lang w:val="fr-FR"/>
        </w:rPr>
        <w:t>Bordeaux</w:t>
      </w:r>
      <w:r w:rsidR="00925127">
        <w:rPr>
          <w:rFonts w:ascii="Arial" w:hAnsi="Arial" w:cs="Arial"/>
          <w:b/>
          <w:bCs/>
          <w:sz w:val="22"/>
          <w:szCs w:val="22"/>
          <w:lang w:val="fr-FR"/>
        </w:rPr>
        <w:t xml:space="preserve"> </w:t>
      </w:r>
      <w:r w:rsidRPr="00A02D0D">
        <w:rPr>
          <w:rFonts w:ascii="Arial" w:hAnsi="Arial" w:cs="Arial"/>
          <w:b/>
          <w:bCs/>
          <w:sz w:val="22"/>
          <w:szCs w:val="22"/>
          <w:lang w:val="fr-FR"/>
        </w:rPr>
        <w:t>:</w:t>
      </w:r>
    </w:p>
    <w:p w14:paraId="69031846" w14:textId="77777777" w:rsidR="00F0654C" w:rsidRPr="00F0654C" w:rsidRDefault="00F0654C" w:rsidP="00A02D0D">
      <w:pPr>
        <w:spacing w:line="276" w:lineRule="auto"/>
        <w:ind w:left="720"/>
        <w:rPr>
          <w:rFonts w:ascii="Arial" w:hAnsi="Arial" w:cs="Arial"/>
          <w:sz w:val="22"/>
          <w:szCs w:val="22"/>
          <w:lang w:val="fr-FR"/>
        </w:rPr>
      </w:pPr>
    </w:p>
    <w:p w14:paraId="36C7272C" w14:textId="7AF7321D" w:rsidR="00F0654C" w:rsidRPr="00F0654C" w:rsidRDefault="00F0654C" w:rsidP="00A02D0D">
      <w:pPr>
        <w:spacing w:line="276" w:lineRule="auto"/>
        <w:ind w:left="720"/>
        <w:rPr>
          <w:rFonts w:ascii="Arial" w:hAnsi="Arial" w:cs="Arial"/>
          <w:sz w:val="22"/>
          <w:szCs w:val="22"/>
          <w:lang w:val="fr-FR"/>
        </w:rPr>
      </w:pPr>
      <w:r w:rsidRPr="00F0654C">
        <w:rPr>
          <w:rFonts w:ascii="Arial" w:hAnsi="Arial" w:cs="Arial"/>
          <w:sz w:val="22"/>
          <w:szCs w:val="22"/>
          <w:lang w:val="fr-FR"/>
        </w:rPr>
        <w:t>Routeurs Bordeaux</w:t>
      </w:r>
      <w:r w:rsidR="00A02D0D">
        <w:rPr>
          <w:rFonts w:ascii="Arial" w:hAnsi="Arial" w:cs="Arial"/>
          <w:sz w:val="22"/>
          <w:szCs w:val="22"/>
          <w:lang w:val="fr-FR"/>
        </w:rPr>
        <w:t>1</w:t>
      </w:r>
      <w:r w:rsidRPr="00F0654C">
        <w:rPr>
          <w:rFonts w:ascii="Arial" w:hAnsi="Arial" w:cs="Arial"/>
          <w:sz w:val="22"/>
          <w:szCs w:val="22"/>
          <w:lang w:val="fr-FR"/>
        </w:rPr>
        <w:t>/</w:t>
      </w:r>
      <w:r w:rsidR="00A02D0D">
        <w:rPr>
          <w:rFonts w:ascii="Arial" w:hAnsi="Arial" w:cs="Arial"/>
          <w:sz w:val="22"/>
          <w:szCs w:val="22"/>
          <w:lang w:val="fr-FR"/>
        </w:rPr>
        <w:t>2</w:t>
      </w:r>
      <w:r w:rsidRPr="00F0654C">
        <w:rPr>
          <w:rFonts w:ascii="Arial" w:hAnsi="Arial" w:cs="Arial"/>
          <w:sz w:val="22"/>
          <w:szCs w:val="22"/>
          <w:lang w:val="fr-FR"/>
        </w:rPr>
        <w:t xml:space="preserve"> connectés</w:t>
      </w:r>
      <w:r w:rsidR="00A02D0D" w:rsidRPr="00A02D0D">
        <w:rPr>
          <w:rFonts w:ascii="Arial" w:hAnsi="Arial" w:cs="Arial"/>
          <w:sz w:val="22"/>
          <w:szCs w:val="22"/>
          <w:lang w:val="fr-FR"/>
        </w:rPr>
        <w:t xml:space="preserve"> </w:t>
      </w:r>
      <w:r w:rsidR="00A02D0D">
        <w:rPr>
          <w:rFonts w:ascii="Arial" w:hAnsi="Arial" w:cs="Arial"/>
          <w:sz w:val="22"/>
          <w:szCs w:val="22"/>
          <w:lang w:val="fr-FR"/>
        </w:rPr>
        <w:t>respectivement</w:t>
      </w:r>
      <w:r w:rsidRPr="00F0654C">
        <w:rPr>
          <w:rFonts w:ascii="Arial" w:hAnsi="Arial" w:cs="Arial"/>
          <w:sz w:val="22"/>
          <w:szCs w:val="22"/>
          <w:lang w:val="fr-FR"/>
        </w:rPr>
        <w:t xml:space="preserve"> à Paris2/Paris3.</w:t>
      </w:r>
    </w:p>
    <w:p w14:paraId="1136927D" w14:textId="3179DBF9" w:rsidR="00F0654C" w:rsidRDefault="00F0654C" w:rsidP="00A02D0D">
      <w:pPr>
        <w:spacing w:line="276" w:lineRule="auto"/>
        <w:ind w:left="720"/>
        <w:rPr>
          <w:rFonts w:ascii="Arial" w:hAnsi="Arial" w:cs="Arial"/>
          <w:sz w:val="22"/>
          <w:szCs w:val="22"/>
          <w:lang w:val="fr-FR"/>
        </w:rPr>
      </w:pPr>
      <w:r w:rsidRPr="00F0654C">
        <w:rPr>
          <w:rFonts w:ascii="Arial" w:hAnsi="Arial" w:cs="Arial"/>
          <w:sz w:val="22"/>
          <w:szCs w:val="22"/>
          <w:lang w:val="fr-FR"/>
        </w:rPr>
        <w:t xml:space="preserve">Switches pour connecter </w:t>
      </w:r>
      <w:r w:rsidR="00453A26">
        <w:rPr>
          <w:rFonts w:ascii="Arial" w:hAnsi="Arial" w:cs="Arial"/>
          <w:sz w:val="22"/>
          <w:szCs w:val="22"/>
          <w:lang w:val="fr-FR"/>
        </w:rPr>
        <w:t xml:space="preserve">les </w:t>
      </w:r>
      <w:proofErr w:type="spellStart"/>
      <w:r w:rsidR="00453A26">
        <w:rPr>
          <w:rFonts w:ascii="Arial" w:hAnsi="Arial" w:cs="Arial"/>
          <w:sz w:val="22"/>
          <w:szCs w:val="22"/>
          <w:lang w:val="fr-FR"/>
        </w:rPr>
        <w:t>lans</w:t>
      </w:r>
      <w:proofErr w:type="spellEnd"/>
      <w:r w:rsidR="00453A26">
        <w:rPr>
          <w:rFonts w:ascii="Arial" w:hAnsi="Arial" w:cs="Arial"/>
          <w:sz w:val="22"/>
          <w:szCs w:val="22"/>
          <w:lang w:val="fr-FR"/>
        </w:rPr>
        <w:t xml:space="preserve"> </w:t>
      </w:r>
      <w:proofErr w:type="spellStart"/>
      <w:r w:rsidR="00453A26">
        <w:rPr>
          <w:rFonts w:ascii="Arial" w:hAnsi="Arial" w:cs="Arial"/>
          <w:sz w:val="22"/>
          <w:szCs w:val="22"/>
          <w:lang w:val="fr-FR"/>
        </w:rPr>
        <w:t>BordeauxD</w:t>
      </w:r>
      <w:proofErr w:type="spellEnd"/>
      <w:r w:rsidR="00453A26">
        <w:rPr>
          <w:rFonts w:ascii="Arial" w:hAnsi="Arial" w:cs="Arial"/>
          <w:sz w:val="22"/>
          <w:szCs w:val="22"/>
          <w:lang w:val="fr-FR"/>
        </w:rPr>
        <w:t xml:space="preserve"> composé de 80 hôtes et </w:t>
      </w:r>
      <w:proofErr w:type="spellStart"/>
      <w:r w:rsidR="00453A26">
        <w:rPr>
          <w:rFonts w:ascii="Arial" w:hAnsi="Arial" w:cs="Arial"/>
          <w:sz w:val="22"/>
          <w:szCs w:val="22"/>
          <w:lang w:val="fr-FR"/>
        </w:rPr>
        <w:t>BordeauxE</w:t>
      </w:r>
      <w:proofErr w:type="spellEnd"/>
      <w:r w:rsidR="00453A26">
        <w:rPr>
          <w:rFonts w:ascii="Arial" w:hAnsi="Arial" w:cs="Arial"/>
          <w:sz w:val="22"/>
          <w:szCs w:val="22"/>
          <w:lang w:val="fr-FR"/>
        </w:rPr>
        <w:t xml:space="preserve"> composé de 60 hôtes</w:t>
      </w:r>
      <w:r w:rsidRPr="00F0654C">
        <w:rPr>
          <w:rFonts w:ascii="Arial" w:hAnsi="Arial" w:cs="Arial"/>
          <w:sz w:val="22"/>
          <w:szCs w:val="22"/>
          <w:lang w:val="fr-FR"/>
        </w:rPr>
        <w:t>.</w:t>
      </w:r>
    </w:p>
    <w:p w14:paraId="77614CB6" w14:textId="77777777" w:rsidR="00453A26" w:rsidRPr="00F0654C" w:rsidRDefault="00453A26" w:rsidP="00A02D0D">
      <w:pPr>
        <w:spacing w:line="276" w:lineRule="auto"/>
        <w:ind w:left="720"/>
        <w:rPr>
          <w:rFonts w:ascii="Arial" w:hAnsi="Arial" w:cs="Arial"/>
          <w:sz w:val="22"/>
          <w:szCs w:val="22"/>
          <w:lang w:val="fr-FR"/>
        </w:rPr>
      </w:pPr>
    </w:p>
    <w:p w14:paraId="759E6E2B" w14:textId="0D043FFC" w:rsidR="00F0654C" w:rsidRPr="00A02D0D" w:rsidRDefault="00F0654C" w:rsidP="00A02D0D">
      <w:pPr>
        <w:pStyle w:val="Paragraphedeliste"/>
        <w:numPr>
          <w:ilvl w:val="0"/>
          <w:numId w:val="2"/>
        </w:numPr>
        <w:spacing w:line="276" w:lineRule="auto"/>
        <w:rPr>
          <w:rFonts w:ascii="Arial" w:hAnsi="Arial" w:cs="Arial"/>
          <w:b/>
          <w:bCs/>
          <w:sz w:val="22"/>
          <w:szCs w:val="22"/>
          <w:lang w:val="fr-FR"/>
        </w:rPr>
      </w:pPr>
      <w:r w:rsidRPr="00A02D0D">
        <w:rPr>
          <w:rFonts w:ascii="Arial" w:hAnsi="Arial" w:cs="Arial"/>
          <w:b/>
          <w:bCs/>
          <w:sz w:val="22"/>
          <w:szCs w:val="22"/>
          <w:lang w:val="fr-FR"/>
        </w:rPr>
        <w:t>Grenoble</w:t>
      </w:r>
      <w:r w:rsidR="00925127">
        <w:rPr>
          <w:rFonts w:ascii="Arial" w:hAnsi="Arial" w:cs="Arial"/>
          <w:b/>
          <w:bCs/>
          <w:sz w:val="22"/>
          <w:szCs w:val="22"/>
          <w:lang w:val="fr-FR"/>
        </w:rPr>
        <w:t xml:space="preserve"> </w:t>
      </w:r>
      <w:r w:rsidRPr="00A02D0D">
        <w:rPr>
          <w:rFonts w:ascii="Arial" w:hAnsi="Arial" w:cs="Arial"/>
          <w:b/>
          <w:bCs/>
          <w:sz w:val="22"/>
          <w:szCs w:val="22"/>
          <w:lang w:val="fr-FR"/>
        </w:rPr>
        <w:t>:</w:t>
      </w:r>
    </w:p>
    <w:p w14:paraId="59F560A1" w14:textId="77777777" w:rsidR="00F0654C" w:rsidRPr="00F0654C" w:rsidRDefault="00F0654C" w:rsidP="00A02D0D">
      <w:pPr>
        <w:spacing w:line="276" w:lineRule="auto"/>
        <w:ind w:left="720"/>
        <w:rPr>
          <w:rFonts w:ascii="Arial" w:hAnsi="Arial" w:cs="Arial"/>
          <w:sz w:val="22"/>
          <w:szCs w:val="22"/>
          <w:lang w:val="fr-FR"/>
        </w:rPr>
      </w:pPr>
    </w:p>
    <w:p w14:paraId="3588E7D1" w14:textId="4D1DD5B4" w:rsidR="00F0654C" w:rsidRPr="00F0654C" w:rsidRDefault="00F0654C" w:rsidP="00A02D0D">
      <w:pPr>
        <w:spacing w:line="276" w:lineRule="auto"/>
        <w:ind w:left="720"/>
        <w:rPr>
          <w:rFonts w:ascii="Arial" w:hAnsi="Arial" w:cs="Arial"/>
          <w:sz w:val="22"/>
          <w:szCs w:val="22"/>
          <w:lang w:val="fr-FR"/>
        </w:rPr>
      </w:pPr>
      <w:r w:rsidRPr="00F0654C">
        <w:rPr>
          <w:rFonts w:ascii="Arial" w:hAnsi="Arial" w:cs="Arial"/>
          <w:sz w:val="22"/>
          <w:szCs w:val="22"/>
          <w:lang w:val="fr-FR"/>
        </w:rPr>
        <w:t>Routeurs Grenoble</w:t>
      </w:r>
      <w:r w:rsidR="00A02D0D">
        <w:rPr>
          <w:rFonts w:ascii="Arial" w:hAnsi="Arial" w:cs="Arial"/>
          <w:sz w:val="22"/>
          <w:szCs w:val="22"/>
          <w:lang w:val="fr-FR"/>
        </w:rPr>
        <w:t>1</w:t>
      </w:r>
      <w:r w:rsidRPr="00F0654C">
        <w:rPr>
          <w:rFonts w:ascii="Arial" w:hAnsi="Arial" w:cs="Arial"/>
          <w:sz w:val="22"/>
          <w:szCs w:val="22"/>
          <w:lang w:val="fr-FR"/>
        </w:rPr>
        <w:t>/</w:t>
      </w:r>
      <w:r w:rsidR="00A02D0D">
        <w:rPr>
          <w:rFonts w:ascii="Arial" w:hAnsi="Arial" w:cs="Arial"/>
          <w:sz w:val="22"/>
          <w:szCs w:val="22"/>
          <w:lang w:val="fr-FR"/>
        </w:rPr>
        <w:t>2</w:t>
      </w:r>
      <w:r w:rsidRPr="00F0654C">
        <w:rPr>
          <w:rFonts w:ascii="Arial" w:hAnsi="Arial" w:cs="Arial"/>
          <w:sz w:val="22"/>
          <w:szCs w:val="22"/>
          <w:lang w:val="fr-FR"/>
        </w:rPr>
        <w:t xml:space="preserve"> connectés </w:t>
      </w:r>
      <w:r w:rsidR="00AC1784">
        <w:rPr>
          <w:rFonts w:ascii="Arial" w:hAnsi="Arial" w:cs="Arial"/>
          <w:sz w:val="22"/>
          <w:szCs w:val="22"/>
          <w:lang w:val="fr-FR"/>
        </w:rPr>
        <w:t>respectivement</w:t>
      </w:r>
      <w:r w:rsidR="00AC1784" w:rsidRPr="00F0654C">
        <w:rPr>
          <w:rFonts w:ascii="Arial" w:hAnsi="Arial" w:cs="Arial"/>
          <w:sz w:val="22"/>
          <w:szCs w:val="22"/>
          <w:lang w:val="fr-FR"/>
        </w:rPr>
        <w:t xml:space="preserve"> </w:t>
      </w:r>
      <w:r w:rsidR="00AC1784">
        <w:rPr>
          <w:rFonts w:ascii="Arial" w:hAnsi="Arial" w:cs="Arial"/>
          <w:sz w:val="22"/>
          <w:szCs w:val="22"/>
          <w:lang w:val="fr-FR"/>
        </w:rPr>
        <w:t>à</w:t>
      </w:r>
      <w:r w:rsidRPr="00F0654C">
        <w:rPr>
          <w:rFonts w:ascii="Arial" w:hAnsi="Arial" w:cs="Arial"/>
          <w:sz w:val="22"/>
          <w:szCs w:val="22"/>
          <w:lang w:val="fr-FR"/>
        </w:rPr>
        <w:t xml:space="preserve"> Paris2/Paris3.</w:t>
      </w:r>
    </w:p>
    <w:p w14:paraId="603202E8" w14:textId="70414EA5" w:rsidR="00F0654C" w:rsidRPr="00F0654C" w:rsidRDefault="00F0654C" w:rsidP="00453A26">
      <w:pPr>
        <w:spacing w:line="276" w:lineRule="auto"/>
        <w:ind w:left="720"/>
        <w:rPr>
          <w:rFonts w:ascii="Arial" w:hAnsi="Arial" w:cs="Arial"/>
          <w:sz w:val="22"/>
          <w:szCs w:val="22"/>
          <w:lang w:val="fr-FR"/>
        </w:rPr>
      </w:pPr>
      <w:r w:rsidRPr="00F0654C">
        <w:rPr>
          <w:rFonts w:ascii="Arial" w:hAnsi="Arial" w:cs="Arial"/>
          <w:sz w:val="22"/>
          <w:szCs w:val="22"/>
          <w:lang w:val="fr-FR"/>
        </w:rPr>
        <w:t xml:space="preserve">Switches pour connecter </w:t>
      </w:r>
      <w:r w:rsidR="00453A26">
        <w:rPr>
          <w:rFonts w:ascii="Arial" w:hAnsi="Arial" w:cs="Arial"/>
          <w:sz w:val="22"/>
          <w:szCs w:val="22"/>
          <w:lang w:val="fr-FR"/>
        </w:rPr>
        <w:t xml:space="preserve">les </w:t>
      </w:r>
      <w:proofErr w:type="spellStart"/>
      <w:r w:rsidR="00453A26">
        <w:rPr>
          <w:rFonts w:ascii="Arial" w:hAnsi="Arial" w:cs="Arial"/>
          <w:sz w:val="22"/>
          <w:szCs w:val="22"/>
          <w:lang w:val="fr-FR"/>
        </w:rPr>
        <w:t>lans</w:t>
      </w:r>
      <w:proofErr w:type="spellEnd"/>
      <w:r w:rsidR="00453A26">
        <w:rPr>
          <w:rFonts w:ascii="Arial" w:hAnsi="Arial" w:cs="Arial"/>
          <w:sz w:val="22"/>
          <w:szCs w:val="22"/>
          <w:lang w:val="fr-FR"/>
        </w:rPr>
        <w:t xml:space="preserve"> </w:t>
      </w:r>
      <w:proofErr w:type="spellStart"/>
      <w:r w:rsidR="00453A26">
        <w:rPr>
          <w:rFonts w:ascii="Arial" w:hAnsi="Arial" w:cs="Arial"/>
          <w:sz w:val="22"/>
          <w:szCs w:val="22"/>
          <w:lang w:val="fr-FR"/>
        </w:rPr>
        <w:t>GrenobleA</w:t>
      </w:r>
      <w:proofErr w:type="spellEnd"/>
      <w:r w:rsidR="00453A26">
        <w:rPr>
          <w:rFonts w:ascii="Arial" w:hAnsi="Arial" w:cs="Arial"/>
          <w:sz w:val="22"/>
          <w:szCs w:val="22"/>
          <w:lang w:val="fr-FR"/>
        </w:rPr>
        <w:t xml:space="preserve"> composé de 500 hôtes et </w:t>
      </w:r>
      <w:proofErr w:type="spellStart"/>
      <w:r w:rsidR="00453A26">
        <w:rPr>
          <w:rFonts w:ascii="Arial" w:hAnsi="Arial" w:cs="Arial"/>
          <w:sz w:val="22"/>
          <w:szCs w:val="22"/>
          <w:lang w:val="fr-FR"/>
        </w:rPr>
        <w:t>GrenobleB</w:t>
      </w:r>
      <w:proofErr w:type="spellEnd"/>
      <w:r w:rsidR="00453A26">
        <w:rPr>
          <w:rFonts w:ascii="Arial" w:hAnsi="Arial" w:cs="Arial"/>
          <w:sz w:val="22"/>
          <w:szCs w:val="22"/>
          <w:lang w:val="fr-FR"/>
        </w:rPr>
        <w:t xml:space="preserve"> composé de 120 hôtes</w:t>
      </w:r>
      <w:r w:rsidRPr="00F0654C">
        <w:rPr>
          <w:rFonts w:ascii="Arial" w:hAnsi="Arial" w:cs="Arial"/>
          <w:sz w:val="22"/>
          <w:szCs w:val="22"/>
          <w:lang w:val="fr-FR"/>
        </w:rPr>
        <w:t>.</w:t>
      </w:r>
    </w:p>
    <w:p w14:paraId="014F83BE" w14:textId="18CA7FE9" w:rsidR="00F0654C" w:rsidRDefault="00925127" w:rsidP="00F0654C">
      <w:pPr>
        <w:pStyle w:val="Paragraphedeliste"/>
        <w:numPr>
          <w:ilvl w:val="0"/>
          <w:numId w:val="2"/>
        </w:numPr>
        <w:spacing w:line="276" w:lineRule="auto"/>
        <w:rPr>
          <w:rFonts w:ascii="Arial" w:hAnsi="Arial" w:cs="Arial"/>
          <w:b/>
          <w:bCs/>
          <w:sz w:val="22"/>
          <w:szCs w:val="22"/>
          <w:lang w:val="fr-FR"/>
        </w:rPr>
      </w:pPr>
      <w:r w:rsidRPr="00A02D0D">
        <w:rPr>
          <w:rFonts w:ascii="Arial" w:hAnsi="Arial" w:cs="Arial"/>
          <w:b/>
          <w:bCs/>
          <w:sz w:val="22"/>
          <w:szCs w:val="22"/>
          <w:lang w:val="fr-FR"/>
        </w:rPr>
        <w:t>Strasbourg :</w:t>
      </w:r>
    </w:p>
    <w:p w14:paraId="379A820C" w14:textId="77777777" w:rsidR="00FC40EC" w:rsidRPr="00FC40EC" w:rsidRDefault="00FC40EC" w:rsidP="00FC40EC">
      <w:pPr>
        <w:pStyle w:val="Paragraphedeliste"/>
        <w:spacing w:line="276" w:lineRule="auto"/>
        <w:rPr>
          <w:rFonts w:ascii="Arial" w:hAnsi="Arial" w:cs="Arial"/>
          <w:b/>
          <w:bCs/>
          <w:sz w:val="22"/>
          <w:szCs w:val="22"/>
          <w:lang w:val="fr-FR"/>
        </w:rPr>
      </w:pPr>
    </w:p>
    <w:p w14:paraId="627DC7B2" w14:textId="654C8BA8" w:rsidR="00F0654C" w:rsidRPr="00F0654C" w:rsidRDefault="00F0654C" w:rsidP="00453A26">
      <w:pPr>
        <w:spacing w:line="276" w:lineRule="auto"/>
        <w:ind w:left="720"/>
        <w:rPr>
          <w:rFonts w:ascii="Arial" w:hAnsi="Arial" w:cs="Arial"/>
          <w:sz w:val="22"/>
          <w:szCs w:val="22"/>
          <w:lang w:val="fr-FR"/>
        </w:rPr>
      </w:pPr>
      <w:r w:rsidRPr="00F0654C">
        <w:rPr>
          <w:rFonts w:ascii="Arial" w:hAnsi="Arial" w:cs="Arial"/>
          <w:sz w:val="22"/>
          <w:szCs w:val="22"/>
          <w:lang w:val="fr-FR"/>
        </w:rPr>
        <w:t>Routeurs Strasbourg</w:t>
      </w:r>
      <w:r w:rsidR="00A02D0D">
        <w:rPr>
          <w:rFonts w:ascii="Arial" w:hAnsi="Arial" w:cs="Arial"/>
          <w:sz w:val="22"/>
          <w:szCs w:val="22"/>
          <w:lang w:val="fr-FR"/>
        </w:rPr>
        <w:t>1</w:t>
      </w:r>
      <w:r w:rsidRPr="00F0654C">
        <w:rPr>
          <w:rFonts w:ascii="Arial" w:hAnsi="Arial" w:cs="Arial"/>
          <w:sz w:val="22"/>
          <w:szCs w:val="22"/>
          <w:lang w:val="fr-FR"/>
        </w:rPr>
        <w:t>/</w:t>
      </w:r>
      <w:r w:rsidR="00A02D0D">
        <w:rPr>
          <w:rFonts w:ascii="Arial" w:hAnsi="Arial" w:cs="Arial"/>
          <w:sz w:val="22"/>
          <w:szCs w:val="22"/>
          <w:lang w:val="fr-FR"/>
        </w:rPr>
        <w:t>2</w:t>
      </w:r>
      <w:r w:rsidRPr="00F0654C">
        <w:rPr>
          <w:rFonts w:ascii="Arial" w:hAnsi="Arial" w:cs="Arial"/>
          <w:sz w:val="22"/>
          <w:szCs w:val="22"/>
          <w:lang w:val="fr-FR"/>
        </w:rPr>
        <w:t xml:space="preserve"> connectés </w:t>
      </w:r>
      <w:r w:rsidR="00A02D0D">
        <w:rPr>
          <w:rFonts w:ascii="Arial" w:hAnsi="Arial" w:cs="Arial"/>
          <w:sz w:val="22"/>
          <w:szCs w:val="22"/>
          <w:lang w:val="fr-FR"/>
        </w:rPr>
        <w:t xml:space="preserve">respectivement </w:t>
      </w:r>
      <w:r w:rsidRPr="00F0654C">
        <w:rPr>
          <w:rFonts w:ascii="Arial" w:hAnsi="Arial" w:cs="Arial"/>
          <w:sz w:val="22"/>
          <w:szCs w:val="22"/>
          <w:lang w:val="fr-FR"/>
        </w:rPr>
        <w:t>à Paris2/Paris3.</w:t>
      </w:r>
    </w:p>
    <w:p w14:paraId="480399DA" w14:textId="344306E7" w:rsidR="00453A26" w:rsidRPr="00F0654C" w:rsidRDefault="00F0654C" w:rsidP="00453A26">
      <w:pPr>
        <w:spacing w:line="276" w:lineRule="auto"/>
        <w:ind w:left="720"/>
        <w:rPr>
          <w:rFonts w:ascii="Arial" w:hAnsi="Arial" w:cs="Arial"/>
          <w:sz w:val="22"/>
          <w:szCs w:val="22"/>
          <w:lang w:val="fr-FR"/>
        </w:rPr>
      </w:pPr>
      <w:r w:rsidRPr="00F0654C">
        <w:rPr>
          <w:rFonts w:ascii="Arial" w:hAnsi="Arial" w:cs="Arial"/>
          <w:sz w:val="22"/>
          <w:szCs w:val="22"/>
          <w:lang w:val="fr-FR"/>
        </w:rPr>
        <w:t xml:space="preserve">Switches pour connecter </w:t>
      </w:r>
      <w:r w:rsidR="00453A26">
        <w:rPr>
          <w:rFonts w:ascii="Arial" w:hAnsi="Arial" w:cs="Arial"/>
          <w:sz w:val="22"/>
          <w:szCs w:val="22"/>
          <w:lang w:val="fr-FR"/>
        </w:rPr>
        <w:t xml:space="preserve">les </w:t>
      </w:r>
      <w:proofErr w:type="spellStart"/>
      <w:r w:rsidR="00453A26">
        <w:rPr>
          <w:rFonts w:ascii="Arial" w:hAnsi="Arial" w:cs="Arial"/>
          <w:sz w:val="22"/>
          <w:szCs w:val="22"/>
          <w:lang w:val="fr-FR"/>
        </w:rPr>
        <w:t>lans</w:t>
      </w:r>
      <w:proofErr w:type="spellEnd"/>
      <w:r w:rsidR="00453A26">
        <w:rPr>
          <w:rFonts w:ascii="Arial" w:hAnsi="Arial" w:cs="Arial"/>
          <w:sz w:val="22"/>
          <w:szCs w:val="22"/>
          <w:lang w:val="fr-FR"/>
        </w:rPr>
        <w:t xml:space="preserve"> </w:t>
      </w:r>
      <w:proofErr w:type="spellStart"/>
      <w:r w:rsidR="00453A26">
        <w:rPr>
          <w:rFonts w:ascii="Arial" w:hAnsi="Arial" w:cs="Arial"/>
          <w:sz w:val="22"/>
          <w:szCs w:val="22"/>
          <w:lang w:val="fr-FR"/>
        </w:rPr>
        <w:t>StrasbourgD</w:t>
      </w:r>
      <w:proofErr w:type="spellEnd"/>
      <w:r w:rsidR="00453A26">
        <w:rPr>
          <w:rFonts w:ascii="Arial" w:hAnsi="Arial" w:cs="Arial"/>
          <w:sz w:val="22"/>
          <w:szCs w:val="22"/>
          <w:lang w:val="fr-FR"/>
        </w:rPr>
        <w:t xml:space="preserve"> composé de </w:t>
      </w:r>
      <w:r w:rsidR="002454CE">
        <w:rPr>
          <w:rFonts w:ascii="Arial" w:hAnsi="Arial" w:cs="Arial"/>
          <w:sz w:val="22"/>
          <w:szCs w:val="22"/>
          <w:lang w:val="fr-FR"/>
        </w:rPr>
        <w:t>8</w:t>
      </w:r>
      <w:r w:rsidR="00453A26">
        <w:rPr>
          <w:rFonts w:ascii="Arial" w:hAnsi="Arial" w:cs="Arial"/>
          <w:sz w:val="22"/>
          <w:szCs w:val="22"/>
          <w:lang w:val="fr-FR"/>
        </w:rPr>
        <w:t xml:space="preserve">0 hôtes et </w:t>
      </w:r>
      <w:proofErr w:type="spellStart"/>
      <w:r w:rsidR="00453A26">
        <w:rPr>
          <w:rFonts w:ascii="Arial" w:hAnsi="Arial" w:cs="Arial"/>
          <w:sz w:val="22"/>
          <w:szCs w:val="22"/>
          <w:lang w:val="fr-FR"/>
        </w:rPr>
        <w:t>StrasbourgF</w:t>
      </w:r>
      <w:proofErr w:type="spellEnd"/>
      <w:r w:rsidR="00453A26">
        <w:rPr>
          <w:rFonts w:ascii="Arial" w:hAnsi="Arial" w:cs="Arial"/>
          <w:sz w:val="22"/>
          <w:szCs w:val="22"/>
          <w:lang w:val="fr-FR"/>
        </w:rPr>
        <w:t xml:space="preserve"> composé de 27 hôtes</w:t>
      </w:r>
      <w:r w:rsidR="00453A26" w:rsidRPr="00F0654C">
        <w:rPr>
          <w:rFonts w:ascii="Arial" w:hAnsi="Arial" w:cs="Arial"/>
          <w:sz w:val="22"/>
          <w:szCs w:val="22"/>
          <w:lang w:val="fr-FR"/>
        </w:rPr>
        <w:t>.</w:t>
      </w:r>
    </w:p>
    <w:p w14:paraId="7278C289" w14:textId="4D32263F" w:rsidR="00AC1784" w:rsidRDefault="00AC1784" w:rsidP="00453A26">
      <w:pPr>
        <w:spacing w:line="276" w:lineRule="auto"/>
        <w:ind w:left="720"/>
        <w:rPr>
          <w:rFonts w:ascii="Arial" w:hAnsi="Arial" w:cs="Arial"/>
          <w:sz w:val="22"/>
          <w:szCs w:val="22"/>
          <w:lang w:val="fr-FR"/>
        </w:rPr>
      </w:pPr>
    </w:p>
    <w:p w14:paraId="2CF1B1BC" w14:textId="2E192046" w:rsidR="00AC1784" w:rsidRPr="00AC1784" w:rsidRDefault="00AC1784" w:rsidP="00AC1784">
      <w:pPr>
        <w:pStyle w:val="Paragraphedeliste"/>
        <w:numPr>
          <w:ilvl w:val="0"/>
          <w:numId w:val="1"/>
        </w:numPr>
        <w:spacing w:line="276" w:lineRule="auto"/>
        <w:rPr>
          <w:rFonts w:ascii="Arial" w:hAnsi="Arial" w:cs="Arial"/>
          <w:b/>
          <w:bCs/>
          <w:sz w:val="22"/>
          <w:szCs w:val="22"/>
          <w:lang w:val="fr-FR"/>
        </w:rPr>
      </w:pPr>
      <w:r w:rsidRPr="00AC1784">
        <w:rPr>
          <w:rFonts w:ascii="Arial" w:hAnsi="Arial" w:cs="Arial"/>
          <w:b/>
          <w:bCs/>
          <w:sz w:val="22"/>
          <w:szCs w:val="22"/>
          <w:lang w:val="fr-FR"/>
        </w:rPr>
        <w:t xml:space="preserve">Connexion avec le </w:t>
      </w:r>
      <w:r w:rsidR="00925127" w:rsidRPr="00AC1784">
        <w:rPr>
          <w:rFonts w:ascii="Arial" w:hAnsi="Arial" w:cs="Arial"/>
          <w:b/>
          <w:bCs/>
          <w:sz w:val="22"/>
          <w:szCs w:val="22"/>
          <w:lang w:val="fr-FR"/>
        </w:rPr>
        <w:t>FAI :</w:t>
      </w:r>
    </w:p>
    <w:p w14:paraId="4F3C3457" w14:textId="4FA4793A" w:rsidR="00AC1784" w:rsidRPr="00AC1784" w:rsidRDefault="00AC1784" w:rsidP="00AC1784">
      <w:pPr>
        <w:spacing w:line="276" w:lineRule="auto"/>
        <w:ind w:left="360"/>
        <w:rPr>
          <w:rFonts w:ascii="Arial" w:hAnsi="Arial" w:cs="Arial"/>
          <w:sz w:val="22"/>
          <w:szCs w:val="22"/>
          <w:lang w:val="fr-FR"/>
        </w:rPr>
      </w:pPr>
      <w:r w:rsidRPr="00AC1784">
        <w:rPr>
          <w:rFonts w:ascii="Arial" w:hAnsi="Arial" w:cs="Arial"/>
          <w:sz w:val="22"/>
          <w:szCs w:val="22"/>
          <w:lang w:val="fr-FR"/>
        </w:rPr>
        <w:t xml:space="preserve">Routeur de FAI </w:t>
      </w:r>
      <w:r w:rsidR="00925127" w:rsidRPr="00AC1784">
        <w:rPr>
          <w:rFonts w:ascii="Arial" w:hAnsi="Arial" w:cs="Arial"/>
          <w:sz w:val="22"/>
          <w:szCs w:val="22"/>
          <w:lang w:val="fr-FR"/>
        </w:rPr>
        <w:t>distant :</w:t>
      </w:r>
      <w:r w:rsidRPr="00AC1784">
        <w:rPr>
          <w:rFonts w:ascii="Arial" w:hAnsi="Arial" w:cs="Arial"/>
          <w:sz w:val="22"/>
          <w:szCs w:val="22"/>
          <w:lang w:val="fr-FR"/>
        </w:rPr>
        <w:t xml:space="preserve"> Connecté au siège de </w:t>
      </w:r>
      <w:proofErr w:type="spellStart"/>
      <w:r w:rsidRPr="00AC1784">
        <w:rPr>
          <w:rFonts w:ascii="Arial" w:hAnsi="Arial" w:cs="Arial"/>
          <w:sz w:val="22"/>
          <w:szCs w:val="22"/>
          <w:lang w:val="fr-FR"/>
        </w:rPr>
        <w:t>LAB_Security</w:t>
      </w:r>
      <w:proofErr w:type="spellEnd"/>
      <w:r w:rsidRPr="00AC1784">
        <w:rPr>
          <w:rFonts w:ascii="Arial" w:hAnsi="Arial" w:cs="Arial"/>
          <w:sz w:val="22"/>
          <w:szCs w:val="22"/>
          <w:lang w:val="fr-FR"/>
        </w:rPr>
        <w:t>, plus précisément au routeur Paris</w:t>
      </w:r>
      <w:r>
        <w:rPr>
          <w:rFonts w:ascii="Arial" w:hAnsi="Arial" w:cs="Arial"/>
          <w:sz w:val="22"/>
          <w:szCs w:val="22"/>
          <w:lang w:val="fr-FR"/>
        </w:rPr>
        <w:t xml:space="preserve"> et au routeur Paris2.</w:t>
      </w:r>
    </w:p>
    <w:p w14:paraId="53B0CC8A" w14:textId="77777777" w:rsidR="00AC1784" w:rsidRPr="00AC1784" w:rsidRDefault="00AC1784" w:rsidP="00AC1784">
      <w:pPr>
        <w:spacing w:line="276" w:lineRule="auto"/>
        <w:ind w:left="360"/>
        <w:rPr>
          <w:rFonts w:ascii="Arial" w:hAnsi="Arial" w:cs="Arial"/>
          <w:sz w:val="22"/>
          <w:szCs w:val="22"/>
          <w:lang w:val="fr-FR"/>
        </w:rPr>
      </w:pPr>
      <w:r w:rsidRPr="00AC1784">
        <w:rPr>
          <w:rFonts w:ascii="Arial" w:hAnsi="Arial" w:cs="Arial"/>
          <w:sz w:val="22"/>
          <w:szCs w:val="22"/>
          <w:lang w:val="fr-FR"/>
        </w:rPr>
        <w:t>Assure la connectivité au réseau Internet.</w:t>
      </w:r>
    </w:p>
    <w:p w14:paraId="40A3A94B" w14:textId="77777777" w:rsidR="00AC1784" w:rsidRPr="00AC1784" w:rsidRDefault="00AC1784" w:rsidP="00AC1784">
      <w:pPr>
        <w:spacing w:line="276" w:lineRule="auto"/>
        <w:ind w:left="360"/>
        <w:rPr>
          <w:rFonts w:ascii="Arial" w:hAnsi="Arial" w:cs="Arial"/>
          <w:sz w:val="22"/>
          <w:szCs w:val="22"/>
          <w:lang w:val="fr-FR"/>
        </w:rPr>
      </w:pPr>
      <w:r w:rsidRPr="00AC1784">
        <w:rPr>
          <w:rFonts w:ascii="Arial" w:hAnsi="Arial" w:cs="Arial"/>
          <w:sz w:val="22"/>
          <w:szCs w:val="22"/>
          <w:lang w:val="fr-FR"/>
        </w:rPr>
        <w:t>Permet une centralisation, traçabilité, et sécurité des connexions.</w:t>
      </w:r>
    </w:p>
    <w:p w14:paraId="790FEB27" w14:textId="77777777" w:rsidR="00A02D0D" w:rsidRPr="00F0654C" w:rsidRDefault="00A02D0D" w:rsidP="00A02D0D">
      <w:pPr>
        <w:spacing w:line="276" w:lineRule="auto"/>
        <w:ind w:left="360"/>
        <w:rPr>
          <w:rFonts w:ascii="Arial" w:hAnsi="Arial" w:cs="Arial"/>
          <w:sz w:val="22"/>
          <w:szCs w:val="22"/>
          <w:lang w:val="fr-FR"/>
        </w:rPr>
      </w:pPr>
    </w:p>
    <w:p w14:paraId="0B45C67F" w14:textId="7FCFC1B6" w:rsidR="00561B94" w:rsidRPr="005B1062" w:rsidRDefault="00F0654C" w:rsidP="00F0654C">
      <w:pPr>
        <w:spacing w:line="276" w:lineRule="auto"/>
        <w:rPr>
          <w:rFonts w:ascii="Arial" w:hAnsi="Arial" w:cs="Arial"/>
          <w:sz w:val="22"/>
          <w:szCs w:val="22"/>
          <w:lang w:val="fr-FR"/>
        </w:rPr>
      </w:pPr>
      <w:r w:rsidRPr="00F0654C">
        <w:rPr>
          <w:rFonts w:ascii="Arial" w:hAnsi="Arial" w:cs="Arial"/>
          <w:sz w:val="22"/>
          <w:szCs w:val="22"/>
          <w:lang w:val="fr-FR"/>
        </w:rPr>
        <w:t>Cette topologie assure une connectivité robuste et redondante. Chaque agence est connectée à deux routeurs pour garantir la disponibilité, tandis que les VLANs sur les switches permettent une segmentation efficace du trafic. Les connexions entre Paris, Paris2, et Paris3, ainsi que les connexions entre les agences, sont planifiées pour répondre aux exigences de disponibilité et de sécurité du réseau</w:t>
      </w:r>
    </w:p>
    <w:p w14:paraId="7AF60983" w14:textId="77777777" w:rsidR="002B6155" w:rsidRPr="005B1062" w:rsidRDefault="002B6155" w:rsidP="00561B94">
      <w:pPr>
        <w:spacing w:line="276" w:lineRule="auto"/>
        <w:rPr>
          <w:rFonts w:ascii="Arial" w:hAnsi="Arial" w:cs="Arial"/>
          <w:sz w:val="22"/>
          <w:szCs w:val="22"/>
          <w:lang w:val="fr-FR"/>
        </w:rPr>
      </w:pPr>
    </w:p>
    <w:p w14:paraId="4C55754F" w14:textId="4AD489D8" w:rsidR="00561B94" w:rsidRPr="005B1062" w:rsidRDefault="00561B94" w:rsidP="002B6155">
      <w:pPr>
        <w:pStyle w:val="Titre2"/>
        <w:rPr>
          <w:rFonts w:ascii="Arial" w:hAnsi="Arial" w:cs="Arial"/>
          <w:lang w:val="fr-FR"/>
        </w:rPr>
      </w:pPr>
      <w:bookmarkStart w:id="4" w:name="_Toc156756441"/>
      <w:r w:rsidRPr="005B1062">
        <w:rPr>
          <w:rFonts w:ascii="Arial" w:hAnsi="Arial" w:cs="Arial"/>
          <w:lang w:val="fr-FR"/>
        </w:rPr>
        <w:t xml:space="preserve">Liaisons et </w:t>
      </w:r>
      <w:r w:rsidR="00C929C0" w:rsidRPr="005B1062">
        <w:rPr>
          <w:rFonts w:ascii="Arial" w:hAnsi="Arial" w:cs="Arial"/>
          <w:lang w:val="fr-FR"/>
        </w:rPr>
        <w:t>Organisation :</w:t>
      </w:r>
      <w:bookmarkEnd w:id="4"/>
    </w:p>
    <w:p w14:paraId="058223FB" w14:textId="77777777" w:rsidR="00561B94" w:rsidRPr="005B1062" w:rsidRDefault="00561B94" w:rsidP="00561B94">
      <w:pPr>
        <w:spacing w:line="276" w:lineRule="auto"/>
        <w:rPr>
          <w:rFonts w:ascii="Arial" w:hAnsi="Arial" w:cs="Arial"/>
          <w:sz w:val="22"/>
          <w:szCs w:val="22"/>
          <w:lang w:val="fr-FR"/>
        </w:rPr>
      </w:pPr>
    </w:p>
    <w:p w14:paraId="12B4D76A" w14:textId="77777777" w:rsidR="00FC40EC" w:rsidRPr="00FC40EC" w:rsidRDefault="00FC40EC" w:rsidP="00FC40EC">
      <w:pPr>
        <w:spacing w:line="276" w:lineRule="auto"/>
        <w:rPr>
          <w:rFonts w:ascii="Arial" w:hAnsi="Arial" w:cs="Arial"/>
          <w:sz w:val="22"/>
          <w:szCs w:val="22"/>
          <w:lang w:val="fr-FR"/>
        </w:rPr>
      </w:pPr>
      <w:r w:rsidRPr="00FC40EC">
        <w:rPr>
          <w:rFonts w:ascii="Arial" w:hAnsi="Arial" w:cs="Arial"/>
          <w:sz w:val="22"/>
          <w:szCs w:val="22"/>
          <w:lang w:val="fr-FR"/>
        </w:rPr>
        <w:t>Les liaisons entre les équipements réseau peuvent être établies avec différents types de câbles en fonction des besoins spécifiques et des technologies utilisées. Voici une proposition basée sur les informations fournies :</w:t>
      </w:r>
    </w:p>
    <w:p w14:paraId="3EB8C36B" w14:textId="77777777" w:rsidR="00FC40EC" w:rsidRPr="00FC40EC" w:rsidRDefault="00FC40EC" w:rsidP="00FC40EC">
      <w:pPr>
        <w:spacing w:line="276" w:lineRule="auto"/>
        <w:rPr>
          <w:rFonts w:ascii="Arial" w:hAnsi="Arial" w:cs="Arial"/>
          <w:sz w:val="22"/>
          <w:szCs w:val="22"/>
          <w:lang w:val="fr-FR"/>
        </w:rPr>
      </w:pPr>
    </w:p>
    <w:p w14:paraId="512DB3C5" w14:textId="3D7BC8D2" w:rsidR="00FC40EC" w:rsidRDefault="00FC40EC" w:rsidP="00FC40EC">
      <w:pPr>
        <w:pStyle w:val="Paragraphedeliste"/>
        <w:numPr>
          <w:ilvl w:val="0"/>
          <w:numId w:val="3"/>
        </w:numPr>
        <w:spacing w:line="276" w:lineRule="auto"/>
        <w:rPr>
          <w:rFonts w:ascii="Arial" w:hAnsi="Arial" w:cs="Arial"/>
          <w:b/>
          <w:bCs/>
          <w:sz w:val="22"/>
          <w:szCs w:val="22"/>
          <w:lang w:val="fr-FR"/>
        </w:rPr>
      </w:pPr>
      <w:r w:rsidRPr="00FC40EC">
        <w:rPr>
          <w:rFonts w:ascii="Arial" w:hAnsi="Arial" w:cs="Arial"/>
          <w:b/>
          <w:bCs/>
          <w:sz w:val="22"/>
          <w:szCs w:val="22"/>
          <w:lang w:val="fr-FR"/>
        </w:rPr>
        <w:t>Liaisons au Siège (Paris)</w:t>
      </w:r>
    </w:p>
    <w:p w14:paraId="62BFE661" w14:textId="77777777" w:rsidR="00FC40EC" w:rsidRPr="00FC40EC" w:rsidRDefault="00FC40EC" w:rsidP="00FC40EC">
      <w:pPr>
        <w:pStyle w:val="Paragraphedeliste"/>
        <w:spacing w:line="276" w:lineRule="auto"/>
        <w:rPr>
          <w:rFonts w:ascii="Arial" w:hAnsi="Arial" w:cs="Arial"/>
          <w:b/>
          <w:bCs/>
          <w:sz w:val="22"/>
          <w:szCs w:val="22"/>
          <w:lang w:val="fr-FR"/>
        </w:rPr>
      </w:pPr>
    </w:p>
    <w:p w14:paraId="61567F0E" w14:textId="49C8258F" w:rsidR="00FC40EC" w:rsidRPr="00FC40EC" w:rsidRDefault="00FC40EC" w:rsidP="00FC40EC">
      <w:pPr>
        <w:pStyle w:val="Paragraphedeliste"/>
        <w:numPr>
          <w:ilvl w:val="0"/>
          <w:numId w:val="2"/>
        </w:numPr>
        <w:spacing w:line="276" w:lineRule="auto"/>
        <w:rPr>
          <w:rFonts w:ascii="Arial" w:hAnsi="Arial" w:cs="Arial"/>
          <w:b/>
          <w:bCs/>
          <w:sz w:val="22"/>
          <w:szCs w:val="22"/>
          <w:lang w:val="fr-FR"/>
        </w:rPr>
      </w:pPr>
      <w:r w:rsidRPr="00FC40EC">
        <w:rPr>
          <w:rFonts w:ascii="Arial" w:hAnsi="Arial" w:cs="Arial"/>
          <w:b/>
          <w:bCs/>
          <w:sz w:val="22"/>
          <w:szCs w:val="22"/>
          <w:lang w:val="fr-FR"/>
        </w:rPr>
        <w:t>Entre les Routeurs à Paris (Paris, Paris2, Paris3)</w:t>
      </w:r>
    </w:p>
    <w:p w14:paraId="4E552AE8" w14:textId="7CDF5957" w:rsidR="00FC40EC" w:rsidRPr="00FC40EC" w:rsidRDefault="00FC40EC" w:rsidP="00FC40EC">
      <w:pPr>
        <w:spacing w:line="276" w:lineRule="auto"/>
        <w:rPr>
          <w:rFonts w:ascii="Arial" w:hAnsi="Arial" w:cs="Arial"/>
          <w:sz w:val="22"/>
          <w:szCs w:val="22"/>
          <w:lang w:val="fr-FR"/>
        </w:rPr>
      </w:pPr>
      <w:r w:rsidRPr="00FC40EC">
        <w:rPr>
          <w:rFonts w:ascii="Arial" w:hAnsi="Arial" w:cs="Arial"/>
          <w:sz w:val="22"/>
          <w:szCs w:val="22"/>
          <w:lang w:val="fr-FR"/>
        </w:rPr>
        <w:t xml:space="preserve">     Câbles croisés : Utilisés pour connecter les ports Ethernet des routeurs entre eux et former un réseau OSPF interne au siège.</w:t>
      </w:r>
    </w:p>
    <w:p w14:paraId="345BD28F" w14:textId="77777777" w:rsidR="00FC40EC" w:rsidRPr="00FC40EC" w:rsidRDefault="00FC40EC" w:rsidP="00FC40EC">
      <w:pPr>
        <w:spacing w:line="276" w:lineRule="auto"/>
        <w:rPr>
          <w:rFonts w:ascii="Arial" w:hAnsi="Arial" w:cs="Arial"/>
          <w:sz w:val="22"/>
          <w:szCs w:val="22"/>
          <w:lang w:val="fr-FR"/>
        </w:rPr>
      </w:pPr>
    </w:p>
    <w:p w14:paraId="41A98E57" w14:textId="69058083" w:rsidR="00FC40EC" w:rsidRPr="00FC40EC" w:rsidRDefault="00FC40EC" w:rsidP="00FC40EC">
      <w:pPr>
        <w:pStyle w:val="Paragraphedeliste"/>
        <w:numPr>
          <w:ilvl w:val="0"/>
          <w:numId w:val="2"/>
        </w:numPr>
        <w:spacing w:line="276" w:lineRule="auto"/>
        <w:rPr>
          <w:rFonts w:ascii="Arial" w:hAnsi="Arial" w:cs="Arial"/>
          <w:b/>
          <w:bCs/>
          <w:sz w:val="22"/>
          <w:szCs w:val="22"/>
          <w:lang w:val="fr-FR"/>
        </w:rPr>
      </w:pPr>
      <w:r w:rsidRPr="00FC40EC">
        <w:rPr>
          <w:rFonts w:ascii="Arial" w:hAnsi="Arial" w:cs="Arial"/>
          <w:b/>
          <w:bCs/>
          <w:sz w:val="22"/>
          <w:szCs w:val="22"/>
          <w:lang w:val="fr-FR"/>
        </w:rPr>
        <w:t>Entre le Routeur Principal Paris et le FAI distant</w:t>
      </w:r>
    </w:p>
    <w:p w14:paraId="20C68A02" w14:textId="07E7ECCD" w:rsidR="00FC40EC" w:rsidRPr="00FC40EC" w:rsidRDefault="00FC40EC" w:rsidP="00FC40EC">
      <w:pPr>
        <w:spacing w:line="276" w:lineRule="auto"/>
        <w:rPr>
          <w:rFonts w:ascii="Arial" w:hAnsi="Arial" w:cs="Arial"/>
          <w:sz w:val="22"/>
          <w:szCs w:val="22"/>
          <w:lang w:val="fr-FR"/>
        </w:rPr>
      </w:pPr>
      <w:r w:rsidRPr="00FC40EC">
        <w:rPr>
          <w:rFonts w:ascii="Arial" w:hAnsi="Arial" w:cs="Arial"/>
          <w:sz w:val="22"/>
          <w:szCs w:val="22"/>
          <w:lang w:val="fr-FR"/>
        </w:rPr>
        <w:t xml:space="preserve">     Câble série DCE : Utilisé pour établir la connexion entre le routeur principal de Paris (Paris) et le FAI distant, assurant l'accès à Internet.</w:t>
      </w:r>
    </w:p>
    <w:p w14:paraId="7BA91F80" w14:textId="77777777" w:rsidR="00FC40EC" w:rsidRPr="00FC40EC" w:rsidRDefault="00FC40EC" w:rsidP="00FC40EC">
      <w:pPr>
        <w:spacing w:line="276" w:lineRule="auto"/>
        <w:rPr>
          <w:rFonts w:ascii="Arial" w:hAnsi="Arial" w:cs="Arial"/>
          <w:sz w:val="22"/>
          <w:szCs w:val="22"/>
          <w:lang w:val="fr-FR"/>
        </w:rPr>
      </w:pPr>
    </w:p>
    <w:p w14:paraId="222A7B38" w14:textId="4D70261B" w:rsidR="00FC40EC" w:rsidRPr="00FC40EC" w:rsidRDefault="00FC40EC" w:rsidP="00FC40EC">
      <w:pPr>
        <w:pStyle w:val="Paragraphedeliste"/>
        <w:numPr>
          <w:ilvl w:val="0"/>
          <w:numId w:val="2"/>
        </w:numPr>
        <w:spacing w:line="276" w:lineRule="auto"/>
        <w:rPr>
          <w:rFonts w:ascii="Arial" w:hAnsi="Arial" w:cs="Arial"/>
          <w:b/>
          <w:bCs/>
          <w:sz w:val="22"/>
          <w:szCs w:val="22"/>
          <w:lang w:val="fr-FR"/>
        </w:rPr>
      </w:pPr>
      <w:r w:rsidRPr="00FC40EC">
        <w:rPr>
          <w:rFonts w:ascii="Arial" w:hAnsi="Arial" w:cs="Arial"/>
          <w:b/>
          <w:bCs/>
          <w:sz w:val="22"/>
          <w:szCs w:val="22"/>
          <w:lang w:val="fr-FR"/>
        </w:rPr>
        <w:t>Entre les Routeurs et les Switches au Siège</w:t>
      </w:r>
    </w:p>
    <w:p w14:paraId="52C5E7CA" w14:textId="151BCDA9" w:rsidR="00FC40EC" w:rsidRPr="00FC40EC" w:rsidRDefault="00FC40EC" w:rsidP="00FC40EC">
      <w:pPr>
        <w:spacing w:line="276" w:lineRule="auto"/>
        <w:rPr>
          <w:rFonts w:ascii="Arial" w:hAnsi="Arial" w:cs="Arial"/>
          <w:sz w:val="22"/>
          <w:szCs w:val="22"/>
          <w:lang w:val="fr-FR"/>
        </w:rPr>
      </w:pPr>
      <w:r w:rsidRPr="00FC40EC">
        <w:rPr>
          <w:rFonts w:ascii="Arial" w:hAnsi="Arial" w:cs="Arial"/>
          <w:sz w:val="22"/>
          <w:szCs w:val="22"/>
          <w:lang w:val="fr-FR"/>
        </w:rPr>
        <w:t xml:space="preserve">      Câbles </w:t>
      </w:r>
      <w:r w:rsidR="000C11D7">
        <w:rPr>
          <w:rFonts w:ascii="Arial" w:hAnsi="Arial" w:cs="Arial"/>
          <w:sz w:val="22"/>
          <w:szCs w:val="22"/>
          <w:lang w:val="fr-FR"/>
        </w:rPr>
        <w:t>droits</w:t>
      </w:r>
      <w:r w:rsidRPr="00FC40EC">
        <w:rPr>
          <w:rFonts w:ascii="Arial" w:hAnsi="Arial" w:cs="Arial"/>
          <w:sz w:val="22"/>
          <w:szCs w:val="22"/>
          <w:lang w:val="fr-FR"/>
        </w:rPr>
        <w:t xml:space="preserve"> : Utilisés pour connecter les ports des routeurs aux ports des switches, formant ainsi les connexions entre le réseau interne du siège.</w:t>
      </w:r>
    </w:p>
    <w:p w14:paraId="0D59FF10" w14:textId="77777777" w:rsidR="00FC40EC" w:rsidRPr="00FC40EC" w:rsidRDefault="00FC40EC" w:rsidP="00FC40EC">
      <w:pPr>
        <w:spacing w:line="276" w:lineRule="auto"/>
        <w:rPr>
          <w:rFonts w:ascii="Arial" w:hAnsi="Arial" w:cs="Arial"/>
          <w:sz w:val="22"/>
          <w:szCs w:val="22"/>
          <w:lang w:val="fr-FR"/>
        </w:rPr>
      </w:pPr>
    </w:p>
    <w:p w14:paraId="509AB1A6" w14:textId="6FE32881" w:rsidR="00FC40EC" w:rsidRDefault="00FC40EC" w:rsidP="00FC40EC">
      <w:pPr>
        <w:pStyle w:val="Paragraphedeliste"/>
        <w:numPr>
          <w:ilvl w:val="0"/>
          <w:numId w:val="3"/>
        </w:numPr>
        <w:spacing w:line="276" w:lineRule="auto"/>
        <w:rPr>
          <w:rFonts w:ascii="Arial" w:hAnsi="Arial" w:cs="Arial"/>
          <w:b/>
          <w:bCs/>
          <w:sz w:val="22"/>
          <w:szCs w:val="22"/>
          <w:lang w:val="fr-FR"/>
        </w:rPr>
      </w:pPr>
      <w:r w:rsidRPr="00FC40EC">
        <w:rPr>
          <w:rFonts w:ascii="Arial" w:hAnsi="Arial" w:cs="Arial"/>
          <w:b/>
          <w:bCs/>
          <w:sz w:val="22"/>
          <w:szCs w:val="22"/>
          <w:lang w:val="fr-FR"/>
        </w:rPr>
        <w:t xml:space="preserve">Liaisons avec les Agences </w:t>
      </w:r>
    </w:p>
    <w:p w14:paraId="27DBAC19" w14:textId="77777777" w:rsidR="00FC40EC" w:rsidRPr="00FC40EC" w:rsidRDefault="00FC40EC" w:rsidP="00FC40EC">
      <w:pPr>
        <w:pStyle w:val="Paragraphedeliste"/>
        <w:spacing w:line="276" w:lineRule="auto"/>
        <w:rPr>
          <w:rFonts w:ascii="Arial" w:hAnsi="Arial" w:cs="Arial"/>
          <w:b/>
          <w:bCs/>
          <w:sz w:val="22"/>
          <w:szCs w:val="22"/>
          <w:lang w:val="fr-FR"/>
        </w:rPr>
      </w:pPr>
    </w:p>
    <w:p w14:paraId="599E06EB" w14:textId="5FF5BE25" w:rsidR="00FC40EC" w:rsidRPr="00FC40EC" w:rsidRDefault="00FC40EC" w:rsidP="00FC40EC">
      <w:pPr>
        <w:pStyle w:val="Paragraphedeliste"/>
        <w:numPr>
          <w:ilvl w:val="0"/>
          <w:numId w:val="2"/>
        </w:numPr>
        <w:spacing w:line="276" w:lineRule="auto"/>
        <w:rPr>
          <w:rFonts w:ascii="Arial" w:hAnsi="Arial" w:cs="Arial"/>
          <w:b/>
          <w:bCs/>
          <w:sz w:val="22"/>
          <w:szCs w:val="22"/>
          <w:lang w:val="fr-FR"/>
        </w:rPr>
      </w:pPr>
      <w:r w:rsidRPr="00FC40EC">
        <w:rPr>
          <w:rFonts w:ascii="Arial" w:hAnsi="Arial" w:cs="Arial"/>
          <w:b/>
          <w:bCs/>
          <w:sz w:val="22"/>
          <w:szCs w:val="22"/>
          <w:lang w:val="fr-FR"/>
        </w:rPr>
        <w:t>Entre les Routeurs et le Switch à l'Agence de Rennes</w:t>
      </w:r>
    </w:p>
    <w:p w14:paraId="1E7C4881" w14:textId="4681A8D6" w:rsidR="00FC40EC" w:rsidRPr="00FC40EC" w:rsidRDefault="00FC40EC" w:rsidP="00FC40EC">
      <w:pPr>
        <w:spacing w:line="276" w:lineRule="auto"/>
        <w:rPr>
          <w:rFonts w:ascii="Arial" w:hAnsi="Arial" w:cs="Arial"/>
          <w:sz w:val="22"/>
          <w:szCs w:val="22"/>
          <w:lang w:val="fr-FR"/>
        </w:rPr>
      </w:pPr>
      <w:r w:rsidRPr="00FC40EC">
        <w:rPr>
          <w:rFonts w:ascii="Arial" w:hAnsi="Arial" w:cs="Arial"/>
          <w:sz w:val="22"/>
          <w:szCs w:val="22"/>
          <w:lang w:val="fr-FR"/>
        </w:rPr>
        <w:t xml:space="preserve">     Câbles </w:t>
      </w:r>
      <w:r w:rsidR="000C11D7">
        <w:rPr>
          <w:rFonts w:ascii="Arial" w:hAnsi="Arial" w:cs="Arial"/>
          <w:sz w:val="22"/>
          <w:szCs w:val="22"/>
          <w:lang w:val="fr-FR"/>
        </w:rPr>
        <w:t>droits</w:t>
      </w:r>
      <w:r w:rsidRPr="00FC40EC">
        <w:rPr>
          <w:rFonts w:ascii="Arial" w:hAnsi="Arial" w:cs="Arial"/>
          <w:sz w:val="22"/>
          <w:szCs w:val="22"/>
          <w:lang w:val="fr-FR"/>
        </w:rPr>
        <w:t xml:space="preserve"> : Utilisés pour connecter les ports des routeurs </w:t>
      </w:r>
      <w:proofErr w:type="spellStart"/>
      <w:r w:rsidRPr="00FC40EC">
        <w:rPr>
          <w:rFonts w:ascii="Arial" w:hAnsi="Arial" w:cs="Arial"/>
          <w:sz w:val="22"/>
          <w:szCs w:val="22"/>
          <w:lang w:val="fr-FR"/>
        </w:rPr>
        <w:t>RennesA</w:t>
      </w:r>
      <w:proofErr w:type="spellEnd"/>
      <w:r w:rsidRPr="00FC40EC">
        <w:rPr>
          <w:rFonts w:ascii="Arial" w:hAnsi="Arial" w:cs="Arial"/>
          <w:sz w:val="22"/>
          <w:szCs w:val="22"/>
          <w:lang w:val="fr-FR"/>
        </w:rPr>
        <w:t xml:space="preserve"> et </w:t>
      </w:r>
      <w:proofErr w:type="spellStart"/>
      <w:r w:rsidRPr="00FC40EC">
        <w:rPr>
          <w:rFonts w:ascii="Arial" w:hAnsi="Arial" w:cs="Arial"/>
          <w:sz w:val="22"/>
          <w:szCs w:val="22"/>
          <w:lang w:val="fr-FR"/>
        </w:rPr>
        <w:t>RennesB</w:t>
      </w:r>
      <w:proofErr w:type="spellEnd"/>
      <w:r w:rsidRPr="00FC40EC">
        <w:rPr>
          <w:rFonts w:ascii="Arial" w:hAnsi="Arial" w:cs="Arial"/>
          <w:sz w:val="22"/>
          <w:szCs w:val="22"/>
          <w:lang w:val="fr-FR"/>
        </w:rPr>
        <w:t xml:space="preserve"> aux ports du switch local, établissant ainsi la connectivité entre les routeurs et les équipements locaux.</w:t>
      </w:r>
    </w:p>
    <w:p w14:paraId="20F63C41" w14:textId="77777777" w:rsidR="00FC40EC" w:rsidRPr="00FC40EC" w:rsidRDefault="00FC40EC" w:rsidP="00FC40EC">
      <w:pPr>
        <w:spacing w:line="276" w:lineRule="auto"/>
        <w:rPr>
          <w:rFonts w:ascii="Arial" w:hAnsi="Arial" w:cs="Arial"/>
          <w:sz w:val="22"/>
          <w:szCs w:val="22"/>
          <w:lang w:val="fr-FR"/>
        </w:rPr>
      </w:pPr>
    </w:p>
    <w:p w14:paraId="217256B7" w14:textId="7EEF51F6" w:rsidR="00FC40EC" w:rsidRPr="00FC40EC" w:rsidRDefault="00FC40EC" w:rsidP="00FC40EC">
      <w:pPr>
        <w:pStyle w:val="Paragraphedeliste"/>
        <w:numPr>
          <w:ilvl w:val="0"/>
          <w:numId w:val="2"/>
        </w:numPr>
        <w:spacing w:line="276" w:lineRule="auto"/>
        <w:rPr>
          <w:rFonts w:ascii="Arial" w:hAnsi="Arial" w:cs="Arial"/>
          <w:b/>
          <w:bCs/>
          <w:sz w:val="22"/>
          <w:szCs w:val="22"/>
          <w:lang w:val="fr-FR"/>
        </w:rPr>
      </w:pPr>
      <w:r w:rsidRPr="00FC40EC">
        <w:rPr>
          <w:rFonts w:ascii="Arial" w:hAnsi="Arial" w:cs="Arial"/>
          <w:b/>
          <w:bCs/>
          <w:sz w:val="22"/>
          <w:szCs w:val="22"/>
          <w:lang w:val="fr-FR"/>
        </w:rPr>
        <w:t xml:space="preserve">Entre les Routeurs des Agences </w:t>
      </w:r>
    </w:p>
    <w:p w14:paraId="3A7580CC" w14:textId="73455959" w:rsidR="00FC40EC" w:rsidRPr="00FC40EC" w:rsidRDefault="00FC40EC" w:rsidP="00FC40EC">
      <w:pPr>
        <w:spacing w:line="276" w:lineRule="auto"/>
        <w:rPr>
          <w:rFonts w:ascii="Arial" w:hAnsi="Arial" w:cs="Arial"/>
          <w:sz w:val="22"/>
          <w:szCs w:val="22"/>
          <w:lang w:val="fr-FR"/>
        </w:rPr>
      </w:pPr>
      <w:r w:rsidRPr="00FC40EC">
        <w:rPr>
          <w:rFonts w:ascii="Arial" w:hAnsi="Arial" w:cs="Arial"/>
          <w:sz w:val="22"/>
          <w:szCs w:val="22"/>
          <w:lang w:val="fr-FR"/>
        </w:rPr>
        <w:t xml:space="preserve">     Câbles croisés : Utilisés pour connecter les ports Ethernet des deux routeurs d'une agence, établissant un réseau redondant au sein de l'agence.</w:t>
      </w:r>
    </w:p>
    <w:p w14:paraId="48DAF58A" w14:textId="77777777" w:rsidR="00FC40EC" w:rsidRPr="00FC40EC" w:rsidRDefault="00FC40EC" w:rsidP="00FC40EC">
      <w:pPr>
        <w:spacing w:line="276" w:lineRule="auto"/>
        <w:rPr>
          <w:rFonts w:ascii="Arial" w:hAnsi="Arial" w:cs="Arial"/>
          <w:sz w:val="22"/>
          <w:szCs w:val="22"/>
          <w:lang w:val="fr-FR"/>
        </w:rPr>
      </w:pPr>
    </w:p>
    <w:p w14:paraId="130A8A66" w14:textId="4D770F98" w:rsidR="00FC40EC" w:rsidRPr="00FC40EC" w:rsidRDefault="00FC40EC" w:rsidP="00FC40EC">
      <w:pPr>
        <w:pStyle w:val="Paragraphedeliste"/>
        <w:numPr>
          <w:ilvl w:val="0"/>
          <w:numId w:val="2"/>
        </w:numPr>
        <w:spacing w:line="276" w:lineRule="auto"/>
        <w:rPr>
          <w:rFonts w:ascii="Arial" w:hAnsi="Arial" w:cs="Arial"/>
          <w:b/>
          <w:bCs/>
          <w:sz w:val="22"/>
          <w:szCs w:val="22"/>
          <w:lang w:val="fr-FR"/>
        </w:rPr>
      </w:pPr>
      <w:r w:rsidRPr="00FC40EC">
        <w:rPr>
          <w:rFonts w:ascii="Arial" w:hAnsi="Arial" w:cs="Arial"/>
          <w:b/>
          <w:bCs/>
          <w:sz w:val="22"/>
          <w:szCs w:val="22"/>
          <w:lang w:val="fr-FR"/>
        </w:rPr>
        <w:t>Liaisons entre les Routeurs des Agences et Paris (Paris2, Paris3)</w:t>
      </w:r>
    </w:p>
    <w:p w14:paraId="166C27AD" w14:textId="02959BF4" w:rsidR="00FC40EC" w:rsidRPr="00FC40EC" w:rsidRDefault="00FC40EC" w:rsidP="00FC40EC">
      <w:pPr>
        <w:spacing w:line="276" w:lineRule="auto"/>
        <w:rPr>
          <w:rFonts w:ascii="Arial" w:hAnsi="Arial" w:cs="Arial"/>
          <w:sz w:val="22"/>
          <w:szCs w:val="22"/>
          <w:lang w:val="fr-FR"/>
        </w:rPr>
      </w:pPr>
      <w:r w:rsidRPr="00FC40EC">
        <w:rPr>
          <w:rFonts w:ascii="Arial" w:hAnsi="Arial" w:cs="Arial"/>
          <w:sz w:val="22"/>
          <w:szCs w:val="22"/>
          <w:lang w:val="fr-FR"/>
        </w:rPr>
        <w:t xml:space="preserve">     Câbles série DCE : Utilisés pour connecter les routeurs des agences aux routeurs Paris2 et Paris3 au siège, permettant la redondance et l'accès à Internet.</w:t>
      </w:r>
    </w:p>
    <w:p w14:paraId="4E3AC94D" w14:textId="77777777" w:rsidR="00FC40EC" w:rsidRPr="00FC40EC" w:rsidRDefault="00FC40EC" w:rsidP="00FC40EC">
      <w:pPr>
        <w:spacing w:line="276" w:lineRule="auto"/>
        <w:rPr>
          <w:rFonts w:ascii="Arial" w:hAnsi="Arial" w:cs="Arial"/>
          <w:sz w:val="22"/>
          <w:szCs w:val="22"/>
          <w:lang w:val="fr-FR"/>
        </w:rPr>
      </w:pPr>
    </w:p>
    <w:p w14:paraId="40496451" w14:textId="4F391853" w:rsidR="00FC40EC" w:rsidRPr="00FC40EC" w:rsidRDefault="00FC40EC" w:rsidP="00FC40EC">
      <w:pPr>
        <w:pStyle w:val="Paragraphedeliste"/>
        <w:numPr>
          <w:ilvl w:val="0"/>
          <w:numId w:val="2"/>
        </w:numPr>
        <w:spacing w:line="276" w:lineRule="auto"/>
        <w:rPr>
          <w:rFonts w:ascii="Arial" w:hAnsi="Arial" w:cs="Arial"/>
          <w:b/>
          <w:bCs/>
          <w:sz w:val="22"/>
          <w:szCs w:val="22"/>
          <w:lang w:val="fr-FR"/>
        </w:rPr>
      </w:pPr>
      <w:r w:rsidRPr="00FC40EC">
        <w:rPr>
          <w:rFonts w:ascii="Arial" w:hAnsi="Arial" w:cs="Arial"/>
          <w:b/>
          <w:bCs/>
          <w:sz w:val="22"/>
          <w:szCs w:val="22"/>
          <w:lang w:val="fr-FR"/>
        </w:rPr>
        <w:t xml:space="preserve">Entre le Switch et les Périphériques Locaux </w:t>
      </w:r>
    </w:p>
    <w:p w14:paraId="5A9A4CFE" w14:textId="5AE511E8" w:rsidR="00FC40EC" w:rsidRPr="00FC40EC" w:rsidRDefault="00FC40EC" w:rsidP="00FC40EC">
      <w:pPr>
        <w:spacing w:line="276" w:lineRule="auto"/>
        <w:rPr>
          <w:rFonts w:ascii="Arial" w:hAnsi="Arial" w:cs="Arial"/>
          <w:sz w:val="22"/>
          <w:szCs w:val="22"/>
          <w:lang w:val="fr-FR"/>
        </w:rPr>
      </w:pPr>
      <w:r w:rsidRPr="00FC40EC">
        <w:rPr>
          <w:rFonts w:ascii="Arial" w:hAnsi="Arial" w:cs="Arial"/>
          <w:sz w:val="22"/>
          <w:szCs w:val="22"/>
          <w:lang w:val="fr-FR"/>
        </w:rPr>
        <w:t xml:space="preserve">     </w:t>
      </w:r>
      <w:proofErr w:type="gramStart"/>
      <w:r w:rsidRPr="00FC40EC">
        <w:rPr>
          <w:rFonts w:ascii="Arial" w:hAnsi="Arial" w:cs="Arial"/>
          <w:sz w:val="22"/>
          <w:szCs w:val="22"/>
          <w:lang w:val="fr-FR"/>
        </w:rPr>
        <w:t xml:space="preserve">Câbles </w:t>
      </w:r>
      <w:r w:rsidR="000C11D7">
        <w:rPr>
          <w:rFonts w:ascii="Arial" w:hAnsi="Arial" w:cs="Arial"/>
          <w:sz w:val="22"/>
          <w:szCs w:val="22"/>
          <w:lang w:val="fr-FR"/>
        </w:rPr>
        <w:t>droit</w:t>
      </w:r>
      <w:proofErr w:type="gramEnd"/>
      <w:r w:rsidRPr="00FC40EC">
        <w:rPr>
          <w:rFonts w:ascii="Arial" w:hAnsi="Arial" w:cs="Arial"/>
          <w:sz w:val="22"/>
          <w:szCs w:val="22"/>
          <w:lang w:val="fr-FR"/>
        </w:rPr>
        <w:t xml:space="preserve"> : Utilisés pour connecter les ports du switch aux équipements locaux (ordinateurs, serveurs, etc.).</w:t>
      </w:r>
    </w:p>
    <w:p w14:paraId="6C8896BF" w14:textId="77777777" w:rsidR="00FC40EC" w:rsidRPr="00FC40EC" w:rsidRDefault="00FC40EC" w:rsidP="00FC40EC">
      <w:pPr>
        <w:spacing w:line="276" w:lineRule="auto"/>
        <w:rPr>
          <w:rFonts w:ascii="Arial" w:hAnsi="Arial" w:cs="Arial"/>
          <w:sz w:val="22"/>
          <w:szCs w:val="22"/>
          <w:lang w:val="fr-FR"/>
        </w:rPr>
      </w:pPr>
    </w:p>
    <w:p w14:paraId="4F0BFB7F" w14:textId="6A633A2C" w:rsidR="00FC40EC" w:rsidRDefault="00FC40EC" w:rsidP="00FC40EC">
      <w:pPr>
        <w:pStyle w:val="Paragraphedeliste"/>
        <w:numPr>
          <w:ilvl w:val="0"/>
          <w:numId w:val="3"/>
        </w:numPr>
        <w:spacing w:line="276" w:lineRule="auto"/>
        <w:rPr>
          <w:rFonts w:ascii="Arial" w:hAnsi="Arial" w:cs="Arial"/>
          <w:b/>
          <w:bCs/>
          <w:sz w:val="22"/>
          <w:szCs w:val="22"/>
          <w:lang w:val="fr-FR"/>
        </w:rPr>
      </w:pPr>
      <w:r w:rsidRPr="00FC40EC">
        <w:rPr>
          <w:rFonts w:ascii="Arial" w:hAnsi="Arial" w:cs="Arial"/>
          <w:b/>
          <w:bCs/>
          <w:sz w:val="22"/>
          <w:szCs w:val="22"/>
          <w:lang w:val="fr-FR"/>
        </w:rPr>
        <w:t>Liaisons avec le FAI distant</w:t>
      </w:r>
    </w:p>
    <w:p w14:paraId="01D54565" w14:textId="77777777" w:rsidR="00FC40EC" w:rsidRPr="00FC40EC" w:rsidRDefault="00FC40EC" w:rsidP="00FC40EC">
      <w:pPr>
        <w:pStyle w:val="Paragraphedeliste"/>
        <w:spacing w:line="276" w:lineRule="auto"/>
        <w:rPr>
          <w:rFonts w:ascii="Arial" w:hAnsi="Arial" w:cs="Arial"/>
          <w:b/>
          <w:bCs/>
          <w:sz w:val="22"/>
          <w:szCs w:val="22"/>
          <w:lang w:val="fr-FR"/>
        </w:rPr>
      </w:pPr>
    </w:p>
    <w:p w14:paraId="19BC1660" w14:textId="4031F8DD" w:rsidR="00FC40EC" w:rsidRPr="00FC40EC" w:rsidRDefault="00FC40EC" w:rsidP="00FC40EC">
      <w:pPr>
        <w:pStyle w:val="Paragraphedeliste"/>
        <w:numPr>
          <w:ilvl w:val="0"/>
          <w:numId w:val="2"/>
        </w:numPr>
        <w:spacing w:line="276" w:lineRule="auto"/>
        <w:rPr>
          <w:rFonts w:ascii="Arial" w:hAnsi="Arial" w:cs="Arial"/>
          <w:b/>
          <w:bCs/>
          <w:sz w:val="22"/>
          <w:szCs w:val="22"/>
          <w:lang w:val="fr-FR"/>
        </w:rPr>
      </w:pPr>
      <w:r w:rsidRPr="6413A4B6">
        <w:rPr>
          <w:rFonts w:ascii="Arial" w:hAnsi="Arial" w:cs="Arial"/>
          <w:b/>
          <w:bCs/>
          <w:sz w:val="22"/>
          <w:szCs w:val="22"/>
          <w:lang w:val="fr-FR"/>
        </w:rPr>
        <w:t>Entre le Routeur de FAI Distant et les Routeur</w:t>
      </w:r>
      <w:r w:rsidR="603B4B99" w:rsidRPr="6413A4B6">
        <w:rPr>
          <w:rFonts w:ascii="Arial" w:hAnsi="Arial" w:cs="Arial"/>
          <w:b/>
          <w:bCs/>
          <w:sz w:val="22"/>
          <w:szCs w:val="22"/>
          <w:lang w:val="fr-FR"/>
        </w:rPr>
        <w:t>s</w:t>
      </w:r>
      <w:r w:rsidRPr="6413A4B6">
        <w:rPr>
          <w:rFonts w:ascii="Arial" w:hAnsi="Arial" w:cs="Arial"/>
          <w:b/>
          <w:bCs/>
          <w:sz w:val="22"/>
          <w:szCs w:val="22"/>
          <w:lang w:val="fr-FR"/>
        </w:rPr>
        <w:t xml:space="preserve"> de Paris (Paris et Paris2)</w:t>
      </w:r>
    </w:p>
    <w:p w14:paraId="5FB30F2E" w14:textId="374DC1AB" w:rsidR="00FC40EC" w:rsidRPr="00FC40EC" w:rsidRDefault="00FC40EC" w:rsidP="00FC40EC">
      <w:pPr>
        <w:spacing w:line="276" w:lineRule="auto"/>
        <w:rPr>
          <w:rFonts w:ascii="Arial" w:hAnsi="Arial" w:cs="Arial"/>
          <w:sz w:val="22"/>
          <w:szCs w:val="22"/>
          <w:lang w:val="fr-FR"/>
        </w:rPr>
      </w:pPr>
      <w:r w:rsidRPr="00FC40EC">
        <w:rPr>
          <w:rFonts w:ascii="Arial" w:hAnsi="Arial" w:cs="Arial"/>
          <w:sz w:val="22"/>
          <w:szCs w:val="22"/>
          <w:lang w:val="fr-FR"/>
        </w:rPr>
        <w:t xml:space="preserve">    Câble série DCE : Utilisé pour connecter le routeur de FAI distant au routeur principal de Paris, assurant l'accès global à Internet.</w:t>
      </w:r>
    </w:p>
    <w:p w14:paraId="735A3B4A" w14:textId="77777777" w:rsidR="00FC40EC" w:rsidRPr="00FC40EC" w:rsidRDefault="00FC40EC" w:rsidP="00FC40EC">
      <w:pPr>
        <w:spacing w:line="276" w:lineRule="auto"/>
        <w:rPr>
          <w:rFonts w:ascii="Arial" w:hAnsi="Arial" w:cs="Arial"/>
          <w:sz w:val="22"/>
          <w:szCs w:val="22"/>
          <w:lang w:val="fr-FR"/>
        </w:rPr>
      </w:pPr>
    </w:p>
    <w:p w14:paraId="43923A9F" w14:textId="170F6787" w:rsidR="00561B94" w:rsidRPr="005B1062" w:rsidRDefault="000C11D7" w:rsidP="00FC40EC">
      <w:pPr>
        <w:spacing w:line="276" w:lineRule="auto"/>
        <w:rPr>
          <w:rFonts w:ascii="Arial" w:hAnsi="Arial" w:cs="Arial"/>
          <w:sz w:val="22"/>
          <w:szCs w:val="22"/>
          <w:lang w:val="fr-FR"/>
        </w:rPr>
      </w:pPr>
      <w:r w:rsidRPr="6413A4B6">
        <w:rPr>
          <w:rFonts w:ascii="Arial" w:hAnsi="Arial" w:cs="Arial"/>
          <w:sz w:val="22"/>
          <w:szCs w:val="22"/>
          <w:lang w:val="fr-FR"/>
        </w:rPr>
        <w:t>En résumé, des câbles croisés ou droit sont utilisés pour les liaisons locales entre les routeurs, tandis que certains câbles série DCE sont employés pour les connexions entre les routeurs et le FAI distant, principalement pour des liaisons longue distance. Les connexions avec les switches et les équipements locaux peuvent, quant à elles, utiliser des câbles droit</w:t>
      </w:r>
      <w:r w:rsidR="29687A5C" w:rsidRPr="6413A4B6">
        <w:rPr>
          <w:rFonts w:ascii="Arial" w:hAnsi="Arial" w:cs="Arial"/>
          <w:sz w:val="22"/>
          <w:szCs w:val="22"/>
          <w:lang w:val="fr-FR"/>
        </w:rPr>
        <w:t>s</w:t>
      </w:r>
      <w:r w:rsidRPr="6413A4B6">
        <w:rPr>
          <w:rFonts w:ascii="Arial" w:hAnsi="Arial" w:cs="Arial"/>
          <w:sz w:val="22"/>
          <w:szCs w:val="22"/>
          <w:lang w:val="fr-FR"/>
        </w:rPr>
        <w:t>. Ces choix sont déterminés en fonction des technologies spécifiques et des besoins de distance</w:t>
      </w:r>
      <w:r w:rsidR="7865861C" w:rsidRPr="6413A4B6">
        <w:rPr>
          <w:rFonts w:ascii="Arial" w:hAnsi="Arial" w:cs="Arial"/>
          <w:sz w:val="22"/>
          <w:szCs w:val="22"/>
          <w:lang w:val="fr-FR"/>
        </w:rPr>
        <w:t>s</w:t>
      </w:r>
      <w:r w:rsidRPr="6413A4B6">
        <w:rPr>
          <w:rFonts w:ascii="Arial" w:hAnsi="Arial" w:cs="Arial"/>
          <w:sz w:val="22"/>
          <w:szCs w:val="22"/>
          <w:lang w:val="fr-FR"/>
        </w:rPr>
        <w:t xml:space="preserve"> propres à chaque liaison au sein de l'infrastructure réseau.</w:t>
      </w:r>
      <w:r w:rsidRPr="001779CC">
        <w:rPr>
          <w:lang w:val="fr-FR"/>
        </w:rPr>
        <w:br/>
      </w:r>
      <w:r w:rsidRPr="001779CC">
        <w:rPr>
          <w:lang w:val="fr-FR"/>
        </w:rPr>
        <w:br/>
      </w:r>
    </w:p>
    <w:p w14:paraId="30B3CF8B" w14:textId="316DD77D" w:rsidR="00561B94" w:rsidRDefault="00561B94" w:rsidP="00561B94">
      <w:pPr>
        <w:pStyle w:val="Titre1"/>
        <w:rPr>
          <w:rFonts w:ascii="Arial" w:hAnsi="Arial" w:cs="Arial"/>
          <w:lang w:val="fr-FR"/>
        </w:rPr>
      </w:pPr>
      <w:bookmarkStart w:id="5" w:name="_Toc156756442"/>
      <w:r w:rsidRPr="005B1062">
        <w:rPr>
          <w:rFonts w:ascii="Arial" w:hAnsi="Arial" w:cs="Arial"/>
          <w:lang w:val="fr-FR"/>
        </w:rPr>
        <w:t xml:space="preserve">3. Modèle d'Adressage du </w:t>
      </w:r>
      <w:r w:rsidR="005B1062" w:rsidRPr="005B1062">
        <w:rPr>
          <w:rFonts w:ascii="Arial" w:hAnsi="Arial" w:cs="Arial"/>
          <w:lang w:val="fr-FR"/>
        </w:rPr>
        <w:t>Réseau :</w:t>
      </w:r>
      <w:bookmarkEnd w:id="5"/>
    </w:p>
    <w:p w14:paraId="109DDE97" w14:textId="77777777" w:rsidR="004623CD" w:rsidRPr="004623CD" w:rsidRDefault="004623CD" w:rsidP="004623CD">
      <w:pPr>
        <w:rPr>
          <w:lang w:val="fr-FR"/>
        </w:rPr>
      </w:pPr>
    </w:p>
    <w:p w14:paraId="52AB9B86" w14:textId="1C2EBC59" w:rsidR="004623CD" w:rsidRDefault="00561B94" w:rsidP="004623CD">
      <w:pPr>
        <w:pStyle w:val="Titre2"/>
        <w:rPr>
          <w:rFonts w:ascii="Arial" w:hAnsi="Arial" w:cs="Arial"/>
          <w:lang w:val="fr-FR"/>
        </w:rPr>
      </w:pPr>
      <w:bookmarkStart w:id="6" w:name="_Toc156756443"/>
      <w:r w:rsidRPr="005B1062">
        <w:rPr>
          <w:rFonts w:ascii="Arial" w:hAnsi="Arial" w:cs="Arial"/>
          <w:lang w:val="fr-FR"/>
        </w:rPr>
        <w:t>Choix de la Plage d'Adresses IPv</w:t>
      </w:r>
      <w:r w:rsidR="00925127" w:rsidRPr="005B1062">
        <w:rPr>
          <w:rFonts w:ascii="Arial" w:hAnsi="Arial" w:cs="Arial"/>
          <w:lang w:val="fr-FR"/>
        </w:rPr>
        <w:t>4 :</w:t>
      </w:r>
      <w:bookmarkEnd w:id="6"/>
    </w:p>
    <w:p w14:paraId="5B0CCA2B" w14:textId="77777777" w:rsidR="004623CD" w:rsidRPr="004623CD" w:rsidRDefault="004623CD" w:rsidP="004623CD">
      <w:pPr>
        <w:rPr>
          <w:lang w:val="fr-FR"/>
        </w:rPr>
      </w:pPr>
    </w:p>
    <w:p w14:paraId="09E22653" w14:textId="77777777" w:rsidR="004623CD" w:rsidRPr="005B1062" w:rsidRDefault="004623CD" w:rsidP="004623CD">
      <w:pPr>
        <w:spacing w:line="276" w:lineRule="auto"/>
        <w:rPr>
          <w:rFonts w:ascii="Arial" w:hAnsi="Arial" w:cs="Arial"/>
          <w:sz w:val="22"/>
          <w:szCs w:val="22"/>
          <w:lang w:val="fr-FR"/>
        </w:rPr>
      </w:pPr>
      <w:r w:rsidRPr="004623CD">
        <w:rPr>
          <w:rFonts w:ascii="Arial" w:hAnsi="Arial" w:cs="Arial"/>
          <w:sz w:val="22"/>
          <w:szCs w:val="22"/>
          <w:lang w:val="fr-FR"/>
        </w:rPr>
        <w:t xml:space="preserve">L'adresse </w:t>
      </w:r>
      <w:r w:rsidRPr="004623CD">
        <w:rPr>
          <w:rFonts w:ascii="Arial" w:hAnsi="Arial" w:cs="Arial"/>
          <w:b/>
          <w:bCs/>
          <w:sz w:val="22"/>
          <w:szCs w:val="22"/>
          <w:lang w:val="fr-FR"/>
        </w:rPr>
        <w:t>172.16.0.0/20</w:t>
      </w:r>
      <w:r w:rsidRPr="004623CD">
        <w:rPr>
          <w:rFonts w:ascii="Arial" w:hAnsi="Arial" w:cs="Arial"/>
          <w:sz w:val="22"/>
          <w:szCs w:val="22"/>
          <w:lang w:val="fr-FR"/>
        </w:rPr>
        <w:t xml:space="preserve"> semble une option appropriée pour répondre aux besoins spécifiés. Cette plage d'adresses offre une grande flexibilité en termes d'hôtes, et elle peut être subdivisée efficacement pour répondre aux différentes tailles de </w:t>
      </w:r>
      <w:proofErr w:type="spellStart"/>
      <w:r w:rsidRPr="004623CD">
        <w:rPr>
          <w:rFonts w:ascii="Arial" w:hAnsi="Arial" w:cs="Arial"/>
          <w:sz w:val="22"/>
          <w:szCs w:val="22"/>
          <w:lang w:val="fr-FR"/>
        </w:rPr>
        <w:t>LANs</w:t>
      </w:r>
      <w:proofErr w:type="spellEnd"/>
      <w:r w:rsidRPr="004623CD">
        <w:rPr>
          <w:rFonts w:ascii="Arial" w:hAnsi="Arial" w:cs="Arial"/>
          <w:sz w:val="22"/>
          <w:szCs w:val="22"/>
          <w:lang w:val="fr-FR"/>
        </w:rPr>
        <w:t xml:space="preserve"> dans chaque agence et au siège social</w:t>
      </w:r>
      <w:r>
        <w:rPr>
          <w:rFonts w:ascii="Arial" w:hAnsi="Arial" w:cs="Arial"/>
          <w:sz w:val="22"/>
          <w:szCs w:val="22"/>
          <w:lang w:val="fr-FR"/>
        </w:rPr>
        <w:t>.</w:t>
      </w:r>
    </w:p>
    <w:p w14:paraId="2B0A39BF" w14:textId="77777777" w:rsidR="002B6155" w:rsidRPr="005B1062" w:rsidRDefault="002B6155" w:rsidP="00561B94">
      <w:pPr>
        <w:spacing w:line="276" w:lineRule="auto"/>
        <w:rPr>
          <w:rFonts w:ascii="Arial" w:hAnsi="Arial" w:cs="Arial"/>
          <w:sz w:val="22"/>
          <w:szCs w:val="22"/>
          <w:lang w:val="fr-FR"/>
        </w:rPr>
      </w:pPr>
    </w:p>
    <w:p w14:paraId="114B8401" w14:textId="26E5F037" w:rsidR="004623CD" w:rsidRPr="004623CD" w:rsidRDefault="004623CD" w:rsidP="004623CD">
      <w:pPr>
        <w:pStyle w:val="Titre2"/>
        <w:rPr>
          <w:rFonts w:ascii="Arial" w:hAnsi="Arial" w:cs="Arial"/>
          <w:lang w:val="fr-FR"/>
        </w:rPr>
      </w:pPr>
      <w:bookmarkStart w:id="7" w:name="_Toc156756444"/>
      <w:r>
        <w:rPr>
          <w:rFonts w:ascii="Arial" w:hAnsi="Arial" w:cs="Arial"/>
          <w:lang w:val="fr-FR"/>
        </w:rPr>
        <w:t>Plan d’adressage avec VLSM</w:t>
      </w:r>
      <w:r w:rsidRPr="005B1062">
        <w:rPr>
          <w:rFonts w:ascii="Arial" w:hAnsi="Arial" w:cs="Arial"/>
          <w:lang w:val="fr-FR"/>
        </w:rPr>
        <w:t xml:space="preserve"> :</w:t>
      </w:r>
      <w:bookmarkEnd w:id="7"/>
    </w:p>
    <w:p w14:paraId="2930F2BE" w14:textId="6AD51E9C" w:rsidR="004623CD" w:rsidRPr="004623CD" w:rsidRDefault="004623CD" w:rsidP="004623CD">
      <w:pPr>
        <w:pStyle w:val="Titre4"/>
        <w:ind w:left="720"/>
        <w:rPr>
          <w:i w:val="0"/>
          <w:iCs w:val="0"/>
          <w:lang w:val="fr-FR"/>
        </w:rPr>
      </w:pPr>
      <w:r w:rsidRPr="004623CD">
        <w:rPr>
          <w:i w:val="0"/>
          <w:iCs w:val="0"/>
          <w:lang w:val="fr-FR"/>
        </w:rPr>
        <w:t>VLAN</w:t>
      </w:r>
      <w:r w:rsidR="00925127">
        <w:rPr>
          <w:i w:val="0"/>
          <w:iCs w:val="0"/>
          <w:lang w:val="fr-FR"/>
        </w:rPr>
        <w:t xml:space="preserve"> par cœur de métier</w:t>
      </w:r>
    </w:p>
    <w:p w14:paraId="447F9E58" w14:textId="77777777" w:rsidR="00561B94" w:rsidRPr="005B1062" w:rsidRDefault="00561B94" w:rsidP="00561B94">
      <w:pPr>
        <w:spacing w:line="276" w:lineRule="auto"/>
        <w:rPr>
          <w:rFonts w:ascii="Arial" w:hAnsi="Arial" w:cs="Arial"/>
          <w:sz w:val="22"/>
          <w:szCs w:val="22"/>
          <w:lang w:val="fr-FR"/>
        </w:rPr>
      </w:pPr>
    </w:p>
    <w:p w14:paraId="24DBBA3C" w14:textId="5C540868" w:rsidR="004623CD" w:rsidRPr="004623CD" w:rsidRDefault="004623CD" w:rsidP="004623CD">
      <w:pPr>
        <w:spacing w:after="0" w:line="240" w:lineRule="auto"/>
        <w:rPr>
          <w:rFonts w:ascii="Arial" w:eastAsia="Times New Roman" w:hAnsi="Arial" w:cs="Arial"/>
          <w:kern w:val="0"/>
          <w:sz w:val="22"/>
          <w:szCs w:val="22"/>
          <w:lang w:val="fr-FR"/>
          <w14:ligatures w14:val="none"/>
        </w:rPr>
      </w:pPr>
      <w:r w:rsidRPr="004623CD">
        <w:rPr>
          <w:rFonts w:ascii="Arial" w:eastAsia="Times New Roman" w:hAnsi="Arial" w:cs="Arial"/>
          <w:kern w:val="0"/>
          <w:sz w:val="22"/>
          <w:szCs w:val="22"/>
          <w:lang w:val="fr-FR"/>
          <w14:ligatures w14:val="none"/>
        </w:rPr>
        <w:t xml:space="preserve">DSI : ADRESSE :172.16.0.0/23 PLAGE : 0.1 - 1.254 </w:t>
      </w:r>
    </w:p>
    <w:p w14:paraId="1C845C60"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1CD89AC8" w14:textId="2B3B999E" w:rsidR="004623CD" w:rsidRPr="004623CD" w:rsidRDefault="004623CD" w:rsidP="004623CD">
      <w:pPr>
        <w:spacing w:after="0" w:line="240" w:lineRule="auto"/>
        <w:rPr>
          <w:rFonts w:ascii="Arial" w:eastAsia="Times New Roman" w:hAnsi="Arial" w:cs="Arial"/>
          <w:kern w:val="0"/>
          <w:sz w:val="22"/>
          <w:szCs w:val="22"/>
          <w:lang w:val="fr-FR"/>
          <w14:ligatures w14:val="none"/>
        </w:rPr>
      </w:pPr>
      <w:r w:rsidRPr="004623CD">
        <w:rPr>
          <w:rFonts w:ascii="Arial" w:eastAsia="Times New Roman" w:hAnsi="Arial" w:cs="Arial"/>
          <w:kern w:val="0"/>
          <w:sz w:val="22"/>
          <w:szCs w:val="22"/>
          <w:lang w:val="fr-FR"/>
          <w14:ligatures w14:val="none"/>
        </w:rPr>
        <w:t>COMPTA :</w:t>
      </w:r>
      <w:r>
        <w:rPr>
          <w:rFonts w:ascii="Arial" w:eastAsia="Times New Roman" w:hAnsi="Arial" w:cs="Arial"/>
          <w:kern w:val="0"/>
          <w:sz w:val="22"/>
          <w:szCs w:val="22"/>
          <w:lang w:val="fr-FR"/>
          <w14:ligatures w14:val="none"/>
        </w:rPr>
        <w:t xml:space="preserve"> </w:t>
      </w:r>
      <w:r w:rsidRPr="004623CD">
        <w:rPr>
          <w:rFonts w:ascii="Arial" w:eastAsia="Times New Roman" w:hAnsi="Arial" w:cs="Arial"/>
          <w:kern w:val="0"/>
          <w:sz w:val="22"/>
          <w:szCs w:val="22"/>
          <w:lang w:val="fr-FR"/>
          <w14:ligatures w14:val="none"/>
        </w:rPr>
        <w:t>ADRESSE :172.16.4.0/24 PLAGE : 4.1 - 4.254</w:t>
      </w:r>
    </w:p>
    <w:p w14:paraId="3CB69E35"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44E02FE5" w14:textId="0E870678" w:rsidR="004623CD" w:rsidRPr="004623CD" w:rsidRDefault="004623CD" w:rsidP="004623CD">
      <w:pPr>
        <w:spacing w:after="0" w:line="240" w:lineRule="auto"/>
        <w:rPr>
          <w:rFonts w:ascii="Arial" w:eastAsia="Times New Roman" w:hAnsi="Arial" w:cs="Arial"/>
          <w:kern w:val="0"/>
          <w:sz w:val="22"/>
          <w:szCs w:val="22"/>
          <w:lang w:val="fr-FR"/>
          <w14:ligatures w14:val="none"/>
        </w:rPr>
      </w:pPr>
      <w:r w:rsidRPr="004623CD">
        <w:rPr>
          <w:rFonts w:ascii="Arial" w:eastAsia="Times New Roman" w:hAnsi="Arial" w:cs="Arial"/>
          <w:kern w:val="0"/>
          <w:sz w:val="22"/>
          <w:szCs w:val="22"/>
          <w:lang w:val="fr-FR"/>
          <w14:ligatures w14:val="none"/>
        </w:rPr>
        <w:t>INVITES : ADRESSE : 172.16.5.0/24 PLAGE : 5.1 - 5.254</w:t>
      </w:r>
    </w:p>
    <w:p w14:paraId="679A3975"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229B3278" w14:textId="7D4217EA" w:rsidR="004623CD" w:rsidRPr="004623CD" w:rsidRDefault="004623CD" w:rsidP="004623CD">
      <w:pPr>
        <w:spacing w:after="0" w:line="240" w:lineRule="auto"/>
        <w:rPr>
          <w:rFonts w:ascii="Arial" w:eastAsia="Times New Roman" w:hAnsi="Arial" w:cs="Arial"/>
          <w:kern w:val="0"/>
          <w:sz w:val="22"/>
          <w:szCs w:val="22"/>
          <w:lang w:val="fr-FR"/>
          <w14:ligatures w14:val="none"/>
        </w:rPr>
      </w:pPr>
      <w:r w:rsidRPr="004623CD">
        <w:rPr>
          <w:rFonts w:ascii="Arial" w:eastAsia="Times New Roman" w:hAnsi="Arial" w:cs="Arial"/>
          <w:kern w:val="0"/>
          <w:sz w:val="22"/>
          <w:szCs w:val="22"/>
          <w:lang w:val="fr-FR"/>
          <w14:ligatures w14:val="none"/>
        </w:rPr>
        <w:t>DIRECTION : ADRESSE : 172.16.6.0/25 PLAGE : 6.1 - 6.126</w:t>
      </w:r>
    </w:p>
    <w:p w14:paraId="36EBEDD3"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140F9564" w14:textId="25BC0E08" w:rsidR="004623CD" w:rsidRPr="004623CD" w:rsidRDefault="004623CD" w:rsidP="004623CD">
      <w:pPr>
        <w:spacing w:after="0" w:line="240" w:lineRule="auto"/>
        <w:rPr>
          <w:rFonts w:ascii="Arial" w:eastAsia="Times New Roman" w:hAnsi="Arial" w:cs="Arial"/>
          <w:kern w:val="0"/>
          <w:sz w:val="22"/>
          <w:szCs w:val="22"/>
          <w:lang w:val="fr-FR"/>
          <w14:ligatures w14:val="none"/>
        </w:rPr>
      </w:pPr>
      <w:r w:rsidRPr="004623CD">
        <w:rPr>
          <w:rFonts w:ascii="Arial" w:eastAsia="Times New Roman" w:hAnsi="Arial" w:cs="Arial"/>
          <w:kern w:val="0"/>
          <w:sz w:val="22"/>
          <w:szCs w:val="22"/>
          <w:lang w:val="fr-FR"/>
          <w14:ligatures w14:val="none"/>
        </w:rPr>
        <w:t>RH : ADRESSE :172.16.6.128 /25 PLAGE : 6.129 - 6.254</w:t>
      </w:r>
    </w:p>
    <w:p w14:paraId="34E2D9B9"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527D183E" w14:textId="77777777" w:rsidR="004623CD" w:rsidRDefault="004623CD" w:rsidP="004623CD">
      <w:pPr>
        <w:spacing w:after="0" w:line="240" w:lineRule="auto"/>
        <w:rPr>
          <w:rFonts w:ascii="Arial" w:eastAsia="Times New Roman" w:hAnsi="Arial" w:cs="Arial"/>
          <w:kern w:val="0"/>
          <w:sz w:val="22"/>
          <w:szCs w:val="22"/>
          <w:lang w:val="fr-FR"/>
          <w14:ligatures w14:val="none"/>
        </w:rPr>
      </w:pPr>
      <w:r w:rsidRPr="004623CD">
        <w:rPr>
          <w:rFonts w:ascii="Arial" w:eastAsia="Times New Roman" w:hAnsi="Arial" w:cs="Arial"/>
          <w:kern w:val="0"/>
          <w:sz w:val="22"/>
          <w:szCs w:val="22"/>
          <w:lang w:val="fr-FR"/>
          <w14:ligatures w14:val="none"/>
        </w:rPr>
        <w:t>DNS : ADRESSE 172.16.8.253</w:t>
      </w:r>
    </w:p>
    <w:p w14:paraId="49FE807A" w14:textId="77777777" w:rsidR="004623CD" w:rsidRDefault="004623CD" w:rsidP="004623CD">
      <w:pPr>
        <w:spacing w:after="0" w:line="240" w:lineRule="auto"/>
        <w:rPr>
          <w:rFonts w:ascii="Arial" w:eastAsia="Times New Roman" w:hAnsi="Arial" w:cs="Arial"/>
          <w:kern w:val="0"/>
          <w:sz w:val="22"/>
          <w:szCs w:val="22"/>
          <w:lang w:val="fr-FR"/>
          <w14:ligatures w14:val="none"/>
        </w:rPr>
      </w:pPr>
    </w:p>
    <w:p w14:paraId="7DC7511D" w14:textId="2A1F2735" w:rsidR="004623CD" w:rsidRPr="004623CD" w:rsidRDefault="004623CD" w:rsidP="004623CD">
      <w:pPr>
        <w:pStyle w:val="Titre4"/>
        <w:ind w:left="720"/>
        <w:rPr>
          <w:rFonts w:eastAsia="Times New Roman"/>
          <w:i w:val="0"/>
          <w:iCs w:val="0"/>
          <w:lang w:val="fr-FR"/>
        </w:rPr>
      </w:pPr>
      <w:r w:rsidRPr="004623CD">
        <w:rPr>
          <w:rFonts w:eastAsia="Times New Roman"/>
          <w:i w:val="0"/>
          <w:iCs w:val="0"/>
          <w:lang w:val="fr-FR"/>
        </w:rPr>
        <w:t>LAN</w:t>
      </w:r>
    </w:p>
    <w:p w14:paraId="627FCD9A"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5BFF87C0" w14:textId="0AAFCE75" w:rsidR="004623CD" w:rsidRPr="004623CD" w:rsidRDefault="004623CD" w:rsidP="004623CD">
      <w:pPr>
        <w:spacing w:after="0" w:line="240" w:lineRule="auto"/>
        <w:rPr>
          <w:rFonts w:ascii="Arial" w:eastAsia="Times New Roman" w:hAnsi="Arial" w:cs="Arial"/>
          <w:kern w:val="0"/>
          <w:sz w:val="22"/>
          <w:szCs w:val="22"/>
          <w:lang w:val="fr-FR"/>
          <w14:ligatures w14:val="none"/>
        </w:rPr>
      </w:pPr>
      <w:proofErr w:type="spellStart"/>
      <w:r w:rsidRPr="004623CD">
        <w:rPr>
          <w:rFonts w:ascii="Arial" w:eastAsia="Times New Roman" w:hAnsi="Arial" w:cs="Arial"/>
          <w:kern w:val="0"/>
          <w:sz w:val="22"/>
          <w:szCs w:val="22"/>
          <w:lang w:val="fr-FR"/>
          <w14:ligatures w14:val="none"/>
        </w:rPr>
        <w:t>RennesA</w:t>
      </w:r>
      <w:proofErr w:type="spellEnd"/>
      <w:r w:rsidRPr="004623CD">
        <w:rPr>
          <w:rFonts w:ascii="Arial" w:eastAsia="Times New Roman" w:hAnsi="Arial" w:cs="Arial"/>
          <w:kern w:val="0"/>
          <w:sz w:val="22"/>
          <w:szCs w:val="22"/>
          <w:lang w:val="fr-FR"/>
          <w14:ligatures w14:val="none"/>
        </w:rPr>
        <w:t xml:space="preserve"> : ADRESSE 172.16.</w:t>
      </w:r>
      <w:r w:rsidR="00925127">
        <w:rPr>
          <w:rFonts w:ascii="Arial" w:eastAsia="Times New Roman" w:hAnsi="Arial" w:cs="Arial"/>
          <w:kern w:val="0"/>
          <w:sz w:val="22"/>
          <w:szCs w:val="22"/>
          <w:lang w:val="fr-FR"/>
          <w14:ligatures w14:val="none"/>
        </w:rPr>
        <w:t>10</w:t>
      </w:r>
      <w:r w:rsidRPr="004623CD">
        <w:rPr>
          <w:rFonts w:ascii="Arial" w:eastAsia="Times New Roman" w:hAnsi="Arial" w:cs="Arial"/>
          <w:kern w:val="0"/>
          <w:sz w:val="22"/>
          <w:szCs w:val="22"/>
          <w:lang w:val="fr-FR"/>
          <w14:ligatures w14:val="none"/>
        </w:rPr>
        <w:t xml:space="preserve">.0/23 PLAGE : </w:t>
      </w:r>
      <w:r w:rsidR="00925127">
        <w:rPr>
          <w:rFonts w:ascii="Arial" w:eastAsia="Times New Roman" w:hAnsi="Arial" w:cs="Arial"/>
          <w:kern w:val="0"/>
          <w:sz w:val="22"/>
          <w:szCs w:val="22"/>
          <w:lang w:val="fr-FR"/>
          <w14:ligatures w14:val="none"/>
        </w:rPr>
        <w:t>10</w:t>
      </w:r>
      <w:r w:rsidRPr="004623CD">
        <w:rPr>
          <w:rFonts w:ascii="Arial" w:eastAsia="Times New Roman" w:hAnsi="Arial" w:cs="Arial"/>
          <w:kern w:val="0"/>
          <w:sz w:val="22"/>
          <w:szCs w:val="22"/>
          <w:lang w:val="fr-FR"/>
          <w14:ligatures w14:val="none"/>
        </w:rPr>
        <w:t>.1 - 1</w:t>
      </w:r>
      <w:r w:rsidR="00925127">
        <w:rPr>
          <w:rFonts w:ascii="Arial" w:eastAsia="Times New Roman" w:hAnsi="Arial" w:cs="Arial"/>
          <w:kern w:val="0"/>
          <w:sz w:val="22"/>
          <w:szCs w:val="22"/>
          <w:lang w:val="fr-FR"/>
          <w14:ligatures w14:val="none"/>
        </w:rPr>
        <w:t>1</w:t>
      </w:r>
      <w:r w:rsidRPr="004623CD">
        <w:rPr>
          <w:rFonts w:ascii="Arial" w:eastAsia="Times New Roman" w:hAnsi="Arial" w:cs="Arial"/>
          <w:kern w:val="0"/>
          <w:sz w:val="22"/>
          <w:szCs w:val="22"/>
          <w:lang w:val="fr-FR"/>
          <w14:ligatures w14:val="none"/>
        </w:rPr>
        <w:t>.254</w:t>
      </w:r>
    </w:p>
    <w:p w14:paraId="7507C5C9"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463BA595" w14:textId="67BA2201" w:rsidR="004623CD" w:rsidRPr="004623CD" w:rsidRDefault="004623CD" w:rsidP="004623CD">
      <w:pPr>
        <w:spacing w:after="0" w:line="240" w:lineRule="auto"/>
        <w:rPr>
          <w:rFonts w:ascii="Arial" w:eastAsia="Times New Roman" w:hAnsi="Arial" w:cs="Arial"/>
          <w:kern w:val="0"/>
          <w:sz w:val="22"/>
          <w:szCs w:val="22"/>
          <w:lang w:val="fr-FR"/>
          <w14:ligatures w14:val="none"/>
        </w:rPr>
      </w:pPr>
      <w:proofErr w:type="spellStart"/>
      <w:r w:rsidRPr="004623CD">
        <w:rPr>
          <w:rFonts w:ascii="Arial" w:eastAsia="Times New Roman" w:hAnsi="Arial" w:cs="Arial"/>
          <w:kern w:val="0"/>
          <w:sz w:val="22"/>
          <w:szCs w:val="22"/>
          <w:lang w:val="fr-FR"/>
          <w14:ligatures w14:val="none"/>
        </w:rPr>
        <w:t>GrenobleA</w:t>
      </w:r>
      <w:proofErr w:type="spellEnd"/>
      <w:r w:rsidR="00C929C0">
        <w:rPr>
          <w:rFonts w:ascii="Arial" w:eastAsia="Times New Roman" w:hAnsi="Arial" w:cs="Arial"/>
          <w:kern w:val="0"/>
          <w:sz w:val="22"/>
          <w:szCs w:val="22"/>
          <w:lang w:val="fr-FR"/>
          <w14:ligatures w14:val="none"/>
        </w:rPr>
        <w:t xml:space="preserve"> </w:t>
      </w:r>
      <w:r w:rsidRPr="004623CD">
        <w:rPr>
          <w:rFonts w:ascii="Arial" w:eastAsia="Times New Roman" w:hAnsi="Arial" w:cs="Arial"/>
          <w:kern w:val="0"/>
          <w:sz w:val="22"/>
          <w:szCs w:val="22"/>
          <w:lang w:val="fr-FR"/>
          <w14:ligatures w14:val="none"/>
        </w:rPr>
        <w:t xml:space="preserve">: </w:t>
      </w:r>
      <w:r w:rsidR="00C929C0" w:rsidRPr="004623CD">
        <w:rPr>
          <w:rFonts w:ascii="Arial" w:eastAsia="Times New Roman" w:hAnsi="Arial" w:cs="Arial"/>
          <w:kern w:val="0"/>
          <w:sz w:val="22"/>
          <w:szCs w:val="22"/>
          <w:lang w:val="fr-FR"/>
          <w14:ligatures w14:val="none"/>
        </w:rPr>
        <w:t>ADRESSE :</w:t>
      </w:r>
      <w:r w:rsidRPr="004623CD">
        <w:rPr>
          <w:rFonts w:ascii="Arial" w:eastAsia="Times New Roman" w:hAnsi="Arial" w:cs="Arial"/>
          <w:kern w:val="0"/>
          <w:sz w:val="22"/>
          <w:szCs w:val="22"/>
          <w:lang w:val="fr-FR"/>
          <w14:ligatures w14:val="none"/>
        </w:rPr>
        <w:t xml:space="preserve"> 172.16.12.0/23 PLAGE : 12.1 - 13.254</w:t>
      </w:r>
    </w:p>
    <w:p w14:paraId="794C1ED1"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78472205" w14:textId="3313B896" w:rsidR="004623CD" w:rsidRPr="004623CD" w:rsidRDefault="004623CD" w:rsidP="004623CD">
      <w:pPr>
        <w:spacing w:after="0" w:line="240" w:lineRule="auto"/>
        <w:rPr>
          <w:rFonts w:ascii="Arial" w:eastAsia="Times New Roman" w:hAnsi="Arial" w:cs="Arial"/>
          <w:kern w:val="0"/>
          <w:sz w:val="22"/>
          <w:szCs w:val="22"/>
          <w:lang w:val="fr-FR"/>
          <w14:ligatures w14:val="none"/>
        </w:rPr>
      </w:pPr>
      <w:proofErr w:type="spellStart"/>
      <w:r w:rsidRPr="004623CD">
        <w:rPr>
          <w:rFonts w:ascii="Arial" w:eastAsia="Times New Roman" w:hAnsi="Arial" w:cs="Arial"/>
          <w:kern w:val="0"/>
          <w:sz w:val="22"/>
          <w:szCs w:val="22"/>
          <w:lang w:val="fr-FR"/>
          <w14:ligatures w14:val="none"/>
        </w:rPr>
        <w:t>RennesC</w:t>
      </w:r>
      <w:proofErr w:type="spellEnd"/>
      <w:r w:rsidRPr="004623CD">
        <w:rPr>
          <w:rFonts w:ascii="Arial" w:eastAsia="Times New Roman" w:hAnsi="Arial" w:cs="Arial"/>
          <w:kern w:val="0"/>
          <w:sz w:val="22"/>
          <w:szCs w:val="22"/>
          <w:lang w:val="fr-FR"/>
          <w14:ligatures w14:val="none"/>
        </w:rPr>
        <w:t xml:space="preserve"> : ADRESSE : 172.16.15.0/24 PLAGE : 15.1 - 15.254</w:t>
      </w:r>
    </w:p>
    <w:p w14:paraId="5BF121CF"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4CAAF61D" w14:textId="435AF8C9" w:rsidR="004623CD" w:rsidRPr="004623CD" w:rsidRDefault="004623CD" w:rsidP="004623CD">
      <w:pPr>
        <w:spacing w:after="0" w:line="240" w:lineRule="auto"/>
        <w:rPr>
          <w:rFonts w:ascii="Arial" w:eastAsia="Times New Roman" w:hAnsi="Arial" w:cs="Arial"/>
          <w:kern w:val="0"/>
          <w:sz w:val="22"/>
          <w:szCs w:val="22"/>
          <w:lang w:val="fr-FR"/>
          <w14:ligatures w14:val="none"/>
        </w:rPr>
      </w:pPr>
      <w:proofErr w:type="spellStart"/>
      <w:r w:rsidRPr="004623CD">
        <w:rPr>
          <w:rFonts w:ascii="Arial" w:eastAsia="Times New Roman" w:hAnsi="Arial" w:cs="Arial"/>
          <w:kern w:val="0"/>
          <w:sz w:val="22"/>
          <w:szCs w:val="22"/>
          <w:lang w:val="fr-FR"/>
          <w14:ligatures w14:val="none"/>
        </w:rPr>
        <w:t>GrenobleB</w:t>
      </w:r>
      <w:proofErr w:type="spellEnd"/>
      <w:r w:rsidRPr="004623CD">
        <w:rPr>
          <w:rFonts w:ascii="Arial" w:eastAsia="Times New Roman" w:hAnsi="Arial" w:cs="Arial"/>
          <w:kern w:val="0"/>
          <w:sz w:val="22"/>
          <w:szCs w:val="22"/>
          <w:lang w:val="fr-FR"/>
          <w14:ligatures w14:val="none"/>
        </w:rPr>
        <w:t xml:space="preserve"> : ADRESSE 172.16.16.0/25 PLAGE : 16.1 - 16.126</w:t>
      </w:r>
    </w:p>
    <w:p w14:paraId="55B0904C"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719CA4AC" w14:textId="24BC9F07" w:rsidR="004623CD" w:rsidRPr="004623CD" w:rsidRDefault="004623CD" w:rsidP="004623CD">
      <w:pPr>
        <w:spacing w:after="0" w:line="240" w:lineRule="auto"/>
        <w:rPr>
          <w:rFonts w:ascii="Arial" w:eastAsia="Times New Roman" w:hAnsi="Arial" w:cs="Arial"/>
          <w:kern w:val="0"/>
          <w:sz w:val="22"/>
          <w:szCs w:val="22"/>
          <w:lang w:val="fr-FR"/>
          <w14:ligatures w14:val="none"/>
        </w:rPr>
      </w:pPr>
      <w:proofErr w:type="spellStart"/>
      <w:r w:rsidRPr="004623CD">
        <w:rPr>
          <w:rFonts w:ascii="Arial" w:eastAsia="Times New Roman" w:hAnsi="Arial" w:cs="Arial"/>
          <w:kern w:val="0"/>
          <w:sz w:val="22"/>
          <w:szCs w:val="22"/>
          <w:lang w:val="fr-FR"/>
          <w14:ligatures w14:val="none"/>
        </w:rPr>
        <w:t>BordeauxD</w:t>
      </w:r>
      <w:proofErr w:type="spellEnd"/>
      <w:r w:rsidRPr="004623CD">
        <w:rPr>
          <w:rFonts w:ascii="Arial" w:eastAsia="Times New Roman" w:hAnsi="Arial" w:cs="Arial"/>
          <w:kern w:val="0"/>
          <w:sz w:val="22"/>
          <w:szCs w:val="22"/>
          <w:lang w:val="fr-FR"/>
          <w14:ligatures w14:val="none"/>
        </w:rPr>
        <w:t xml:space="preserve"> : ADRESSE : 172.16.16.128/25 PLAGE : 16.129 - 16.254</w:t>
      </w:r>
    </w:p>
    <w:p w14:paraId="21665E5C"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6F3EBD45" w14:textId="295C6E3B" w:rsidR="004623CD" w:rsidRPr="004623CD" w:rsidRDefault="004623CD" w:rsidP="004623CD">
      <w:pPr>
        <w:spacing w:after="0" w:line="240" w:lineRule="auto"/>
        <w:rPr>
          <w:rFonts w:ascii="Arial" w:eastAsia="Times New Roman" w:hAnsi="Arial" w:cs="Arial"/>
          <w:kern w:val="0"/>
          <w:sz w:val="22"/>
          <w:szCs w:val="22"/>
          <w:lang w:val="fr-FR"/>
          <w14:ligatures w14:val="none"/>
        </w:rPr>
      </w:pPr>
      <w:proofErr w:type="spellStart"/>
      <w:r w:rsidRPr="004623CD">
        <w:rPr>
          <w:rFonts w:ascii="Arial" w:eastAsia="Times New Roman" w:hAnsi="Arial" w:cs="Arial"/>
          <w:kern w:val="0"/>
          <w:sz w:val="22"/>
          <w:szCs w:val="22"/>
          <w:lang w:val="fr-FR"/>
          <w14:ligatures w14:val="none"/>
        </w:rPr>
        <w:t>StrasbourgD</w:t>
      </w:r>
      <w:proofErr w:type="spellEnd"/>
      <w:r w:rsidRPr="004623CD">
        <w:rPr>
          <w:rFonts w:ascii="Arial" w:eastAsia="Times New Roman" w:hAnsi="Arial" w:cs="Arial"/>
          <w:kern w:val="0"/>
          <w:sz w:val="22"/>
          <w:szCs w:val="22"/>
          <w:lang w:val="fr-FR"/>
          <w14:ligatures w14:val="none"/>
        </w:rPr>
        <w:t xml:space="preserve"> : ADRESSE : 172.16.17.0/25 PLAGE : 17.1 - 17.126</w:t>
      </w:r>
    </w:p>
    <w:p w14:paraId="54EFF5B4"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14B1DB20" w14:textId="71F8C641" w:rsidR="004623CD" w:rsidRPr="004623CD" w:rsidRDefault="004623CD" w:rsidP="004623CD">
      <w:pPr>
        <w:spacing w:after="0" w:line="240" w:lineRule="auto"/>
        <w:rPr>
          <w:rFonts w:ascii="Arial" w:eastAsia="Times New Roman" w:hAnsi="Arial" w:cs="Arial"/>
          <w:kern w:val="0"/>
          <w:sz w:val="22"/>
          <w:szCs w:val="22"/>
          <w:lang w:val="fr-FR"/>
          <w14:ligatures w14:val="none"/>
        </w:rPr>
      </w:pPr>
      <w:proofErr w:type="spellStart"/>
      <w:r w:rsidRPr="004623CD">
        <w:rPr>
          <w:rFonts w:ascii="Arial" w:eastAsia="Times New Roman" w:hAnsi="Arial" w:cs="Arial"/>
          <w:kern w:val="0"/>
          <w:sz w:val="22"/>
          <w:szCs w:val="22"/>
          <w:lang w:val="fr-FR"/>
          <w14:ligatures w14:val="none"/>
        </w:rPr>
        <w:t>BordeauxE</w:t>
      </w:r>
      <w:proofErr w:type="spellEnd"/>
      <w:r w:rsidRPr="004623CD">
        <w:rPr>
          <w:rFonts w:ascii="Arial" w:eastAsia="Times New Roman" w:hAnsi="Arial" w:cs="Arial"/>
          <w:kern w:val="0"/>
          <w:sz w:val="22"/>
          <w:szCs w:val="22"/>
          <w:lang w:val="fr-FR"/>
          <w14:ligatures w14:val="none"/>
        </w:rPr>
        <w:t xml:space="preserve"> : ADRESSE 172.16.17.128/26 PLAGE : 17.129 - 17.190</w:t>
      </w:r>
    </w:p>
    <w:p w14:paraId="06302136" w14:textId="77777777" w:rsidR="004623CD" w:rsidRPr="004623CD" w:rsidRDefault="004623CD" w:rsidP="004623CD">
      <w:pPr>
        <w:spacing w:after="0" w:line="240" w:lineRule="auto"/>
        <w:rPr>
          <w:rFonts w:ascii="Arial" w:eastAsia="Times New Roman" w:hAnsi="Arial" w:cs="Arial"/>
          <w:kern w:val="0"/>
          <w:sz w:val="22"/>
          <w:szCs w:val="22"/>
          <w:lang w:val="fr-FR"/>
          <w14:ligatures w14:val="none"/>
        </w:rPr>
      </w:pPr>
    </w:p>
    <w:p w14:paraId="035DD54D" w14:textId="27290C4D" w:rsidR="00925127" w:rsidRPr="00925127" w:rsidRDefault="004623CD" w:rsidP="00925127">
      <w:pPr>
        <w:spacing w:line="276" w:lineRule="auto"/>
        <w:rPr>
          <w:rFonts w:ascii="Arial" w:eastAsia="Times New Roman" w:hAnsi="Arial" w:cs="Arial"/>
          <w:kern w:val="0"/>
          <w:sz w:val="22"/>
          <w:szCs w:val="22"/>
          <w:lang w:val="fr-FR"/>
          <w14:ligatures w14:val="none"/>
        </w:rPr>
      </w:pPr>
      <w:proofErr w:type="spellStart"/>
      <w:r w:rsidRPr="004623CD">
        <w:rPr>
          <w:rFonts w:ascii="Arial" w:eastAsia="Times New Roman" w:hAnsi="Arial" w:cs="Arial"/>
          <w:kern w:val="0"/>
          <w:sz w:val="22"/>
          <w:szCs w:val="22"/>
          <w:lang w:val="fr-FR"/>
          <w14:ligatures w14:val="none"/>
        </w:rPr>
        <w:t>StrasbourgF</w:t>
      </w:r>
      <w:proofErr w:type="spellEnd"/>
      <w:r w:rsidR="00C929C0">
        <w:rPr>
          <w:rFonts w:ascii="Arial" w:eastAsia="Times New Roman" w:hAnsi="Arial" w:cs="Arial"/>
          <w:kern w:val="0"/>
          <w:sz w:val="22"/>
          <w:szCs w:val="22"/>
          <w:lang w:val="fr-FR"/>
          <w14:ligatures w14:val="none"/>
        </w:rPr>
        <w:t xml:space="preserve"> </w:t>
      </w:r>
      <w:r w:rsidRPr="004623CD">
        <w:rPr>
          <w:rFonts w:ascii="Arial" w:eastAsia="Times New Roman" w:hAnsi="Arial" w:cs="Arial"/>
          <w:kern w:val="0"/>
          <w:sz w:val="22"/>
          <w:szCs w:val="22"/>
          <w:lang w:val="fr-FR"/>
          <w14:ligatures w14:val="none"/>
        </w:rPr>
        <w:t>: ADRESSE 172.16.17.192/27 PLAGE : 17.193 - 17.222</w:t>
      </w:r>
      <w:r w:rsidR="00925127">
        <w:rPr>
          <w:rFonts w:ascii="Arial" w:eastAsia="Times New Roman" w:hAnsi="Arial" w:cs="Arial"/>
          <w:kern w:val="0"/>
          <w:sz w:val="22"/>
          <w:szCs w:val="22"/>
          <w:lang w:val="fr-FR"/>
          <w14:ligatures w14:val="none"/>
        </w:rPr>
        <w:br/>
      </w:r>
      <w:r w:rsidR="00925127">
        <w:rPr>
          <w:rFonts w:ascii="Arial" w:eastAsia="Times New Roman" w:hAnsi="Arial" w:cs="Arial"/>
          <w:kern w:val="0"/>
          <w:sz w:val="22"/>
          <w:szCs w:val="22"/>
          <w:lang w:val="fr-FR"/>
          <w14:ligatures w14:val="none"/>
        </w:rPr>
        <w:br/>
      </w:r>
      <w:r w:rsidR="00925127" w:rsidRPr="00925127">
        <w:rPr>
          <w:rFonts w:ascii="Arial" w:eastAsia="Times New Roman" w:hAnsi="Arial" w:cs="Arial"/>
          <w:kern w:val="0"/>
          <w:sz w:val="22"/>
          <w:szCs w:val="22"/>
          <w:lang w:val="fr-FR"/>
          <w14:ligatures w14:val="none"/>
        </w:rPr>
        <w:t>La plage 172.16.0.0/20 offre suffisamment d'adresses pour accommoder le nombre d'hôtes requis tout en permettant une subdivision efficace avec VLSM</w:t>
      </w:r>
      <w:r w:rsidR="00925127">
        <w:rPr>
          <w:rFonts w:ascii="Arial" w:eastAsia="Times New Roman" w:hAnsi="Arial" w:cs="Arial"/>
          <w:kern w:val="0"/>
          <w:sz w:val="22"/>
          <w:szCs w:val="22"/>
          <w:lang w:val="fr-FR"/>
          <w14:ligatures w14:val="none"/>
        </w:rPr>
        <w:t>.</w:t>
      </w:r>
    </w:p>
    <w:p w14:paraId="41CC9C0D" w14:textId="77777777" w:rsidR="00925127" w:rsidRPr="00925127" w:rsidRDefault="00925127" w:rsidP="00925127">
      <w:pPr>
        <w:spacing w:line="276" w:lineRule="auto"/>
        <w:rPr>
          <w:rFonts w:ascii="Arial" w:eastAsia="Times New Roman" w:hAnsi="Arial" w:cs="Arial"/>
          <w:kern w:val="0"/>
          <w:sz w:val="22"/>
          <w:szCs w:val="22"/>
          <w:lang w:val="fr-FR"/>
          <w14:ligatures w14:val="none"/>
        </w:rPr>
      </w:pPr>
      <w:r w:rsidRPr="00925127">
        <w:rPr>
          <w:rFonts w:ascii="Arial" w:eastAsia="Times New Roman" w:hAnsi="Arial" w:cs="Arial"/>
          <w:kern w:val="0"/>
          <w:sz w:val="22"/>
          <w:szCs w:val="22"/>
          <w:lang w:val="fr-FR"/>
          <w14:ligatures w14:val="none"/>
        </w:rPr>
        <w:t>Les réseaux d'agence sont organisés de manière logique avec une adresse de réseau facile à comprendre, renforçant la gestion et la traçabilité des connexions.</w:t>
      </w:r>
    </w:p>
    <w:p w14:paraId="618B7796" w14:textId="77777777" w:rsidR="00925127" w:rsidRPr="00925127" w:rsidRDefault="00925127" w:rsidP="00925127">
      <w:pPr>
        <w:spacing w:line="276" w:lineRule="auto"/>
        <w:rPr>
          <w:rFonts w:ascii="Arial" w:eastAsia="Times New Roman" w:hAnsi="Arial" w:cs="Arial"/>
          <w:kern w:val="0"/>
          <w:sz w:val="22"/>
          <w:szCs w:val="22"/>
          <w:lang w:val="fr-FR"/>
          <w14:ligatures w14:val="none"/>
        </w:rPr>
      </w:pPr>
      <w:r w:rsidRPr="00925127">
        <w:rPr>
          <w:rFonts w:ascii="Arial" w:eastAsia="Times New Roman" w:hAnsi="Arial" w:cs="Arial"/>
          <w:kern w:val="0"/>
          <w:sz w:val="22"/>
          <w:szCs w:val="22"/>
          <w:lang w:val="fr-FR"/>
          <w14:ligatures w14:val="none"/>
        </w:rPr>
        <w:t>Le réseau du siège social occupe une plage plus large pour tenir compte du grand nombre de serveurs et d'hôtes.</w:t>
      </w:r>
    </w:p>
    <w:p w14:paraId="3E779FAA" w14:textId="77777777" w:rsidR="00925127" w:rsidRPr="00925127" w:rsidRDefault="00925127" w:rsidP="00925127">
      <w:pPr>
        <w:spacing w:line="276" w:lineRule="auto"/>
        <w:rPr>
          <w:rFonts w:ascii="Arial" w:eastAsia="Times New Roman" w:hAnsi="Arial" w:cs="Arial"/>
          <w:kern w:val="0"/>
          <w:sz w:val="22"/>
          <w:szCs w:val="22"/>
          <w:lang w:val="fr-FR"/>
          <w14:ligatures w14:val="none"/>
        </w:rPr>
      </w:pPr>
      <w:r w:rsidRPr="00925127">
        <w:rPr>
          <w:rFonts w:ascii="Arial" w:eastAsia="Times New Roman" w:hAnsi="Arial" w:cs="Arial"/>
          <w:kern w:val="0"/>
          <w:sz w:val="22"/>
          <w:szCs w:val="22"/>
          <w:lang w:val="fr-FR"/>
          <w14:ligatures w14:val="none"/>
        </w:rPr>
        <w:t>Le réseau du FAI utilise une plage distincte pour la connectivité Internet ou de télécommunication aux serveurs, améliorant la gestion et la sécurité, en accord avec nos discussions sur la sécurité du réseau.</w:t>
      </w:r>
    </w:p>
    <w:p w14:paraId="7D60CDF3" w14:textId="0E35255C" w:rsidR="002B6155" w:rsidRDefault="00925127" w:rsidP="00925127">
      <w:pPr>
        <w:spacing w:line="276" w:lineRule="auto"/>
        <w:rPr>
          <w:rFonts w:ascii="Arial" w:eastAsia="Times New Roman" w:hAnsi="Arial" w:cs="Arial"/>
          <w:kern w:val="0"/>
          <w:sz w:val="22"/>
          <w:szCs w:val="22"/>
          <w:lang w:val="fr-FR"/>
          <w14:ligatures w14:val="none"/>
        </w:rPr>
      </w:pPr>
      <w:r w:rsidRPr="00925127">
        <w:rPr>
          <w:rFonts w:ascii="Arial" w:eastAsia="Times New Roman" w:hAnsi="Arial" w:cs="Arial"/>
          <w:kern w:val="0"/>
          <w:sz w:val="22"/>
          <w:szCs w:val="22"/>
          <w:lang w:val="fr-FR"/>
          <w14:ligatures w14:val="none"/>
        </w:rPr>
        <w:t>Ce plan offre une structure claire, permettant une gestion efficace des adresses et une évolutivité future, tout en répondant aux exigences spécifiées dans notre conversation.</w:t>
      </w:r>
    </w:p>
    <w:p w14:paraId="021B740C" w14:textId="77777777" w:rsidR="003B19D7" w:rsidRDefault="003B19D7" w:rsidP="00925127">
      <w:pPr>
        <w:spacing w:line="276" w:lineRule="auto"/>
        <w:rPr>
          <w:rFonts w:ascii="Arial" w:eastAsia="Times New Roman" w:hAnsi="Arial" w:cs="Arial"/>
          <w:kern w:val="0"/>
          <w:sz w:val="22"/>
          <w:szCs w:val="22"/>
          <w:lang w:val="fr-FR"/>
          <w14:ligatures w14:val="none"/>
        </w:rPr>
      </w:pPr>
    </w:p>
    <w:p w14:paraId="1D26A81D" w14:textId="3E93A33C" w:rsidR="00823E48" w:rsidRPr="00736EAB" w:rsidRDefault="003B19D7" w:rsidP="00736EAB">
      <w:pPr>
        <w:pStyle w:val="Titre4"/>
        <w:ind w:firstLine="720"/>
        <w:rPr>
          <w:rFonts w:ascii="Arial" w:eastAsia="Times New Roman" w:hAnsi="Arial" w:cs="Arial"/>
          <w:i w:val="0"/>
          <w:iCs w:val="0"/>
          <w:sz w:val="22"/>
          <w:szCs w:val="22"/>
          <w:lang w:val="fr-FR"/>
        </w:rPr>
      </w:pPr>
      <w:r>
        <w:rPr>
          <w:rFonts w:ascii="Arial" w:eastAsia="Times New Roman" w:hAnsi="Arial" w:cs="Arial"/>
          <w:i w:val="0"/>
          <w:iCs w:val="0"/>
          <w:sz w:val="22"/>
          <w:szCs w:val="22"/>
          <w:lang w:val="fr-FR"/>
        </w:rPr>
        <w:t>Connectivité en</w:t>
      </w:r>
      <w:r w:rsidR="00913AC5">
        <w:rPr>
          <w:rFonts w:ascii="Arial" w:eastAsia="Times New Roman" w:hAnsi="Arial" w:cs="Arial"/>
          <w:i w:val="0"/>
          <w:iCs w:val="0"/>
          <w:sz w:val="22"/>
          <w:szCs w:val="22"/>
          <w:lang w:val="fr-FR"/>
        </w:rPr>
        <w:t>tre</w:t>
      </w:r>
      <w:r>
        <w:rPr>
          <w:rFonts w:ascii="Arial" w:eastAsia="Times New Roman" w:hAnsi="Arial" w:cs="Arial"/>
          <w:i w:val="0"/>
          <w:iCs w:val="0"/>
          <w:sz w:val="22"/>
          <w:szCs w:val="22"/>
          <w:lang w:val="fr-FR"/>
        </w:rPr>
        <w:t xml:space="preserve"> Paris2 et les agences</w:t>
      </w:r>
    </w:p>
    <w:p w14:paraId="64377F93" w14:textId="51FEFC15" w:rsidR="003B19D7" w:rsidRPr="00823E48" w:rsidRDefault="00823E48" w:rsidP="00823E48">
      <w:pPr>
        <w:pStyle w:val="Paragraphedeliste"/>
        <w:numPr>
          <w:ilvl w:val="0"/>
          <w:numId w:val="2"/>
        </w:numPr>
        <w:spacing w:after="0" w:line="240" w:lineRule="auto"/>
        <w:rPr>
          <w:rFonts w:ascii="Arial" w:eastAsia="Times New Roman" w:hAnsi="Arial" w:cs="Arial"/>
          <w:kern w:val="0"/>
          <w:sz w:val="22"/>
          <w:szCs w:val="22"/>
          <w14:ligatures w14:val="none"/>
        </w:rPr>
      </w:pPr>
      <w:r w:rsidRPr="00823E48">
        <w:rPr>
          <w:rFonts w:ascii="Arial" w:eastAsia="Times New Roman" w:hAnsi="Arial" w:cs="Arial"/>
          <w:kern w:val="0"/>
          <w:sz w:val="22"/>
          <w:szCs w:val="22"/>
          <w14:ligatures w14:val="none"/>
        </w:rPr>
        <w:t>Rennes: SR 172.16.18.12/30 Plage: 18.13-18.14</w:t>
      </w:r>
    </w:p>
    <w:p w14:paraId="0618AEC4" w14:textId="79849FAA" w:rsidR="003B19D7" w:rsidRPr="00823E48" w:rsidRDefault="00823E48" w:rsidP="00823E48">
      <w:pPr>
        <w:pStyle w:val="Paragraphedeliste"/>
        <w:numPr>
          <w:ilvl w:val="0"/>
          <w:numId w:val="2"/>
        </w:numPr>
        <w:spacing w:after="0" w:line="240" w:lineRule="auto"/>
        <w:rPr>
          <w:rFonts w:ascii="Arial" w:eastAsia="Times New Roman" w:hAnsi="Arial" w:cs="Arial"/>
          <w:kern w:val="0"/>
          <w:sz w:val="22"/>
          <w:szCs w:val="22"/>
          <w14:ligatures w14:val="none"/>
        </w:rPr>
      </w:pPr>
      <w:r w:rsidRPr="00823E48">
        <w:rPr>
          <w:rFonts w:ascii="Arial" w:eastAsia="Times New Roman" w:hAnsi="Arial" w:cs="Arial"/>
          <w:kern w:val="0"/>
          <w:sz w:val="22"/>
          <w:szCs w:val="22"/>
          <w14:ligatures w14:val="none"/>
        </w:rPr>
        <w:t>Strasbourg: SR 172.16.18.20/30 Plage: 18.21-18.22</w:t>
      </w:r>
    </w:p>
    <w:p w14:paraId="2337E903" w14:textId="59E3129C" w:rsidR="00823E48" w:rsidRPr="00823E48" w:rsidRDefault="00823E48" w:rsidP="00823E48">
      <w:pPr>
        <w:pStyle w:val="NormalWeb"/>
        <w:numPr>
          <w:ilvl w:val="0"/>
          <w:numId w:val="2"/>
        </w:numPr>
        <w:spacing w:before="0" w:beforeAutospacing="0" w:after="0" w:afterAutospacing="0"/>
        <w:rPr>
          <w:rFonts w:ascii="Arial" w:hAnsi="Arial" w:cs="Arial"/>
          <w:sz w:val="22"/>
          <w:szCs w:val="22"/>
        </w:rPr>
      </w:pPr>
      <w:r w:rsidRPr="00823E48">
        <w:rPr>
          <w:rFonts w:ascii="Arial" w:hAnsi="Arial" w:cs="Arial"/>
          <w:sz w:val="22"/>
          <w:szCs w:val="22"/>
        </w:rPr>
        <w:t>Bordeaux: SR 172.16.18.28/30 Plage: 18.29-18.30</w:t>
      </w:r>
    </w:p>
    <w:p w14:paraId="7E5E9CEA" w14:textId="0ECA89DE" w:rsidR="00823E48" w:rsidRDefault="00823E48" w:rsidP="00823E48">
      <w:pPr>
        <w:pStyle w:val="NormalWeb"/>
        <w:numPr>
          <w:ilvl w:val="0"/>
          <w:numId w:val="2"/>
        </w:numPr>
        <w:spacing w:before="0" w:beforeAutospacing="0" w:after="0" w:afterAutospacing="0"/>
        <w:rPr>
          <w:rFonts w:ascii="Arial" w:hAnsi="Arial" w:cs="Arial"/>
          <w:sz w:val="22"/>
          <w:szCs w:val="22"/>
        </w:rPr>
      </w:pPr>
      <w:r w:rsidRPr="00823E48">
        <w:rPr>
          <w:rFonts w:ascii="Arial" w:hAnsi="Arial" w:cs="Arial"/>
          <w:sz w:val="22"/>
          <w:szCs w:val="22"/>
        </w:rPr>
        <w:t>Grenoble: SR 172.16.18.36/30 plage: 18.37-18.38</w:t>
      </w:r>
    </w:p>
    <w:p w14:paraId="00B15206" w14:textId="77777777" w:rsidR="00823E48" w:rsidRPr="00823E48" w:rsidRDefault="00823E48" w:rsidP="00823E48">
      <w:pPr>
        <w:pStyle w:val="NormalWeb"/>
        <w:spacing w:before="0" w:beforeAutospacing="0" w:after="0" w:afterAutospacing="0"/>
        <w:ind w:left="720"/>
        <w:rPr>
          <w:rFonts w:ascii="Arial" w:hAnsi="Arial" w:cs="Arial"/>
          <w:sz w:val="22"/>
          <w:szCs w:val="22"/>
        </w:rPr>
      </w:pPr>
    </w:p>
    <w:p w14:paraId="6E1F85B1" w14:textId="66F34618" w:rsidR="00736EAB" w:rsidRPr="00736EAB" w:rsidRDefault="00823E48" w:rsidP="00736EAB">
      <w:pPr>
        <w:pStyle w:val="Titre4"/>
        <w:ind w:firstLine="720"/>
        <w:rPr>
          <w:rFonts w:ascii="Arial" w:eastAsia="Times New Roman" w:hAnsi="Arial" w:cs="Arial"/>
          <w:i w:val="0"/>
          <w:iCs w:val="0"/>
          <w:sz w:val="22"/>
          <w:szCs w:val="22"/>
          <w:lang w:val="fr-FR"/>
        </w:rPr>
      </w:pPr>
      <w:r>
        <w:rPr>
          <w:rFonts w:ascii="Arial" w:eastAsia="Times New Roman" w:hAnsi="Arial" w:cs="Arial"/>
          <w:i w:val="0"/>
          <w:iCs w:val="0"/>
          <w:sz w:val="22"/>
          <w:szCs w:val="22"/>
          <w:lang w:val="fr-FR"/>
        </w:rPr>
        <w:t>Connectivité en</w:t>
      </w:r>
      <w:r w:rsidR="00913AC5">
        <w:rPr>
          <w:rFonts w:ascii="Arial" w:eastAsia="Times New Roman" w:hAnsi="Arial" w:cs="Arial"/>
          <w:i w:val="0"/>
          <w:iCs w:val="0"/>
          <w:sz w:val="22"/>
          <w:szCs w:val="22"/>
          <w:lang w:val="fr-FR"/>
        </w:rPr>
        <w:t>tre</w:t>
      </w:r>
      <w:r>
        <w:rPr>
          <w:rFonts w:ascii="Arial" w:eastAsia="Times New Roman" w:hAnsi="Arial" w:cs="Arial"/>
          <w:i w:val="0"/>
          <w:iCs w:val="0"/>
          <w:sz w:val="22"/>
          <w:szCs w:val="22"/>
          <w:lang w:val="fr-FR"/>
        </w:rPr>
        <w:t xml:space="preserve"> Paris3 et les agences</w:t>
      </w:r>
    </w:p>
    <w:p w14:paraId="191A5B06" w14:textId="57760932" w:rsidR="00823E48" w:rsidRPr="00823E48" w:rsidRDefault="00823E48" w:rsidP="00823E48">
      <w:pPr>
        <w:pStyle w:val="Paragraphedeliste"/>
        <w:numPr>
          <w:ilvl w:val="0"/>
          <w:numId w:val="2"/>
        </w:numPr>
        <w:spacing w:after="0" w:line="240" w:lineRule="auto"/>
        <w:rPr>
          <w:rFonts w:ascii="Arial" w:eastAsia="Times New Roman" w:hAnsi="Arial" w:cs="Arial"/>
          <w:kern w:val="0"/>
          <w:sz w:val="22"/>
          <w:szCs w:val="22"/>
          <w14:ligatures w14:val="none"/>
        </w:rPr>
      </w:pPr>
      <w:r w:rsidRPr="00823E48">
        <w:rPr>
          <w:rFonts w:ascii="Arial" w:eastAsia="Times New Roman" w:hAnsi="Arial" w:cs="Arial"/>
          <w:kern w:val="0"/>
          <w:sz w:val="22"/>
          <w:szCs w:val="22"/>
          <w14:ligatures w14:val="none"/>
        </w:rPr>
        <w:t>Rennes: SR 172.16.18.1</w:t>
      </w:r>
      <w:r>
        <w:rPr>
          <w:rFonts w:ascii="Arial" w:eastAsia="Times New Roman" w:hAnsi="Arial" w:cs="Arial"/>
          <w:kern w:val="0"/>
          <w:sz w:val="22"/>
          <w:szCs w:val="22"/>
          <w14:ligatures w14:val="none"/>
        </w:rPr>
        <w:t>6</w:t>
      </w:r>
      <w:r w:rsidRPr="00823E48">
        <w:rPr>
          <w:rFonts w:ascii="Arial" w:eastAsia="Times New Roman" w:hAnsi="Arial" w:cs="Arial"/>
          <w:kern w:val="0"/>
          <w:sz w:val="22"/>
          <w:szCs w:val="22"/>
          <w14:ligatures w14:val="none"/>
        </w:rPr>
        <w:t>/30 Plage: 18.1</w:t>
      </w:r>
      <w:r>
        <w:rPr>
          <w:rFonts w:ascii="Arial" w:eastAsia="Times New Roman" w:hAnsi="Arial" w:cs="Arial"/>
          <w:kern w:val="0"/>
          <w:sz w:val="22"/>
          <w:szCs w:val="22"/>
          <w14:ligatures w14:val="none"/>
        </w:rPr>
        <w:t>7</w:t>
      </w:r>
      <w:r w:rsidRPr="00823E48">
        <w:rPr>
          <w:rFonts w:ascii="Arial" w:eastAsia="Times New Roman" w:hAnsi="Arial" w:cs="Arial"/>
          <w:kern w:val="0"/>
          <w:sz w:val="22"/>
          <w:szCs w:val="22"/>
          <w14:ligatures w14:val="none"/>
        </w:rPr>
        <w:t>-18.1</w:t>
      </w:r>
      <w:r>
        <w:rPr>
          <w:rFonts w:ascii="Arial" w:eastAsia="Times New Roman" w:hAnsi="Arial" w:cs="Arial"/>
          <w:kern w:val="0"/>
          <w:sz w:val="22"/>
          <w:szCs w:val="22"/>
          <w14:ligatures w14:val="none"/>
        </w:rPr>
        <w:t>8</w:t>
      </w:r>
    </w:p>
    <w:p w14:paraId="2322AA02" w14:textId="7654CF1F" w:rsidR="00823E48" w:rsidRPr="00823E48" w:rsidRDefault="00823E48" w:rsidP="00823E48">
      <w:pPr>
        <w:pStyle w:val="Paragraphedeliste"/>
        <w:numPr>
          <w:ilvl w:val="0"/>
          <w:numId w:val="2"/>
        </w:numPr>
        <w:spacing w:after="0" w:line="240" w:lineRule="auto"/>
        <w:rPr>
          <w:rFonts w:ascii="Arial" w:eastAsia="Times New Roman" w:hAnsi="Arial" w:cs="Arial"/>
          <w:kern w:val="0"/>
          <w:sz w:val="22"/>
          <w:szCs w:val="22"/>
          <w14:ligatures w14:val="none"/>
        </w:rPr>
      </w:pPr>
      <w:r w:rsidRPr="00823E48">
        <w:rPr>
          <w:rFonts w:ascii="Arial" w:eastAsia="Times New Roman" w:hAnsi="Arial" w:cs="Arial"/>
          <w:kern w:val="0"/>
          <w:sz w:val="22"/>
          <w:szCs w:val="22"/>
          <w14:ligatures w14:val="none"/>
        </w:rPr>
        <w:t>Strasbourg: SR 172.16.18.</w:t>
      </w:r>
      <w:r>
        <w:rPr>
          <w:rFonts w:ascii="Arial" w:eastAsia="Times New Roman" w:hAnsi="Arial" w:cs="Arial"/>
          <w:kern w:val="0"/>
          <w:sz w:val="22"/>
          <w:szCs w:val="22"/>
          <w14:ligatures w14:val="none"/>
        </w:rPr>
        <w:t>24</w:t>
      </w:r>
      <w:r w:rsidRPr="00823E48">
        <w:rPr>
          <w:rFonts w:ascii="Arial" w:eastAsia="Times New Roman" w:hAnsi="Arial" w:cs="Arial"/>
          <w:kern w:val="0"/>
          <w:sz w:val="22"/>
          <w:szCs w:val="22"/>
          <w14:ligatures w14:val="none"/>
        </w:rPr>
        <w:t>/30 Plage: 18.2</w:t>
      </w:r>
      <w:r>
        <w:rPr>
          <w:rFonts w:ascii="Arial" w:eastAsia="Times New Roman" w:hAnsi="Arial" w:cs="Arial"/>
          <w:kern w:val="0"/>
          <w:sz w:val="22"/>
          <w:szCs w:val="22"/>
          <w14:ligatures w14:val="none"/>
        </w:rPr>
        <w:t>5</w:t>
      </w:r>
      <w:r w:rsidRPr="00823E48">
        <w:rPr>
          <w:rFonts w:ascii="Arial" w:eastAsia="Times New Roman" w:hAnsi="Arial" w:cs="Arial"/>
          <w:kern w:val="0"/>
          <w:sz w:val="22"/>
          <w:szCs w:val="22"/>
          <w14:ligatures w14:val="none"/>
        </w:rPr>
        <w:t>-18.2</w:t>
      </w:r>
      <w:r>
        <w:rPr>
          <w:rFonts w:ascii="Arial" w:eastAsia="Times New Roman" w:hAnsi="Arial" w:cs="Arial"/>
          <w:kern w:val="0"/>
          <w:sz w:val="22"/>
          <w:szCs w:val="22"/>
          <w14:ligatures w14:val="none"/>
        </w:rPr>
        <w:t>6</w:t>
      </w:r>
    </w:p>
    <w:p w14:paraId="03E0C461" w14:textId="16DE20DE" w:rsidR="00823E48" w:rsidRPr="00823E48" w:rsidRDefault="00823E48" w:rsidP="00823E48">
      <w:pPr>
        <w:pStyle w:val="NormalWeb"/>
        <w:numPr>
          <w:ilvl w:val="0"/>
          <w:numId w:val="2"/>
        </w:numPr>
        <w:spacing w:before="0" w:beforeAutospacing="0" w:after="0" w:afterAutospacing="0"/>
        <w:rPr>
          <w:rFonts w:ascii="Arial" w:hAnsi="Arial" w:cs="Arial"/>
          <w:sz w:val="22"/>
          <w:szCs w:val="22"/>
        </w:rPr>
      </w:pPr>
      <w:r w:rsidRPr="00823E48">
        <w:rPr>
          <w:rFonts w:ascii="Arial" w:hAnsi="Arial" w:cs="Arial"/>
          <w:sz w:val="22"/>
          <w:szCs w:val="22"/>
        </w:rPr>
        <w:t>Bordeaux: SR 172.16.18.</w:t>
      </w:r>
      <w:r>
        <w:rPr>
          <w:rFonts w:ascii="Arial" w:hAnsi="Arial" w:cs="Arial"/>
          <w:sz w:val="22"/>
          <w:szCs w:val="22"/>
        </w:rPr>
        <w:t>32</w:t>
      </w:r>
      <w:r w:rsidRPr="00823E48">
        <w:rPr>
          <w:rFonts w:ascii="Arial" w:hAnsi="Arial" w:cs="Arial"/>
          <w:sz w:val="22"/>
          <w:szCs w:val="22"/>
        </w:rPr>
        <w:t>/30 Plage: 18.</w:t>
      </w:r>
      <w:r>
        <w:rPr>
          <w:rFonts w:ascii="Arial" w:hAnsi="Arial" w:cs="Arial"/>
          <w:sz w:val="22"/>
          <w:szCs w:val="22"/>
        </w:rPr>
        <w:t>33</w:t>
      </w:r>
      <w:r w:rsidRPr="00823E48">
        <w:rPr>
          <w:rFonts w:ascii="Arial" w:hAnsi="Arial" w:cs="Arial"/>
          <w:sz w:val="22"/>
          <w:szCs w:val="22"/>
        </w:rPr>
        <w:t>-18.</w:t>
      </w:r>
      <w:r>
        <w:rPr>
          <w:rFonts w:ascii="Arial" w:hAnsi="Arial" w:cs="Arial"/>
          <w:sz w:val="22"/>
          <w:szCs w:val="22"/>
        </w:rPr>
        <w:t>34</w:t>
      </w:r>
    </w:p>
    <w:p w14:paraId="60DA72CF" w14:textId="71F54BA2" w:rsidR="00823E48" w:rsidRDefault="00823E48" w:rsidP="00823E48">
      <w:pPr>
        <w:pStyle w:val="NormalWeb"/>
        <w:numPr>
          <w:ilvl w:val="0"/>
          <w:numId w:val="2"/>
        </w:numPr>
        <w:spacing w:before="0" w:beforeAutospacing="0" w:after="0" w:afterAutospacing="0"/>
        <w:rPr>
          <w:rFonts w:ascii="Arial" w:hAnsi="Arial" w:cs="Arial"/>
          <w:sz w:val="22"/>
          <w:szCs w:val="22"/>
        </w:rPr>
      </w:pPr>
      <w:r w:rsidRPr="00823E48">
        <w:rPr>
          <w:rFonts w:ascii="Arial" w:hAnsi="Arial" w:cs="Arial"/>
          <w:sz w:val="22"/>
          <w:szCs w:val="22"/>
        </w:rPr>
        <w:t>Grenoble: SR 172.16.18.</w:t>
      </w:r>
      <w:r>
        <w:rPr>
          <w:rFonts w:ascii="Arial" w:hAnsi="Arial" w:cs="Arial"/>
          <w:sz w:val="22"/>
          <w:szCs w:val="22"/>
        </w:rPr>
        <w:t>40</w:t>
      </w:r>
      <w:r w:rsidRPr="00823E48">
        <w:rPr>
          <w:rFonts w:ascii="Arial" w:hAnsi="Arial" w:cs="Arial"/>
          <w:sz w:val="22"/>
          <w:szCs w:val="22"/>
        </w:rPr>
        <w:t>/30 plage: 18.</w:t>
      </w:r>
      <w:r>
        <w:rPr>
          <w:rFonts w:ascii="Arial" w:hAnsi="Arial" w:cs="Arial"/>
          <w:sz w:val="22"/>
          <w:szCs w:val="22"/>
        </w:rPr>
        <w:t>41</w:t>
      </w:r>
      <w:r w:rsidRPr="00823E48">
        <w:rPr>
          <w:rFonts w:ascii="Arial" w:hAnsi="Arial" w:cs="Arial"/>
          <w:sz w:val="22"/>
          <w:szCs w:val="22"/>
        </w:rPr>
        <w:t>-18.</w:t>
      </w:r>
      <w:r>
        <w:rPr>
          <w:rFonts w:ascii="Arial" w:hAnsi="Arial" w:cs="Arial"/>
          <w:sz w:val="22"/>
          <w:szCs w:val="22"/>
        </w:rPr>
        <w:t>42</w:t>
      </w:r>
    </w:p>
    <w:p w14:paraId="751487B9" w14:textId="77777777" w:rsidR="004623CD" w:rsidRPr="004623CD" w:rsidRDefault="004623CD" w:rsidP="004623CD">
      <w:pPr>
        <w:spacing w:line="276" w:lineRule="auto"/>
        <w:rPr>
          <w:rFonts w:ascii="Arial" w:hAnsi="Arial" w:cs="Arial"/>
          <w:sz w:val="22"/>
          <w:szCs w:val="22"/>
          <w:lang w:val="fr-FR"/>
        </w:rPr>
      </w:pPr>
    </w:p>
    <w:p w14:paraId="7C97D5BD" w14:textId="21486743" w:rsidR="00561B94" w:rsidRDefault="00561B94" w:rsidP="002B6155">
      <w:pPr>
        <w:pStyle w:val="Titre2"/>
        <w:rPr>
          <w:rFonts w:ascii="Arial" w:hAnsi="Arial" w:cs="Arial"/>
          <w:lang w:val="fr-FR"/>
        </w:rPr>
      </w:pPr>
      <w:bookmarkStart w:id="8" w:name="_Toc156756445"/>
      <w:r w:rsidRPr="005B1062">
        <w:rPr>
          <w:rFonts w:ascii="Arial" w:hAnsi="Arial" w:cs="Arial"/>
          <w:lang w:val="fr-FR"/>
        </w:rPr>
        <w:t xml:space="preserve">Adresses Publiques et </w:t>
      </w:r>
      <w:r w:rsidR="00C929C0" w:rsidRPr="005B1062">
        <w:rPr>
          <w:rFonts w:ascii="Arial" w:hAnsi="Arial" w:cs="Arial"/>
          <w:lang w:val="fr-FR"/>
        </w:rPr>
        <w:t>Privées</w:t>
      </w:r>
      <w:r w:rsidR="008E7976">
        <w:rPr>
          <w:rFonts w:ascii="Arial" w:hAnsi="Arial" w:cs="Arial"/>
          <w:lang w:val="fr-FR"/>
        </w:rPr>
        <w:t xml:space="preserve"> FAI</w:t>
      </w:r>
      <w:r w:rsidR="00C929C0" w:rsidRPr="005B1062">
        <w:rPr>
          <w:rFonts w:ascii="Arial" w:hAnsi="Arial" w:cs="Arial"/>
          <w:lang w:val="fr-FR"/>
        </w:rPr>
        <w:t xml:space="preserve"> :</w:t>
      </w:r>
      <w:bookmarkEnd w:id="8"/>
    </w:p>
    <w:p w14:paraId="0E8DF644" w14:textId="77777777" w:rsidR="00494381" w:rsidRDefault="00494381" w:rsidP="00270125">
      <w:pPr>
        <w:spacing w:after="0" w:line="240" w:lineRule="auto"/>
        <w:rPr>
          <w:lang w:val="fr-FR"/>
        </w:rPr>
      </w:pPr>
    </w:p>
    <w:p w14:paraId="36D36B72" w14:textId="69AF8BAA" w:rsidR="00270125" w:rsidRPr="004623CD" w:rsidRDefault="00270125" w:rsidP="00270125">
      <w:pPr>
        <w:spacing w:after="0" w:line="240" w:lineRule="auto"/>
        <w:rPr>
          <w:rFonts w:ascii="Arial" w:eastAsia="Times New Roman" w:hAnsi="Arial" w:cs="Arial"/>
          <w:kern w:val="0"/>
          <w:sz w:val="22"/>
          <w:szCs w:val="22"/>
          <w:lang w:val="fr-FR"/>
          <w14:ligatures w14:val="none"/>
        </w:rPr>
      </w:pPr>
      <w:r w:rsidRPr="00494381">
        <w:rPr>
          <w:rFonts w:ascii="Arial" w:hAnsi="Arial" w:cs="Arial"/>
          <w:b/>
          <w:bCs/>
          <w:sz w:val="22"/>
          <w:szCs w:val="22"/>
          <w:lang w:val="fr-FR"/>
        </w:rPr>
        <w:t>Réseau local FAI</w:t>
      </w:r>
      <w:r>
        <w:rPr>
          <w:rFonts w:ascii="Arial" w:hAnsi="Arial" w:cs="Arial"/>
          <w:sz w:val="22"/>
          <w:szCs w:val="22"/>
          <w:lang w:val="fr-FR"/>
        </w:rPr>
        <w:t xml:space="preserve"> : </w:t>
      </w:r>
      <w:r w:rsidRPr="004623CD">
        <w:rPr>
          <w:rFonts w:ascii="Arial" w:eastAsia="Times New Roman" w:hAnsi="Arial" w:cs="Arial"/>
          <w:kern w:val="0"/>
          <w:sz w:val="22"/>
          <w:szCs w:val="22"/>
          <w:lang w:val="fr-FR"/>
          <w14:ligatures w14:val="none"/>
        </w:rPr>
        <w:t>ADRESSE : 172.16.</w:t>
      </w:r>
      <w:r>
        <w:rPr>
          <w:rFonts w:ascii="Arial" w:eastAsia="Times New Roman" w:hAnsi="Arial" w:cs="Arial"/>
          <w:kern w:val="0"/>
          <w:sz w:val="22"/>
          <w:szCs w:val="22"/>
          <w:lang w:val="fr-FR"/>
          <w14:ligatures w14:val="none"/>
        </w:rPr>
        <w:t>30</w:t>
      </w:r>
      <w:r w:rsidRPr="004623CD">
        <w:rPr>
          <w:rFonts w:ascii="Arial" w:eastAsia="Times New Roman" w:hAnsi="Arial" w:cs="Arial"/>
          <w:kern w:val="0"/>
          <w:sz w:val="22"/>
          <w:szCs w:val="22"/>
          <w:lang w:val="fr-FR"/>
          <w14:ligatures w14:val="none"/>
        </w:rPr>
        <w:t xml:space="preserve">.0/24 PLAGE : </w:t>
      </w:r>
      <w:r>
        <w:rPr>
          <w:rFonts w:ascii="Arial" w:eastAsia="Times New Roman" w:hAnsi="Arial" w:cs="Arial"/>
          <w:kern w:val="0"/>
          <w:sz w:val="22"/>
          <w:szCs w:val="22"/>
          <w:lang w:val="fr-FR"/>
          <w14:ligatures w14:val="none"/>
        </w:rPr>
        <w:t>30</w:t>
      </w:r>
      <w:r w:rsidRPr="004623CD">
        <w:rPr>
          <w:rFonts w:ascii="Arial" w:eastAsia="Times New Roman" w:hAnsi="Arial" w:cs="Arial"/>
          <w:kern w:val="0"/>
          <w:sz w:val="22"/>
          <w:szCs w:val="22"/>
          <w:lang w:val="fr-FR"/>
          <w14:ligatures w14:val="none"/>
        </w:rPr>
        <w:t xml:space="preserve">.1 - </w:t>
      </w:r>
      <w:r>
        <w:rPr>
          <w:rFonts w:ascii="Arial" w:eastAsia="Times New Roman" w:hAnsi="Arial" w:cs="Arial"/>
          <w:kern w:val="0"/>
          <w:sz w:val="22"/>
          <w:szCs w:val="22"/>
          <w:lang w:val="fr-FR"/>
          <w14:ligatures w14:val="none"/>
        </w:rPr>
        <w:t>30</w:t>
      </w:r>
      <w:r w:rsidRPr="004623CD">
        <w:rPr>
          <w:rFonts w:ascii="Arial" w:eastAsia="Times New Roman" w:hAnsi="Arial" w:cs="Arial"/>
          <w:kern w:val="0"/>
          <w:sz w:val="22"/>
          <w:szCs w:val="22"/>
          <w:lang w:val="fr-FR"/>
          <w14:ligatures w14:val="none"/>
        </w:rPr>
        <w:t>.254</w:t>
      </w:r>
      <w:r>
        <w:rPr>
          <w:rFonts w:ascii="Arial" w:eastAsia="Times New Roman" w:hAnsi="Arial" w:cs="Arial"/>
          <w:kern w:val="0"/>
          <w:sz w:val="22"/>
          <w:szCs w:val="22"/>
          <w:lang w:val="fr-FR"/>
          <w14:ligatures w14:val="none"/>
        </w:rPr>
        <w:br/>
      </w:r>
    </w:p>
    <w:p w14:paraId="55F615AF" w14:textId="182831AA" w:rsidR="00561B94" w:rsidRPr="00494381" w:rsidRDefault="00494381" w:rsidP="00561B94">
      <w:pPr>
        <w:spacing w:line="276" w:lineRule="auto"/>
        <w:rPr>
          <w:rFonts w:ascii="Arial" w:hAnsi="Arial" w:cs="Arial"/>
          <w:b/>
          <w:bCs/>
          <w:sz w:val="22"/>
          <w:szCs w:val="22"/>
          <w:lang w:val="fr-FR"/>
        </w:rPr>
      </w:pPr>
      <w:r>
        <w:rPr>
          <w:rFonts w:ascii="Arial" w:hAnsi="Arial" w:cs="Arial"/>
          <w:b/>
          <w:bCs/>
          <w:sz w:val="22"/>
          <w:szCs w:val="22"/>
          <w:lang w:val="fr-FR"/>
        </w:rPr>
        <w:lastRenderedPageBreak/>
        <w:t>Réseau Paris-</w:t>
      </w:r>
      <w:r w:rsidR="00561B94" w:rsidRPr="00270125">
        <w:rPr>
          <w:rFonts w:ascii="Arial" w:hAnsi="Arial" w:cs="Arial"/>
          <w:b/>
          <w:bCs/>
          <w:sz w:val="22"/>
          <w:szCs w:val="22"/>
          <w:lang w:val="fr-FR"/>
        </w:rPr>
        <w:t>FAI avec une adresse publique</w:t>
      </w:r>
      <w:r>
        <w:rPr>
          <w:rFonts w:ascii="Arial" w:hAnsi="Arial" w:cs="Arial"/>
          <w:b/>
          <w:bCs/>
          <w:sz w:val="22"/>
          <w:szCs w:val="22"/>
          <w:lang w:val="fr-FR"/>
        </w:rPr>
        <w:t xml:space="preserve"> : </w:t>
      </w:r>
      <w:r w:rsidRPr="00494381">
        <w:rPr>
          <w:rFonts w:ascii="Arial" w:eastAsia="Times New Roman" w:hAnsi="Arial" w:cs="Arial"/>
          <w:kern w:val="0"/>
          <w:sz w:val="22"/>
          <w:szCs w:val="22"/>
          <w:lang w:val="fr-FR"/>
          <w14:ligatures w14:val="none"/>
        </w:rPr>
        <w:t>ADRESSE :</w:t>
      </w:r>
      <w:r w:rsidRPr="004623CD">
        <w:rPr>
          <w:rFonts w:ascii="Arial" w:eastAsia="Times New Roman" w:hAnsi="Arial" w:cs="Arial"/>
          <w:kern w:val="0"/>
          <w:sz w:val="22"/>
          <w:szCs w:val="22"/>
          <w:lang w:val="fr-FR"/>
          <w14:ligatures w14:val="none"/>
        </w:rPr>
        <w:t xml:space="preserve"> </w:t>
      </w:r>
      <w:r w:rsidRPr="00494381">
        <w:rPr>
          <w:rFonts w:ascii="Arial" w:hAnsi="Arial" w:cs="Arial"/>
          <w:sz w:val="22"/>
          <w:szCs w:val="22"/>
          <w:lang w:val="fr-FR"/>
        </w:rPr>
        <w:t xml:space="preserve"> 203.0.113.4/30 plage 113.5 -113.6</w:t>
      </w:r>
    </w:p>
    <w:p w14:paraId="7EC02C0F" w14:textId="2C3F77BD" w:rsidR="00494381" w:rsidRPr="00494381" w:rsidRDefault="00494381" w:rsidP="00494381">
      <w:pPr>
        <w:spacing w:line="276" w:lineRule="auto"/>
        <w:rPr>
          <w:rFonts w:ascii="Arial" w:hAnsi="Arial" w:cs="Arial"/>
          <w:b/>
          <w:bCs/>
          <w:sz w:val="22"/>
          <w:szCs w:val="22"/>
          <w:lang w:val="fr-FR"/>
        </w:rPr>
      </w:pPr>
      <w:r>
        <w:rPr>
          <w:rFonts w:ascii="Arial" w:hAnsi="Arial" w:cs="Arial"/>
          <w:b/>
          <w:bCs/>
          <w:sz w:val="22"/>
          <w:szCs w:val="22"/>
          <w:lang w:val="fr-FR"/>
        </w:rPr>
        <w:t xml:space="preserve">Réseau Paris3 - </w:t>
      </w:r>
      <w:r w:rsidRPr="00270125">
        <w:rPr>
          <w:rFonts w:ascii="Arial" w:hAnsi="Arial" w:cs="Arial"/>
          <w:b/>
          <w:bCs/>
          <w:sz w:val="22"/>
          <w:szCs w:val="22"/>
          <w:lang w:val="fr-FR"/>
        </w:rPr>
        <w:t>FAI avec une adresse publique</w:t>
      </w:r>
      <w:r>
        <w:rPr>
          <w:rFonts w:ascii="Arial" w:hAnsi="Arial" w:cs="Arial"/>
          <w:b/>
          <w:bCs/>
          <w:sz w:val="22"/>
          <w:szCs w:val="22"/>
          <w:lang w:val="fr-FR"/>
        </w:rPr>
        <w:t xml:space="preserve"> : </w:t>
      </w:r>
      <w:r w:rsidRPr="00494381">
        <w:rPr>
          <w:rFonts w:ascii="Arial" w:eastAsia="Times New Roman" w:hAnsi="Arial" w:cs="Arial"/>
          <w:kern w:val="0"/>
          <w:sz w:val="22"/>
          <w:szCs w:val="22"/>
          <w:lang w:val="fr-FR"/>
          <w14:ligatures w14:val="none"/>
        </w:rPr>
        <w:t>ADRESSE :</w:t>
      </w:r>
      <w:r w:rsidRPr="004623CD">
        <w:rPr>
          <w:rFonts w:ascii="Arial" w:eastAsia="Times New Roman" w:hAnsi="Arial" w:cs="Arial"/>
          <w:kern w:val="0"/>
          <w:sz w:val="22"/>
          <w:szCs w:val="22"/>
          <w:lang w:val="fr-FR"/>
          <w14:ligatures w14:val="none"/>
        </w:rPr>
        <w:t xml:space="preserve"> </w:t>
      </w:r>
      <w:r w:rsidRPr="00494381">
        <w:rPr>
          <w:rFonts w:ascii="Arial" w:hAnsi="Arial" w:cs="Arial"/>
          <w:sz w:val="22"/>
          <w:szCs w:val="22"/>
          <w:lang w:val="fr-FR"/>
        </w:rPr>
        <w:t xml:space="preserve"> 203.0.113.</w:t>
      </w:r>
      <w:r>
        <w:rPr>
          <w:rFonts w:ascii="Arial" w:hAnsi="Arial" w:cs="Arial"/>
          <w:sz w:val="22"/>
          <w:szCs w:val="22"/>
          <w:lang w:val="fr-FR"/>
        </w:rPr>
        <w:t>0</w:t>
      </w:r>
      <w:r w:rsidRPr="00494381">
        <w:rPr>
          <w:rFonts w:ascii="Arial" w:hAnsi="Arial" w:cs="Arial"/>
          <w:sz w:val="22"/>
          <w:szCs w:val="22"/>
          <w:lang w:val="fr-FR"/>
        </w:rPr>
        <w:t>/30 plage 113.</w:t>
      </w:r>
      <w:r>
        <w:rPr>
          <w:rFonts w:ascii="Arial" w:hAnsi="Arial" w:cs="Arial"/>
          <w:sz w:val="22"/>
          <w:szCs w:val="22"/>
          <w:lang w:val="fr-FR"/>
        </w:rPr>
        <w:t>1</w:t>
      </w:r>
      <w:r w:rsidRPr="00494381">
        <w:rPr>
          <w:rFonts w:ascii="Arial" w:hAnsi="Arial" w:cs="Arial"/>
          <w:sz w:val="22"/>
          <w:szCs w:val="22"/>
          <w:lang w:val="fr-FR"/>
        </w:rPr>
        <w:t xml:space="preserve"> -113.</w:t>
      </w:r>
      <w:r>
        <w:rPr>
          <w:rFonts w:ascii="Arial" w:hAnsi="Arial" w:cs="Arial"/>
          <w:sz w:val="22"/>
          <w:szCs w:val="22"/>
          <w:lang w:val="fr-FR"/>
        </w:rPr>
        <w:t>2</w:t>
      </w:r>
    </w:p>
    <w:p w14:paraId="09BA583F" w14:textId="77777777" w:rsidR="00561B94" w:rsidRPr="005B1062" w:rsidRDefault="00561B94" w:rsidP="00561B94">
      <w:pPr>
        <w:spacing w:line="276" w:lineRule="auto"/>
        <w:rPr>
          <w:rFonts w:ascii="Arial" w:hAnsi="Arial" w:cs="Arial"/>
          <w:sz w:val="22"/>
          <w:szCs w:val="22"/>
          <w:lang w:val="fr-FR"/>
        </w:rPr>
      </w:pPr>
    </w:p>
    <w:p w14:paraId="5CAAB6CF" w14:textId="55370F1F" w:rsidR="00561B94" w:rsidRPr="005B1062" w:rsidRDefault="00561B94" w:rsidP="00561B94">
      <w:pPr>
        <w:pStyle w:val="Titre1"/>
        <w:rPr>
          <w:rFonts w:ascii="Arial" w:hAnsi="Arial" w:cs="Arial"/>
          <w:lang w:val="fr-FR"/>
        </w:rPr>
      </w:pPr>
      <w:bookmarkStart w:id="9" w:name="_Toc156756446"/>
      <w:r w:rsidRPr="005B1062">
        <w:rPr>
          <w:rFonts w:ascii="Arial" w:hAnsi="Arial" w:cs="Arial"/>
          <w:lang w:val="fr-FR"/>
        </w:rPr>
        <w:t xml:space="preserve">4. Représentation de l'Infrastructure avec </w:t>
      </w:r>
      <w:proofErr w:type="spellStart"/>
      <w:r w:rsidRPr="005B1062">
        <w:rPr>
          <w:rFonts w:ascii="Arial" w:hAnsi="Arial" w:cs="Arial"/>
          <w:lang w:val="fr-FR"/>
        </w:rPr>
        <w:t>Packet</w:t>
      </w:r>
      <w:proofErr w:type="spellEnd"/>
      <w:r w:rsidRPr="005B1062">
        <w:rPr>
          <w:rFonts w:ascii="Arial" w:hAnsi="Arial" w:cs="Arial"/>
          <w:lang w:val="fr-FR"/>
        </w:rPr>
        <w:t xml:space="preserve"> </w:t>
      </w:r>
      <w:r w:rsidR="00A14D1D" w:rsidRPr="005B1062">
        <w:rPr>
          <w:rFonts w:ascii="Arial" w:hAnsi="Arial" w:cs="Arial"/>
          <w:lang w:val="fr-FR"/>
        </w:rPr>
        <w:t>Tracer :</w:t>
      </w:r>
      <w:bookmarkEnd w:id="9"/>
    </w:p>
    <w:p w14:paraId="1C34140B" w14:textId="77777777" w:rsidR="00561B94" w:rsidRPr="005B1062" w:rsidRDefault="00561B94" w:rsidP="00561B94">
      <w:pPr>
        <w:spacing w:line="276" w:lineRule="auto"/>
        <w:rPr>
          <w:rFonts w:ascii="Arial" w:hAnsi="Arial" w:cs="Arial"/>
          <w:sz w:val="22"/>
          <w:szCs w:val="22"/>
          <w:lang w:val="fr-FR"/>
        </w:rPr>
      </w:pPr>
    </w:p>
    <w:p w14:paraId="14F1B29B" w14:textId="3BE6EF66" w:rsidR="00561B94" w:rsidRPr="005B1062" w:rsidRDefault="00561B94" w:rsidP="002B6155">
      <w:pPr>
        <w:pStyle w:val="Titre2"/>
        <w:rPr>
          <w:rFonts w:ascii="Arial" w:hAnsi="Arial" w:cs="Arial"/>
          <w:lang w:val="fr-FR"/>
        </w:rPr>
      </w:pPr>
      <w:bookmarkStart w:id="10" w:name="_Toc156756447"/>
      <w:r w:rsidRPr="005B1062">
        <w:rPr>
          <w:rFonts w:ascii="Arial" w:hAnsi="Arial" w:cs="Arial"/>
          <w:lang w:val="fr-FR"/>
        </w:rPr>
        <w:t xml:space="preserve">Présentation </w:t>
      </w:r>
      <w:r w:rsidR="00C929C0" w:rsidRPr="005B1062">
        <w:rPr>
          <w:rFonts w:ascii="Arial" w:hAnsi="Arial" w:cs="Arial"/>
          <w:lang w:val="fr-FR"/>
        </w:rPr>
        <w:t>Visuelle :</w:t>
      </w:r>
      <w:bookmarkEnd w:id="10"/>
    </w:p>
    <w:p w14:paraId="175D9829" w14:textId="77777777" w:rsidR="00561B94" w:rsidRPr="005B1062" w:rsidRDefault="00561B94" w:rsidP="00561B94">
      <w:pPr>
        <w:spacing w:line="276" w:lineRule="auto"/>
        <w:rPr>
          <w:rFonts w:ascii="Arial" w:hAnsi="Arial" w:cs="Arial"/>
          <w:sz w:val="22"/>
          <w:szCs w:val="22"/>
          <w:lang w:val="fr-FR"/>
        </w:rPr>
      </w:pPr>
    </w:p>
    <w:p w14:paraId="413AB3FE" w14:textId="795CF69D" w:rsidR="002B6155" w:rsidRDefault="00736EAB" w:rsidP="00561B94">
      <w:pPr>
        <w:spacing w:line="276" w:lineRule="auto"/>
        <w:rPr>
          <w:rFonts w:ascii="Arial" w:hAnsi="Arial" w:cs="Arial"/>
          <w:sz w:val="22"/>
          <w:szCs w:val="22"/>
          <w:lang w:val="fr-FR"/>
        </w:rPr>
      </w:pPr>
      <w:r w:rsidRPr="00736EAB">
        <w:rPr>
          <w:rFonts w:ascii="Arial" w:hAnsi="Arial" w:cs="Arial"/>
          <w:noProof/>
          <w:sz w:val="22"/>
          <w:szCs w:val="22"/>
          <w:lang w:val="fr-FR"/>
        </w:rPr>
        <w:drawing>
          <wp:inline distT="0" distB="0" distL="0" distR="0" wp14:anchorId="7E6DDC2B" wp14:editId="5F64A86D">
            <wp:extent cx="5791200" cy="2272520"/>
            <wp:effectExtent l="0" t="0" r="0" b="0"/>
            <wp:docPr id="58190866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08664" name="Image 1" descr="Une image contenant texte, capture d’écran, diagramme, ligne&#10;&#10;Description générée automatiquement"/>
                    <pic:cNvPicPr/>
                  </pic:nvPicPr>
                  <pic:blipFill>
                    <a:blip r:embed="rId8"/>
                    <a:stretch>
                      <a:fillRect/>
                    </a:stretch>
                  </pic:blipFill>
                  <pic:spPr>
                    <a:xfrm>
                      <a:off x="0" y="0"/>
                      <a:ext cx="5799076" cy="2275611"/>
                    </a:xfrm>
                    <a:prstGeom prst="rect">
                      <a:avLst/>
                    </a:prstGeom>
                  </pic:spPr>
                </pic:pic>
              </a:graphicData>
            </a:graphic>
          </wp:inline>
        </w:drawing>
      </w:r>
    </w:p>
    <w:p w14:paraId="74E378A4" w14:textId="5D731498" w:rsidR="00736EAB" w:rsidRDefault="00736EAB" w:rsidP="00736EAB">
      <w:pPr>
        <w:spacing w:line="276" w:lineRule="auto"/>
        <w:jc w:val="center"/>
        <w:rPr>
          <w:rFonts w:ascii="Arial" w:hAnsi="Arial" w:cs="Arial"/>
          <w:b/>
          <w:bCs/>
          <w:sz w:val="22"/>
          <w:szCs w:val="22"/>
          <w:u w:val="single"/>
          <w:lang w:val="fr-FR"/>
        </w:rPr>
      </w:pPr>
      <w:r w:rsidRPr="00736EAB">
        <w:rPr>
          <w:rFonts w:ascii="Arial" w:hAnsi="Arial" w:cs="Arial"/>
          <w:b/>
          <w:bCs/>
          <w:sz w:val="22"/>
          <w:szCs w:val="22"/>
          <w:u w:val="single"/>
          <w:lang w:val="fr-FR"/>
        </w:rPr>
        <w:t>Siège de Paris</w:t>
      </w:r>
    </w:p>
    <w:p w14:paraId="1CBCEDE9" w14:textId="0EB95B8E" w:rsidR="00736EAB" w:rsidRDefault="00736EAB" w:rsidP="00736EAB">
      <w:pPr>
        <w:spacing w:line="276" w:lineRule="auto"/>
        <w:jc w:val="center"/>
        <w:rPr>
          <w:rFonts w:ascii="Arial" w:hAnsi="Arial" w:cs="Arial"/>
          <w:b/>
          <w:bCs/>
          <w:sz w:val="22"/>
          <w:szCs w:val="22"/>
          <w:u w:val="single"/>
          <w:lang w:val="fr-FR"/>
        </w:rPr>
      </w:pPr>
      <w:r w:rsidRPr="00736EAB">
        <w:rPr>
          <w:rFonts w:ascii="Arial" w:hAnsi="Arial" w:cs="Arial"/>
          <w:b/>
          <w:bCs/>
          <w:noProof/>
          <w:sz w:val="22"/>
          <w:szCs w:val="22"/>
          <w:u w:val="single"/>
          <w:lang w:val="fr-FR"/>
        </w:rPr>
        <w:drawing>
          <wp:inline distT="0" distB="0" distL="0" distR="0" wp14:anchorId="348B5207" wp14:editId="633944D5">
            <wp:extent cx="5972810" cy="2328545"/>
            <wp:effectExtent l="0" t="0" r="8890" b="0"/>
            <wp:docPr id="1108984170" name="Image 1" descr="Une image contenant diagramm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84170" name="Image 1" descr="Une image contenant diagramme, capture d’écran, ligne, Tracé&#10;&#10;Description générée automatiquement"/>
                    <pic:cNvPicPr/>
                  </pic:nvPicPr>
                  <pic:blipFill>
                    <a:blip r:embed="rId9"/>
                    <a:stretch>
                      <a:fillRect/>
                    </a:stretch>
                  </pic:blipFill>
                  <pic:spPr>
                    <a:xfrm>
                      <a:off x="0" y="0"/>
                      <a:ext cx="5972810" cy="2328545"/>
                    </a:xfrm>
                    <a:prstGeom prst="rect">
                      <a:avLst/>
                    </a:prstGeom>
                  </pic:spPr>
                </pic:pic>
              </a:graphicData>
            </a:graphic>
          </wp:inline>
        </w:drawing>
      </w:r>
      <w:r>
        <w:rPr>
          <w:rFonts w:ascii="Arial" w:hAnsi="Arial" w:cs="Arial"/>
          <w:b/>
          <w:bCs/>
          <w:sz w:val="22"/>
          <w:szCs w:val="22"/>
          <w:u w:val="single"/>
          <w:lang w:val="fr-FR"/>
        </w:rPr>
        <w:t>Agence de Rennes</w:t>
      </w:r>
    </w:p>
    <w:p w14:paraId="52070F74" w14:textId="71055C44" w:rsidR="00736EAB" w:rsidRDefault="00736EAB" w:rsidP="00736EAB">
      <w:pPr>
        <w:spacing w:line="276" w:lineRule="auto"/>
        <w:jc w:val="center"/>
        <w:rPr>
          <w:rFonts w:ascii="Arial" w:hAnsi="Arial" w:cs="Arial"/>
          <w:b/>
          <w:bCs/>
          <w:sz w:val="22"/>
          <w:szCs w:val="22"/>
          <w:u w:val="single"/>
          <w:lang w:val="fr-FR"/>
        </w:rPr>
      </w:pPr>
      <w:r w:rsidRPr="00736EAB">
        <w:rPr>
          <w:rFonts w:ascii="Arial" w:hAnsi="Arial" w:cs="Arial"/>
          <w:b/>
          <w:bCs/>
          <w:noProof/>
          <w:sz w:val="22"/>
          <w:szCs w:val="22"/>
          <w:u w:val="single"/>
          <w:lang w:val="fr-FR"/>
        </w:rPr>
        <w:lastRenderedPageBreak/>
        <w:drawing>
          <wp:inline distT="0" distB="0" distL="0" distR="0" wp14:anchorId="75B19D5A" wp14:editId="16CE866A">
            <wp:extent cx="5972810" cy="2311400"/>
            <wp:effectExtent l="0" t="0" r="8890" b="0"/>
            <wp:docPr id="600420813" name="Image 1" descr="Une image contenant diagramme, capture d’écran, lign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20813" name="Image 1" descr="Une image contenant diagramme, capture d’écran, ligne, cercle&#10;&#10;Description générée automatiquement"/>
                    <pic:cNvPicPr/>
                  </pic:nvPicPr>
                  <pic:blipFill>
                    <a:blip r:embed="rId10"/>
                    <a:stretch>
                      <a:fillRect/>
                    </a:stretch>
                  </pic:blipFill>
                  <pic:spPr>
                    <a:xfrm>
                      <a:off x="0" y="0"/>
                      <a:ext cx="5972810" cy="2311400"/>
                    </a:xfrm>
                    <a:prstGeom prst="rect">
                      <a:avLst/>
                    </a:prstGeom>
                  </pic:spPr>
                </pic:pic>
              </a:graphicData>
            </a:graphic>
          </wp:inline>
        </w:drawing>
      </w:r>
    </w:p>
    <w:p w14:paraId="4C1C0232" w14:textId="48E1FC0E" w:rsidR="00736EAB" w:rsidRDefault="00736EAB" w:rsidP="00736EAB">
      <w:pPr>
        <w:spacing w:line="276" w:lineRule="auto"/>
        <w:jc w:val="center"/>
        <w:rPr>
          <w:rFonts w:ascii="Arial" w:hAnsi="Arial" w:cs="Arial"/>
          <w:b/>
          <w:bCs/>
          <w:sz w:val="22"/>
          <w:szCs w:val="22"/>
          <w:u w:val="single"/>
          <w:lang w:val="fr-FR"/>
        </w:rPr>
      </w:pPr>
      <w:r>
        <w:rPr>
          <w:rFonts w:ascii="Arial" w:hAnsi="Arial" w:cs="Arial"/>
          <w:b/>
          <w:bCs/>
          <w:sz w:val="22"/>
          <w:szCs w:val="22"/>
          <w:u w:val="single"/>
          <w:lang w:val="fr-FR"/>
        </w:rPr>
        <w:t>Agence de Strasbourg</w:t>
      </w:r>
      <w:r w:rsidR="007B7466">
        <w:rPr>
          <w:rFonts w:ascii="Arial" w:hAnsi="Arial" w:cs="Arial"/>
          <w:b/>
          <w:bCs/>
          <w:sz w:val="22"/>
          <w:szCs w:val="22"/>
          <w:u w:val="single"/>
          <w:lang w:val="fr-FR"/>
        </w:rPr>
        <w:br/>
      </w:r>
      <w:r w:rsidR="007B7466">
        <w:rPr>
          <w:rFonts w:ascii="Arial" w:hAnsi="Arial" w:cs="Arial"/>
          <w:b/>
          <w:bCs/>
          <w:sz w:val="22"/>
          <w:szCs w:val="22"/>
          <w:u w:val="single"/>
          <w:lang w:val="fr-FR"/>
        </w:rPr>
        <w:br/>
      </w:r>
      <w:r w:rsidR="007B7466" w:rsidRPr="007B7466">
        <w:rPr>
          <w:rFonts w:ascii="Arial" w:hAnsi="Arial" w:cs="Arial"/>
          <w:b/>
          <w:bCs/>
          <w:noProof/>
          <w:sz w:val="22"/>
          <w:szCs w:val="22"/>
          <w:u w:val="single"/>
          <w:lang w:val="fr-FR"/>
        </w:rPr>
        <w:drawing>
          <wp:inline distT="0" distB="0" distL="0" distR="0" wp14:anchorId="208F7928" wp14:editId="7F4B81D8">
            <wp:extent cx="5972810" cy="2291715"/>
            <wp:effectExtent l="0" t="0" r="8890" b="0"/>
            <wp:docPr id="182525864" name="Image 1" descr="Une image contenant diagramm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5864" name="Image 1" descr="Une image contenant diagramme, capture d’écran, ligne, Tracé&#10;&#10;Description générée automatiquement"/>
                    <pic:cNvPicPr/>
                  </pic:nvPicPr>
                  <pic:blipFill>
                    <a:blip r:embed="rId11"/>
                    <a:stretch>
                      <a:fillRect/>
                    </a:stretch>
                  </pic:blipFill>
                  <pic:spPr>
                    <a:xfrm>
                      <a:off x="0" y="0"/>
                      <a:ext cx="5972810" cy="2291715"/>
                    </a:xfrm>
                    <a:prstGeom prst="rect">
                      <a:avLst/>
                    </a:prstGeom>
                  </pic:spPr>
                </pic:pic>
              </a:graphicData>
            </a:graphic>
          </wp:inline>
        </w:drawing>
      </w:r>
    </w:p>
    <w:p w14:paraId="27209B8A" w14:textId="0CFAAB15" w:rsidR="007B7466" w:rsidRDefault="007B7466" w:rsidP="00736EAB">
      <w:pPr>
        <w:spacing w:line="276" w:lineRule="auto"/>
        <w:jc w:val="center"/>
        <w:rPr>
          <w:rFonts w:ascii="Arial" w:hAnsi="Arial" w:cs="Arial"/>
          <w:b/>
          <w:bCs/>
          <w:kern w:val="0"/>
          <w:sz w:val="22"/>
          <w:szCs w:val="22"/>
          <w:u w:val="single"/>
          <w:lang w:val="fr-FR"/>
          <w14:ligatures w14:val="none"/>
        </w:rPr>
      </w:pPr>
      <w:r>
        <w:rPr>
          <w:rFonts w:ascii="Arial" w:hAnsi="Arial" w:cs="Arial"/>
          <w:b/>
          <w:bCs/>
          <w:kern w:val="0"/>
          <w:sz w:val="22"/>
          <w:szCs w:val="22"/>
          <w:u w:val="single"/>
          <w:lang w:val="fr-FR"/>
          <w14:ligatures w14:val="none"/>
        </w:rPr>
        <w:t>Agence de Bordeaux</w:t>
      </w:r>
      <w:r>
        <w:rPr>
          <w:rFonts w:ascii="Arial" w:hAnsi="Arial" w:cs="Arial"/>
          <w:b/>
          <w:bCs/>
          <w:kern w:val="0"/>
          <w:sz w:val="22"/>
          <w:szCs w:val="22"/>
          <w:u w:val="single"/>
          <w:lang w:val="fr-FR"/>
          <w14:ligatures w14:val="none"/>
        </w:rPr>
        <w:br/>
      </w:r>
      <w:r>
        <w:rPr>
          <w:rFonts w:ascii="Arial" w:hAnsi="Arial" w:cs="Arial"/>
          <w:b/>
          <w:bCs/>
          <w:kern w:val="0"/>
          <w:sz w:val="22"/>
          <w:szCs w:val="22"/>
          <w:u w:val="single"/>
          <w:lang w:val="fr-FR"/>
          <w14:ligatures w14:val="none"/>
        </w:rPr>
        <w:br/>
      </w:r>
      <w:r w:rsidRPr="007B7466">
        <w:rPr>
          <w:rFonts w:ascii="Arial" w:hAnsi="Arial" w:cs="Arial"/>
          <w:b/>
          <w:bCs/>
          <w:noProof/>
          <w:kern w:val="0"/>
          <w:sz w:val="22"/>
          <w:szCs w:val="22"/>
          <w:u w:val="single"/>
          <w:lang w:val="fr-FR"/>
          <w14:ligatures w14:val="none"/>
        </w:rPr>
        <w:drawing>
          <wp:inline distT="0" distB="0" distL="0" distR="0" wp14:anchorId="07820FA3" wp14:editId="28F9C5FA">
            <wp:extent cx="5800725" cy="2231855"/>
            <wp:effectExtent l="0" t="0" r="0" b="0"/>
            <wp:docPr id="2029822499" name="Image 1" descr="Une image contenant diagramme, cercl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22499" name="Image 1" descr="Une image contenant diagramme, cercle, ligne, capture d’écran&#10;&#10;Description générée automatiquement"/>
                    <pic:cNvPicPr/>
                  </pic:nvPicPr>
                  <pic:blipFill>
                    <a:blip r:embed="rId12"/>
                    <a:stretch>
                      <a:fillRect/>
                    </a:stretch>
                  </pic:blipFill>
                  <pic:spPr>
                    <a:xfrm>
                      <a:off x="0" y="0"/>
                      <a:ext cx="5807328" cy="2234396"/>
                    </a:xfrm>
                    <a:prstGeom prst="rect">
                      <a:avLst/>
                    </a:prstGeom>
                  </pic:spPr>
                </pic:pic>
              </a:graphicData>
            </a:graphic>
          </wp:inline>
        </w:drawing>
      </w:r>
    </w:p>
    <w:p w14:paraId="6294E361" w14:textId="6F90EBBC" w:rsidR="007B7466" w:rsidRDefault="007B7466" w:rsidP="00736EAB">
      <w:pPr>
        <w:spacing w:line="276" w:lineRule="auto"/>
        <w:jc w:val="center"/>
        <w:rPr>
          <w:rFonts w:ascii="Arial" w:hAnsi="Arial" w:cs="Arial"/>
          <w:b/>
          <w:bCs/>
          <w:kern w:val="0"/>
          <w:sz w:val="22"/>
          <w:szCs w:val="22"/>
          <w:u w:val="single"/>
          <w:lang w:val="fr-FR"/>
          <w14:ligatures w14:val="none"/>
        </w:rPr>
      </w:pPr>
      <w:r>
        <w:rPr>
          <w:rFonts w:ascii="Arial" w:hAnsi="Arial" w:cs="Arial"/>
          <w:b/>
          <w:bCs/>
          <w:kern w:val="0"/>
          <w:sz w:val="22"/>
          <w:szCs w:val="22"/>
          <w:u w:val="single"/>
          <w:lang w:val="fr-FR"/>
          <w14:ligatures w14:val="none"/>
        </w:rPr>
        <w:t>Agence de Grenoble</w:t>
      </w:r>
    </w:p>
    <w:p w14:paraId="391951D9" w14:textId="49B1BEFA" w:rsidR="007B7466" w:rsidRPr="00736EAB" w:rsidRDefault="007B7466" w:rsidP="00736EAB">
      <w:pPr>
        <w:spacing w:line="276" w:lineRule="auto"/>
        <w:jc w:val="center"/>
        <w:rPr>
          <w:rFonts w:ascii="Arial" w:hAnsi="Arial" w:cs="Arial"/>
          <w:b/>
          <w:bCs/>
          <w:sz w:val="22"/>
          <w:szCs w:val="22"/>
          <w:u w:val="single"/>
          <w:lang w:val="fr-FR"/>
        </w:rPr>
      </w:pPr>
      <w:r w:rsidRPr="007B7466">
        <w:rPr>
          <w:rFonts w:ascii="Arial" w:hAnsi="Arial" w:cs="Arial"/>
          <w:b/>
          <w:bCs/>
          <w:noProof/>
          <w:sz w:val="22"/>
          <w:szCs w:val="22"/>
          <w:u w:val="single"/>
          <w:lang w:val="fr-FR"/>
        </w:rPr>
        <w:lastRenderedPageBreak/>
        <w:drawing>
          <wp:inline distT="0" distB="0" distL="0" distR="0" wp14:anchorId="41281737" wp14:editId="225323B2">
            <wp:extent cx="5972810" cy="3267710"/>
            <wp:effectExtent l="0" t="0" r="8890" b="8890"/>
            <wp:docPr id="1534736651" name="Image 1" descr="Une image contenant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36651" name="Image 1" descr="Une image contenant diagramme, ligne&#10;&#10;Description générée automatiquement"/>
                    <pic:cNvPicPr/>
                  </pic:nvPicPr>
                  <pic:blipFill>
                    <a:blip r:embed="rId13"/>
                    <a:stretch>
                      <a:fillRect/>
                    </a:stretch>
                  </pic:blipFill>
                  <pic:spPr>
                    <a:xfrm>
                      <a:off x="0" y="0"/>
                      <a:ext cx="5972810" cy="3267710"/>
                    </a:xfrm>
                    <a:prstGeom prst="rect">
                      <a:avLst/>
                    </a:prstGeom>
                  </pic:spPr>
                </pic:pic>
              </a:graphicData>
            </a:graphic>
          </wp:inline>
        </w:drawing>
      </w:r>
      <w:r>
        <w:rPr>
          <w:rFonts w:ascii="Arial" w:hAnsi="Arial" w:cs="Arial"/>
          <w:b/>
          <w:bCs/>
          <w:sz w:val="22"/>
          <w:szCs w:val="22"/>
          <w:u w:val="single"/>
          <w:lang w:val="fr-FR"/>
        </w:rPr>
        <w:br/>
        <w:t>FAI</w:t>
      </w:r>
      <w:r>
        <w:rPr>
          <w:rFonts w:ascii="Arial" w:hAnsi="Arial" w:cs="Arial"/>
          <w:b/>
          <w:bCs/>
          <w:sz w:val="22"/>
          <w:szCs w:val="22"/>
          <w:u w:val="single"/>
          <w:lang w:val="fr-FR"/>
        </w:rPr>
        <w:br/>
      </w:r>
      <w:r>
        <w:rPr>
          <w:rFonts w:ascii="Arial" w:hAnsi="Arial" w:cs="Arial"/>
          <w:b/>
          <w:bCs/>
          <w:sz w:val="22"/>
          <w:szCs w:val="22"/>
          <w:u w:val="single"/>
          <w:lang w:val="fr-FR"/>
        </w:rPr>
        <w:br/>
      </w:r>
    </w:p>
    <w:p w14:paraId="1AB73025" w14:textId="7AB7BAE5" w:rsidR="00561B94" w:rsidRPr="005B1062" w:rsidRDefault="00561B94" w:rsidP="002B6155">
      <w:pPr>
        <w:pStyle w:val="Titre2"/>
        <w:rPr>
          <w:rFonts w:ascii="Arial" w:hAnsi="Arial" w:cs="Arial"/>
          <w:lang w:val="fr-FR"/>
        </w:rPr>
      </w:pPr>
      <w:bookmarkStart w:id="11" w:name="_Toc156756448"/>
      <w:r w:rsidRPr="005B1062">
        <w:rPr>
          <w:rFonts w:ascii="Arial" w:hAnsi="Arial" w:cs="Arial"/>
          <w:lang w:val="fr-FR"/>
        </w:rPr>
        <w:t xml:space="preserve">Documentation des Équipements et </w:t>
      </w:r>
      <w:r w:rsidR="00736EAB" w:rsidRPr="005B1062">
        <w:rPr>
          <w:rFonts w:ascii="Arial" w:hAnsi="Arial" w:cs="Arial"/>
          <w:lang w:val="fr-FR"/>
        </w:rPr>
        <w:t>Configurations :</w:t>
      </w:r>
      <w:bookmarkEnd w:id="11"/>
    </w:p>
    <w:p w14:paraId="00BECBB2" w14:textId="77777777" w:rsidR="00561B94" w:rsidRPr="005B1062" w:rsidRDefault="00561B94" w:rsidP="00561B94">
      <w:pPr>
        <w:spacing w:line="276" w:lineRule="auto"/>
        <w:rPr>
          <w:rFonts w:ascii="Arial" w:hAnsi="Arial" w:cs="Arial"/>
          <w:sz w:val="22"/>
          <w:szCs w:val="22"/>
          <w:lang w:val="fr-FR"/>
        </w:rPr>
      </w:pPr>
    </w:p>
    <w:p w14:paraId="32990D62" w14:textId="77777777" w:rsidR="00561B94" w:rsidRPr="005B1062" w:rsidRDefault="00561B94" w:rsidP="00561B94">
      <w:pPr>
        <w:spacing w:line="276" w:lineRule="auto"/>
        <w:rPr>
          <w:rFonts w:ascii="Arial" w:hAnsi="Arial" w:cs="Arial"/>
          <w:sz w:val="22"/>
          <w:szCs w:val="22"/>
          <w:lang w:val="fr-FR"/>
        </w:rPr>
      </w:pPr>
      <w:r w:rsidRPr="005B1062">
        <w:rPr>
          <w:rFonts w:ascii="Arial" w:hAnsi="Arial" w:cs="Arial"/>
          <w:sz w:val="22"/>
          <w:szCs w:val="22"/>
          <w:lang w:val="fr-FR"/>
        </w:rPr>
        <w:t xml:space="preserve">Configuration des interfaces, des VLANs, et des connexions dans </w:t>
      </w:r>
      <w:proofErr w:type="spellStart"/>
      <w:r w:rsidRPr="005B1062">
        <w:rPr>
          <w:rFonts w:ascii="Arial" w:hAnsi="Arial" w:cs="Arial"/>
          <w:sz w:val="22"/>
          <w:szCs w:val="22"/>
          <w:lang w:val="fr-FR"/>
        </w:rPr>
        <w:t>Packet</w:t>
      </w:r>
      <w:proofErr w:type="spellEnd"/>
      <w:r w:rsidRPr="005B1062">
        <w:rPr>
          <w:rFonts w:ascii="Arial" w:hAnsi="Arial" w:cs="Arial"/>
          <w:sz w:val="22"/>
          <w:szCs w:val="22"/>
          <w:lang w:val="fr-FR"/>
        </w:rPr>
        <w:t xml:space="preserve"> Tracer.</w:t>
      </w:r>
    </w:p>
    <w:p w14:paraId="74B7978D" w14:textId="63C017C2" w:rsidR="00561B94" w:rsidRPr="005B1062" w:rsidRDefault="00561B94" w:rsidP="002B6155">
      <w:pPr>
        <w:pStyle w:val="Titre2"/>
        <w:rPr>
          <w:rFonts w:ascii="Arial" w:hAnsi="Arial" w:cs="Arial"/>
          <w:lang w:val="fr-FR"/>
        </w:rPr>
      </w:pPr>
      <w:bookmarkStart w:id="12" w:name="_Toc156756449"/>
      <w:r w:rsidRPr="005B1062">
        <w:rPr>
          <w:rFonts w:ascii="Arial" w:hAnsi="Arial" w:cs="Arial"/>
          <w:lang w:val="fr-FR"/>
        </w:rPr>
        <w:t xml:space="preserve">Mise en Avant des Fonctionnalités </w:t>
      </w:r>
      <w:r w:rsidR="00C929C0" w:rsidRPr="005B1062">
        <w:rPr>
          <w:rFonts w:ascii="Arial" w:hAnsi="Arial" w:cs="Arial"/>
          <w:lang w:val="fr-FR"/>
        </w:rPr>
        <w:t>Clés :</w:t>
      </w:r>
      <w:bookmarkEnd w:id="12"/>
    </w:p>
    <w:p w14:paraId="423DF365" w14:textId="77777777" w:rsidR="00561B94" w:rsidRPr="005B1062" w:rsidRDefault="00561B94" w:rsidP="00561B94">
      <w:pPr>
        <w:spacing w:line="276" w:lineRule="auto"/>
        <w:rPr>
          <w:rFonts w:ascii="Arial" w:hAnsi="Arial" w:cs="Arial"/>
          <w:sz w:val="22"/>
          <w:szCs w:val="22"/>
          <w:lang w:val="fr-FR"/>
        </w:rPr>
      </w:pPr>
    </w:p>
    <w:p w14:paraId="5DAF52F7" w14:textId="77777777" w:rsidR="00561B94" w:rsidRPr="005B1062" w:rsidRDefault="00561B94" w:rsidP="00561B94">
      <w:pPr>
        <w:spacing w:line="276" w:lineRule="auto"/>
        <w:rPr>
          <w:rFonts w:ascii="Arial" w:hAnsi="Arial" w:cs="Arial"/>
          <w:sz w:val="22"/>
          <w:szCs w:val="22"/>
          <w:lang w:val="fr-FR"/>
        </w:rPr>
      </w:pPr>
      <w:r w:rsidRPr="005B1062">
        <w:rPr>
          <w:rFonts w:ascii="Arial" w:hAnsi="Arial" w:cs="Arial"/>
          <w:sz w:val="22"/>
          <w:szCs w:val="22"/>
          <w:lang w:val="fr-FR"/>
        </w:rPr>
        <w:t>Configuration des routeurs pour le routage OSPF.</w:t>
      </w:r>
    </w:p>
    <w:p w14:paraId="2A0EAF70" w14:textId="77777777" w:rsidR="00561B94" w:rsidRPr="005B1062" w:rsidRDefault="00561B94" w:rsidP="00561B94">
      <w:pPr>
        <w:spacing w:line="276" w:lineRule="auto"/>
        <w:rPr>
          <w:rFonts w:ascii="Arial" w:hAnsi="Arial" w:cs="Arial"/>
          <w:sz w:val="22"/>
          <w:szCs w:val="22"/>
          <w:lang w:val="fr-FR"/>
        </w:rPr>
      </w:pPr>
      <w:r w:rsidRPr="005B1062">
        <w:rPr>
          <w:rFonts w:ascii="Arial" w:hAnsi="Arial" w:cs="Arial"/>
          <w:sz w:val="22"/>
          <w:szCs w:val="22"/>
          <w:lang w:val="fr-FR"/>
        </w:rPr>
        <w:t>Configuration des commutateurs pour les VLANs.</w:t>
      </w:r>
    </w:p>
    <w:p w14:paraId="106D3023" w14:textId="319EF4E6" w:rsidR="00561B94" w:rsidRPr="005B1062" w:rsidRDefault="00561B94" w:rsidP="00561B94">
      <w:pPr>
        <w:pStyle w:val="Titre1"/>
        <w:rPr>
          <w:rFonts w:ascii="Arial" w:hAnsi="Arial" w:cs="Arial"/>
          <w:lang w:val="fr-FR"/>
        </w:rPr>
      </w:pPr>
      <w:bookmarkStart w:id="13" w:name="_Toc156756450"/>
      <w:r w:rsidRPr="005B1062">
        <w:rPr>
          <w:rFonts w:ascii="Arial" w:hAnsi="Arial" w:cs="Arial"/>
          <w:lang w:val="fr-FR"/>
        </w:rPr>
        <w:t xml:space="preserve">5. Plan de </w:t>
      </w:r>
      <w:r w:rsidR="00C929C0" w:rsidRPr="005B1062">
        <w:rPr>
          <w:rFonts w:ascii="Arial" w:hAnsi="Arial" w:cs="Arial"/>
          <w:lang w:val="fr-FR"/>
        </w:rPr>
        <w:t>Sécurité :</w:t>
      </w:r>
      <w:bookmarkEnd w:id="13"/>
    </w:p>
    <w:p w14:paraId="47DC5707" w14:textId="77777777" w:rsidR="00561B94" w:rsidRPr="005B1062" w:rsidRDefault="00561B94" w:rsidP="00561B94">
      <w:pPr>
        <w:spacing w:line="276" w:lineRule="auto"/>
        <w:rPr>
          <w:rFonts w:ascii="Arial" w:hAnsi="Arial" w:cs="Arial"/>
          <w:sz w:val="22"/>
          <w:szCs w:val="22"/>
          <w:lang w:val="fr-FR"/>
        </w:rPr>
      </w:pPr>
    </w:p>
    <w:p w14:paraId="6B0376BD" w14:textId="5D97711E" w:rsidR="00561B94" w:rsidRPr="005B1062" w:rsidRDefault="00561B94" w:rsidP="002B6155">
      <w:pPr>
        <w:pStyle w:val="Titre2"/>
        <w:rPr>
          <w:rFonts w:ascii="Arial" w:hAnsi="Arial" w:cs="Arial"/>
          <w:lang w:val="fr-FR"/>
        </w:rPr>
      </w:pPr>
      <w:bookmarkStart w:id="14" w:name="_Toc156756451"/>
      <w:r w:rsidRPr="005B1062">
        <w:rPr>
          <w:rFonts w:ascii="Arial" w:hAnsi="Arial" w:cs="Arial"/>
          <w:lang w:val="fr-FR"/>
        </w:rPr>
        <w:t xml:space="preserve">Analyse des Besoins en </w:t>
      </w:r>
      <w:r w:rsidR="00C929C0" w:rsidRPr="005B1062">
        <w:rPr>
          <w:rFonts w:ascii="Arial" w:hAnsi="Arial" w:cs="Arial"/>
          <w:lang w:val="fr-FR"/>
        </w:rPr>
        <w:t xml:space="preserve">Sécurité </w:t>
      </w:r>
      <w:r w:rsidR="00913AC5">
        <w:rPr>
          <w:rFonts w:ascii="Arial" w:hAnsi="Arial" w:cs="Arial"/>
          <w:lang w:val="fr-FR"/>
        </w:rPr>
        <w:t xml:space="preserve">et </w:t>
      </w:r>
      <w:r w:rsidR="00913AC5" w:rsidRPr="005B1062">
        <w:rPr>
          <w:rFonts w:ascii="Arial" w:hAnsi="Arial" w:cs="Arial"/>
          <w:lang w:val="fr-FR"/>
        </w:rPr>
        <w:t xml:space="preserve">Proposition d'un Plan de </w:t>
      </w:r>
      <w:bookmarkEnd w:id="14"/>
      <w:r w:rsidR="00913AC5" w:rsidRPr="005B1062">
        <w:rPr>
          <w:rFonts w:ascii="Arial" w:hAnsi="Arial" w:cs="Arial"/>
          <w:lang w:val="fr-FR"/>
        </w:rPr>
        <w:t>Sécurité :</w:t>
      </w:r>
    </w:p>
    <w:p w14:paraId="1DC14E95" w14:textId="77777777" w:rsidR="007B7466" w:rsidRP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 xml:space="preserve">Les besoins de sécurité de l'infrastructure réseau de </w:t>
      </w:r>
      <w:proofErr w:type="spellStart"/>
      <w:r w:rsidRPr="007B7466">
        <w:rPr>
          <w:rFonts w:ascii="Arial" w:hAnsi="Arial" w:cs="Arial"/>
          <w:sz w:val="22"/>
          <w:szCs w:val="22"/>
          <w:lang w:val="fr-FR"/>
        </w:rPr>
        <w:t>LAB_Security</w:t>
      </w:r>
      <w:proofErr w:type="spellEnd"/>
      <w:r w:rsidRPr="007B7466">
        <w:rPr>
          <w:rFonts w:ascii="Arial" w:hAnsi="Arial" w:cs="Arial"/>
          <w:sz w:val="22"/>
          <w:szCs w:val="22"/>
          <w:lang w:val="fr-FR"/>
        </w:rPr>
        <w:t xml:space="preserve">, en conformité avec le modèle OSI (Open </w:t>
      </w:r>
      <w:proofErr w:type="spellStart"/>
      <w:r w:rsidRPr="007B7466">
        <w:rPr>
          <w:rFonts w:ascii="Arial" w:hAnsi="Arial" w:cs="Arial"/>
          <w:sz w:val="22"/>
          <w:szCs w:val="22"/>
          <w:lang w:val="fr-FR"/>
        </w:rPr>
        <w:t>Systems</w:t>
      </w:r>
      <w:proofErr w:type="spellEnd"/>
      <w:r w:rsidRPr="007B7466">
        <w:rPr>
          <w:rFonts w:ascii="Arial" w:hAnsi="Arial" w:cs="Arial"/>
          <w:sz w:val="22"/>
          <w:szCs w:val="22"/>
          <w:lang w:val="fr-FR"/>
        </w:rPr>
        <w:t xml:space="preserve"> </w:t>
      </w:r>
      <w:proofErr w:type="spellStart"/>
      <w:r w:rsidRPr="007B7466">
        <w:rPr>
          <w:rFonts w:ascii="Arial" w:hAnsi="Arial" w:cs="Arial"/>
          <w:sz w:val="22"/>
          <w:szCs w:val="22"/>
          <w:lang w:val="fr-FR"/>
        </w:rPr>
        <w:t>Interconnection</w:t>
      </w:r>
      <w:proofErr w:type="spellEnd"/>
      <w:r w:rsidRPr="007B7466">
        <w:rPr>
          <w:rFonts w:ascii="Arial" w:hAnsi="Arial" w:cs="Arial"/>
          <w:sz w:val="22"/>
          <w:szCs w:val="22"/>
          <w:lang w:val="fr-FR"/>
        </w:rPr>
        <w:t>), peuvent être définis comme suit, en prenant en compte chaque couche du modèle :</w:t>
      </w:r>
    </w:p>
    <w:p w14:paraId="1BF0646D" w14:textId="77777777" w:rsidR="007B7466" w:rsidRPr="007B7466" w:rsidRDefault="007B7466" w:rsidP="007B7466">
      <w:pPr>
        <w:spacing w:line="276" w:lineRule="auto"/>
        <w:rPr>
          <w:rFonts w:ascii="Arial" w:hAnsi="Arial" w:cs="Arial"/>
          <w:sz w:val="22"/>
          <w:szCs w:val="22"/>
          <w:lang w:val="fr-FR"/>
        </w:rPr>
      </w:pPr>
    </w:p>
    <w:p w14:paraId="4B561E9F" w14:textId="0D4876A0" w:rsidR="007B7466" w:rsidRPr="00913AC5" w:rsidRDefault="007B7466" w:rsidP="007B7466">
      <w:pPr>
        <w:pStyle w:val="Paragraphedeliste"/>
        <w:numPr>
          <w:ilvl w:val="0"/>
          <w:numId w:val="4"/>
        </w:numPr>
        <w:spacing w:line="276" w:lineRule="auto"/>
        <w:rPr>
          <w:rFonts w:ascii="Arial" w:hAnsi="Arial" w:cs="Arial"/>
          <w:b/>
          <w:bCs/>
          <w:sz w:val="22"/>
          <w:szCs w:val="22"/>
          <w:lang w:val="fr-FR"/>
        </w:rPr>
      </w:pPr>
      <w:r w:rsidRPr="007B7466">
        <w:rPr>
          <w:rFonts w:ascii="Arial" w:hAnsi="Arial" w:cs="Arial"/>
          <w:b/>
          <w:bCs/>
          <w:sz w:val="22"/>
          <w:szCs w:val="22"/>
          <w:lang w:val="fr-FR"/>
        </w:rPr>
        <w:t>Sécurisation des Ports des Switches (Couche Physique) :</w:t>
      </w:r>
    </w:p>
    <w:p w14:paraId="41E1AA14" w14:textId="77777777" w:rsidR="007B7466" w:rsidRP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Objectif : Prévenir les accès non autorisés aux équipements réseau physiques.</w:t>
      </w:r>
    </w:p>
    <w:p w14:paraId="0946A5D3" w14:textId="77777777" w:rsid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Mesures : Configurer des mécanismes de sécurisation des ports, tels que le Port Security, pour limiter l'accès aux appareils autorisés uniquement.</w:t>
      </w:r>
    </w:p>
    <w:p w14:paraId="738DE5EE" w14:textId="77777777" w:rsidR="007B7466" w:rsidRPr="007B7466" w:rsidRDefault="007B7466" w:rsidP="007B7466">
      <w:pPr>
        <w:spacing w:line="276" w:lineRule="auto"/>
        <w:rPr>
          <w:rFonts w:ascii="Arial" w:hAnsi="Arial" w:cs="Arial"/>
          <w:sz w:val="22"/>
          <w:szCs w:val="22"/>
          <w:lang w:val="fr-FR"/>
        </w:rPr>
      </w:pPr>
    </w:p>
    <w:p w14:paraId="18416A71" w14:textId="3D0FA901" w:rsidR="007B7466" w:rsidRPr="007B7466" w:rsidRDefault="007B7466" w:rsidP="007B7466">
      <w:pPr>
        <w:pStyle w:val="Paragraphedeliste"/>
        <w:numPr>
          <w:ilvl w:val="0"/>
          <w:numId w:val="4"/>
        </w:numPr>
        <w:spacing w:line="276" w:lineRule="auto"/>
        <w:rPr>
          <w:rFonts w:ascii="Arial" w:hAnsi="Arial" w:cs="Arial"/>
          <w:b/>
          <w:bCs/>
          <w:sz w:val="22"/>
          <w:szCs w:val="22"/>
          <w:lang w:val="fr-FR"/>
        </w:rPr>
      </w:pPr>
      <w:r w:rsidRPr="007B7466">
        <w:rPr>
          <w:rFonts w:ascii="Arial" w:hAnsi="Arial" w:cs="Arial"/>
          <w:b/>
          <w:bCs/>
          <w:sz w:val="22"/>
          <w:szCs w:val="22"/>
          <w:lang w:val="fr-FR"/>
        </w:rPr>
        <w:t>Redondance de la Gateway avec HSRP (Couche Liaison de Données) :</w:t>
      </w:r>
    </w:p>
    <w:p w14:paraId="209D2820" w14:textId="77777777" w:rsidR="007B7466" w:rsidRP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Objectif : Assurer une continuité de service en cas de panne d'un équipement.</w:t>
      </w:r>
    </w:p>
    <w:p w14:paraId="48191A82" w14:textId="6D519959" w:rsid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Mesures : Implémenter le protocole HSRP (Hot Standby Router Protocol) pour la redondance des passerelles, permettant une bascule transparente en cas de défaillance de l'équipement principal.</w:t>
      </w:r>
    </w:p>
    <w:p w14:paraId="117D9225" w14:textId="77777777" w:rsidR="007B7466" w:rsidRDefault="007B7466" w:rsidP="007B7466">
      <w:pPr>
        <w:spacing w:line="276" w:lineRule="auto"/>
        <w:rPr>
          <w:rFonts w:ascii="Arial" w:hAnsi="Arial" w:cs="Arial"/>
          <w:sz w:val="22"/>
          <w:szCs w:val="22"/>
          <w:lang w:val="fr-FR"/>
        </w:rPr>
      </w:pPr>
    </w:p>
    <w:p w14:paraId="7668B79A" w14:textId="77777777" w:rsidR="007B7466" w:rsidRPr="007B7466" w:rsidRDefault="007B7466" w:rsidP="007B7466">
      <w:pPr>
        <w:pStyle w:val="Paragraphedeliste"/>
        <w:numPr>
          <w:ilvl w:val="0"/>
          <w:numId w:val="5"/>
        </w:numPr>
        <w:spacing w:line="276" w:lineRule="auto"/>
        <w:rPr>
          <w:rFonts w:ascii="Arial" w:hAnsi="Arial" w:cs="Arial"/>
          <w:b/>
          <w:bCs/>
          <w:sz w:val="22"/>
          <w:szCs w:val="22"/>
          <w:lang w:val="fr-FR"/>
        </w:rPr>
      </w:pPr>
      <w:r w:rsidRPr="007B7466">
        <w:rPr>
          <w:rFonts w:ascii="Arial" w:hAnsi="Arial" w:cs="Arial"/>
          <w:b/>
          <w:bCs/>
          <w:sz w:val="22"/>
          <w:szCs w:val="22"/>
          <w:lang w:val="fr-FR"/>
        </w:rPr>
        <w:t>Utilisation de VLANs pour la Sécurité des Réseaux (Couche Liaison de Données) :</w:t>
      </w:r>
    </w:p>
    <w:p w14:paraId="2A5897EA" w14:textId="77777777" w:rsidR="007B7466" w:rsidRP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Objectif : Isoler logiquement les segments de réseau pour améliorer la sécurité et la gestion.</w:t>
      </w:r>
    </w:p>
    <w:p w14:paraId="23C8C759" w14:textId="77777777" w:rsidR="007B7466" w:rsidRP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Mesures : Configurer des VLANs (Virtual Local Area Networks) pour segmenter les réseaux en fonction de critères tels que les départements, les fonctions ou les équipes. Cela permet de limiter la visibilité et l'accès entre les différentes parties du réseau.</w:t>
      </w:r>
    </w:p>
    <w:p w14:paraId="2325B113" w14:textId="3DA8238D" w:rsidR="007B7466" w:rsidRPr="007B7466" w:rsidRDefault="007B7466" w:rsidP="007B7466">
      <w:pPr>
        <w:spacing w:line="276" w:lineRule="auto"/>
        <w:rPr>
          <w:rFonts w:ascii="Arial" w:hAnsi="Arial" w:cs="Arial"/>
          <w:sz w:val="22"/>
          <w:szCs w:val="22"/>
          <w:lang w:val="fr-FR"/>
        </w:rPr>
      </w:pPr>
    </w:p>
    <w:p w14:paraId="4B5C73F8" w14:textId="73005CF6" w:rsidR="007B7466" w:rsidRPr="007B7466" w:rsidRDefault="007B7466" w:rsidP="007B7466">
      <w:pPr>
        <w:pStyle w:val="Paragraphedeliste"/>
        <w:numPr>
          <w:ilvl w:val="0"/>
          <w:numId w:val="5"/>
        </w:numPr>
        <w:spacing w:line="276" w:lineRule="auto"/>
        <w:rPr>
          <w:rFonts w:ascii="Arial" w:hAnsi="Arial" w:cs="Arial"/>
          <w:b/>
          <w:bCs/>
          <w:sz w:val="22"/>
          <w:szCs w:val="22"/>
          <w:lang w:val="fr-FR"/>
        </w:rPr>
      </w:pPr>
      <w:r w:rsidRPr="007B7466">
        <w:rPr>
          <w:rFonts w:ascii="Arial" w:hAnsi="Arial" w:cs="Arial"/>
          <w:b/>
          <w:bCs/>
          <w:sz w:val="22"/>
          <w:szCs w:val="22"/>
          <w:lang w:val="fr-FR"/>
        </w:rPr>
        <w:t>Configuration OSPF sur Paris avec Zones Multiples (Couche Réseau) :</w:t>
      </w:r>
    </w:p>
    <w:p w14:paraId="34D9D3A0" w14:textId="77777777" w:rsidR="007B7466" w:rsidRP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Objectif : Assurer une connectivité efficace et sécurisée entre les réseaux.</w:t>
      </w:r>
    </w:p>
    <w:p w14:paraId="2398757F" w14:textId="77777777" w:rsid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 xml:space="preserve">Mesures : Configurer OSPF (Open </w:t>
      </w:r>
      <w:proofErr w:type="spellStart"/>
      <w:r w:rsidRPr="007B7466">
        <w:rPr>
          <w:rFonts w:ascii="Arial" w:hAnsi="Arial" w:cs="Arial"/>
          <w:sz w:val="22"/>
          <w:szCs w:val="22"/>
          <w:lang w:val="fr-FR"/>
        </w:rPr>
        <w:t>Shortest</w:t>
      </w:r>
      <w:proofErr w:type="spellEnd"/>
      <w:r w:rsidRPr="007B7466">
        <w:rPr>
          <w:rFonts w:ascii="Arial" w:hAnsi="Arial" w:cs="Arial"/>
          <w:sz w:val="22"/>
          <w:szCs w:val="22"/>
          <w:lang w:val="fr-FR"/>
        </w:rPr>
        <w:t xml:space="preserve"> Path First) avec une conception de zones multiples pour optimiser le routage, améliorer la stabilité, et garantir la confidentialité des informations de routage.</w:t>
      </w:r>
    </w:p>
    <w:p w14:paraId="12C16023" w14:textId="77777777" w:rsidR="007B7466" w:rsidRPr="007B7466" w:rsidRDefault="007B7466" w:rsidP="007B7466">
      <w:pPr>
        <w:spacing w:line="276" w:lineRule="auto"/>
        <w:rPr>
          <w:rFonts w:ascii="Arial" w:hAnsi="Arial" w:cs="Arial"/>
          <w:sz w:val="22"/>
          <w:szCs w:val="22"/>
          <w:lang w:val="fr-FR"/>
        </w:rPr>
      </w:pPr>
    </w:p>
    <w:p w14:paraId="7A8A41C9" w14:textId="685C08F4" w:rsidR="007B7466" w:rsidRPr="007B7466" w:rsidRDefault="007B7466" w:rsidP="007B7466">
      <w:pPr>
        <w:pStyle w:val="Paragraphedeliste"/>
        <w:numPr>
          <w:ilvl w:val="0"/>
          <w:numId w:val="5"/>
        </w:numPr>
        <w:spacing w:line="276" w:lineRule="auto"/>
        <w:rPr>
          <w:rFonts w:ascii="Arial" w:hAnsi="Arial" w:cs="Arial"/>
          <w:b/>
          <w:bCs/>
          <w:sz w:val="22"/>
          <w:szCs w:val="22"/>
          <w:lang w:val="fr-FR"/>
        </w:rPr>
      </w:pPr>
      <w:r w:rsidRPr="007B7466">
        <w:rPr>
          <w:rFonts w:ascii="Arial" w:hAnsi="Arial" w:cs="Arial"/>
          <w:b/>
          <w:bCs/>
          <w:sz w:val="22"/>
          <w:szCs w:val="22"/>
          <w:lang w:val="fr-FR"/>
        </w:rPr>
        <w:t>Mise en Place d'ACL pour le Filtrage du Trafic (Couche Réseau) :</w:t>
      </w:r>
    </w:p>
    <w:p w14:paraId="250ABBA0" w14:textId="77777777" w:rsidR="007B7466" w:rsidRP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Objectif : Contrôler sélectivement le flux de trafic entre les réseaux.</w:t>
      </w:r>
    </w:p>
    <w:p w14:paraId="27CCA97D" w14:textId="77777777" w:rsid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Mesures : Utiliser des Listes de Contrôle d'Accès (ACL) pour définir des politiques de filtrage, autorisant ou refusant le trafic en fonction de critères spécifiques tels que les adresses IP, les protocoles, ou les ports.</w:t>
      </w:r>
    </w:p>
    <w:p w14:paraId="3C2D45F3" w14:textId="77777777" w:rsidR="007B7466" w:rsidRPr="007B7466" w:rsidRDefault="007B7466" w:rsidP="007B7466">
      <w:pPr>
        <w:spacing w:line="276" w:lineRule="auto"/>
        <w:rPr>
          <w:rFonts w:ascii="Arial" w:hAnsi="Arial" w:cs="Arial"/>
          <w:sz w:val="22"/>
          <w:szCs w:val="22"/>
          <w:lang w:val="fr-FR"/>
        </w:rPr>
      </w:pPr>
    </w:p>
    <w:p w14:paraId="154E58FC" w14:textId="478C4BA1" w:rsidR="007B7466" w:rsidRPr="007B7466" w:rsidRDefault="007B7466" w:rsidP="007B7466">
      <w:pPr>
        <w:pStyle w:val="Paragraphedeliste"/>
        <w:numPr>
          <w:ilvl w:val="0"/>
          <w:numId w:val="5"/>
        </w:numPr>
        <w:spacing w:line="276" w:lineRule="auto"/>
        <w:rPr>
          <w:rFonts w:ascii="Arial" w:hAnsi="Arial" w:cs="Arial"/>
          <w:b/>
          <w:bCs/>
          <w:sz w:val="22"/>
          <w:szCs w:val="22"/>
          <w:lang w:val="fr-FR"/>
        </w:rPr>
      </w:pPr>
      <w:r w:rsidRPr="007B7466">
        <w:rPr>
          <w:rFonts w:ascii="Arial" w:hAnsi="Arial" w:cs="Arial"/>
          <w:b/>
          <w:bCs/>
          <w:sz w:val="22"/>
          <w:szCs w:val="22"/>
          <w:lang w:val="fr-FR"/>
        </w:rPr>
        <w:t>Chiffrement des Communications entre Réseaux Locaux (Couche Transport) :</w:t>
      </w:r>
    </w:p>
    <w:p w14:paraId="4C28EB04" w14:textId="77777777" w:rsidR="00913AC5"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Objectif : Protéger la confidentialité des données transitant entre les réseaux.</w:t>
      </w:r>
    </w:p>
    <w:p w14:paraId="35B5B1C3" w14:textId="630183C4" w:rsidR="007B7466" w:rsidRP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lastRenderedPageBreak/>
        <w:t xml:space="preserve">Mesures : Implémenter des mécanismes de chiffrement, comme l'utilisation de protocoles VPN (Virtual </w:t>
      </w:r>
      <w:proofErr w:type="spellStart"/>
      <w:r w:rsidRPr="007B7466">
        <w:rPr>
          <w:rFonts w:ascii="Arial" w:hAnsi="Arial" w:cs="Arial"/>
          <w:sz w:val="22"/>
          <w:szCs w:val="22"/>
          <w:lang w:val="fr-FR"/>
        </w:rPr>
        <w:t>Private</w:t>
      </w:r>
      <w:proofErr w:type="spellEnd"/>
      <w:r w:rsidRPr="007B7466">
        <w:rPr>
          <w:rFonts w:ascii="Arial" w:hAnsi="Arial" w:cs="Arial"/>
          <w:sz w:val="22"/>
          <w:szCs w:val="22"/>
          <w:lang w:val="fr-FR"/>
        </w:rPr>
        <w:t xml:space="preserve"> Network) pour sécuriser les communications entre sites distants.</w:t>
      </w:r>
    </w:p>
    <w:p w14:paraId="27CE7859" w14:textId="77777777" w:rsidR="007B7466" w:rsidRPr="007B7466" w:rsidRDefault="007B7466" w:rsidP="007B7466">
      <w:pPr>
        <w:spacing w:line="276" w:lineRule="auto"/>
        <w:rPr>
          <w:rFonts w:ascii="Arial" w:hAnsi="Arial" w:cs="Arial"/>
          <w:sz w:val="22"/>
          <w:szCs w:val="22"/>
          <w:lang w:val="fr-FR"/>
        </w:rPr>
      </w:pPr>
    </w:p>
    <w:p w14:paraId="174ADE0F" w14:textId="1F8B30B6" w:rsidR="007B7466" w:rsidRPr="007B7466" w:rsidRDefault="007B7466" w:rsidP="007B7466">
      <w:pPr>
        <w:pStyle w:val="Paragraphedeliste"/>
        <w:numPr>
          <w:ilvl w:val="0"/>
          <w:numId w:val="5"/>
        </w:numPr>
        <w:spacing w:line="276" w:lineRule="auto"/>
        <w:rPr>
          <w:rFonts w:ascii="Arial" w:hAnsi="Arial" w:cs="Arial"/>
          <w:b/>
          <w:bCs/>
          <w:sz w:val="22"/>
          <w:szCs w:val="22"/>
          <w:lang w:val="fr-FR"/>
        </w:rPr>
      </w:pPr>
      <w:r w:rsidRPr="007B7466">
        <w:rPr>
          <w:rFonts w:ascii="Arial" w:hAnsi="Arial" w:cs="Arial"/>
          <w:b/>
          <w:bCs/>
          <w:sz w:val="22"/>
          <w:szCs w:val="22"/>
          <w:lang w:val="fr-FR"/>
        </w:rPr>
        <w:t>Verrouillage de l'Accès aux Modes Console, Utilisateur et Privilégié par Mot de Passe (Couche Application) :</w:t>
      </w:r>
    </w:p>
    <w:p w14:paraId="2E35922F" w14:textId="77777777" w:rsidR="007B7466" w:rsidRPr="007B7466" w:rsidRDefault="007B7466" w:rsidP="007B7466">
      <w:pPr>
        <w:spacing w:line="276" w:lineRule="auto"/>
        <w:rPr>
          <w:rFonts w:ascii="Arial" w:hAnsi="Arial" w:cs="Arial"/>
          <w:sz w:val="22"/>
          <w:szCs w:val="22"/>
          <w:lang w:val="fr-FR"/>
        </w:rPr>
      </w:pPr>
      <w:r w:rsidRPr="007B7466">
        <w:rPr>
          <w:rFonts w:ascii="Arial" w:hAnsi="Arial" w:cs="Arial"/>
          <w:sz w:val="22"/>
          <w:szCs w:val="22"/>
          <w:lang w:val="fr-FR"/>
        </w:rPr>
        <w:t>Objectif : Prévenir l'accès non autorisé aux équipements réseau et aux configurations sensibles.</w:t>
      </w:r>
    </w:p>
    <w:p w14:paraId="37692F9F" w14:textId="7A0B583B" w:rsidR="00AB1316" w:rsidRPr="005B1062" w:rsidRDefault="007B7466" w:rsidP="00076C97">
      <w:pPr>
        <w:spacing w:line="276" w:lineRule="auto"/>
        <w:rPr>
          <w:rFonts w:ascii="Arial" w:hAnsi="Arial" w:cs="Arial"/>
          <w:sz w:val="22"/>
          <w:szCs w:val="22"/>
          <w:lang w:val="fr-FR"/>
        </w:rPr>
      </w:pPr>
      <w:r w:rsidRPr="007B7466">
        <w:rPr>
          <w:rFonts w:ascii="Arial" w:hAnsi="Arial" w:cs="Arial"/>
          <w:sz w:val="22"/>
          <w:szCs w:val="22"/>
          <w:lang w:val="fr-FR"/>
        </w:rPr>
        <w:t>Mesures : Configurer des mots de passe robustes pour l'accès à la console, aux modes utilisateur (mode EXEC) et privilégié (mode Enable) des équipements réseau.</w:t>
      </w:r>
    </w:p>
    <w:sectPr w:rsidR="00AB1316" w:rsidRPr="005B106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2D2"/>
    <w:multiLevelType w:val="hybridMultilevel"/>
    <w:tmpl w:val="24B6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D1884"/>
    <w:multiLevelType w:val="hybridMultilevel"/>
    <w:tmpl w:val="ED7AF524"/>
    <w:lvl w:ilvl="0" w:tplc="AE1CDF4E">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1410ACC"/>
    <w:multiLevelType w:val="hybridMultilevel"/>
    <w:tmpl w:val="ED7AF524"/>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E30E48"/>
    <w:multiLevelType w:val="hybridMultilevel"/>
    <w:tmpl w:val="ADEEF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817B6"/>
    <w:multiLevelType w:val="hybridMultilevel"/>
    <w:tmpl w:val="DC82DF8A"/>
    <w:lvl w:ilvl="0" w:tplc="F5FED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A10100"/>
    <w:multiLevelType w:val="hybridMultilevel"/>
    <w:tmpl w:val="303A7B1E"/>
    <w:lvl w:ilvl="0" w:tplc="75FCA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F3E11"/>
    <w:multiLevelType w:val="hybridMultilevel"/>
    <w:tmpl w:val="497A52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3275205">
    <w:abstractNumId w:val="3"/>
  </w:num>
  <w:num w:numId="2" w16cid:durableId="713042692">
    <w:abstractNumId w:val="0"/>
  </w:num>
  <w:num w:numId="3" w16cid:durableId="1420174290">
    <w:abstractNumId w:val="6"/>
  </w:num>
  <w:num w:numId="4" w16cid:durableId="2040474154">
    <w:abstractNumId w:val="4"/>
  </w:num>
  <w:num w:numId="5" w16cid:durableId="971405005">
    <w:abstractNumId w:val="1"/>
  </w:num>
  <w:num w:numId="6" w16cid:durableId="1524249789">
    <w:abstractNumId w:val="2"/>
  </w:num>
  <w:num w:numId="7" w16cid:durableId="18507547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94"/>
    <w:rsid w:val="00076C97"/>
    <w:rsid w:val="000C11D7"/>
    <w:rsid w:val="001779CC"/>
    <w:rsid w:val="002454CE"/>
    <w:rsid w:val="00270125"/>
    <w:rsid w:val="002B6155"/>
    <w:rsid w:val="003B19D7"/>
    <w:rsid w:val="00453A26"/>
    <w:rsid w:val="004623CD"/>
    <w:rsid w:val="00494381"/>
    <w:rsid w:val="00561B94"/>
    <w:rsid w:val="005B1062"/>
    <w:rsid w:val="00736EAB"/>
    <w:rsid w:val="00786812"/>
    <w:rsid w:val="007B7466"/>
    <w:rsid w:val="00823E48"/>
    <w:rsid w:val="008E7976"/>
    <w:rsid w:val="00913AC5"/>
    <w:rsid w:val="00925127"/>
    <w:rsid w:val="00984EA2"/>
    <w:rsid w:val="00A02D0D"/>
    <w:rsid w:val="00A14D1D"/>
    <w:rsid w:val="00AB1316"/>
    <w:rsid w:val="00AC1784"/>
    <w:rsid w:val="00C16538"/>
    <w:rsid w:val="00C929C0"/>
    <w:rsid w:val="00F0654C"/>
    <w:rsid w:val="00FC40EC"/>
    <w:rsid w:val="29687A5C"/>
    <w:rsid w:val="4A916CBB"/>
    <w:rsid w:val="603B4B99"/>
    <w:rsid w:val="6413A4B6"/>
    <w:rsid w:val="78658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DCFB"/>
  <w15:chartTrackingRefBased/>
  <w15:docId w15:val="{39E6C080-8645-4C82-96DC-EDEBBEE7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EAB"/>
  </w:style>
  <w:style w:type="paragraph" w:styleId="Titre1">
    <w:name w:val="heading 1"/>
    <w:basedOn w:val="Normal"/>
    <w:next w:val="Normal"/>
    <w:link w:val="Titre1Car"/>
    <w:uiPriority w:val="9"/>
    <w:qFormat/>
    <w:rsid w:val="00561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61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561B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561B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61B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61B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61B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61B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61B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1B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61B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561B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561B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61B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61B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61B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61B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61B94"/>
    <w:rPr>
      <w:rFonts w:eastAsiaTheme="majorEastAsia" w:cstheme="majorBidi"/>
      <w:color w:val="272727" w:themeColor="text1" w:themeTint="D8"/>
    </w:rPr>
  </w:style>
  <w:style w:type="paragraph" w:styleId="Titre">
    <w:name w:val="Title"/>
    <w:basedOn w:val="Normal"/>
    <w:next w:val="Normal"/>
    <w:link w:val="TitreCar"/>
    <w:uiPriority w:val="10"/>
    <w:qFormat/>
    <w:rsid w:val="00561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1B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61B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61B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61B94"/>
    <w:pPr>
      <w:spacing w:before="160"/>
      <w:jc w:val="center"/>
    </w:pPr>
    <w:rPr>
      <w:i/>
      <w:iCs/>
      <w:color w:val="404040" w:themeColor="text1" w:themeTint="BF"/>
    </w:rPr>
  </w:style>
  <w:style w:type="character" w:customStyle="1" w:styleId="CitationCar">
    <w:name w:val="Citation Car"/>
    <w:basedOn w:val="Policepardfaut"/>
    <w:link w:val="Citation"/>
    <w:uiPriority w:val="29"/>
    <w:rsid w:val="00561B94"/>
    <w:rPr>
      <w:i/>
      <w:iCs/>
      <w:color w:val="404040" w:themeColor="text1" w:themeTint="BF"/>
    </w:rPr>
  </w:style>
  <w:style w:type="paragraph" w:styleId="Paragraphedeliste">
    <w:name w:val="List Paragraph"/>
    <w:basedOn w:val="Normal"/>
    <w:uiPriority w:val="34"/>
    <w:qFormat/>
    <w:rsid w:val="00561B94"/>
    <w:pPr>
      <w:ind w:left="720"/>
      <w:contextualSpacing/>
    </w:pPr>
  </w:style>
  <w:style w:type="character" w:styleId="Accentuationintense">
    <w:name w:val="Intense Emphasis"/>
    <w:basedOn w:val="Policepardfaut"/>
    <w:uiPriority w:val="21"/>
    <w:qFormat/>
    <w:rsid w:val="00561B94"/>
    <w:rPr>
      <w:i/>
      <w:iCs/>
      <w:color w:val="0F4761" w:themeColor="accent1" w:themeShade="BF"/>
    </w:rPr>
  </w:style>
  <w:style w:type="paragraph" w:styleId="Citationintense">
    <w:name w:val="Intense Quote"/>
    <w:basedOn w:val="Normal"/>
    <w:next w:val="Normal"/>
    <w:link w:val="CitationintenseCar"/>
    <w:uiPriority w:val="30"/>
    <w:qFormat/>
    <w:rsid w:val="00561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61B94"/>
    <w:rPr>
      <w:i/>
      <w:iCs/>
      <w:color w:val="0F4761" w:themeColor="accent1" w:themeShade="BF"/>
    </w:rPr>
  </w:style>
  <w:style w:type="character" w:styleId="Rfrenceintense">
    <w:name w:val="Intense Reference"/>
    <w:basedOn w:val="Policepardfaut"/>
    <w:uiPriority w:val="32"/>
    <w:qFormat/>
    <w:rsid w:val="00561B94"/>
    <w:rPr>
      <w:b/>
      <w:bCs/>
      <w:smallCaps/>
      <w:color w:val="0F4761" w:themeColor="accent1" w:themeShade="BF"/>
      <w:spacing w:val="5"/>
    </w:rPr>
  </w:style>
  <w:style w:type="paragraph" w:styleId="En-ttedetabledesmatires">
    <w:name w:val="TOC Heading"/>
    <w:basedOn w:val="Titre1"/>
    <w:next w:val="Normal"/>
    <w:uiPriority w:val="39"/>
    <w:unhideWhenUsed/>
    <w:qFormat/>
    <w:rsid w:val="002B6155"/>
    <w:pPr>
      <w:spacing w:before="240" w:after="0" w:line="259" w:lineRule="auto"/>
      <w:outlineLvl w:val="9"/>
    </w:pPr>
    <w:rPr>
      <w:kern w:val="0"/>
      <w:sz w:val="32"/>
      <w:szCs w:val="32"/>
      <w14:ligatures w14:val="none"/>
    </w:rPr>
  </w:style>
  <w:style w:type="paragraph" w:styleId="TM1">
    <w:name w:val="toc 1"/>
    <w:basedOn w:val="Normal"/>
    <w:next w:val="Normal"/>
    <w:autoRedefine/>
    <w:uiPriority w:val="39"/>
    <w:unhideWhenUsed/>
    <w:rsid w:val="002B6155"/>
    <w:pPr>
      <w:spacing w:after="100"/>
    </w:pPr>
  </w:style>
  <w:style w:type="paragraph" w:styleId="TM2">
    <w:name w:val="toc 2"/>
    <w:basedOn w:val="Normal"/>
    <w:next w:val="Normal"/>
    <w:autoRedefine/>
    <w:uiPriority w:val="39"/>
    <w:unhideWhenUsed/>
    <w:rsid w:val="002B6155"/>
    <w:pPr>
      <w:spacing w:after="100"/>
      <w:ind w:left="240"/>
    </w:pPr>
  </w:style>
  <w:style w:type="character" w:styleId="Lienhypertexte">
    <w:name w:val="Hyperlink"/>
    <w:basedOn w:val="Policepardfaut"/>
    <w:uiPriority w:val="99"/>
    <w:unhideWhenUsed/>
    <w:rsid w:val="002B6155"/>
    <w:rPr>
      <w:color w:val="467886" w:themeColor="hyperlink"/>
      <w:u w:val="single"/>
    </w:rPr>
  </w:style>
  <w:style w:type="paragraph" w:styleId="NormalWeb">
    <w:name w:val="Normal (Web)"/>
    <w:basedOn w:val="Normal"/>
    <w:uiPriority w:val="99"/>
    <w:unhideWhenUsed/>
    <w:rsid w:val="004623C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61879">
      <w:bodyDiv w:val="1"/>
      <w:marLeft w:val="0"/>
      <w:marRight w:val="0"/>
      <w:marTop w:val="0"/>
      <w:marBottom w:val="0"/>
      <w:divBdr>
        <w:top w:val="none" w:sz="0" w:space="0" w:color="auto"/>
        <w:left w:val="none" w:sz="0" w:space="0" w:color="auto"/>
        <w:bottom w:val="none" w:sz="0" w:space="0" w:color="auto"/>
        <w:right w:val="none" w:sz="0" w:space="0" w:color="auto"/>
      </w:divBdr>
    </w:div>
    <w:div w:id="741298638">
      <w:bodyDiv w:val="1"/>
      <w:marLeft w:val="0"/>
      <w:marRight w:val="0"/>
      <w:marTop w:val="0"/>
      <w:marBottom w:val="0"/>
      <w:divBdr>
        <w:top w:val="none" w:sz="0" w:space="0" w:color="auto"/>
        <w:left w:val="none" w:sz="0" w:space="0" w:color="auto"/>
        <w:bottom w:val="none" w:sz="0" w:space="0" w:color="auto"/>
        <w:right w:val="none" w:sz="0" w:space="0" w:color="auto"/>
      </w:divBdr>
    </w:div>
    <w:div w:id="938415601">
      <w:bodyDiv w:val="1"/>
      <w:marLeft w:val="0"/>
      <w:marRight w:val="0"/>
      <w:marTop w:val="0"/>
      <w:marBottom w:val="0"/>
      <w:divBdr>
        <w:top w:val="none" w:sz="0" w:space="0" w:color="auto"/>
        <w:left w:val="none" w:sz="0" w:space="0" w:color="auto"/>
        <w:bottom w:val="none" w:sz="0" w:space="0" w:color="auto"/>
        <w:right w:val="none" w:sz="0" w:space="0" w:color="auto"/>
      </w:divBdr>
    </w:div>
    <w:div w:id="1025444603">
      <w:bodyDiv w:val="1"/>
      <w:marLeft w:val="0"/>
      <w:marRight w:val="0"/>
      <w:marTop w:val="0"/>
      <w:marBottom w:val="0"/>
      <w:divBdr>
        <w:top w:val="none" w:sz="0" w:space="0" w:color="auto"/>
        <w:left w:val="none" w:sz="0" w:space="0" w:color="auto"/>
        <w:bottom w:val="none" w:sz="0" w:space="0" w:color="auto"/>
        <w:right w:val="none" w:sz="0" w:space="0" w:color="auto"/>
      </w:divBdr>
    </w:div>
    <w:div w:id="1502893449">
      <w:bodyDiv w:val="1"/>
      <w:marLeft w:val="0"/>
      <w:marRight w:val="0"/>
      <w:marTop w:val="0"/>
      <w:marBottom w:val="0"/>
      <w:divBdr>
        <w:top w:val="none" w:sz="0" w:space="0" w:color="auto"/>
        <w:left w:val="none" w:sz="0" w:space="0" w:color="auto"/>
        <w:bottom w:val="none" w:sz="0" w:space="0" w:color="auto"/>
        <w:right w:val="none" w:sz="0" w:space="0" w:color="auto"/>
      </w:divBdr>
    </w:div>
    <w:div w:id="1802579722">
      <w:bodyDiv w:val="1"/>
      <w:marLeft w:val="0"/>
      <w:marRight w:val="0"/>
      <w:marTop w:val="0"/>
      <w:marBottom w:val="0"/>
      <w:divBdr>
        <w:top w:val="none" w:sz="0" w:space="0" w:color="auto"/>
        <w:left w:val="none" w:sz="0" w:space="0" w:color="auto"/>
        <w:bottom w:val="none" w:sz="0" w:space="0" w:color="auto"/>
        <w:right w:val="none" w:sz="0" w:space="0" w:color="auto"/>
      </w:divBdr>
    </w:div>
    <w:div w:id="1831367091">
      <w:bodyDiv w:val="1"/>
      <w:marLeft w:val="0"/>
      <w:marRight w:val="0"/>
      <w:marTop w:val="0"/>
      <w:marBottom w:val="0"/>
      <w:divBdr>
        <w:top w:val="none" w:sz="0" w:space="0" w:color="auto"/>
        <w:left w:val="none" w:sz="0" w:space="0" w:color="auto"/>
        <w:bottom w:val="none" w:sz="0" w:space="0" w:color="auto"/>
        <w:right w:val="none" w:sz="0" w:space="0" w:color="auto"/>
      </w:divBdr>
    </w:div>
    <w:div w:id="19248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0201C22E74B47BC61F92E671341A4" ma:contentTypeVersion="4" ma:contentTypeDescription="Crée un document." ma:contentTypeScope="" ma:versionID="567ebeb7d30ed2424e27f8047897e2ed">
  <xsd:schema xmlns:xsd="http://www.w3.org/2001/XMLSchema" xmlns:xs="http://www.w3.org/2001/XMLSchema" xmlns:p="http://schemas.microsoft.com/office/2006/metadata/properties" xmlns:ns2="d34a08b0-98e6-4b20-815c-565bc98086e6" targetNamespace="http://schemas.microsoft.com/office/2006/metadata/properties" ma:root="true" ma:fieldsID="fbcccba88dfa186817054fc9e4e3c2de" ns2:_="">
    <xsd:import namespace="d34a08b0-98e6-4b20-815c-565bc98086e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4a08b0-98e6-4b20-815c-565bc98086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FA0EC4-34FE-4A0A-93A7-B836853558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4a08b0-98e6-4b20-815c-565bc9808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FDD8F2-95CB-4FDC-9DA1-89D4D27152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EB5194-8E4F-443D-91EB-CFD7D262EE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2144</Words>
  <Characters>11792</Characters>
  <Application>Microsoft Office Word</Application>
  <DocSecurity>0</DocSecurity>
  <Lines>98</Lines>
  <Paragraphs>27</Paragraphs>
  <ScaleCrop>false</ScaleCrop>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Spero juste mahouna KOTIN</dc:creator>
  <cp:keywords/>
  <dc:description/>
  <cp:lastModifiedBy>Josué Eldad OUEDRAOGO</cp:lastModifiedBy>
  <cp:revision>2</cp:revision>
  <dcterms:created xsi:type="dcterms:W3CDTF">2024-01-21T21:21:00Z</dcterms:created>
  <dcterms:modified xsi:type="dcterms:W3CDTF">2024-01-21T21:21:00Z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0x0101004060201C22E74B47BC61F92E671341A4</vt:lpwstr>
  </property>
</Properties>
</file>