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5A3" w:rsidRPr="008105A3" w:rsidRDefault="008105A3" w:rsidP="00810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US"/>
        </w:rPr>
        <w:t>Analysis of the Existing System and Improvement Perspectives: From the EMS System to SmartCAMPOST</w:t>
      </w:r>
    </w:p>
    <w:p w:rsidR="008105A3" w:rsidRPr="008105A3" w:rsidRDefault="008105A3" w:rsidP="00D0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Author: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Nguend Arthur Johann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Institution: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ICT University, Yaoundé – Cameroon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Project: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8105A3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Design and Implementation of SmartCAMPOST: An Intelligent Parcel Tracking, Collection, and Delivery System Using QR Code, GPS, and AI</w:t>
      </w: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1. General Introduction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current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EMS (Express Mail Service)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system used by CAMPOST handles national and international postal operations through several administrative modules.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 xml:space="preserve">However, it presents significant limitations due to the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lack of automation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absence of interconnection between agencies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and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no real-time digital tracking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8105A3" w:rsidRPr="008105A3" w:rsidRDefault="008105A3" w:rsidP="00D04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This analysis aims to study the existing EMS system, identify its weaknesses, and introduce the vision of the new intelligent system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which integrates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QR Code technology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GPS geolocation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digital payments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and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Artificial Intelligence (AI)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to enhance service quality, speed, and customer satisfaction.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2. Description of the Existing EMS System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current EMS system manages multiple aspects of postal operations, including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agencies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clients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billing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tariffs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, and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users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 xml:space="preserve">It operates in a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semi-manual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mode with very limited digital integration.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Main Modules of the EMS System: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EMS Agencies: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manage postal offices and workstations.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Tariffs: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manage weight and zone-based pricing.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Client Types: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categorize clients (subscribed, occasional, administrative).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Users and Groups: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manage user access rights and security roles.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Clients: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register and update client data.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Destinations: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define postal zones and destinations.</w:t>
      </w:r>
    </w:p>
    <w:p w:rsidR="008105A3" w:rsidRPr="008105A3" w:rsidRDefault="008105A3" w:rsidP="00810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Billing: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create and edit invoices and credit notes.</w:t>
      </w:r>
    </w:p>
    <w:p w:rsidR="008105A3" w:rsidRPr="00D046F6" w:rsidRDefault="008105A3" w:rsidP="00D04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Recovery: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monitor payments and manually clear invoices.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3. Identified Problems and Limitations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The analysis of official CAMPOST documentation highlights several key shortcomings:</w:t>
      </w:r>
    </w:p>
    <w:p w:rsidR="008105A3" w:rsidRPr="008105A3" w:rsidRDefault="008105A3" w:rsidP="00810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No automated parcel tracking (no barcode or QR Code system).</w:t>
      </w:r>
    </w:p>
    <w:p w:rsidR="008105A3" w:rsidRPr="008105A3" w:rsidRDefault="008105A3" w:rsidP="00810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No interconnection between regional postal agencies.</w:t>
      </w:r>
    </w:p>
    <w:p w:rsidR="008105A3" w:rsidRPr="008105A3" w:rsidRDefault="008105A3" w:rsidP="00810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No customer platform for online tracking.</w:t>
      </w:r>
    </w:p>
    <w:p w:rsidR="008105A3" w:rsidRPr="008105A3" w:rsidRDefault="008105A3" w:rsidP="00810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Manual billing and payment processes without digital integration.</w:t>
      </w:r>
    </w:p>
    <w:p w:rsidR="008105A3" w:rsidRPr="008105A3" w:rsidRDefault="008105A3" w:rsidP="00810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Lack of audit logs or activity tracking.</w:t>
      </w:r>
    </w:p>
    <w:p w:rsidR="008105A3" w:rsidRPr="008105A3" w:rsidRDefault="008105A3" w:rsidP="008105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No statistical or analytical reporting tools.</w:t>
      </w:r>
    </w:p>
    <w:p w:rsidR="008105A3" w:rsidRPr="00D046F6" w:rsidRDefault="008105A3" w:rsidP="00D04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❌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Low customer satisfaction due to delivery delays and lack of transparency.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4. Functional Analysis and Identified Needs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transition to a smart digital system aims to meet the operational and customer needs expressed by CAMPOST and its users:</w:t>
      </w:r>
    </w:p>
    <w:p w:rsidR="008105A3" w:rsidRPr="008105A3" w:rsidRDefault="008105A3" w:rsidP="00810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Real-time parcel tracking using QR Code and automatic notifications (SMS, Push).</w:t>
      </w:r>
    </w:p>
    <w:p w:rsidR="008105A3" w:rsidRPr="008105A3" w:rsidRDefault="008105A3" w:rsidP="00810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National interconnection between agencies and collection points.</w:t>
      </w:r>
    </w:p>
    <w:p w:rsidR="008105A3" w:rsidRPr="008105A3" w:rsidRDefault="008105A3" w:rsidP="00810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Integrated digital payment system (CAMPOST Money, Orange Money, MTN Mobile Money).</w:t>
      </w:r>
    </w:p>
    <w:p w:rsidR="008105A3" w:rsidRPr="008105A3" w:rsidRDefault="008105A3" w:rsidP="00810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Automatic generation of digital invoices and receipts.</w:t>
      </w:r>
    </w:p>
    <w:p w:rsidR="008105A3" w:rsidRPr="008105A3" w:rsidRDefault="008105A3" w:rsidP="00810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Centralized database accessible via both web and mobile.</w:t>
      </w:r>
    </w:p>
    <w:p w:rsidR="008105A3" w:rsidRPr="008105A3" w:rsidRDefault="008105A3" w:rsidP="00810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AI module to predict delivery times and detect anomalies.</w:t>
      </w:r>
    </w:p>
    <w:p w:rsidR="008105A3" w:rsidRPr="00D046F6" w:rsidRDefault="008105A3" w:rsidP="00D04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Segoe UI Symbol" w:eastAsia="Times New Roman" w:hAnsi="Segoe UI Symbol" w:cs="Segoe UI Symbol"/>
          <w:noProof w:val="0"/>
          <w:sz w:val="24"/>
          <w:szCs w:val="24"/>
          <w:lang w:val="en-US"/>
        </w:rPr>
        <w:t>✅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Analytical dashboard for management (statistics, performance, revenue, satisfaction).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5. Comparison: Current EMS vs Proposed SmartCAMPOST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5001"/>
      </w:tblGrid>
      <w:tr w:rsidR="008105A3" w:rsidRPr="008105A3" w:rsidTr="00D04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Current EMS System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Proposed SmartCAMPOST System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Mainly manual operations without automation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Fully digital and interconnected system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 parcel tracking mechanism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Automated tracking using QR Code and GPS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 client platform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Web and mobile app for clients (tracking, payments)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Manual billing and payment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Integrated digital payment system with PDF invoices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 reporting or analytics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Intelligent dashboard and automated reports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 AI integration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AI module for prediction and anomaly detection</w:t>
            </w:r>
          </w:p>
        </w:tc>
      </w:tr>
      <w:tr w:rsidR="008105A3" w:rsidRPr="00D046F6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 automatic notifications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SMS/Push notifications at each parcel stage</w:t>
            </w:r>
          </w:p>
        </w:tc>
      </w:tr>
      <w:tr w:rsidR="008105A3" w:rsidRPr="008105A3" w:rsidTr="00D04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Isolated agency operations</w:t>
            </w:r>
          </w:p>
        </w:tc>
        <w:tc>
          <w:tcPr>
            <w:tcW w:w="0" w:type="auto"/>
            <w:vAlign w:val="center"/>
            <w:hideMark/>
          </w:tcPr>
          <w:p w:rsidR="008105A3" w:rsidRPr="008105A3" w:rsidRDefault="008105A3" w:rsidP="008105A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8105A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Centralized and synchronized database</w:t>
            </w:r>
          </w:p>
        </w:tc>
      </w:tr>
    </w:tbl>
    <w:p w:rsidR="008105A3" w:rsidRPr="008105A3" w:rsidRDefault="008105A3" w:rsidP="008105A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6. Vision of the Target System (SmartCAMPOST)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future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system will rely on a modern architecture composed of three main interfaces:</w:t>
      </w:r>
    </w:p>
    <w:p w:rsidR="008105A3" w:rsidRPr="008105A3" w:rsidRDefault="008105A3" w:rsidP="00810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Mobile Application (Flutter):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for clients and field agents.</w:t>
      </w:r>
    </w:p>
    <w:p w:rsidR="008105A3" w:rsidRPr="008105A3" w:rsidRDefault="008105A3" w:rsidP="00810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Web Application (Vue.js):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for clients, agents, and administrators.</w:t>
      </w:r>
    </w:p>
    <w:p w:rsidR="008105A3" w:rsidRPr="008105A3" w:rsidRDefault="008105A3" w:rsidP="008105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Backend API (Spring Boot + PostgreSQL):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for centralized data and process management.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Each parcel is identified by a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unique QR Code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scanned at every stage of its journey.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The data (status, location, time) are recorded and synchronized in real time.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 xml:space="preserve">The client automatically receives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SMS or mobile notifications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for each status update.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Artificial Intelligence (AI)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module adds significant value:</w:t>
      </w:r>
    </w:p>
    <w:p w:rsidR="008105A3" w:rsidRPr="008105A3" w:rsidRDefault="008105A3" w:rsidP="00810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Predicts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Estimated Delivery Time (ETA)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</w:p>
    <w:p w:rsidR="008105A3" w:rsidRPr="008105A3" w:rsidRDefault="008105A3" w:rsidP="00810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Optimizes agent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collection and delivery routes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</w:p>
    <w:p w:rsidR="008105A3" w:rsidRPr="00D046F6" w:rsidRDefault="008105A3" w:rsidP="00D0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Detects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logistical anomalies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in real time.</w:t>
      </w:r>
      <w:bookmarkStart w:id="0" w:name="_GoBack"/>
      <w:bookmarkEnd w:id="0"/>
    </w:p>
    <w:p w:rsidR="008105A3" w:rsidRPr="008105A3" w:rsidRDefault="008105A3" w:rsidP="00810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8105A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7. Summary of the Analysis Phase</w:t>
      </w:r>
    </w:p>
    <w:p w:rsidR="008105A3" w:rsidRPr="008105A3" w:rsidRDefault="008105A3" w:rsidP="0081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study of the current EMS system highlights the urgent need for a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complete digital transformation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of Cameroon’s postal service.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 xml:space="preserve">The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project embodies this vision by proposing an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intelligent, traceable, and interconnected system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capable of:</w:t>
      </w:r>
    </w:p>
    <w:p w:rsidR="008105A3" w:rsidRPr="008105A3" w:rsidRDefault="008105A3" w:rsidP="00810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Meeting customer expectations,</w:t>
      </w:r>
    </w:p>
    <w:p w:rsidR="008105A3" w:rsidRPr="008105A3" w:rsidRDefault="008105A3" w:rsidP="00810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Enhancing internal performance,</w:t>
      </w:r>
    </w:p>
    <w:p w:rsidR="008105A3" w:rsidRPr="008105A3" w:rsidRDefault="008105A3" w:rsidP="00810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Aligning CAMPOST with </w:t>
      </w:r>
      <w:r w:rsidRPr="008105A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modern international postal standards</w:t>
      </w:r>
      <w:r w:rsidRPr="008105A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3F4E0D" w:rsidRPr="008105A3" w:rsidRDefault="003F4E0D">
      <w:pPr>
        <w:rPr>
          <w:lang w:val="en-US"/>
        </w:rPr>
      </w:pPr>
    </w:p>
    <w:sectPr w:rsidR="003F4E0D" w:rsidRPr="00810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90F26"/>
    <w:multiLevelType w:val="multilevel"/>
    <w:tmpl w:val="A50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94D8D"/>
    <w:multiLevelType w:val="multilevel"/>
    <w:tmpl w:val="C57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17FBB"/>
    <w:multiLevelType w:val="multilevel"/>
    <w:tmpl w:val="12C4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75940"/>
    <w:multiLevelType w:val="multilevel"/>
    <w:tmpl w:val="897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E1034"/>
    <w:multiLevelType w:val="multilevel"/>
    <w:tmpl w:val="B17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42DE5"/>
    <w:multiLevelType w:val="multilevel"/>
    <w:tmpl w:val="D2FE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5A3"/>
    <w:rsid w:val="003F4E0D"/>
    <w:rsid w:val="008105A3"/>
    <w:rsid w:val="00D0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C91A"/>
  <w15:chartTrackingRefBased/>
  <w15:docId w15:val="{87D8A4CD-BC17-493E-A3A9-25C788FA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810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10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10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05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05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05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8105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2025-10-15T12:17:00Z</dcterms:created>
  <dcterms:modified xsi:type="dcterms:W3CDTF">2025-11-03T14:44:00Z</dcterms:modified>
</cp:coreProperties>
</file>