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ICT University – Yaoundé, Cameroon</w:t>
      </w:r>
    </w:p>
    <w:p>
      <w:pPr>
        <w:jc w:val="center"/>
      </w:pPr>
      <w:r>
        <w:t>Bachelor of Science in Software Engineering</w:t>
      </w:r>
    </w:p>
    <w:p>
      <w:pPr>
        <w:jc w:val="center"/>
      </w:pPr>
      <w:r>
        <w:t>Final Year Project Report</w:t>
      </w:r>
    </w:p>
    <w:p>
      <w:pPr>
        <w:jc w:val="center"/>
      </w:pPr>
      <w:r>
        <w:t>Author: Nguend Arthur Johann</w:t>
      </w:r>
    </w:p>
    <w:p>
      <w:pPr/>
      <w:r>
        <w:br/>
        <w:br/>
      </w:r>
    </w:p>
    <w:p>
      <w:pPr>
        <w:jc w:val="center"/>
      </w:pPr>
      <w:r>
        <w:t>SmartCAMPOST: Intelligent Parcel Tracking, Collection, and Delivery System Using QR Code, GPS, AI, and Digital Payments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Chapter 1: Introduction</w:t>
      </w:r>
    </w:p>
    <w:p>
      <w:r>
        <w:t>Chapter 2: System Analysis</w:t>
      </w:r>
    </w:p>
    <w:p>
      <w:r>
        <w:t>Chapter 3: System Design</w:t>
      </w:r>
    </w:p>
    <w:p>
      <w:r>
        <w:t>Chapter 4: System Implementation</w:t>
      </w:r>
    </w:p>
    <w:p>
      <w:r>
        <w:t>Chapter 5: Testing and Results</w:t>
      </w:r>
    </w:p>
    <w:p>
      <w:r>
        <w:t>Chapter 6: Conclusion and Recommendations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r>
        <w:br/>
        <w:t>💡 1. Final Project Title</w:t>
        <w:br/>
        <w:t>SmartCAMPOST: Intelligent Parcel Tracking, Collection, and Delivery System Using QR Code, GPS, and Digital Payments.</w:t>
        <w:br/>
        <w:br/>
        <w:t>Why this name is perfect:</w:t>
        <w:br/>
        <w:t>- It keeps “Smart” to reflect innovation and modernity.</w:t>
        <w:br/>
        <w:t>- It integrates CAMPOST to show institutional context.</w:t>
        <w:br/>
        <w:t>- It emphasizes the three axes: Tracking, Collection, and Delivery.</w:t>
        <w:br/>
        <w:t>- It mentions the main technologies: QR Code, GPS, and Digital Payment.</w:t>
        <w:br/>
        <w:t>- It is globally understandable and academically professional.</w:t>
        <w:br/>
        <w:br/>
        <w:t>🧩 2. Project Description</w:t>
        <w:br/>
        <w:t>SmartCAMPOST is an intelligent and integrated application that allows CAMPOST clients to send, track, and receive their parcels digitally and transparently.</w:t>
        <w:br/>
        <w:t>Through a system of QR Codes, GPS geolocation, and automatic SMS/app notifications, every parcel is tracked in real time from dispatch to delivery.</w:t>
        <w:br/>
        <w:br/>
        <w:t>Clients can:</w:t>
        <w:br/>
        <w:t>- Drop off parcels at a CAMPOST branch or request home collection via the app.</w:t>
        <w:br/>
        <w:t>- Track their parcels at every step (in transit, arrived, delivered).</w:t>
        <w:br/>
        <w:t>- Choose between branch pickup or home delivery.</w:t>
        <w:br/>
        <w:t>- Make payments directly within the app (via Orange Money, MTN Money, or CAMPOST Money).</w:t>
        <w:br/>
        <w:br/>
        <w:t>The system also includes an administrator dashboard for CAMPOST to:</w:t>
        <w:br/>
        <w:t>- View all parcels in the network, their status, and history.</w:t>
        <w:br/>
        <w:t>- Generate reports and invoices.</w:t>
        <w:br/>
        <w:t>- Supervise agents and optimize logistics.</w:t>
        <w:br/>
        <w:br/>
        <w:t>This project aims to modernize Cameroon’s postal service, reduce queues, and improve customer satisfaction through full digitalization of the logistics process.</w:t>
        <w:br/>
      </w:r>
    </w:p>
    <w:p>
      <w:pPr>
        <w:pStyle w:val="Heading1"/>
      </w:pPr>
      <w:r>
        <w:t>Chapter 2: System Workflow and Analysis</w:t>
      </w:r>
    </w:p>
    <w:p>
      <w:r>
        <w:br/>
        <w:t>🧩 1. When and How the QR Code is Generated</w:t>
        <w:br/>
        <w:br/>
        <w:t>📦 Step: Parcel Registration</w:t>
        <w:br/>
        <w:t>When a client wishes to send a parcel, there are two options:</w:t>
        <w:br/>
        <w:br/>
        <w:t>Option A — Drop-off at CAMPOST Branch:</w:t>
        <w:br/>
        <w:t>- The client fills a digital or paper form (weight, content, value, destination, etc.).</w:t>
        <w:br/>
        <w:t>- The agent registers the parcel in the application.</w:t>
        <w:br/>
        <w:t>- The system automatically generates a unique ID (e.g., CAM-2025-000123).</w:t>
        <w:br/>
        <w:t>- From this ID, a QR Code is generated.</w:t>
        <w:br/>
        <w:t>- The QR Code is printed on a small sticker and attached to the parcel.</w:t>
        <w:br/>
        <w:t>- The client receives an SMS and a digital receipt with the tracking number.</w:t>
        <w:br/>
        <w:br/>
        <w:t>Option B — Home Collection Request (via the App):</w:t>
        <w:br/>
        <w:t>- The client submits a pickup request with parcel description (weight, type, fragility, etc.).</w:t>
        <w:br/>
        <w:t>- The app pre-registers the parcel and generates a temporary QR code.</w:t>
        <w:br/>
        <w:t>- When the agent arrives, they scan the QR code using their mobile app to confirm pickup.</w:t>
        <w:br/>
        <w:t>- If not printed, the agent can print a label using a Bluetooth printer or attach a pre-coded postal sticker.</w:t>
        <w:br/>
        <w:br/>
        <w:t>💡 Why print the QR Code?</w:t>
        <w:br/>
        <w:t>- The QR code serves as a unique identifier throughout transport.</w:t>
        <w:br/>
        <w:t>- It links to all parcel data (sender, receiver, description, payment, history).</w:t>
        <w:br/>
        <w:t>- Each scan updates the parcel’s status in real time.</w:t>
        <w:br/>
        <w:t>- It ensures fast, reliable tracking with no manual entry.</w:t>
        <w:br/>
        <w:br/>
        <w:t>👉 Yes, the QR Code must be printed on a label (with CAMPOST name, parcel ID, and optional barcode).</w:t>
        <w:br/>
        <w:br/>
        <w:t>🧾 2. Parcel Description and Agent Validation</w:t>
        <w:br/>
        <w:t>During registration or pickup, the client describes their parcel:</w:t>
        <w:br/>
        <w:t>- Type of content (documents, clothes, electronics, etc.)</w:t>
        <w:br/>
        <w:t>- Estimated weight</w:t>
        <w:br/>
        <w:t>- Declared value</w:t>
        <w:br/>
        <w:t>- Fragility (checkbox “Fragile”)</w:t>
        <w:br/>
        <w:t>- Destination</w:t>
        <w:br/>
        <w:t>- Option: photo of the parcel before sealing</w:t>
        <w:br/>
        <w:br/>
        <w:t>When the agent receives the parcel:</w:t>
        <w:br/>
        <w:t>- They verify the client’s description.</w:t>
        <w:br/>
        <w:t>- If correct, they click “Validate Description.”</w:t>
        <w:br/>
        <w:t>- If discrepancies exist, they adjust details, add comments (e.g., “Weight corrected: 5.2 kg”), and attach a photo.</w:t>
        <w:br/>
        <w:t>- Once validated, the system updates the parcel status to “Registered and validated by agent,” triggering an SMS to the client.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