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黑体" w:eastAsia="黑体"/>
          <w:sz w:val="36"/>
          <w:szCs w:val="36"/>
        </w:rPr>
      </w:pPr>
      <w:bookmarkStart w:id="0" w:name="_Hlk56261239"/>
      <w:bookmarkEnd w:id="0"/>
      <w:r>
        <w:rPr>
          <w:rFonts w:hint="eastAsia" w:ascii="黑体" w:eastAsia="黑体"/>
          <w:b/>
          <w:sz w:val="44"/>
        </w:rPr>
        <w:t>广州大学学生实验报告</w:t>
      </w:r>
    </w:p>
    <w:p>
      <w:pPr>
        <w:adjustRightInd w:val="0"/>
        <w:snapToGrid w:val="0"/>
        <w:spacing w:line="360" w:lineRule="auto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b/>
          <w:szCs w:val="21"/>
        </w:rPr>
        <w:t>开课学院及实验室：</w:t>
      </w:r>
      <w:r>
        <w:rPr>
          <w:rFonts w:hint="eastAsia" w:ascii="楷体_GB2312" w:eastAsia="楷体_GB2312"/>
          <w:szCs w:val="21"/>
        </w:rPr>
        <w:t>计算机科学与网络工程学院软件实验室</w:t>
      </w:r>
      <w:r>
        <w:rPr>
          <w:rFonts w:ascii="黑体" w:eastAsia="黑体"/>
          <w:b/>
          <w:szCs w:val="21"/>
        </w:rPr>
        <w:t xml:space="preserve"> </w:t>
      </w:r>
      <w:r>
        <w:rPr>
          <w:rFonts w:hint="eastAsia" w:ascii="黑体" w:eastAsia="黑体"/>
          <w:b/>
          <w:szCs w:val="21"/>
        </w:rPr>
        <w:t>2020</w:t>
      </w:r>
      <w:r>
        <w:rPr>
          <w:rFonts w:hint="eastAsia" w:ascii="黑体" w:eastAsia="黑体"/>
          <w:b/>
          <w:color w:val="000000"/>
          <w:szCs w:val="21"/>
        </w:rPr>
        <w:t>年</w:t>
      </w:r>
      <w:r>
        <w:rPr>
          <w:rFonts w:ascii="黑体" w:eastAsia="黑体"/>
          <w:b/>
          <w:color w:val="000000"/>
          <w:szCs w:val="21"/>
        </w:rPr>
        <w:t xml:space="preserve"> </w:t>
      </w:r>
      <w:r>
        <w:rPr>
          <w:rFonts w:hint="eastAsia" w:ascii="黑体" w:eastAsia="黑体"/>
          <w:b/>
          <w:color w:val="000000"/>
          <w:szCs w:val="21"/>
          <w:lang w:val="en-US" w:eastAsia="zh-CN"/>
        </w:rPr>
        <w:t>12</w:t>
      </w:r>
      <w:r>
        <w:rPr>
          <w:rFonts w:ascii="黑体" w:eastAsia="黑体"/>
          <w:b/>
          <w:color w:val="000000"/>
          <w:szCs w:val="21"/>
        </w:rPr>
        <w:t xml:space="preserve"> </w:t>
      </w:r>
      <w:r>
        <w:rPr>
          <w:rFonts w:hint="eastAsia" w:ascii="黑体" w:eastAsia="黑体"/>
          <w:b/>
          <w:color w:val="000000"/>
          <w:szCs w:val="21"/>
        </w:rPr>
        <w:t>月</w:t>
      </w:r>
      <w:r>
        <w:rPr>
          <w:rFonts w:hint="eastAsia" w:ascii="黑体" w:eastAsia="黑体"/>
          <w:b/>
          <w:color w:val="000000"/>
          <w:szCs w:val="21"/>
          <w:lang w:val="en-US" w:eastAsia="zh-CN"/>
        </w:rPr>
        <w:t>10</w:t>
      </w:r>
      <w:r>
        <w:rPr>
          <w:rFonts w:hint="eastAsia" w:ascii="黑体" w:eastAsia="黑体"/>
          <w:b/>
          <w:color w:val="000000"/>
          <w:szCs w:val="21"/>
        </w:rPr>
        <w:t>日</w:t>
      </w:r>
    </w:p>
    <w:tbl>
      <w:tblPr>
        <w:tblStyle w:val="2"/>
        <w:tblW w:w="94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456"/>
        <w:gridCol w:w="1080"/>
        <w:gridCol w:w="900"/>
        <w:gridCol w:w="720"/>
        <w:gridCol w:w="1620"/>
        <w:gridCol w:w="1080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8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45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w w:val="90"/>
              </w:rPr>
            </w:pPr>
            <w:r>
              <w:rPr>
                <w:rFonts w:hint="eastAsia" w:ascii="楷体_GB2312" w:eastAsia="楷体_GB2312"/>
                <w:b/>
                <w:w w:val="90"/>
              </w:rPr>
              <w:t>计算机科学与网络工程学院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90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color w:val="000000"/>
              </w:rPr>
            </w:pPr>
            <w:r>
              <w:rPr>
                <w:rFonts w:ascii="楷体_GB2312" w:eastAsia="楷体_GB2312"/>
                <w:b/>
                <w:color w:val="000000"/>
              </w:rPr>
              <w:t xml:space="preserve"> 18</w:t>
            </w:r>
            <w:r>
              <w:rPr>
                <w:rFonts w:hint="eastAsia" w:ascii="楷体_GB2312" w:eastAsia="楷体_GB2312"/>
                <w:b/>
                <w:color w:val="000000"/>
              </w:rPr>
              <w:t>级软件工程3班</w:t>
            </w:r>
          </w:p>
        </w:tc>
        <w:tc>
          <w:tcPr>
            <w:tcW w:w="72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阮逸栋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7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default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</w:rPr>
              <w:t>1</w:t>
            </w:r>
            <w:r>
              <w:rPr>
                <w:rFonts w:ascii="楷体_GB2312" w:eastAsia="楷体_GB2312"/>
              </w:rPr>
              <w:t>806300</w:t>
            </w:r>
            <w:r>
              <w:rPr>
                <w:rFonts w:hint="eastAsia" w:ascii="楷体_GB2312" w:eastAsia="楷体_GB2312"/>
                <w:lang w:val="en-US" w:eastAsia="zh-CN"/>
              </w:rPr>
              <w:t>142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8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776" w:type="dxa"/>
            <w:gridSpan w:val="5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/>
                <w:bCs/>
                <w:sz w:val="28"/>
                <w:szCs w:val="28"/>
              </w:rPr>
              <w:t>机器学习与数据挖掘实验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57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8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776" w:type="dxa"/>
            <w:gridSpan w:val="5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数据统计和可视化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57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彭伟龙</w:t>
            </w:r>
          </w:p>
        </w:tc>
      </w:tr>
    </w:tbl>
    <w:p>
      <w:pPr>
        <w:adjustRightInd w:val="0"/>
        <w:snapToGrid w:val="0"/>
        <w:spacing w:line="360" w:lineRule="auto"/>
        <w:jc w:val="left"/>
        <w:rPr>
          <w:b/>
          <w:color w:val="FF0000"/>
          <w:sz w:val="48"/>
          <w:szCs w:val="48"/>
        </w:rPr>
      </w:pPr>
    </w:p>
    <w:p>
      <w:pPr>
        <w:adjustRightInd w:val="0"/>
        <w:snapToGrid w:val="0"/>
        <w:spacing w:line="360" w:lineRule="auto"/>
        <w:jc w:val="center"/>
        <w:rPr>
          <w:rFonts w:hint="eastAsia" w:eastAsia="宋体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</w:rPr>
        <w:t>实验</w:t>
      </w:r>
      <w:r>
        <w:rPr>
          <w:rFonts w:hint="eastAsia"/>
          <w:b/>
          <w:sz w:val="44"/>
          <w:szCs w:val="44"/>
          <w:lang w:val="en-US" w:eastAsia="zh-CN"/>
        </w:rPr>
        <w:t>二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组员信息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李子轩（小组共1人）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作业环境</w:t>
      </w:r>
      <w:r>
        <w:rPr>
          <w:rFonts w:hint="eastAsia" w:ascii="Verdana" w:eastAsia="黑体"/>
          <w:b/>
          <w:lang w:eastAsia="zh-CN"/>
        </w:rPr>
        <w:t>（文件说明，函数说明，调用的函数库以及涉及哪些技术）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rPr>
          <w:rFonts w:hint="eastAsia" w:ascii="微软雅黑" w:hAnsi="微软雅黑" w:eastAsia="微软雅黑" w:cs="微软雅黑"/>
          <w:b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2"/>
          <w:szCs w:val="22"/>
          <w:lang w:val="en-US" w:eastAsia="zh-CN"/>
        </w:rPr>
        <w:t>文件说明：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数据源1：一.数据源1.xlsx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数据源2：一.数据源2-逗号间隔.txt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rPr>
          <w:rFonts w:hint="default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实验题目5中最后输出的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距离每个样本最近的三个样本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得到一个91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x3的矩阵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91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为学生的数量，3为3个样本ID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eastAsia="zh-CN"/>
        </w:rPr>
        <w:t>），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并导入一个txt文件中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实验一中的相关代码文件：</w:t>
      </w:r>
      <w:r>
        <w:rPr>
          <w:rFonts w:hint="default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exp01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.py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实验题目1中生成的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以课程1成绩为x轴，体能成绩为y轴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的散点图.png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rPr>
          <w:rFonts w:hint="default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实验题目2中生成的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以5分为间隔，画出课程1的成绩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的直方图.png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rPr>
          <w:rFonts w:hint="eastAsia" w:ascii="微软雅黑" w:hAnsi="微软雅黑" w:eastAsia="微软雅黑" w:cs="微软雅黑"/>
          <w:b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2"/>
          <w:szCs w:val="22"/>
          <w:lang w:val="en-US" w:eastAsia="zh-CN"/>
        </w:rPr>
        <w:t>函数说明：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="420" w:leftChars="0" w:firstLine="420" w:firstLineChars="0"/>
        <w:rPr>
          <w:rFonts w:hint="default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在代码中均有详细标识和说明，在此不重复描述，主要调用了pandas下处理数据的函数和方法，调用了如matplotlib、seaborn等进行可视化以及绘图的相关操作，并且调用了上一个实验中计算平均值、标准差以及转换体能测试成绩为数值型的方法，减少实验的重复性。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rPr>
          <w:rFonts w:hint="eastAsia" w:ascii="微软雅黑" w:hAnsi="微软雅黑" w:eastAsia="微软雅黑" w:cs="微软雅黑"/>
          <w:b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2"/>
          <w:szCs w:val="22"/>
          <w:lang w:val="en-US" w:eastAsia="zh-CN"/>
        </w:rPr>
        <w:t>调用的数据库以及涉及的技术：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未调用数据库。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="420" w:leftChars="0" w:firstLine="420" w:firstLineChars="0"/>
        <w:rPr>
          <w:rFonts w:hint="default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涉及的技术主要包括基于matplotlib、seaborn等模块对给定的数据源进行可视化的操作，其中数据计算均未调用库函数进行计算，均通过对相关计算公式的复原完成操作。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作业题目和内容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 w:val="0"/>
          <w:sz w:val="22"/>
          <w:szCs w:val="22"/>
          <w:lang w:val="en-US" w:eastAsia="zh-CN"/>
        </w:rPr>
        <w:t>题目：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基于实验一中清洗后的数据练习统计和视化操作，100个同学（样本），每个同学有11门课程的成绩（11维的向量）；那么构成了一个100x11的数据矩阵。以你擅长的语言C/C++/Java/Python/Matlab，编程计算：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1. 请以课程1成绩为x轴，体能成绩为y轴，画出散点图。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2. 以5分为间隔，画出课程1的成绩直方图。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3. 对每门成绩进行z-score归一化，得到归一化的数据矩阵。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4. 计算出100x100的相关矩阵，并可视化出混淆矩阵。（为避免歧义，这里“协相关矩阵”进一步细化更正为100x100的相关矩阵，100为学生样本数目，视实际情况而定）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5. 根据相关矩阵，找到距离每个样本最近的三个样本，得到100x3的矩阵（每一行为对应三个样本的ID）输出到txt文件中，以\t,\n间隔。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提示：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计算部分不能调用库函数；画图/可视化显示可可视化工具或API实现。</w:t>
      </w:r>
    </w:p>
    <w:p/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难题与解决</w:t>
      </w:r>
    </w:p>
    <w:p>
      <w:pPr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在实验过程中，我对于矩阵可视化等函数不够熟悉，可能是由于之前接触并学习python的过程中并没有了解到相关的内容，在多次百度，参考csdn上的代码与同学的帮助下，我最终完成了想要得到的结果。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B50A1"/>
    <w:multiLevelType w:val="multilevel"/>
    <w:tmpl w:val="7D5B50A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0A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97649</dc:creator>
  <cp:lastModifiedBy>Dawn</cp:lastModifiedBy>
  <dcterms:modified xsi:type="dcterms:W3CDTF">2021-01-06T12:37:17Z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