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benzxl0ur3d" w:id="0"/>
      <w:bookmarkEnd w:id="0"/>
      <w:r w:rsidDel="00000000" w:rsidR="00000000" w:rsidRPr="00000000">
        <w:rPr>
          <w:rtl w:val="0"/>
        </w:rPr>
        <w:t xml:space="preserve">Hướng dẫn cài đặt và thiết lập môi trường khóa học Python - DA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Instructor: </w:t>
        <w:tab/>
        <w:tab/>
        <w:t xml:space="preserve">Tue Nguyen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Email:</w:t>
        <w:tab/>
        <w:tab/>
        <w:tab/>
        <w:t xml:space="preserve">nguyentrongtue89@gmail.com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Last updated:</w:t>
        <w:tab/>
        <w:tab/>
        <w:t xml:space="preserve">14 / 09 / 2020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bqrn0f3pgga7" w:id="1"/>
      <w:bookmarkEnd w:id="1"/>
      <w:r w:rsidDel="00000000" w:rsidR="00000000" w:rsidRPr="00000000">
        <w:rPr>
          <w:rtl w:val="0"/>
        </w:rPr>
        <w:t xml:space="preserve">1. Cài đặt phần mềm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Các bạn cần cài đặt các phần mềm sau để setup môi trường làm việc.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(chỉ yêu cầu với máy Windows, MacOS không cần)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3posivqbvtt2" w:id="2"/>
      <w:bookmarkEnd w:id="2"/>
      <w:r w:rsidDel="00000000" w:rsidR="00000000" w:rsidRPr="00000000">
        <w:rPr>
          <w:rtl w:val="0"/>
        </w:rPr>
        <w:t xml:space="preserve">Cài đặt Git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Bước 1:</w:t>
      </w:r>
      <w:r w:rsidDel="00000000" w:rsidR="00000000" w:rsidRPr="00000000">
        <w:rPr>
          <w:rtl w:val="0"/>
        </w:rPr>
        <w:t xml:space="preserve"> Tải GIT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vào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mục download có biểu tượng như phía dưới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33638" cy="19737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97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Cài Git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Nhấn vào file cài đặt vừa download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Nhấn next làm theo hướng dẫn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e8fz4hcfb87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ttn1chlasw4w" w:id="4"/>
      <w:bookmarkEnd w:id="4"/>
      <w:r w:rsidDel="00000000" w:rsidR="00000000" w:rsidRPr="00000000">
        <w:rPr>
          <w:rtl w:val="0"/>
        </w:rPr>
        <w:t xml:space="preserve">Cài đặt Anaconda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Bước 1:</w:t>
      </w:r>
      <w:r w:rsidDel="00000000" w:rsidR="00000000" w:rsidRPr="00000000">
        <w:rPr>
          <w:rtl w:val="0"/>
        </w:rPr>
        <w:t xml:space="preserve"> Tải Anaconda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Vào link sau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Kéo xuống chọn bản cài đặt phù hợp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Nhớ chọn bản cho Python 3 (3.7 hoặc 3.8)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Chọn hệ điều hành tương ứng (Windows, MacOS, hoặc Linux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Chọn bản 64 bit nếu RAM máy tính &gt;= 4GB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Ví dụ như hình dưới:</w:t>
      </w:r>
    </w:p>
    <w:p w:rsidR="00000000" w:rsidDel="00000000" w:rsidP="00000000" w:rsidRDefault="00000000" w:rsidRPr="00000000" w14:paraId="0000001F">
      <w:pPr>
        <w:pageBreakBefore w:val="0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357688" cy="141764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41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Cài đặt Anaconda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vào file cài đặt và làm theo hướng dẫn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7"/>
        </w:numPr>
        <w:ind w:left="144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Lưu ý làm đúng theo hướng dẫn phía dưới, đặc biệt là bước 5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295"/>
        <w:tblGridChange w:id="0">
          <w:tblGrid>
            <w:gridCol w:w="262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Nhấn 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2514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Nhấn 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2540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Chọn Just me rồi nhấn 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25146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Nhấn 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25273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5. Cần lưu ý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 vào cả 2 checkbox như trong hình rồi nhấn Install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25146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Đợi chương trình cài đặt xong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(khoảng 5-10 phút)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25146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Chương trình cài đặt xong, nhấn Next rồi nhấn Finish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25400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ogwzmx1zol7q" w:id="5"/>
      <w:bookmarkEnd w:id="5"/>
      <w:r w:rsidDel="00000000" w:rsidR="00000000" w:rsidRPr="00000000">
        <w:rPr>
          <w:rtl w:val="0"/>
        </w:rPr>
        <w:t xml:space="preserve">2. Thiết lập môi trường làm việc</w:t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576jiggjgz8p" w:id="6"/>
      <w:bookmarkEnd w:id="6"/>
      <w:r w:rsidDel="00000000" w:rsidR="00000000" w:rsidRPr="00000000">
        <w:rPr>
          <w:rtl w:val="0"/>
        </w:rPr>
        <w:t xml:space="preserve">Tạo thư mục cá nhân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Mục đích: tổ chức code gọn gàng hơn, dễ quản lý, maintain, tìm kiếm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 dụ: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C:/Users/tue/Desktop/pycourse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11litm2r46" w:id="7"/>
      <w:bookmarkEnd w:id="7"/>
      <w:r w:rsidDel="00000000" w:rsidR="00000000" w:rsidRPr="00000000">
        <w:rPr>
          <w:rtl w:val="0"/>
        </w:rPr>
        <w:t xml:space="preserve">Khởi động Jupyter Lab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vào thư mục cá nhân vừa tạo (vd: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C:/Users/tue/Desktop/pycourse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Với máy Windows:</w:t>
      </w:r>
      <w:r w:rsidDel="00000000" w:rsidR="00000000" w:rsidRPr="00000000">
        <w:rPr>
          <w:rtl w:val="0"/>
        </w:rPr>
        <w:t xml:space="preserve"> click chuột phải vào khoảng trắng bất kỳ, chọn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Bash Here</w:t>
      </w:r>
      <w:r w:rsidDel="00000000" w:rsidR="00000000" w:rsidRPr="00000000">
        <w:rPr>
          <w:rtl w:val="0"/>
        </w:rPr>
        <w:t xml:space="preserve"> như hình dưới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86113" cy="306025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060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Với máy Mac: click chuột phải và chọn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 terminal at folder</w:t>
      </w:r>
      <w:r w:rsidDel="00000000" w:rsidR="00000000" w:rsidRPr="00000000">
        <w:rPr>
          <w:rtl w:val="0"/>
        </w:rPr>
        <w:t xml:space="preserve"> (dòng cuối cùng ở menu)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Một terminal nền đen sẽ hiện ra tương tự như phía dưới. Các bạn gõ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jupyter lab </w:t>
      </w:r>
      <w:r w:rsidDel="00000000" w:rsidR="00000000" w:rsidRPr="00000000">
        <w:rPr>
          <w:rtl w:val="0"/>
        </w:rPr>
        <w:t xml:space="preserve">(toàn bộ chữ thường, giống như hình) và nhấn Enter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38563" cy="258823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58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một vài giây, trình duyệt (khuyến nghị dùng Chrome) sẽ bật ra với giao diện như phía dưới: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19513" cy="241410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41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sử dụng chi tiết Jupyter Lab sẽ được nói rõ hơn trong bài học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git-scm.com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