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F8F" w:rsidRDefault="00DB1201">
      <w:pPr>
        <w:pStyle w:val="Heading1"/>
        <w:keepNext w:val="0"/>
        <w:keepLines w:val="0"/>
        <w:spacing w:before="480"/>
        <w:jc w:val="center"/>
        <w:rPr>
          <w:b/>
          <w:color w:val="ED7D31"/>
          <w:sz w:val="46"/>
          <w:szCs w:val="46"/>
        </w:rPr>
      </w:pPr>
      <w:bookmarkStart w:id="0" w:name="_drfyniklatrq" w:colFirst="0" w:colLast="0"/>
      <w:bookmarkEnd w:id="0"/>
      <w:r>
        <w:rPr>
          <w:b/>
          <w:color w:val="ED7D31"/>
          <w:sz w:val="46"/>
          <w:szCs w:val="46"/>
        </w:rPr>
        <w:t>Tiếng Anh chuyên ngành Kế toán: hơn 1000 từ vựng kèm bài tập áp dụng</w:t>
      </w:r>
    </w:p>
    <w:p w:rsidR="00725F8F" w:rsidRDefault="00DB120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cfjd7dvw7ekf" w:colFirst="0" w:colLast="0"/>
      <w:bookmarkEnd w:id="1"/>
      <w:r>
        <w:rPr>
          <w:b/>
          <w:sz w:val="34"/>
          <w:szCs w:val="34"/>
        </w:rPr>
        <w:t>1. Tổng hợp 1000+ từ vựng tiếng Anh chuyên ngành Kế toán</w:t>
      </w:r>
    </w:p>
    <w:p w:rsidR="00725F8F" w:rsidRDefault="00DB120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r5hbgos9dvwc" w:colFirst="0" w:colLast="0"/>
      <w:bookmarkEnd w:id="2"/>
      <w:r>
        <w:rPr>
          <w:b/>
          <w:color w:val="000000"/>
          <w:sz w:val="26"/>
          <w:szCs w:val="26"/>
        </w:rPr>
        <w:t>1.1. Tiếng Anh chuyên ngành Kế toán về Bảng cân đối kế toán, báo cáo tài chính</w:t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9"/>
        <w:gridCol w:w="4861"/>
        <w:gridCol w:w="3555"/>
      </w:tblGrid>
      <w:tr w:rsidR="00725F8F">
        <w:trPr>
          <w:trHeight w:val="345"/>
        </w:trPr>
        <w:tc>
          <w:tcPr>
            <w:tcW w:w="60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STT</w:t>
            </w:r>
          </w:p>
        </w:tc>
        <w:tc>
          <w:tcPr>
            <w:tcW w:w="4861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Từ vựng Kế toán tiếng Anh</w:t>
            </w:r>
          </w:p>
        </w:tc>
        <w:tc>
          <w:tcPr>
            <w:tcW w:w="3555" w:type="dxa"/>
            <w:tcBorders>
              <w:top w:val="single" w:sz="5" w:space="0" w:color="CCCCCC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Dịch nghĩa</w:t>
            </w:r>
          </w:p>
        </w:tc>
      </w:tr>
      <w:tr w:rsidR="00725F8F">
        <w:trPr>
          <w:trHeight w:val="345"/>
        </w:trPr>
        <w:tc>
          <w:tcPr>
            <w:tcW w:w="609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Expense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Chi phí</w:t>
            </w:r>
          </w:p>
        </w:tc>
      </w:tr>
      <w:tr w:rsidR="00725F8F">
        <w:trPr>
          <w:trHeight w:val="345"/>
        </w:trPr>
        <w:tc>
          <w:tcPr>
            <w:tcW w:w="609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Owner Equity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Vốn chủ sở hữu</w:t>
            </w:r>
          </w:p>
        </w:tc>
      </w:tr>
      <w:tr w:rsidR="00725F8F">
        <w:trPr>
          <w:trHeight w:val="345"/>
        </w:trPr>
        <w:tc>
          <w:tcPr>
            <w:tcW w:w="609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Financial report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Báo cáo tài chính</w:t>
            </w:r>
          </w:p>
        </w:tc>
      </w:tr>
      <w:tr w:rsidR="00725F8F">
        <w:trPr>
          <w:trHeight w:val="345"/>
        </w:trPr>
        <w:tc>
          <w:tcPr>
            <w:tcW w:w="609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Drawing accounts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Tài khoản rút tiền</w:t>
            </w:r>
          </w:p>
        </w:tc>
      </w:tr>
      <w:tr w:rsidR="00725F8F">
        <w:trPr>
          <w:trHeight w:val="630"/>
        </w:trPr>
        <w:tc>
          <w:tcPr>
            <w:tcW w:w="609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International Financial Reporting Standards (IFRSs)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Chuẩn mực Báo cáo Tài chính Quốc tế</w:t>
            </w:r>
          </w:p>
        </w:tc>
      </w:tr>
      <w:tr w:rsidR="00725F8F">
        <w:trPr>
          <w:trHeight w:val="345"/>
        </w:trPr>
        <w:tc>
          <w:tcPr>
            <w:tcW w:w="609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Assets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Tài sản</w:t>
            </w:r>
          </w:p>
        </w:tc>
      </w:tr>
      <w:tr w:rsidR="00725F8F">
        <w:trPr>
          <w:trHeight w:val="345"/>
        </w:trPr>
        <w:tc>
          <w:tcPr>
            <w:tcW w:w="609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Current Liabilities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Nợ ngắn hạn</w:t>
            </w:r>
          </w:p>
        </w:tc>
      </w:tr>
      <w:tr w:rsidR="00725F8F">
        <w:trPr>
          <w:trHeight w:val="345"/>
        </w:trPr>
        <w:tc>
          <w:tcPr>
            <w:tcW w:w="609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Revenue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Doanh thu</w:t>
            </w:r>
          </w:p>
        </w:tc>
      </w:tr>
      <w:tr w:rsidR="00725F8F">
        <w:trPr>
          <w:trHeight w:val="345"/>
        </w:trPr>
        <w:tc>
          <w:tcPr>
            <w:tcW w:w="609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9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Profit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Lợi nhuận</w:t>
            </w:r>
          </w:p>
        </w:tc>
      </w:tr>
      <w:tr w:rsidR="00725F8F">
        <w:trPr>
          <w:trHeight w:val="345"/>
        </w:trPr>
        <w:tc>
          <w:tcPr>
            <w:tcW w:w="609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10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Bookkeeping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Ghi sổ</w:t>
            </w:r>
          </w:p>
        </w:tc>
      </w:tr>
      <w:tr w:rsidR="00725F8F">
        <w:trPr>
          <w:trHeight w:val="345"/>
        </w:trPr>
        <w:tc>
          <w:tcPr>
            <w:tcW w:w="609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11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Income statement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Báo cáo kết quả kinh doanh</w:t>
            </w:r>
          </w:p>
        </w:tc>
      </w:tr>
    </w:tbl>
    <w:p w:rsidR="00725F8F" w:rsidRDefault="00DB1201">
      <w:pPr>
        <w:spacing w:before="240" w:after="240"/>
      </w:pPr>
      <w:r>
        <w:t xml:space="preserve"> </w:t>
      </w:r>
    </w:p>
    <w:p w:rsidR="00725F8F" w:rsidRDefault="00DB1201">
      <w:pPr>
        <w:spacing w:before="240" w:after="240"/>
      </w:pPr>
      <w:r>
        <w:t xml:space="preserve"> </w:t>
      </w:r>
    </w:p>
    <w:p w:rsidR="00725F8F" w:rsidRDefault="00DB120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r7vr3vy2u9e3" w:colFirst="0" w:colLast="0"/>
      <w:bookmarkEnd w:id="3"/>
      <w:r>
        <w:rPr>
          <w:b/>
          <w:color w:val="000000"/>
          <w:sz w:val="26"/>
          <w:szCs w:val="26"/>
        </w:rPr>
        <w:t>1.2. Nguyên tắc và phương pháp trong tiếng Anh chuyên ngành Kế toán</w:t>
      </w:r>
    </w:p>
    <w:tbl>
      <w:tblPr>
        <w:tblStyle w:val="a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6"/>
        <w:gridCol w:w="4766"/>
        <w:gridCol w:w="3723"/>
      </w:tblGrid>
      <w:tr w:rsidR="00725F8F">
        <w:trPr>
          <w:trHeight w:val="345"/>
        </w:trPr>
        <w:tc>
          <w:tcPr>
            <w:tcW w:w="5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lastRenderedPageBreak/>
              <w:t>STT</w:t>
            </w:r>
          </w:p>
        </w:tc>
        <w:tc>
          <w:tcPr>
            <w:tcW w:w="4766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Từ vựng Kế toán tiếng Anh</w:t>
            </w:r>
          </w:p>
        </w:tc>
        <w:tc>
          <w:tcPr>
            <w:tcW w:w="3723" w:type="dxa"/>
            <w:tcBorders>
              <w:top w:val="single" w:sz="5" w:space="0" w:color="CCCCCC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Dịch nghĩa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Dual aspect concept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Nguyên tắc ảnh hưởng kép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Straight line method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Phương pháp đường thẳng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Consistency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Nguyên tắc nhất quán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LIFO (Last In First Out)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Phương pháp nhập sau xuất trước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Double entry rules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Các nguyên tắc bút toán kép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Conservatism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Nguyên tắc thận trọng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Reducing balance method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Phương pháp giảm dần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Category method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Phương pháp chủng loại</w:t>
            </w:r>
          </w:p>
        </w:tc>
      </w:tr>
      <w:tr w:rsidR="00725F8F">
        <w:trPr>
          <w:trHeight w:val="63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FIFO (First In First Out)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Phương pháp nhập trước xuất trước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10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Going concerns concept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Nguyên tắc hoạt động lâu dài</w:t>
            </w:r>
          </w:p>
        </w:tc>
      </w:tr>
      <w:tr w:rsidR="00725F8F">
        <w:trPr>
          <w:trHeight w:val="63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Business entity concept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Nguyên tắc doanh nghiệp là một thực thể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 Act 1985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Luật công ty năm 1985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Money measurement concept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Nguyên tắc thước đo tiền tệ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Equity financing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trợ bằng vốn chủ sở hữu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asset register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Sổ tài sản cố định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currency translation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Chuyển đổi tiền tệ nước ngoài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Going concern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Tồn tại liên tục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Goodwill impairment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Suy giảm giá trị goodwill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Leasehold improvements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Cải tiến quyền sử dụng đất thuê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 term debt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Nợ dài hạn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Marketable securities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Chứng khoán có thể chuyển nhượng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Noncurrent assets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sản dài hạn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assets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sản hoạt động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Overhead allocation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bổ chi phí hoàn công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Property, Plant, and Equipment (PPE)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sản cố định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Provision for doubtful debts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Dự phòng nợ không đảm bảo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Purchase agreement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Hợp đồng mua bán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Residual value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trị còn lại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on Assets (ROA)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suất sinh lợi trên tài sản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Salvage value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trị hồi phục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Shareholder’s equity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Vốn chủ sở hữu</w:t>
            </w:r>
          </w:p>
        </w:tc>
      </w:tr>
      <w:tr w:rsidR="00725F8F">
        <w:trPr>
          <w:trHeight w:val="55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Trade receivables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Các khoản phải thu từ hoạt động kinh doanh</w:t>
            </w:r>
          </w:p>
        </w:tc>
      </w:tr>
    </w:tbl>
    <w:p w:rsidR="00725F8F" w:rsidRDefault="00DB1201">
      <w:pPr>
        <w:spacing w:before="240" w:after="240"/>
      </w:pPr>
      <w:r>
        <w:t xml:space="preserve"> </w:t>
      </w:r>
    </w:p>
    <w:p w:rsidR="00725F8F" w:rsidRDefault="00DB120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i4g5twf9btta" w:colFirst="0" w:colLast="0"/>
      <w:bookmarkEnd w:id="4"/>
      <w:r>
        <w:rPr>
          <w:b/>
          <w:color w:val="000000"/>
          <w:sz w:val="26"/>
          <w:szCs w:val="26"/>
        </w:rPr>
        <w:t>1.3. Tiếng Anh chuyên ngành Kế toán về Vốn, tiền tệ</w:t>
      </w:r>
    </w:p>
    <w:tbl>
      <w:tblPr>
        <w:tblStyle w:val="a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6"/>
        <w:gridCol w:w="4766"/>
        <w:gridCol w:w="3723"/>
      </w:tblGrid>
      <w:tr w:rsidR="00725F8F">
        <w:trPr>
          <w:trHeight w:val="345"/>
        </w:trPr>
        <w:tc>
          <w:tcPr>
            <w:tcW w:w="5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STT</w:t>
            </w:r>
          </w:p>
        </w:tc>
        <w:tc>
          <w:tcPr>
            <w:tcW w:w="4766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Từ vựng Kế toán tiếng Anh</w:t>
            </w:r>
          </w:p>
        </w:tc>
        <w:tc>
          <w:tcPr>
            <w:tcW w:w="3723" w:type="dxa"/>
            <w:tcBorders>
              <w:top w:val="single" w:sz="5" w:space="0" w:color="CCCCCC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Dịch nghĩa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Financial risk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Rủi ro tài chính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Total liabilities and owners’ equity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Tổng cộng nguồn vốn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Financial planning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Kế hoạch tài chính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Debit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Có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Break even point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Điểm hoàn vốn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Cash equivalent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Tương đương tiền mặt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Creditor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Người bán nợ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Treasury stock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Cổ phiếu quỹ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lastRenderedPageBreak/>
              <w:t>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Credit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Nợ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10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Assets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Tài sản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Inflation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Lạm phát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expenditure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đầu tư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Calls in arrear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Vốn gọi trả sau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Forecasting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Dự báo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Intangible assets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sản vô hình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capital ratio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lệ vốn làm việc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Issued capital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Vốn phát hành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Currency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Tiền tệ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Stockholders’ equity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Vốn chủ sở hữu của cổ đông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capital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Vốn điều lệ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Exchange rate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giá hối đoái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Exchange rate risk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Rủi ro tỷ giá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Accounts payable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Công nợ phải trả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Contingent liabilities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Nghĩa vụ không chắc chắn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Internal rate of return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suất sinh lời nội bộ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Vốn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exchange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Hối đoái ngoại tệ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flow projection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Dự báo luồng tiền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Liquidity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Khả năng thanh toán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Budgeting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Lập ngân sách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 capital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Vốn cổ phần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Accounts receivable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Công nợ phải thu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statement analysis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tích báo cáo tài chính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ratio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lệ thanh toán ngắn hạn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Treasury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Kho bạc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Accruals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bổ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discounts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Chiết khấu tiền mặt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Stockholders’ equity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Nguồn vốn kinh doanh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Earnings per share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Lợi nhuận trên cổ phiếu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flow statement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phân tích lưu chuyển tiền mặt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book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Sổ tiền mặt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on assets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suất lợi nhuận trên tài sản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Auditing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toán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Dividend yield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suất cổ tức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performance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Hiệu suất tài chính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capital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Vốn lưu động (hoạt động)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redemption reserve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Quỹ dự trữ bồi hoàn vốn cổ phần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Invested capital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Vốn đầu tư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Shareholder equity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Vốn chủ sở hữu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Debtor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mua nợ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capital management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Quản lý vốn làm việc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Intangible fixed assets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sản cố định vô hình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Dividends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Cổ tức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statements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tài chính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 expense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lãi vay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equivalents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Các tương đương tiền mặt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Called-up capital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Vốn đã gọi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of capital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vốn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 market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Thị trường chứng khoán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Revenue recognition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Nhận diện doanh thu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Payables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Nợ phải trả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on Investment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suất lợi nhuận đầu tư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Expenses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 analysis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tích tỷ lệ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on equity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suất sinh lợi trên vốn chủ sở hữu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Lãi suất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Accrual accounting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Kế toán ghi nhận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Owners’ equity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Nguồn vốn chủ sở hữu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assets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sản cố định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Tiền mặt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Uncalled capital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Vốn chưa gọi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Equity and funds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Vốn và quỹ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leverage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Đòn bẩy tài chính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Leverage ratio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lệ đòn bẩy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capital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Vốn cố định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Asset turnover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suất quay vòng tài sản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budgeting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Đầu tư vốn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 liability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Nợ thuế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Goodwill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trị thương hiệu</w:t>
            </w:r>
          </w:p>
        </w:tc>
      </w:tr>
    </w:tbl>
    <w:p w:rsidR="00725F8F" w:rsidRDefault="00DB1201">
      <w:pPr>
        <w:spacing w:before="240" w:after="240"/>
      </w:pPr>
      <w:r>
        <w:t xml:space="preserve"> </w:t>
      </w:r>
    </w:p>
    <w:p w:rsidR="00725F8F" w:rsidRDefault="00DB120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efmhm85epv8t" w:colFirst="0" w:colLast="0"/>
      <w:bookmarkEnd w:id="5"/>
      <w:r>
        <w:rPr>
          <w:b/>
          <w:color w:val="000000"/>
          <w:sz w:val="26"/>
          <w:szCs w:val="26"/>
        </w:rPr>
        <w:t>1.4. Tiếng Anh chuyên ngành Kiểm toán</w:t>
      </w:r>
    </w:p>
    <w:tbl>
      <w:tblPr>
        <w:tblStyle w:val="a2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6"/>
        <w:gridCol w:w="4774"/>
        <w:gridCol w:w="3715"/>
      </w:tblGrid>
      <w:tr w:rsidR="00725F8F">
        <w:trPr>
          <w:trHeight w:val="345"/>
        </w:trPr>
        <w:tc>
          <w:tcPr>
            <w:tcW w:w="5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STT</w:t>
            </w:r>
          </w:p>
        </w:tc>
        <w:tc>
          <w:tcPr>
            <w:tcW w:w="4773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Từ vựng Kế toán tiếng Anh</w:t>
            </w:r>
          </w:p>
        </w:tc>
        <w:tc>
          <w:tcPr>
            <w:tcW w:w="3714" w:type="dxa"/>
            <w:tcBorders>
              <w:top w:val="single" w:sz="5" w:space="0" w:color="CCCCCC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Dịch nghĩa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Depreciation expense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khấu hao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Long term liabilities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Nợ dài hạn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Internal control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Kiểm soát nội bộ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Management control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Kiểm soát quản lý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Extraordinary expenses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bất thường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Break even point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Điểm hòa vốn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Accounting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Kế toán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Current assets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tài sản ngắn hạn/tài sản lưu động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9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Inventory valuation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Định giá hàng tồn kho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10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Financial accounting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Kế toán tài chính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11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Deferred revenue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doanh thu chưa thực hiện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Internal audit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toán nội bộ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Depreciation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Khấu hao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Profit and loss statement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lãi lỗ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Internal control system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Hệ thống kiểm soát nội bộ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accepted auditing standards (GAAS)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Tiêu chuẩn kiểm toán được chấp nhận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 trail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Dấu vết kiểm toán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toán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19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Gross profit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Lợi nhuận gộp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Bookkeeping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Sổ sách kế toán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expenses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hoạt động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Taxation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Thuế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Payroll deduction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Khấu trừ lương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expense ratio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lệ chi phí hoạt động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income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Lợi nhuận sau thuế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Exchange rate difference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chênh lệch tỉ giá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and take over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và nghiệm thu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analysis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tích tài chính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Inventory control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soát hàng tồn kho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income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Lợi nhuận từ hoạt động kinh doanh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Trial balance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Sổ cân đối kế toán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Bookkeeper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lập báo cáo kế toán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present value (NPV)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trị hiện tại ròng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Profitability analysis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tích tính sinh lợi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Assets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sản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Liabilities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Nợ phải trả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Inventory control system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Hệ thống kiểm soát hàng tồn kho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Construction in progress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xây dựng cơ bản dở dang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Amortization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bổ trái phiếu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accepted accounting principles (GAAP)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Các nguyên tắc kế toán được chấp nhận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Profit margin ratio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lệ lợi nhuận gộp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42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Retained earnings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Lợi nhuận sau thuế còn lại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Accrual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Phát sinh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driver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Yếu tố xác định chi phí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 planning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Kế hoạch thuế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Profitability index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Chỉ số sinh lợi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tiền mặt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ledger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Sổ cái chung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flow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Luồng tiền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Payable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Các khoản phải trả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Balance sheet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cân đối kế toán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 even analysis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tích điểm hòa vốn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Deferred expenses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các chi phí chờ kết chuyển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forecasting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Dự báo tài chính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Advanced payments to employees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các khoản trả trước cho các nhân viên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Accrual basis accounting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Kế toán theo phương pháp phát sinh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Profit margin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Mức lợi nhuận gộp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 return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thuế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accounting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Kế toán giá thành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basis accounting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Kế toán theo phương pháp tiền mặt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Inventory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Hàng tồn kho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Asset allocation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bổ tài sản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Asset management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Quản lý tài sản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of goods sold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vốn hàng bán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65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asset turnover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Chỉ số quay vòng tài sản cố định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Liability account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khoản nợ phải trả</w:t>
            </w:r>
          </w:p>
        </w:tc>
      </w:tr>
      <w:tr w:rsidR="00725F8F">
        <w:trPr>
          <w:trHeight w:val="55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in transit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tiền đang chuyển (đã xuất khỏi quỹ doanh nghiệp)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journal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Sổ nhật ký chung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cost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cố định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ratio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lệ tài chính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behavior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Hành vi chi phí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Payroll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lương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Depreciation of intangible fixed assets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khấu hao tài sản cố định vô hình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Extraordinary profit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lợi nhuận bất thường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Payroll tax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Thuế bảo hiểm xã hội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reconciliation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Đối chiếu tài khoản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profit margin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suất lợi nhuận ròng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construction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xây dựng cơ bản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ledger account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khoản sổ cái chung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on investment (ROI)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suất sinh lợi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Accounting entry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bút toán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Advanced payments to suppliers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các khoản trả trước cho các nhà cung cấp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profit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Lợi nhuận từ hoạt động kinh doanh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Receivables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Các khoản phải thu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Journal entry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Ghi chép sổ nhật ký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statement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tài chính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87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in hand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tiền mặt tại quỹ doanh nghiệp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Auditing standards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Tiêu chuẩn kiểm toán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Depreciation of fixed assets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khấu hao tài sản cố định hữu hình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Depreciation of leased fixed assets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khấu hao tài sản cố định thuê tài chính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allocation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bổ chi phí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at bank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tiền gửi ngân hàng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portion of long-term liabilities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những khoản nợ dài hạn đã đến hạn trả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Expenses for financial activities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cho hoạt động tài chính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Income statement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lợi nhuận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Management accounting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Kế toán quản trị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Expense mandate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ủy nhiệm chi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Revenue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Doanh thu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Inventory turnover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Chỉ số quay vòng hàng tồn kho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Statement of cash flows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lưu chuyển tiền tệ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flow statement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luồng tiền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assets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sản ròng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Managerial accounting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Kế toán quản trị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management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Quản lý tiền mặt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Income tax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Thuế thu nhập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Payroll accounting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Kế toán tiền lương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Equity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Vốn chủ sở hữu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Receivables turnover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Chỉ số quay vòng phải thu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assets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sản cố định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110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Liabilities and equity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Nợ phải trả và vốn chủ sở hữu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Accrued expenses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những chi phí phải trả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budget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Ngân sách hoạt động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Accountant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Kế toán viên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Internal control procedures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Thủ tục kiểm soát nội bộ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cost variance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Sai lệch chi phí cố định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budget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Ngân sách tiền mặt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Extraordinary income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 nhập bất thường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 deduction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Khấu trừ thuế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Reconciliation statement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đối chiếu</w:t>
            </w:r>
          </w:p>
        </w:tc>
      </w:tr>
    </w:tbl>
    <w:p w:rsidR="00725F8F" w:rsidRDefault="00DB1201">
      <w:pPr>
        <w:spacing w:before="240" w:after="240"/>
      </w:pPr>
      <w:r>
        <w:t xml:space="preserve"> </w:t>
      </w:r>
    </w:p>
    <w:p w:rsidR="00725F8F" w:rsidRDefault="00DB120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u2wy3lx2ko15" w:colFirst="0" w:colLast="0"/>
      <w:bookmarkEnd w:id="6"/>
      <w:r>
        <w:rPr>
          <w:b/>
          <w:color w:val="000000"/>
          <w:sz w:val="26"/>
          <w:szCs w:val="26"/>
        </w:rPr>
        <w:t>1.5. Từ vựng tiếng Anh chuyên ngành Kế toán về Chi phí</w:t>
      </w:r>
    </w:p>
    <w:tbl>
      <w:tblPr>
        <w:tblStyle w:val="a3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6"/>
        <w:gridCol w:w="4818"/>
        <w:gridCol w:w="3671"/>
      </w:tblGrid>
      <w:tr w:rsidR="00725F8F">
        <w:trPr>
          <w:trHeight w:val="345"/>
        </w:trPr>
        <w:tc>
          <w:tcPr>
            <w:tcW w:w="5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STT</w:t>
            </w:r>
          </w:p>
        </w:tc>
        <w:tc>
          <w:tcPr>
            <w:tcW w:w="4817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Từ vựng Kế toán tiếng Anh</w:t>
            </w:r>
          </w:p>
        </w:tc>
        <w:tc>
          <w:tcPr>
            <w:tcW w:w="3671" w:type="dxa"/>
            <w:tcBorders>
              <w:top w:val="single" w:sz="5" w:space="0" w:color="CCCCCC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Dịch nghĩa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Variable cost per unit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biến đổi trên mỗi đơn vị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Implicit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ngầm định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Depreciation of goodwill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Khấu hao uy tín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Joint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chung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object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Đối tượng tính giá thành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Indirect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gián tiếp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Incremental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gia tăng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Direct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trực tiếp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9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variance analysis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Phân tích sai lệch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10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Carriage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vận chuyển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lastRenderedPageBreak/>
              <w:t>11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Step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bước nhảy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12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Relevant cost analysis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Phân tích chi phí liên quan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13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Relevant range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Phạm vi liên quan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14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reduction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Giảm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15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Target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Mục tiêu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16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of quality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chất lượng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17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Carriage inwards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vận chuyển hàng hóa mua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18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Overhead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gián đoạn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19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Relevant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liên quan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20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pool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Tổng hợp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21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Depreciation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Khấu hao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22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estimation error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Lỗi ước lượng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23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Weighted average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trung bình có trọng số</w:t>
            </w:r>
          </w:p>
        </w:tc>
      </w:tr>
      <w:tr w:rsidR="00725F8F">
        <w:trPr>
          <w:trHeight w:val="63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24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Activity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based costing – Phương pháp tính giá dựa trên hoạt động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25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Billing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hoá đơn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26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Nature of depreciation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Bản chất của khấu hao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27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Carrying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bảo tồn hàng lưu kho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28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estimation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Ước lượng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29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management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Quản lý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30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Direct cost allocation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Phân bổ chi phí trực tiếp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31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estimation techniques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Kỹ thuật ước lượng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32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structure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Cấu trúc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lastRenderedPageBreak/>
              <w:t>33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per unit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trên mỗi đơn vị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34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Factory overhead expenses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quản lý phân xưởng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35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estimation model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Mô hình ước lượng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36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center accounting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Kế toán trung tâm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37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Opportunity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cơ hội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38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Depletion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Sự hao cạn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39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Absorption costing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Phương pháp tính giá hấp thụ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40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accumulation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Sự tập hợp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41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control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Kiểm soát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42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Process costing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Tính giá theo quy trình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43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Variable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biến đổi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44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Product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sản phẩm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45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of production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sản xuất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46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Indirect cost allocation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Phân bổ chi phí gián tiếp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47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Transfer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chuyển giao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48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Marginal cost pricing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Giá bán theo chi phí biên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49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Full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đầy đủ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50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Closing stock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Tồn kho cuối kỳ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51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concept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Nguyên tắc giá phí lịch sử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52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Actual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thực tế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53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Job costing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Tính giá hàng đặt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54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Marginal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biên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lastRenderedPageBreak/>
              <w:t>55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Contribution margin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Biên lợi nhuận đóng góp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56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effective – Có hiệu quả về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57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Direct labor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lao động trực tiếp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58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allocation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Sự phân bổ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59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object selection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Lựa chọn đối tượng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60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Conversion costs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chế biến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61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Historical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lịch sử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62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forecasting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Dự báo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63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General costs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Tính tổng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64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center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Trung tâm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65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driver analysis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Phân tích yếu tố thúc đẩy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66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Period cost allocation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Phân bổ chi phí kỳ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67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element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Yếu tố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68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Lifecycle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vòng đời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69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Relevant cost decision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Quyết định chi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70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Expenses prepaid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trả trước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71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recovery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Khôi phục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72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Direct costs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trực tiếp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73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Administrative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quản lý phân xưởng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74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Overhead cost allocation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Phân bổ chi phí gián đoạn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75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Carriage outwards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vận chuyển hàng hóa bán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76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Provision for depreciation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Dự phòng khấu hao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lastRenderedPageBreak/>
              <w:t>77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Manufacturing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sản xuất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78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Causes of depreciation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Các nguyên do tính khấu hao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79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Sunk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chìm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80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Sales expenses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bán hàng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81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Differential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khác biệt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82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Period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kỳ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83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variance report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Báo cáo sai lệch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84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Direct materials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nguyên vật liệu trực tiếp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85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object hierarchy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Hệ thống cấp độ đối tượng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86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Job order cost system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Hệ thống tính giá hàng đặt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87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management system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Hệ thống quản lý chi phí</w:t>
            </w:r>
          </w:p>
        </w:tc>
      </w:tr>
      <w:tr w:rsidR="00725F8F">
        <w:trPr>
          <w:trHeight w:val="63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88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Predetermined overhead rate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Tỷ lệ gián đoạn được xác định trước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89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Opportunity cost analysis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Phân tích chi phí cơ hội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90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Operating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hoạt động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91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Joint cost allocation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Phân bổ chi phí chung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92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variance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Sai lệch chi phí</w:t>
            </w:r>
          </w:p>
        </w:tc>
      </w:tr>
      <w:tr w:rsidR="00725F8F" w:rsidTr="00E7021A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4" w:space="0" w:color="auto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93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4" w:space="0" w:color="auto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Standard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tiêu chuẩn</w:t>
            </w:r>
          </w:p>
        </w:tc>
      </w:tr>
      <w:tr w:rsidR="00725F8F" w:rsidTr="00E7021A">
        <w:trPr>
          <w:trHeight w:val="34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94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hierarchy</w:t>
            </w:r>
          </w:p>
        </w:tc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Hệ thống cấp độ chi phí</w:t>
            </w:r>
          </w:p>
        </w:tc>
      </w:tr>
      <w:tr w:rsidR="00E7021A" w:rsidTr="00E7021A">
        <w:trPr>
          <w:trHeight w:val="34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7021A" w:rsidRDefault="00E7021A">
            <w:pPr>
              <w:spacing w:before="240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7021A" w:rsidRPr="00E7021A" w:rsidRDefault="00E7021A">
            <w:pPr>
              <w:spacing w:before="240"/>
            </w:pPr>
            <w:r>
              <w:rPr>
                <w:lang w:val="en-US"/>
              </w:rPr>
              <w:t>Main</w:t>
            </w:r>
            <w:r w:rsidRPr="00E7021A">
              <w:t xml:space="preserve"> Materials</w:t>
            </w:r>
          </w:p>
        </w:tc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E7021A" w:rsidRDefault="00E7021A">
            <w:pPr>
              <w:spacing w:before="240"/>
              <w:rPr>
                <w:lang w:val="en-US"/>
              </w:rPr>
            </w:pPr>
            <w:r>
              <w:rPr>
                <w:lang w:val="en-US"/>
              </w:rPr>
              <w:t>Nguyên vật liệu chính</w:t>
            </w:r>
          </w:p>
        </w:tc>
      </w:tr>
      <w:tr w:rsidR="00E7021A" w:rsidTr="00E7021A">
        <w:trPr>
          <w:trHeight w:val="34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7021A" w:rsidRPr="00E7021A" w:rsidRDefault="00E7021A" w:rsidP="00E7021A">
            <w:pPr>
              <w:spacing w:before="240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7021A" w:rsidRDefault="00E7021A">
            <w:pPr>
              <w:spacing w:before="240"/>
            </w:pPr>
            <w:bookmarkStart w:id="7" w:name="_GoBack"/>
            <w:r w:rsidRPr="00E7021A">
              <w:t>Auxiliary Materials</w:t>
            </w:r>
            <w:bookmarkEnd w:id="7"/>
          </w:p>
        </w:tc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E7021A" w:rsidRPr="00E7021A" w:rsidRDefault="00E7021A">
            <w:pPr>
              <w:spacing w:before="240"/>
              <w:rPr>
                <w:lang w:val="en-US"/>
              </w:rPr>
            </w:pPr>
            <w:r>
              <w:rPr>
                <w:lang w:val="en-US"/>
              </w:rPr>
              <w:t>Nguyên vật liệu phụ</w:t>
            </w:r>
          </w:p>
        </w:tc>
      </w:tr>
    </w:tbl>
    <w:p w:rsidR="00725F8F" w:rsidRDefault="00DB1201">
      <w:pPr>
        <w:spacing w:before="240" w:after="240"/>
      </w:pPr>
      <w:r>
        <w:t xml:space="preserve"> </w:t>
      </w:r>
    </w:p>
    <w:p w:rsidR="00725F8F" w:rsidRDefault="00DB120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lpgm8tyow14x" w:colFirst="0" w:colLast="0"/>
      <w:bookmarkEnd w:id="8"/>
      <w:r>
        <w:rPr>
          <w:b/>
          <w:color w:val="000000"/>
          <w:sz w:val="26"/>
          <w:szCs w:val="26"/>
        </w:rPr>
        <w:t>1.6. Tài sản và giấy tờ doanh nghiệp trong chuyên ngành Kế toán</w:t>
      </w:r>
    </w:p>
    <w:tbl>
      <w:tblPr>
        <w:tblStyle w:val="a4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6"/>
        <w:gridCol w:w="4766"/>
        <w:gridCol w:w="3723"/>
      </w:tblGrid>
      <w:tr w:rsidR="00725F8F">
        <w:trPr>
          <w:trHeight w:val="345"/>
        </w:trPr>
        <w:tc>
          <w:tcPr>
            <w:tcW w:w="5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lastRenderedPageBreak/>
              <w:t>STT</w:t>
            </w:r>
          </w:p>
        </w:tc>
        <w:tc>
          <w:tcPr>
            <w:tcW w:w="4766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Từ vựng Kế toán tiếng Anh</w:t>
            </w:r>
          </w:p>
        </w:tc>
        <w:tc>
          <w:tcPr>
            <w:tcW w:w="3723" w:type="dxa"/>
            <w:tcBorders>
              <w:top w:val="single" w:sz="5" w:space="0" w:color="CCCCCC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Dịch nghĩa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Tangible assets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tài sản hữu hình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Revenue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Doanh thu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Debentures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Trái phiếu, giấy nợ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Profit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Lợi nhuận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Share capital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Vốn cổ phần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Creditor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Chủ nợ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Credit balance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Số dư có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Inventory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Hàng tồn kho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Final accounts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Báo cáo quyết toán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10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Payable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Phải trả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Receivable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Phải thu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Cumulative preference shares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Cổ phần ưu đãi có tích lũy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Called up capital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Vốn đã gọi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Credit transfer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Lệnh chi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Current ratio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Hệ số lưu hoạt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Non-current assets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Tài sản cố định và đầu tư dài hạn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Credit note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Giấy báo có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Debenture interest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Lãi trái phiếu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Stockholders’ equity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Vốn chủ sở hữu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20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Indirect costs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Chi phí gián tiếp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Expenses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lastRenderedPageBreak/>
              <w:t>22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Long term liabilities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dài hạn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application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Sự phân bổ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Direct labor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Lao động trực tiếp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Overhead costs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Chi phí chung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Intangible fixed asset costs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Nguyên giá tài sản cố định vô hình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Debtor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Con nợ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Control accounts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Tài khoản kiểm tra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Loan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Khoản vay</w:t>
            </w:r>
          </w:p>
        </w:tc>
      </w:tr>
      <w:tr w:rsidR="00725F8F">
        <w:trPr>
          <w:trHeight w:val="63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30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Fixed asset costs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Nguyên giá tài sản cố định hữu hình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Finished goods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Thành phẩm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Current accounts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Tài khoản vãng lai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Liability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Nợ phải trả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Short term liabilities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Nợ ngắn hạn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Partnership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Công ty đối tác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Dividends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Cổ tức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Fixed costs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Chi phí cố định</w:t>
            </w:r>
          </w:p>
        </w:tc>
      </w:tr>
    </w:tbl>
    <w:p w:rsidR="00725F8F" w:rsidRDefault="00DB1201">
      <w:pPr>
        <w:spacing w:before="240" w:after="240"/>
      </w:pPr>
      <w:r>
        <w:t xml:space="preserve"> </w:t>
      </w:r>
    </w:p>
    <w:p w:rsidR="00725F8F" w:rsidRDefault="00DB120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1j9aaihdd8yf" w:colFirst="0" w:colLast="0"/>
      <w:bookmarkEnd w:id="9"/>
      <w:r>
        <w:rPr>
          <w:b/>
          <w:color w:val="000000"/>
          <w:sz w:val="26"/>
          <w:szCs w:val="26"/>
        </w:rPr>
        <w:t>1.7. Nghiệp vụ trong Kế toán bằng tiếng Anh</w:t>
      </w:r>
    </w:p>
    <w:tbl>
      <w:tblPr>
        <w:tblStyle w:val="a5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0"/>
        <w:gridCol w:w="4731"/>
        <w:gridCol w:w="3714"/>
      </w:tblGrid>
      <w:tr w:rsidR="00725F8F">
        <w:trPr>
          <w:trHeight w:val="345"/>
        </w:trPr>
        <w:tc>
          <w:tcPr>
            <w:tcW w:w="5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STT</w:t>
            </w:r>
          </w:p>
        </w:tc>
        <w:tc>
          <w:tcPr>
            <w:tcW w:w="473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Từ vựng Kế toán tiếng Anh</w:t>
            </w:r>
          </w:p>
        </w:tc>
        <w:tc>
          <w:tcPr>
            <w:tcW w:w="3714" w:type="dxa"/>
            <w:tcBorders>
              <w:top w:val="single" w:sz="5" w:space="0" w:color="CCCCCC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Dịch nghĩa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Financial reporting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Báo cáo tài chính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Overhead expenses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Chi phí hoạt động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Capital reserve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Dự phòng vốn</w:t>
            </w:r>
          </w:p>
        </w:tc>
      </w:tr>
      <w:tr w:rsidR="00725F8F">
        <w:trPr>
          <w:trHeight w:val="630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lastRenderedPageBreak/>
              <w:t>4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Allowance for uncollectible accounts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Khoản phải thu không thể thu hồi được</w:t>
            </w:r>
          </w:p>
        </w:tc>
      </w:tr>
      <w:tr w:rsidR="00725F8F">
        <w:trPr>
          <w:trHeight w:val="630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Allowance for doubtful accounts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Khoản dự phòng phải thu không đảm bảo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Petty cash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Tiền mặt nhỏ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Sales discount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Chiết khấu bán hàng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Conventions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Quy ước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9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Contingent liability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Nghĩa vụ không chắc chắn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10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Business purchase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Mua lại doanh nghiệp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11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Credit control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Kiểm soát tín dụng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12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Expense reimbursement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Bồi thường chi phí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13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Payroll processing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Xử lý tiền lương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14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Cash flow analysis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Phân tích dòng tiền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15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Discounts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Chiết khấu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16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Accrued income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Thu nhập chưa nhận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17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Cash flow forecast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Dự báo dòng tiền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18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Inventory management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Quản lý tồn kho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19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Audit report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Báo cáo kiểm toán</w:t>
            </w:r>
          </w:p>
        </w:tc>
      </w:tr>
      <w:tr w:rsidR="00725F8F">
        <w:trPr>
          <w:trHeight w:val="630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20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Double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entry bookkeeping – Kế toán kép nhập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21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Liquidity ratio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Tỷ lệ thanh khoản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22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Accounts payable aging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Báo cáo tuổi nợ phải trả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23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Dividend payment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Thanh toán cổ tức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24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Current assets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Tài sản ngắn hạn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lastRenderedPageBreak/>
              <w:t>25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Tax deductions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Khấu trừ thuế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26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Internal auditing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Kiểm toán nội bộ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27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Cash disbursements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Chi trả tiền mặt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28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Tax returns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Báo cáo thuế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29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Provision for discounts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Dự phòng chiết khấu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30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Gross margin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Lợi nhuận gộp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31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Bank reconciliation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Đối chiếu ngân hàng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32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Journal voucher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Phiếu ghi sổ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33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Loan management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Quản lý khoản vay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34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Markup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Tỷ lệ lợi nhuận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35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Risk assessment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Đánh giá rủi ro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36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Accounts analysis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Phân tích tài khoản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37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Unearned revenue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Doanh thu chưa ghi nhận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38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Purchase requisition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Yêu cầu mua hàng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39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Quick ratio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Tỷ lệ thanh khoản nhanh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40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Financial ratio analysis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Phân tích tỷ lệ tài chính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41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Asset depreciation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Sự hao mòn tài sản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42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Long term debt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Nợ dài hạn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43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Commission errors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Lỗi ghi nhầm tài khoản thanh toán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44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Internal controls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Kiểm soát nội bộ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45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Dividend distribution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Phân phối cổ tức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46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Bank deposits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Tiền gửi ngân hàng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lastRenderedPageBreak/>
              <w:t>47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Bond issuance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Phát hành trái phiếu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48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Sales forecasting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Dự báo doanh số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49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Gross profit margin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Tỷ suất lợi nhuận gộp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50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Chart of accounts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Sơ đồ tài khoản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51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Fixed asset management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Quản lý tài sản cố định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52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Accruals and deferrals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Tích lũy và hoãn chi phí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53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Company accounts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Kế toán công ty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54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Depreciation schedule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Lịch trình hao mòn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55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Payroll taxes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Thuế tiền lương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56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Credit terms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Điều khoản tín dụng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57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Net profit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Lợi nhuận ròng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58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Cash disbursement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Chi trả tiền mặt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59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Purchase order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Đơn đặt hàng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60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Petty cash management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Quản lý tiền mặt nhỏ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61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Statement of retained earnings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Báo cáo lợi nhuận chưa phân phối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62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Financial statement preparation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Chuẩn bị báo cáo tài chính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63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Tangible assets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Tài sản vô hình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64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Purchase return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Trả hàng mua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65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Interest income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Thu nhập từ lãi suất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66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Prepaid expenses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Chi phí trả trước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67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behavior analysis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Phân tích hành vi chi phí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68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Balance sheet analysis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Phân tích bảng cân đối kế toán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lastRenderedPageBreak/>
              <w:t>69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Budget analysis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Phân tích ngân sách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70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Direct costing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Kế toán trực tiếp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71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Liability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Nghĩa vụ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72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Revenue forecasting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Dự báo doanh thu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73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Petty cash fund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Quỹ tiền mặt nhỏ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74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Fixed asset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Tài sản cố định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75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Financial control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Kiểm soát tài chính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76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Earnings before interest and taxes (EBIT)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Lợi nhuận trước thuế và lãi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77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Bad debt expense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Chi phí công nợ xấu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78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General and administrative expenses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Chi phí tổng quản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79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Current liabilities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Nợ ngắn hạn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80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Sales revenue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Doanh thu bán hàng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81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Employee benefits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Phúc lợi nhân viên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82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Debt to equity ratio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Tỷ lệ nợ vốn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83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Fixed asset acquisition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Mua tài sản cố định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84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Debt ratio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Tỷ lệ nợ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85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Asset valuation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Định giá tài sản</w:t>
            </w:r>
          </w:p>
        </w:tc>
      </w:tr>
    </w:tbl>
    <w:p w:rsidR="00725F8F" w:rsidRDefault="00DB1201">
      <w:pPr>
        <w:spacing w:before="240" w:after="240"/>
      </w:pPr>
      <w:r>
        <w:t xml:space="preserve"> </w:t>
      </w:r>
    </w:p>
    <w:p w:rsidR="00725F8F" w:rsidRDefault="00DB120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ihwgqsjjbhlq" w:colFirst="0" w:colLast="0"/>
      <w:bookmarkEnd w:id="10"/>
      <w:r>
        <w:rPr>
          <w:b/>
          <w:color w:val="000000"/>
          <w:sz w:val="26"/>
          <w:szCs w:val="26"/>
        </w:rPr>
        <w:t>1.8. Tiếng anh chuyên ngành Kế toán về Thuế</w:t>
      </w:r>
    </w:p>
    <w:tbl>
      <w:tblPr>
        <w:tblStyle w:val="a6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6"/>
        <w:gridCol w:w="4766"/>
        <w:gridCol w:w="3723"/>
      </w:tblGrid>
      <w:tr w:rsidR="00725F8F">
        <w:trPr>
          <w:trHeight w:val="345"/>
        </w:trPr>
        <w:tc>
          <w:tcPr>
            <w:tcW w:w="5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STT</w:t>
            </w:r>
          </w:p>
        </w:tc>
        <w:tc>
          <w:tcPr>
            <w:tcW w:w="4766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Từ vựng Kế toán tiếng Anh</w:t>
            </w:r>
          </w:p>
        </w:tc>
        <w:tc>
          <w:tcPr>
            <w:tcW w:w="3723" w:type="dxa"/>
            <w:tcBorders>
              <w:top w:val="single" w:sz="5" w:space="0" w:color="CCCCCC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Dịch nghĩa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Registration tax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Thuế trước bạ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Purchased goods in transit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Hàng mua đang đi trên đường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lastRenderedPageBreak/>
              <w:t>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Excess profits tax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thuế siêu lợi nhuận</w:t>
            </w:r>
          </w:p>
        </w:tc>
      </w:tr>
      <w:tr w:rsidR="00725F8F">
        <w:trPr>
          <w:trHeight w:val="63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Output in equivalent units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Lượng sản phẩm với đơn vị tương đương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Accountant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Ngành kế toán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Personal accounts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Tài khoản thanh toán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Opening entries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Các bút toán khởi đầu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License tax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thuế môn bài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Output sales tax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Thuế giá trị gia tăng đầu ra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10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Account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Chương mục/tài khoản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Retained earnings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Lợi nhuận chưa phân phối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Data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Dữ kiện, dữ liệu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Net book value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Giá trị thuần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Ordinary shares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Cổ phần thường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Personal income tax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thuế thu nhập cá nhân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Environmental fee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phí bảo vệ môi trường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Record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Ghi chép, vào sổ sách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Tax evasion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Sự trốn thuế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Tax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Thuế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20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Make payment to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Trả tiền cho; hoàn trả lại cho ai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Export/Import tax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Thuế xuất, nhập khẩu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Audit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Kiểm toán, kiểm tra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Tax rate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Thuế suất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Surplus of assets awaiting resolution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Tài sản thừa chờ xử lý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lastRenderedPageBreak/>
              <w:t>25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Company income tax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thuế thu nhập doanh nghiệp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Retail price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Giá bán lẻ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Tax offset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Bù trừ thuế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Increase in provision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Tăng dự phòng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Land &amp; housing tax, land rental charges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thuế nhà đất, tiền thuê đất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30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Revenue deductions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Các khoản giảm trừ doanh thu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Profit from financial activities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Lợi nhuận từ hoạt động tài chính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Director general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Tổng cục trưởng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Tax avoidance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Trốn thuế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Posting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Vào sổ tài khoản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Incur (expense)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Xảy ra, phát sinh (chi phí)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Filing of return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Việc khai, nộp hồ sơ, tờ khai thuế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Break-even point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Điểm hòa vốn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Casualty/loss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Sự thiệt hại vì tai biến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Tax cut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Giảm thuế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40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Provision for devaluation of stocks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Dự phòng giảm giá hàng tồn kho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Invoice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Hóa đơn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Special consumption tax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thuế tiêu thụ đặc biệt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Equivalent unit cost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Giá đơn vị tương đương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Tax penalty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Tiền phạt thuế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Straight-line method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Phương pháp đường thẳng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Export tax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thuế xuất khẩu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lastRenderedPageBreak/>
              <w:t>47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Investment and development fund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Quỹ đầu tư phát triển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First call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Lần gọi thứ nhất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Trade creditors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Phải trả cho người bán</w:t>
            </w:r>
          </w:p>
        </w:tc>
      </w:tr>
    </w:tbl>
    <w:p w:rsidR="00725F8F" w:rsidRDefault="00DB1201">
      <w:pPr>
        <w:spacing w:before="240" w:after="240"/>
      </w:pPr>
      <w:r>
        <w:t xml:space="preserve"> </w:t>
      </w:r>
    </w:p>
    <w:p w:rsidR="00725F8F" w:rsidRDefault="00DB120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mv6656gs1c8n" w:colFirst="0" w:colLast="0"/>
      <w:bookmarkEnd w:id="11"/>
      <w:r>
        <w:rPr>
          <w:b/>
          <w:color w:val="000000"/>
          <w:sz w:val="26"/>
          <w:szCs w:val="26"/>
        </w:rPr>
        <w:t>1.9. Từ vựng tiếng Anh chuyên ngành Kinh tế khác</w:t>
      </w:r>
    </w:p>
    <w:tbl>
      <w:tblPr>
        <w:tblStyle w:val="a7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6"/>
        <w:gridCol w:w="4586"/>
        <w:gridCol w:w="3903"/>
      </w:tblGrid>
      <w:tr w:rsidR="00725F8F">
        <w:trPr>
          <w:trHeight w:val="450"/>
        </w:trPr>
        <w:tc>
          <w:tcPr>
            <w:tcW w:w="5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STT</w:t>
            </w:r>
          </w:p>
        </w:tc>
        <w:tc>
          <w:tcPr>
            <w:tcW w:w="4585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Từ vựng Kế toán tiếng Anh</w:t>
            </w:r>
          </w:p>
        </w:tc>
        <w:tc>
          <w:tcPr>
            <w:tcW w:w="3903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Dịch nghĩa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partner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cộng sự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committed facility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cơ sở cam kết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adverse variance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phương sai bất lợi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bucket shop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cửa hàng xô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accounting rate of return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suất sinh lời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agreed bid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đồng ý giá thầu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costing method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phương pháp tính giá thành cơ bản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accounting concepts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khái niệm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accord and satisfaction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phù hợp và hài lòng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captive insurance company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công ty bảo hiểm bắt buộc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accounts receivable collection period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kỳ thu hồi các khoản phải thu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cessation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đình chỉ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 exemption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miễn kiểm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building society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xây dựng xã hội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consolidation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hợp nhất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 corporate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toàn thể 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geographic segment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đoạn địa lý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market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chợ Thủ đô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creditors’ ledger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sổ chủ nợ</w:t>
            </w:r>
          </w:p>
        </w:tc>
      </w:tr>
      <w:tr w:rsidR="00725F8F">
        <w:trPr>
          <w:trHeight w:val="55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Committee on Accounting for Smaller Entities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Ủy ban về kế toán cho các thực thể nhỏ hơn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risk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rủi ro hoàn thành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process re-engineering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quá trình tái cấu trúc doanh nghiệp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property relief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cứu trợ tài sản doanh nghiệp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machinery and plant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máy móc và nhà máy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controlled foreign company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soát công ty nước ngoài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budget period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kỳ ngân sách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contribution income statement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thu nhập đóng góp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extraordinary resolution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độ phân giải phi thường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borrowed capital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vốn vay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agent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đại lý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basic wage rate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mức lương cơ bản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continuous stocktaking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kê liên tục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economies of scope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nền kinh tế của phạm vi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company officers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cán bộ 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credit default swap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hoán đổi vỡ nợ tín dụng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acceptance commission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hoa hồng chấp nhận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below-the-line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dưới dòng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loss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sự mất mát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capital gain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tăng vốn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contra accounts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khoản chống lại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Chartered Association of Certified Accountants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Hiệp hội kế toán công chứng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budget centre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trung tâm ngân sách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circulating assets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sản luân chuyển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damages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thiệt hại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genuine commercial reasons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lý do thương mại thực sự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average life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cuộc sống trung bình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chargeable gain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tăng tính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capital loss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lỗ vốn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accounting profit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đang tính toán lợi nhuận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alternative costs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thay thế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adjusting journal entry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điều chỉnh mục nhật ký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back-end load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tải phía sau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basic standard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tiêu chuẩn cơ sở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activity cost pool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nhóm chi phí hoạt động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capital instruments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công cụ vốn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economic exposure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tiếp xúc kinh tế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long-term debtors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 nợ dài hạn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American Accounting Association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Hiệp hội kế toán Mỹ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current-cost operating profit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lợi nhuận hoạt động chi phí hiện tại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National Insurance contributions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Đóng góp bảo hiểm quốc gia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comparability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 sánh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contingent loss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 thất ngẫu nhiên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accounting period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kỳ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asset classification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loại tài sản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combined financial statement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tài chính hợp nhất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Accounting Principles Board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 nguyên tắc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administrator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quản lý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chargeable person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chịu trách nhiệm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base stock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cổ phiếu cơ sở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commitment fee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Phí cam kết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audit working papers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giấy tờ làm việc kiểm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geometric mean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trung bình hình học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collective bargaining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Thương lượng tập thể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customer profitability analysis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tích lợi nhuận khách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balanced scorecard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thẻ điểm cân bằng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audit programme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chương trình kiểm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accrued benefits method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phương pháp lợi ích cộng dồn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accounting package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gói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cash sale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bán tiền mặt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contract of employment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hợp Đông lao động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common-size financial statements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tài chính quy mô chung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extra-statutory concession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nhượng bộ ngoài luật định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balance-sheet total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cân đối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cash-payments journal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Nhật ký thanh toán tiền mặt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arbitration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trọng tài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alienation of assets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chuyển nhượng tài sản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adjusted gross income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 nhập gộp đã điều chỉnh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Big Bang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Vụ nổ lớn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bargain renewal option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tùy chọn gia hạn mặc cả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acceleration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sự tăng tốc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accounting equation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phương trình tính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balance-sheet equation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phương trình bảng cân đối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alternative budgets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ngân sách thay thế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commorientes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những người đồng hành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budget expenditure head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trưởng chi ngân sách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by-product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theo sản phẩm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administration expenses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quản lý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closely held corporation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tập đoàn chặt chẽ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collateral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sản thế chấp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accelerated depreciation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khấu hao nhanh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accruals concept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khái niệm dồn tích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abusive tax shelter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 thuế lạm dụng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captive finance company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công ty tài chính giam cầm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commercial bank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ngân hàng thương mại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backdate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lùi ngày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auditors’ report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của kiểm toán viên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effective yield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năng suất hiệu quả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contingent gain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tăng ngẫu nhiên</w:t>
            </w:r>
          </w:p>
        </w:tc>
      </w:tr>
      <w:tr w:rsidR="00725F8F">
        <w:trPr>
          <w:trHeight w:val="55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City Code on Takeovers and Mergers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Bộ luật Thành phố về Tiếp quản và Sáp nhập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cook the books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nấu những cuốn sách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above par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trên mệnh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breach of contract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 phạm hợp đồng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cause-and-effect allocation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bổ nhân quả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consumable materials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vật liệu tiêu hao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mainstream corporation tax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thuế công ty chính thống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economic value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trị kinh tế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accumulated earnings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 nhập tích lũy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basis of assessment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cơ sở đánh giá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comparative advantage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lợi thế so sánh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clock card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thẻ đồng hồ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accounting bases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căn cứ hạch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crossed cheque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chéo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Business Link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liên kết kinh doanh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accounting cycle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 kỳ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capital intensive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thâm dụng vốn</w:t>
            </w:r>
          </w:p>
        </w:tc>
      </w:tr>
      <w:tr w:rsidR="00725F8F">
        <w:trPr>
          <w:trHeight w:val="55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Confederation of Asian and Pacific Accountants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Liên đoàn Kế toán Châu Á và Thái Bình Dương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current-year basis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cơ sở năm hiện tại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contract cost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hợp đồng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cost-benefit analysis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tích lợi ích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collection period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Thời kỳ sưu tập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131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acquisition fraud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gian lận mua lại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bank reconciliation statement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cuộc tuyên bố về sự hòa giải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comprehensive income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thu nhập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feedback control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soát thông tin phản hồi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abridged accounts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khoản rút gọn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Economic and Monetary Union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Liên minh kinh tế và tiền tệ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average cost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trung bình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final salary scheme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chế độ tiền lương cuối cùng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Chartered Institute of Management Accountants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Học viện kế toán quản lý công chứng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arbitrage pricing theory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lý thuyết giá chênh lệch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articulated accounts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khoản khớp nối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company limited by shares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công ty TNHH cổ phần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company seal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 dấu 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general controls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điều khiển chung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accumulating shares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tích lũy cổ phần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bin card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thẻ bin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chartered certified accountant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kế toán viên được chứng nhận điều lệ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bounded rationality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tính hợp lý có giới hạn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carousel fraud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băng chuyền gian lận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cheque-in facility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cơ sở nhận phòng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ex rights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quyền cũ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adjusting entries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điều chỉnh các mục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competitor analysis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tích đối thủ cạnh tranh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154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contingent consideration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sự xem xét ngẫu nhiên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asset deficiency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thiếu hụt tài sản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close company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đóng 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Auditing Standards Board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 chuẩn mực kiểm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contingent agreement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thỏa thuận ngẫu nhiên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closing-rate method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phương pháp tỷ giá đóng cửa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allowable capital loss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lỗ vốn cho phép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cash inflows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Lưu chuyển tiền tệ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artificial person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ngừoi nhân tạo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creditors’ voluntary liquidation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thanh lý tự nguyện của chủ nợ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appraisal costs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thẩm định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batch-level activities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hoạt động cấp lô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audit risk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rủi ro kiểm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balance off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mất cân bằng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cash accounting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kế toán tiền mặt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finance charge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phí tài chính</w:t>
            </w:r>
          </w:p>
        </w:tc>
      </w:tr>
      <w:tr w:rsidR="00725F8F">
        <w:trPr>
          <w:trHeight w:val="55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Accounting and Finance Association of Australia and New Zealand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Hiệp hội Kế toán và Tài chính Úc và New Zealand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beneficiary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thụ hưởng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common stock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cổ phiếu phổ thông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arbitrage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chênh lệch giá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company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amortization schedule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kế hoạch khấu hao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176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asset-backed security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bảo đảm bằng tài sản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Export Credits Guarantee Department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Phòng Bảo lãnh tín dụng xuất khẩu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audit fee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kiểm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adverse opinion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ý kiến ​​bất lợi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charitable contributions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đóng góp từ thiện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capital distribution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phối vốn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community interest company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công ty vì lợi ích cộng đồng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correcting entry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 mục nhập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alpha coefficient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hệ số alpha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accelerated cost recovery system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hệ thống thu hồi chi phí tăng tốc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biological assets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sản sinh học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mutual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 lại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annual accounts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khoản hàng năm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close investment holding company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đóng cửa công ty cổ phần đầu tư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assets register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đăng ký tài sản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bank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annulment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bãi bỏ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contract costing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hợp đồng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Accounting Series Release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Phát hành sê-ri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chargeable account period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thời hạn tài khoản tính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creditor–days ratio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lệ chủ nợ-ngày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accumulated profits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lợi nhuận tích lũy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Company Reporting Directive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Chỉ thị báo cáo của 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199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cost absorption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hấp thụ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bulk discount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giảm giá số lượng lớn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cash-flow budget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ngân sách dòng tiền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asset-backed commercial paper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thương phiếu đảm bảo bằng tài sản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Association of Authorized Public Accountants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Hiệp hội kế toán công được ủy quyền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Economic Value Added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trị kinh tế gia tăng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associated undertaking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công ty liên kết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Alternative Investment Market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Thị trường đầu tư thay thế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carried down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mang xuống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business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việc kinh doanh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contributory pension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lương hưu đóng góp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advice note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lưu ý lời khuyên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Cadbury Report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Cadbury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capital gains tax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thuế lãi vốn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factors of production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các yếu tố sản xuất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compensating error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lỗi bù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cost prediction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dự đoán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contingencies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dự phòng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blanket rate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lệ chăn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bank overdraft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thấu chi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applied overhead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áp dụng trên không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cash outflows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dòng tiền ra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collecting bank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222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commodity contract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hợp đồng hàng hóa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all-financial resources concept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khái niệm nguồn lực tài chính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cost classification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loại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audit plan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Kế hoạch kiểm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conversion right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quyền chuyển đổi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core inflation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lạm phát lõi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cost-plus transfer prices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chuyển nhượng cộng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budgeted capacity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năng lực ngân sách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audit expectations gap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khoảng cách kỳ vọng kiểm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advance corporation tax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tạm ứng thuế doanh nghiệp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annuity certain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niên kim nhất định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clearing cycle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 kỳ thanh toán bù trừ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Asset Protection Scheme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Chương trình bảo vệ tài sản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fellow subsidiary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công ty con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Altman’s Z score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Điểm Z của Altman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books of account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sách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Competition Commission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Ủy ban cạnh tranh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balance-sheet formats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định dạng bảng cân đối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conversion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chuyển đổi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auction market preferred stock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thị trường đấu giá cổ phiếu ưu đãi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cash flow to total debt ratio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lệ dòng tiền trên tổng nợ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accounting entity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Đơn vị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Chartered Institute of Taxation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Viện Thuế Chartered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245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credit sale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bán tín dụng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basic earnings per share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 nhập cơ bản trên mỗi cổ phiếu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cost standard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tiêu chuẩn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all-purpose financial statements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tài chính đa năng</w:t>
            </w:r>
          </w:p>
        </w:tc>
      </w:tr>
      <w:tr w:rsidR="00725F8F">
        <w:trPr>
          <w:trHeight w:val="55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computer-assisted audit techniques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kỹ thuật kiểm toán có sự trợ giúp của máy tính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cost of sales adjustment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điều chỉnh chi phí bán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attest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chứng thực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affinity card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thẻ quan hệ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capital turnover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vòng quay vốn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finance vehicle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phương tiện tài chính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anti-avoidance provisions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quy định phòng tránh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activity dictionary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từ điển hoạt động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charity accounts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khoản từ thiện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constraint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hạn chế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comprehensive annual financial report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tài chính hàng năm toàn diện</w:t>
            </w:r>
          </w:p>
        </w:tc>
      </w:tr>
      <w:tr w:rsidR="00725F8F">
        <w:trPr>
          <w:trHeight w:val="55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Chartered Institute of Public Finance and Accountancy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Học viện tài chính công và kế toán công chứng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Charity Commission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Ủy ban từ thiện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applications software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phần mềm ứng dụng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accounting manual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sổ tay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balancing charge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phí cân bằng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assessment of damages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giám định thiệt hại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business segments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khúc kinh doanh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267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comprehensive auditing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toán toàn diện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extrapolation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ngoại suy</w:t>
            </w:r>
          </w:p>
        </w:tc>
      </w:tr>
      <w:tr w:rsidR="00725F8F">
        <w:trPr>
          <w:trHeight w:val="55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lower of cost and net realizable value rule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nguyên tắc giá gốc có thể thực hiện được thấp hơn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attributable profit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lợi nhuận phân bổ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antedate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 trước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American Society of Women Accountants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Hiệp hội Kế toán Phụ nữ Hoa Kỳ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bribery and corruption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hối lộ và tham nhũng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accrued expense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dồn tích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bean counters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quầy đậu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cash cycle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 kỳ tiền mặt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appreciation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sự đánh giá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attributes sampling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lấy mẫu thuộc tính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auditing guidelines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hướng dẫn kiểm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capital stock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vốn cổ phần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current account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khoản hiện tại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Association of Chartered Certified Accountants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Hiệp hội kế toán công chứng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curvilinear cost function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hàm chi phí đường cong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annuity method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phương pháp niên kim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cost sheet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trang giá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Accounting and Tax Index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Chỉ số kế toán và thuế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after date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 ngày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accounting plan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kế hoạch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289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Accounting Standards Board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 chuẩn mực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general power of investment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sức mạnh tổng thể của đầu tư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avoidable costs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tránh được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absorption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sự hấp thụ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capital reduction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giảm vốn</w:t>
            </w:r>
          </w:p>
        </w:tc>
      </w:tr>
      <w:tr w:rsidR="00725F8F">
        <w:trPr>
          <w:trHeight w:val="55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Clearing House Interbank Payments System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Hệ thống thanh toán liên ngân hàng Clearing House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cumulative preference share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cổ phần ưu đãi tích lũy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long-term contract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hợp đồng dài hạn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economic batch quantity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lượng lô kinh tế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correspondent bank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ngân hàng đại lý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accountant’s lien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thế chấp của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agency agreement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thỏa thuận đại lý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branch accounting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kế toán chi nhánh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credit risk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rủi ro tín dụng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facility fee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phí cơ sở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business asset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sản kinh doanh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application for listing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đơn xin niêm yết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blank cheque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trắng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costing principles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nguyên tắc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exposure draft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Dự thảo tiếp xúc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beta coefficient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hệ số beta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ceiling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trần nhà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311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administrative receiver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nhận hành chính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alimony payment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tiền cấp dưỡng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contingent asset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sản dự phòng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circularization of debtors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tuần hoàn hóa con nợ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economic benefits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các lợi ích về kinh tế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accumulation and maintenance trust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niềm tin tích lũy và duy trì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advance payment bond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trái phiếu trả trước</w:t>
            </w:r>
          </w:p>
        </w:tc>
      </w:tr>
      <w:tr w:rsidR="00725F8F">
        <w:trPr>
          <w:trHeight w:val="55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Clearing Houses Automated Payment System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Hệ thống thanh toán tự động Clearing Houses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certificate to commence business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giấy chứng nhận bắt đầu kinh doanh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banker’s order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lệnh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bilateral bank facility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cơ sở ngân hàng song phương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above-the-line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trên dòng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Consumer Price Index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Chỉ số giá tiêu dùng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alpha risk and beta risk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rủi ro alpha và rủi ro beta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continuous improvement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cải tiến liên tục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administration order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lệnh hành chính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cleared balance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số dư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benchmarking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điểm chuẩn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bộ điều khiển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vận chuyển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corporation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tập đoàn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bubble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bong bóng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controllable variance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phương sai có thể kiểm soát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334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commercial paper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thương phiếu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accounting event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sự kiện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accumulated fund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quỹ tích lũy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appraisal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thẩm định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rate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lãi suất cơ bản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lease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thuê vốn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basis of accounting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cơ sở tiền mặt của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finance company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công ty tài chính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minimum share capital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vốn cổ phần tối thiểu được ủy quyền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annual report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hàng năm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chartist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vẽ biểu đồ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product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sản phẩm chính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club deal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thỏa thuận câu lạc bộ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rate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giá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customer-level activities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hoạt động cấp độ khách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Boston matrix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 trận Boston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administration cost variance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chênh lệch chi phí quản lý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mutually exclusive projects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Dự án loại trừ lẫn nhau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bonus issue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Vấn đề tiền thưởng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bill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hóa đơn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certainty equivalent method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phương pháp tương đương chắc chắn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barter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hàng đổi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finance house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nhà tài chính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357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corporate governance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quản trị doanh nghiệp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asset revaluation reserve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dự phòng đánh giá lại tài sản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cost of sales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bán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contribution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sự đóng góp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articles of association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bài báo của Hiệp hội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ancillary credit business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nghiệp vụ tín dụng phụ trợ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bed and breakfasting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ngủ và ăn sáng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creative accounting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kế toán sáng tạo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Annual Abstract of Statistics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Tóm tắt thống kê hàng năm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active stocks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cổ phiếu đang hoạt động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creditors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chủ nợ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acquisition accounting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kế toán mua lại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burden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gánh nặng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capital structure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cơ cấu vốn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capital investment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đầu tư vốn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alteration of share capital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thay đổi vốn điều lệ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cash-flow statement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lưu chuyển tiền mặt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consortium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tập đoàn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Association of Independent Financial Advisers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Hiệp hội cố vấn tài chính độc lập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generally accepted accounting practice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Thực hành kế toán được chấp nhận chung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built-to-flip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tích hợp để lật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analysis of variance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tích phương sai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absorption rate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lệ hấp thụ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380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assented stock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cổ phiếu được chấp thuận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cheque account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tài khoản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budget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ngân sách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abuse of a dominant position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lạm dụng vị trí thống lĩnh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balance-sheet asset value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trị tài sản trên bảng cân đối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consolidated financial statements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tài chính hợp nhất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adjudication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xét xử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cost function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chức năng ước lượng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contingent contract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hợp đồng ngẫu nhiên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clicks-and-mortar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nhấp chuột và vữa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attachment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tập tin đính kèm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continuously contemporary accounting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kế toán đương đại liên tục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contract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hợp đồng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capital investment budget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ngân sách đầu tư vốn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audit rotation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luân chuyển kiểm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age allowance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phụ cấp tuổi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balancing allowance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trợ cấp cân bằng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assurance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đảm bảo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activity analysis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tích hoạt động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accountants’ report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Association of Corporate Treasurers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Hiệp hội thủ quỹ doanh nghiệp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allotment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bổ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accountancy bodies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cơ quan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403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accretion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sự bồi tụ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creditors’ buffer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bộ đệm của chủ nợ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face value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mệnh giá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bond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liên kết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amalgamation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sự pha trộn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bill rate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lệ hóa đơn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boilerplate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 mẫu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co-managers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đồng quản lý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Argenti’s failure model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 hình thất bại của Argenti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boiler room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phòng nồi hơi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compound discount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chiết khấu gộp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certificate of value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giấy chứng nhận giá trị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corporate failure prediction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dự đoán thất bại của 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apportionment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sự phân chia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banker’s discount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chiết khấu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certificate of insurance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Giấy chứng nhận bảo hiểm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commission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nhiệm vụ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effective units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đơn vị hiệu quả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Bank of England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Ngân hàng của nước Anh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cost of goods manufactured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sản xuất hàng hóa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absorbed overhead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hấp thụ trên không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closing entries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đóng các mục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annual return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tiền lãi hàng năm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426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current cost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hiện tại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daisy chain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chuỗi cúc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cost centre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trung tâm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Accountancy and Actuarial Discipline Board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 Kỷ luật Kế toán và Actuarial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capital expenditure budget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ngân sách chi tiêu vốn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bilateral netting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lưới song phương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activity ratio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lệ hoạt động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charge and discharge accounting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kế toán thu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audit committee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Ủy ban Kiểm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gift with reservation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quà tặng khi đặt trước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gilt-edged security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bảo mật mạ vàng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current-asset investment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đầu tư tài sản hiện tại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collateralized debt obligation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nghĩa vụ nợ được thế chấp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budget committee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ủy ban ngân sách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Consultative Committee of Accountancy Bodies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Ủy ban tư vấn của các cơ quan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acceptance credit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tín dụng chấp nhận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extendible bond issue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phát hành trái phiếu gia hạn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basis point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điểm cơ bản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accounting ratio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lệ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audit software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phần mềm kiểm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credit default option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tùy chọn mặc định tín dụng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benefit–cost ratio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tỉ số lợi nhuận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bank loan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vay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449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cash float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thả nổi tiền mặt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economic appraisal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thẩm định kinh tế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bill broker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môi giới hóa đơn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finance lease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thuê tài chính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Auditing Practices Committee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Ủy ban thực hành kiểm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cash-receipts journal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Nhật ký thu tiền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as per advice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theo lời khuyên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cost assignment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sự chuyển giá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negative equity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công bằng bị bác bỏ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Adobe Acrobat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Adobe Acrobat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current standard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tiêu chuẩn hiện hành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certified accountant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Kế toán viên được chứng nhận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carried forward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tiến lên phía trước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long-term liability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trách nhiệm dài hạn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bargain purchase option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thương lượng phương án mua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accounting principles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nguyên tắc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Customs and Excise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Hải quan và Tiêu thụ đặc biệt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Big Four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Lớn bốn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accrued liability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trách nhiệm tích lũy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audit strategy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chiến lược kiểm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anti-trust laws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luật chống độc quyền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corporation tax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thuế doanh nghiệp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controlling interest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soát lãi suất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472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chairman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Chủ tịch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creditworthiness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khả năng trả nợ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annual exemption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miễn hàng năm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acting in concert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diễn trong buổi hòa nhạc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bill of quantities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khối lượng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cost apportionment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bổ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convertible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 thể chuyển đổi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bank report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corporate social reporting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xã hội doanh nghiệp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blank bill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hóa đơn trống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accounting standard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tiêu chuẩn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chairman’s report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của chủ tịch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consolidated profit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lợi nhuận hợp nhất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appropriation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chiếm đoạt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application controls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điều khiển ứng dụng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age analysis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tích tuổi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bonus dividend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cổ tức thưởng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cheque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audit evidence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bằng chứng kiểm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collateralize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thế chấp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general obligation bond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trái phiếu nghĩa vụ chung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borrowing costs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đi vay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Companies House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Công ty gia đình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495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business rates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lãi suất kinh doanh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attribute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thuộc tính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advance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nâng cao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cash flow to capital expenditure ratio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lệ dòng tiền trên chi tiêu vốn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actuary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chuyên gia tính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applied research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nghiên cứu ứng dụng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cash-flow accounting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kế toán dòng tiền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bailment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bảo lãnh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filing of accounts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nộp tài khoản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 voluntary arrangement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sự sắp xếp tự nguyện của 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đấu thầu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float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phao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acceptance supra protest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chấp nhận siêu phản đối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 secretary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thư ký 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chart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biểu đồ cột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capitalization of borrowing costs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vốn hóa chi phí đi vay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back-to-back credit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tín dụng giáp lưng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interest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lãi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sight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ngay từ cái nhìn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Collector of Taxes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Thu Thuế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breach of trust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 phạm lòng tin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conversion cost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chuyển đổi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compensating balance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dư bù trừ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518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to current liabilities ratio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lệ tiền mặt trên nợ ngắn hạn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agricultural property relief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cứu trợ tài sản nông nghiệp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Auditing Practices Board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 Thực hành Kiểm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abnormal loss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mất mát bất thường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cold calling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cuộc gọi lạnh lùng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controllable contribution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đóng góp có thể kiểm soát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consolidation adjustments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điều chỉnh hợp nhất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covering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bao phủ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replacement cost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thay thế hiện tại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absorption account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khoản hấp thụ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dispenser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máy rút tiền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ratio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lệ tiền mặt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debts recovered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 hồi nợ khó đòi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consolidated income and expenditure account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khoản thu nhập và chi tiêu hợp nhất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bulldog bond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trái phiếu bulldog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 accounting rules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quy tắc kế toán thay thế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risk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rủi ro vốn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all-inclusive income concept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khái niệm thu nhập bao gồm tất cả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 cost allowance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phụ cấp chi phí ngân sách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cafeteria plan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kế hoạch quán cà phê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 card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thẻ nạp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budgeted cost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ngân sách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absorb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hấp thụ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541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Accountancy Investigation and Discipline Board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 Kiểm tra và Kỷ luật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arbitrary allocation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bổ tùy ý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thăng tiến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cost-plus pricing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phi cộng thêm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convention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quy ước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 Wednesday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thứ tư đen tối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gifts inter vivos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quà tặng inter vivos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 value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trị sổ sách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surplus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thặng dư vốn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back-up copy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 sao lưu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cross rate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giá chéo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creditors’ ledger control account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khoản kiểm soát sổ cái của chủ nợ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continuous budget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ngân sách liên tục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 leader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mât ngươi lanh đạo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effective interest method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phương pháp lãi suất hiệu quả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ability-to-pay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khả năng thanh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capitalization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viết hoa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charge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phí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blank endorsed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xác nhận trống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amortized cost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khấu hao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currency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tiền tệ cơ bản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 valorem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trị quảng cáo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annual percentage rate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lệ phần trăm hàng năm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564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code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tài khoản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corporate charter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điều lệ 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near money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gần tiền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Association of International Accountants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Hiệp hội kế toán quốc tế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Accountant’s Index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Chỉ số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charges forward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phí chuyển tiếp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facility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cơ sở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certificate of deposit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chứng chỉ tiền gửi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book-keeper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giữ sách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extended trial balance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dư dùng thử mở rộng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banker’s cheque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aggregate depreciation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khấu hao tổng hợp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cash equivalent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tương đương tiền mặt hiện tại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 duty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nhiệm vụ trở lại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chính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accommodation bill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hóa đơn ăn ở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commissions received account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khoản nhận tiền hoa hồng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 cash flow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dòng tiền âm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cleared for fate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cho số phận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acid-test ratio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lệ kiểm tra axit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allotted shares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cổ phiếu được phân bổ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combination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kết hợp kinh doanh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chartered company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công ty điều lệ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587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deposit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tiền gửi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Clearstream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Clearstream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price level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mức giá chung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Combined Code on Corporate Governance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Bộ Quy tắc Tổng hợp về Quản trị 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BCG matrix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 trận BCG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 market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chợ đen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climate change levy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thuế biến đổi khí hậu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auditor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toán viên được ủy quyền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dividend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cổ tức cuối cùng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of carry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vận chuyển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bought ledger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sổ cái đã mua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asset-backed fund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quỹ đảm bảo bằng tài sản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certificate of incorporation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giấy chứng nhận thành lập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banker’s reference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liệu tham khảo của nhân viên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cherry picking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hái anh đào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compulsory liquidation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thanh lý bắt buộc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cut-off date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hết hạn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transfer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chuyển khoản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commissions paid account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khoản trả hoa hồng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gearing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chuẩn bị vốn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accountancy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 sampling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lấy mẫu cụm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constant purchasing power accounting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kế toán sức mua không đổi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610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ascertainment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xác định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meeting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cuộc họp chung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clickable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 thể nhấp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external failure costs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thất bại bên ngoài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National Audit Office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Văn phòng Kiểm toán Quốc gia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 formation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lập 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auditors’ remuneration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thù lao của Kiểm toán viên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comparative amount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lượng so sánh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National Society of Accountants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Hiệp hội kế toán quốc gia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accounting reference date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tham chiếu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accounting code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cycle billing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thanh toán theo chu kỳ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code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added-value statement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tuyên bố giá trị gia tăng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activity-based costing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Hoạt động dựa trên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closed-end funds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quỹ đóng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sight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 tầm nhìn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accumulated dividend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cổ tức lũy kế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machine hour rate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lệ giờ máy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cover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vỏ bọc vốn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American depositary receipt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Biên lai ký gửi Mỹ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comparative figures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liệu so sánh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633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 swan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Thiên nga đen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behavioural accounting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kế toán hành vi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debt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nợ xấu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extraordinary general meeting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đại hội cổ đông bất thường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collection period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kỳ thu tiền bình quân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attest function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chức năng chứng thực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 reliefs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cứu trợ mất mát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committed costs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cam kết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Companies Acts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Đạo luật 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administration overhead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quản lý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analytical review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đánh giá phân tích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current-value accounting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kế toán theo giá trị hiện tại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National Savings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tiết kiệm quốc gia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barometer stock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phong vũ biểu chứng khoán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adjusted trial balance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cân đối điều chỉnh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giải tỏa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 finance arrangements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sắp xếp tài chính thay thế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annuity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niên kim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Accounting Foundation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Quỹ kế toán tài chính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plan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kế hoạch kinh doanh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collection account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khoản nhờ thu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Bombay Stock Exchange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Sàn giao dịch chứng khoán Bombay</w:t>
            </w:r>
          </w:p>
        </w:tc>
      </w:tr>
      <w:tr w:rsidR="00725F8F">
        <w:trPr>
          <w:trHeight w:val="55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generally accepted auditing standards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Chuẩn mực kiểm toán được chấp nhận chung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656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Madrid Stock Exchange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Sàn giao dịch chứng khoán Madrid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 chip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chip xanh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assured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đảm bảo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controllability concept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khái niệm kiểm soát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accounting exposure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tiếp xúc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Association for Payment Clearing Services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Hiệp hội dịch vụ thanh toán bù trừ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buy-out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mua lại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certified check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chứng nhận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bona fide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trung thực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voluntary contribution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đóng góp tự nguyện bổ sung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form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mẫu đăng ký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countervailing credit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tín dụng đối kháng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period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thời gian kiểm soát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 slack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ngân sách chùng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bridging loan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khoản vay bắc cầu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composition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Lotus 1-2-3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Hoa sen 1-2-3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measure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thước đo hoạt động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buy-in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mua vào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crop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vụ mùa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cleared for value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cho giá trị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investments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đầu tư được ủy quyền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basis of apportionment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cơ sở phân bổ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679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banking directives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chỉ thị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chargeable assets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sản tính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collectibles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sưu tầm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lowballing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bóng thấp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activity-based management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Quản lý dựa trên hoạt động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công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activity-based budgeting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Lập ngân sách dựa trên hoạt động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THĂNG BẰNG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appropriation account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chiếm đoạt tài khoản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British Accounting Association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Hiệp hội kế toán Anh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costing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trung bình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coupon stripping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tước phiếu giảm giá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arrangement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sắp xếp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 cheques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quốc gia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FIFO cost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FIFO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asset cover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bìa tài sản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risk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soát rủi ro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customs invoice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hóa đơn hải quan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accounting records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sổ sách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 tests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kiểm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commitments for capital expenditure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 kết chi tiêu vốn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sản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702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available hours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giờ có sẵn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 derivative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phái sinh tín dụng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assignment of life policies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công chính sách cuộc sống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 manual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sổ tay kiểm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 costing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hàng loạt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controllable investment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đầu tư có kiểm soát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behavioural finance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chính hành vi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budgetary control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soát ngân sách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purpose financial statements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tài chính cho mục đích chung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articles of incorporation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các điều khoản của 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expenses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chung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 Commission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Ủy ban kiểm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costs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vốn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commercial collection agency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đại lý thu thương mại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council tax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hội đồng thuế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critical-path analysis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tích đường dẫn quan trọng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contribution margin ratio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lệ ký quỹ đóng góp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 of sale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hóa đơn bán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convention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quy ước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arithmetic mean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trung bình cộng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accrued revenue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doanh thu tích lũy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 of exchange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hối phiếu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Corporate Venturing Scheme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Kế hoạch mạo hiểm của 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725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American option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quyền chọn kiểu mỹ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accounting cushion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đệm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gift aid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viện trợ quà tặng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purchasing power accounting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kế toán sức mua hiện tại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investment appraisal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thẩm định vốn đầu tư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commodity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hàng hóa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Certified Accounting Technician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Kỹ thuật viên kế toán được chứng nhận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common costs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chung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banker’s payment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thanh toán của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betterment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cải thiện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convenience store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cửa hàng tiện dụng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software package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gói phần mềm kinh doanh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bid price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dự thầu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adjusting events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điều chỉnh sự kiện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economic income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 nhập kinh tế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blue-sky law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luật trời xanh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corresponding amount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tiền tương ứng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economic order quantity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lượng đặt hàng kinh tế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continuous-operation costing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hoạt động liên tục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 for differences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hợp đồng chênh lệch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cashless society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xã hội không dùng tiền mặt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nhãn hiệu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balance of payments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cán cân thanh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748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commodity code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hàng hóa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 rating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xếp hạng tín dụng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khoản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cost-volume-profit analysis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tích chi phí-khối lượng-lợi nhuận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assignment of lease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chuyển nhượng cho thuê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central bank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ngân hàng trung ương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blank transfer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chuyển trống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payee only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chỉ cho tài khoản người trả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conceptual framework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khuôn khổ khái niệm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compilation report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tổng hợp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breakeven point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điểm hòa vốn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accounting system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hệ thống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comprehensive income statement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thu nhập toàn diện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carrying amount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tiền mang theo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capitalization issue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vấn đề vốn hóa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covenant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khế ước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extraordinary items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mục bất thường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adjusted present value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trị hiện tại đã điều chỉnh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current-cost depreciation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khấu hao chi phí hiện tại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 risk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rủi ro quốc gia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 position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vị trí dài</w:t>
            </w:r>
          </w:p>
        </w:tc>
      </w:tr>
      <w:tr w:rsidR="00725F8F">
        <w:trPr>
          <w:trHeight w:val="55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generally accepted accounting principles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nói chung là chấp nhận các nguyên tắc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basis period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giai đoạn cơ bản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771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agency relationship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Mối quan hệ đại lý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the money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bằng tiền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and allotment account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ứng dụng và tài khoản phân bổ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constant dollar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đô la không đổi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 rights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kiêm quyền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duty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nghĩa vụ vốn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accounting policies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chính sách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corporate modelling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mẫu 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chargeable transfer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chuyển khoản có tính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compensation for loss of office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bồi thường mất chức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budgeted revenue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doanh thu ngân sách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 grant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cấp vốn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bought day book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sách ngày mua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carrying costs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phí vận chuyển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all-equity net present value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trị hiện tại ròng toàn vốn chủ sở hữu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 doctor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bác sĩ 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economic costs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kinh tế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banker’s draft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hối phiếu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lô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Child Trust Fund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Quỹ ủy thác trẻ em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closing balance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dư cuối kỳ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 of entry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hóa đơn vào cổng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cycle time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thời gian chu kỳ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794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backlog depreciation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khấu hao tồn đọng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Construction Industry Scheme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Đề án ngành xây dựng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 for services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hợp đồng dịch vụ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amortizing loan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khoản vay trả dần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nationalization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quốc hữu hóa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factoring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bao thanh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macroeconomics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kinh tế vĩ mô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customs duty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thuế hải quan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maintenance concept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khái niệm bảo toàn vốn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costing methods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phương pháp tính giá thành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economies of scale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quy mô kinh tế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transactions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giao dịch vốn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draft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dự thảo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abbreviated accounts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khoản rút gọn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current-cost accounting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kế toán chi phí hiện hành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bought deal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thỏa thuận đã mua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card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thẻ rút tiền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accumulated depreciation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khấu hao lũy kế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rationing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bổ vốn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behaviour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hành vi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balance-sheet audit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toán bảng cân đối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flow at risk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dòng tiền rủi ro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compliance audit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toán tuân thủ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817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entity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thực thể kinh doanh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accounting technician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kỹ thuật viên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Bankruptcy Law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Luật phá sản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bonus shares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cổ phiếu thưởng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chargeable event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sự kiện có tính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assessable capital stocks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cổ phiếu vốn có thể định giá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phiếu mua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Association of Accounting Technicians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Hiệp hội kỹ thuật viên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 of prime entry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sách đầu vào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broker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môi giới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chartered accountant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kế toán viên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Finance Act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Đạo luật tài chính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giro credit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tín dụng giro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attainable standard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tiêu chuẩn có thể đạt được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par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ngang bằng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cow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 bò sữa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arrears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truy thu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item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mục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auditor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toán viên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 knight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Hiệp sỹ đen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statement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sao kê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blocked funds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tiền bị chặn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clearing house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nhà thanh toán bù trừ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840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benefits in kind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lợi ích bằng hiện vật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mandate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ủy thác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unit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đơn vị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perspective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 điểm khách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fictitious asset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sản hư cấu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certified public accountant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kế toán công chứng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analytical auditing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toán phân tích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feedforward control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soát feedforward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dividend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cổ phần bằng tiền mặt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name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doanh nghiệp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share capital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vốn cổ phần được duyệt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contingency theory of management accounting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lý thuyết dự phòng kế toán quản trị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 card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thẻ tín dụng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external audit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toán bên ngoài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Accounts Modernization Directive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Chỉ thị hiện đại hóa tài khoản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certificate of origin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giấy chứng nhận xuất xứ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capitalized value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trị vốn hóa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allocation base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cơ sở phân bổ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insurance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bảo hiểm chung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charges register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phí đăng ký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 entry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tín dụng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compound interest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lãi kép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aggregator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hợp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863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market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chợ chính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bankruptcy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phá sản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tracing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theo dõi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Accounting Standards Board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 chuẩn mực kế toán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certificate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giấy chứng nhận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rate of income tax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thuế suất cơ bản của thuế thu nhập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bills receivable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hóa đơn phải thu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bricks-and-clicks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gạch và nhấp chuột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appraisal definition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định nghĩa thẩm định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control account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khoản kiểm soát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 limited by guarantee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công ty TNHH bảo lãnh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for International Settlements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Ngân hàng Thanh toán Quốc tế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 completion checklist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danh sách kiểm tra hoàn thành kiểm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allocation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bổ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comptroller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kiểm soát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facility-sustaining activity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hoạt động duy trì cơ sở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balancing figure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hình cân đối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affiliate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liên kết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 enhancement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tăng cường tín dụng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 auditor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toán viên 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Chartered Institute of Purchasing and Supply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Viện thu mua và cung ứng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consolidated goodwill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lợi thế thương mại hợp nhất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 manual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sổ tay ngân sách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886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effective annual rate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lệ hiệu quả hàng năm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Accounting Standards Committee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Ủy ban chuẩn mực kế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arm’s length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chiều dài cánh tay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annualization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hàng năm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thù lao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employed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vốn sử dụng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columnar accounts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khoản cột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asset stripping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Chiếm đoạt tài sản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asset value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trị tài sản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annual general meeting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đại hội thường niên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bargain purchase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mặc cả mua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breakeven chart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biểu đồ hòa vốn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discount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giảm giá tiền mặt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cổ áo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capped floating-rate note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ghi chú lãi suất thả nổi giới hạn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 opinion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ý kiến ​​kiểm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bequest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thừa kế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cost-plus contract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hợp đồng chi phí cộng thêm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costing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hoạt động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cross-sectional analysis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tích cắt ngang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ledger control account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khoản kiểm soát sổ cái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 consolidation difference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chênh lệch hợp nhất âm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compliance tests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tuân thủ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909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bellwether security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ninh mạng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chống lại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ledger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sổ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currency risk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rủi ro tiền tệ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centralization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tập trung hóa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cheque card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thẻ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asset-backed medium-term note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trái phiếu trung hạn đảm bảo bằng tài sản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controllable costs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có thể kiểm soát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expert system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hệ thống chuyên gia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bunny bond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trái phiếu thỏ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break-up value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trị chia nhỏ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brought down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mang xuống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fund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quỹ vốn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phụ cấp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capital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vốn khách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cross-default clause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điều khoản mặc định chéo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paid-in capital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trả thêm vốn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bearer security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bảo mật người mang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breakeven analysis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tích hòa vốn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bills payable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hóa đơn phải trả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consortium relief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tập đoàn cứu trợ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điều khiển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accountability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trách nhiệm giải trình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932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fidelity bond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trái phiếu chung thủy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bottom line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điểm mấu chốt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mutual trading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giao dịch lẫn nhau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 director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giám đốc ngân sách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Board for Actuarial Standards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Hội đồng tiêu chuẩn Actuarial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annuitant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được hưởng niên kim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accrued benefits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lợi ích tích lũy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thực tế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consolidated profit and loss account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khoản lãi lỗ hợp nhất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Annual Investment Allowance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Trợ cấp đầu tư hàng năm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collusion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thông đồng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Chicago Mercantile Exchange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Sàn giao dịch hàng hóa Chicago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actuarial method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phương pháp thống kê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bootstrap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khởi động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competitive bought deal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thỏa thuận mua cạnh tranh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confirmation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xác nhận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book-keeping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giữ sổ sách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articles of partnership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các điều khoản của quan hệ đối tác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agency fee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Phí cơ quan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corporate report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accrued charge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phí tích lũy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automated teller machine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máy rút tiền tự động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American Institute of Certified Public Accountants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Viện Kế toán Công chứng Mỹ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955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Goods stolen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Hàng bị đánh cắp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Impersonal accounts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khoản phí thanh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Clock cards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Thẻ bấm giờ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Gross profit percentage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suất lãi gộp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expenses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Định phí / Chi phí cố định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Dividends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Cổ tức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Imprest systems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Chế độ tạm ứng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Equivalent units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Đơn vị tương đương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call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Lần gọi thứ nhất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ledger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Sổ cái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Horizontal accounts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quyết toán dạng chữ 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Goodwill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Uy tín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Dishonored cheques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Séc bị từ chối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Equivalent unit cost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thành đơn vị tương đương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Sai sót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Income tax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Thuế thu nhập.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reserve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Quỹ dự trữ chung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Gross loss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Lỗ gộp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Cheques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Séc (chi phiếu)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Gross profit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Lãi gộp</w:t>
            </w:r>
          </w:p>
        </w:tc>
      </w:tr>
    </w:tbl>
    <w:p w:rsidR="00725F8F" w:rsidRDefault="00DB1201">
      <w:pPr>
        <w:spacing w:before="240" w:after="240"/>
      </w:pPr>
      <w:r>
        <w:t xml:space="preserve"> </w:t>
      </w:r>
    </w:p>
    <w:p w:rsidR="00725F8F" w:rsidRDefault="00DB120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xdvuhn2fzryn" w:colFirst="0" w:colLast="0"/>
      <w:bookmarkEnd w:id="12"/>
      <w:r>
        <w:rPr>
          <w:b/>
          <w:sz w:val="34"/>
          <w:szCs w:val="34"/>
        </w:rPr>
        <w:t>2. Áp dụng kiến thức tiếng Anh chuyên ngành Kế toán vào bài tập</w:t>
      </w:r>
    </w:p>
    <w:p w:rsidR="00725F8F" w:rsidRDefault="00DB1201">
      <w:pPr>
        <w:spacing w:before="240" w:after="240"/>
      </w:pPr>
      <w:r>
        <w:lastRenderedPageBreak/>
        <w:t xml:space="preserve"> </w:t>
      </w:r>
    </w:p>
    <w:p w:rsidR="00725F8F" w:rsidRDefault="00DB1201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Bài tập 1. Điền vào chỗ trống: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a) The ____________ shows a company's financial position at a specific point in time.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b) Revenue minus expenses equals ____________.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c) ____________ refers to the amount of money owed by a company to its creditors.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d) An audit is an independent examination of a company's ____________.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e) A company's ____________ represents the residual interest in the assets after deducting liabilities.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f) ____________ refers to the process of systematically allocating the cost of an asset over its useful life.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g) The ____________ is a financial statement that shows the changes in a company's retained earnings during a specific period.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h) ____________ is the systematic recording, reporting, and analysis of financial transactions of a business.</w:t>
      </w:r>
    </w:p>
    <w:p w:rsidR="00725F8F" w:rsidRDefault="00DB1201">
      <w:pPr>
        <w:spacing w:before="240"/>
      </w:pPr>
      <w:r>
        <w:t xml:space="preserve"> </w:t>
      </w:r>
    </w:p>
    <w:p w:rsidR="00725F8F" w:rsidRDefault="00DB1201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Bài tập 2. Match the terms on the left with their corresponding definitions on the right:</w:t>
      </w:r>
    </w:p>
    <w:p w:rsidR="00725F8F" w:rsidRDefault="00DB1201">
      <w:pPr>
        <w:spacing w:before="240"/>
      </w:pPr>
      <w:r>
        <w:t xml:space="preserve"> </w:t>
      </w:r>
    </w:p>
    <w:tbl>
      <w:tblPr>
        <w:tblStyle w:val="a8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585"/>
      </w:tblGrid>
      <w:tr w:rsidR="00725F8F">
        <w:trPr>
          <w:trHeight w:val="495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F8F" w:rsidRDefault="00DB1201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a) Assets</w:t>
            </w:r>
          </w:p>
        </w:tc>
        <w:tc>
          <w:tcPr>
            <w:tcW w:w="65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F8F" w:rsidRDefault="00DB1201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1) Money owed to a company by its customers.</w:t>
            </w:r>
          </w:p>
        </w:tc>
      </w:tr>
      <w:tr w:rsidR="00725F8F">
        <w:trPr>
          <w:trHeight w:val="765"/>
        </w:trPr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F8F" w:rsidRDefault="00DB1201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b) Liabilities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F8F" w:rsidRDefault="00DB1201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2) Resources owned by a company that have economic value.</w:t>
            </w:r>
          </w:p>
        </w:tc>
      </w:tr>
      <w:tr w:rsidR="00725F8F">
        <w:trPr>
          <w:trHeight w:val="765"/>
        </w:trPr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F8F" w:rsidRDefault="00DB1201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c) Accounts receivable 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F8F" w:rsidRDefault="00DB1201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3) Debts or obligations of a company.</w:t>
            </w:r>
          </w:p>
        </w:tc>
      </w:tr>
      <w:tr w:rsidR="00725F8F">
        <w:trPr>
          <w:trHeight w:val="765"/>
        </w:trPr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F8F" w:rsidRDefault="00DB1201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d) Equity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F8F" w:rsidRDefault="00DB1201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4) The residual interest in the assets of a company after deducting liabilities.</w:t>
            </w:r>
          </w:p>
        </w:tc>
      </w:tr>
      <w:tr w:rsidR="00725F8F">
        <w:trPr>
          <w:trHeight w:val="765"/>
        </w:trPr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F8F" w:rsidRDefault="00DB1201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a) Cash flow statement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F8F" w:rsidRDefault="00DB1201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1) Measures a company's profitability by comparing net income to average total assets.</w:t>
            </w:r>
          </w:p>
        </w:tc>
      </w:tr>
      <w:tr w:rsidR="00725F8F">
        <w:trPr>
          <w:trHeight w:val="765"/>
        </w:trPr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F8F" w:rsidRDefault="00DB1201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b) Return on assets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F8F" w:rsidRDefault="00DB1201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2) Shows the inflows and outflows of cash during a specific period.</w:t>
            </w:r>
          </w:p>
        </w:tc>
      </w:tr>
      <w:tr w:rsidR="00725F8F">
        <w:trPr>
          <w:trHeight w:val="765"/>
        </w:trPr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F8F" w:rsidRDefault="00DB1201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c) Retained earnings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F8F" w:rsidRDefault="00DB1201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3) Accumulated profits that are not distributed to shareholders as dividends.</w:t>
            </w:r>
          </w:p>
        </w:tc>
      </w:tr>
      <w:tr w:rsidR="00725F8F">
        <w:trPr>
          <w:trHeight w:val="495"/>
        </w:trPr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F8F" w:rsidRDefault="00DB1201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d) Bookkeeping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F8F" w:rsidRDefault="00DB1201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4) The process of recording financial transactions.</w:t>
            </w:r>
          </w:p>
        </w:tc>
      </w:tr>
    </w:tbl>
    <w:p w:rsidR="00725F8F" w:rsidRDefault="00DB1201">
      <w:pPr>
        <w:spacing w:before="240" w:after="240"/>
      </w:pPr>
      <w:r>
        <w:br/>
      </w:r>
      <w:r>
        <w:br/>
      </w:r>
      <w:r>
        <w:br/>
      </w:r>
      <w:r>
        <w:br/>
      </w:r>
    </w:p>
    <w:p w:rsidR="00725F8F" w:rsidRDefault="00DB1201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Bài tập 3. Choose the correct answer to complete the sentences: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1) The ____________ is a financial statement that shows the revenues, expenses, and net income of A. a company for a specific period.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B. income statement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C. balance sheet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D. cash flow statement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2) The matching principle states that expenses should be matched with the ____________ they help A. generate.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B. revenues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C. liabilities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D. assets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3) Accrual accounting recognizes revenue when it is ____________ and expenses when they are incurred.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A. collected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B. earned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C. invested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4) The ____________ principle requires that expenses be recognized in the same period as the revenues they help generate.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lastRenderedPageBreak/>
        <w:t>A. accrual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B. materiality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C. consistency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5) The ____________ is a financial ratio that measures a company's ability to generate profits from its A. resources.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B. return on assets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C. current ratio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D. depreciation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6) The ____________ is a financial statement that shows the financial position of a company at a specific point in time.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A. income statement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B. balance sheet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C. statement of cash flows</w:t>
      </w:r>
    </w:p>
    <w:p w:rsidR="00725F8F" w:rsidRDefault="00DB1201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Bài tập 4. Identify and correct the errors in the following sentences: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a) The cash flow statement shows the company's inflows and outflows of cash during a specific period.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b) A liability is a company's legal obligations to repay its debts.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c) The income statement summarizes the company's assets, liabilities, and equity.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d) Depreciation is the process of allocating the cost of an asset over its useful life.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e) The matching principle states that revenues should be recognized when they are collected.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f) Good accounting practices require companies to overstate their assets to show a better financial position.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g) The statement of cash flows shows the changes in a company's equity during a specific period.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h) The income statement summarizes a company's revenues, expenses, and net assets.</w:t>
      </w:r>
    </w:p>
    <w:p w:rsidR="00725F8F" w:rsidRDefault="00DB1201">
      <w:pPr>
        <w:spacing w:before="240"/>
      </w:pPr>
      <w:r>
        <w:t xml:space="preserve"> </w:t>
      </w:r>
    </w:p>
    <w:p w:rsidR="00725F8F" w:rsidRDefault="00DB1201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Bài tập 5. Điền vào chỗ trống: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Complete the sentences by filling in the blanks with the appropriate accounting terms: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lastRenderedPageBreak/>
        <w:t>a) The ____________ is a financial ratio that measures a company's ability to meet its short-term obligations.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b) Good ____________ practices require companies to disclose all relevant information in their financial statements.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c) The ____________ principle states that assets should be recorded at their original cost.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d) The ____________ is a financial statement that shows the changes in equity during a specific period.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e) ____________ is a financial statement that shows the flow of cash in and out of a business during a specific period.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f) The ____________ principle requires that expenses be recognized when they are incurred, regardless of when the cash payment is made.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g) The ____________ ratio measures a company's ability to pay its short-term liabilities with its short-term assets.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h) ____________ refers to the systematic allocation of the cost of intangible assets over their useful life.</w:t>
      </w:r>
    </w:p>
    <w:p w:rsidR="00725F8F" w:rsidRDefault="00DB1201">
      <w:pPr>
        <w:spacing w:before="240"/>
      </w:pPr>
      <w:r>
        <w:t xml:space="preserve"> </w:t>
      </w:r>
    </w:p>
    <w:p w:rsidR="00725F8F" w:rsidRDefault="00DB1201">
      <w:pPr>
        <w:spacing w:before="240" w:after="240"/>
        <w:jc w:val="center"/>
        <w:rPr>
          <w:b/>
          <w:highlight w:val="white"/>
        </w:rPr>
      </w:pPr>
      <w:r>
        <w:rPr>
          <w:b/>
          <w:highlight w:val="white"/>
        </w:rPr>
        <w:t>Đáp án:</w:t>
      </w:r>
    </w:p>
    <w:p w:rsidR="00725F8F" w:rsidRDefault="00DB1201">
      <w:pPr>
        <w:spacing w:before="240"/>
      </w:pPr>
      <w:r>
        <w:t xml:space="preserve"> </w:t>
      </w:r>
    </w:p>
    <w:p w:rsidR="00725F8F" w:rsidRDefault="00DB1201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Bài tập 1: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a) balance sheet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b) net income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c) liabilities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 xml:space="preserve">d) financial statements 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e) equity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f) depreciation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g) statement of retained earnings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h) accounting</w:t>
      </w:r>
    </w:p>
    <w:p w:rsidR="00725F8F" w:rsidRDefault="00DB1201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Bài tập 2: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a-2, b-3, c-1, d-4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lastRenderedPageBreak/>
        <w:t>e-6, f-5, g-7, h-8</w:t>
      </w:r>
    </w:p>
    <w:p w:rsidR="00725F8F" w:rsidRDefault="00DB1201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Bài tập 3: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1. B. income statement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2. B. revenues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3. B. earned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4. A. accrual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5. B. return on assets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6. B. balance sheet</w:t>
      </w:r>
    </w:p>
    <w:p w:rsidR="00725F8F" w:rsidRDefault="00DB1201">
      <w:pPr>
        <w:spacing w:before="240"/>
      </w:pPr>
      <w:r>
        <w:t xml:space="preserve"> 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 xml:space="preserve">Bài tập 4: 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a) The cash flow statement shows the company's inflows and outflows of cash during a specific period.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b) A liability is a company's legal obligations to repay its debts.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c) The income statement summarizes the company's revenues, expenses, and net income.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d) Depreciation is the process of allocating the cost of an asset over its useful life.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e) The matching principle states that revenues should be recognized when they are earned.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f) good accounting practices require companies to accurately represent their assets to show a true financial position.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g) The statement of cash flows shows the changes in a company's cash position during a specific period.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h) The income statement summarizes a</w:t>
      </w:r>
    </w:p>
    <w:p w:rsidR="00725F8F" w:rsidRDefault="00DB1201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Bài tập 5: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a) current ratio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b) accounting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 xml:space="preserve">c) cost 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d) statement of changes in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e) Statement of cash flows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f) Matching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lastRenderedPageBreak/>
        <w:t>g) Liquidity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h) Amortization</w:t>
      </w:r>
    </w:p>
    <w:p w:rsidR="00725F8F" w:rsidRDefault="00E7021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725F8F" w:rsidRDefault="00DB1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25F8F" w:rsidRDefault="00725F8F"/>
    <w:sectPr w:rsidR="00725F8F" w:rsidSect="00DB1201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8F"/>
    <w:rsid w:val="00725F8F"/>
    <w:rsid w:val="00925314"/>
    <w:rsid w:val="00C94DFE"/>
    <w:rsid w:val="00DB1201"/>
    <w:rsid w:val="00E7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89C1"/>
  <w15:docId w15:val="{7152BFEB-DE26-41EF-8B11-98F3760C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10284</Words>
  <Characters>58624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2024-07-12T01:19:00Z</dcterms:created>
  <dcterms:modified xsi:type="dcterms:W3CDTF">2024-07-12T10:02:00Z</dcterms:modified>
</cp:coreProperties>
</file>