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42750" w14:textId="5A24E6B4" w:rsidR="00AB4A4E" w:rsidRDefault="00901123" w:rsidP="00901123">
      <w:pPr>
        <w:pStyle w:val="NoSpacing"/>
        <w:jc w:val="center"/>
        <w:rPr>
          <w:b/>
          <w:bCs/>
          <w:lang w:val="vi-VN"/>
        </w:rPr>
      </w:pPr>
      <w:r>
        <w:rPr>
          <w:b/>
          <w:bCs/>
          <w:lang w:val="vi-VN"/>
        </w:rPr>
        <w:t>THE PROVABLE SECURITY MINDSET</w:t>
      </w:r>
    </w:p>
    <w:p w14:paraId="7FCB6FEE" w14:textId="77777777" w:rsidR="00AB4A4E" w:rsidRDefault="00AB4A4E" w:rsidP="00AB4A4E">
      <w:pPr>
        <w:pStyle w:val="NoSpacing"/>
        <w:jc w:val="both"/>
        <w:rPr>
          <w:b/>
          <w:bCs/>
          <w:lang w:val="vi-VN"/>
        </w:rPr>
      </w:pPr>
    </w:p>
    <w:p w14:paraId="0F032C5B" w14:textId="07C955AF" w:rsidR="00AB4A4E" w:rsidRPr="00AB4A4E" w:rsidRDefault="00AB4A4E" w:rsidP="00AB4A4E">
      <w:pPr>
        <w:pStyle w:val="NoSpacing"/>
        <w:jc w:val="both"/>
        <w:rPr>
          <w:i/>
          <w:iCs/>
          <w:lang w:val="vi-VN"/>
        </w:rPr>
      </w:pPr>
      <w:r w:rsidRPr="00AB4A4E">
        <w:rPr>
          <w:i/>
          <w:iCs/>
          <w:lang w:val="vi-VN"/>
        </w:rPr>
        <w:t>1. Các kiến thức cần có:</w:t>
      </w:r>
    </w:p>
    <w:p w14:paraId="268A480E" w14:textId="2F8B536F" w:rsidR="00901123" w:rsidRDefault="009C62F7" w:rsidP="00901123">
      <w:pPr>
        <w:pStyle w:val="NoSpacing"/>
        <w:rPr>
          <w:lang w:val="vi-VN"/>
        </w:rPr>
      </w:pPr>
      <w:r>
        <w:rPr>
          <w:lang w:val="vi-VN"/>
        </w:rPr>
        <w:tab/>
        <w:t>- Logs &amp; Exponents</w:t>
      </w:r>
    </w:p>
    <w:p w14:paraId="733E0F88" w14:textId="713276CE" w:rsidR="009C62F7" w:rsidRDefault="009C62F7" w:rsidP="00901123">
      <w:pPr>
        <w:pStyle w:val="NoSpacing"/>
        <w:rPr>
          <w:lang w:val="vi-VN"/>
        </w:rPr>
      </w:pPr>
      <w:r>
        <w:rPr>
          <w:lang w:val="vi-VN"/>
        </w:rPr>
        <w:tab/>
        <w:t>- Modular Arithmetic (n|x nghĩa là x = kn với vài số nguyên k)</w:t>
      </w:r>
    </w:p>
    <w:p w14:paraId="2548A340" w14:textId="5D7859B3" w:rsidR="009C62F7" w:rsidRDefault="009C62F7" w:rsidP="00901123">
      <w:pPr>
        <w:pStyle w:val="NoSpacing"/>
        <w:rPr>
          <w:lang w:val="vi-VN"/>
        </w:rPr>
      </w:pPr>
      <w:r>
        <w:rPr>
          <w:lang w:val="vi-VN"/>
        </w:rPr>
        <w:tab/>
        <w:t>- Modulo Operation</w:t>
      </w:r>
    </w:p>
    <w:p w14:paraId="7FB17A8F" w14:textId="216D7F1B" w:rsidR="009C62F7" w:rsidRPr="009C62F7" w:rsidRDefault="009C62F7" w:rsidP="00901123">
      <w:pPr>
        <w:pStyle w:val="NoSpacing"/>
        <w:rPr>
          <w:lang w:val="vi-VN"/>
        </w:rPr>
      </w:pPr>
      <w:r>
        <w:rPr>
          <w:lang w:val="vi-VN"/>
        </w:rPr>
        <w:tab/>
        <w:t>- Binary Strings - {0,1}</w:t>
      </w:r>
      <w:r>
        <w:rPr>
          <w:vertAlign w:val="superscript"/>
          <w:lang w:val="vi-VN"/>
        </w:rPr>
        <w:t>n</w:t>
      </w:r>
      <w:r>
        <w:rPr>
          <w:lang w:val="vi-VN"/>
        </w:rPr>
        <w:t xml:space="preserve"> là tập hợp các chuỗi nhị phân n-bits</w:t>
      </w:r>
    </w:p>
    <w:p w14:paraId="09BDF956" w14:textId="5E171969" w:rsidR="009C62F7" w:rsidRDefault="009C62F7" w:rsidP="00901123">
      <w:pPr>
        <w:pStyle w:val="NoSpacing"/>
        <w:rPr>
          <w:lang w:val="vi-VN"/>
        </w:rPr>
      </w:pPr>
      <w:r>
        <w:rPr>
          <w:lang w:val="vi-VN"/>
        </w:rPr>
        <w:t>.</w:t>
      </w:r>
      <w:r>
        <w:rPr>
          <w:lang w:val="vi-VN"/>
        </w:rPr>
        <w:tab/>
        <w:t xml:space="preserve">- Xác suất: </w:t>
      </w:r>
    </w:p>
    <w:p w14:paraId="4C2F9ED5" w14:textId="568190CD" w:rsidR="009C62F7" w:rsidRDefault="009C62F7" w:rsidP="00901123">
      <w:pPr>
        <w:pStyle w:val="NoSpacing"/>
        <w:rPr>
          <w:lang w:val="vi-VN"/>
        </w:rPr>
      </w:pPr>
      <w:r>
        <w:rPr>
          <w:lang w:val="vi-VN"/>
        </w:rPr>
        <w:tab/>
      </w:r>
      <w:r>
        <w:rPr>
          <w:lang w:val="vi-VN"/>
        </w:rPr>
        <w:tab/>
        <w:t>+ Phân phối: gán xác suất cho mỗi kết quả.</w:t>
      </w:r>
    </w:p>
    <w:p w14:paraId="73C8728F" w14:textId="05634D7B" w:rsidR="009C62F7" w:rsidRDefault="009C62F7" w:rsidP="00901123">
      <w:pPr>
        <w:pStyle w:val="NoSpacing"/>
        <w:rPr>
          <w:rFonts w:ascii="Cambria Math" w:hAnsi="Cambria Math" w:cs="Cambria Math"/>
          <w:lang w:val="vi-VN"/>
        </w:rPr>
      </w:pPr>
      <w:r>
        <w:rPr>
          <w:lang w:val="vi-VN"/>
        </w:rPr>
        <w:tab/>
      </w:r>
      <w:r>
        <w:rPr>
          <w:lang w:val="vi-VN"/>
        </w:rPr>
        <w:tab/>
        <w:t xml:space="preserve">+ </w:t>
      </w:r>
      <w:r w:rsidR="00E732D9">
        <w:rPr>
          <w:lang w:val="vi-VN"/>
        </w:rPr>
        <w:t xml:space="preserve">Phân phối đồng đều: </w:t>
      </w:r>
      <w:r w:rsidR="00E732D9" w:rsidRPr="00E732D9">
        <w:t>:Pr[</w:t>
      </w:r>
      <w:r w:rsidR="00E732D9" w:rsidRPr="00E732D9">
        <w:rPr>
          <w:rFonts w:ascii="Cambria Math" w:hAnsi="Cambria Math" w:cs="Cambria Math"/>
        </w:rPr>
        <w:t>𝑥</w:t>
      </w:r>
      <w:r w:rsidR="00E732D9" w:rsidRPr="00E732D9">
        <w:t>]= 1 |</w:t>
      </w:r>
      <w:r w:rsidR="00E732D9" w:rsidRPr="00E732D9">
        <w:rPr>
          <w:rFonts w:ascii="Cambria Math" w:hAnsi="Cambria Math" w:cs="Cambria Math"/>
        </w:rPr>
        <w:t>𝒳</w:t>
      </w:r>
      <w:r w:rsidR="00E732D9" w:rsidRPr="00E732D9">
        <w:t xml:space="preserve">| </w:t>
      </w:r>
      <w:r w:rsidR="00E732D9">
        <w:t>với</w:t>
      </w:r>
      <w:r w:rsidR="00E732D9">
        <w:rPr>
          <w:lang w:val="vi-VN"/>
        </w:rPr>
        <w:t xml:space="preserve"> tất cả </w:t>
      </w:r>
      <w:r w:rsidR="00E732D9" w:rsidRPr="00E732D9">
        <w:rPr>
          <w:rFonts w:ascii="Cambria Math" w:hAnsi="Cambria Math" w:cs="Cambria Math"/>
        </w:rPr>
        <w:t>𝑥∈𝒳</w:t>
      </w:r>
    </w:p>
    <w:p w14:paraId="1186CDD9" w14:textId="566D0750" w:rsidR="00E732D9" w:rsidRDefault="00E732D9" w:rsidP="00901123">
      <w:pPr>
        <w:pStyle w:val="NoSpacing"/>
        <w:rPr>
          <w:rFonts w:ascii="Cambria Math" w:hAnsi="Cambria Math" w:cs="Cambria Math"/>
          <w:lang w:val="vi-VN"/>
        </w:rPr>
      </w:pPr>
      <w:r>
        <w:rPr>
          <w:rFonts w:ascii="Cambria Math" w:hAnsi="Cambria Math" w:cs="Cambria Math"/>
          <w:lang w:val="vi-VN"/>
        </w:rPr>
        <w:tab/>
      </w:r>
      <w:r w:rsidR="009C4974">
        <w:rPr>
          <w:rFonts w:ascii="Cambria Math" w:hAnsi="Cambria Math" w:cs="Cambria Math"/>
          <w:lang w:val="vi-VN"/>
        </w:rPr>
        <w:t>-  Chú thích của mã giả:</w:t>
      </w:r>
    </w:p>
    <w:p w14:paraId="35293351" w14:textId="567581A1" w:rsidR="009C4974" w:rsidRDefault="009C4974" w:rsidP="00901123">
      <w:pPr>
        <w:pStyle w:val="NoSpacing"/>
        <w:rPr>
          <w:rFonts w:ascii="Cambria Math" w:hAnsi="Cambria Math" w:cs="Cambria Math"/>
          <w:lang w:val="vi-VN"/>
        </w:rPr>
      </w:pPr>
      <w:r>
        <w:rPr>
          <w:rFonts w:ascii="Cambria Math" w:hAnsi="Cambria Math" w:cs="Cambria Math"/>
          <w:lang w:val="vi-VN"/>
        </w:rPr>
        <w:tab/>
      </w:r>
      <w:r>
        <w:rPr>
          <w:rFonts w:ascii="Cambria Math" w:hAnsi="Cambria Math" w:cs="Cambria Math"/>
          <w:lang w:val="vi-VN"/>
        </w:rPr>
        <w:tab/>
        <w:t xml:space="preserve">+ </w:t>
      </w:r>
      <w:r w:rsidRPr="009C4974">
        <w:rPr>
          <w:rFonts w:ascii="Cambria Math" w:hAnsi="Cambria Math" w:cs="Cambria Math"/>
        </w:rPr>
        <w:t>𝑥</w:t>
      </w:r>
      <w:r>
        <w:rPr>
          <w:rFonts w:ascii="Cambria Math" w:hAnsi="Cambria Math" w:cs="Cambria Math"/>
          <w:lang w:val="vi-VN"/>
        </w:rPr>
        <w:t xml:space="preserve"> </w:t>
      </w:r>
      <w:r w:rsidRPr="009C4974">
        <w:rPr>
          <w:rFonts w:ascii="Cambria Math" w:hAnsi="Cambria Math" w:cs="Cambria Math"/>
        </w:rPr>
        <w:t>↞</w:t>
      </w:r>
      <w:r w:rsidRPr="009C4974">
        <w:rPr>
          <w:rFonts w:ascii="Cambria Math" w:hAnsi="Cambria Math" w:cs="Cambria Math"/>
        </w:rPr>
        <w:t xml:space="preserve"> </w:t>
      </w:r>
      <w:r w:rsidRPr="00E732D9">
        <w:rPr>
          <w:rFonts w:ascii="Cambria Math" w:hAnsi="Cambria Math" w:cs="Cambria Math"/>
        </w:rPr>
        <w:t>𝒳</w:t>
      </w:r>
      <w:r>
        <w:rPr>
          <w:rFonts w:ascii="Cambria Math" w:hAnsi="Cambria Math" w:cs="Cambria Math"/>
          <w:lang w:val="vi-VN"/>
        </w:rPr>
        <w:t>: lấy mẫu x đồng đều từ tập hợp</w:t>
      </w:r>
    </w:p>
    <w:p w14:paraId="59511597" w14:textId="5EAF93AB" w:rsidR="009C4974" w:rsidRDefault="009C4974" w:rsidP="00901123">
      <w:pPr>
        <w:pStyle w:val="NoSpacing"/>
        <w:rPr>
          <w:rFonts w:ascii="Cambria Math" w:hAnsi="Cambria Math" w:cs="Cambria Math"/>
          <w:lang w:val="vi-VN"/>
        </w:rPr>
      </w:pPr>
      <w:r>
        <w:rPr>
          <w:rFonts w:ascii="Cambria Math" w:hAnsi="Cambria Math" w:cs="Cambria Math"/>
          <w:lang w:val="vi-VN"/>
        </w:rPr>
        <w:tab/>
      </w:r>
      <w:r>
        <w:rPr>
          <w:rFonts w:ascii="Cambria Math" w:hAnsi="Cambria Math" w:cs="Cambria Math"/>
          <w:lang w:val="vi-VN"/>
        </w:rPr>
        <w:tab/>
        <w:t xml:space="preserve">+ </w:t>
      </w:r>
      <w:r w:rsidRPr="009C4974">
        <w:rPr>
          <w:rFonts w:ascii="Cambria Math" w:hAnsi="Cambria Math" w:cs="Cambria Math"/>
        </w:rPr>
        <w:t>𝑥</w:t>
      </w:r>
      <w:r>
        <w:rPr>
          <w:rFonts w:ascii="Cambria Math" w:hAnsi="Cambria Math" w:cs="Cambria Math"/>
          <w:lang w:val="vi-VN"/>
        </w:rPr>
        <w:t xml:space="preserve"> := 5: gán 5 vào biến </w:t>
      </w:r>
      <w:r w:rsidRPr="009C4974">
        <w:rPr>
          <w:rFonts w:ascii="Cambria Math" w:hAnsi="Cambria Math" w:cs="Cambria Math"/>
        </w:rPr>
        <w:t>𝑥</w:t>
      </w:r>
    </w:p>
    <w:p w14:paraId="54FB7296" w14:textId="2696988D" w:rsidR="009C4974" w:rsidRDefault="009C4974" w:rsidP="00901123">
      <w:pPr>
        <w:pStyle w:val="NoSpacing"/>
        <w:rPr>
          <w:rFonts w:ascii="Cambria Math" w:hAnsi="Cambria Math" w:cs="Cambria Math"/>
          <w:lang w:val="vi-VN"/>
        </w:rPr>
      </w:pPr>
      <w:r>
        <w:rPr>
          <w:rFonts w:ascii="Cambria Math" w:hAnsi="Cambria Math" w:cs="Cambria Math"/>
          <w:lang w:val="vi-VN"/>
        </w:rPr>
        <w:tab/>
      </w:r>
      <w:r>
        <w:rPr>
          <w:rFonts w:ascii="Cambria Math" w:hAnsi="Cambria Math" w:cs="Cambria Math"/>
          <w:lang w:val="vi-VN"/>
        </w:rPr>
        <w:tab/>
        <w:t xml:space="preserve">+ </w:t>
      </w:r>
      <w:r w:rsidRPr="009C4974">
        <w:rPr>
          <w:rFonts w:ascii="Cambria Math" w:hAnsi="Cambria Math" w:cs="Cambria Math"/>
        </w:rPr>
        <w:t>𝑥</w:t>
      </w:r>
      <w:r>
        <w:rPr>
          <w:rFonts w:ascii="Cambria Math" w:hAnsi="Cambria Math" w:cs="Cambria Math"/>
          <w:lang w:val="vi-VN"/>
        </w:rPr>
        <w:t xml:space="preserve"> </w:t>
      </w:r>
      <w:r w:rsidRPr="009C4974">
        <w:rPr>
          <w:rFonts w:ascii="Cambria Math" w:hAnsi="Cambria Math" w:cs="Cambria Math"/>
          <w:lang w:val="vi-VN"/>
        </w:rPr>
        <w:drawing>
          <wp:inline distT="0" distB="0" distL="0" distR="0" wp14:anchorId="2C807B19" wp14:editId="57FF393C">
            <wp:extent cx="152421" cy="266737"/>
            <wp:effectExtent l="0" t="0" r="0" b="0"/>
            <wp:docPr id="1686295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295050" name=""/>
                    <pic:cNvPicPr/>
                  </pic:nvPicPr>
                  <pic:blipFill>
                    <a:blip r:embed="rId4"/>
                    <a:stretch>
                      <a:fillRect/>
                    </a:stretch>
                  </pic:blipFill>
                  <pic:spPr>
                    <a:xfrm>
                      <a:off x="0" y="0"/>
                      <a:ext cx="152421" cy="266737"/>
                    </a:xfrm>
                    <a:prstGeom prst="rect">
                      <a:avLst/>
                    </a:prstGeom>
                  </pic:spPr>
                </pic:pic>
              </a:graphicData>
            </a:graphic>
          </wp:inline>
        </w:drawing>
      </w:r>
      <w:r>
        <w:rPr>
          <w:rFonts w:ascii="Cambria Math" w:hAnsi="Cambria Math" w:cs="Cambria Math"/>
          <w:lang w:val="vi-VN"/>
        </w:rPr>
        <w:t xml:space="preserve"> y: kiểm tra nếu x bằng y (trả về true/false)</w:t>
      </w:r>
    </w:p>
    <w:p w14:paraId="1568F12C" w14:textId="77777777" w:rsidR="00D32998" w:rsidRPr="009C4974" w:rsidRDefault="00D32998" w:rsidP="00901123">
      <w:pPr>
        <w:pStyle w:val="NoSpacing"/>
        <w:rPr>
          <w:lang w:val="vi-VN"/>
        </w:rPr>
      </w:pPr>
    </w:p>
    <w:p w14:paraId="5DE60C56" w14:textId="651600AE" w:rsidR="00901123" w:rsidRPr="006F24F4" w:rsidRDefault="00901123" w:rsidP="00901123">
      <w:pPr>
        <w:pStyle w:val="NoSpacing"/>
        <w:rPr>
          <w:i/>
          <w:iCs/>
          <w:lang w:val="vi-VN"/>
        </w:rPr>
      </w:pPr>
      <w:r w:rsidRPr="00E643FC">
        <w:rPr>
          <w:i/>
          <w:iCs/>
          <w:lang w:val="vi-VN"/>
        </w:rPr>
        <w:t xml:space="preserve">2. Cách mà Cryptography được tạo </w:t>
      </w:r>
      <w:r w:rsidR="001B5290">
        <w:rPr>
          <w:i/>
          <w:iCs/>
          <w:lang w:val="vi-VN"/>
        </w:rPr>
        <w:t>ra:</w:t>
      </w:r>
    </w:p>
    <w:p w14:paraId="5D741C60" w14:textId="77777777" w:rsidR="00901123" w:rsidRDefault="00901123" w:rsidP="00901123">
      <w:pPr>
        <w:pStyle w:val="NoSpacing"/>
        <w:rPr>
          <w:lang w:val="vi-VN"/>
        </w:rPr>
      </w:pPr>
      <w:r w:rsidRPr="00620522">
        <w:rPr>
          <w:lang w:val="vi-VN"/>
        </w:rPr>
        <w:drawing>
          <wp:inline distT="0" distB="0" distL="0" distR="0" wp14:anchorId="4F89CA85" wp14:editId="742B24D5">
            <wp:extent cx="5612130" cy="3103245"/>
            <wp:effectExtent l="19050" t="19050" r="26670" b="20955"/>
            <wp:docPr id="1227902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02655" name=""/>
                    <pic:cNvPicPr/>
                  </pic:nvPicPr>
                  <pic:blipFill>
                    <a:blip r:embed="rId5"/>
                    <a:stretch>
                      <a:fillRect/>
                    </a:stretch>
                  </pic:blipFill>
                  <pic:spPr>
                    <a:xfrm>
                      <a:off x="0" y="0"/>
                      <a:ext cx="5612130" cy="3103245"/>
                    </a:xfrm>
                    <a:prstGeom prst="rect">
                      <a:avLst/>
                    </a:prstGeom>
                    <a:ln>
                      <a:solidFill>
                        <a:schemeClr val="tx1"/>
                      </a:solidFill>
                    </a:ln>
                  </pic:spPr>
                </pic:pic>
              </a:graphicData>
            </a:graphic>
          </wp:inline>
        </w:drawing>
      </w:r>
    </w:p>
    <w:p w14:paraId="4A71869C" w14:textId="77777777" w:rsidR="00901123" w:rsidRDefault="00901123" w:rsidP="00901123">
      <w:pPr>
        <w:pStyle w:val="NoSpacing"/>
        <w:rPr>
          <w:lang w:val="vi-VN"/>
        </w:rPr>
      </w:pPr>
    </w:p>
    <w:p w14:paraId="0045F28E" w14:textId="77777777" w:rsidR="00901123" w:rsidRDefault="00901123" w:rsidP="00901123">
      <w:pPr>
        <w:pStyle w:val="NoSpacing"/>
        <w:rPr>
          <w:i/>
          <w:iCs/>
          <w:lang w:val="vi-VN"/>
        </w:rPr>
      </w:pPr>
      <w:r w:rsidRPr="00B41E6D">
        <w:rPr>
          <w:i/>
          <w:iCs/>
          <w:lang w:val="vi-VN"/>
        </w:rPr>
        <w:t>3. Cách mà Cryptography hoạt động:</w:t>
      </w:r>
    </w:p>
    <w:p w14:paraId="7CD038DD" w14:textId="77777777" w:rsidR="00775C21" w:rsidRPr="00B41E6D" w:rsidRDefault="00775C21" w:rsidP="00901123">
      <w:pPr>
        <w:pStyle w:val="NoSpacing"/>
        <w:rPr>
          <w:i/>
          <w:iCs/>
          <w:lang w:val="vi-VN"/>
        </w:rPr>
      </w:pPr>
    </w:p>
    <w:p w14:paraId="1676E9EF" w14:textId="77777777" w:rsidR="00901123" w:rsidRDefault="00901123" w:rsidP="00901123">
      <w:pPr>
        <w:pStyle w:val="NoSpacing"/>
        <w:rPr>
          <w:lang w:val="vi-VN"/>
        </w:rPr>
      </w:pPr>
      <w:r w:rsidRPr="00B41E6D">
        <w:rPr>
          <w:lang w:val="vi-VN"/>
        </w:rPr>
        <w:lastRenderedPageBreak/>
        <w:drawing>
          <wp:inline distT="0" distB="0" distL="0" distR="0" wp14:anchorId="3630FB63" wp14:editId="1028D01F">
            <wp:extent cx="5612130" cy="883285"/>
            <wp:effectExtent l="19050" t="19050" r="26670" b="12065"/>
            <wp:docPr id="1902285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85804" name=""/>
                    <pic:cNvPicPr/>
                  </pic:nvPicPr>
                  <pic:blipFill>
                    <a:blip r:embed="rId6"/>
                    <a:stretch>
                      <a:fillRect/>
                    </a:stretch>
                  </pic:blipFill>
                  <pic:spPr>
                    <a:xfrm>
                      <a:off x="0" y="0"/>
                      <a:ext cx="5612130" cy="883285"/>
                    </a:xfrm>
                    <a:prstGeom prst="rect">
                      <a:avLst/>
                    </a:prstGeom>
                    <a:ln>
                      <a:solidFill>
                        <a:schemeClr val="tx1"/>
                      </a:solidFill>
                    </a:ln>
                  </pic:spPr>
                </pic:pic>
              </a:graphicData>
            </a:graphic>
          </wp:inline>
        </w:drawing>
      </w:r>
    </w:p>
    <w:p w14:paraId="6AF94014" w14:textId="77777777" w:rsidR="00901123" w:rsidRDefault="00901123" w:rsidP="00901123">
      <w:pPr>
        <w:pStyle w:val="NoSpacing"/>
        <w:rPr>
          <w:lang w:val="vi-VN"/>
        </w:rPr>
      </w:pPr>
      <w:r>
        <w:rPr>
          <w:lang w:val="vi-VN"/>
        </w:rPr>
        <w:tab/>
      </w:r>
    </w:p>
    <w:p w14:paraId="771C27B2" w14:textId="77777777" w:rsidR="00901123" w:rsidRDefault="00901123" w:rsidP="00901123">
      <w:pPr>
        <w:pStyle w:val="NoSpacing"/>
        <w:rPr>
          <w:lang w:val="vi-VN"/>
        </w:rPr>
      </w:pPr>
      <w:r>
        <w:rPr>
          <w:lang w:val="vi-VN"/>
        </w:rPr>
        <w:t xml:space="preserve">- Một </w:t>
      </w:r>
      <w:r w:rsidRPr="007C626E">
        <w:rPr>
          <w:b/>
          <w:bCs/>
          <w:lang w:val="vi-VN"/>
        </w:rPr>
        <w:t>văn bản thường M</w:t>
      </w:r>
      <w:r>
        <w:rPr>
          <w:lang w:val="vi-VN"/>
        </w:rPr>
        <w:t xml:space="preserve"> đi qua </w:t>
      </w:r>
      <w:r w:rsidRPr="007C626E">
        <w:rPr>
          <w:b/>
          <w:bCs/>
          <w:lang w:val="vi-VN"/>
        </w:rPr>
        <w:t>công cụ mã hóa Enc</w:t>
      </w:r>
      <w:r>
        <w:rPr>
          <w:lang w:val="vi-VN"/>
        </w:rPr>
        <w:t xml:space="preserve"> sẽ cho ra kết quả một </w:t>
      </w:r>
      <w:r w:rsidRPr="007C626E">
        <w:rPr>
          <w:b/>
          <w:bCs/>
          <w:lang w:val="vi-VN"/>
        </w:rPr>
        <w:t>đoạn text đã được mã hóa C</w:t>
      </w:r>
      <w:r>
        <w:rPr>
          <w:lang w:val="vi-VN"/>
        </w:rPr>
        <w:t xml:space="preserve">, cũng từ </w:t>
      </w:r>
      <w:r w:rsidRPr="007C626E">
        <w:rPr>
          <w:b/>
          <w:bCs/>
          <w:lang w:val="vi-VN"/>
        </w:rPr>
        <w:t>C đi qua công cụ giải mã Dec</w:t>
      </w:r>
      <w:r>
        <w:rPr>
          <w:lang w:val="vi-VN"/>
        </w:rPr>
        <w:t xml:space="preserve"> sẽ cho ra kết quả là </w:t>
      </w:r>
      <w:r w:rsidRPr="007C626E">
        <w:rPr>
          <w:b/>
          <w:bCs/>
          <w:lang w:val="vi-VN"/>
        </w:rPr>
        <w:t>một văn bản gốc M trước khi được mã hóa</w:t>
      </w:r>
      <w:r>
        <w:rPr>
          <w:lang w:val="vi-VN"/>
        </w:rPr>
        <w:t>.</w:t>
      </w:r>
    </w:p>
    <w:p w14:paraId="4EB824AB" w14:textId="0D8D7DA5" w:rsidR="00775C21" w:rsidRDefault="00901123" w:rsidP="00901123">
      <w:pPr>
        <w:pStyle w:val="NoSpacing"/>
        <w:rPr>
          <w:lang w:val="vi-VN"/>
        </w:rPr>
      </w:pPr>
      <w:r>
        <w:rPr>
          <w:lang w:val="vi-VN"/>
        </w:rPr>
        <w:t xml:space="preserve">- Ưu điểm: Kẻ tấn công không biết cách mà </w:t>
      </w:r>
      <w:r w:rsidR="00775C21">
        <w:rPr>
          <w:lang w:val="vi-VN"/>
        </w:rPr>
        <w:t>mật mã hoạt động</w:t>
      </w:r>
    </w:p>
    <w:p w14:paraId="6183270C" w14:textId="66A19631" w:rsidR="00775C21" w:rsidRDefault="00775C21" w:rsidP="00901123">
      <w:pPr>
        <w:pStyle w:val="NoSpacing"/>
        <w:rPr>
          <w:lang w:val="vi-VN"/>
        </w:rPr>
      </w:pPr>
      <w:r>
        <w:rPr>
          <w:lang w:val="vi-VN"/>
        </w:rPr>
        <w:t xml:space="preserve">- Nhược điểm: </w:t>
      </w:r>
    </w:p>
    <w:p w14:paraId="3D12E498" w14:textId="1F459DBA" w:rsidR="00775C21" w:rsidRDefault="00775C21" w:rsidP="00901123">
      <w:pPr>
        <w:pStyle w:val="NoSpacing"/>
        <w:rPr>
          <w:lang w:val="vi-VN"/>
        </w:rPr>
      </w:pPr>
      <w:r>
        <w:rPr>
          <w:lang w:val="vi-VN"/>
        </w:rPr>
        <w:tab/>
        <w:t>+ Nếu tìm được cách hoạt động có nghĩa là đã bẻ khóa thành công.</w:t>
      </w:r>
    </w:p>
    <w:p w14:paraId="17DB3FBF" w14:textId="3506069F" w:rsidR="00775C21" w:rsidRDefault="00775C21" w:rsidP="00901123">
      <w:pPr>
        <w:pStyle w:val="NoSpacing"/>
        <w:rPr>
          <w:lang w:val="vi-VN"/>
        </w:rPr>
      </w:pPr>
      <w:r>
        <w:rPr>
          <w:lang w:val="vi-VN"/>
        </w:rPr>
        <w:tab/>
        <w:t>+ Không được để lộ mật mã công khai.</w:t>
      </w:r>
    </w:p>
    <w:p w14:paraId="7490142B" w14:textId="7F79C534" w:rsidR="00775C21" w:rsidRDefault="00775C21" w:rsidP="00901123">
      <w:pPr>
        <w:pStyle w:val="NoSpacing"/>
        <w:rPr>
          <w:lang w:val="vi-VN"/>
        </w:rPr>
      </w:pPr>
      <w:r>
        <w:rPr>
          <w:lang w:val="vi-VN"/>
        </w:rPr>
        <w:tab/>
        <w:t>+ Mọi người cần tạo mật mã của riêng mình.</w:t>
      </w:r>
    </w:p>
    <w:p w14:paraId="42804FFF" w14:textId="7569C8E2" w:rsidR="00901123" w:rsidRPr="007C626E" w:rsidRDefault="00775C21" w:rsidP="00901123">
      <w:pPr>
        <w:pStyle w:val="NoSpacing"/>
        <w:rPr>
          <w:lang w:val="vi-VN"/>
        </w:rPr>
      </w:pPr>
      <w:r>
        <w:rPr>
          <w:lang w:val="vi-VN"/>
        </w:rPr>
        <w:tab/>
      </w:r>
    </w:p>
    <w:p w14:paraId="198C3EBE" w14:textId="4272F82E" w:rsidR="000730E9" w:rsidRDefault="00775C21" w:rsidP="00775C21">
      <w:pPr>
        <w:pStyle w:val="NoSpacing"/>
        <w:rPr>
          <w:lang w:val="vi-VN"/>
        </w:rPr>
      </w:pPr>
      <w:r w:rsidRPr="00775C21">
        <w:drawing>
          <wp:inline distT="0" distB="0" distL="0" distR="0" wp14:anchorId="4FA7C949" wp14:editId="6D5997A7">
            <wp:extent cx="5612130" cy="1469390"/>
            <wp:effectExtent l="19050" t="19050" r="26670" b="16510"/>
            <wp:docPr id="365682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82275" name=""/>
                    <pic:cNvPicPr/>
                  </pic:nvPicPr>
                  <pic:blipFill>
                    <a:blip r:embed="rId7"/>
                    <a:stretch>
                      <a:fillRect/>
                    </a:stretch>
                  </pic:blipFill>
                  <pic:spPr>
                    <a:xfrm>
                      <a:off x="0" y="0"/>
                      <a:ext cx="5612130" cy="1469390"/>
                    </a:xfrm>
                    <a:prstGeom prst="rect">
                      <a:avLst/>
                    </a:prstGeom>
                    <a:ln>
                      <a:solidFill>
                        <a:schemeClr val="tx1"/>
                      </a:solidFill>
                    </a:ln>
                  </pic:spPr>
                </pic:pic>
              </a:graphicData>
            </a:graphic>
          </wp:inline>
        </w:drawing>
      </w:r>
    </w:p>
    <w:p w14:paraId="45F436EA" w14:textId="19CA110F" w:rsidR="00775C21" w:rsidRDefault="00775C21" w:rsidP="00775C21">
      <w:pPr>
        <w:pStyle w:val="NoSpacing"/>
        <w:rPr>
          <w:lang w:val="vi-VN"/>
        </w:rPr>
      </w:pPr>
      <w:r>
        <w:rPr>
          <w:lang w:val="vi-VN"/>
        </w:rPr>
        <w:t xml:space="preserve">- Với cấu trúc này: </w:t>
      </w:r>
    </w:p>
    <w:p w14:paraId="4542D2D2" w14:textId="0F646BE8" w:rsidR="00775C21" w:rsidRDefault="00775C21" w:rsidP="00775C21">
      <w:pPr>
        <w:pStyle w:val="NoSpacing"/>
        <w:rPr>
          <w:lang w:val="vi-VN"/>
        </w:rPr>
      </w:pPr>
      <w:r>
        <w:rPr>
          <w:lang w:val="vi-VN"/>
        </w:rPr>
        <w:tab/>
        <w:t>+ Mật mã có thể công khai, được dùng bởi bất cứ ai.</w:t>
      </w:r>
    </w:p>
    <w:p w14:paraId="14900629" w14:textId="6553F54B" w:rsidR="00775C21" w:rsidRDefault="00775C21" w:rsidP="00775C21">
      <w:pPr>
        <w:pStyle w:val="NoSpacing"/>
        <w:rPr>
          <w:lang w:val="vi-VN"/>
        </w:rPr>
      </w:pPr>
      <w:r>
        <w:rPr>
          <w:lang w:val="vi-VN"/>
        </w:rPr>
        <w:tab/>
        <w:t xml:space="preserve">+ Thiết kế được </w:t>
      </w:r>
      <w:r w:rsidR="004457D8">
        <w:rPr>
          <w:lang w:val="vi-VN"/>
        </w:rPr>
        <w:t>công khai bất cứ lúc nào ngoại trừ khóa là bí mật.</w:t>
      </w:r>
    </w:p>
    <w:p w14:paraId="60930149" w14:textId="39B77490" w:rsidR="004457D8" w:rsidRDefault="004457D8" w:rsidP="00775C21">
      <w:pPr>
        <w:pStyle w:val="NoSpacing"/>
        <w:rPr>
          <w:lang w:val="vi-VN"/>
        </w:rPr>
      </w:pPr>
      <w:r>
        <w:rPr>
          <w:lang w:val="vi-VN"/>
        </w:rPr>
        <w:tab/>
        <w:t xml:space="preserve">+ </w:t>
      </w:r>
      <w:r w:rsidRPr="004457D8">
        <w:t>Đây là cách hầu hết mọi phương pháp mật mã được thiết kế ngày nay.</w:t>
      </w:r>
    </w:p>
    <w:p w14:paraId="0CA692FF" w14:textId="77777777" w:rsidR="004457D8" w:rsidRDefault="004457D8" w:rsidP="00775C21">
      <w:pPr>
        <w:pStyle w:val="NoSpacing"/>
        <w:rPr>
          <w:lang w:val="vi-VN"/>
        </w:rPr>
      </w:pPr>
    </w:p>
    <w:p w14:paraId="63575D43" w14:textId="0FCEDC37" w:rsidR="004457D8" w:rsidRPr="006678EF" w:rsidRDefault="000315A7" w:rsidP="00775C21">
      <w:pPr>
        <w:pStyle w:val="NoSpacing"/>
        <w:rPr>
          <w:i/>
          <w:iCs/>
          <w:lang w:val="vi-VN"/>
        </w:rPr>
      </w:pPr>
      <w:r w:rsidRPr="006678EF">
        <w:rPr>
          <w:i/>
          <w:iCs/>
          <w:lang w:val="vi-VN"/>
        </w:rPr>
        <w:t>4. One-time pad:</w:t>
      </w:r>
    </w:p>
    <w:p w14:paraId="603BAC6B" w14:textId="0CAF9E22" w:rsidR="006678EF" w:rsidRDefault="006678EF" w:rsidP="00775C21">
      <w:pPr>
        <w:pStyle w:val="NoSpacing"/>
        <w:rPr>
          <w:lang w:val="vi-VN"/>
        </w:rPr>
      </w:pPr>
      <w:r w:rsidRPr="005843CB">
        <w:rPr>
          <w:b/>
          <w:bCs/>
          <w:lang w:val="vi-VN"/>
        </w:rPr>
        <w:t>- Khái niệm:</w:t>
      </w:r>
      <w:r>
        <w:rPr>
          <w:lang w:val="vi-VN"/>
        </w:rPr>
        <w:t xml:space="preserve"> OTP, sổ mật mã một lần, là một loại kỹ thuật mã hóa có độ bảo mật hoàn hảo về mặt lý thuyết. Đây là hệ mật mã duy nhất được chứng minh là không thể bị bẻ khóa. Hoạt động bằng cách kết hợp văn bản gốc (plaintext) với một khóa ngẫu nhiên, bí mật và chỉ được sử dụng duy nhất một lần.</w:t>
      </w:r>
    </w:p>
    <w:p w14:paraId="14936096" w14:textId="0BB4A17D" w:rsidR="006678EF" w:rsidRPr="005843CB" w:rsidRDefault="006678EF" w:rsidP="00775C21">
      <w:pPr>
        <w:pStyle w:val="NoSpacing"/>
        <w:rPr>
          <w:b/>
          <w:bCs/>
          <w:lang w:val="vi-VN"/>
        </w:rPr>
      </w:pPr>
      <w:r w:rsidRPr="005843CB">
        <w:rPr>
          <w:b/>
          <w:bCs/>
          <w:lang w:val="vi-VN"/>
        </w:rPr>
        <w:t xml:space="preserve">- Điều kiện để hệ thống OTP đạt được sự an toàn tuyệt đối: </w:t>
      </w:r>
    </w:p>
    <w:p w14:paraId="495E237E" w14:textId="5F76AF23" w:rsidR="006678EF" w:rsidRDefault="006678EF" w:rsidP="00775C21">
      <w:pPr>
        <w:pStyle w:val="NoSpacing"/>
        <w:rPr>
          <w:lang w:val="vi-VN"/>
        </w:rPr>
      </w:pPr>
      <w:r>
        <w:rPr>
          <w:lang w:val="vi-VN"/>
        </w:rPr>
        <w:tab/>
        <w:t>+ Khóa phải được tạo ra một cách hoàn toàn ngẫu nhiên.</w:t>
      </w:r>
    </w:p>
    <w:p w14:paraId="4819B08E" w14:textId="1759BCE9" w:rsidR="006678EF" w:rsidRDefault="006678EF" w:rsidP="00775C21">
      <w:pPr>
        <w:pStyle w:val="NoSpacing"/>
        <w:rPr>
          <w:lang w:val="vi-VN"/>
        </w:rPr>
      </w:pPr>
      <w:r>
        <w:rPr>
          <w:lang w:val="vi-VN"/>
        </w:rPr>
        <w:tab/>
        <w:t>+ Khóa là duy nhất và không bao giờ được sử dụng lại cho bất kỳ văn bản gốc nào khác.</w:t>
      </w:r>
    </w:p>
    <w:p w14:paraId="4F3CDEA5" w14:textId="58F62815" w:rsidR="006678EF" w:rsidRDefault="006678EF" w:rsidP="00775C21">
      <w:pPr>
        <w:pStyle w:val="NoSpacing"/>
        <w:rPr>
          <w:lang w:val="vi-VN"/>
        </w:rPr>
      </w:pPr>
      <w:r>
        <w:rPr>
          <w:lang w:val="vi-VN"/>
        </w:rPr>
        <w:tab/>
        <w:t>+ Khóa phải có độ dài ít nhất bằng với độ dài văn bản gốc.</w:t>
      </w:r>
    </w:p>
    <w:p w14:paraId="4086CADF" w14:textId="4E998F27" w:rsidR="006678EF" w:rsidRDefault="006678EF" w:rsidP="00775C21">
      <w:pPr>
        <w:pStyle w:val="NoSpacing"/>
        <w:rPr>
          <w:lang w:val="vi-VN"/>
        </w:rPr>
      </w:pPr>
      <w:r>
        <w:rPr>
          <w:lang w:val="vi-VN"/>
        </w:rPr>
        <w:lastRenderedPageBreak/>
        <w:tab/>
        <w:t>+ Khóa phải được giữ bí mật hoàn toàn giữa người gửi và người nhận.</w:t>
      </w:r>
    </w:p>
    <w:p w14:paraId="7D4870D1" w14:textId="77777777" w:rsidR="006678EF" w:rsidRDefault="006678EF" w:rsidP="00775C21">
      <w:pPr>
        <w:pStyle w:val="NoSpacing"/>
        <w:rPr>
          <w:lang w:val="vi-VN"/>
        </w:rPr>
      </w:pPr>
    </w:p>
    <w:p w14:paraId="77E4725A" w14:textId="11BB7A11" w:rsidR="006678EF" w:rsidRPr="00E64969" w:rsidRDefault="000055E6" w:rsidP="00775C21">
      <w:pPr>
        <w:pStyle w:val="NoSpacing"/>
        <w:rPr>
          <w:b/>
          <w:bCs/>
          <w:lang w:val="vi-VN"/>
        </w:rPr>
      </w:pPr>
      <w:r w:rsidRPr="00E64969">
        <w:rPr>
          <w:b/>
          <w:bCs/>
          <w:lang w:val="vi-VN"/>
        </w:rPr>
        <w:t xml:space="preserve">- Cách để chứng minh được tính bảo mật: </w:t>
      </w:r>
    </w:p>
    <w:p w14:paraId="09F90421" w14:textId="0386DD36" w:rsidR="000055E6" w:rsidRDefault="00E64969" w:rsidP="00775C21">
      <w:pPr>
        <w:pStyle w:val="NoSpacing"/>
        <w:rPr>
          <w:lang w:val="vi-VN"/>
        </w:rPr>
      </w:pPr>
      <w:r>
        <w:rPr>
          <w:lang w:val="vi-VN"/>
        </w:rPr>
        <w:tab/>
        <w:t xml:space="preserve">+ </w:t>
      </w:r>
      <w:r w:rsidR="000055E6">
        <w:rPr>
          <w:lang w:val="vi-VN"/>
        </w:rPr>
        <w:t xml:space="preserve">Mật mã được coi là an toàn nếu kẻ phản biện không thể phân biệt được đầu ra từ các cuộc gọi tới ATTACK với những dữ liệu ngẫu nhiên. </w:t>
      </w:r>
    </w:p>
    <w:p w14:paraId="7257874F" w14:textId="2AC46B5A" w:rsidR="000055E6" w:rsidRPr="000055E6" w:rsidRDefault="00E64969" w:rsidP="00775C21">
      <w:pPr>
        <w:pStyle w:val="NoSpacing"/>
        <w:rPr>
          <w:lang w:val="vi-VN"/>
        </w:rPr>
      </w:pPr>
      <w:r>
        <w:rPr>
          <w:lang w:val="vi-VN"/>
        </w:rPr>
        <w:tab/>
        <w:t xml:space="preserve">+ </w:t>
      </w:r>
      <w:r w:rsidR="000055E6">
        <w:rPr>
          <w:lang w:val="vi-VN"/>
        </w:rPr>
        <w:t xml:space="preserve">Nếu </w:t>
      </w:r>
      <w:r>
        <w:rPr>
          <w:lang w:val="vi-VN"/>
        </w:rPr>
        <w:t>khóa là ngẫu nhiên thì đầu ra sẽ được phân phối đồng đều</w:t>
      </w:r>
    </w:p>
    <w:sectPr w:rsidR="000055E6" w:rsidRPr="000055E6" w:rsidSect="00220193">
      <w:pgSz w:w="12240" w:h="15840"/>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0C6"/>
    <w:rsid w:val="000055E6"/>
    <w:rsid w:val="000315A7"/>
    <w:rsid w:val="000730E9"/>
    <w:rsid w:val="001B5290"/>
    <w:rsid w:val="001E0431"/>
    <w:rsid w:val="00220193"/>
    <w:rsid w:val="004457D8"/>
    <w:rsid w:val="004F70C6"/>
    <w:rsid w:val="005843CB"/>
    <w:rsid w:val="006678EF"/>
    <w:rsid w:val="00775C21"/>
    <w:rsid w:val="00901123"/>
    <w:rsid w:val="009C4974"/>
    <w:rsid w:val="009C62F7"/>
    <w:rsid w:val="00AB4A4E"/>
    <w:rsid w:val="00B6441C"/>
    <w:rsid w:val="00D32998"/>
    <w:rsid w:val="00DE7D5D"/>
    <w:rsid w:val="00E64969"/>
    <w:rsid w:val="00E732D9"/>
    <w:rsid w:val="00E839E5"/>
    <w:rsid w:val="00FF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4EFDC"/>
  <w15:chartTrackingRefBased/>
  <w15:docId w15:val="{B9372756-4F8B-4989-9AF5-2C27CCA6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boto" w:eastAsiaTheme="minorHAnsi" w:hAnsi="Roboto" w:cstheme="minorBidi"/>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0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70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70C6"/>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70C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70C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F70C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F70C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F70C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F70C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0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70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70C6"/>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70C6"/>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F70C6"/>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F70C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F70C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F70C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F70C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F70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0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0C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0C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F70C6"/>
    <w:pPr>
      <w:spacing w:before="160"/>
      <w:jc w:val="center"/>
    </w:pPr>
    <w:rPr>
      <w:i/>
      <w:iCs/>
      <w:color w:val="404040" w:themeColor="text1" w:themeTint="BF"/>
    </w:rPr>
  </w:style>
  <w:style w:type="character" w:customStyle="1" w:styleId="QuoteChar">
    <w:name w:val="Quote Char"/>
    <w:basedOn w:val="DefaultParagraphFont"/>
    <w:link w:val="Quote"/>
    <w:uiPriority w:val="29"/>
    <w:rsid w:val="004F70C6"/>
    <w:rPr>
      <w:i/>
      <w:iCs/>
      <w:color w:val="404040" w:themeColor="text1" w:themeTint="BF"/>
    </w:rPr>
  </w:style>
  <w:style w:type="paragraph" w:styleId="ListParagraph">
    <w:name w:val="List Paragraph"/>
    <w:basedOn w:val="Normal"/>
    <w:uiPriority w:val="34"/>
    <w:qFormat/>
    <w:rsid w:val="004F70C6"/>
    <w:pPr>
      <w:ind w:left="720"/>
      <w:contextualSpacing/>
    </w:pPr>
  </w:style>
  <w:style w:type="character" w:styleId="IntenseEmphasis">
    <w:name w:val="Intense Emphasis"/>
    <w:basedOn w:val="DefaultParagraphFont"/>
    <w:uiPriority w:val="21"/>
    <w:qFormat/>
    <w:rsid w:val="004F70C6"/>
    <w:rPr>
      <w:i/>
      <w:iCs/>
      <w:color w:val="2F5496" w:themeColor="accent1" w:themeShade="BF"/>
    </w:rPr>
  </w:style>
  <w:style w:type="paragraph" w:styleId="IntenseQuote">
    <w:name w:val="Intense Quote"/>
    <w:basedOn w:val="Normal"/>
    <w:next w:val="Normal"/>
    <w:link w:val="IntenseQuoteChar"/>
    <w:uiPriority w:val="30"/>
    <w:qFormat/>
    <w:rsid w:val="004F70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70C6"/>
    <w:rPr>
      <w:i/>
      <w:iCs/>
      <w:color w:val="2F5496" w:themeColor="accent1" w:themeShade="BF"/>
    </w:rPr>
  </w:style>
  <w:style w:type="character" w:styleId="IntenseReference">
    <w:name w:val="Intense Reference"/>
    <w:basedOn w:val="DefaultParagraphFont"/>
    <w:uiPriority w:val="32"/>
    <w:qFormat/>
    <w:rsid w:val="004F70C6"/>
    <w:rPr>
      <w:b/>
      <w:bCs/>
      <w:smallCaps/>
      <w:color w:val="2F5496" w:themeColor="accent1" w:themeShade="BF"/>
      <w:spacing w:val="5"/>
    </w:rPr>
  </w:style>
  <w:style w:type="paragraph" w:styleId="NoSpacing">
    <w:name w:val="No Spacing"/>
    <w:uiPriority w:val="1"/>
    <w:qFormat/>
    <w:rsid w:val="009011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Nguyễn Lê Anh</dc:creator>
  <cp:keywords/>
  <dc:description/>
  <cp:lastModifiedBy>Đức Nguyễn Lê Anh</cp:lastModifiedBy>
  <cp:revision>15</cp:revision>
  <dcterms:created xsi:type="dcterms:W3CDTF">2025-09-16T02:32:00Z</dcterms:created>
  <dcterms:modified xsi:type="dcterms:W3CDTF">2025-09-16T05:07:00Z</dcterms:modified>
</cp:coreProperties>
</file>