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spacing w:after="80"/>
        <w:ind w:firstLine="0"/>
        <w:jc w:val="center"/>
        <w:rPr>
          <w:szCs w:val="26"/>
        </w:rPr>
      </w:pPr>
      <w:r w:rsidRPr="000F7C87">
        <w:rPr>
          <w:b/>
          <w:szCs w:val="26"/>
        </w:rPr>
        <w:t>CHƯƠNG 2</w:t>
      </w:r>
    </w:p>
    <w:p w14:paraId="6D6BC851" w14:textId="77777777" w:rsidR="005B561C" w:rsidRPr="000F7C87" w:rsidRDefault="00000000">
      <w:pPr>
        <w:spacing w:after="80"/>
        <w:ind w:firstLine="0"/>
        <w:jc w:val="center"/>
        <w:rPr>
          <w:szCs w:val="26"/>
        </w:rPr>
      </w:pPr>
      <w:r w:rsidRPr="000F7C87">
        <w:rPr>
          <w:b/>
          <w:szCs w:val="26"/>
        </w:rPr>
        <w:t>THỰC TRẠNG QUẢN LÝ QUYỀN SỞ HỮU TRÍ TUỆ</w:t>
      </w:r>
    </w:p>
    <w:p w14:paraId="5AF0BBF7" w14:textId="77777777" w:rsidR="005B561C" w:rsidRPr="000F7C87" w:rsidRDefault="00000000">
      <w:pPr>
        <w:spacing w:after="280"/>
        <w:ind w:firstLine="0"/>
        <w:jc w:val="center"/>
        <w:rPr>
          <w:szCs w:val="26"/>
        </w:rPr>
      </w:pPr>
      <w:r w:rsidRPr="000F7C87">
        <w:rPr>
          <w:b/>
          <w:szCs w:val="26"/>
        </w:rPr>
        <w:t>TẠI TRƯỜNG ĐẠI HỌC THÀNH ĐÔ</w:t>
      </w:r>
    </w:p>
    <w:p w14:paraId="6067EC56" w14:textId="77777777" w:rsidR="005B561C" w:rsidRPr="000F7C87" w:rsidRDefault="00000000">
      <w:pPr>
        <w:spacing w:before="280" w:after="160"/>
        <w:ind w:firstLine="0"/>
        <w:rPr>
          <w:szCs w:val="26"/>
        </w:rPr>
      </w:pPr>
      <w:r w:rsidRPr="000F7C87">
        <w:rPr>
          <w:b/>
          <w:szCs w:val="26"/>
        </w:rPr>
        <w:t>2.1. Khái quát về Trường Đại học Thành Đô và hoạt động khoa học, công nghệ giai đoạn 2021 - 2025</w:t>
      </w:r>
    </w:p>
    <w:p w14:paraId="0DE297E1" w14:textId="77777777" w:rsidR="005B561C" w:rsidRPr="000F7C87" w:rsidRDefault="00000000">
      <w:pPr>
        <w:spacing w:before="200" w:after="100"/>
        <w:ind w:firstLine="0"/>
        <w:rPr>
          <w:szCs w:val="26"/>
        </w:rPr>
      </w:pPr>
      <w:r w:rsidRPr="000F7C87">
        <w:rPr>
          <w:b/>
          <w:szCs w:val="26"/>
        </w:rPr>
        <w:t>2.1.1. Đặc điểm tổ chức và nguồn nhân lực</w:t>
      </w:r>
    </w:p>
    <w:p w14:paraId="48E95726" w14:textId="77777777" w:rsidR="005B561C" w:rsidRPr="000F7C87" w:rsidRDefault="00000000">
      <w:pPr>
        <w:rPr>
          <w:szCs w:val="26"/>
        </w:rPr>
      </w:pPr>
      <w:r w:rsidRPr="000F7C87">
        <w:rPr>
          <w:szCs w:val="26"/>
        </w:rPr>
        <w:t>Trường Đại học Thành Đô là cơ sở giáo dục đại học tư thục hoạt động theo định hướng ứng dụng. Theo sơ đồ cơ cấu tổ chức cập nhật ngày 16 tháng 6 năm 2026, bộ máy của Nhà trường được tổ chức thành ba khối dưới Ban Giám hiệu. Khối Quản trị và Dịch vụ gồm Trung tâm Dịch vụ và Quản trị hành chính tổng hợp, Phòng Tài chính - Kế toán, Phòng Đào tạo, Phòng Khoa học Công nghệ, Trung tâm Tuyển sinh và Quản trị thương hiệu, Trung tâm My Thado. Khối Đào tạo và Nghiên cứu gồm Viện Quản trị và Công nghệ, Viện Ngôn ngữ - Văn hóa - Quốc tế, Viện Y - Dược, Viện Nghiên cứu giáo dục và Chuyển giao tri thức, Tạp chí Nghiên cứu Khoa học và Phát triển, Trung tâm ThadoNext và Trung tâm Hợp tác quốc tế. Khối Doanh nghiệp gồm Công ty Thadotek.</w:t>
      </w:r>
    </w:p>
    <w:p w14:paraId="3AC1206D" w14:textId="77777777" w:rsidR="005B561C" w:rsidRPr="000F7C87" w:rsidRDefault="00000000">
      <w:pPr>
        <w:rPr>
          <w:szCs w:val="26"/>
        </w:rPr>
      </w:pPr>
      <w:r w:rsidRPr="000F7C87">
        <w:rPr>
          <w:szCs w:val="26"/>
        </w:rPr>
        <w:t>Cách tổ chức này có một đặc điểm cần lưu ý ngay từ đầu, vì nó chi phối toàn bộ phân tích ở các mục sau: đơn vị đầu mối quản lý khoa học công nghệ và đơn vị quản lý thương hiệu cùng thuộc khối Quản trị và Dịch vụ, trong khi các đơn vị tạo ra kết quả nghiên cứu lại thuộc khối Đào tạo và Nghiên cứu.</w:t>
      </w:r>
    </w:p>
    <w:p w14:paraId="1E05C45A" w14:textId="77777777" w:rsidR="005B561C" w:rsidRPr="000F7C87" w:rsidRDefault="00000000">
      <w:pPr>
        <w:rPr>
          <w:szCs w:val="26"/>
        </w:rPr>
      </w:pPr>
      <w:r w:rsidRPr="000F7C87">
        <w:rPr>
          <w:szCs w:val="26"/>
        </w:rPr>
        <w:t>Ngoài các đơn vị nêu trên, hệ sinh thái giáo dục của Nhà trường còn có Trường Tiểu học và Trung học cơ sở UNIGO, tạo thành một hệ thống giáo dục liên cấp từ tiểu học đến sau đại học. Cần lưu ý rằng đây là một pháp nhân riêng, không thuộc cơ cấu tổ chức của Trường Đại học Thành Đô. Đặc điểm này có ý nghĩa đối với việc xác định phạm vi tài sản trí tuệ thuộc sở hữu của Nhà trường, được trình bày tại Mục 2.3.2.</w:t>
      </w:r>
    </w:p>
    <w:p w14:paraId="5E4A607F" w14:textId="77777777" w:rsidR="005B561C" w:rsidRPr="000F7C87" w:rsidRDefault="00000000">
      <w:pPr>
        <w:rPr>
          <w:szCs w:val="26"/>
        </w:rPr>
      </w:pPr>
      <w:r w:rsidRPr="000F7C87">
        <w:rPr>
          <w:szCs w:val="26"/>
        </w:rPr>
        <w:t xml:space="preserve">Mười tám ngành đào tạo của Nhà trường được phân về ba viện. Viện Quản trị và Công nghệ quản lý chín ngành, gồm Quản lý kinh tế ở trình độ tiến sĩ và thạc sĩ, Luật, Công nghệ kỹ thuật điện và điện tử, Công nghệ thông tin, Công nghệ kỹ thuật ô tô, Quản trị văn phòng, Quản trị kinh doanh và Kế toán. Viện Ngôn ngữ - Văn hóa - Quốc tế quản lý sáu ngành gồm Ngôn ngữ Trung Quốc, Ngôn ngữ học so sánh đối chiếu, Ngôn ngữ Anh, Giáo dục học, Quản trị khách sạn và Việt Nam học. Viện Y - Dược quản lý ba ngành gồm Dược lý và Dược lâm sàng, Dược học, Điều dưỡng. Đối chiếu với Danh mục ngành đào tạo ban hành kèm Thông tư số 74/2026/TT-BGDĐT ngày 28 </w:t>
      </w:r>
      <w:r w:rsidRPr="000F7C87">
        <w:rPr>
          <w:szCs w:val="26"/>
        </w:rPr>
        <w:lastRenderedPageBreak/>
        <w:t>tháng 8 năm 2026, mười tám ngành này trải trên bảy lĩnh vực đào tạo cấp hai, gồm Khoa học giáo dục, Nhân văn, Khoa học xã hội và hành vi, Kinh doanh và quản lý, Pháp luật, Máy tính và công nghệ thông tin, Công nghệ kỹ thuật, Sức khỏe, Du lịch và khách sạn.</w:t>
      </w:r>
    </w:p>
    <w:p w14:paraId="6664E3FE" w14:textId="77777777" w:rsidR="005B561C" w:rsidRPr="000F7C87" w:rsidRDefault="00000000">
      <w:pPr>
        <w:rPr>
          <w:szCs w:val="26"/>
        </w:rPr>
      </w:pPr>
      <w:r w:rsidRPr="000F7C87">
        <w:rPr>
          <w:szCs w:val="26"/>
        </w:rPr>
        <w:t>Tính đến năm 2026, tổng nhân sự của Nhà trường là 252 người, trong đó có 2 giáo sư, 23 phó giáo sư, 94 người có trình độ tiến sĩ và tương đương, 94 người có trình độ thạc sĩ và tương đương. Cơ cấu nhân lực theo đơn vị được trình bày tại Bảng 2.1.</w:t>
      </w:r>
    </w:p>
    <w:p w14:paraId="478B6AC7" w14:textId="77777777" w:rsidR="005B561C" w:rsidRPr="000F7C87" w:rsidRDefault="00000000">
      <w:pPr>
        <w:spacing w:before="160" w:after="80"/>
        <w:ind w:firstLine="0"/>
        <w:jc w:val="center"/>
        <w:rPr>
          <w:szCs w:val="26"/>
        </w:rPr>
      </w:pPr>
      <w:r w:rsidRPr="000F7C87">
        <w:rPr>
          <w:b/>
          <w:szCs w:val="26"/>
        </w:rPr>
        <w:t>Bảng 2.1. Nhân lực Trường Đại học Thành Đô theo đơn vị và trình độ, năm 2026</w:t>
      </w:r>
    </w:p>
    <w:tbl>
      <w:tblPr>
        <w:tblStyle w:val="TableGrid"/>
        <w:tblW w:w="0" w:type="auto"/>
        <w:jc w:val="center"/>
        <w:tblLook w:val="04A0" w:firstRow="1" w:lastRow="0" w:firstColumn="1" w:lastColumn="0" w:noHBand="0" w:noVBand="1"/>
      </w:tblPr>
      <w:tblGrid>
        <w:gridCol w:w="2608"/>
        <w:gridCol w:w="795"/>
        <w:gridCol w:w="567"/>
        <w:gridCol w:w="722"/>
        <w:gridCol w:w="1191"/>
        <w:gridCol w:w="1191"/>
        <w:gridCol w:w="737"/>
        <w:gridCol w:w="809"/>
      </w:tblGrid>
      <w:tr w:rsidR="005B561C" w:rsidRPr="000F7C87" w14:paraId="1DF2FE32" w14:textId="77777777">
        <w:trPr>
          <w:jc w:val="center"/>
        </w:trPr>
        <w:tc>
          <w:tcPr>
            <w:tcW w:w="2608" w:type="dxa"/>
          </w:tcPr>
          <w:p w14:paraId="4A8C3686" w14:textId="77777777" w:rsidR="005B561C" w:rsidRPr="000F7C87" w:rsidRDefault="00000000">
            <w:pPr>
              <w:ind w:firstLine="0"/>
              <w:jc w:val="center"/>
              <w:rPr>
                <w:szCs w:val="26"/>
              </w:rPr>
            </w:pPr>
            <w:r w:rsidRPr="000F7C87">
              <w:rPr>
                <w:b/>
                <w:szCs w:val="26"/>
              </w:rPr>
              <w:t>Đơn vị</w:t>
            </w:r>
          </w:p>
        </w:tc>
        <w:tc>
          <w:tcPr>
            <w:tcW w:w="737" w:type="dxa"/>
          </w:tcPr>
          <w:p w14:paraId="0014918B" w14:textId="77777777" w:rsidR="005B561C" w:rsidRPr="000F7C87" w:rsidRDefault="00000000">
            <w:pPr>
              <w:ind w:firstLine="0"/>
              <w:jc w:val="center"/>
              <w:rPr>
                <w:szCs w:val="26"/>
              </w:rPr>
            </w:pPr>
            <w:r w:rsidRPr="000F7C87">
              <w:rPr>
                <w:b/>
                <w:szCs w:val="26"/>
              </w:rPr>
              <w:t>Tổng</w:t>
            </w:r>
          </w:p>
        </w:tc>
        <w:tc>
          <w:tcPr>
            <w:tcW w:w="567" w:type="dxa"/>
          </w:tcPr>
          <w:p w14:paraId="30203353" w14:textId="77777777" w:rsidR="005B561C" w:rsidRPr="000F7C87" w:rsidRDefault="00000000">
            <w:pPr>
              <w:ind w:firstLine="0"/>
              <w:jc w:val="center"/>
              <w:rPr>
                <w:szCs w:val="26"/>
              </w:rPr>
            </w:pPr>
            <w:r w:rsidRPr="000F7C87">
              <w:rPr>
                <w:b/>
                <w:szCs w:val="26"/>
              </w:rPr>
              <w:t>GS</w:t>
            </w:r>
          </w:p>
        </w:tc>
        <w:tc>
          <w:tcPr>
            <w:tcW w:w="624" w:type="dxa"/>
          </w:tcPr>
          <w:p w14:paraId="5E5DC8F9" w14:textId="77777777" w:rsidR="005B561C" w:rsidRPr="000F7C87" w:rsidRDefault="00000000">
            <w:pPr>
              <w:ind w:firstLine="0"/>
              <w:jc w:val="center"/>
              <w:rPr>
                <w:szCs w:val="26"/>
              </w:rPr>
            </w:pPr>
            <w:r w:rsidRPr="000F7C87">
              <w:rPr>
                <w:b/>
                <w:szCs w:val="26"/>
              </w:rPr>
              <w:t>PGS</w:t>
            </w:r>
          </w:p>
        </w:tc>
        <w:tc>
          <w:tcPr>
            <w:tcW w:w="1191" w:type="dxa"/>
          </w:tcPr>
          <w:p w14:paraId="4EF3ED6B" w14:textId="77777777" w:rsidR="005B561C" w:rsidRPr="000F7C87" w:rsidRDefault="00000000">
            <w:pPr>
              <w:ind w:firstLine="0"/>
              <w:jc w:val="center"/>
              <w:rPr>
                <w:szCs w:val="26"/>
              </w:rPr>
            </w:pPr>
            <w:r w:rsidRPr="000F7C87">
              <w:rPr>
                <w:b/>
                <w:szCs w:val="26"/>
              </w:rPr>
              <w:t>Tiến sĩ và tương đương</w:t>
            </w:r>
          </w:p>
        </w:tc>
        <w:tc>
          <w:tcPr>
            <w:tcW w:w="1191" w:type="dxa"/>
          </w:tcPr>
          <w:p w14:paraId="7EE81076" w14:textId="77777777" w:rsidR="005B561C" w:rsidRPr="000F7C87" w:rsidRDefault="00000000">
            <w:pPr>
              <w:ind w:firstLine="0"/>
              <w:jc w:val="center"/>
              <w:rPr>
                <w:szCs w:val="26"/>
              </w:rPr>
            </w:pPr>
            <w:r w:rsidRPr="000F7C87">
              <w:rPr>
                <w:b/>
                <w:szCs w:val="26"/>
              </w:rPr>
              <w:t>Thạc sĩ và tương đương</w:t>
            </w:r>
          </w:p>
        </w:tc>
        <w:tc>
          <w:tcPr>
            <w:tcW w:w="737" w:type="dxa"/>
          </w:tcPr>
          <w:p w14:paraId="27CC82F8" w14:textId="77777777" w:rsidR="005B561C" w:rsidRPr="000F7C87" w:rsidRDefault="00000000">
            <w:pPr>
              <w:ind w:firstLine="0"/>
              <w:jc w:val="center"/>
              <w:rPr>
                <w:szCs w:val="26"/>
              </w:rPr>
            </w:pPr>
            <w:r w:rsidRPr="000F7C87">
              <w:rPr>
                <w:b/>
                <w:szCs w:val="26"/>
              </w:rPr>
              <w:t>Đại học</w:t>
            </w:r>
          </w:p>
        </w:tc>
        <w:tc>
          <w:tcPr>
            <w:tcW w:w="680" w:type="dxa"/>
          </w:tcPr>
          <w:p w14:paraId="6BC9208F" w14:textId="77777777" w:rsidR="005B561C" w:rsidRPr="000F7C87" w:rsidRDefault="00000000">
            <w:pPr>
              <w:ind w:firstLine="0"/>
              <w:jc w:val="center"/>
              <w:rPr>
                <w:szCs w:val="26"/>
              </w:rPr>
            </w:pPr>
            <w:r w:rsidRPr="000F7C87">
              <w:rPr>
                <w:b/>
                <w:szCs w:val="26"/>
              </w:rPr>
              <w:t>Khác</w:t>
            </w:r>
          </w:p>
        </w:tc>
      </w:tr>
      <w:tr w:rsidR="005B561C" w:rsidRPr="000F7C87" w14:paraId="3D85E3D5" w14:textId="77777777">
        <w:trPr>
          <w:jc w:val="center"/>
        </w:trPr>
        <w:tc>
          <w:tcPr>
            <w:tcW w:w="2608" w:type="dxa"/>
          </w:tcPr>
          <w:p w14:paraId="0E0E7B8A" w14:textId="77777777" w:rsidR="005B561C" w:rsidRPr="000F7C87" w:rsidRDefault="00000000">
            <w:pPr>
              <w:ind w:firstLine="0"/>
              <w:rPr>
                <w:szCs w:val="26"/>
              </w:rPr>
            </w:pPr>
            <w:r w:rsidRPr="000F7C87">
              <w:rPr>
                <w:szCs w:val="26"/>
              </w:rPr>
              <w:t>Viện Y - Dược</w:t>
            </w:r>
          </w:p>
        </w:tc>
        <w:tc>
          <w:tcPr>
            <w:tcW w:w="737" w:type="dxa"/>
          </w:tcPr>
          <w:p w14:paraId="5CA61986" w14:textId="77777777" w:rsidR="005B561C" w:rsidRPr="000F7C87" w:rsidRDefault="00000000">
            <w:pPr>
              <w:ind w:firstLine="0"/>
              <w:jc w:val="center"/>
              <w:rPr>
                <w:szCs w:val="26"/>
              </w:rPr>
            </w:pPr>
            <w:r w:rsidRPr="000F7C87">
              <w:rPr>
                <w:szCs w:val="26"/>
              </w:rPr>
              <w:t>70</w:t>
            </w:r>
          </w:p>
        </w:tc>
        <w:tc>
          <w:tcPr>
            <w:tcW w:w="567" w:type="dxa"/>
          </w:tcPr>
          <w:p w14:paraId="6B2E12F4" w14:textId="77777777" w:rsidR="005B561C" w:rsidRPr="000F7C87" w:rsidRDefault="00000000">
            <w:pPr>
              <w:ind w:firstLine="0"/>
              <w:jc w:val="center"/>
              <w:rPr>
                <w:szCs w:val="26"/>
              </w:rPr>
            </w:pPr>
            <w:r w:rsidRPr="000F7C87">
              <w:rPr>
                <w:szCs w:val="26"/>
              </w:rPr>
              <w:t>0</w:t>
            </w:r>
          </w:p>
        </w:tc>
        <w:tc>
          <w:tcPr>
            <w:tcW w:w="624" w:type="dxa"/>
          </w:tcPr>
          <w:p w14:paraId="6199FC58" w14:textId="77777777" w:rsidR="005B561C" w:rsidRPr="000F7C87" w:rsidRDefault="00000000">
            <w:pPr>
              <w:ind w:firstLine="0"/>
              <w:jc w:val="center"/>
              <w:rPr>
                <w:szCs w:val="26"/>
              </w:rPr>
            </w:pPr>
            <w:r w:rsidRPr="000F7C87">
              <w:rPr>
                <w:szCs w:val="26"/>
              </w:rPr>
              <w:t>8</w:t>
            </w:r>
          </w:p>
        </w:tc>
        <w:tc>
          <w:tcPr>
            <w:tcW w:w="1191" w:type="dxa"/>
          </w:tcPr>
          <w:p w14:paraId="6B72B6C6" w14:textId="77777777" w:rsidR="005B561C" w:rsidRPr="000F7C87" w:rsidRDefault="00000000">
            <w:pPr>
              <w:ind w:firstLine="0"/>
              <w:jc w:val="center"/>
              <w:rPr>
                <w:szCs w:val="26"/>
              </w:rPr>
            </w:pPr>
            <w:r w:rsidRPr="000F7C87">
              <w:rPr>
                <w:szCs w:val="26"/>
              </w:rPr>
              <w:t>42</w:t>
            </w:r>
          </w:p>
        </w:tc>
        <w:tc>
          <w:tcPr>
            <w:tcW w:w="1191" w:type="dxa"/>
          </w:tcPr>
          <w:p w14:paraId="2ADABEF8" w14:textId="77777777" w:rsidR="005B561C" w:rsidRPr="000F7C87" w:rsidRDefault="00000000">
            <w:pPr>
              <w:ind w:firstLine="0"/>
              <w:jc w:val="center"/>
              <w:rPr>
                <w:szCs w:val="26"/>
              </w:rPr>
            </w:pPr>
            <w:r w:rsidRPr="000F7C87">
              <w:rPr>
                <w:szCs w:val="26"/>
              </w:rPr>
              <w:t>26</w:t>
            </w:r>
          </w:p>
        </w:tc>
        <w:tc>
          <w:tcPr>
            <w:tcW w:w="737" w:type="dxa"/>
          </w:tcPr>
          <w:p w14:paraId="24DCFF72" w14:textId="77777777" w:rsidR="005B561C" w:rsidRPr="000F7C87" w:rsidRDefault="00000000">
            <w:pPr>
              <w:ind w:firstLine="0"/>
              <w:jc w:val="center"/>
              <w:rPr>
                <w:szCs w:val="26"/>
              </w:rPr>
            </w:pPr>
            <w:r w:rsidRPr="000F7C87">
              <w:rPr>
                <w:szCs w:val="26"/>
              </w:rPr>
              <w:t>2</w:t>
            </w:r>
          </w:p>
        </w:tc>
        <w:tc>
          <w:tcPr>
            <w:tcW w:w="680" w:type="dxa"/>
          </w:tcPr>
          <w:p w14:paraId="4D40799A" w14:textId="77777777" w:rsidR="005B561C" w:rsidRPr="000F7C87" w:rsidRDefault="00000000">
            <w:pPr>
              <w:ind w:firstLine="0"/>
              <w:jc w:val="center"/>
              <w:rPr>
                <w:szCs w:val="26"/>
              </w:rPr>
            </w:pPr>
            <w:r w:rsidRPr="000F7C87">
              <w:rPr>
                <w:szCs w:val="26"/>
              </w:rPr>
              <w:t>0</w:t>
            </w:r>
          </w:p>
        </w:tc>
      </w:tr>
      <w:tr w:rsidR="005B561C" w:rsidRPr="000F7C87" w14:paraId="438D977A" w14:textId="77777777">
        <w:trPr>
          <w:jc w:val="center"/>
        </w:trPr>
        <w:tc>
          <w:tcPr>
            <w:tcW w:w="2608" w:type="dxa"/>
          </w:tcPr>
          <w:p w14:paraId="548248E1" w14:textId="77777777" w:rsidR="005B561C" w:rsidRPr="000F7C87" w:rsidRDefault="00000000">
            <w:pPr>
              <w:ind w:firstLine="0"/>
              <w:rPr>
                <w:szCs w:val="26"/>
              </w:rPr>
            </w:pPr>
            <w:r w:rsidRPr="000F7C87">
              <w:rPr>
                <w:szCs w:val="26"/>
              </w:rPr>
              <w:t>Viện Quản trị và Công nghệ</w:t>
            </w:r>
          </w:p>
        </w:tc>
        <w:tc>
          <w:tcPr>
            <w:tcW w:w="737" w:type="dxa"/>
          </w:tcPr>
          <w:p w14:paraId="2532CC29" w14:textId="77777777" w:rsidR="005B561C" w:rsidRPr="000F7C87" w:rsidRDefault="00000000">
            <w:pPr>
              <w:ind w:firstLine="0"/>
              <w:jc w:val="center"/>
              <w:rPr>
                <w:szCs w:val="26"/>
              </w:rPr>
            </w:pPr>
            <w:r w:rsidRPr="000F7C87">
              <w:rPr>
                <w:szCs w:val="26"/>
              </w:rPr>
              <w:t>47</w:t>
            </w:r>
          </w:p>
        </w:tc>
        <w:tc>
          <w:tcPr>
            <w:tcW w:w="567" w:type="dxa"/>
          </w:tcPr>
          <w:p w14:paraId="28CF145E" w14:textId="77777777" w:rsidR="005B561C" w:rsidRPr="000F7C87" w:rsidRDefault="00000000">
            <w:pPr>
              <w:ind w:firstLine="0"/>
              <w:jc w:val="center"/>
              <w:rPr>
                <w:szCs w:val="26"/>
              </w:rPr>
            </w:pPr>
            <w:r w:rsidRPr="000F7C87">
              <w:rPr>
                <w:szCs w:val="26"/>
              </w:rPr>
              <w:t>2</w:t>
            </w:r>
          </w:p>
        </w:tc>
        <w:tc>
          <w:tcPr>
            <w:tcW w:w="624" w:type="dxa"/>
          </w:tcPr>
          <w:p w14:paraId="2B4D1AF7" w14:textId="77777777" w:rsidR="005B561C" w:rsidRPr="000F7C87" w:rsidRDefault="00000000">
            <w:pPr>
              <w:ind w:firstLine="0"/>
              <w:jc w:val="center"/>
              <w:rPr>
                <w:szCs w:val="26"/>
              </w:rPr>
            </w:pPr>
            <w:r w:rsidRPr="000F7C87">
              <w:rPr>
                <w:szCs w:val="26"/>
              </w:rPr>
              <w:t>7</w:t>
            </w:r>
          </w:p>
        </w:tc>
        <w:tc>
          <w:tcPr>
            <w:tcW w:w="1191" w:type="dxa"/>
          </w:tcPr>
          <w:p w14:paraId="48102DC7" w14:textId="77777777" w:rsidR="005B561C" w:rsidRPr="000F7C87" w:rsidRDefault="00000000">
            <w:pPr>
              <w:ind w:firstLine="0"/>
              <w:jc w:val="center"/>
              <w:rPr>
                <w:szCs w:val="26"/>
              </w:rPr>
            </w:pPr>
            <w:r w:rsidRPr="000F7C87">
              <w:rPr>
                <w:szCs w:val="26"/>
              </w:rPr>
              <w:t>29</w:t>
            </w:r>
          </w:p>
        </w:tc>
        <w:tc>
          <w:tcPr>
            <w:tcW w:w="1191" w:type="dxa"/>
          </w:tcPr>
          <w:p w14:paraId="2FB9000A" w14:textId="77777777" w:rsidR="005B561C" w:rsidRPr="000F7C87" w:rsidRDefault="00000000">
            <w:pPr>
              <w:ind w:firstLine="0"/>
              <w:jc w:val="center"/>
              <w:rPr>
                <w:szCs w:val="26"/>
              </w:rPr>
            </w:pPr>
            <w:r w:rsidRPr="000F7C87">
              <w:rPr>
                <w:szCs w:val="26"/>
              </w:rPr>
              <w:t>17</w:t>
            </w:r>
          </w:p>
        </w:tc>
        <w:tc>
          <w:tcPr>
            <w:tcW w:w="737" w:type="dxa"/>
          </w:tcPr>
          <w:p w14:paraId="674343D1" w14:textId="77777777" w:rsidR="005B561C" w:rsidRPr="000F7C87" w:rsidRDefault="00000000">
            <w:pPr>
              <w:ind w:firstLine="0"/>
              <w:jc w:val="center"/>
              <w:rPr>
                <w:szCs w:val="26"/>
              </w:rPr>
            </w:pPr>
            <w:r w:rsidRPr="000F7C87">
              <w:rPr>
                <w:szCs w:val="26"/>
              </w:rPr>
              <w:t>1</w:t>
            </w:r>
          </w:p>
        </w:tc>
        <w:tc>
          <w:tcPr>
            <w:tcW w:w="680" w:type="dxa"/>
          </w:tcPr>
          <w:p w14:paraId="1A8D8E02" w14:textId="77777777" w:rsidR="005B561C" w:rsidRPr="000F7C87" w:rsidRDefault="00000000">
            <w:pPr>
              <w:ind w:firstLine="0"/>
              <w:jc w:val="center"/>
              <w:rPr>
                <w:szCs w:val="26"/>
              </w:rPr>
            </w:pPr>
            <w:r w:rsidRPr="000F7C87">
              <w:rPr>
                <w:szCs w:val="26"/>
              </w:rPr>
              <w:t>0</w:t>
            </w:r>
          </w:p>
        </w:tc>
      </w:tr>
      <w:tr w:rsidR="005B561C" w:rsidRPr="000F7C87" w14:paraId="3DD9BA30" w14:textId="77777777">
        <w:trPr>
          <w:jc w:val="center"/>
        </w:trPr>
        <w:tc>
          <w:tcPr>
            <w:tcW w:w="2608" w:type="dxa"/>
          </w:tcPr>
          <w:p w14:paraId="29F8F85E" w14:textId="77777777" w:rsidR="005B561C" w:rsidRPr="000F7C87" w:rsidRDefault="00000000">
            <w:pPr>
              <w:ind w:firstLine="0"/>
              <w:rPr>
                <w:szCs w:val="26"/>
              </w:rPr>
            </w:pPr>
            <w:r w:rsidRPr="000F7C87">
              <w:rPr>
                <w:szCs w:val="26"/>
              </w:rPr>
              <w:t>Viện Ngôn ngữ - Văn hóa - Quốc tế</w:t>
            </w:r>
          </w:p>
        </w:tc>
        <w:tc>
          <w:tcPr>
            <w:tcW w:w="737" w:type="dxa"/>
          </w:tcPr>
          <w:p w14:paraId="4F5CE7D8" w14:textId="77777777" w:rsidR="005B561C" w:rsidRPr="000F7C87" w:rsidRDefault="00000000">
            <w:pPr>
              <w:ind w:firstLine="0"/>
              <w:jc w:val="center"/>
              <w:rPr>
                <w:szCs w:val="26"/>
              </w:rPr>
            </w:pPr>
            <w:r w:rsidRPr="000F7C87">
              <w:rPr>
                <w:szCs w:val="26"/>
              </w:rPr>
              <w:t>29</w:t>
            </w:r>
          </w:p>
        </w:tc>
        <w:tc>
          <w:tcPr>
            <w:tcW w:w="567" w:type="dxa"/>
          </w:tcPr>
          <w:p w14:paraId="3A371E10" w14:textId="77777777" w:rsidR="005B561C" w:rsidRPr="000F7C87" w:rsidRDefault="00000000">
            <w:pPr>
              <w:ind w:firstLine="0"/>
              <w:jc w:val="center"/>
              <w:rPr>
                <w:szCs w:val="26"/>
              </w:rPr>
            </w:pPr>
            <w:r w:rsidRPr="000F7C87">
              <w:rPr>
                <w:szCs w:val="26"/>
              </w:rPr>
              <w:t>0</w:t>
            </w:r>
          </w:p>
        </w:tc>
        <w:tc>
          <w:tcPr>
            <w:tcW w:w="624" w:type="dxa"/>
          </w:tcPr>
          <w:p w14:paraId="6F89286C" w14:textId="77777777" w:rsidR="005B561C" w:rsidRPr="000F7C87" w:rsidRDefault="00000000">
            <w:pPr>
              <w:ind w:firstLine="0"/>
              <w:jc w:val="center"/>
              <w:rPr>
                <w:szCs w:val="26"/>
              </w:rPr>
            </w:pPr>
            <w:r w:rsidRPr="000F7C87">
              <w:rPr>
                <w:szCs w:val="26"/>
              </w:rPr>
              <w:t>5</w:t>
            </w:r>
          </w:p>
        </w:tc>
        <w:tc>
          <w:tcPr>
            <w:tcW w:w="1191" w:type="dxa"/>
          </w:tcPr>
          <w:p w14:paraId="7BE0A48D" w14:textId="77777777" w:rsidR="005B561C" w:rsidRPr="000F7C87" w:rsidRDefault="00000000">
            <w:pPr>
              <w:ind w:firstLine="0"/>
              <w:jc w:val="center"/>
              <w:rPr>
                <w:szCs w:val="26"/>
              </w:rPr>
            </w:pPr>
            <w:r w:rsidRPr="000F7C87">
              <w:rPr>
                <w:szCs w:val="26"/>
              </w:rPr>
              <w:t>10</w:t>
            </w:r>
          </w:p>
        </w:tc>
        <w:tc>
          <w:tcPr>
            <w:tcW w:w="1191" w:type="dxa"/>
          </w:tcPr>
          <w:p w14:paraId="7415B606" w14:textId="77777777" w:rsidR="005B561C" w:rsidRPr="000F7C87" w:rsidRDefault="00000000">
            <w:pPr>
              <w:ind w:firstLine="0"/>
              <w:jc w:val="center"/>
              <w:rPr>
                <w:szCs w:val="26"/>
              </w:rPr>
            </w:pPr>
            <w:r w:rsidRPr="000F7C87">
              <w:rPr>
                <w:szCs w:val="26"/>
              </w:rPr>
              <w:t>18</w:t>
            </w:r>
          </w:p>
        </w:tc>
        <w:tc>
          <w:tcPr>
            <w:tcW w:w="737" w:type="dxa"/>
          </w:tcPr>
          <w:p w14:paraId="7FF4E74E" w14:textId="77777777" w:rsidR="005B561C" w:rsidRPr="000F7C87" w:rsidRDefault="00000000">
            <w:pPr>
              <w:ind w:firstLine="0"/>
              <w:jc w:val="center"/>
              <w:rPr>
                <w:szCs w:val="26"/>
              </w:rPr>
            </w:pPr>
            <w:r w:rsidRPr="000F7C87">
              <w:rPr>
                <w:szCs w:val="26"/>
              </w:rPr>
              <w:t>1</w:t>
            </w:r>
          </w:p>
        </w:tc>
        <w:tc>
          <w:tcPr>
            <w:tcW w:w="680" w:type="dxa"/>
          </w:tcPr>
          <w:p w14:paraId="715AA786" w14:textId="77777777" w:rsidR="005B561C" w:rsidRPr="000F7C87" w:rsidRDefault="00000000">
            <w:pPr>
              <w:ind w:firstLine="0"/>
              <w:jc w:val="center"/>
              <w:rPr>
                <w:szCs w:val="26"/>
              </w:rPr>
            </w:pPr>
            <w:r w:rsidRPr="000F7C87">
              <w:rPr>
                <w:szCs w:val="26"/>
              </w:rPr>
              <w:t>0</w:t>
            </w:r>
          </w:p>
        </w:tc>
      </w:tr>
      <w:tr w:rsidR="005B561C" w:rsidRPr="000F7C87" w14:paraId="6117AAAC" w14:textId="77777777">
        <w:trPr>
          <w:jc w:val="center"/>
        </w:trPr>
        <w:tc>
          <w:tcPr>
            <w:tcW w:w="2608" w:type="dxa"/>
          </w:tcPr>
          <w:p w14:paraId="64C89CAD" w14:textId="77777777" w:rsidR="005B561C" w:rsidRPr="000F7C87" w:rsidRDefault="00000000">
            <w:pPr>
              <w:ind w:firstLine="0"/>
              <w:rPr>
                <w:szCs w:val="26"/>
              </w:rPr>
            </w:pPr>
            <w:r w:rsidRPr="000F7C87">
              <w:rPr>
                <w:szCs w:val="26"/>
              </w:rPr>
              <w:t>Trung tâm Tuyển sinh và Quản trị thương hiệu</w:t>
            </w:r>
          </w:p>
        </w:tc>
        <w:tc>
          <w:tcPr>
            <w:tcW w:w="737" w:type="dxa"/>
          </w:tcPr>
          <w:p w14:paraId="7F2F7F7F" w14:textId="77777777" w:rsidR="005B561C" w:rsidRPr="000F7C87" w:rsidRDefault="00000000">
            <w:pPr>
              <w:ind w:firstLine="0"/>
              <w:jc w:val="center"/>
              <w:rPr>
                <w:szCs w:val="26"/>
              </w:rPr>
            </w:pPr>
            <w:r w:rsidRPr="000F7C87">
              <w:rPr>
                <w:szCs w:val="26"/>
              </w:rPr>
              <w:t>15</w:t>
            </w:r>
          </w:p>
        </w:tc>
        <w:tc>
          <w:tcPr>
            <w:tcW w:w="567" w:type="dxa"/>
          </w:tcPr>
          <w:p w14:paraId="5C3B257E" w14:textId="77777777" w:rsidR="005B561C" w:rsidRPr="000F7C87" w:rsidRDefault="00000000">
            <w:pPr>
              <w:ind w:firstLine="0"/>
              <w:jc w:val="center"/>
              <w:rPr>
                <w:szCs w:val="26"/>
              </w:rPr>
            </w:pPr>
            <w:r w:rsidRPr="000F7C87">
              <w:rPr>
                <w:szCs w:val="26"/>
              </w:rPr>
              <w:t>0</w:t>
            </w:r>
          </w:p>
        </w:tc>
        <w:tc>
          <w:tcPr>
            <w:tcW w:w="624" w:type="dxa"/>
          </w:tcPr>
          <w:p w14:paraId="641A4470" w14:textId="77777777" w:rsidR="005B561C" w:rsidRPr="000F7C87" w:rsidRDefault="00000000">
            <w:pPr>
              <w:ind w:firstLine="0"/>
              <w:jc w:val="center"/>
              <w:rPr>
                <w:szCs w:val="26"/>
              </w:rPr>
            </w:pPr>
            <w:r w:rsidRPr="000F7C87">
              <w:rPr>
                <w:szCs w:val="26"/>
              </w:rPr>
              <w:t>0</w:t>
            </w:r>
          </w:p>
        </w:tc>
        <w:tc>
          <w:tcPr>
            <w:tcW w:w="1191" w:type="dxa"/>
          </w:tcPr>
          <w:p w14:paraId="5EC06B94" w14:textId="77777777" w:rsidR="005B561C" w:rsidRPr="000F7C87" w:rsidRDefault="00000000">
            <w:pPr>
              <w:ind w:firstLine="0"/>
              <w:jc w:val="center"/>
              <w:rPr>
                <w:szCs w:val="26"/>
              </w:rPr>
            </w:pPr>
            <w:r w:rsidRPr="000F7C87">
              <w:rPr>
                <w:szCs w:val="26"/>
              </w:rPr>
              <w:t>0</w:t>
            </w:r>
          </w:p>
        </w:tc>
        <w:tc>
          <w:tcPr>
            <w:tcW w:w="1191" w:type="dxa"/>
          </w:tcPr>
          <w:p w14:paraId="16EC0661" w14:textId="77777777" w:rsidR="005B561C" w:rsidRPr="000F7C87" w:rsidRDefault="00000000">
            <w:pPr>
              <w:ind w:firstLine="0"/>
              <w:jc w:val="center"/>
              <w:rPr>
                <w:szCs w:val="26"/>
              </w:rPr>
            </w:pPr>
            <w:r w:rsidRPr="000F7C87">
              <w:rPr>
                <w:szCs w:val="26"/>
              </w:rPr>
              <w:t>2</w:t>
            </w:r>
          </w:p>
        </w:tc>
        <w:tc>
          <w:tcPr>
            <w:tcW w:w="737" w:type="dxa"/>
          </w:tcPr>
          <w:p w14:paraId="77BD6325" w14:textId="77777777" w:rsidR="005B561C" w:rsidRPr="000F7C87" w:rsidRDefault="00000000">
            <w:pPr>
              <w:ind w:firstLine="0"/>
              <w:jc w:val="center"/>
              <w:rPr>
                <w:szCs w:val="26"/>
              </w:rPr>
            </w:pPr>
            <w:r w:rsidRPr="000F7C87">
              <w:rPr>
                <w:szCs w:val="26"/>
              </w:rPr>
              <w:t>10</w:t>
            </w:r>
          </w:p>
        </w:tc>
        <w:tc>
          <w:tcPr>
            <w:tcW w:w="680" w:type="dxa"/>
          </w:tcPr>
          <w:p w14:paraId="37916D37" w14:textId="77777777" w:rsidR="005B561C" w:rsidRPr="000F7C87" w:rsidRDefault="00000000">
            <w:pPr>
              <w:ind w:firstLine="0"/>
              <w:jc w:val="center"/>
              <w:rPr>
                <w:szCs w:val="26"/>
              </w:rPr>
            </w:pPr>
            <w:r w:rsidRPr="000F7C87">
              <w:rPr>
                <w:szCs w:val="26"/>
              </w:rPr>
              <w:t>3</w:t>
            </w:r>
          </w:p>
        </w:tc>
      </w:tr>
      <w:tr w:rsidR="005B561C" w:rsidRPr="000F7C87" w14:paraId="686CF948" w14:textId="77777777">
        <w:trPr>
          <w:jc w:val="center"/>
        </w:trPr>
        <w:tc>
          <w:tcPr>
            <w:tcW w:w="2608" w:type="dxa"/>
          </w:tcPr>
          <w:p w14:paraId="63FB8490" w14:textId="77777777" w:rsidR="005B561C" w:rsidRPr="000F7C87" w:rsidRDefault="00000000">
            <w:pPr>
              <w:ind w:firstLine="0"/>
              <w:rPr>
                <w:szCs w:val="26"/>
              </w:rPr>
            </w:pPr>
            <w:r w:rsidRPr="000F7C87">
              <w:rPr>
                <w:szCs w:val="26"/>
              </w:rPr>
              <w:t>Trung tâm Dịch vụ và Quản trị hành chính tổng hợp</w:t>
            </w:r>
          </w:p>
        </w:tc>
        <w:tc>
          <w:tcPr>
            <w:tcW w:w="737" w:type="dxa"/>
          </w:tcPr>
          <w:p w14:paraId="431980B9" w14:textId="77777777" w:rsidR="005B561C" w:rsidRPr="000F7C87" w:rsidRDefault="00000000">
            <w:pPr>
              <w:ind w:firstLine="0"/>
              <w:jc w:val="center"/>
              <w:rPr>
                <w:szCs w:val="26"/>
              </w:rPr>
            </w:pPr>
            <w:r w:rsidRPr="000F7C87">
              <w:rPr>
                <w:szCs w:val="26"/>
              </w:rPr>
              <w:t>14</w:t>
            </w:r>
          </w:p>
        </w:tc>
        <w:tc>
          <w:tcPr>
            <w:tcW w:w="567" w:type="dxa"/>
          </w:tcPr>
          <w:p w14:paraId="446C0F13" w14:textId="77777777" w:rsidR="005B561C" w:rsidRPr="000F7C87" w:rsidRDefault="00000000">
            <w:pPr>
              <w:ind w:firstLine="0"/>
              <w:jc w:val="center"/>
              <w:rPr>
                <w:szCs w:val="26"/>
              </w:rPr>
            </w:pPr>
            <w:r w:rsidRPr="000F7C87">
              <w:rPr>
                <w:szCs w:val="26"/>
              </w:rPr>
              <w:t>0</w:t>
            </w:r>
          </w:p>
        </w:tc>
        <w:tc>
          <w:tcPr>
            <w:tcW w:w="624" w:type="dxa"/>
          </w:tcPr>
          <w:p w14:paraId="008B2BE4" w14:textId="77777777" w:rsidR="005B561C" w:rsidRPr="000F7C87" w:rsidRDefault="00000000">
            <w:pPr>
              <w:ind w:firstLine="0"/>
              <w:jc w:val="center"/>
              <w:rPr>
                <w:szCs w:val="26"/>
              </w:rPr>
            </w:pPr>
            <w:r w:rsidRPr="000F7C87">
              <w:rPr>
                <w:szCs w:val="26"/>
              </w:rPr>
              <w:t>0</w:t>
            </w:r>
          </w:p>
        </w:tc>
        <w:tc>
          <w:tcPr>
            <w:tcW w:w="1191" w:type="dxa"/>
          </w:tcPr>
          <w:p w14:paraId="761F7116" w14:textId="77777777" w:rsidR="005B561C" w:rsidRPr="000F7C87" w:rsidRDefault="00000000">
            <w:pPr>
              <w:ind w:firstLine="0"/>
              <w:jc w:val="center"/>
              <w:rPr>
                <w:szCs w:val="26"/>
              </w:rPr>
            </w:pPr>
            <w:r w:rsidRPr="000F7C87">
              <w:rPr>
                <w:szCs w:val="26"/>
              </w:rPr>
              <w:t>0</w:t>
            </w:r>
          </w:p>
        </w:tc>
        <w:tc>
          <w:tcPr>
            <w:tcW w:w="1191" w:type="dxa"/>
          </w:tcPr>
          <w:p w14:paraId="2F426017" w14:textId="77777777" w:rsidR="005B561C" w:rsidRPr="000F7C87" w:rsidRDefault="00000000">
            <w:pPr>
              <w:ind w:firstLine="0"/>
              <w:jc w:val="center"/>
              <w:rPr>
                <w:szCs w:val="26"/>
              </w:rPr>
            </w:pPr>
            <w:r w:rsidRPr="000F7C87">
              <w:rPr>
                <w:szCs w:val="26"/>
              </w:rPr>
              <w:t>4</w:t>
            </w:r>
          </w:p>
        </w:tc>
        <w:tc>
          <w:tcPr>
            <w:tcW w:w="737" w:type="dxa"/>
          </w:tcPr>
          <w:p w14:paraId="206D248E" w14:textId="77777777" w:rsidR="005B561C" w:rsidRPr="000F7C87" w:rsidRDefault="00000000">
            <w:pPr>
              <w:ind w:firstLine="0"/>
              <w:jc w:val="center"/>
              <w:rPr>
                <w:szCs w:val="26"/>
              </w:rPr>
            </w:pPr>
            <w:r w:rsidRPr="000F7C87">
              <w:rPr>
                <w:szCs w:val="26"/>
              </w:rPr>
              <w:t>5</w:t>
            </w:r>
          </w:p>
        </w:tc>
        <w:tc>
          <w:tcPr>
            <w:tcW w:w="680" w:type="dxa"/>
          </w:tcPr>
          <w:p w14:paraId="16201908" w14:textId="77777777" w:rsidR="005B561C" w:rsidRPr="000F7C87" w:rsidRDefault="00000000">
            <w:pPr>
              <w:ind w:firstLine="0"/>
              <w:jc w:val="center"/>
              <w:rPr>
                <w:szCs w:val="26"/>
              </w:rPr>
            </w:pPr>
            <w:r w:rsidRPr="000F7C87">
              <w:rPr>
                <w:szCs w:val="26"/>
              </w:rPr>
              <w:t>5</w:t>
            </w:r>
          </w:p>
        </w:tc>
      </w:tr>
      <w:tr w:rsidR="005B561C" w:rsidRPr="000F7C87" w14:paraId="23E3BD96" w14:textId="77777777">
        <w:trPr>
          <w:jc w:val="center"/>
        </w:trPr>
        <w:tc>
          <w:tcPr>
            <w:tcW w:w="2608" w:type="dxa"/>
          </w:tcPr>
          <w:p w14:paraId="37A433E5" w14:textId="77777777" w:rsidR="005B561C" w:rsidRPr="000F7C87" w:rsidRDefault="00000000">
            <w:pPr>
              <w:ind w:firstLine="0"/>
              <w:rPr>
                <w:szCs w:val="26"/>
              </w:rPr>
            </w:pPr>
            <w:r w:rsidRPr="000F7C87">
              <w:rPr>
                <w:szCs w:val="26"/>
              </w:rPr>
              <w:t>Ban Giáo dục cơ bản</w:t>
            </w:r>
          </w:p>
        </w:tc>
        <w:tc>
          <w:tcPr>
            <w:tcW w:w="737" w:type="dxa"/>
          </w:tcPr>
          <w:p w14:paraId="3167B1E2" w14:textId="77777777" w:rsidR="005B561C" w:rsidRPr="000F7C87" w:rsidRDefault="00000000">
            <w:pPr>
              <w:ind w:firstLine="0"/>
              <w:jc w:val="center"/>
              <w:rPr>
                <w:szCs w:val="26"/>
              </w:rPr>
            </w:pPr>
            <w:r w:rsidRPr="000F7C87">
              <w:rPr>
                <w:szCs w:val="26"/>
              </w:rPr>
              <w:t>12</w:t>
            </w:r>
          </w:p>
        </w:tc>
        <w:tc>
          <w:tcPr>
            <w:tcW w:w="567" w:type="dxa"/>
          </w:tcPr>
          <w:p w14:paraId="721FEED6" w14:textId="77777777" w:rsidR="005B561C" w:rsidRPr="000F7C87" w:rsidRDefault="00000000">
            <w:pPr>
              <w:ind w:firstLine="0"/>
              <w:jc w:val="center"/>
              <w:rPr>
                <w:szCs w:val="26"/>
              </w:rPr>
            </w:pPr>
            <w:r w:rsidRPr="000F7C87">
              <w:rPr>
                <w:szCs w:val="26"/>
              </w:rPr>
              <w:t>0</w:t>
            </w:r>
          </w:p>
        </w:tc>
        <w:tc>
          <w:tcPr>
            <w:tcW w:w="624" w:type="dxa"/>
          </w:tcPr>
          <w:p w14:paraId="4E1A6960" w14:textId="77777777" w:rsidR="005B561C" w:rsidRPr="000F7C87" w:rsidRDefault="00000000">
            <w:pPr>
              <w:ind w:firstLine="0"/>
              <w:jc w:val="center"/>
              <w:rPr>
                <w:szCs w:val="26"/>
              </w:rPr>
            </w:pPr>
            <w:r w:rsidRPr="000F7C87">
              <w:rPr>
                <w:szCs w:val="26"/>
              </w:rPr>
              <w:t>1</w:t>
            </w:r>
          </w:p>
        </w:tc>
        <w:tc>
          <w:tcPr>
            <w:tcW w:w="1191" w:type="dxa"/>
          </w:tcPr>
          <w:p w14:paraId="6649556C" w14:textId="77777777" w:rsidR="005B561C" w:rsidRPr="000F7C87" w:rsidRDefault="00000000">
            <w:pPr>
              <w:ind w:firstLine="0"/>
              <w:jc w:val="center"/>
              <w:rPr>
                <w:szCs w:val="26"/>
              </w:rPr>
            </w:pPr>
            <w:r w:rsidRPr="000F7C87">
              <w:rPr>
                <w:szCs w:val="26"/>
              </w:rPr>
              <w:t>6</w:t>
            </w:r>
          </w:p>
        </w:tc>
        <w:tc>
          <w:tcPr>
            <w:tcW w:w="1191" w:type="dxa"/>
          </w:tcPr>
          <w:p w14:paraId="265F105D" w14:textId="77777777" w:rsidR="005B561C" w:rsidRPr="000F7C87" w:rsidRDefault="00000000">
            <w:pPr>
              <w:ind w:firstLine="0"/>
              <w:jc w:val="center"/>
              <w:rPr>
                <w:szCs w:val="26"/>
              </w:rPr>
            </w:pPr>
            <w:r w:rsidRPr="000F7C87">
              <w:rPr>
                <w:szCs w:val="26"/>
              </w:rPr>
              <w:t>4</w:t>
            </w:r>
          </w:p>
        </w:tc>
        <w:tc>
          <w:tcPr>
            <w:tcW w:w="737" w:type="dxa"/>
          </w:tcPr>
          <w:p w14:paraId="28038A7E" w14:textId="77777777" w:rsidR="005B561C" w:rsidRPr="000F7C87" w:rsidRDefault="00000000">
            <w:pPr>
              <w:ind w:firstLine="0"/>
              <w:jc w:val="center"/>
              <w:rPr>
                <w:szCs w:val="26"/>
              </w:rPr>
            </w:pPr>
            <w:r w:rsidRPr="000F7C87">
              <w:rPr>
                <w:szCs w:val="26"/>
              </w:rPr>
              <w:t>1</w:t>
            </w:r>
          </w:p>
        </w:tc>
        <w:tc>
          <w:tcPr>
            <w:tcW w:w="680" w:type="dxa"/>
          </w:tcPr>
          <w:p w14:paraId="2AE4BAEC" w14:textId="77777777" w:rsidR="005B561C" w:rsidRPr="000F7C87" w:rsidRDefault="00000000">
            <w:pPr>
              <w:ind w:firstLine="0"/>
              <w:jc w:val="center"/>
              <w:rPr>
                <w:szCs w:val="26"/>
              </w:rPr>
            </w:pPr>
            <w:r w:rsidRPr="000F7C87">
              <w:rPr>
                <w:szCs w:val="26"/>
              </w:rPr>
              <w:t>1</w:t>
            </w:r>
          </w:p>
        </w:tc>
      </w:tr>
      <w:tr w:rsidR="005B561C" w:rsidRPr="000F7C87" w14:paraId="184CFD8B" w14:textId="77777777">
        <w:trPr>
          <w:jc w:val="center"/>
        </w:trPr>
        <w:tc>
          <w:tcPr>
            <w:tcW w:w="2608" w:type="dxa"/>
          </w:tcPr>
          <w:p w14:paraId="72ECF2C3" w14:textId="77777777" w:rsidR="005B561C" w:rsidRPr="000F7C87" w:rsidRDefault="00000000">
            <w:pPr>
              <w:ind w:firstLine="0"/>
              <w:rPr>
                <w:szCs w:val="26"/>
              </w:rPr>
            </w:pPr>
            <w:r w:rsidRPr="000F7C87">
              <w:rPr>
                <w:szCs w:val="26"/>
              </w:rPr>
              <w:t>Các đơn vị khác</w:t>
            </w:r>
          </w:p>
        </w:tc>
        <w:tc>
          <w:tcPr>
            <w:tcW w:w="737" w:type="dxa"/>
          </w:tcPr>
          <w:p w14:paraId="072A29CA" w14:textId="77777777" w:rsidR="005B561C" w:rsidRPr="000F7C87" w:rsidRDefault="00000000">
            <w:pPr>
              <w:ind w:firstLine="0"/>
              <w:jc w:val="center"/>
              <w:rPr>
                <w:szCs w:val="26"/>
              </w:rPr>
            </w:pPr>
            <w:r w:rsidRPr="000F7C87">
              <w:rPr>
                <w:szCs w:val="26"/>
              </w:rPr>
              <w:t>59</w:t>
            </w:r>
          </w:p>
        </w:tc>
        <w:tc>
          <w:tcPr>
            <w:tcW w:w="567" w:type="dxa"/>
          </w:tcPr>
          <w:p w14:paraId="7791E31A" w14:textId="77777777" w:rsidR="005B561C" w:rsidRPr="000F7C87" w:rsidRDefault="00000000">
            <w:pPr>
              <w:ind w:firstLine="0"/>
              <w:jc w:val="center"/>
              <w:rPr>
                <w:szCs w:val="26"/>
              </w:rPr>
            </w:pPr>
            <w:r w:rsidRPr="000F7C87">
              <w:rPr>
                <w:szCs w:val="26"/>
              </w:rPr>
              <w:t>0</w:t>
            </w:r>
          </w:p>
        </w:tc>
        <w:tc>
          <w:tcPr>
            <w:tcW w:w="624" w:type="dxa"/>
          </w:tcPr>
          <w:p w14:paraId="32C2498B" w14:textId="77777777" w:rsidR="005B561C" w:rsidRPr="000F7C87" w:rsidRDefault="00000000">
            <w:pPr>
              <w:ind w:firstLine="0"/>
              <w:jc w:val="center"/>
              <w:rPr>
                <w:szCs w:val="26"/>
              </w:rPr>
            </w:pPr>
            <w:r w:rsidRPr="000F7C87">
              <w:rPr>
                <w:szCs w:val="26"/>
              </w:rPr>
              <w:t>2</w:t>
            </w:r>
          </w:p>
        </w:tc>
        <w:tc>
          <w:tcPr>
            <w:tcW w:w="1191" w:type="dxa"/>
          </w:tcPr>
          <w:p w14:paraId="628C1EF4" w14:textId="77777777" w:rsidR="005B561C" w:rsidRPr="000F7C87" w:rsidRDefault="00000000">
            <w:pPr>
              <w:ind w:firstLine="0"/>
              <w:jc w:val="center"/>
              <w:rPr>
                <w:szCs w:val="26"/>
              </w:rPr>
            </w:pPr>
            <w:r w:rsidRPr="000F7C87">
              <w:rPr>
                <w:szCs w:val="26"/>
              </w:rPr>
              <w:t>7</w:t>
            </w:r>
          </w:p>
        </w:tc>
        <w:tc>
          <w:tcPr>
            <w:tcW w:w="1191" w:type="dxa"/>
          </w:tcPr>
          <w:p w14:paraId="348C5F17" w14:textId="77777777" w:rsidR="005B561C" w:rsidRPr="000F7C87" w:rsidRDefault="00000000">
            <w:pPr>
              <w:ind w:firstLine="0"/>
              <w:jc w:val="center"/>
              <w:rPr>
                <w:szCs w:val="26"/>
              </w:rPr>
            </w:pPr>
            <w:r w:rsidRPr="000F7C87">
              <w:rPr>
                <w:szCs w:val="26"/>
              </w:rPr>
              <w:t>23</w:t>
            </w:r>
          </w:p>
        </w:tc>
        <w:tc>
          <w:tcPr>
            <w:tcW w:w="737" w:type="dxa"/>
          </w:tcPr>
          <w:p w14:paraId="0828D724" w14:textId="77777777" w:rsidR="005B561C" w:rsidRPr="000F7C87" w:rsidRDefault="00000000">
            <w:pPr>
              <w:ind w:firstLine="0"/>
              <w:jc w:val="center"/>
              <w:rPr>
                <w:szCs w:val="26"/>
              </w:rPr>
            </w:pPr>
            <w:r w:rsidRPr="000F7C87">
              <w:rPr>
                <w:szCs w:val="26"/>
              </w:rPr>
              <w:t>19</w:t>
            </w:r>
          </w:p>
        </w:tc>
        <w:tc>
          <w:tcPr>
            <w:tcW w:w="680" w:type="dxa"/>
          </w:tcPr>
          <w:p w14:paraId="21D23521" w14:textId="77777777" w:rsidR="005B561C" w:rsidRPr="000F7C87" w:rsidRDefault="00000000">
            <w:pPr>
              <w:ind w:firstLine="0"/>
              <w:jc w:val="center"/>
              <w:rPr>
                <w:szCs w:val="26"/>
              </w:rPr>
            </w:pPr>
            <w:r w:rsidRPr="000F7C87">
              <w:rPr>
                <w:szCs w:val="26"/>
              </w:rPr>
              <w:t>16</w:t>
            </w:r>
          </w:p>
        </w:tc>
      </w:tr>
      <w:tr w:rsidR="005B561C" w:rsidRPr="000F7C87" w14:paraId="18508736" w14:textId="77777777">
        <w:trPr>
          <w:jc w:val="center"/>
        </w:trPr>
        <w:tc>
          <w:tcPr>
            <w:tcW w:w="2608" w:type="dxa"/>
          </w:tcPr>
          <w:p w14:paraId="5CA78D12" w14:textId="77777777" w:rsidR="005B561C" w:rsidRPr="000F7C87" w:rsidRDefault="00000000">
            <w:pPr>
              <w:ind w:firstLine="0"/>
              <w:rPr>
                <w:szCs w:val="26"/>
              </w:rPr>
            </w:pPr>
            <w:r w:rsidRPr="000F7C87">
              <w:rPr>
                <w:b/>
                <w:szCs w:val="26"/>
              </w:rPr>
              <w:t>Tổng cộng</w:t>
            </w:r>
          </w:p>
        </w:tc>
        <w:tc>
          <w:tcPr>
            <w:tcW w:w="737" w:type="dxa"/>
          </w:tcPr>
          <w:p w14:paraId="22DBC1A2" w14:textId="77777777" w:rsidR="005B561C" w:rsidRPr="000F7C87" w:rsidRDefault="00000000">
            <w:pPr>
              <w:ind w:firstLine="0"/>
              <w:jc w:val="center"/>
              <w:rPr>
                <w:szCs w:val="26"/>
              </w:rPr>
            </w:pPr>
            <w:r w:rsidRPr="000F7C87">
              <w:rPr>
                <w:b/>
                <w:szCs w:val="26"/>
              </w:rPr>
              <w:t>252</w:t>
            </w:r>
          </w:p>
        </w:tc>
        <w:tc>
          <w:tcPr>
            <w:tcW w:w="567" w:type="dxa"/>
          </w:tcPr>
          <w:p w14:paraId="63A03260" w14:textId="77777777" w:rsidR="005B561C" w:rsidRPr="000F7C87" w:rsidRDefault="00000000">
            <w:pPr>
              <w:ind w:firstLine="0"/>
              <w:jc w:val="center"/>
              <w:rPr>
                <w:szCs w:val="26"/>
              </w:rPr>
            </w:pPr>
            <w:r w:rsidRPr="000F7C87">
              <w:rPr>
                <w:b/>
                <w:szCs w:val="26"/>
              </w:rPr>
              <w:t>2</w:t>
            </w:r>
          </w:p>
        </w:tc>
        <w:tc>
          <w:tcPr>
            <w:tcW w:w="624" w:type="dxa"/>
          </w:tcPr>
          <w:p w14:paraId="13B97481" w14:textId="77777777" w:rsidR="005B561C" w:rsidRPr="000F7C87" w:rsidRDefault="00000000">
            <w:pPr>
              <w:ind w:firstLine="0"/>
              <w:jc w:val="center"/>
              <w:rPr>
                <w:szCs w:val="26"/>
              </w:rPr>
            </w:pPr>
            <w:r w:rsidRPr="000F7C87">
              <w:rPr>
                <w:b/>
                <w:szCs w:val="26"/>
              </w:rPr>
              <w:t>23</w:t>
            </w:r>
          </w:p>
        </w:tc>
        <w:tc>
          <w:tcPr>
            <w:tcW w:w="1191" w:type="dxa"/>
          </w:tcPr>
          <w:p w14:paraId="4CB7345B" w14:textId="77777777" w:rsidR="005B561C" w:rsidRPr="000F7C87" w:rsidRDefault="00000000">
            <w:pPr>
              <w:ind w:firstLine="0"/>
              <w:jc w:val="center"/>
              <w:rPr>
                <w:szCs w:val="26"/>
              </w:rPr>
            </w:pPr>
            <w:r w:rsidRPr="000F7C87">
              <w:rPr>
                <w:b/>
                <w:szCs w:val="26"/>
              </w:rPr>
              <w:t>94</w:t>
            </w:r>
          </w:p>
        </w:tc>
        <w:tc>
          <w:tcPr>
            <w:tcW w:w="1191" w:type="dxa"/>
          </w:tcPr>
          <w:p w14:paraId="2B606971" w14:textId="77777777" w:rsidR="005B561C" w:rsidRPr="000F7C87" w:rsidRDefault="00000000">
            <w:pPr>
              <w:ind w:firstLine="0"/>
              <w:jc w:val="center"/>
              <w:rPr>
                <w:szCs w:val="26"/>
              </w:rPr>
            </w:pPr>
            <w:r w:rsidRPr="000F7C87">
              <w:rPr>
                <w:b/>
                <w:szCs w:val="26"/>
              </w:rPr>
              <w:t>94</w:t>
            </w:r>
          </w:p>
        </w:tc>
        <w:tc>
          <w:tcPr>
            <w:tcW w:w="737" w:type="dxa"/>
          </w:tcPr>
          <w:p w14:paraId="2CB9DA7C" w14:textId="77777777" w:rsidR="005B561C" w:rsidRPr="000F7C87" w:rsidRDefault="00000000">
            <w:pPr>
              <w:ind w:firstLine="0"/>
              <w:jc w:val="center"/>
              <w:rPr>
                <w:szCs w:val="26"/>
              </w:rPr>
            </w:pPr>
            <w:r w:rsidRPr="000F7C87">
              <w:rPr>
                <w:b/>
                <w:szCs w:val="26"/>
              </w:rPr>
              <w:t>39</w:t>
            </w:r>
          </w:p>
        </w:tc>
        <w:tc>
          <w:tcPr>
            <w:tcW w:w="680" w:type="dxa"/>
          </w:tcPr>
          <w:p w14:paraId="70FF96FE" w14:textId="77777777" w:rsidR="005B561C" w:rsidRPr="000F7C87" w:rsidRDefault="00000000">
            <w:pPr>
              <w:ind w:firstLine="0"/>
              <w:jc w:val="center"/>
              <w:rPr>
                <w:szCs w:val="26"/>
              </w:rPr>
            </w:pPr>
            <w:r w:rsidRPr="000F7C87">
              <w:rPr>
                <w:b/>
                <w:szCs w:val="26"/>
              </w:rPr>
              <w:t>25</w:t>
            </w:r>
          </w:p>
        </w:tc>
      </w:tr>
    </w:tbl>
    <w:p w14:paraId="645FDCAF" w14:textId="77777777" w:rsidR="005B561C" w:rsidRPr="000F7C87" w:rsidRDefault="00000000">
      <w:pPr>
        <w:spacing w:after="160"/>
        <w:ind w:firstLine="0"/>
        <w:rPr>
          <w:szCs w:val="26"/>
        </w:rPr>
      </w:pPr>
      <w:r w:rsidRPr="000F7C87">
        <w:rPr>
          <w:i/>
          <w:szCs w:val="26"/>
        </w:rPr>
        <w:t>Nguồn: Tổng hợp của tác giả từ danh sách nhân sự năm 2026 của Trường Đại học Thành Đô. Bác sĩ chuyên khoa II được xếp tương đương trình độ tiến sĩ, Dược sĩ chuyên khoa I được xếp tương đương trình độ thạc sĩ; người có học hàm giáo sư hoặc phó giáo sư được tính vào nhóm tiến sĩ và tương đương.</w:t>
      </w:r>
    </w:p>
    <w:p w14:paraId="4CA21D02" w14:textId="77777777" w:rsidR="005B561C" w:rsidRPr="000F7C87" w:rsidRDefault="00000000">
      <w:pPr>
        <w:rPr>
          <w:szCs w:val="26"/>
        </w:rPr>
      </w:pPr>
      <w:r w:rsidRPr="000F7C87">
        <w:rPr>
          <w:szCs w:val="26"/>
        </w:rPr>
        <w:t>Trong 252 nhân sự có 145 người giữ vị trí giảng viên, chiếm 57,5%. Đây là mẫu số được sử dụng cho các chỉ số năng suất nghiên cứu trong toàn bộ chương này.</w:t>
      </w:r>
    </w:p>
    <w:p w14:paraId="023FC41A" w14:textId="77777777" w:rsidR="005B561C" w:rsidRPr="000F7C87" w:rsidRDefault="00000000">
      <w:pPr>
        <w:spacing w:before="200" w:after="100"/>
        <w:ind w:firstLine="0"/>
        <w:rPr>
          <w:szCs w:val="26"/>
        </w:rPr>
      </w:pPr>
      <w:r w:rsidRPr="000F7C87">
        <w:rPr>
          <w:b/>
          <w:szCs w:val="26"/>
        </w:rPr>
        <w:t>2.1.2. Sản lượng sản phẩm khoa học</w:t>
      </w:r>
    </w:p>
    <w:p w14:paraId="6352BBE9" w14:textId="77777777" w:rsidR="005B561C" w:rsidRPr="000F7C87" w:rsidRDefault="00000000">
      <w:pPr>
        <w:rPr>
          <w:szCs w:val="26"/>
        </w:rPr>
      </w:pPr>
      <w:r w:rsidRPr="000F7C87">
        <w:rPr>
          <w:szCs w:val="26"/>
        </w:rPr>
        <w:lastRenderedPageBreak/>
        <w:t>Trong giai đoạn từ năm 2021 đến năm 2025, các danh mục thống kê của Phòng Khoa học Công nghệ ghi nhận 580 bản ghi sản phẩm khoa học. Cơ cấu và diễn biến theo năm được trình bày tại Bảng 2.2.</w:t>
      </w:r>
    </w:p>
    <w:p w14:paraId="77FFC8C3" w14:textId="77777777" w:rsidR="005B561C" w:rsidRPr="000F7C87" w:rsidRDefault="00000000">
      <w:pPr>
        <w:spacing w:before="160" w:after="80"/>
        <w:ind w:firstLine="0"/>
        <w:jc w:val="center"/>
        <w:rPr>
          <w:szCs w:val="26"/>
        </w:rPr>
      </w:pPr>
      <w:r w:rsidRPr="000F7C87">
        <w:rPr>
          <w:b/>
          <w:szCs w:val="26"/>
        </w:rPr>
        <w:t>Bảng 2.2. Sản phẩm khoa học của Trường Đại học Thành Đô, giai đoạn 2021 - 2025</w:t>
      </w:r>
    </w:p>
    <w:tbl>
      <w:tblPr>
        <w:tblStyle w:val="TableGrid"/>
        <w:tblW w:w="0" w:type="auto"/>
        <w:jc w:val="center"/>
        <w:tblLook w:val="04A0" w:firstRow="1" w:lastRow="0" w:firstColumn="1" w:lastColumn="0" w:noHBand="0" w:noVBand="1"/>
      </w:tblPr>
      <w:tblGrid>
        <w:gridCol w:w="3402"/>
        <w:gridCol w:w="850"/>
        <w:gridCol w:w="850"/>
        <w:gridCol w:w="850"/>
        <w:gridCol w:w="850"/>
        <w:gridCol w:w="850"/>
        <w:gridCol w:w="964"/>
      </w:tblGrid>
      <w:tr w:rsidR="005B561C" w:rsidRPr="000F7C87" w14:paraId="155A336A" w14:textId="77777777">
        <w:trPr>
          <w:jc w:val="center"/>
        </w:trPr>
        <w:tc>
          <w:tcPr>
            <w:tcW w:w="3402" w:type="dxa"/>
          </w:tcPr>
          <w:p w14:paraId="2AC5DFFF" w14:textId="77777777" w:rsidR="005B561C" w:rsidRPr="000F7C87" w:rsidRDefault="00000000">
            <w:pPr>
              <w:ind w:firstLine="0"/>
              <w:jc w:val="center"/>
              <w:rPr>
                <w:szCs w:val="26"/>
              </w:rPr>
            </w:pPr>
            <w:r w:rsidRPr="000F7C87">
              <w:rPr>
                <w:b/>
                <w:szCs w:val="26"/>
              </w:rPr>
              <w:t>Loại sản phẩm</w:t>
            </w:r>
          </w:p>
        </w:tc>
        <w:tc>
          <w:tcPr>
            <w:tcW w:w="850" w:type="dxa"/>
          </w:tcPr>
          <w:p w14:paraId="042EF68F" w14:textId="77777777" w:rsidR="005B561C" w:rsidRPr="000F7C87" w:rsidRDefault="00000000">
            <w:pPr>
              <w:ind w:firstLine="0"/>
              <w:jc w:val="center"/>
              <w:rPr>
                <w:szCs w:val="26"/>
              </w:rPr>
            </w:pPr>
            <w:r w:rsidRPr="000F7C87">
              <w:rPr>
                <w:b/>
                <w:szCs w:val="26"/>
              </w:rPr>
              <w:t>2021</w:t>
            </w:r>
          </w:p>
        </w:tc>
        <w:tc>
          <w:tcPr>
            <w:tcW w:w="850" w:type="dxa"/>
          </w:tcPr>
          <w:p w14:paraId="18B572EA" w14:textId="77777777" w:rsidR="005B561C" w:rsidRPr="000F7C87" w:rsidRDefault="00000000">
            <w:pPr>
              <w:ind w:firstLine="0"/>
              <w:jc w:val="center"/>
              <w:rPr>
                <w:szCs w:val="26"/>
              </w:rPr>
            </w:pPr>
            <w:r w:rsidRPr="000F7C87">
              <w:rPr>
                <w:b/>
                <w:szCs w:val="26"/>
              </w:rPr>
              <w:t>2022</w:t>
            </w:r>
          </w:p>
        </w:tc>
        <w:tc>
          <w:tcPr>
            <w:tcW w:w="850" w:type="dxa"/>
          </w:tcPr>
          <w:p w14:paraId="04063FDF" w14:textId="77777777" w:rsidR="005B561C" w:rsidRPr="000F7C87" w:rsidRDefault="00000000">
            <w:pPr>
              <w:ind w:firstLine="0"/>
              <w:jc w:val="center"/>
              <w:rPr>
                <w:szCs w:val="26"/>
              </w:rPr>
            </w:pPr>
            <w:r w:rsidRPr="000F7C87">
              <w:rPr>
                <w:b/>
                <w:szCs w:val="26"/>
              </w:rPr>
              <w:t>2023</w:t>
            </w:r>
          </w:p>
        </w:tc>
        <w:tc>
          <w:tcPr>
            <w:tcW w:w="850" w:type="dxa"/>
          </w:tcPr>
          <w:p w14:paraId="7ECCFEB6" w14:textId="77777777" w:rsidR="005B561C" w:rsidRPr="000F7C87" w:rsidRDefault="00000000">
            <w:pPr>
              <w:ind w:firstLine="0"/>
              <w:jc w:val="center"/>
              <w:rPr>
                <w:szCs w:val="26"/>
              </w:rPr>
            </w:pPr>
            <w:r w:rsidRPr="000F7C87">
              <w:rPr>
                <w:b/>
                <w:szCs w:val="26"/>
              </w:rPr>
              <w:t>2024</w:t>
            </w:r>
          </w:p>
        </w:tc>
        <w:tc>
          <w:tcPr>
            <w:tcW w:w="850" w:type="dxa"/>
          </w:tcPr>
          <w:p w14:paraId="19548EDF" w14:textId="77777777" w:rsidR="005B561C" w:rsidRPr="000F7C87" w:rsidRDefault="00000000">
            <w:pPr>
              <w:ind w:firstLine="0"/>
              <w:jc w:val="center"/>
              <w:rPr>
                <w:szCs w:val="26"/>
              </w:rPr>
            </w:pPr>
            <w:r w:rsidRPr="000F7C87">
              <w:rPr>
                <w:b/>
                <w:szCs w:val="26"/>
              </w:rPr>
              <w:t>2025</w:t>
            </w:r>
          </w:p>
        </w:tc>
        <w:tc>
          <w:tcPr>
            <w:tcW w:w="964" w:type="dxa"/>
          </w:tcPr>
          <w:p w14:paraId="5BF9B323" w14:textId="77777777" w:rsidR="005B561C" w:rsidRPr="000F7C87" w:rsidRDefault="00000000">
            <w:pPr>
              <w:ind w:firstLine="0"/>
              <w:jc w:val="center"/>
              <w:rPr>
                <w:szCs w:val="26"/>
              </w:rPr>
            </w:pPr>
            <w:r w:rsidRPr="000F7C87">
              <w:rPr>
                <w:b/>
                <w:szCs w:val="26"/>
              </w:rPr>
              <w:t>Tổng</w:t>
            </w:r>
          </w:p>
        </w:tc>
      </w:tr>
      <w:tr w:rsidR="005B561C" w:rsidRPr="000F7C87" w14:paraId="48E04D3A" w14:textId="77777777">
        <w:trPr>
          <w:jc w:val="center"/>
        </w:trPr>
        <w:tc>
          <w:tcPr>
            <w:tcW w:w="3402" w:type="dxa"/>
          </w:tcPr>
          <w:p w14:paraId="407319FD" w14:textId="77777777" w:rsidR="005B561C" w:rsidRPr="000F7C87" w:rsidRDefault="00000000">
            <w:pPr>
              <w:ind w:firstLine="0"/>
              <w:rPr>
                <w:szCs w:val="26"/>
              </w:rPr>
            </w:pPr>
            <w:r w:rsidRPr="000F7C87">
              <w:rPr>
                <w:szCs w:val="26"/>
              </w:rPr>
              <w:t>Bài báo đăng tạp chí trong nước</w:t>
            </w:r>
          </w:p>
        </w:tc>
        <w:tc>
          <w:tcPr>
            <w:tcW w:w="850" w:type="dxa"/>
          </w:tcPr>
          <w:p w14:paraId="1AB8C665" w14:textId="77777777" w:rsidR="005B561C" w:rsidRPr="000F7C87" w:rsidRDefault="00000000">
            <w:pPr>
              <w:ind w:firstLine="0"/>
              <w:jc w:val="center"/>
              <w:rPr>
                <w:szCs w:val="26"/>
              </w:rPr>
            </w:pPr>
            <w:r w:rsidRPr="000F7C87">
              <w:rPr>
                <w:szCs w:val="26"/>
              </w:rPr>
              <w:t>17</w:t>
            </w:r>
          </w:p>
        </w:tc>
        <w:tc>
          <w:tcPr>
            <w:tcW w:w="850" w:type="dxa"/>
          </w:tcPr>
          <w:p w14:paraId="3D9FCF1B" w14:textId="77777777" w:rsidR="005B561C" w:rsidRPr="000F7C87" w:rsidRDefault="00000000">
            <w:pPr>
              <w:ind w:firstLine="0"/>
              <w:jc w:val="center"/>
              <w:rPr>
                <w:szCs w:val="26"/>
              </w:rPr>
            </w:pPr>
            <w:r w:rsidRPr="000F7C87">
              <w:rPr>
                <w:szCs w:val="26"/>
              </w:rPr>
              <w:t>42</w:t>
            </w:r>
          </w:p>
        </w:tc>
        <w:tc>
          <w:tcPr>
            <w:tcW w:w="850" w:type="dxa"/>
          </w:tcPr>
          <w:p w14:paraId="36D9246A" w14:textId="77777777" w:rsidR="005B561C" w:rsidRPr="000F7C87" w:rsidRDefault="00000000">
            <w:pPr>
              <w:ind w:firstLine="0"/>
              <w:jc w:val="center"/>
              <w:rPr>
                <w:szCs w:val="26"/>
              </w:rPr>
            </w:pPr>
            <w:r w:rsidRPr="000F7C87">
              <w:rPr>
                <w:szCs w:val="26"/>
              </w:rPr>
              <w:t>50</w:t>
            </w:r>
          </w:p>
        </w:tc>
        <w:tc>
          <w:tcPr>
            <w:tcW w:w="850" w:type="dxa"/>
          </w:tcPr>
          <w:p w14:paraId="4356B5AC" w14:textId="77777777" w:rsidR="005B561C" w:rsidRPr="000F7C87" w:rsidRDefault="00000000">
            <w:pPr>
              <w:ind w:firstLine="0"/>
              <w:jc w:val="center"/>
              <w:rPr>
                <w:szCs w:val="26"/>
              </w:rPr>
            </w:pPr>
            <w:r w:rsidRPr="000F7C87">
              <w:rPr>
                <w:szCs w:val="26"/>
              </w:rPr>
              <w:t>72</w:t>
            </w:r>
          </w:p>
        </w:tc>
        <w:tc>
          <w:tcPr>
            <w:tcW w:w="850" w:type="dxa"/>
          </w:tcPr>
          <w:p w14:paraId="7084660B" w14:textId="77777777" w:rsidR="005B561C" w:rsidRPr="000F7C87" w:rsidRDefault="00000000">
            <w:pPr>
              <w:ind w:firstLine="0"/>
              <w:jc w:val="center"/>
              <w:rPr>
                <w:szCs w:val="26"/>
              </w:rPr>
            </w:pPr>
            <w:r w:rsidRPr="000F7C87">
              <w:rPr>
                <w:szCs w:val="26"/>
              </w:rPr>
              <w:t>109</w:t>
            </w:r>
          </w:p>
        </w:tc>
        <w:tc>
          <w:tcPr>
            <w:tcW w:w="964" w:type="dxa"/>
          </w:tcPr>
          <w:p w14:paraId="224B96AE" w14:textId="77777777" w:rsidR="005B561C" w:rsidRPr="000F7C87" w:rsidRDefault="00000000">
            <w:pPr>
              <w:ind w:firstLine="0"/>
              <w:jc w:val="center"/>
              <w:rPr>
                <w:szCs w:val="26"/>
              </w:rPr>
            </w:pPr>
            <w:r w:rsidRPr="000F7C87">
              <w:rPr>
                <w:szCs w:val="26"/>
              </w:rPr>
              <w:t>290</w:t>
            </w:r>
          </w:p>
        </w:tc>
      </w:tr>
      <w:tr w:rsidR="005B561C" w:rsidRPr="000F7C87" w14:paraId="14DA7ACE" w14:textId="77777777">
        <w:trPr>
          <w:jc w:val="center"/>
        </w:trPr>
        <w:tc>
          <w:tcPr>
            <w:tcW w:w="3402" w:type="dxa"/>
          </w:tcPr>
          <w:p w14:paraId="5FFF96DD" w14:textId="77777777" w:rsidR="005B561C" w:rsidRPr="000F7C87" w:rsidRDefault="00000000">
            <w:pPr>
              <w:ind w:firstLine="0"/>
              <w:rPr>
                <w:szCs w:val="26"/>
              </w:rPr>
            </w:pPr>
            <w:r w:rsidRPr="000F7C87">
              <w:rPr>
                <w:szCs w:val="26"/>
              </w:rPr>
              <w:t>Bài báo đăng tạp chí quốc tế</w:t>
            </w:r>
          </w:p>
        </w:tc>
        <w:tc>
          <w:tcPr>
            <w:tcW w:w="850" w:type="dxa"/>
          </w:tcPr>
          <w:p w14:paraId="6B4B9298" w14:textId="77777777" w:rsidR="005B561C" w:rsidRPr="000F7C87" w:rsidRDefault="00000000">
            <w:pPr>
              <w:ind w:firstLine="0"/>
              <w:jc w:val="center"/>
              <w:rPr>
                <w:szCs w:val="26"/>
              </w:rPr>
            </w:pPr>
            <w:r w:rsidRPr="000F7C87">
              <w:rPr>
                <w:szCs w:val="26"/>
              </w:rPr>
              <w:t>6</w:t>
            </w:r>
          </w:p>
        </w:tc>
        <w:tc>
          <w:tcPr>
            <w:tcW w:w="850" w:type="dxa"/>
          </w:tcPr>
          <w:p w14:paraId="4D43CA27" w14:textId="77777777" w:rsidR="005B561C" w:rsidRPr="000F7C87" w:rsidRDefault="00000000">
            <w:pPr>
              <w:ind w:firstLine="0"/>
              <w:jc w:val="center"/>
              <w:rPr>
                <w:szCs w:val="26"/>
              </w:rPr>
            </w:pPr>
            <w:r w:rsidRPr="000F7C87">
              <w:rPr>
                <w:szCs w:val="26"/>
              </w:rPr>
              <w:t>13</w:t>
            </w:r>
          </w:p>
        </w:tc>
        <w:tc>
          <w:tcPr>
            <w:tcW w:w="850" w:type="dxa"/>
          </w:tcPr>
          <w:p w14:paraId="3CAF1A9A" w14:textId="77777777" w:rsidR="005B561C" w:rsidRPr="000F7C87" w:rsidRDefault="00000000">
            <w:pPr>
              <w:ind w:firstLine="0"/>
              <w:jc w:val="center"/>
              <w:rPr>
                <w:szCs w:val="26"/>
              </w:rPr>
            </w:pPr>
            <w:r w:rsidRPr="000F7C87">
              <w:rPr>
                <w:szCs w:val="26"/>
              </w:rPr>
              <w:t>11</w:t>
            </w:r>
          </w:p>
        </w:tc>
        <w:tc>
          <w:tcPr>
            <w:tcW w:w="850" w:type="dxa"/>
          </w:tcPr>
          <w:p w14:paraId="249C5705" w14:textId="77777777" w:rsidR="005B561C" w:rsidRPr="000F7C87" w:rsidRDefault="00000000">
            <w:pPr>
              <w:ind w:firstLine="0"/>
              <w:jc w:val="center"/>
              <w:rPr>
                <w:szCs w:val="26"/>
              </w:rPr>
            </w:pPr>
            <w:r w:rsidRPr="000F7C87">
              <w:rPr>
                <w:szCs w:val="26"/>
              </w:rPr>
              <w:t>33</w:t>
            </w:r>
          </w:p>
        </w:tc>
        <w:tc>
          <w:tcPr>
            <w:tcW w:w="850" w:type="dxa"/>
          </w:tcPr>
          <w:p w14:paraId="1CC322D3" w14:textId="77777777" w:rsidR="005B561C" w:rsidRPr="000F7C87" w:rsidRDefault="00000000">
            <w:pPr>
              <w:ind w:firstLine="0"/>
              <w:jc w:val="center"/>
              <w:rPr>
                <w:szCs w:val="26"/>
              </w:rPr>
            </w:pPr>
            <w:r w:rsidRPr="000F7C87">
              <w:rPr>
                <w:szCs w:val="26"/>
              </w:rPr>
              <w:t>52</w:t>
            </w:r>
          </w:p>
        </w:tc>
        <w:tc>
          <w:tcPr>
            <w:tcW w:w="964" w:type="dxa"/>
          </w:tcPr>
          <w:p w14:paraId="051BC17D" w14:textId="77777777" w:rsidR="005B561C" w:rsidRPr="000F7C87" w:rsidRDefault="00000000">
            <w:pPr>
              <w:ind w:firstLine="0"/>
              <w:jc w:val="center"/>
              <w:rPr>
                <w:szCs w:val="26"/>
              </w:rPr>
            </w:pPr>
            <w:r w:rsidRPr="000F7C87">
              <w:rPr>
                <w:szCs w:val="26"/>
              </w:rPr>
              <w:t>115</w:t>
            </w:r>
          </w:p>
        </w:tc>
      </w:tr>
      <w:tr w:rsidR="005B561C" w:rsidRPr="000F7C87" w14:paraId="60FEEC7B" w14:textId="77777777">
        <w:trPr>
          <w:jc w:val="center"/>
        </w:trPr>
        <w:tc>
          <w:tcPr>
            <w:tcW w:w="3402" w:type="dxa"/>
          </w:tcPr>
          <w:p w14:paraId="1CA5F2A0" w14:textId="77777777" w:rsidR="005B561C" w:rsidRPr="000F7C87" w:rsidRDefault="00000000">
            <w:pPr>
              <w:ind w:firstLine="0"/>
              <w:rPr>
                <w:szCs w:val="26"/>
              </w:rPr>
            </w:pPr>
            <w:r w:rsidRPr="000F7C87">
              <w:rPr>
                <w:szCs w:val="26"/>
              </w:rPr>
              <w:t>Giáo trình, tài liệu giảng dạy</w:t>
            </w:r>
          </w:p>
        </w:tc>
        <w:tc>
          <w:tcPr>
            <w:tcW w:w="850" w:type="dxa"/>
          </w:tcPr>
          <w:p w14:paraId="2559AA09" w14:textId="77777777" w:rsidR="005B561C" w:rsidRPr="000F7C87" w:rsidRDefault="00000000">
            <w:pPr>
              <w:ind w:firstLine="0"/>
              <w:jc w:val="center"/>
              <w:rPr>
                <w:szCs w:val="26"/>
              </w:rPr>
            </w:pPr>
            <w:r w:rsidRPr="000F7C87">
              <w:rPr>
                <w:szCs w:val="26"/>
              </w:rPr>
              <w:t>26</w:t>
            </w:r>
          </w:p>
        </w:tc>
        <w:tc>
          <w:tcPr>
            <w:tcW w:w="850" w:type="dxa"/>
          </w:tcPr>
          <w:p w14:paraId="7BDCE0CD" w14:textId="77777777" w:rsidR="005B561C" w:rsidRPr="000F7C87" w:rsidRDefault="00000000">
            <w:pPr>
              <w:ind w:firstLine="0"/>
              <w:jc w:val="center"/>
              <w:rPr>
                <w:szCs w:val="26"/>
              </w:rPr>
            </w:pPr>
            <w:r w:rsidRPr="000F7C87">
              <w:rPr>
                <w:szCs w:val="26"/>
              </w:rPr>
              <w:t>31</w:t>
            </w:r>
          </w:p>
        </w:tc>
        <w:tc>
          <w:tcPr>
            <w:tcW w:w="850" w:type="dxa"/>
          </w:tcPr>
          <w:p w14:paraId="63A907E4" w14:textId="77777777" w:rsidR="005B561C" w:rsidRPr="000F7C87" w:rsidRDefault="00000000">
            <w:pPr>
              <w:ind w:firstLine="0"/>
              <w:jc w:val="center"/>
              <w:rPr>
                <w:szCs w:val="26"/>
              </w:rPr>
            </w:pPr>
            <w:r w:rsidRPr="000F7C87">
              <w:rPr>
                <w:szCs w:val="26"/>
              </w:rPr>
              <w:t>12</w:t>
            </w:r>
          </w:p>
        </w:tc>
        <w:tc>
          <w:tcPr>
            <w:tcW w:w="850" w:type="dxa"/>
          </w:tcPr>
          <w:p w14:paraId="66A09390" w14:textId="77777777" w:rsidR="005B561C" w:rsidRPr="000F7C87" w:rsidRDefault="00000000">
            <w:pPr>
              <w:ind w:firstLine="0"/>
              <w:jc w:val="center"/>
              <w:rPr>
                <w:szCs w:val="26"/>
              </w:rPr>
            </w:pPr>
            <w:r w:rsidRPr="000F7C87">
              <w:rPr>
                <w:szCs w:val="26"/>
              </w:rPr>
              <w:t>7</w:t>
            </w:r>
          </w:p>
        </w:tc>
        <w:tc>
          <w:tcPr>
            <w:tcW w:w="850" w:type="dxa"/>
          </w:tcPr>
          <w:p w14:paraId="3949DE12" w14:textId="77777777" w:rsidR="005B561C" w:rsidRPr="000F7C87" w:rsidRDefault="00000000">
            <w:pPr>
              <w:ind w:firstLine="0"/>
              <w:jc w:val="center"/>
              <w:rPr>
                <w:szCs w:val="26"/>
              </w:rPr>
            </w:pPr>
            <w:r w:rsidRPr="000F7C87">
              <w:rPr>
                <w:szCs w:val="26"/>
              </w:rPr>
              <w:t>11</w:t>
            </w:r>
          </w:p>
        </w:tc>
        <w:tc>
          <w:tcPr>
            <w:tcW w:w="964" w:type="dxa"/>
          </w:tcPr>
          <w:p w14:paraId="61D91B73" w14:textId="77777777" w:rsidR="005B561C" w:rsidRPr="000F7C87" w:rsidRDefault="00000000">
            <w:pPr>
              <w:ind w:firstLine="0"/>
              <w:jc w:val="center"/>
              <w:rPr>
                <w:szCs w:val="26"/>
              </w:rPr>
            </w:pPr>
            <w:r w:rsidRPr="000F7C87">
              <w:rPr>
                <w:szCs w:val="26"/>
              </w:rPr>
              <w:t>87</w:t>
            </w:r>
          </w:p>
        </w:tc>
      </w:tr>
      <w:tr w:rsidR="005B561C" w:rsidRPr="000F7C87" w14:paraId="1A461C91" w14:textId="77777777">
        <w:trPr>
          <w:jc w:val="center"/>
        </w:trPr>
        <w:tc>
          <w:tcPr>
            <w:tcW w:w="3402" w:type="dxa"/>
          </w:tcPr>
          <w:p w14:paraId="2EC3257E" w14:textId="77777777" w:rsidR="005B561C" w:rsidRPr="000F7C87" w:rsidRDefault="00000000">
            <w:pPr>
              <w:ind w:firstLine="0"/>
              <w:rPr>
                <w:szCs w:val="26"/>
              </w:rPr>
            </w:pPr>
            <w:r w:rsidRPr="000F7C87">
              <w:rPr>
                <w:szCs w:val="26"/>
              </w:rPr>
              <w:t>Đề tài khoa học công nghệ cấp cơ sở</w:t>
            </w:r>
          </w:p>
        </w:tc>
        <w:tc>
          <w:tcPr>
            <w:tcW w:w="850" w:type="dxa"/>
          </w:tcPr>
          <w:p w14:paraId="0F822174" w14:textId="77777777" w:rsidR="005B561C" w:rsidRPr="000F7C87" w:rsidRDefault="00000000">
            <w:pPr>
              <w:ind w:firstLine="0"/>
              <w:jc w:val="center"/>
              <w:rPr>
                <w:szCs w:val="26"/>
              </w:rPr>
            </w:pPr>
            <w:r w:rsidRPr="000F7C87">
              <w:rPr>
                <w:szCs w:val="26"/>
              </w:rPr>
              <w:t>15</w:t>
            </w:r>
          </w:p>
        </w:tc>
        <w:tc>
          <w:tcPr>
            <w:tcW w:w="850" w:type="dxa"/>
          </w:tcPr>
          <w:p w14:paraId="0E4A07FB" w14:textId="77777777" w:rsidR="005B561C" w:rsidRPr="000F7C87" w:rsidRDefault="00000000">
            <w:pPr>
              <w:ind w:firstLine="0"/>
              <w:jc w:val="center"/>
              <w:rPr>
                <w:szCs w:val="26"/>
              </w:rPr>
            </w:pPr>
            <w:r w:rsidRPr="000F7C87">
              <w:rPr>
                <w:szCs w:val="26"/>
              </w:rPr>
              <w:t>-</w:t>
            </w:r>
          </w:p>
        </w:tc>
        <w:tc>
          <w:tcPr>
            <w:tcW w:w="850" w:type="dxa"/>
          </w:tcPr>
          <w:p w14:paraId="4920DB6F" w14:textId="77777777" w:rsidR="005B561C" w:rsidRPr="000F7C87" w:rsidRDefault="00000000">
            <w:pPr>
              <w:ind w:firstLine="0"/>
              <w:jc w:val="center"/>
              <w:rPr>
                <w:szCs w:val="26"/>
              </w:rPr>
            </w:pPr>
            <w:r w:rsidRPr="000F7C87">
              <w:rPr>
                <w:szCs w:val="26"/>
              </w:rPr>
              <w:t>7</w:t>
            </w:r>
          </w:p>
        </w:tc>
        <w:tc>
          <w:tcPr>
            <w:tcW w:w="850" w:type="dxa"/>
          </w:tcPr>
          <w:p w14:paraId="0C8F1475" w14:textId="77777777" w:rsidR="005B561C" w:rsidRPr="000F7C87" w:rsidRDefault="00000000">
            <w:pPr>
              <w:ind w:firstLine="0"/>
              <w:jc w:val="center"/>
              <w:rPr>
                <w:szCs w:val="26"/>
              </w:rPr>
            </w:pPr>
            <w:r w:rsidRPr="000F7C87">
              <w:rPr>
                <w:szCs w:val="26"/>
              </w:rPr>
              <w:t>7</w:t>
            </w:r>
          </w:p>
        </w:tc>
        <w:tc>
          <w:tcPr>
            <w:tcW w:w="850" w:type="dxa"/>
          </w:tcPr>
          <w:p w14:paraId="68108BE4" w14:textId="77777777" w:rsidR="005B561C" w:rsidRPr="000F7C87" w:rsidRDefault="00000000">
            <w:pPr>
              <w:ind w:firstLine="0"/>
              <w:jc w:val="center"/>
              <w:rPr>
                <w:szCs w:val="26"/>
              </w:rPr>
            </w:pPr>
            <w:r w:rsidRPr="000F7C87">
              <w:rPr>
                <w:szCs w:val="26"/>
              </w:rPr>
              <w:t>8</w:t>
            </w:r>
          </w:p>
        </w:tc>
        <w:tc>
          <w:tcPr>
            <w:tcW w:w="964" w:type="dxa"/>
          </w:tcPr>
          <w:p w14:paraId="5DD39D4B" w14:textId="77777777" w:rsidR="005B561C" w:rsidRPr="000F7C87" w:rsidRDefault="00000000">
            <w:pPr>
              <w:ind w:firstLine="0"/>
              <w:jc w:val="center"/>
              <w:rPr>
                <w:szCs w:val="26"/>
              </w:rPr>
            </w:pPr>
            <w:r w:rsidRPr="000F7C87">
              <w:rPr>
                <w:szCs w:val="26"/>
              </w:rPr>
              <w:t>37</w:t>
            </w:r>
          </w:p>
        </w:tc>
      </w:tr>
      <w:tr w:rsidR="005B561C" w:rsidRPr="000F7C87" w14:paraId="36404E32" w14:textId="77777777">
        <w:trPr>
          <w:jc w:val="center"/>
        </w:trPr>
        <w:tc>
          <w:tcPr>
            <w:tcW w:w="3402" w:type="dxa"/>
          </w:tcPr>
          <w:p w14:paraId="0EC2A3BF" w14:textId="77777777" w:rsidR="005B561C" w:rsidRPr="000F7C87" w:rsidRDefault="00000000">
            <w:pPr>
              <w:ind w:firstLine="0"/>
              <w:rPr>
                <w:szCs w:val="26"/>
              </w:rPr>
            </w:pPr>
            <w:r w:rsidRPr="000F7C87">
              <w:rPr>
                <w:szCs w:val="26"/>
              </w:rPr>
              <w:t>Sách xuất bản</w:t>
            </w:r>
          </w:p>
        </w:tc>
        <w:tc>
          <w:tcPr>
            <w:tcW w:w="850" w:type="dxa"/>
          </w:tcPr>
          <w:p w14:paraId="5C108B49" w14:textId="77777777" w:rsidR="005B561C" w:rsidRPr="000F7C87" w:rsidRDefault="00000000">
            <w:pPr>
              <w:ind w:firstLine="0"/>
              <w:jc w:val="center"/>
              <w:rPr>
                <w:szCs w:val="26"/>
              </w:rPr>
            </w:pPr>
            <w:r w:rsidRPr="000F7C87">
              <w:rPr>
                <w:szCs w:val="26"/>
              </w:rPr>
              <w:t>-</w:t>
            </w:r>
          </w:p>
        </w:tc>
        <w:tc>
          <w:tcPr>
            <w:tcW w:w="850" w:type="dxa"/>
          </w:tcPr>
          <w:p w14:paraId="01BC5281" w14:textId="77777777" w:rsidR="005B561C" w:rsidRPr="000F7C87" w:rsidRDefault="00000000">
            <w:pPr>
              <w:ind w:firstLine="0"/>
              <w:jc w:val="center"/>
              <w:rPr>
                <w:szCs w:val="26"/>
              </w:rPr>
            </w:pPr>
            <w:r w:rsidRPr="000F7C87">
              <w:rPr>
                <w:szCs w:val="26"/>
              </w:rPr>
              <w:t>2</w:t>
            </w:r>
          </w:p>
        </w:tc>
        <w:tc>
          <w:tcPr>
            <w:tcW w:w="850" w:type="dxa"/>
          </w:tcPr>
          <w:p w14:paraId="30B5D051" w14:textId="77777777" w:rsidR="005B561C" w:rsidRPr="000F7C87" w:rsidRDefault="00000000">
            <w:pPr>
              <w:ind w:firstLine="0"/>
              <w:jc w:val="center"/>
              <w:rPr>
                <w:szCs w:val="26"/>
              </w:rPr>
            </w:pPr>
            <w:r w:rsidRPr="000F7C87">
              <w:rPr>
                <w:szCs w:val="26"/>
              </w:rPr>
              <w:t>2</w:t>
            </w:r>
          </w:p>
        </w:tc>
        <w:tc>
          <w:tcPr>
            <w:tcW w:w="850" w:type="dxa"/>
          </w:tcPr>
          <w:p w14:paraId="4A0588C5" w14:textId="77777777" w:rsidR="005B561C" w:rsidRPr="000F7C87" w:rsidRDefault="00000000">
            <w:pPr>
              <w:ind w:firstLine="0"/>
              <w:jc w:val="center"/>
              <w:rPr>
                <w:szCs w:val="26"/>
              </w:rPr>
            </w:pPr>
            <w:r w:rsidRPr="000F7C87">
              <w:rPr>
                <w:szCs w:val="26"/>
              </w:rPr>
              <w:t>2</w:t>
            </w:r>
          </w:p>
        </w:tc>
        <w:tc>
          <w:tcPr>
            <w:tcW w:w="850" w:type="dxa"/>
          </w:tcPr>
          <w:p w14:paraId="515CDA23" w14:textId="77777777" w:rsidR="005B561C" w:rsidRPr="000F7C87" w:rsidRDefault="00000000">
            <w:pPr>
              <w:ind w:firstLine="0"/>
              <w:jc w:val="center"/>
              <w:rPr>
                <w:szCs w:val="26"/>
              </w:rPr>
            </w:pPr>
            <w:r w:rsidRPr="000F7C87">
              <w:rPr>
                <w:szCs w:val="26"/>
              </w:rPr>
              <w:t>6</w:t>
            </w:r>
          </w:p>
        </w:tc>
        <w:tc>
          <w:tcPr>
            <w:tcW w:w="964" w:type="dxa"/>
          </w:tcPr>
          <w:p w14:paraId="7229521E" w14:textId="77777777" w:rsidR="005B561C" w:rsidRPr="000F7C87" w:rsidRDefault="00000000">
            <w:pPr>
              <w:ind w:firstLine="0"/>
              <w:jc w:val="center"/>
              <w:rPr>
                <w:szCs w:val="26"/>
              </w:rPr>
            </w:pPr>
            <w:r w:rsidRPr="000F7C87">
              <w:rPr>
                <w:szCs w:val="26"/>
              </w:rPr>
              <w:t>12</w:t>
            </w:r>
          </w:p>
        </w:tc>
      </w:tr>
      <w:tr w:rsidR="005B561C" w:rsidRPr="000F7C87" w14:paraId="1DED64F4" w14:textId="77777777">
        <w:trPr>
          <w:jc w:val="center"/>
        </w:trPr>
        <w:tc>
          <w:tcPr>
            <w:tcW w:w="3402" w:type="dxa"/>
          </w:tcPr>
          <w:p w14:paraId="5C04B366" w14:textId="77777777" w:rsidR="005B561C" w:rsidRPr="000F7C87" w:rsidRDefault="00000000">
            <w:pPr>
              <w:ind w:firstLine="0"/>
              <w:rPr>
                <w:szCs w:val="26"/>
              </w:rPr>
            </w:pPr>
            <w:r w:rsidRPr="000F7C87">
              <w:rPr>
                <w:szCs w:val="26"/>
              </w:rPr>
              <w:t>Tham luận hội thảo quốc tế</w:t>
            </w:r>
          </w:p>
        </w:tc>
        <w:tc>
          <w:tcPr>
            <w:tcW w:w="850" w:type="dxa"/>
          </w:tcPr>
          <w:p w14:paraId="3B6324B9" w14:textId="77777777" w:rsidR="005B561C" w:rsidRPr="000F7C87" w:rsidRDefault="00000000">
            <w:pPr>
              <w:ind w:firstLine="0"/>
              <w:jc w:val="center"/>
              <w:rPr>
                <w:szCs w:val="26"/>
              </w:rPr>
            </w:pPr>
            <w:r w:rsidRPr="000F7C87">
              <w:rPr>
                <w:szCs w:val="26"/>
              </w:rPr>
              <w:t>1</w:t>
            </w:r>
          </w:p>
        </w:tc>
        <w:tc>
          <w:tcPr>
            <w:tcW w:w="850" w:type="dxa"/>
          </w:tcPr>
          <w:p w14:paraId="6584B0C9" w14:textId="77777777" w:rsidR="005B561C" w:rsidRPr="000F7C87" w:rsidRDefault="00000000">
            <w:pPr>
              <w:ind w:firstLine="0"/>
              <w:jc w:val="center"/>
              <w:rPr>
                <w:szCs w:val="26"/>
              </w:rPr>
            </w:pPr>
            <w:r w:rsidRPr="000F7C87">
              <w:rPr>
                <w:szCs w:val="26"/>
              </w:rPr>
              <w:t>2</w:t>
            </w:r>
          </w:p>
        </w:tc>
        <w:tc>
          <w:tcPr>
            <w:tcW w:w="850" w:type="dxa"/>
          </w:tcPr>
          <w:p w14:paraId="2E7EF838" w14:textId="77777777" w:rsidR="005B561C" w:rsidRPr="000F7C87" w:rsidRDefault="00000000">
            <w:pPr>
              <w:ind w:firstLine="0"/>
              <w:jc w:val="center"/>
              <w:rPr>
                <w:szCs w:val="26"/>
              </w:rPr>
            </w:pPr>
            <w:r w:rsidRPr="000F7C87">
              <w:rPr>
                <w:szCs w:val="26"/>
              </w:rPr>
              <w:t>3</w:t>
            </w:r>
          </w:p>
        </w:tc>
        <w:tc>
          <w:tcPr>
            <w:tcW w:w="850" w:type="dxa"/>
          </w:tcPr>
          <w:p w14:paraId="58055715" w14:textId="77777777" w:rsidR="005B561C" w:rsidRPr="000F7C87" w:rsidRDefault="00000000">
            <w:pPr>
              <w:ind w:firstLine="0"/>
              <w:jc w:val="center"/>
              <w:rPr>
                <w:szCs w:val="26"/>
              </w:rPr>
            </w:pPr>
            <w:r w:rsidRPr="000F7C87">
              <w:rPr>
                <w:szCs w:val="26"/>
              </w:rPr>
              <w:t>4</w:t>
            </w:r>
          </w:p>
        </w:tc>
        <w:tc>
          <w:tcPr>
            <w:tcW w:w="850" w:type="dxa"/>
          </w:tcPr>
          <w:p w14:paraId="5FEA9931" w14:textId="77777777" w:rsidR="005B561C" w:rsidRPr="000F7C87" w:rsidRDefault="00000000">
            <w:pPr>
              <w:ind w:firstLine="0"/>
              <w:jc w:val="center"/>
              <w:rPr>
                <w:szCs w:val="26"/>
              </w:rPr>
            </w:pPr>
            <w:r w:rsidRPr="000F7C87">
              <w:rPr>
                <w:szCs w:val="26"/>
              </w:rPr>
              <w:t>5</w:t>
            </w:r>
          </w:p>
        </w:tc>
        <w:tc>
          <w:tcPr>
            <w:tcW w:w="964" w:type="dxa"/>
          </w:tcPr>
          <w:p w14:paraId="4603E177" w14:textId="77777777" w:rsidR="005B561C" w:rsidRPr="000F7C87" w:rsidRDefault="00000000">
            <w:pPr>
              <w:ind w:firstLine="0"/>
              <w:jc w:val="center"/>
              <w:rPr>
                <w:szCs w:val="26"/>
              </w:rPr>
            </w:pPr>
            <w:r w:rsidRPr="000F7C87">
              <w:rPr>
                <w:szCs w:val="26"/>
              </w:rPr>
              <w:t>15</w:t>
            </w:r>
          </w:p>
        </w:tc>
      </w:tr>
      <w:tr w:rsidR="005B561C" w:rsidRPr="000F7C87" w14:paraId="4953A4F3" w14:textId="77777777">
        <w:trPr>
          <w:jc w:val="center"/>
        </w:trPr>
        <w:tc>
          <w:tcPr>
            <w:tcW w:w="3402" w:type="dxa"/>
          </w:tcPr>
          <w:p w14:paraId="3746AC7F" w14:textId="77777777" w:rsidR="005B561C" w:rsidRPr="000F7C87" w:rsidRDefault="00000000">
            <w:pPr>
              <w:ind w:firstLine="0"/>
              <w:rPr>
                <w:szCs w:val="26"/>
              </w:rPr>
            </w:pPr>
            <w:r w:rsidRPr="000F7C87">
              <w:rPr>
                <w:szCs w:val="26"/>
              </w:rPr>
              <w:t>Tham luận hội thảo quốc gia</w:t>
            </w:r>
          </w:p>
        </w:tc>
        <w:tc>
          <w:tcPr>
            <w:tcW w:w="850" w:type="dxa"/>
          </w:tcPr>
          <w:p w14:paraId="2D546565" w14:textId="77777777" w:rsidR="005B561C" w:rsidRPr="000F7C87" w:rsidRDefault="005B561C">
            <w:pPr>
              <w:ind w:firstLine="0"/>
              <w:jc w:val="center"/>
              <w:rPr>
                <w:szCs w:val="26"/>
              </w:rPr>
            </w:pPr>
          </w:p>
        </w:tc>
        <w:tc>
          <w:tcPr>
            <w:tcW w:w="850" w:type="dxa"/>
          </w:tcPr>
          <w:p w14:paraId="19C2A4B1" w14:textId="77777777" w:rsidR="005B561C" w:rsidRPr="000F7C87" w:rsidRDefault="005B561C">
            <w:pPr>
              <w:ind w:firstLine="0"/>
              <w:jc w:val="center"/>
              <w:rPr>
                <w:szCs w:val="26"/>
              </w:rPr>
            </w:pPr>
          </w:p>
        </w:tc>
        <w:tc>
          <w:tcPr>
            <w:tcW w:w="850" w:type="dxa"/>
          </w:tcPr>
          <w:p w14:paraId="5B34DB56" w14:textId="77777777" w:rsidR="005B561C" w:rsidRPr="000F7C87" w:rsidRDefault="005B561C">
            <w:pPr>
              <w:ind w:firstLine="0"/>
              <w:jc w:val="center"/>
              <w:rPr>
                <w:szCs w:val="26"/>
              </w:rPr>
            </w:pPr>
          </w:p>
        </w:tc>
        <w:tc>
          <w:tcPr>
            <w:tcW w:w="850" w:type="dxa"/>
          </w:tcPr>
          <w:p w14:paraId="15CF658F" w14:textId="77777777" w:rsidR="005B561C" w:rsidRPr="000F7C87" w:rsidRDefault="005B561C">
            <w:pPr>
              <w:ind w:firstLine="0"/>
              <w:jc w:val="center"/>
              <w:rPr>
                <w:szCs w:val="26"/>
              </w:rPr>
            </w:pPr>
          </w:p>
        </w:tc>
        <w:tc>
          <w:tcPr>
            <w:tcW w:w="850" w:type="dxa"/>
          </w:tcPr>
          <w:p w14:paraId="5077E754" w14:textId="77777777" w:rsidR="005B561C" w:rsidRPr="000F7C87" w:rsidRDefault="005B561C">
            <w:pPr>
              <w:ind w:firstLine="0"/>
              <w:jc w:val="center"/>
              <w:rPr>
                <w:szCs w:val="26"/>
              </w:rPr>
            </w:pPr>
          </w:p>
        </w:tc>
        <w:tc>
          <w:tcPr>
            <w:tcW w:w="964" w:type="dxa"/>
          </w:tcPr>
          <w:p w14:paraId="22F26D31" w14:textId="77777777" w:rsidR="005B561C" w:rsidRPr="000F7C87" w:rsidRDefault="00000000">
            <w:pPr>
              <w:ind w:firstLine="0"/>
              <w:jc w:val="center"/>
              <w:rPr>
                <w:szCs w:val="26"/>
              </w:rPr>
            </w:pPr>
            <w:r w:rsidRPr="000F7C87">
              <w:rPr>
                <w:szCs w:val="26"/>
              </w:rPr>
              <w:t>21</w:t>
            </w:r>
          </w:p>
        </w:tc>
      </w:tr>
      <w:tr w:rsidR="005B561C" w:rsidRPr="000F7C87" w14:paraId="392138E8" w14:textId="77777777">
        <w:trPr>
          <w:jc w:val="center"/>
        </w:trPr>
        <w:tc>
          <w:tcPr>
            <w:tcW w:w="3402" w:type="dxa"/>
          </w:tcPr>
          <w:p w14:paraId="28EBE84D" w14:textId="77777777" w:rsidR="005B561C" w:rsidRPr="000F7C87" w:rsidRDefault="00000000">
            <w:pPr>
              <w:ind w:firstLine="0"/>
              <w:rPr>
                <w:szCs w:val="26"/>
              </w:rPr>
            </w:pPr>
            <w:r w:rsidRPr="000F7C87">
              <w:rPr>
                <w:szCs w:val="26"/>
              </w:rPr>
              <w:t>Đề tài khoa học công nghệ cấp quốc gia</w:t>
            </w:r>
          </w:p>
        </w:tc>
        <w:tc>
          <w:tcPr>
            <w:tcW w:w="850" w:type="dxa"/>
          </w:tcPr>
          <w:p w14:paraId="7D3BACA2" w14:textId="77777777" w:rsidR="005B561C" w:rsidRPr="000F7C87" w:rsidRDefault="005B561C">
            <w:pPr>
              <w:ind w:firstLine="0"/>
              <w:jc w:val="center"/>
              <w:rPr>
                <w:szCs w:val="26"/>
              </w:rPr>
            </w:pPr>
          </w:p>
        </w:tc>
        <w:tc>
          <w:tcPr>
            <w:tcW w:w="850" w:type="dxa"/>
          </w:tcPr>
          <w:p w14:paraId="755ABACF" w14:textId="77777777" w:rsidR="005B561C" w:rsidRPr="000F7C87" w:rsidRDefault="005B561C">
            <w:pPr>
              <w:ind w:firstLine="0"/>
              <w:jc w:val="center"/>
              <w:rPr>
                <w:szCs w:val="26"/>
              </w:rPr>
            </w:pPr>
          </w:p>
        </w:tc>
        <w:tc>
          <w:tcPr>
            <w:tcW w:w="850" w:type="dxa"/>
          </w:tcPr>
          <w:p w14:paraId="34BD900F" w14:textId="77777777" w:rsidR="005B561C" w:rsidRPr="000F7C87" w:rsidRDefault="005B561C">
            <w:pPr>
              <w:ind w:firstLine="0"/>
              <w:jc w:val="center"/>
              <w:rPr>
                <w:szCs w:val="26"/>
              </w:rPr>
            </w:pPr>
          </w:p>
        </w:tc>
        <w:tc>
          <w:tcPr>
            <w:tcW w:w="850" w:type="dxa"/>
          </w:tcPr>
          <w:p w14:paraId="674C68D6" w14:textId="77777777" w:rsidR="005B561C" w:rsidRPr="000F7C87" w:rsidRDefault="005B561C">
            <w:pPr>
              <w:ind w:firstLine="0"/>
              <w:jc w:val="center"/>
              <w:rPr>
                <w:szCs w:val="26"/>
              </w:rPr>
            </w:pPr>
          </w:p>
        </w:tc>
        <w:tc>
          <w:tcPr>
            <w:tcW w:w="850" w:type="dxa"/>
          </w:tcPr>
          <w:p w14:paraId="795ECE54" w14:textId="77777777" w:rsidR="005B561C" w:rsidRPr="000F7C87" w:rsidRDefault="005B561C">
            <w:pPr>
              <w:ind w:firstLine="0"/>
              <w:jc w:val="center"/>
              <w:rPr>
                <w:szCs w:val="26"/>
              </w:rPr>
            </w:pPr>
          </w:p>
        </w:tc>
        <w:tc>
          <w:tcPr>
            <w:tcW w:w="964" w:type="dxa"/>
          </w:tcPr>
          <w:p w14:paraId="451E5EA2" w14:textId="77777777" w:rsidR="005B561C" w:rsidRPr="000F7C87" w:rsidRDefault="00000000">
            <w:pPr>
              <w:ind w:firstLine="0"/>
              <w:jc w:val="center"/>
              <w:rPr>
                <w:szCs w:val="26"/>
              </w:rPr>
            </w:pPr>
            <w:r w:rsidRPr="000F7C87">
              <w:rPr>
                <w:szCs w:val="26"/>
              </w:rPr>
              <w:t>3</w:t>
            </w:r>
          </w:p>
        </w:tc>
      </w:tr>
      <w:tr w:rsidR="005B561C" w:rsidRPr="000F7C87" w14:paraId="6F6166F0" w14:textId="77777777">
        <w:trPr>
          <w:jc w:val="center"/>
        </w:trPr>
        <w:tc>
          <w:tcPr>
            <w:tcW w:w="3402" w:type="dxa"/>
          </w:tcPr>
          <w:p w14:paraId="4A90DDC5" w14:textId="77777777" w:rsidR="005B561C" w:rsidRPr="000F7C87" w:rsidRDefault="00000000">
            <w:pPr>
              <w:ind w:firstLine="0"/>
              <w:rPr>
                <w:szCs w:val="26"/>
              </w:rPr>
            </w:pPr>
            <w:r w:rsidRPr="000F7C87">
              <w:rPr>
                <w:b/>
                <w:szCs w:val="26"/>
              </w:rPr>
              <w:t>Tổng cộng</w:t>
            </w:r>
          </w:p>
        </w:tc>
        <w:tc>
          <w:tcPr>
            <w:tcW w:w="850" w:type="dxa"/>
          </w:tcPr>
          <w:p w14:paraId="32989EF7" w14:textId="77777777" w:rsidR="005B561C" w:rsidRPr="000F7C87" w:rsidRDefault="00000000">
            <w:pPr>
              <w:ind w:firstLine="0"/>
              <w:jc w:val="center"/>
              <w:rPr>
                <w:szCs w:val="26"/>
              </w:rPr>
            </w:pPr>
            <w:r w:rsidRPr="000F7C87">
              <w:rPr>
                <w:b/>
                <w:szCs w:val="26"/>
              </w:rPr>
              <w:t>65</w:t>
            </w:r>
          </w:p>
        </w:tc>
        <w:tc>
          <w:tcPr>
            <w:tcW w:w="850" w:type="dxa"/>
          </w:tcPr>
          <w:p w14:paraId="24173FC0" w14:textId="77777777" w:rsidR="005B561C" w:rsidRPr="000F7C87" w:rsidRDefault="00000000">
            <w:pPr>
              <w:ind w:firstLine="0"/>
              <w:jc w:val="center"/>
              <w:rPr>
                <w:szCs w:val="26"/>
              </w:rPr>
            </w:pPr>
            <w:r w:rsidRPr="000F7C87">
              <w:rPr>
                <w:b/>
                <w:szCs w:val="26"/>
              </w:rPr>
              <w:t>90</w:t>
            </w:r>
          </w:p>
        </w:tc>
        <w:tc>
          <w:tcPr>
            <w:tcW w:w="850" w:type="dxa"/>
          </w:tcPr>
          <w:p w14:paraId="2AF5704F" w14:textId="77777777" w:rsidR="005B561C" w:rsidRPr="000F7C87" w:rsidRDefault="00000000">
            <w:pPr>
              <w:ind w:firstLine="0"/>
              <w:jc w:val="center"/>
              <w:rPr>
                <w:szCs w:val="26"/>
              </w:rPr>
            </w:pPr>
            <w:r w:rsidRPr="000F7C87">
              <w:rPr>
                <w:b/>
                <w:szCs w:val="26"/>
              </w:rPr>
              <w:t>85</w:t>
            </w:r>
          </w:p>
        </w:tc>
        <w:tc>
          <w:tcPr>
            <w:tcW w:w="850" w:type="dxa"/>
          </w:tcPr>
          <w:p w14:paraId="24E24C16" w14:textId="77777777" w:rsidR="005B561C" w:rsidRPr="000F7C87" w:rsidRDefault="00000000">
            <w:pPr>
              <w:ind w:firstLine="0"/>
              <w:jc w:val="center"/>
              <w:rPr>
                <w:szCs w:val="26"/>
              </w:rPr>
            </w:pPr>
            <w:r w:rsidRPr="000F7C87">
              <w:rPr>
                <w:b/>
                <w:szCs w:val="26"/>
              </w:rPr>
              <w:t>125</w:t>
            </w:r>
          </w:p>
        </w:tc>
        <w:tc>
          <w:tcPr>
            <w:tcW w:w="850" w:type="dxa"/>
          </w:tcPr>
          <w:p w14:paraId="188DA31D" w14:textId="77777777" w:rsidR="005B561C" w:rsidRPr="000F7C87" w:rsidRDefault="00000000">
            <w:pPr>
              <w:ind w:firstLine="0"/>
              <w:jc w:val="center"/>
              <w:rPr>
                <w:szCs w:val="26"/>
              </w:rPr>
            </w:pPr>
            <w:r w:rsidRPr="000F7C87">
              <w:rPr>
                <w:b/>
                <w:szCs w:val="26"/>
              </w:rPr>
              <w:t>191</w:t>
            </w:r>
          </w:p>
        </w:tc>
        <w:tc>
          <w:tcPr>
            <w:tcW w:w="964" w:type="dxa"/>
          </w:tcPr>
          <w:p w14:paraId="0CB74F14" w14:textId="77777777" w:rsidR="005B561C" w:rsidRPr="000F7C87" w:rsidRDefault="00000000">
            <w:pPr>
              <w:ind w:firstLine="0"/>
              <w:jc w:val="center"/>
              <w:rPr>
                <w:szCs w:val="26"/>
              </w:rPr>
            </w:pPr>
            <w:r w:rsidRPr="000F7C87">
              <w:rPr>
                <w:b/>
                <w:szCs w:val="26"/>
              </w:rPr>
              <w:t>580</w:t>
            </w:r>
          </w:p>
        </w:tc>
      </w:tr>
    </w:tbl>
    <w:p w14:paraId="06B6F9A1" w14:textId="77777777" w:rsidR="005B561C" w:rsidRPr="000F7C87" w:rsidRDefault="00000000">
      <w:pPr>
        <w:spacing w:after="160"/>
        <w:ind w:firstLine="0"/>
        <w:rPr>
          <w:szCs w:val="26"/>
        </w:rPr>
      </w:pPr>
      <w:r w:rsidRPr="000F7C87">
        <w:rPr>
          <w:i/>
          <w:szCs w:val="26"/>
        </w:rPr>
        <w:t>Nguồn: Tổng hợp của tác giả từ các danh mục thống kê của Phòng Khoa học Công nghệ, Trường Đại học Thành Đô. Danh mục tham luận hội thảo quốc gia không có trường dữ liệu về thời gian nên chưa tách được theo năm. Danh mục không ghi nhận đề tài cấp cơ sở nào trong năm 2022.</w:t>
      </w:r>
    </w:p>
    <w:p w14:paraId="34935374" w14:textId="77777777" w:rsidR="005B561C" w:rsidRPr="000F7C87" w:rsidRDefault="00000000">
      <w:pPr>
        <w:rPr>
          <w:szCs w:val="26"/>
        </w:rPr>
      </w:pPr>
      <w:r w:rsidRPr="000F7C87">
        <w:rPr>
          <w:szCs w:val="26"/>
        </w:rPr>
        <w:t>Con số 580 chỉ phản ánh số bản ghi trong các danh mục, chưa phải số sản phẩm độc lập. Phép đối chiếu giữa danh mục đề tài và hai danh mục bài báo, thực hiện bằng cách so khớp tên chủ nhiệm đề tài với danh sách tác giả trong cửa sổ ba năm kể từ năm nghiệm thu, cho thấy 107 trên 405 bài báo, tương đương 26,4%, gắn với ít nhất một đề tài và do đó đã được tính hai lần. Sau khi khử trùng đếm, quy mô thực tế là khoảng 470 sản phẩm độc lập. Con số này được dùng để mô tả quy mô, không được dùng làm mẫu số cho bất kỳ tỷ lệ nào.</w:t>
      </w:r>
    </w:p>
    <w:p w14:paraId="12F56B4D" w14:textId="77777777" w:rsidR="005B561C" w:rsidRPr="000F7C87" w:rsidRDefault="00000000">
      <w:pPr>
        <w:rPr>
          <w:szCs w:val="26"/>
        </w:rPr>
      </w:pPr>
      <w:r w:rsidRPr="000F7C87">
        <w:rPr>
          <w:szCs w:val="26"/>
        </w:rPr>
        <w:t xml:space="preserve">Số liệu tại Bảng 2.2 cho thấy hai xu hướng ngược chiều. Công bố trên tạp chí tăng liên tục với tốc độ tăng bình quân 59,1% một năm đối với bài báo trong nước và 71,6% một năm đối với bài báo quốc tế, tương ứng mức tăng tuyệt đối 92 bài và 46 bài. Trong khi đó, giáo trình và tài liệu giảng dạy giảm bình quân 19,3% một năm, từ </w:t>
      </w:r>
      <w:r w:rsidRPr="000F7C87">
        <w:rPr>
          <w:szCs w:val="26"/>
        </w:rPr>
        <w:lastRenderedPageBreak/>
        <w:t>26 xuống 11 tài liệu. Tỷ lệ giữa số bài báo và số giáo trình biên soạn trong năm chuyển từ 0,9 lần năm 2021 lên 14,6 lần năm 2025.</w:t>
      </w:r>
    </w:p>
    <w:p w14:paraId="6C221A7F" w14:textId="77777777" w:rsidR="005B561C" w:rsidRPr="000F7C87" w:rsidRDefault="00000000">
      <w:pPr>
        <w:rPr>
          <w:szCs w:val="26"/>
        </w:rPr>
      </w:pPr>
      <w:r w:rsidRPr="000F7C87">
        <w:rPr>
          <w:szCs w:val="26"/>
        </w:rPr>
        <w:t>Về diễn giải xu hướng giảm của giáo trình, cần cân nhắc hai giả thuyết. Giả thuyết thứ nhất cho rằng nguồn lực khoa học của Nhà trường dịch chuyển về phía công bố, do cơ chế khuyến khích và quy đổi giờ nghiên cứu nghiêng hẳn về nhóm sản phẩm này. Giả thuyết thứ hai cho rằng hoạt động biên soạn giáo trình mang tính xây dựng nền, có điểm bão hòa: khi các chương trình đào tạo đã có đủ tài liệu thì cường độ biên soạn giảm tự nhiên. Số liệu lũy kế ủng hộ một phần giả thuyết thứ hai, bởi 57 trên 87 tài liệu được biên soạn trong hai năm đầu kỳ, đạt mật độ 3,2 tài liệu một ngành, và tăng lên 4,8 tài liệu một ngành vào cuối kỳ. Để phân xử hai giả thuyết cần số liệu về tổng số học phần của mười tám ngành và tỷ lệ học phần đã có giáo trình, là dữ liệu mà đề tài chưa tiếp cận được. Vì vậy, trong phạm vi nghiên cứu này, xu hướng giảm của giáo trình được ghi nhận như một dữ kiện chứ không được quy về một nguyên nhân duy nhất.</w:t>
      </w:r>
    </w:p>
    <w:p w14:paraId="735F7CCF" w14:textId="77777777" w:rsidR="005B561C" w:rsidRPr="000F7C87" w:rsidRDefault="00000000">
      <w:pPr>
        <w:rPr>
          <w:szCs w:val="26"/>
        </w:rPr>
      </w:pPr>
      <w:r w:rsidRPr="000F7C87">
        <w:rPr>
          <w:szCs w:val="26"/>
        </w:rPr>
        <w:t>Điểm có ý nghĩa đối với quản lý quyền sở hữu trí tuệ là sự dịch chuyển tương quan giữa hai nhóm sản phẩm. Bài báo khoa học phát sinh quyền tác giả nhưng hầu như không có khả năng khai thác thương mại. Giáo trình và học liệu thuộc nhóm có khả năng khai thác cao hơn, và trên thực tế đây là nhóm duy nhất của Nhà trường đã được chuyển giao quyền sử dụng có thu phí, như trình bày tại Mục 2.4.</w:t>
      </w:r>
    </w:p>
    <w:p w14:paraId="31440903" w14:textId="77777777" w:rsidR="005B561C" w:rsidRPr="000F7C87" w:rsidRDefault="00000000">
      <w:pPr>
        <w:spacing w:before="200" w:after="100"/>
        <w:ind w:firstLine="0"/>
        <w:rPr>
          <w:szCs w:val="26"/>
        </w:rPr>
      </w:pPr>
      <w:r w:rsidRPr="000F7C87">
        <w:rPr>
          <w:b/>
          <w:szCs w:val="26"/>
        </w:rPr>
        <w:t>2.1.3. Đề tài khoa học công nghệ cấp quốc gia</w:t>
      </w:r>
    </w:p>
    <w:p w14:paraId="1A1A7CA7" w14:textId="77777777" w:rsidR="005B561C" w:rsidRPr="000F7C87" w:rsidRDefault="00000000">
      <w:pPr>
        <w:rPr>
          <w:szCs w:val="26"/>
        </w:rPr>
      </w:pPr>
      <w:r w:rsidRPr="000F7C87">
        <w:rPr>
          <w:szCs w:val="26"/>
        </w:rPr>
        <w:t>Trong giai đoạn nghiên cứu, Nhà trường chủ trì ba đề tài cấp quốc gia do Quỹ Phát triển khoa học và công nghệ quốc gia tài trợ, với tổng kinh phí được duyệt là 4.670.000.000 đồng. Đề tài thứ nhất nghiên cứu phương pháp học vi mô trong giáo dục đại học, kinh phí 870 triệu đồng, thực hiện từ tháng 9 năm 2024. Đề tài thứ hai nghiên cứu ảnh hưởng của polyelectrolyte polythiophene và hạt nano vô cơ đến tính chất lớp phủ hữu cơ, kinh phí 1,9 tỷ đồng, thực hiện trong 36 tháng từ năm 2025. Đề tài thứ ba phát triển mô hình học tập tự điều chỉnh tích hợp trí tuệ nhân tạo tạo sinh, kinh phí 1,9 tỷ đồng, thực hiện trong 48 tháng từ năm 2025.</w:t>
      </w:r>
    </w:p>
    <w:p w14:paraId="052CCDDE" w14:textId="77777777" w:rsidR="005B561C" w:rsidRPr="000F7C87" w:rsidRDefault="00000000">
      <w:pPr>
        <w:rPr>
          <w:szCs w:val="26"/>
        </w:rPr>
      </w:pPr>
      <w:r w:rsidRPr="000F7C87">
        <w:rPr>
          <w:szCs w:val="26"/>
        </w:rPr>
        <w:t xml:space="preserve">Cả ba đề tài đều được giao trong hai năm cuối kỳ nghiên cứu và đều đang trong thời gian thực hiện, do đó chưa phát sinh sản phẩm nghiệm thu. Về mặt pháp lý, cả ba đều sử dụng ngân sách nhà nước. Theo điểm c khoản 1 Điều 86 Luật Sở hữu trí tuệ,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 là kết quả của nhiệm vụ đó. Nhà trường vì </w:t>
      </w:r>
      <w:r w:rsidRPr="000F7C87">
        <w:rPr>
          <w:szCs w:val="26"/>
        </w:rPr>
        <w:lastRenderedPageBreak/>
        <w:t>vậy có cơ sở pháp lý để chủ động xác lập quyền đối với kết quả của ba đề tài này khi chúng được nghiệm thu, với điều kiện quy chế nội bộ và quy trình nghiệp vụ được chuẩn bị trước thời điểm đó.</w:t>
      </w:r>
    </w:p>
    <w:p w14:paraId="22E25DCB" w14:textId="77777777" w:rsidR="005B561C" w:rsidRPr="000F7C87" w:rsidRDefault="00000000">
      <w:pPr>
        <w:spacing w:before="200" w:after="100"/>
        <w:ind w:firstLine="0"/>
        <w:rPr>
          <w:szCs w:val="26"/>
        </w:rPr>
      </w:pPr>
      <w:r w:rsidRPr="000F7C87">
        <w:rPr>
          <w:b/>
          <w:szCs w:val="26"/>
        </w:rPr>
        <w:t>2.1.4. Cơ cấu và năng suất khoa học theo đơn vị</w:t>
      </w:r>
    </w:p>
    <w:p w14:paraId="61350BA9" w14:textId="77777777" w:rsidR="005B561C" w:rsidRPr="000F7C87" w:rsidRDefault="00000000">
      <w:pPr>
        <w:rPr>
          <w:szCs w:val="26"/>
        </w:rPr>
      </w:pPr>
      <w:r w:rsidRPr="000F7C87">
        <w:rPr>
          <w:szCs w:val="26"/>
        </w:rPr>
        <w:t>Hai danh mục cho phép quy đổi về đơn vị chủ trì là danh mục đề tài cấp cơ sở và danh mục giáo trình. Đối với hai danh mục bài báo, do không có trường dữ liệu về đơn vị, tác giả tiến hành so khớp họ tên tác giả với danh sách nhân sự năm 2026 và gán được đơn vị cho 256 trên 405 bài, đạt 63,2%. Kết quả tổng hợp được trình bày tại Bảng 2.3.</w:t>
      </w:r>
    </w:p>
    <w:p w14:paraId="4B0D4735" w14:textId="77777777" w:rsidR="005B561C" w:rsidRPr="000F7C87" w:rsidRDefault="00000000">
      <w:pPr>
        <w:spacing w:before="160" w:after="80"/>
        <w:ind w:firstLine="0"/>
        <w:jc w:val="center"/>
        <w:rPr>
          <w:szCs w:val="26"/>
        </w:rPr>
      </w:pPr>
      <w:r w:rsidRPr="000F7C87">
        <w:rPr>
          <w:b/>
          <w:szCs w:val="26"/>
        </w:rPr>
        <w:t>Bảng 2.3. Sản lượng và năng suất khoa học theo đơn vị, giai đoạn 2021 - 2025</w:t>
      </w:r>
    </w:p>
    <w:tbl>
      <w:tblPr>
        <w:tblStyle w:val="TableGrid"/>
        <w:tblW w:w="0" w:type="auto"/>
        <w:jc w:val="center"/>
        <w:tblLook w:val="04A0" w:firstRow="1" w:lastRow="0" w:firstColumn="1" w:lastColumn="0" w:noHBand="0" w:noVBand="1"/>
      </w:tblPr>
      <w:tblGrid>
        <w:gridCol w:w="2608"/>
        <w:gridCol w:w="823"/>
        <w:gridCol w:w="680"/>
        <w:gridCol w:w="794"/>
        <w:gridCol w:w="680"/>
        <w:gridCol w:w="1134"/>
        <w:gridCol w:w="1247"/>
        <w:gridCol w:w="1134"/>
      </w:tblGrid>
      <w:tr w:rsidR="005B561C" w:rsidRPr="000F7C87" w14:paraId="7B180824" w14:textId="77777777">
        <w:trPr>
          <w:jc w:val="center"/>
        </w:trPr>
        <w:tc>
          <w:tcPr>
            <w:tcW w:w="2608" w:type="dxa"/>
          </w:tcPr>
          <w:p w14:paraId="57719CE9" w14:textId="77777777" w:rsidR="005B561C" w:rsidRPr="000F7C87" w:rsidRDefault="00000000">
            <w:pPr>
              <w:ind w:firstLine="0"/>
              <w:jc w:val="center"/>
              <w:rPr>
                <w:szCs w:val="26"/>
              </w:rPr>
            </w:pPr>
            <w:r w:rsidRPr="000F7C87">
              <w:rPr>
                <w:b/>
                <w:szCs w:val="26"/>
              </w:rPr>
              <w:t>Đơn vị</w:t>
            </w:r>
          </w:p>
        </w:tc>
        <w:tc>
          <w:tcPr>
            <w:tcW w:w="794" w:type="dxa"/>
          </w:tcPr>
          <w:p w14:paraId="3C9D7C9F" w14:textId="77777777" w:rsidR="005B561C" w:rsidRPr="000F7C87" w:rsidRDefault="00000000">
            <w:pPr>
              <w:ind w:firstLine="0"/>
              <w:jc w:val="center"/>
              <w:rPr>
                <w:szCs w:val="26"/>
              </w:rPr>
            </w:pPr>
            <w:r w:rsidRPr="000F7C87">
              <w:rPr>
                <w:b/>
                <w:szCs w:val="26"/>
              </w:rPr>
              <w:t>Nhân lực</w:t>
            </w:r>
          </w:p>
        </w:tc>
        <w:tc>
          <w:tcPr>
            <w:tcW w:w="680" w:type="dxa"/>
          </w:tcPr>
          <w:p w14:paraId="00C2C1C6" w14:textId="77777777" w:rsidR="005B561C" w:rsidRPr="000F7C87" w:rsidRDefault="00000000">
            <w:pPr>
              <w:ind w:firstLine="0"/>
              <w:jc w:val="center"/>
              <w:rPr>
                <w:szCs w:val="26"/>
              </w:rPr>
            </w:pPr>
            <w:r w:rsidRPr="000F7C87">
              <w:rPr>
                <w:b/>
                <w:szCs w:val="26"/>
              </w:rPr>
              <w:t>Đề tài</w:t>
            </w:r>
          </w:p>
        </w:tc>
        <w:tc>
          <w:tcPr>
            <w:tcW w:w="794" w:type="dxa"/>
          </w:tcPr>
          <w:p w14:paraId="4A906C85" w14:textId="77777777" w:rsidR="005B561C" w:rsidRPr="000F7C87" w:rsidRDefault="00000000">
            <w:pPr>
              <w:ind w:firstLine="0"/>
              <w:jc w:val="center"/>
              <w:rPr>
                <w:szCs w:val="26"/>
              </w:rPr>
            </w:pPr>
            <w:r w:rsidRPr="000F7C87">
              <w:rPr>
                <w:b/>
                <w:szCs w:val="26"/>
              </w:rPr>
              <w:t>Giáo trình</w:t>
            </w:r>
          </w:p>
        </w:tc>
        <w:tc>
          <w:tcPr>
            <w:tcW w:w="680" w:type="dxa"/>
          </w:tcPr>
          <w:p w14:paraId="21A00EE0" w14:textId="77777777" w:rsidR="005B561C" w:rsidRPr="000F7C87" w:rsidRDefault="00000000">
            <w:pPr>
              <w:ind w:firstLine="0"/>
              <w:jc w:val="center"/>
              <w:rPr>
                <w:szCs w:val="26"/>
              </w:rPr>
            </w:pPr>
            <w:r w:rsidRPr="000F7C87">
              <w:rPr>
                <w:b/>
                <w:szCs w:val="26"/>
              </w:rPr>
              <w:t>Bài báo</w:t>
            </w:r>
          </w:p>
        </w:tc>
        <w:tc>
          <w:tcPr>
            <w:tcW w:w="1134" w:type="dxa"/>
          </w:tcPr>
          <w:p w14:paraId="14675D2D" w14:textId="77777777" w:rsidR="005B561C" w:rsidRPr="000F7C87" w:rsidRDefault="00000000">
            <w:pPr>
              <w:ind w:firstLine="0"/>
              <w:jc w:val="center"/>
              <w:rPr>
                <w:szCs w:val="26"/>
              </w:rPr>
            </w:pPr>
            <w:r w:rsidRPr="000F7C87">
              <w:rPr>
                <w:b/>
                <w:szCs w:val="26"/>
              </w:rPr>
              <w:t>Đề tài trên 100 người</w:t>
            </w:r>
          </w:p>
        </w:tc>
        <w:tc>
          <w:tcPr>
            <w:tcW w:w="1247" w:type="dxa"/>
          </w:tcPr>
          <w:p w14:paraId="5C6E4ADB" w14:textId="77777777" w:rsidR="005B561C" w:rsidRPr="000F7C87" w:rsidRDefault="00000000">
            <w:pPr>
              <w:ind w:firstLine="0"/>
              <w:jc w:val="center"/>
              <w:rPr>
                <w:szCs w:val="26"/>
              </w:rPr>
            </w:pPr>
            <w:r w:rsidRPr="000F7C87">
              <w:rPr>
                <w:b/>
                <w:szCs w:val="26"/>
              </w:rPr>
              <w:t>Giáo trình trên 100 người</w:t>
            </w:r>
          </w:p>
        </w:tc>
        <w:tc>
          <w:tcPr>
            <w:tcW w:w="1134" w:type="dxa"/>
          </w:tcPr>
          <w:p w14:paraId="0E3AA6A7" w14:textId="77777777" w:rsidR="005B561C" w:rsidRPr="000F7C87" w:rsidRDefault="00000000">
            <w:pPr>
              <w:ind w:firstLine="0"/>
              <w:jc w:val="center"/>
              <w:rPr>
                <w:szCs w:val="26"/>
              </w:rPr>
            </w:pPr>
            <w:r w:rsidRPr="000F7C87">
              <w:rPr>
                <w:b/>
                <w:szCs w:val="26"/>
              </w:rPr>
              <w:t>Bài báo trên đầu người</w:t>
            </w:r>
          </w:p>
        </w:tc>
      </w:tr>
      <w:tr w:rsidR="005B561C" w:rsidRPr="000F7C87" w14:paraId="5CCA57D4" w14:textId="77777777">
        <w:trPr>
          <w:jc w:val="center"/>
        </w:trPr>
        <w:tc>
          <w:tcPr>
            <w:tcW w:w="2608" w:type="dxa"/>
          </w:tcPr>
          <w:p w14:paraId="63FD451D" w14:textId="77777777" w:rsidR="005B561C" w:rsidRPr="000F7C87" w:rsidRDefault="00000000">
            <w:pPr>
              <w:ind w:firstLine="0"/>
              <w:rPr>
                <w:szCs w:val="26"/>
              </w:rPr>
            </w:pPr>
            <w:r w:rsidRPr="000F7C87">
              <w:rPr>
                <w:szCs w:val="26"/>
              </w:rPr>
              <w:t>Viện Ngôn ngữ - Văn hóa - Quốc tế</w:t>
            </w:r>
          </w:p>
        </w:tc>
        <w:tc>
          <w:tcPr>
            <w:tcW w:w="794" w:type="dxa"/>
          </w:tcPr>
          <w:p w14:paraId="06514314" w14:textId="77777777" w:rsidR="005B561C" w:rsidRPr="000F7C87" w:rsidRDefault="00000000">
            <w:pPr>
              <w:ind w:firstLine="0"/>
              <w:jc w:val="center"/>
              <w:rPr>
                <w:szCs w:val="26"/>
              </w:rPr>
            </w:pPr>
            <w:r w:rsidRPr="000F7C87">
              <w:rPr>
                <w:szCs w:val="26"/>
              </w:rPr>
              <w:t>29</w:t>
            </w:r>
          </w:p>
        </w:tc>
        <w:tc>
          <w:tcPr>
            <w:tcW w:w="680" w:type="dxa"/>
          </w:tcPr>
          <w:p w14:paraId="76870C10" w14:textId="77777777" w:rsidR="005B561C" w:rsidRPr="000F7C87" w:rsidRDefault="00000000">
            <w:pPr>
              <w:ind w:firstLine="0"/>
              <w:jc w:val="center"/>
              <w:rPr>
                <w:szCs w:val="26"/>
              </w:rPr>
            </w:pPr>
            <w:r w:rsidRPr="000F7C87">
              <w:rPr>
                <w:szCs w:val="26"/>
              </w:rPr>
              <w:t>12</w:t>
            </w:r>
          </w:p>
        </w:tc>
        <w:tc>
          <w:tcPr>
            <w:tcW w:w="794" w:type="dxa"/>
          </w:tcPr>
          <w:p w14:paraId="35E6ABB0" w14:textId="77777777" w:rsidR="005B561C" w:rsidRPr="000F7C87" w:rsidRDefault="00000000">
            <w:pPr>
              <w:ind w:firstLine="0"/>
              <w:jc w:val="center"/>
              <w:rPr>
                <w:szCs w:val="26"/>
              </w:rPr>
            </w:pPr>
            <w:r w:rsidRPr="000F7C87">
              <w:rPr>
                <w:szCs w:val="26"/>
              </w:rPr>
              <w:t>21</w:t>
            </w:r>
          </w:p>
        </w:tc>
        <w:tc>
          <w:tcPr>
            <w:tcW w:w="680" w:type="dxa"/>
          </w:tcPr>
          <w:p w14:paraId="6D554BBD" w14:textId="77777777" w:rsidR="005B561C" w:rsidRPr="000F7C87" w:rsidRDefault="00000000">
            <w:pPr>
              <w:ind w:firstLine="0"/>
              <w:jc w:val="center"/>
              <w:rPr>
                <w:szCs w:val="26"/>
              </w:rPr>
            </w:pPr>
            <w:r w:rsidRPr="000F7C87">
              <w:rPr>
                <w:szCs w:val="26"/>
              </w:rPr>
              <w:t>27</w:t>
            </w:r>
          </w:p>
        </w:tc>
        <w:tc>
          <w:tcPr>
            <w:tcW w:w="1134" w:type="dxa"/>
          </w:tcPr>
          <w:p w14:paraId="7C477277" w14:textId="77777777" w:rsidR="005B561C" w:rsidRPr="000F7C87" w:rsidRDefault="00000000">
            <w:pPr>
              <w:ind w:firstLine="0"/>
              <w:jc w:val="center"/>
              <w:rPr>
                <w:szCs w:val="26"/>
              </w:rPr>
            </w:pPr>
            <w:r w:rsidRPr="000F7C87">
              <w:rPr>
                <w:szCs w:val="26"/>
              </w:rPr>
              <w:t>41,4</w:t>
            </w:r>
          </w:p>
        </w:tc>
        <w:tc>
          <w:tcPr>
            <w:tcW w:w="1247" w:type="dxa"/>
          </w:tcPr>
          <w:p w14:paraId="5BFF3325" w14:textId="77777777" w:rsidR="005B561C" w:rsidRPr="000F7C87" w:rsidRDefault="00000000">
            <w:pPr>
              <w:ind w:firstLine="0"/>
              <w:jc w:val="center"/>
              <w:rPr>
                <w:szCs w:val="26"/>
              </w:rPr>
            </w:pPr>
            <w:r w:rsidRPr="000F7C87">
              <w:rPr>
                <w:szCs w:val="26"/>
              </w:rPr>
              <w:t>72,4</w:t>
            </w:r>
          </w:p>
        </w:tc>
        <w:tc>
          <w:tcPr>
            <w:tcW w:w="1134" w:type="dxa"/>
          </w:tcPr>
          <w:p w14:paraId="6859EC47" w14:textId="77777777" w:rsidR="005B561C" w:rsidRPr="000F7C87" w:rsidRDefault="00000000">
            <w:pPr>
              <w:ind w:firstLine="0"/>
              <w:jc w:val="center"/>
              <w:rPr>
                <w:szCs w:val="26"/>
              </w:rPr>
            </w:pPr>
            <w:r w:rsidRPr="000F7C87">
              <w:rPr>
                <w:szCs w:val="26"/>
              </w:rPr>
              <w:t>0,93</w:t>
            </w:r>
          </w:p>
        </w:tc>
      </w:tr>
      <w:tr w:rsidR="005B561C" w:rsidRPr="000F7C87" w14:paraId="54CF3B1B" w14:textId="77777777">
        <w:trPr>
          <w:jc w:val="center"/>
        </w:trPr>
        <w:tc>
          <w:tcPr>
            <w:tcW w:w="2608" w:type="dxa"/>
          </w:tcPr>
          <w:p w14:paraId="59983967" w14:textId="77777777" w:rsidR="005B561C" w:rsidRPr="000F7C87" w:rsidRDefault="00000000">
            <w:pPr>
              <w:ind w:firstLine="0"/>
              <w:rPr>
                <w:szCs w:val="26"/>
              </w:rPr>
            </w:pPr>
            <w:r w:rsidRPr="000F7C87">
              <w:rPr>
                <w:szCs w:val="26"/>
              </w:rPr>
              <w:t>Viện Quản trị và Công nghệ</w:t>
            </w:r>
          </w:p>
        </w:tc>
        <w:tc>
          <w:tcPr>
            <w:tcW w:w="794" w:type="dxa"/>
          </w:tcPr>
          <w:p w14:paraId="3FDF1902" w14:textId="77777777" w:rsidR="005B561C" w:rsidRPr="000F7C87" w:rsidRDefault="00000000">
            <w:pPr>
              <w:ind w:firstLine="0"/>
              <w:jc w:val="center"/>
              <w:rPr>
                <w:szCs w:val="26"/>
              </w:rPr>
            </w:pPr>
            <w:r w:rsidRPr="000F7C87">
              <w:rPr>
                <w:szCs w:val="26"/>
              </w:rPr>
              <w:t>47</w:t>
            </w:r>
          </w:p>
        </w:tc>
        <w:tc>
          <w:tcPr>
            <w:tcW w:w="680" w:type="dxa"/>
          </w:tcPr>
          <w:p w14:paraId="6CCF2D7A" w14:textId="77777777" w:rsidR="005B561C" w:rsidRPr="000F7C87" w:rsidRDefault="00000000">
            <w:pPr>
              <w:ind w:firstLine="0"/>
              <w:jc w:val="center"/>
              <w:rPr>
                <w:szCs w:val="26"/>
              </w:rPr>
            </w:pPr>
            <w:r w:rsidRPr="000F7C87">
              <w:rPr>
                <w:szCs w:val="26"/>
              </w:rPr>
              <w:t>9</w:t>
            </w:r>
          </w:p>
        </w:tc>
        <w:tc>
          <w:tcPr>
            <w:tcW w:w="794" w:type="dxa"/>
          </w:tcPr>
          <w:p w14:paraId="631093A9" w14:textId="77777777" w:rsidR="005B561C" w:rsidRPr="000F7C87" w:rsidRDefault="00000000">
            <w:pPr>
              <w:ind w:firstLine="0"/>
              <w:jc w:val="center"/>
              <w:rPr>
                <w:szCs w:val="26"/>
              </w:rPr>
            </w:pPr>
            <w:r w:rsidRPr="000F7C87">
              <w:rPr>
                <w:szCs w:val="26"/>
              </w:rPr>
              <w:t>37</w:t>
            </w:r>
          </w:p>
        </w:tc>
        <w:tc>
          <w:tcPr>
            <w:tcW w:w="680" w:type="dxa"/>
          </w:tcPr>
          <w:p w14:paraId="0DFD9B6E" w14:textId="77777777" w:rsidR="005B561C" w:rsidRPr="000F7C87" w:rsidRDefault="00000000">
            <w:pPr>
              <w:ind w:firstLine="0"/>
              <w:jc w:val="center"/>
              <w:rPr>
                <w:szCs w:val="26"/>
              </w:rPr>
            </w:pPr>
            <w:r w:rsidRPr="000F7C87">
              <w:rPr>
                <w:szCs w:val="26"/>
              </w:rPr>
              <w:t>57</w:t>
            </w:r>
          </w:p>
        </w:tc>
        <w:tc>
          <w:tcPr>
            <w:tcW w:w="1134" w:type="dxa"/>
          </w:tcPr>
          <w:p w14:paraId="5540870D" w14:textId="77777777" w:rsidR="005B561C" w:rsidRPr="000F7C87" w:rsidRDefault="00000000">
            <w:pPr>
              <w:ind w:firstLine="0"/>
              <w:jc w:val="center"/>
              <w:rPr>
                <w:szCs w:val="26"/>
              </w:rPr>
            </w:pPr>
            <w:r w:rsidRPr="000F7C87">
              <w:rPr>
                <w:szCs w:val="26"/>
              </w:rPr>
              <w:t>19,1</w:t>
            </w:r>
          </w:p>
        </w:tc>
        <w:tc>
          <w:tcPr>
            <w:tcW w:w="1247" w:type="dxa"/>
          </w:tcPr>
          <w:p w14:paraId="2789F17D" w14:textId="77777777" w:rsidR="005B561C" w:rsidRPr="000F7C87" w:rsidRDefault="00000000">
            <w:pPr>
              <w:ind w:firstLine="0"/>
              <w:jc w:val="center"/>
              <w:rPr>
                <w:szCs w:val="26"/>
              </w:rPr>
            </w:pPr>
            <w:r w:rsidRPr="000F7C87">
              <w:rPr>
                <w:szCs w:val="26"/>
              </w:rPr>
              <w:t>78,7</w:t>
            </w:r>
          </w:p>
        </w:tc>
        <w:tc>
          <w:tcPr>
            <w:tcW w:w="1134" w:type="dxa"/>
          </w:tcPr>
          <w:p w14:paraId="7202143C" w14:textId="77777777" w:rsidR="005B561C" w:rsidRPr="000F7C87" w:rsidRDefault="00000000">
            <w:pPr>
              <w:ind w:firstLine="0"/>
              <w:jc w:val="center"/>
              <w:rPr>
                <w:szCs w:val="26"/>
              </w:rPr>
            </w:pPr>
            <w:r w:rsidRPr="000F7C87">
              <w:rPr>
                <w:szCs w:val="26"/>
              </w:rPr>
              <w:t>1,21</w:t>
            </w:r>
          </w:p>
        </w:tc>
      </w:tr>
      <w:tr w:rsidR="005B561C" w:rsidRPr="000F7C87" w14:paraId="0E6DCC85" w14:textId="77777777">
        <w:trPr>
          <w:jc w:val="center"/>
        </w:trPr>
        <w:tc>
          <w:tcPr>
            <w:tcW w:w="2608" w:type="dxa"/>
          </w:tcPr>
          <w:p w14:paraId="2D1B57A5" w14:textId="77777777" w:rsidR="005B561C" w:rsidRPr="000F7C87" w:rsidRDefault="00000000">
            <w:pPr>
              <w:ind w:firstLine="0"/>
              <w:rPr>
                <w:szCs w:val="26"/>
              </w:rPr>
            </w:pPr>
            <w:r w:rsidRPr="000F7C87">
              <w:rPr>
                <w:szCs w:val="26"/>
              </w:rPr>
              <w:t>Viện Y - Dược</w:t>
            </w:r>
          </w:p>
        </w:tc>
        <w:tc>
          <w:tcPr>
            <w:tcW w:w="794" w:type="dxa"/>
          </w:tcPr>
          <w:p w14:paraId="0CFE30CF" w14:textId="77777777" w:rsidR="005B561C" w:rsidRPr="000F7C87" w:rsidRDefault="00000000">
            <w:pPr>
              <w:ind w:firstLine="0"/>
              <w:jc w:val="center"/>
              <w:rPr>
                <w:szCs w:val="26"/>
              </w:rPr>
            </w:pPr>
            <w:r w:rsidRPr="000F7C87">
              <w:rPr>
                <w:szCs w:val="26"/>
              </w:rPr>
              <w:t>70</w:t>
            </w:r>
          </w:p>
        </w:tc>
        <w:tc>
          <w:tcPr>
            <w:tcW w:w="680" w:type="dxa"/>
          </w:tcPr>
          <w:p w14:paraId="0EA31CD7" w14:textId="77777777" w:rsidR="005B561C" w:rsidRPr="000F7C87" w:rsidRDefault="00000000">
            <w:pPr>
              <w:ind w:firstLine="0"/>
              <w:jc w:val="center"/>
              <w:rPr>
                <w:szCs w:val="26"/>
              </w:rPr>
            </w:pPr>
            <w:r w:rsidRPr="000F7C87">
              <w:rPr>
                <w:szCs w:val="26"/>
              </w:rPr>
              <w:t>9</w:t>
            </w:r>
          </w:p>
        </w:tc>
        <w:tc>
          <w:tcPr>
            <w:tcW w:w="794" w:type="dxa"/>
          </w:tcPr>
          <w:p w14:paraId="22961AF5" w14:textId="77777777" w:rsidR="005B561C" w:rsidRPr="000F7C87" w:rsidRDefault="00000000">
            <w:pPr>
              <w:ind w:firstLine="0"/>
              <w:jc w:val="center"/>
              <w:rPr>
                <w:szCs w:val="26"/>
              </w:rPr>
            </w:pPr>
            <w:r w:rsidRPr="000F7C87">
              <w:rPr>
                <w:szCs w:val="26"/>
              </w:rPr>
              <w:t>23</w:t>
            </w:r>
          </w:p>
        </w:tc>
        <w:tc>
          <w:tcPr>
            <w:tcW w:w="680" w:type="dxa"/>
          </w:tcPr>
          <w:p w14:paraId="7394DAFA" w14:textId="77777777" w:rsidR="005B561C" w:rsidRPr="000F7C87" w:rsidRDefault="00000000">
            <w:pPr>
              <w:ind w:firstLine="0"/>
              <w:jc w:val="center"/>
              <w:rPr>
                <w:szCs w:val="26"/>
              </w:rPr>
            </w:pPr>
            <w:r w:rsidRPr="000F7C87">
              <w:rPr>
                <w:szCs w:val="26"/>
              </w:rPr>
              <w:t>55</w:t>
            </w:r>
          </w:p>
        </w:tc>
        <w:tc>
          <w:tcPr>
            <w:tcW w:w="1134" w:type="dxa"/>
          </w:tcPr>
          <w:p w14:paraId="30A1AEF1" w14:textId="77777777" w:rsidR="005B561C" w:rsidRPr="000F7C87" w:rsidRDefault="00000000">
            <w:pPr>
              <w:ind w:firstLine="0"/>
              <w:jc w:val="center"/>
              <w:rPr>
                <w:szCs w:val="26"/>
              </w:rPr>
            </w:pPr>
            <w:r w:rsidRPr="000F7C87">
              <w:rPr>
                <w:szCs w:val="26"/>
              </w:rPr>
              <w:t>12,9</w:t>
            </w:r>
          </w:p>
        </w:tc>
        <w:tc>
          <w:tcPr>
            <w:tcW w:w="1247" w:type="dxa"/>
          </w:tcPr>
          <w:p w14:paraId="45C132C9" w14:textId="77777777" w:rsidR="005B561C" w:rsidRPr="000F7C87" w:rsidRDefault="00000000">
            <w:pPr>
              <w:ind w:firstLine="0"/>
              <w:jc w:val="center"/>
              <w:rPr>
                <w:szCs w:val="26"/>
              </w:rPr>
            </w:pPr>
            <w:r w:rsidRPr="000F7C87">
              <w:rPr>
                <w:szCs w:val="26"/>
              </w:rPr>
              <w:t>32,9</w:t>
            </w:r>
          </w:p>
        </w:tc>
        <w:tc>
          <w:tcPr>
            <w:tcW w:w="1134" w:type="dxa"/>
          </w:tcPr>
          <w:p w14:paraId="1FC61DB1" w14:textId="77777777" w:rsidR="005B561C" w:rsidRPr="000F7C87" w:rsidRDefault="00000000">
            <w:pPr>
              <w:ind w:firstLine="0"/>
              <w:jc w:val="center"/>
              <w:rPr>
                <w:szCs w:val="26"/>
              </w:rPr>
            </w:pPr>
            <w:r w:rsidRPr="000F7C87">
              <w:rPr>
                <w:szCs w:val="26"/>
              </w:rPr>
              <w:t>0,79</w:t>
            </w:r>
          </w:p>
        </w:tc>
      </w:tr>
      <w:tr w:rsidR="005B561C" w:rsidRPr="000F7C87" w14:paraId="613989EE" w14:textId="77777777">
        <w:trPr>
          <w:jc w:val="center"/>
        </w:trPr>
        <w:tc>
          <w:tcPr>
            <w:tcW w:w="2608" w:type="dxa"/>
          </w:tcPr>
          <w:p w14:paraId="254BCD28" w14:textId="77777777" w:rsidR="005B561C" w:rsidRPr="000F7C87" w:rsidRDefault="00000000">
            <w:pPr>
              <w:ind w:firstLine="0"/>
              <w:rPr>
                <w:szCs w:val="26"/>
              </w:rPr>
            </w:pPr>
            <w:r w:rsidRPr="000F7C87">
              <w:rPr>
                <w:szCs w:val="26"/>
              </w:rPr>
              <w:t>Viện Nghiên cứu giáo dục và Chuyển giao tri thức</w:t>
            </w:r>
          </w:p>
        </w:tc>
        <w:tc>
          <w:tcPr>
            <w:tcW w:w="794" w:type="dxa"/>
          </w:tcPr>
          <w:p w14:paraId="680A2BE7" w14:textId="77777777" w:rsidR="005B561C" w:rsidRPr="000F7C87" w:rsidRDefault="00000000">
            <w:pPr>
              <w:ind w:firstLine="0"/>
              <w:jc w:val="center"/>
              <w:rPr>
                <w:szCs w:val="26"/>
              </w:rPr>
            </w:pPr>
            <w:r w:rsidRPr="000F7C87">
              <w:rPr>
                <w:szCs w:val="26"/>
              </w:rPr>
              <w:t>6</w:t>
            </w:r>
          </w:p>
        </w:tc>
        <w:tc>
          <w:tcPr>
            <w:tcW w:w="680" w:type="dxa"/>
          </w:tcPr>
          <w:p w14:paraId="69433BD8" w14:textId="77777777" w:rsidR="005B561C" w:rsidRPr="000F7C87" w:rsidRDefault="00000000">
            <w:pPr>
              <w:ind w:firstLine="0"/>
              <w:jc w:val="center"/>
              <w:rPr>
                <w:szCs w:val="26"/>
              </w:rPr>
            </w:pPr>
            <w:r w:rsidRPr="000F7C87">
              <w:rPr>
                <w:szCs w:val="26"/>
              </w:rPr>
              <w:t>3</w:t>
            </w:r>
          </w:p>
        </w:tc>
        <w:tc>
          <w:tcPr>
            <w:tcW w:w="794" w:type="dxa"/>
          </w:tcPr>
          <w:p w14:paraId="535BC222" w14:textId="77777777" w:rsidR="005B561C" w:rsidRPr="000F7C87" w:rsidRDefault="00000000">
            <w:pPr>
              <w:ind w:firstLine="0"/>
              <w:jc w:val="center"/>
              <w:rPr>
                <w:szCs w:val="26"/>
              </w:rPr>
            </w:pPr>
            <w:r w:rsidRPr="000F7C87">
              <w:rPr>
                <w:szCs w:val="26"/>
              </w:rPr>
              <w:t>0</w:t>
            </w:r>
          </w:p>
        </w:tc>
        <w:tc>
          <w:tcPr>
            <w:tcW w:w="680" w:type="dxa"/>
          </w:tcPr>
          <w:p w14:paraId="02336514" w14:textId="77777777" w:rsidR="005B561C" w:rsidRPr="000F7C87" w:rsidRDefault="00000000">
            <w:pPr>
              <w:ind w:firstLine="0"/>
              <w:jc w:val="center"/>
              <w:rPr>
                <w:szCs w:val="26"/>
              </w:rPr>
            </w:pPr>
            <w:r w:rsidRPr="000F7C87">
              <w:rPr>
                <w:szCs w:val="26"/>
              </w:rPr>
              <w:t>17</w:t>
            </w:r>
          </w:p>
        </w:tc>
        <w:tc>
          <w:tcPr>
            <w:tcW w:w="1134" w:type="dxa"/>
          </w:tcPr>
          <w:p w14:paraId="08B951C3" w14:textId="77777777" w:rsidR="005B561C" w:rsidRPr="000F7C87" w:rsidRDefault="00000000">
            <w:pPr>
              <w:ind w:firstLine="0"/>
              <w:jc w:val="center"/>
              <w:rPr>
                <w:szCs w:val="26"/>
              </w:rPr>
            </w:pPr>
            <w:r w:rsidRPr="000F7C87">
              <w:rPr>
                <w:szCs w:val="26"/>
              </w:rPr>
              <w:t>50,0</w:t>
            </w:r>
          </w:p>
        </w:tc>
        <w:tc>
          <w:tcPr>
            <w:tcW w:w="1247" w:type="dxa"/>
          </w:tcPr>
          <w:p w14:paraId="488260BC" w14:textId="77777777" w:rsidR="005B561C" w:rsidRPr="000F7C87" w:rsidRDefault="00000000">
            <w:pPr>
              <w:ind w:firstLine="0"/>
              <w:jc w:val="center"/>
              <w:rPr>
                <w:szCs w:val="26"/>
              </w:rPr>
            </w:pPr>
            <w:r w:rsidRPr="000F7C87">
              <w:rPr>
                <w:szCs w:val="26"/>
              </w:rPr>
              <w:t>0,0</w:t>
            </w:r>
          </w:p>
        </w:tc>
        <w:tc>
          <w:tcPr>
            <w:tcW w:w="1134" w:type="dxa"/>
          </w:tcPr>
          <w:p w14:paraId="4CC5F44A" w14:textId="77777777" w:rsidR="005B561C" w:rsidRPr="000F7C87" w:rsidRDefault="00000000">
            <w:pPr>
              <w:ind w:firstLine="0"/>
              <w:jc w:val="center"/>
              <w:rPr>
                <w:szCs w:val="26"/>
              </w:rPr>
            </w:pPr>
            <w:r w:rsidRPr="000F7C87">
              <w:rPr>
                <w:szCs w:val="26"/>
              </w:rPr>
              <w:t>2,83</w:t>
            </w:r>
          </w:p>
        </w:tc>
      </w:tr>
      <w:tr w:rsidR="005B561C" w:rsidRPr="000F7C87" w14:paraId="233E3A5B" w14:textId="77777777">
        <w:trPr>
          <w:jc w:val="center"/>
        </w:trPr>
        <w:tc>
          <w:tcPr>
            <w:tcW w:w="2608" w:type="dxa"/>
          </w:tcPr>
          <w:p w14:paraId="776D6180" w14:textId="77777777" w:rsidR="005B561C" w:rsidRPr="000F7C87" w:rsidRDefault="00000000">
            <w:pPr>
              <w:ind w:firstLine="0"/>
              <w:rPr>
                <w:szCs w:val="26"/>
              </w:rPr>
            </w:pPr>
            <w:r w:rsidRPr="000F7C87">
              <w:rPr>
                <w:szCs w:val="26"/>
              </w:rPr>
              <w:t>Ban Giáo dục cơ bản</w:t>
            </w:r>
          </w:p>
        </w:tc>
        <w:tc>
          <w:tcPr>
            <w:tcW w:w="794" w:type="dxa"/>
          </w:tcPr>
          <w:p w14:paraId="3A4256DF" w14:textId="77777777" w:rsidR="005B561C" w:rsidRPr="000F7C87" w:rsidRDefault="00000000">
            <w:pPr>
              <w:ind w:firstLine="0"/>
              <w:jc w:val="center"/>
              <w:rPr>
                <w:szCs w:val="26"/>
              </w:rPr>
            </w:pPr>
            <w:r w:rsidRPr="000F7C87">
              <w:rPr>
                <w:szCs w:val="26"/>
              </w:rPr>
              <w:t>12</w:t>
            </w:r>
          </w:p>
        </w:tc>
        <w:tc>
          <w:tcPr>
            <w:tcW w:w="680" w:type="dxa"/>
          </w:tcPr>
          <w:p w14:paraId="1E0B8E18" w14:textId="77777777" w:rsidR="005B561C" w:rsidRPr="000F7C87" w:rsidRDefault="00000000">
            <w:pPr>
              <w:ind w:firstLine="0"/>
              <w:jc w:val="center"/>
              <w:rPr>
                <w:szCs w:val="26"/>
              </w:rPr>
            </w:pPr>
            <w:r w:rsidRPr="000F7C87">
              <w:rPr>
                <w:szCs w:val="26"/>
              </w:rPr>
              <w:t>3</w:t>
            </w:r>
          </w:p>
        </w:tc>
        <w:tc>
          <w:tcPr>
            <w:tcW w:w="794" w:type="dxa"/>
          </w:tcPr>
          <w:p w14:paraId="3C56E378" w14:textId="77777777" w:rsidR="005B561C" w:rsidRPr="000F7C87" w:rsidRDefault="00000000">
            <w:pPr>
              <w:ind w:firstLine="0"/>
              <w:jc w:val="center"/>
              <w:rPr>
                <w:szCs w:val="26"/>
              </w:rPr>
            </w:pPr>
            <w:r w:rsidRPr="000F7C87">
              <w:rPr>
                <w:szCs w:val="26"/>
              </w:rPr>
              <w:t>6</w:t>
            </w:r>
          </w:p>
        </w:tc>
        <w:tc>
          <w:tcPr>
            <w:tcW w:w="680" w:type="dxa"/>
          </w:tcPr>
          <w:p w14:paraId="6C6147A3" w14:textId="77777777" w:rsidR="005B561C" w:rsidRPr="000F7C87" w:rsidRDefault="00000000">
            <w:pPr>
              <w:ind w:firstLine="0"/>
              <w:jc w:val="center"/>
              <w:rPr>
                <w:szCs w:val="26"/>
              </w:rPr>
            </w:pPr>
            <w:r w:rsidRPr="000F7C87">
              <w:rPr>
                <w:szCs w:val="26"/>
              </w:rPr>
              <w:t>34</w:t>
            </w:r>
          </w:p>
        </w:tc>
        <w:tc>
          <w:tcPr>
            <w:tcW w:w="1134" w:type="dxa"/>
          </w:tcPr>
          <w:p w14:paraId="6B061845" w14:textId="77777777" w:rsidR="005B561C" w:rsidRPr="000F7C87" w:rsidRDefault="00000000">
            <w:pPr>
              <w:ind w:firstLine="0"/>
              <w:jc w:val="center"/>
              <w:rPr>
                <w:szCs w:val="26"/>
              </w:rPr>
            </w:pPr>
            <w:r w:rsidRPr="000F7C87">
              <w:rPr>
                <w:szCs w:val="26"/>
              </w:rPr>
              <w:t>25,0</w:t>
            </w:r>
          </w:p>
        </w:tc>
        <w:tc>
          <w:tcPr>
            <w:tcW w:w="1247" w:type="dxa"/>
          </w:tcPr>
          <w:p w14:paraId="63DE0A2C" w14:textId="77777777" w:rsidR="005B561C" w:rsidRPr="000F7C87" w:rsidRDefault="00000000">
            <w:pPr>
              <w:ind w:firstLine="0"/>
              <w:jc w:val="center"/>
              <w:rPr>
                <w:szCs w:val="26"/>
              </w:rPr>
            </w:pPr>
            <w:r w:rsidRPr="000F7C87">
              <w:rPr>
                <w:szCs w:val="26"/>
              </w:rPr>
              <w:t>50,0</w:t>
            </w:r>
          </w:p>
        </w:tc>
        <w:tc>
          <w:tcPr>
            <w:tcW w:w="1134" w:type="dxa"/>
          </w:tcPr>
          <w:p w14:paraId="5839249B" w14:textId="77777777" w:rsidR="005B561C" w:rsidRPr="000F7C87" w:rsidRDefault="00000000">
            <w:pPr>
              <w:ind w:firstLine="0"/>
              <w:jc w:val="center"/>
              <w:rPr>
                <w:szCs w:val="26"/>
              </w:rPr>
            </w:pPr>
            <w:r w:rsidRPr="000F7C87">
              <w:rPr>
                <w:szCs w:val="26"/>
              </w:rPr>
              <w:t>2,83</w:t>
            </w:r>
          </w:p>
        </w:tc>
      </w:tr>
    </w:tbl>
    <w:p w14:paraId="25518C0D" w14:textId="77777777" w:rsidR="005B561C" w:rsidRPr="000F7C87" w:rsidRDefault="00000000">
      <w:pPr>
        <w:spacing w:after="160"/>
        <w:ind w:firstLine="0"/>
        <w:rPr>
          <w:szCs w:val="26"/>
        </w:rPr>
      </w:pPr>
      <w:r w:rsidRPr="000F7C87">
        <w:rPr>
          <w:i/>
          <w:szCs w:val="26"/>
        </w:rPr>
        <w:t>Nguồn: Tổng hợp của tác giả. Cột nhân lực là tổng nhân sự của đơn vị theo danh sách năm 2026. Một bài báo có nhiều tác giả thuộc các đơn vị khác nhau được tính cho từng đơn vị, do đó tổng cột bài báo lớn hơn số bài thực tế; cột này chỉ dùng để so sánh tương đối giữa các đơn vị.</w:t>
      </w:r>
    </w:p>
    <w:p w14:paraId="4476A424" w14:textId="77777777" w:rsidR="005B561C" w:rsidRPr="000F7C87" w:rsidRDefault="00000000">
      <w:pPr>
        <w:rPr>
          <w:szCs w:val="26"/>
        </w:rPr>
      </w:pPr>
      <w:r w:rsidRPr="000F7C87">
        <w:rPr>
          <w:szCs w:val="26"/>
        </w:rPr>
        <w:t>Khi so sánh bằng số tuyệt đối, Viện Y - Dược là đơn vị có nguồn nhân lực lớn nhất với 70 người, trong đó có 8 phó giáo sư và 42 tiến sĩ. Tuy nhiên, khi chuẩn hóa theo quy mô nhân lực, thứ tự thay đổi rõ rệt. Viện Ngôn ngữ - Văn hóa - Quốc tế dẫn đầu về mật độ đề tài với 41,4 đề tài trên 100 người, gấp hơn ba lần Viện Y - Dược. Viện Quản trị và Công nghệ dẫn đầu về mật độ giáo trình và về số bài báo bình quân đầu người trong ba viện lớn. Viện Y - Dược đứng cuối ở cả ba chỉ số.</w:t>
      </w:r>
    </w:p>
    <w:p w14:paraId="1683D59E" w14:textId="77777777" w:rsidR="005B561C" w:rsidRPr="000F7C87" w:rsidRDefault="00000000">
      <w:pPr>
        <w:rPr>
          <w:szCs w:val="26"/>
        </w:rPr>
      </w:pPr>
      <w:r w:rsidRPr="000F7C87">
        <w:rPr>
          <w:szCs w:val="26"/>
        </w:rPr>
        <w:lastRenderedPageBreak/>
        <w:t>Hai đơn vị có quy mô nhỏ là Viện Nghiên cứu giáo dục và Chuyển giao tri thức cùng Ban Giáo dục cơ bản đạt 2,83 bài báo trên đầu người, cao nhất toàn trường. Con số này cần được đọc thận trọng vì mẫu số nhỏ, song vẫn cho thấy năng suất nghiên cứu không tương quan thuận với quy mô đơn vị.</w:t>
      </w:r>
    </w:p>
    <w:p w14:paraId="5AA6CE63" w14:textId="77777777" w:rsidR="005B561C" w:rsidRPr="000F7C87" w:rsidRDefault="00000000">
      <w:pPr>
        <w:rPr>
          <w:szCs w:val="26"/>
        </w:rPr>
      </w:pPr>
      <w:r w:rsidRPr="000F7C87">
        <w:rPr>
          <w:szCs w:val="26"/>
        </w:rPr>
        <w:t>Điểm đáng chú ý là Viện Y - Dược, đơn vị có năng suất bình quân thấp nhất, lại là nơi tập trung gần như toàn bộ các sản phẩm có khả năng xác lập quyền sở hữu công nghiệp và là nơi phát sinh cả hai đơn sáng chế của Nhà trường, như phân tích tại Mục 2.3. Số lượng sản phẩm khoa học và khả năng hình thành tài sản trí tuệ là hai đại lượng khác nhau.</w:t>
      </w:r>
    </w:p>
    <w:p w14:paraId="4C488A73" w14:textId="77777777" w:rsidR="005B561C" w:rsidRPr="000F7C87" w:rsidRDefault="00000000">
      <w:pPr>
        <w:rPr>
          <w:szCs w:val="26"/>
        </w:rPr>
      </w:pPr>
      <w:r w:rsidRPr="000F7C87">
        <w:rPr>
          <w:szCs w:val="26"/>
        </w:rPr>
        <w:t>Mức độ tập trung sản phẩm theo đơn vị, đo bằng chỉ số Herfindahl, là 0,237 đối với đề tài và 0,314 đối với giáo trình, trong đó một đơn vị chiếm 42,5% tổng số giáo trình. Mức độ tập trung theo cá nhân còn rõ rệt hơn. Trong 247 nhân sự có họ tên đầy đủ, chỉ 88 người, tương đương 35,6%, có ít nhất một bài báo. Hệ số Gini tính trên toàn bộ nhân sự là 0,829. Trong nhóm có công bố, hệ số Gini là 0,520, trung vị là 3 bài một người trong khi người có nhiều nhất đạt 33 bài, và nhóm 10% dẫn đầu chiếm 39,3% tổng số lượt đứng tên.</w:t>
      </w:r>
    </w:p>
    <w:p w14:paraId="15F4397E" w14:textId="77777777" w:rsidR="005B561C" w:rsidRPr="000F7C87" w:rsidRDefault="00000000">
      <w:pPr>
        <w:rPr>
          <w:szCs w:val="26"/>
        </w:rPr>
      </w:pPr>
      <w:r w:rsidRPr="000F7C87">
        <w:rPr>
          <w:szCs w:val="26"/>
        </w:rPr>
        <w:t>Mức độ tập trung cao này là một dữ kiện quan trọng cho phần phân tích nguyên nhân tại Mục 2.5. Khi năng lực nghiên cứu dồn vào khoảng một phần ba nhân sự và trong số đó lại dồn tiếp vào một nhóm nhỏ, khả năng hình thành tài sản trí tuệ của Nhà trường phụ thuộc vào một số ít cá nhân thay vì vào một quy trình vận hành ổn định.</w:t>
      </w:r>
    </w:p>
    <w:p w14:paraId="554E56D6" w14:textId="77777777" w:rsidR="005B561C" w:rsidRPr="000F7C87" w:rsidRDefault="00000000">
      <w:pPr>
        <w:spacing w:before="200" w:after="100"/>
        <w:ind w:firstLine="0"/>
        <w:rPr>
          <w:szCs w:val="26"/>
        </w:rPr>
      </w:pPr>
      <w:r w:rsidRPr="000F7C87">
        <w:rPr>
          <w:b/>
          <w:szCs w:val="26"/>
        </w:rPr>
        <w:t>2.1.5. Hạn chế của hệ thống dữ liệu hiện hành</w:t>
      </w:r>
    </w:p>
    <w:p w14:paraId="39663532" w14:textId="77777777" w:rsidR="005B561C" w:rsidRPr="000F7C87" w:rsidRDefault="00000000">
      <w:pPr>
        <w:rPr>
          <w:szCs w:val="26"/>
        </w:rPr>
      </w:pPr>
      <w:r w:rsidRPr="000F7C87">
        <w:rPr>
          <w:szCs w:val="26"/>
        </w:rPr>
        <w:t>Quá trình tổng hợp và kiểm tra dữ liệu cho thấy bốn hạn chế của hệ thống thống kê khoa học công nghệ hiện hành. Những hạn chế này vừa ảnh hưởng tới độ chính xác của phân tích, vừa là một phát hiện về thực trạng quản lý.</w:t>
      </w:r>
    </w:p>
    <w:p w14:paraId="211396C2" w14:textId="77777777" w:rsidR="005B561C" w:rsidRPr="000F7C87" w:rsidRDefault="00000000">
      <w:pPr>
        <w:rPr>
          <w:szCs w:val="26"/>
        </w:rPr>
      </w:pPr>
      <w:r w:rsidRPr="000F7C87">
        <w:rPr>
          <w:szCs w:val="26"/>
        </w:rPr>
        <w:t>Thứ nhất, các danh mục theo dõi chỉ ghi nhận sản phẩm khoa học gồm bài báo, sách, giáo trình, đề tài và tham luận. Không có danh mục nào trong hệ thống thống kê của Phòng Khoa học Công nghệ theo dõi tài sản trí tuệ đã được đăng ký hoặc đã được cấp văn bằng bảo hộ. Danh mục tài sản trí tuệ tồn tại nhưng do một đơn vị khác lập và không kết nối với hệ thống danh mục nêu trên.</w:t>
      </w:r>
    </w:p>
    <w:p w14:paraId="078B50EB" w14:textId="77777777" w:rsidR="005B561C" w:rsidRPr="000F7C87" w:rsidRDefault="00000000">
      <w:pPr>
        <w:rPr>
          <w:szCs w:val="26"/>
        </w:rPr>
      </w:pPr>
      <w:r w:rsidRPr="000F7C87">
        <w:rPr>
          <w:szCs w:val="26"/>
        </w:rPr>
        <w:t xml:space="preserve">Thứ hai, mức độ khai báo sản phẩm trong hồ sơ nghiệm thu đề tài thấp. Hồ sơ nghiệm thu khai 28 bài báo, trong khi phép đối chiếu gắn được 107 bài với các đề tài, tức độ phủ khai báo chỉ đạt 26,2%. Ngược lại, phần đã khai có độ tin cậy cao: 25 trên 28 bài được tìm thấy trong danh mục, đạt 89,3%. Như vậy vấn đề không nằm ở khai sai mà ở khai thiếu. Nếu bài báo, là loại sản phẩm dễ nhận diện nhất, còn không được </w:t>
      </w:r>
      <w:r w:rsidRPr="000F7C87">
        <w:rPr>
          <w:szCs w:val="26"/>
        </w:rPr>
        <w:lastRenderedPageBreak/>
        <w:t>khai đủ, thì các sản phẩm dạng công thức, quy trình hoặc sản phẩm vật chất càng ít khả năng được ghi nhận đầy đủ.</w:t>
      </w:r>
    </w:p>
    <w:p w14:paraId="06AC02F1" w14:textId="77777777" w:rsidR="005B561C" w:rsidRPr="000F7C87" w:rsidRDefault="00000000">
      <w:pPr>
        <w:rPr>
          <w:szCs w:val="26"/>
        </w:rPr>
      </w:pPr>
      <w:r w:rsidRPr="000F7C87">
        <w:rPr>
          <w:szCs w:val="26"/>
        </w:rPr>
        <w:t>Thứ ba, dữ liệu chưa được chuẩn hóa. Cùng một đơn vị được ghi theo nhiều cách khác nhau trong cùng một danh mục, cùng một loại tài liệu được ghi bằng nhiều mã khác nhau. Hai danh mục bài báo không có trường dữ liệu về đơn vị chủ trì. Danh mục tham luận hội thảo cấp trường được lưu dưới dạng tệp không trích xuất được nội dung.</w:t>
      </w:r>
    </w:p>
    <w:p w14:paraId="27548053" w14:textId="77777777" w:rsidR="000F7C87" w:rsidRDefault="00000000" w:rsidP="000F7C87">
      <w:pPr>
        <w:rPr>
          <w:szCs w:val="26"/>
        </w:rPr>
      </w:pPr>
      <w:r w:rsidRPr="000F7C87">
        <w:rPr>
          <w:szCs w:val="26"/>
        </w:rPr>
        <w:t>Thứ tư, hệ quả của ba hạn chế trên là Nhà trường hiện không thể tính được phần lớn các chỉ số trong bộ tiêu chí đánh giá hiệu quả quản lý quyền sở hữu trí tuệ đã xây dựng tại Mục 1.4.2. Đây không chỉ là một bất tiện kỹ thuật. Điểm đ khoản 3 Điều 28 Luật Giáo dục đại học số 125/2025/QH15 quy định cơ sở giáo dục đại học có trách nhiệm công khai năng lực và kết quả hoạt động khoa học công nghệ, cập nhật hằng năm trên Nền tảng số quản lý khoa học công nghệ và đổi mới sáng tạo quốc gia. Với cấu trúc dữ liệu hiện tại, Nhà trường chưa đủ điều kiện đáp ứng đầy đủ nghĩa vụ này đối với nhóm dữ liệu về tài sản trí tuệ.</w:t>
      </w:r>
    </w:p>
    <w:p w14:paraId="39ECE81E" w14:textId="6FCBA606" w:rsidR="005B561C" w:rsidRPr="000F7C87" w:rsidRDefault="00000000" w:rsidP="000F7C87">
      <w:pPr>
        <w:ind w:firstLine="0"/>
        <w:rPr>
          <w:szCs w:val="26"/>
        </w:rPr>
      </w:pPr>
      <w:r w:rsidRPr="000F7C87">
        <w:rPr>
          <w:b/>
          <w:szCs w:val="26"/>
        </w:rPr>
        <w:t>2.2. Thực trạng thể chế, tổ chức và nguồn lực quản lý quyền sở hữu trí tuệ</w:t>
      </w:r>
    </w:p>
    <w:p w14:paraId="5091ABFA" w14:textId="77777777" w:rsidR="005B561C" w:rsidRPr="000F7C87" w:rsidRDefault="00000000">
      <w:pPr>
        <w:spacing w:before="200" w:after="100"/>
        <w:ind w:firstLine="0"/>
        <w:rPr>
          <w:szCs w:val="26"/>
        </w:rPr>
      </w:pPr>
      <w:r w:rsidRPr="000F7C87">
        <w:rPr>
          <w:b/>
          <w:szCs w:val="26"/>
        </w:rPr>
        <w:t>2.2.1. Hệ thống quy định nội bộ</w:t>
      </w:r>
    </w:p>
    <w:p w14:paraId="7F7F70EE" w14:textId="77777777" w:rsidR="005B561C" w:rsidRPr="000F7C87" w:rsidRDefault="00000000">
      <w:pPr>
        <w:rPr>
          <w:szCs w:val="26"/>
        </w:rPr>
      </w:pPr>
      <w:r w:rsidRPr="000F7C87">
        <w:rPr>
          <w:szCs w:val="26"/>
        </w:rPr>
        <w:t>Văn bản nền tảng điều chỉnh hoạt động sở hữu trí tuệ trong Nhà trường là Quy chế hoạt động khoa học công nghệ ban hành kèm Quyết định số 213/QĐ-ĐHTĐ năm 2021. Quy chế dành riêng Chương VI cho sở hữu trí tuệ và chuyển giao công nghệ, gồm ba điều. Điều 34 xác định phạm vi tài sản trí tuệ của Nhà trường, liệt kê tương đối đầy đủ từ tên trường, logo, nhãn hiệu đến công trình khoa học, chương trình đào tạo, ngân hàng đề thi, phần mềm, mô hình thực hành, sáng chế và quy trình công nghệ. Điều 35 quy định quy trình đăng ký bảo hộ theo cơ chế một cửa: tác giả nộp đơn tại Phòng Khoa học Công nghệ, Phòng kiểm tra hình thức trong 25 ngày, tác giả bổ sung trong 15 ngày, Hiệu trưởng ký và Phòng nộp đơn cùng lệ phí. Điều 36 quy định công thức phân chia lợi ích từ thương mại hóa.</w:t>
      </w:r>
    </w:p>
    <w:p w14:paraId="571C55DE" w14:textId="77777777" w:rsidR="005B561C" w:rsidRPr="000F7C87" w:rsidRDefault="00000000">
      <w:pPr>
        <w:rPr>
          <w:szCs w:val="26"/>
        </w:rPr>
      </w:pPr>
      <w:r w:rsidRPr="000F7C87">
        <w:rPr>
          <w:szCs w:val="26"/>
        </w:rPr>
        <w:t>Bên cạnh đó, Nhà trường còn có hai văn bản khác chứa quy định về quyền sở hữu và lợi ích đối với tài sản trí tuệ. Quy chế chi tiêu nội bộ ban hành ngày 01 tháng 8 năm 2026 quy định mức thưởng cho đề tài có đăng ký sở hữu trí tuệ, giải pháp hữu ích hoặc độc quyền sáng chế, kèm định mức quy đổi giờ nghiên cứu khoa học cho từng loại văn bằng. Điều lệ Quỹ Học bổng sau tiến sĩ Ngô Xuân Độ, ban hành năm 2025, quy định chế độ sở hữu và chia lợi ích đối với sản phẩm hình thành từ kinh phí của Quỹ.</w:t>
      </w:r>
    </w:p>
    <w:p w14:paraId="751705C7" w14:textId="77777777" w:rsidR="005B561C" w:rsidRPr="000F7C87" w:rsidRDefault="00000000">
      <w:pPr>
        <w:rPr>
          <w:szCs w:val="26"/>
        </w:rPr>
      </w:pPr>
      <w:r w:rsidRPr="000F7C87">
        <w:rPr>
          <w:szCs w:val="26"/>
        </w:rPr>
        <w:lastRenderedPageBreak/>
        <w:t>Ba văn bản này quy định ba công thức chia lợi ích khác nhau cho cùng một loại tài sản, như trình bày tại Bảng 2.4.</w:t>
      </w:r>
    </w:p>
    <w:p w14:paraId="0F45A539" w14:textId="77777777" w:rsidR="005B561C" w:rsidRPr="000F7C87" w:rsidRDefault="00000000">
      <w:pPr>
        <w:spacing w:before="160" w:after="80"/>
        <w:ind w:firstLine="0"/>
        <w:jc w:val="center"/>
        <w:rPr>
          <w:szCs w:val="26"/>
        </w:rPr>
      </w:pPr>
      <w:r w:rsidRPr="000F7C87">
        <w:rPr>
          <w:b/>
          <w:szCs w:val="26"/>
        </w:rPr>
        <w:t>Bảng 2.4. Ba công thức chia lợi ích từ tài sản trí tuệ trong nội bộ Trường Đại học Thành Đô</w:t>
      </w:r>
    </w:p>
    <w:tbl>
      <w:tblPr>
        <w:tblStyle w:val="TableGrid"/>
        <w:tblW w:w="0" w:type="auto"/>
        <w:jc w:val="center"/>
        <w:tblLook w:val="04A0" w:firstRow="1" w:lastRow="0" w:firstColumn="1" w:lastColumn="0" w:noHBand="0" w:noVBand="1"/>
      </w:tblPr>
      <w:tblGrid>
        <w:gridCol w:w="2339"/>
        <w:gridCol w:w="751"/>
        <w:gridCol w:w="2313"/>
        <w:gridCol w:w="2603"/>
        <w:gridCol w:w="1281"/>
      </w:tblGrid>
      <w:tr w:rsidR="005B561C" w:rsidRPr="000F7C87" w14:paraId="09B4996C" w14:textId="77777777">
        <w:trPr>
          <w:jc w:val="center"/>
        </w:trPr>
        <w:tc>
          <w:tcPr>
            <w:tcW w:w="2608" w:type="dxa"/>
          </w:tcPr>
          <w:p w14:paraId="7DE02DFB" w14:textId="77777777" w:rsidR="005B561C" w:rsidRPr="000F7C87" w:rsidRDefault="00000000">
            <w:pPr>
              <w:ind w:firstLine="0"/>
              <w:jc w:val="center"/>
              <w:rPr>
                <w:szCs w:val="26"/>
              </w:rPr>
            </w:pPr>
            <w:r w:rsidRPr="000F7C87">
              <w:rPr>
                <w:b/>
                <w:szCs w:val="26"/>
              </w:rPr>
              <w:t>Văn bản</w:t>
            </w:r>
          </w:p>
        </w:tc>
        <w:tc>
          <w:tcPr>
            <w:tcW w:w="680" w:type="dxa"/>
          </w:tcPr>
          <w:p w14:paraId="1C50F1D1" w14:textId="77777777" w:rsidR="005B561C" w:rsidRPr="000F7C87" w:rsidRDefault="00000000">
            <w:pPr>
              <w:ind w:firstLine="0"/>
              <w:jc w:val="center"/>
              <w:rPr>
                <w:szCs w:val="26"/>
              </w:rPr>
            </w:pPr>
            <w:r w:rsidRPr="000F7C87">
              <w:rPr>
                <w:b/>
                <w:szCs w:val="26"/>
              </w:rPr>
              <w:t>Năm</w:t>
            </w:r>
          </w:p>
        </w:tc>
        <w:tc>
          <w:tcPr>
            <w:tcW w:w="2608" w:type="dxa"/>
          </w:tcPr>
          <w:p w14:paraId="6859ADAC" w14:textId="77777777" w:rsidR="005B561C" w:rsidRPr="000F7C87" w:rsidRDefault="00000000">
            <w:pPr>
              <w:ind w:firstLine="0"/>
              <w:jc w:val="center"/>
              <w:rPr>
                <w:szCs w:val="26"/>
              </w:rPr>
            </w:pPr>
            <w:r w:rsidRPr="000F7C87">
              <w:rPr>
                <w:b/>
                <w:szCs w:val="26"/>
              </w:rPr>
              <w:t>Phạm vi áp dụng</w:t>
            </w:r>
          </w:p>
        </w:tc>
        <w:tc>
          <w:tcPr>
            <w:tcW w:w="2948" w:type="dxa"/>
          </w:tcPr>
          <w:p w14:paraId="53689C04" w14:textId="77777777" w:rsidR="005B561C" w:rsidRPr="000F7C87" w:rsidRDefault="00000000">
            <w:pPr>
              <w:ind w:firstLine="0"/>
              <w:jc w:val="center"/>
              <w:rPr>
                <w:szCs w:val="26"/>
              </w:rPr>
            </w:pPr>
            <w:r w:rsidRPr="000F7C87">
              <w:rPr>
                <w:b/>
                <w:szCs w:val="26"/>
              </w:rPr>
              <w:t>Công thức chia lợi ích</w:t>
            </w:r>
          </w:p>
        </w:tc>
        <w:tc>
          <w:tcPr>
            <w:tcW w:w="1361" w:type="dxa"/>
          </w:tcPr>
          <w:p w14:paraId="6F361AF2" w14:textId="77777777" w:rsidR="005B561C" w:rsidRPr="000F7C87" w:rsidRDefault="00000000">
            <w:pPr>
              <w:ind w:firstLine="0"/>
              <w:jc w:val="center"/>
              <w:rPr>
                <w:szCs w:val="26"/>
              </w:rPr>
            </w:pPr>
            <w:r w:rsidRPr="000F7C87">
              <w:rPr>
                <w:b/>
                <w:szCs w:val="26"/>
              </w:rPr>
              <w:t>Mức trần</w:t>
            </w:r>
          </w:p>
        </w:tc>
      </w:tr>
      <w:tr w:rsidR="005B561C" w:rsidRPr="000F7C87" w14:paraId="5A94567F" w14:textId="77777777">
        <w:trPr>
          <w:jc w:val="center"/>
        </w:trPr>
        <w:tc>
          <w:tcPr>
            <w:tcW w:w="2608" w:type="dxa"/>
          </w:tcPr>
          <w:p w14:paraId="706E8019" w14:textId="77777777" w:rsidR="005B561C" w:rsidRPr="000F7C87" w:rsidRDefault="00000000">
            <w:pPr>
              <w:ind w:firstLine="0"/>
              <w:rPr>
                <w:szCs w:val="26"/>
              </w:rPr>
            </w:pPr>
            <w:r w:rsidRPr="000F7C87">
              <w:rPr>
                <w:szCs w:val="26"/>
              </w:rPr>
              <w:t>Quyết định số 213/QĐ-ĐHTĐ, Điều 36</w:t>
            </w:r>
          </w:p>
        </w:tc>
        <w:tc>
          <w:tcPr>
            <w:tcW w:w="680" w:type="dxa"/>
          </w:tcPr>
          <w:p w14:paraId="5A35444E" w14:textId="77777777" w:rsidR="005B561C" w:rsidRPr="000F7C87" w:rsidRDefault="00000000">
            <w:pPr>
              <w:ind w:firstLine="0"/>
              <w:jc w:val="center"/>
              <w:rPr>
                <w:szCs w:val="26"/>
              </w:rPr>
            </w:pPr>
            <w:r w:rsidRPr="000F7C87">
              <w:rPr>
                <w:szCs w:val="26"/>
              </w:rPr>
              <w:t>2021</w:t>
            </w:r>
          </w:p>
        </w:tc>
        <w:tc>
          <w:tcPr>
            <w:tcW w:w="2608" w:type="dxa"/>
          </w:tcPr>
          <w:p w14:paraId="488A3CAD" w14:textId="77777777" w:rsidR="005B561C" w:rsidRPr="000F7C87" w:rsidRDefault="00000000">
            <w:pPr>
              <w:ind w:firstLine="0"/>
              <w:rPr>
                <w:szCs w:val="26"/>
              </w:rPr>
            </w:pPr>
            <w:r w:rsidRPr="000F7C87">
              <w:rPr>
                <w:szCs w:val="26"/>
              </w:rPr>
              <w:t>Đề tài sử dụng ngân sách nhà nước do Trường chủ trì</w:t>
            </w:r>
          </w:p>
        </w:tc>
        <w:tc>
          <w:tcPr>
            <w:tcW w:w="2948" w:type="dxa"/>
          </w:tcPr>
          <w:p w14:paraId="7A46989A" w14:textId="77777777" w:rsidR="005B561C" w:rsidRPr="000F7C87" w:rsidRDefault="00000000">
            <w:pPr>
              <w:ind w:firstLine="0"/>
              <w:rPr>
                <w:szCs w:val="26"/>
              </w:rPr>
            </w:pPr>
            <w:r w:rsidRPr="000F7C87">
              <w:rPr>
                <w:szCs w:val="26"/>
              </w:rPr>
              <w:t>40% nộp ngân sách nhà nước, 30% Trường, 30% khen thưởng tập thể tác giả</w:t>
            </w:r>
          </w:p>
        </w:tc>
        <w:tc>
          <w:tcPr>
            <w:tcW w:w="1361" w:type="dxa"/>
          </w:tcPr>
          <w:p w14:paraId="01595166" w14:textId="77777777" w:rsidR="005B561C" w:rsidRPr="000F7C87" w:rsidRDefault="00000000">
            <w:pPr>
              <w:ind w:firstLine="0"/>
              <w:jc w:val="center"/>
              <w:rPr>
                <w:szCs w:val="26"/>
              </w:rPr>
            </w:pPr>
            <w:r w:rsidRPr="000F7C87">
              <w:rPr>
                <w:szCs w:val="26"/>
              </w:rPr>
              <w:t>100 triệu đồng</w:t>
            </w:r>
          </w:p>
        </w:tc>
      </w:tr>
      <w:tr w:rsidR="005B561C" w:rsidRPr="000F7C87" w14:paraId="26FB22F0" w14:textId="77777777">
        <w:trPr>
          <w:jc w:val="center"/>
        </w:trPr>
        <w:tc>
          <w:tcPr>
            <w:tcW w:w="2608" w:type="dxa"/>
          </w:tcPr>
          <w:p w14:paraId="07C738EF" w14:textId="77777777" w:rsidR="005B561C" w:rsidRPr="000F7C87" w:rsidRDefault="00000000">
            <w:pPr>
              <w:ind w:firstLine="0"/>
              <w:rPr>
                <w:szCs w:val="26"/>
              </w:rPr>
            </w:pPr>
            <w:r w:rsidRPr="000F7C87">
              <w:rPr>
                <w:szCs w:val="26"/>
              </w:rPr>
              <w:t>Quy chế chi tiêu nội bộ</w:t>
            </w:r>
          </w:p>
        </w:tc>
        <w:tc>
          <w:tcPr>
            <w:tcW w:w="680" w:type="dxa"/>
          </w:tcPr>
          <w:p w14:paraId="00DFCBE5" w14:textId="77777777" w:rsidR="005B561C" w:rsidRPr="000F7C87" w:rsidRDefault="00000000">
            <w:pPr>
              <w:ind w:firstLine="0"/>
              <w:jc w:val="center"/>
              <w:rPr>
                <w:szCs w:val="26"/>
              </w:rPr>
            </w:pPr>
            <w:r w:rsidRPr="000F7C87">
              <w:rPr>
                <w:szCs w:val="26"/>
              </w:rPr>
              <w:t>2026</w:t>
            </w:r>
          </w:p>
        </w:tc>
        <w:tc>
          <w:tcPr>
            <w:tcW w:w="2608" w:type="dxa"/>
          </w:tcPr>
          <w:p w14:paraId="249DC3F8" w14:textId="77777777" w:rsidR="005B561C" w:rsidRPr="000F7C87" w:rsidRDefault="00000000">
            <w:pPr>
              <w:ind w:firstLine="0"/>
              <w:rPr>
                <w:szCs w:val="26"/>
              </w:rPr>
            </w:pPr>
            <w:r w:rsidRPr="000F7C87">
              <w:rPr>
                <w:szCs w:val="26"/>
              </w:rPr>
              <w:t>Đề tài có đăng ký sở hữu trí tuệ, giải pháp hữu ích hoặc độc quyền sáng chế</w:t>
            </w:r>
          </w:p>
        </w:tc>
        <w:tc>
          <w:tcPr>
            <w:tcW w:w="2948" w:type="dxa"/>
          </w:tcPr>
          <w:p w14:paraId="5373C847" w14:textId="77777777" w:rsidR="005B561C" w:rsidRPr="000F7C87" w:rsidRDefault="00000000">
            <w:pPr>
              <w:ind w:firstLine="0"/>
              <w:rPr>
                <w:szCs w:val="26"/>
              </w:rPr>
            </w:pPr>
            <w:r w:rsidRPr="000F7C87">
              <w:rPr>
                <w:szCs w:val="26"/>
              </w:rPr>
              <w:t>Thưởng cho nhóm tác giả, kèm điều kiện trích 50% kinh phí chuyển giao công nghệ về Trường</w:t>
            </w:r>
          </w:p>
        </w:tc>
        <w:tc>
          <w:tcPr>
            <w:tcW w:w="1361" w:type="dxa"/>
          </w:tcPr>
          <w:p w14:paraId="1BD72034" w14:textId="77777777" w:rsidR="005B561C" w:rsidRPr="000F7C87" w:rsidRDefault="00000000">
            <w:pPr>
              <w:ind w:firstLine="0"/>
              <w:jc w:val="center"/>
              <w:rPr>
                <w:szCs w:val="26"/>
              </w:rPr>
            </w:pPr>
            <w:r w:rsidRPr="000F7C87">
              <w:rPr>
                <w:szCs w:val="26"/>
              </w:rPr>
              <w:t>50 triệu đồng</w:t>
            </w:r>
          </w:p>
        </w:tc>
      </w:tr>
      <w:tr w:rsidR="005B561C" w:rsidRPr="000F7C87" w14:paraId="05CD3451" w14:textId="77777777">
        <w:trPr>
          <w:jc w:val="center"/>
        </w:trPr>
        <w:tc>
          <w:tcPr>
            <w:tcW w:w="2608" w:type="dxa"/>
          </w:tcPr>
          <w:p w14:paraId="0B7825EF" w14:textId="77777777" w:rsidR="005B561C" w:rsidRPr="000F7C87" w:rsidRDefault="00000000">
            <w:pPr>
              <w:ind w:firstLine="0"/>
              <w:rPr>
                <w:szCs w:val="26"/>
              </w:rPr>
            </w:pPr>
            <w:r w:rsidRPr="000F7C87">
              <w:rPr>
                <w:szCs w:val="26"/>
              </w:rPr>
              <w:t>Điều lệ Quỹ Học bổng sau tiến sĩ Ngô Xuân Độ, Điều 9</w:t>
            </w:r>
          </w:p>
        </w:tc>
        <w:tc>
          <w:tcPr>
            <w:tcW w:w="680" w:type="dxa"/>
          </w:tcPr>
          <w:p w14:paraId="1B540603" w14:textId="77777777" w:rsidR="005B561C" w:rsidRPr="000F7C87" w:rsidRDefault="00000000">
            <w:pPr>
              <w:ind w:firstLine="0"/>
              <w:jc w:val="center"/>
              <w:rPr>
                <w:szCs w:val="26"/>
              </w:rPr>
            </w:pPr>
            <w:r w:rsidRPr="000F7C87">
              <w:rPr>
                <w:szCs w:val="26"/>
              </w:rPr>
              <w:t>2025</w:t>
            </w:r>
          </w:p>
        </w:tc>
        <w:tc>
          <w:tcPr>
            <w:tcW w:w="2608" w:type="dxa"/>
          </w:tcPr>
          <w:p w14:paraId="01775FCF" w14:textId="77777777" w:rsidR="005B561C" w:rsidRPr="000F7C87" w:rsidRDefault="00000000">
            <w:pPr>
              <w:ind w:firstLine="0"/>
              <w:rPr>
                <w:szCs w:val="26"/>
              </w:rPr>
            </w:pPr>
            <w:r w:rsidRPr="000F7C87">
              <w:rPr>
                <w:szCs w:val="26"/>
              </w:rPr>
              <w:t>Sản phẩm ứng dụng hình thành từ kinh phí của Quỹ</w:t>
            </w:r>
          </w:p>
        </w:tc>
        <w:tc>
          <w:tcPr>
            <w:tcW w:w="2948" w:type="dxa"/>
          </w:tcPr>
          <w:p w14:paraId="5BA33CF3" w14:textId="77777777" w:rsidR="005B561C" w:rsidRPr="000F7C87" w:rsidRDefault="00000000">
            <w:pPr>
              <w:ind w:firstLine="0"/>
              <w:rPr>
                <w:szCs w:val="26"/>
              </w:rPr>
            </w:pPr>
            <w:r w:rsidRPr="000F7C87">
              <w:rPr>
                <w:szCs w:val="26"/>
              </w:rPr>
              <w:t>Năm đầu sau nghiệm thu: 50% tác giả, 50% Trường. Từ năm thứ hai: 20% tác giả, 80% Trường</w:t>
            </w:r>
          </w:p>
        </w:tc>
        <w:tc>
          <w:tcPr>
            <w:tcW w:w="1361" w:type="dxa"/>
          </w:tcPr>
          <w:p w14:paraId="20660B53" w14:textId="77777777" w:rsidR="005B561C" w:rsidRPr="000F7C87" w:rsidRDefault="00000000">
            <w:pPr>
              <w:ind w:firstLine="0"/>
              <w:jc w:val="center"/>
              <w:rPr>
                <w:szCs w:val="26"/>
              </w:rPr>
            </w:pPr>
            <w:r w:rsidRPr="000F7C87">
              <w:rPr>
                <w:szCs w:val="26"/>
              </w:rPr>
              <w:t>Không đặt trần</w:t>
            </w:r>
          </w:p>
        </w:tc>
      </w:tr>
    </w:tbl>
    <w:p w14:paraId="2C5CADA4" w14:textId="77777777" w:rsidR="005B561C" w:rsidRPr="000F7C87" w:rsidRDefault="00000000">
      <w:pPr>
        <w:spacing w:after="160"/>
        <w:ind w:firstLine="0"/>
        <w:rPr>
          <w:szCs w:val="26"/>
        </w:rPr>
      </w:pPr>
      <w:r w:rsidRPr="000F7C87">
        <w:rPr>
          <w:i/>
          <w:szCs w:val="26"/>
        </w:rPr>
        <w:t>Nguồn: Tổng hợp của tác giả từ ba văn bản nội bộ của Trường Đại học Thành Đô.</w:t>
      </w:r>
    </w:p>
    <w:p w14:paraId="7A7E387A" w14:textId="77777777" w:rsidR="005B561C" w:rsidRPr="000F7C87" w:rsidRDefault="00000000">
      <w:pPr>
        <w:rPr>
          <w:szCs w:val="26"/>
        </w:rPr>
      </w:pPr>
      <w:r w:rsidRPr="000F7C87">
        <w:rPr>
          <w:szCs w:val="26"/>
        </w:rPr>
        <w:t>Ba công thức này chưa được rà soát để bảo đảm tính thống nhất. Một giảng viên có sản phẩm đủ điều kiện bảo hộ không thể xác định phần lợi ích của mình theo văn bản nào: 30% theo Quyết định 213, một khoản thưởng tối đa 50 triệu đồng theo Quy chế chi tiêu nội bộ, hay 50% giảm dần xuống 20% theo Điều lệ Quỹ. Sự thiếu rõ ràng này được xác định từ chính văn bản, không cần đến dữ liệu khảo sát, và là một trong những nguyên nhân được phân tích tại Mục 2.5.</w:t>
      </w:r>
    </w:p>
    <w:p w14:paraId="5749A099" w14:textId="77777777" w:rsidR="005B561C" w:rsidRPr="000F7C87" w:rsidRDefault="00000000">
      <w:pPr>
        <w:rPr>
          <w:szCs w:val="26"/>
        </w:rPr>
      </w:pPr>
      <w:r w:rsidRPr="000F7C87">
        <w:rPr>
          <w:szCs w:val="26"/>
        </w:rPr>
        <w:t xml:space="preserve">Đối chiếu với pháp luật hiện hành cho thấy thêm hai điểm. Thứ nhất, mức trần 100 triệu đồng tại Điều 36 Quyết định 213 được xây dựng theo khung pháp luật trước đây. Khoản 2 Điều 135 Luật Sở hữu trí tuệ, vốn quy định khung thù lao cho nhiệm vụ khoa học công nghệ sử dụng ngân sách nhà nước, đã bị bãi bỏ. Điều 135 hiện hành chỉ còn quy định mức thù lao áp dụng khi các bên không có thỏa thuận, là 10% lợi nhuận trước thuế mà chủ sở hữu thu được do sử dụng sáng chế và 15% tổng số tiền nhận được trong mỗi lần thanh toán do chuyển giao quyền sử dụng. Như vậy pháp luật hiện </w:t>
      </w:r>
      <w:r w:rsidRPr="000F7C87">
        <w:rPr>
          <w:szCs w:val="26"/>
        </w:rPr>
        <w:lastRenderedPageBreak/>
        <w:t>hành không đặt trần đối với mức thù lao, và mức trần trong quy chế nội bộ là giới hạn do chính Nhà trường tự đặt ra.</w:t>
      </w:r>
    </w:p>
    <w:p w14:paraId="3EA2E639" w14:textId="77777777" w:rsidR="005B561C" w:rsidRPr="000F7C87" w:rsidRDefault="00000000">
      <w:pPr>
        <w:rPr>
          <w:szCs w:val="26"/>
        </w:rPr>
      </w:pPr>
      <w:r w:rsidRPr="000F7C87">
        <w:rPr>
          <w:szCs w:val="26"/>
        </w:rPr>
        <w:t>Thứ hai, trong ba văn bản, Điều lệ Quỹ Học bổng sau tiến sĩ Ngô Xuân Độ là văn bản duy nhất viết phù hợp với tinh thần của pháp luật hiện hành: không đặt trần và cho phép các bên thỏa thuận tỷ lệ khác nếu ghi rõ trong phụ lục hợp đồng tại thời điểm ký. Đây là cơ sở để đề xuất hướng hoàn thiện tại Chương 3.</w:t>
      </w:r>
    </w:p>
    <w:p w14:paraId="0A66EDFB" w14:textId="77777777" w:rsidR="005B561C" w:rsidRPr="000F7C87" w:rsidRDefault="00000000">
      <w:pPr>
        <w:spacing w:before="200" w:after="100"/>
        <w:ind w:firstLine="0"/>
        <w:rPr>
          <w:szCs w:val="26"/>
        </w:rPr>
      </w:pPr>
      <w:r w:rsidRPr="000F7C87">
        <w:rPr>
          <w:b/>
          <w:szCs w:val="26"/>
        </w:rPr>
        <w:t>2.2.2. Tổ chức bộ máy và đầu mối quản lý</w:t>
      </w:r>
    </w:p>
    <w:p w14:paraId="29C45E6C" w14:textId="77777777" w:rsidR="005B561C" w:rsidRPr="000F7C87" w:rsidRDefault="00000000">
      <w:pPr>
        <w:rPr>
          <w:szCs w:val="26"/>
        </w:rPr>
      </w:pPr>
      <w:r w:rsidRPr="000F7C87">
        <w:rPr>
          <w:szCs w:val="26"/>
        </w:rPr>
        <w:t>Theo Điều 35 Quyết định 213, Phòng Khoa học Công nghệ là đầu mối tiếp nhận và xử lý hồ sơ đăng ký bảo hộ. Phòng thuộc khối Quản trị và Dịch vụ, có 2 nhân sự theo danh sách năm 2026. Không có nhân sự nào được ghi nhận là chuyên trách về sở hữu trí tuệ.</w:t>
      </w:r>
    </w:p>
    <w:p w14:paraId="6D671D76" w14:textId="77777777" w:rsidR="005B561C" w:rsidRPr="000F7C87" w:rsidRDefault="00000000">
      <w:pPr>
        <w:rPr>
          <w:szCs w:val="26"/>
        </w:rPr>
      </w:pPr>
      <w:r w:rsidRPr="000F7C87">
        <w:rPr>
          <w:szCs w:val="26"/>
        </w:rPr>
        <w:t>Trên thực tế, hoạt động xác lập quyền của Nhà trường diễn ra theo hai luồng độc lập. Luồng thứ nhất liên quan đến nhãn hiệu, logo và thương hiệu chương trình đào tạo, gắn với Trung tâm Tuyển sinh và Quản trị thương hiệu, cũng thuộc khối Quản trị và Dịch vụ. Luồng thứ hai liên quan đến kết quả nghiên cứu, phát sinh tại các viện thuộc khối Đào tạo và Nghiên cứu. Hai luồng này cho kết quả rất khác nhau, như phân tích tại Mục 2.3.</w:t>
      </w:r>
    </w:p>
    <w:p w14:paraId="27E23BF8" w14:textId="77777777" w:rsidR="005B561C" w:rsidRPr="000F7C87" w:rsidRDefault="00000000">
      <w:pPr>
        <w:rPr>
          <w:szCs w:val="26"/>
        </w:rPr>
      </w:pPr>
      <w:r w:rsidRPr="000F7C87">
        <w:rPr>
          <w:szCs w:val="26"/>
        </w:rPr>
        <w:t>Trong cơ cấu tổ chức hiện hành có một đơn vị đáng lưu ý là Viện Nghiên cứu giáo dục và Chuyển giao tri thức. Viện đã đăng ký hoạt động khoa học và công nghệ, có con dấu riêng, và là đơn vị duy nhất của Nhà trường đã ký hợp đồng chuyển giao quyền sử dụng tác phẩm có thu phí bản quyền. Tư cách tổ chức khoa học và công nghệ có ý nghĩa pháp lý, bởi khoản 1 Điều 27 Luật Giáo dục đại học số 125/2025/QH15 gắn các ưu đãi về hoạt động khoa học công nghệ và sở hữu trí tuệ với tư cách này. Nội dung này được trở lại tại Chương 3 khi bàn về đầu mối quản lý.</w:t>
      </w:r>
    </w:p>
    <w:p w14:paraId="2D235590" w14:textId="77777777" w:rsidR="005B561C" w:rsidRPr="000F7C87" w:rsidRDefault="00000000">
      <w:pPr>
        <w:rPr>
          <w:szCs w:val="26"/>
        </w:rPr>
      </w:pPr>
      <w:r w:rsidRPr="000F7C87">
        <w:rPr>
          <w:szCs w:val="26"/>
        </w:rPr>
        <w:t>Một nguồn lực thể chế khác cần được ghi nhận là việc Nhà trường gia nhập Mạng lưới Trung tâm Hỗ trợ công nghệ và đổi mới sáng tạo từ năm 2023, với đầu mối là bộ phận pháp chế thuộc Trung tâm Dịch vụ và Quản trị hành chính tổng hợp. Đây là chương trình do Tổ chức Sở hữu trí tuệ thế giới khởi xướng và Cục Sở hữu trí tuệ điều phối tại Việt Nam, với ba trụ cột hỗ trợ là đào tạo, cung cấp nguồn lực tra cứu thông tin sáng chế và kết nối mạng lưới. Tư cách thành viên cho phép Nhà trường tiếp cận các khóa tập huấn chuyên sâu về tra cứu thông tin sáng chế và quản trị tài sản trí tuệ trong trường đại học, cùng hệ thống cơ sở dữ liệu sáng chế và nhãn hiệu quốc tế.</w:t>
      </w:r>
    </w:p>
    <w:p w14:paraId="3F963F31" w14:textId="77777777" w:rsidR="005B561C" w:rsidRPr="000F7C87" w:rsidRDefault="00000000">
      <w:pPr>
        <w:rPr>
          <w:szCs w:val="26"/>
        </w:rPr>
      </w:pPr>
      <w:r w:rsidRPr="000F7C87">
        <w:rPr>
          <w:szCs w:val="26"/>
        </w:rPr>
        <w:t xml:space="preserve">Tổng hợp lại, chức năng quản lý quyền sở hữu trí tuệ tại Nhà trường hiện phân tán ở bốn điểm. Phòng Khoa học Công nghệ là đầu mối tiếp nhận hồ sơ đăng ký bảo </w:t>
      </w:r>
      <w:r w:rsidRPr="000F7C87">
        <w:rPr>
          <w:szCs w:val="26"/>
        </w:rPr>
        <w:lastRenderedPageBreak/>
        <w:t>hộ theo Điều 35 Quyết định 213. Trung tâm Tuyển sinh và Quản trị thương hiệu trên thực tế thực hiện việc xác lập quyền đối với nhãn hiệu và logo. Bộ phận pháp chế thuộc Trung tâm Dịch vụ và Quản trị hành chính tổng hợp là đầu mối của Mạng lưới Trung tâm Hỗ trợ công nghệ và đổi mới sáng tạo. Viện Nghiên cứu giáo dục và Chuyển giao tri thức là đơn vị duy nhất có tư cách tổ chức khoa học công nghệ và có hợp đồng khai thác quyền. Ba điểm đầu thuộc khối Quản trị và Dịch vụ, điểm thứ tư thuộc khối Đào tạo và Nghiên cứu.</w:t>
      </w:r>
    </w:p>
    <w:p w14:paraId="02031864" w14:textId="77777777" w:rsidR="005B561C" w:rsidRPr="000F7C87" w:rsidRDefault="00000000">
      <w:pPr>
        <w:rPr>
          <w:szCs w:val="26"/>
        </w:rPr>
      </w:pPr>
      <w:r w:rsidRPr="000F7C87">
        <w:rPr>
          <w:szCs w:val="26"/>
        </w:rPr>
        <w:t>Như vậy, vấn đề của Nhà trường không phải là thiếu đầu mối mà là chức năng bị chia nhỏ. Không đơn vị nào trong bốn đơn vị nêu trên bao quát trọn vẹn chu trình từ nhận diện kết quả nghiên cứu, đánh giá khả năng bảo hộ, xác lập quyền đến khai thác và duy trì hiệu lực. Mỗi đơn vị nắm một đoạn, và giữa các đoạn không có cơ chế chuyển giao hồ sơ. Đây là đặc điểm tổ chức được trở lại tại Mục 2.5.3.</w:t>
      </w:r>
    </w:p>
    <w:p w14:paraId="4BCB62C9" w14:textId="77777777" w:rsidR="005B561C" w:rsidRPr="000F7C87" w:rsidRDefault="00000000">
      <w:pPr>
        <w:spacing w:before="200" w:after="100"/>
        <w:ind w:firstLine="0"/>
        <w:rPr>
          <w:szCs w:val="26"/>
        </w:rPr>
      </w:pPr>
      <w:r w:rsidRPr="000F7C87">
        <w:rPr>
          <w:b/>
          <w:szCs w:val="26"/>
        </w:rPr>
        <w:t>2.2.3. Nguồn lực tài chính và cơ chế khuyến khích</w:t>
      </w:r>
    </w:p>
    <w:p w14:paraId="5499842D" w14:textId="77777777" w:rsidR="005B561C" w:rsidRPr="000F7C87" w:rsidRDefault="00000000">
      <w:pPr>
        <w:rPr>
          <w:szCs w:val="26"/>
        </w:rPr>
      </w:pPr>
      <w:r w:rsidRPr="000F7C87">
        <w:rPr>
          <w:szCs w:val="26"/>
        </w:rPr>
        <w:t>Nhà trường hiện vận hành ba kênh tài trợ hoạt động nghiên cứu, mỗi kênh có chế độ sở hữu trí tuệ riêng. Đặc điểm của ba kênh được trình bày tại Bảng 2.5.</w:t>
      </w:r>
    </w:p>
    <w:p w14:paraId="207083F2" w14:textId="77777777" w:rsidR="005B561C" w:rsidRPr="000F7C87" w:rsidRDefault="00000000">
      <w:pPr>
        <w:spacing w:before="160" w:after="80"/>
        <w:ind w:firstLine="0"/>
        <w:jc w:val="center"/>
        <w:rPr>
          <w:szCs w:val="26"/>
        </w:rPr>
      </w:pPr>
      <w:r w:rsidRPr="000F7C87">
        <w:rPr>
          <w:b/>
          <w:szCs w:val="26"/>
        </w:rPr>
        <w:t>Bảng 2.5. Ba kênh tài trợ nghiên cứu và chế độ sở hữu trí tuệ tương ứng</w:t>
      </w:r>
    </w:p>
    <w:tbl>
      <w:tblPr>
        <w:tblStyle w:val="TableGrid"/>
        <w:tblW w:w="0" w:type="auto"/>
        <w:jc w:val="center"/>
        <w:tblLook w:val="04A0" w:firstRow="1" w:lastRow="0" w:firstColumn="1" w:lastColumn="0" w:noHBand="0" w:noVBand="1"/>
      </w:tblPr>
      <w:tblGrid>
        <w:gridCol w:w="1614"/>
        <w:gridCol w:w="1665"/>
        <w:gridCol w:w="2539"/>
        <w:gridCol w:w="1562"/>
        <w:gridCol w:w="1907"/>
      </w:tblGrid>
      <w:tr w:rsidR="005B561C" w:rsidRPr="000F7C87" w14:paraId="7ABD27F1" w14:textId="77777777">
        <w:trPr>
          <w:jc w:val="center"/>
        </w:trPr>
        <w:tc>
          <w:tcPr>
            <w:tcW w:w="1928" w:type="dxa"/>
          </w:tcPr>
          <w:p w14:paraId="1782AD57" w14:textId="77777777" w:rsidR="005B561C" w:rsidRPr="000F7C87" w:rsidRDefault="00000000">
            <w:pPr>
              <w:ind w:firstLine="0"/>
              <w:jc w:val="center"/>
              <w:rPr>
                <w:szCs w:val="26"/>
              </w:rPr>
            </w:pPr>
            <w:r w:rsidRPr="000F7C87">
              <w:rPr>
                <w:b/>
                <w:szCs w:val="26"/>
              </w:rPr>
              <w:t>Kênh tài trợ</w:t>
            </w:r>
          </w:p>
        </w:tc>
        <w:tc>
          <w:tcPr>
            <w:tcW w:w="1928" w:type="dxa"/>
          </w:tcPr>
          <w:p w14:paraId="0B408E98" w14:textId="77777777" w:rsidR="005B561C" w:rsidRPr="000F7C87" w:rsidRDefault="00000000">
            <w:pPr>
              <w:ind w:firstLine="0"/>
              <w:jc w:val="center"/>
              <w:rPr>
                <w:szCs w:val="26"/>
              </w:rPr>
            </w:pPr>
            <w:r w:rsidRPr="000F7C87">
              <w:rPr>
                <w:b/>
                <w:szCs w:val="26"/>
              </w:rPr>
              <w:t>Nguồn kinh phí</w:t>
            </w:r>
          </w:p>
        </w:tc>
        <w:tc>
          <w:tcPr>
            <w:tcW w:w="3175" w:type="dxa"/>
          </w:tcPr>
          <w:p w14:paraId="46AB023C" w14:textId="77777777" w:rsidR="005B561C" w:rsidRPr="000F7C87" w:rsidRDefault="00000000">
            <w:pPr>
              <w:ind w:firstLine="0"/>
              <w:jc w:val="center"/>
              <w:rPr>
                <w:szCs w:val="26"/>
              </w:rPr>
            </w:pPr>
            <w:r w:rsidRPr="000F7C87">
              <w:rPr>
                <w:b/>
                <w:szCs w:val="26"/>
              </w:rPr>
              <w:t>Quy mô giai đoạn 2021 - 2025</w:t>
            </w:r>
          </w:p>
        </w:tc>
        <w:tc>
          <w:tcPr>
            <w:tcW w:w="1814" w:type="dxa"/>
          </w:tcPr>
          <w:p w14:paraId="2981874C" w14:textId="77777777" w:rsidR="005B561C" w:rsidRPr="000F7C87" w:rsidRDefault="00000000">
            <w:pPr>
              <w:ind w:firstLine="0"/>
              <w:jc w:val="center"/>
              <w:rPr>
                <w:szCs w:val="26"/>
              </w:rPr>
            </w:pPr>
            <w:r w:rsidRPr="000F7C87">
              <w:rPr>
                <w:b/>
                <w:szCs w:val="26"/>
              </w:rPr>
              <w:t>Dòng chi cho phí nộp đơn</w:t>
            </w:r>
          </w:p>
        </w:tc>
        <w:tc>
          <w:tcPr>
            <w:tcW w:w="2268" w:type="dxa"/>
          </w:tcPr>
          <w:p w14:paraId="69303DBB" w14:textId="77777777" w:rsidR="005B561C" w:rsidRPr="000F7C87" w:rsidRDefault="00000000">
            <w:pPr>
              <w:ind w:firstLine="0"/>
              <w:jc w:val="center"/>
              <w:rPr>
                <w:szCs w:val="26"/>
              </w:rPr>
            </w:pPr>
            <w:r w:rsidRPr="000F7C87">
              <w:rPr>
                <w:b/>
                <w:szCs w:val="26"/>
              </w:rPr>
              <w:t>Kết quả tài sản trí tuệ</w:t>
            </w:r>
          </w:p>
        </w:tc>
      </w:tr>
      <w:tr w:rsidR="005B561C" w:rsidRPr="000F7C87" w14:paraId="2541B293" w14:textId="77777777">
        <w:trPr>
          <w:jc w:val="center"/>
        </w:trPr>
        <w:tc>
          <w:tcPr>
            <w:tcW w:w="1928" w:type="dxa"/>
          </w:tcPr>
          <w:p w14:paraId="45B22FCD" w14:textId="77777777" w:rsidR="005B561C" w:rsidRPr="000F7C87" w:rsidRDefault="00000000">
            <w:pPr>
              <w:ind w:firstLine="0"/>
              <w:rPr>
                <w:szCs w:val="26"/>
              </w:rPr>
            </w:pPr>
            <w:r w:rsidRPr="000F7C87">
              <w:rPr>
                <w:szCs w:val="26"/>
              </w:rPr>
              <w:t>Đề tài cấp cơ sở</w:t>
            </w:r>
          </w:p>
        </w:tc>
        <w:tc>
          <w:tcPr>
            <w:tcW w:w="1928" w:type="dxa"/>
          </w:tcPr>
          <w:p w14:paraId="5FE0B100" w14:textId="77777777" w:rsidR="005B561C" w:rsidRPr="000F7C87" w:rsidRDefault="00000000">
            <w:pPr>
              <w:ind w:firstLine="0"/>
              <w:jc w:val="center"/>
              <w:rPr>
                <w:szCs w:val="26"/>
              </w:rPr>
            </w:pPr>
            <w:r w:rsidRPr="000F7C87">
              <w:rPr>
                <w:szCs w:val="26"/>
              </w:rPr>
              <w:t>Ngân sách của Trường</w:t>
            </w:r>
          </w:p>
        </w:tc>
        <w:tc>
          <w:tcPr>
            <w:tcW w:w="3175" w:type="dxa"/>
          </w:tcPr>
          <w:p w14:paraId="49F32B8F" w14:textId="77777777" w:rsidR="005B561C" w:rsidRPr="000F7C87" w:rsidRDefault="00000000">
            <w:pPr>
              <w:ind w:firstLine="0"/>
              <w:rPr>
                <w:szCs w:val="26"/>
              </w:rPr>
            </w:pPr>
            <w:r w:rsidRPr="000F7C87">
              <w:rPr>
                <w:szCs w:val="26"/>
              </w:rPr>
              <w:t>37 đề tài; 20 đề tài được cấp kinh phí với tổng 374,25 triệu đồng; 15 đề tài chỉ quy đổi giờ nghiên cứu; 2 đề tài tự tìm tài trợ</w:t>
            </w:r>
          </w:p>
        </w:tc>
        <w:tc>
          <w:tcPr>
            <w:tcW w:w="1814" w:type="dxa"/>
          </w:tcPr>
          <w:p w14:paraId="10DAEFA2" w14:textId="77777777" w:rsidR="005B561C" w:rsidRPr="000F7C87" w:rsidRDefault="00000000">
            <w:pPr>
              <w:ind w:firstLine="0"/>
              <w:jc w:val="center"/>
              <w:rPr>
                <w:szCs w:val="26"/>
              </w:rPr>
            </w:pPr>
            <w:r w:rsidRPr="000F7C87">
              <w:rPr>
                <w:szCs w:val="26"/>
              </w:rPr>
              <w:t>Không có</w:t>
            </w:r>
          </w:p>
        </w:tc>
        <w:tc>
          <w:tcPr>
            <w:tcW w:w="2268" w:type="dxa"/>
          </w:tcPr>
          <w:p w14:paraId="3A27D5CB" w14:textId="77777777" w:rsidR="005B561C" w:rsidRPr="000F7C87" w:rsidRDefault="00000000">
            <w:pPr>
              <w:ind w:firstLine="0"/>
              <w:rPr>
                <w:szCs w:val="26"/>
              </w:rPr>
            </w:pPr>
            <w:r w:rsidRPr="000F7C87">
              <w:rPr>
                <w:szCs w:val="26"/>
              </w:rPr>
              <w:t>1 đơn sáng chế trên 11 đề tài có sản phẩm đủ điều kiện bảo hộ</w:t>
            </w:r>
          </w:p>
        </w:tc>
      </w:tr>
      <w:tr w:rsidR="005B561C" w:rsidRPr="000F7C87" w14:paraId="277C459C" w14:textId="77777777">
        <w:trPr>
          <w:jc w:val="center"/>
        </w:trPr>
        <w:tc>
          <w:tcPr>
            <w:tcW w:w="1928" w:type="dxa"/>
          </w:tcPr>
          <w:p w14:paraId="646C8578" w14:textId="77777777" w:rsidR="005B561C" w:rsidRPr="000F7C87" w:rsidRDefault="00000000">
            <w:pPr>
              <w:ind w:firstLine="0"/>
              <w:rPr>
                <w:szCs w:val="26"/>
              </w:rPr>
            </w:pPr>
            <w:r w:rsidRPr="000F7C87">
              <w:rPr>
                <w:szCs w:val="26"/>
              </w:rPr>
              <w:t>Quỹ Học bổng sau tiến sĩ Ngô Xuân Độ</w:t>
            </w:r>
          </w:p>
        </w:tc>
        <w:tc>
          <w:tcPr>
            <w:tcW w:w="1928" w:type="dxa"/>
          </w:tcPr>
          <w:p w14:paraId="32494528" w14:textId="77777777" w:rsidR="005B561C" w:rsidRPr="000F7C87" w:rsidRDefault="00000000">
            <w:pPr>
              <w:ind w:firstLine="0"/>
              <w:rPr>
                <w:szCs w:val="26"/>
              </w:rPr>
            </w:pPr>
            <w:r w:rsidRPr="000F7C87">
              <w:rPr>
                <w:szCs w:val="26"/>
              </w:rPr>
              <w:t>Đóng góp của Trường và nguồn hợp pháp khác</w:t>
            </w:r>
          </w:p>
        </w:tc>
        <w:tc>
          <w:tcPr>
            <w:tcW w:w="3175" w:type="dxa"/>
          </w:tcPr>
          <w:p w14:paraId="3FEECCF9" w14:textId="77777777" w:rsidR="005B561C" w:rsidRPr="000F7C87" w:rsidRDefault="00000000">
            <w:pPr>
              <w:ind w:firstLine="0"/>
              <w:rPr>
                <w:szCs w:val="26"/>
              </w:rPr>
            </w:pPr>
            <w:r w:rsidRPr="000F7C87">
              <w:rPr>
                <w:szCs w:val="26"/>
              </w:rPr>
              <w:t>5 tỷ đồng cho giai đoạn 2025 - 2029; 10 đến 15 học bổng mỗi năm, mức 50 đến 500 triệu đồng</w:t>
            </w:r>
          </w:p>
        </w:tc>
        <w:tc>
          <w:tcPr>
            <w:tcW w:w="1814" w:type="dxa"/>
          </w:tcPr>
          <w:p w14:paraId="473A4433" w14:textId="77777777" w:rsidR="005B561C" w:rsidRPr="000F7C87" w:rsidRDefault="00000000">
            <w:pPr>
              <w:ind w:firstLine="0"/>
              <w:rPr>
                <w:szCs w:val="26"/>
              </w:rPr>
            </w:pPr>
            <w:r w:rsidRPr="000F7C87">
              <w:rPr>
                <w:szCs w:val="26"/>
              </w:rPr>
              <w:t>Có, qua khoản chi phí khác tối đa bằng 50% chi trực tiếp</w:t>
            </w:r>
          </w:p>
        </w:tc>
        <w:tc>
          <w:tcPr>
            <w:tcW w:w="2268" w:type="dxa"/>
          </w:tcPr>
          <w:p w14:paraId="215726E8" w14:textId="77777777" w:rsidR="005B561C" w:rsidRPr="000F7C87" w:rsidRDefault="00000000">
            <w:pPr>
              <w:ind w:firstLine="0"/>
              <w:rPr>
                <w:szCs w:val="26"/>
              </w:rPr>
            </w:pPr>
            <w:r w:rsidRPr="000F7C87">
              <w:rPr>
                <w:szCs w:val="26"/>
              </w:rPr>
              <w:t>Quỹ hoạt động từ năm 2025, chưa có dữ liệu kết quả</w:t>
            </w:r>
          </w:p>
        </w:tc>
      </w:tr>
      <w:tr w:rsidR="005B561C" w:rsidRPr="000F7C87" w14:paraId="5F43F7E1" w14:textId="77777777">
        <w:trPr>
          <w:jc w:val="center"/>
        </w:trPr>
        <w:tc>
          <w:tcPr>
            <w:tcW w:w="1928" w:type="dxa"/>
          </w:tcPr>
          <w:p w14:paraId="65873568" w14:textId="77777777" w:rsidR="005B561C" w:rsidRPr="000F7C87" w:rsidRDefault="00000000">
            <w:pPr>
              <w:ind w:firstLine="0"/>
              <w:rPr>
                <w:szCs w:val="26"/>
              </w:rPr>
            </w:pPr>
            <w:r w:rsidRPr="000F7C87">
              <w:rPr>
                <w:szCs w:val="26"/>
              </w:rPr>
              <w:t xml:space="preserve">Đề tài cấp </w:t>
            </w:r>
            <w:r w:rsidRPr="000F7C87">
              <w:rPr>
                <w:szCs w:val="26"/>
              </w:rPr>
              <w:lastRenderedPageBreak/>
              <w:t>quốc gia</w:t>
            </w:r>
          </w:p>
        </w:tc>
        <w:tc>
          <w:tcPr>
            <w:tcW w:w="1928" w:type="dxa"/>
          </w:tcPr>
          <w:p w14:paraId="0F18B86B" w14:textId="77777777" w:rsidR="005B561C" w:rsidRPr="000F7C87" w:rsidRDefault="00000000">
            <w:pPr>
              <w:ind w:firstLine="0"/>
              <w:rPr>
                <w:szCs w:val="26"/>
              </w:rPr>
            </w:pPr>
            <w:r w:rsidRPr="000F7C87">
              <w:rPr>
                <w:szCs w:val="26"/>
              </w:rPr>
              <w:lastRenderedPageBreak/>
              <w:t xml:space="preserve">Quỹ Phát </w:t>
            </w:r>
            <w:r w:rsidRPr="000F7C87">
              <w:rPr>
                <w:szCs w:val="26"/>
              </w:rPr>
              <w:lastRenderedPageBreak/>
              <w:t>triển khoa học và công nghệ quốc gia</w:t>
            </w:r>
          </w:p>
        </w:tc>
        <w:tc>
          <w:tcPr>
            <w:tcW w:w="3175" w:type="dxa"/>
          </w:tcPr>
          <w:p w14:paraId="426787FC" w14:textId="77777777" w:rsidR="005B561C" w:rsidRPr="000F7C87" w:rsidRDefault="00000000">
            <w:pPr>
              <w:ind w:firstLine="0"/>
              <w:rPr>
                <w:szCs w:val="26"/>
              </w:rPr>
            </w:pPr>
            <w:r w:rsidRPr="000F7C87">
              <w:rPr>
                <w:szCs w:val="26"/>
              </w:rPr>
              <w:lastRenderedPageBreak/>
              <w:t xml:space="preserve">3 đề tài, tổng 4,67 tỷ </w:t>
            </w:r>
            <w:r w:rsidRPr="000F7C87">
              <w:rPr>
                <w:szCs w:val="26"/>
              </w:rPr>
              <w:lastRenderedPageBreak/>
              <w:t>đồng, giao từ năm 2024 và 2025</w:t>
            </w:r>
          </w:p>
        </w:tc>
        <w:tc>
          <w:tcPr>
            <w:tcW w:w="1814" w:type="dxa"/>
          </w:tcPr>
          <w:p w14:paraId="18D8A158" w14:textId="77777777" w:rsidR="005B561C" w:rsidRPr="000F7C87" w:rsidRDefault="00000000">
            <w:pPr>
              <w:ind w:firstLine="0"/>
              <w:rPr>
                <w:szCs w:val="26"/>
              </w:rPr>
            </w:pPr>
            <w:r w:rsidRPr="000F7C87">
              <w:rPr>
                <w:szCs w:val="26"/>
              </w:rPr>
              <w:lastRenderedPageBreak/>
              <w:t xml:space="preserve">Theo quy </w:t>
            </w:r>
            <w:r w:rsidRPr="000F7C87">
              <w:rPr>
                <w:szCs w:val="26"/>
              </w:rPr>
              <w:lastRenderedPageBreak/>
              <w:t>định của cơ quan tài trợ</w:t>
            </w:r>
          </w:p>
        </w:tc>
        <w:tc>
          <w:tcPr>
            <w:tcW w:w="2268" w:type="dxa"/>
          </w:tcPr>
          <w:p w14:paraId="49B27BCB" w14:textId="77777777" w:rsidR="005B561C" w:rsidRPr="000F7C87" w:rsidRDefault="00000000">
            <w:pPr>
              <w:ind w:firstLine="0"/>
              <w:rPr>
                <w:szCs w:val="26"/>
              </w:rPr>
            </w:pPr>
            <w:r w:rsidRPr="000F7C87">
              <w:rPr>
                <w:szCs w:val="26"/>
              </w:rPr>
              <w:lastRenderedPageBreak/>
              <w:t xml:space="preserve">Cả ba đang </w:t>
            </w:r>
            <w:r w:rsidRPr="000F7C87">
              <w:rPr>
                <w:szCs w:val="26"/>
              </w:rPr>
              <w:lastRenderedPageBreak/>
              <w:t>thực hiện, chưa nghiệm thu</w:t>
            </w:r>
          </w:p>
        </w:tc>
      </w:tr>
    </w:tbl>
    <w:p w14:paraId="4D896A79" w14:textId="77777777" w:rsidR="005B561C" w:rsidRPr="000F7C87" w:rsidRDefault="00000000">
      <w:pPr>
        <w:spacing w:after="160"/>
        <w:ind w:firstLine="0"/>
        <w:rPr>
          <w:szCs w:val="26"/>
        </w:rPr>
      </w:pPr>
      <w:r w:rsidRPr="000F7C87">
        <w:rPr>
          <w:i/>
          <w:szCs w:val="26"/>
        </w:rPr>
        <w:lastRenderedPageBreak/>
        <w:t>Nguồn: Tổng hợp của tác giả từ danh mục đề tài cấp cơ sở, danh mục đề tài cấp quốc gia và Điều lệ Quỹ Học bổng sau tiến sĩ Ngô Xuân Độ của Trường Đại học Thành Đô.</w:t>
      </w:r>
    </w:p>
    <w:p w14:paraId="2BC687D7" w14:textId="77777777" w:rsidR="005B561C" w:rsidRPr="000F7C87" w:rsidRDefault="00000000">
      <w:pPr>
        <w:rPr>
          <w:szCs w:val="26"/>
        </w:rPr>
      </w:pPr>
      <w:r w:rsidRPr="000F7C87">
        <w:rPr>
          <w:szCs w:val="26"/>
        </w:rPr>
        <w:t>Bảng 2.5 cho thấy một nghịch lý về phân bổ nguồn lực. Kênh có cơ chế sở hữu trí tuệ hoàn chỉnh nhất là Quỹ Học bổng sau tiến sĩ Ngô Xuân Độ, với quy mô 5 tỷ đồng, có khoản chi phí khác đủ để trang trải chi phí đăng ký, và có quy định rõ tại Điều 9 về đồng chủ sở hữu bằng độc quyền cùng công thức chia lợi ích. Tuy nhiên kênh này chỉ dành cho nhà khoa học có học vị tiến sĩ theo diện học bổng sau tiến sĩ, không áp dụng cho đề tài cấp cơ sở.</w:t>
      </w:r>
    </w:p>
    <w:p w14:paraId="7A55FB73" w14:textId="77777777" w:rsidR="005B561C" w:rsidRPr="000F7C87" w:rsidRDefault="00000000">
      <w:pPr>
        <w:rPr>
          <w:szCs w:val="26"/>
        </w:rPr>
      </w:pPr>
      <w:r w:rsidRPr="000F7C87">
        <w:rPr>
          <w:szCs w:val="26"/>
        </w:rPr>
        <w:t>Ngược lại, kênh sinh ra nhiều sản phẩm có khả năng bảo hộ nhất là đề tài cấp cơ sở, với mười một sản phẩm trong năm năm, lại là kênh duy nhất không có dòng chi nào cho phí nộp đơn và duy trì hiệu lực. Tổng kinh phí của kênh này trong năm năm là 374,25 triệu đồng, mức cao nhất cho một đề tài là 80 triệu đồng, trong khi 15 trên 37 đề tài không được cấp kinh phí bằng tiền mà chỉ được quy đổi giờ nghiên cứu khoa học. Giữa hai kênh không có cơ chế chuyển tiếp: một sản phẩm hình thành từ đề tài cấp cơ sở, khi cần kinh phí đăng ký, không có đường nào để đề nghị hỗ trợ từ Quỹ.</w:t>
      </w:r>
    </w:p>
    <w:p w14:paraId="4F9C5B65" w14:textId="77777777" w:rsidR="005B561C" w:rsidRPr="000F7C87" w:rsidRDefault="00000000">
      <w:pPr>
        <w:rPr>
          <w:szCs w:val="26"/>
        </w:rPr>
      </w:pPr>
      <w:r w:rsidRPr="000F7C87">
        <w:rPr>
          <w:szCs w:val="26"/>
        </w:rPr>
        <w:t>Về cơ chế khuyến khích, Quy chế chi tiêu nội bộ quy định mức thưởng không quá 50 triệu đồng cho đề tài có đăng ký sở hữu trí tuệ, kèm định mức quy đổi giờ nghiên cứu khoa học là 600 giờ cho một bằng độc quyền sáng chế theo chuẩn Mỹ, Châu Âu hoặc Đông Bắc Á, 360 giờ theo chuẩn Việt Nam, Trung Quốc hoặc ASEAN, và 180 giờ cho một giải pháp hữu ích. Đây là mức khuyến khích không thấp nếu so với các hình thức sản phẩm khoa học khác.</w:t>
      </w:r>
    </w:p>
    <w:p w14:paraId="3C6B0BD5" w14:textId="77777777" w:rsidR="005B561C" w:rsidRPr="000F7C87" w:rsidRDefault="00000000">
      <w:pPr>
        <w:rPr>
          <w:szCs w:val="26"/>
        </w:rPr>
      </w:pPr>
      <w:r w:rsidRPr="000F7C87">
        <w:rPr>
          <w:szCs w:val="26"/>
        </w:rPr>
        <w:t>Tuy nhiên, quy chế đặt điều kiện phải có chứng nhận đăng ký thành công thì mới được thưởng. Thủ tục xác lập quyền sở hữu công nghiệp thường kéo dài từ hai đến ba năm kể từ ngày nộp đơn, trong khi một bài báo khoa học cho kết quả trong vài tháng. Khoảng cách về thời gian giữa nỗ lực và phần thưởng là rất lớn, và đây là một đặc điểm của cơ chế khuyến khích cần được lưu ý khi phân tích nguyên nhân tại Mục 2.5.</w:t>
      </w:r>
    </w:p>
    <w:p w14:paraId="71B1B18F" w14:textId="77777777" w:rsidR="005B561C" w:rsidRPr="000F7C87" w:rsidRDefault="00000000">
      <w:pPr>
        <w:rPr>
          <w:szCs w:val="26"/>
        </w:rPr>
      </w:pPr>
      <w:r w:rsidRPr="000F7C87">
        <w:rPr>
          <w:szCs w:val="26"/>
        </w:rPr>
        <w:t xml:space="preserve">Tổng hợp lại, thực trạng thể chế, tổ chức và nguồn lực của Nhà trường có ba đặc điểm. Nhà trường không thiếu quy định, mà có ba văn bản quy định chồng lấn và chưa thống nhất về cùng một vấn đề. Nhà trường không thiếu nguồn lực tài chính, với tổng cộng gần mười tỷ đồng trong ba kênh, nhưng nguồn lực có gắn cơ chế sở hữu trí tuệ </w:t>
      </w:r>
      <w:r w:rsidRPr="000F7C87">
        <w:rPr>
          <w:szCs w:val="26"/>
        </w:rPr>
        <w:lastRenderedPageBreak/>
        <w:t>lại không tiếp cận được kênh sinh ra sản phẩm. Và Nhà trường không thiếu đầu mối, mà có hai đầu mối vận hành độc lập cho hai luồng tài sản khác nhau, cộng với một đơn vị có tư cách tổ chức khoa học công nghệ nhưng chưa được giao chức năng quản lý tài sản trí tuệ.</w:t>
      </w:r>
    </w:p>
    <w:p w14:paraId="48F5AA38" w14:textId="77777777" w:rsidR="005B561C" w:rsidRPr="000F7C87" w:rsidRDefault="00000000">
      <w:pPr>
        <w:spacing w:before="280" w:after="160"/>
        <w:ind w:firstLine="0"/>
        <w:rPr>
          <w:szCs w:val="26"/>
        </w:rPr>
      </w:pPr>
      <w:r w:rsidRPr="000F7C87">
        <w:rPr>
          <w:b/>
          <w:szCs w:val="26"/>
        </w:rPr>
        <w:t>2.3. Thực trạng tạo lập, xác lập và bảo vệ quyền sở hữu trí tuệ</w:t>
      </w:r>
    </w:p>
    <w:p w14:paraId="138FF625" w14:textId="77777777" w:rsidR="005B561C" w:rsidRPr="000F7C87" w:rsidRDefault="00000000">
      <w:pPr>
        <w:spacing w:before="200" w:after="100"/>
        <w:ind w:firstLine="0"/>
        <w:rPr>
          <w:szCs w:val="26"/>
        </w:rPr>
      </w:pPr>
      <w:r w:rsidRPr="000F7C87">
        <w:rPr>
          <w:b/>
          <w:szCs w:val="26"/>
        </w:rPr>
        <w:t>2.3.1. Đối sánh giữa quy định pháp luật, quy chế nội bộ và thực tế phát sinh</w:t>
      </w:r>
    </w:p>
    <w:p w14:paraId="14E2AE14" w14:textId="77777777" w:rsidR="005B561C" w:rsidRPr="000F7C87" w:rsidRDefault="00000000">
      <w:pPr>
        <w:rPr>
          <w:szCs w:val="26"/>
        </w:rPr>
      </w:pPr>
      <w:r w:rsidRPr="000F7C87">
        <w:rPr>
          <w:szCs w:val="26"/>
        </w:rPr>
        <w:t>Để xác định phạm vi tài sản mà Nhà trường đang tạo ra và phạm vi quyền mà Nhà trường thực sự xác lập, tác giả tiến hành đối sánh ba lớp: các đối tượng quyền theo Luật Sở hữu trí tuệ, các loại tài sản được liệt kê tại Điều 34 Quyết định số 213/QĐ-ĐHTĐ, và thực tế phát sinh trong giai đoạn 2021 - 2025. Kết quả trình bày tại Bảng 2.6.</w:t>
      </w:r>
    </w:p>
    <w:p w14:paraId="573CF76D" w14:textId="77777777" w:rsidR="005B561C" w:rsidRPr="000F7C87" w:rsidRDefault="00000000">
      <w:pPr>
        <w:spacing w:before="160" w:after="80"/>
        <w:ind w:firstLine="0"/>
        <w:jc w:val="center"/>
        <w:rPr>
          <w:szCs w:val="26"/>
        </w:rPr>
      </w:pPr>
      <w:r w:rsidRPr="000F7C87">
        <w:rPr>
          <w:b/>
          <w:szCs w:val="26"/>
        </w:rPr>
        <w:t>Bảng 2.6. Đối sánh đối tượng quyền theo Luật, theo quy chế nội bộ và theo thực tế phát sinh</w:t>
      </w:r>
    </w:p>
    <w:tbl>
      <w:tblPr>
        <w:tblStyle w:val="TableGrid"/>
        <w:tblW w:w="0" w:type="auto"/>
        <w:jc w:val="center"/>
        <w:tblLook w:val="04A0" w:firstRow="1" w:lastRow="0" w:firstColumn="1" w:lastColumn="0" w:noHBand="0" w:noVBand="1"/>
      </w:tblPr>
      <w:tblGrid>
        <w:gridCol w:w="1525"/>
        <w:gridCol w:w="2260"/>
        <w:gridCol w:w="1424"/>
        <w:gridCol w:w="2654"/>
        <w:gridCol w:w="1424"/>
      </w:tblGrid>
      <w:tr w:rsidR="005B561C" w:rsidRPr="000F7C87" w14:paraId="3C794113" w14:textId="77777777">
        <w:trPr>
          <w:jc w:val="center"/>
        </w:trPr>
        <w:tc>
          <w:tcPr>
            <w:tcW w:w="1587" w:type="dxa"/>
          </w:tcPr>
          <w:p w14:paraId="58ECF959" w14:textId="77777777" w:rsidR="005B561C" w:rsidRPr="000F7C87" w:rsidRDefault="00000000">
            <w:pPr>
              <w:ind w:firstLine="0"/>
              <w:jc w:val="center"/>
              <w:rPr>
                <w:szCs w:val="26"/>
              </w:rPr>
            </w:pPr>
            <w:r w:rsidRPr="000F7C87">
              <w:rPr>
                <w:b/>
                <w:szCs w:val="26"/>
              </w:rPr>
              <w:t>Nhóm quyền</w:t>
            </w:r>
          </w:p>
        </w:tc>
        <w:tc>
          <w:tcPr>
            <w:tcW w:w="2381" w:type="dxa"/>
          </w:tcPr>
          <w:p w14:paraId="1626A2A0" w14:textId="77777777" w:rsidR="005B561C" w:rsidRPr="000F7C87" w:rsidRDefault="00000000">
            <w:pPr>
              <w:ind w:firstLine="0"/>
              <w:jc w:val="center"/>
              <w:rPr>
                <w:szCs w:val="26"/>
              </w:rPr>
            </w:pPr>
            <w:r w:rsidRPr="000F7C87">
              <w:rPr>
                <w:b/>
                <w:szCs w:val="26"/>
              </w:rPr>
              <w:t>Đối tượng quyền theo Luật</w:t>
            </w:r>
          </w:p>
        </w:tc>
        <w:tc>
          <w:tcPr>
            <w:tcW w:w="1474" w:type="dxa"/>
          </w:tcPr>
          <w:p w14:paraId="63399F0D" w14:textId="77777777" w:rsidR="005B561C" w:rsidRPr="000F7C87" w:rsidRDefault="00000000">
            <w:pPr>
              <w:ind w:firstLine="0"/>
              <w:jc w:val="center"/>
              <w:rPr>
                <w:szCs w:val="26"/>
              </w:rPr>
            </w:pPr>
            <w:r w:rsidRPr="000F7C87">
              <w:rPr>
                <w:b/>
                <w:szCs w:val="26"/>
              </w:rPr>
              <w:t>Quyết định 213 có liệt kê</w:t>
            </w:r>
          </w:p>
        </w:tc>
        <w:tc>
          <w:tcPr>
            <w:tcW w:w="2835" w:type="dxa"/>
          </w:tcPr>
          <w:p w14:paraId="3497A824" w14:textId="77777777" w:rsidR="005B561C" w:rsidRPr="000F7C87" w:rsidRDefault="00000000">
            <w:pPr>
              <w:ind w:firstLine="0"/>
              <w:jc w:val="center"/>
              <w:rPr>
                <w:szCs w:val="26"/>
              </w:rPr>
            </w:pPr>
            <w:r w:rsidRPr="000F7C87">
              <w:rPr>
                <w:b/>
                <w:szCs w:val="26"/>
              </w:rPr>
              <w:t>Thực tế có phát sinh</w:t>
            </w:r>
          </w:p>
        </w:tc>
        <w:tc>
          <w:tcPr>
            <w:tcW w:w="1474" w:type="dxa"/>
          </w:tcPr>
          <w:p w14:paraId="391A2E91" w14:textId="77777777" w:rsidR="005B561C" w:rsidRPr="000F7C87" w:rsidRDefault="00000000">
            <w:pPr>
              <w:ind w:firstLine="0"/>
              <w:jc w:val="center"/>
              <w:rPr>
                <w:szCs w:val="26"/>
              </w:rPr>
            </w:pPr>
            <w:r w:rsidRPr="000F7C87">
              <w:rPr>
                <w:b/>
                <w:szCs w:val="26"/>
              </w:rPr>
              <w:t>Đã xác lập quyền</w:t>
            </w:r>
          </w:p>
        </w:tc>
      </w:tr>
      <w:tr w:rsidR="005B561C" w:rsidRPr="000F7C87" w14:paraId="7293FBAC" w14:textId="77777777">
        <w:trPr>
          <w:jc w:val="center"/>
        </w:trPr>
        <w:tc>
          <w:tcPr>
            <w:tcW w:w="1587" w:type="dxa"/>
          </w:tcPr>
          <w:p w14:paraId="12C24BEC" w14:textId="77777777" w:rsidR="005B561C" w:rsidRPr="000F7C87" w:rsidRDefault="00000000">
            <w:pPr>
              <w:ind w:firstLine="0"/>
              <w:rPr>
                <w:szCs w:val="26"/>
              </w:rPr>
            </w:pPr>
            <w:r w:rsidRPr="000F7C87">
              <w:rPr>
                <w:szCs w:val="26"/>
              </w:rPr>
              <w:t>Quyền tác giả</w:t>
            </w:r>
          </w:p>
        </w:tc>
        <w:tc>
          <w:tcPr>
            <w:tcW w:w="2381" w:type="dxa"/>
          </w:tcPr>
          <w:p w14:paraId="42E7644B" w14:textId="77777777" w:rsidR="005B561C" w:rsidRPr="000F7C87" w:rsidRDefault="00000000">
            <w:pPr>
              <w:ind w:firstLine="0"/>
              <w:rPr>
                <w:szCs w:val="26"/>
              </w:rPr>
            </w:pPr>
            <w:r w:rsidRPr="000F7C87">
              <w:rPr>
                <w:szCs w:val="26"/>
              </w:rPr>
              <w:t>Tác phẩm khoa học, bài báo, sách</w:t>
            </w:r>
          </w:p>
        </w:tc>
        <w:tc>
          <w:tcPr>
            <w:tcW w:w="1474" w:type="dxa"/>
          </w:tcPr>
          <w:p w14:paraId="41FF56A1" w14:textId="77777777" w:rsidR="005B561C" w:rsidRPr="000F7C87" w:rsidRDefault="00000000">
            <w:pPr>
              <w:ind w:firstLine="0"/>
              <w:jc w:val="center"/>
              <w:rPr>
                <w:szCs w:val="26"/>
              </w:rPr>
            </w:pPr>
            <w:r w:rsidRPr="000F7C87">
              <w:rPr>
                <w:szCs w:val="26"/>
              </w:rPr>
              <w:t>Có</w:t>
            </w:r>
          </w:p>
        </w:tc>
        <w:tc>
          <w:tcPr>
            <w:tcW w:w="2835" w:type="dxa"/>
          </w:tcPr>
          <w:p w14:paraId="7BAB3FF7" w14:textId="77777777" w:rsidR="005B561C" w:rsidRPr="000F7C87" w:rsidRDefault="00000000">
            <w:pPr>
              <w:ind w:firstLine="0"/>
              <w:rPr>
                <w:szCs w:val="26"/>
              </w:rPr>
            </w:pPr>
            <w:r w:rsidRPr="000F7C87">
              <w:rPr>
                <w:szCs w:val="26"/>
              </w:rPr>
              <w:t>Có: 290 bài trong nước, 115 bài quốc tế, 12 sách</w:t>
            </w:r>
          </w:p>
        </w:tc>
        <w:tc>
          <w:tcPr>
            <w:tcW w:w="1474" w:type="dxa"/>
          </w:tcPr>
          <w:p w14:paraId="73C1F2FE" w14:textId="77777777" w:rsidR="005B561C" w:rsidRPr="000F7C87" w:rsidRDefault="00000000">
            <w:pPr>
              <w:ind w:firstLine="0"/>
              <w:jc w:val="center"/>
              <w:rPr>
                <w:szCs w:val="26"/>
              </w:rPr>
            </w:pPr>
            <w:r w:rsidRPr="000F7C87">
              <w:rPr>
                <w:szCs w:val="26"/>
              </w:rPr>
              <w:t>Chưa</w:t>
            </w:r>
          </w:p>
        </w:tc>
      </w:tr>
      <w:tr w:rsidR="005B561C" w:rsidRPr="000F7C87" w14:paraId="71819AC6" w14:textId="77777777">
        <w:trPr>
          <w:jc w:val="center"/>
        </w:trPr>
        <w:tc>
          <w:tcPr>
            <w:tcW w:w="1587" w:type="dxa"/>
          </w:tcPr>
          <w:p w14:paraId="322AEA00" w14:textId="77777777" w:rsidR="005B561C" w:rsidRPr="000F7C87" w:rsidRDefault="00000000">
            <w:pPr>
              <w:ind w:firstLine="0"/>
              <w:rPr>
                <w:szCs w:val="26"/>
              </w:rPr>
            </w:pPr>
            <w:r w:rsidRPr="000F7C87">
              <w:rPr>
                <w:szCs w:val="26"/>
              </w:rPr>
              <w:t>Quyền tác giả</w:t>
            </w:r>
          </w:p>
        </w:tc>
        <w:tc>
          <w:tcPr>
            <w:tcW w:w="2381" w:type="dxa"/>
          </w:tcPr>
          <w:p w14:paraId="335FC6DC" w14:textId="77777777" w:rsidR="005B561C" w:rsidRPr="000F7C87" w:rsidRDefault="00000000">
            <w:pPr>
              <w:ind w:firstLine="0"/>
              <w:rPr>
                <w:szCs w:val="26"/>
              </w:rPr>
            </w:pPr>
            <w:r w:rsidRPr="000F7C87">
              <w:rPr>
                <w:szCs w:val="26"/>
              </w:rPr>
              <w:t>Giáo trình, tài liệu giảng dạy</w:t>
            </w:r>
          </w:p>
        </w:tc>
        <w:tc>
          <w:tcPr>
            <w:tcW w:w="1474" w:type="dxa"/>
          </w:tcPr>
          <w:p w14:paraId="7C5CBCFC" w14:textId="77777777" w:rsidR="005B561C" w:rsidRPr="000F7C87" w:rsidRDefault="00000000">
            <w:pPr>
              <w:ind w:firstLine="0"/>
              <w:jc w:val="center"/>
              <w:rPr>
                <w:szCs w:val="26"/>
              </w:rPr>
            </w:pPr>
            <w:r w:rsidRPr="000F7C87">
              <w:rPr>
                <w:szCs w:val="26"/>
              </w:rPr>
              <w:t>Có</w:t>
            </w:r>
          </w:p>
        </w:tc>
        <w:tc>
          <w:tcPr>
            <w:tcW w:w="2835" w:type="dxa"/>
          </w:tcPr>
          <w:p w14:paraId="0CCB124D" w14:textId="77777777" w:rsidR="005B561C" w:rsidRPr="000F7C87" w:rsidRDefault="00000000">
            <w:pPr>
              <w:ind w:firstLine="0"/>
              <w:jc w:val="center"/>
              <w:rPr>
                <w:szCs w:val="26"/>
              </w:rPr>
            </w:pPr>
            <w:r w:rsidRPr="000F7C87">
              <w:rPr>
                <w:szCs w:val="26"/>
              </w:rPr>
              <w:t>Có: 87 đầu tài liệu</w:t>
            </w:r>
          </w:p>
        </w:tc>
        <w:tc>
          <w:tcPr>
            <w:tcW w:w="1474" w:type="dxa"/>
          </w:tcPr>
          <w:p w14:paraId="6589C619" w14:textId="77777777" w:rsidR="005B561C" w:rsidRPr="000F7C87" w:rsidRDefault="00000000">
            <w:pPr>
              <w:ind w:firstLine="0"/>
              <w:jc w:val="center"/>
              <w:rPr>
                <w:szCs w:val="26"/>
              </w:rPr>
            </w:pPr>
            <w:r w:rsidRPr="000F7C87">
              <w:rPr>
                <w:szCs w:val="26"/>
              </w:rPr>
              <w:t>Chưa</w:t>
            </w:r>
          </w:p>
        </w:tc>
      </w:tr>
      <w:tr w:rsidR="005B561C" w:rsidRPr="000F7C87" w14:paraId="1A432DE4" w14:textId="77777777">
        <w:trPr>
          <w:jc w:val="center"/>
        </w:trPr>
        <w:tc>
          <w:tcPr>
            <w:tcW w:w="1587" w:type="dxa"/>
          </w:tcPr>
          <w:p w14:paraId="141B9B23" w14:textId="77777777" w:rsidR="005B561C" w:rsidRPr="000F7C87" w:rsidRDefault="00000000">
            <w:pPr>
              <w:ind w:firstLine="0"/>
              <w:rPr>
                <w:szCs w:val="26"/>
              </w:rPr>
            </w:pPr>
            <w:r w:rsidRPr="000F7C87">
              <w:rPr>
                <w:szCs w:val="26"/>
              </w:rPr>
              <w:t>Quyền tác giả</w:t>
            </w:r>
          </w:p>
        </w:tc>
        <w:tc>
          <w:tcPr>
            <w:tcW w:w="2381" w:type="dxa"/>
          </w:tcPr>
          <w:p w14:paraId="021B5547" w14:textId="77777777" w:rsidR="005B561C" w:rsidRPr="000F7C87" w:rsidRDefault="00000000">
            <w:pPr>
              <w:ind w:firstLine="0"/>
              <w:rPr>
                <w:szCs w:val="26"/>
              </w:rPr>
            </w:pPr>
            <w:r w:rsidRPr="000F7C87">
              <w:rPr>
                <w:szCs w:val="26"/>
              </w:rPr>
              <w:t>Chương trình đào tạo, ngân hàng đề thi</w:t>
            </w:r>
          </w:p>
        </w:tc>
        <w:tc>
          <w:tcPr>
            <w:tcW w:w="1474" w:type="dxa"/>
          </w:tcPr>
          <w:p w14:paraId="6DA323D0" w14:textId="77777777" w:rsidR="005B561C" w:rsidRPr="000F7C87" w:rsidRDefault="00000000">
            <w:pPr>
              <w:ind w:firstLine="0"/>
              <w:jc w:val="center"/>
              <w:rPr>
                <w:szCs w:val="26"/>
              </w:rPr>
            </w:pPr>
            <w:r w:rsidRPr="000F7C87">
              <w:rPr>
                <w:szCs w:val="26"/>
              </w:rPr>
              <w:t>Có</w:t>
            </w:r>
          </w:p>
        </w:tc>
        <w:tc>
          <w:tcPr>
            <w:tcW w:w="2835" w:type="dxa"/>
          </w:tcPr>
          <w:p w14:paraId="26A1C40C" w14:textId="77777777" w:rsidR="005B561C" w:rsidRPr="000F7C87" w:rsidRDefault="00000000">
            <w:pPr>
              <w:ind w:firstLine="0"/>
              <w:jc w:val="center"/>
              <w:rPr>
                <w:szCs w:val="26"/>
              </w:rPr>
            </w:pPr>
            <w:r w:rsidRPr="000F7C87">
              <w:rPr>
                <w:szCs w:val="26"/>
              </w:rPr>
              <w:t>Chưa thống kê</w:t>
            </w:r>
          </w:p>
        </w:tc>
        <w:tc>
          <w:tcPr>
            <w:tcW w:w="1474" w:type="dxa"/>
          </w:tcPr>
          <w:p w14:paraId="26EAD6E7" w14:textId="77777777" w:rsidR="005B561C" w:rsidRPr="000F7C87" w:rsidRDefault="00000000">
            <w:pPr>
              <w:ind w:firstLine="0"/>
              <w:jc w:val="center"/>
              <w:rPr>
                <w:szCs w:val="26"/>
              </w:rPr>
            </w:pPr>
            <w:r w:rsidRPr="000F7C87">
              <w:rPr>
                <w:szCs w:val="26"/>
              </w:rPr>
              <w:t>Chưa</w:t>
            </w:r>
          </w:p>
        </w:tc>
      </w:tr>
      <w:tr w:rsidR="005B561C" w:rsidRPr="000F7C87" w14:paraId="625817F9" w14:textId="77777777">
        <w:trPr>
          <w:jc w:val="center"/>
        </w:trPr>
        <w:tc>
          <w:tcPr>
            <w:tcW w:w="1587" w:type="dxa"/>
          </w:tcPr>
          <w:p w14:paraId="1E4452BB" w14:textId="77777777" w:rsidR="005B561C" w:rsidRPr="000F7C87" w:rsidRDefault="00000000">
            <w:pPr>
              <w:ind w:firstLine="0"/>
              <w:rPr>
                <w:szCs w:val="26"/>
              </w:rPr>
            </w:pPr>
            <w:r w:rsidRPr="000F7C87">
              <w:rPr>
                <w:szCs w:val="26"/>
              </w:rPr>
              <w:t>Quyền tác giả</w:t>
            </w:r>
          </w:p>
        </w:tc>
        <w:tc>
          <w:tcPr>
            <w:tcW w:w="2381" w:type="dxa"/>
          </w:tcPr>
          <w:p w14:paraId="3E268DAD" w14:textId="77777777" w:rsidR="005B561C" w:rsidRPr="000F7C87" w:rsidRDefault="00000000">
            <w:pPr>
              <w:ind w:firstLine="0"/>
              <w:jc w:val="center"/>
              <w:rPr>
                <w:szCs w:val="26"/>
              </w:rPr>
            </w:pPr>
            <w:r w:rsidRPr="000F7C87">
              <w:rPr>
                <w:szCs w:val="26"/>
              </w:rPr>
              <w:t>Chương trình máy tính</w:t>
            </w:r>
          </w:p>
        </w:tc>
        <w:tc>
          <w:tcPr>
            <w:tcW w:w="1474" w:type="dxa"/>
          </w:tcPr>
          <w:p w14:paraId="6815F319" w14:textId="77777777" w:rsidR="005B561C" w:rsidRPr="000F7C87" w:rsidRDefault="00000000">
            <w:pPr>
              <w:ind w:firstLine="0"/>
              <w:jc w:val="center"/>
              <w:rPr>
                <w:szCs w:val="26"/>
              </w:rPr>
            </w:pPr>
            <w:r w:rsidRPr="000F7C87">
              <w:rPr>
                <w:szCs w:val="26"/>
              </w:rPr>
              <w:t>Có</w:t>
            </w:r>
          </w:p>
        </w:tc>
        <w:tc>
          <w:tcPr>
            <w:tcW w:w="2835" w:type="dxa"/>
          </w:tcPr>
          <w:p w14:paraId="2D1BEA56" w14:textId="77777777" w:rsidR="005B561C" w:rsidRPr="000F7C87" w:rsidRDefault="00000000">
            <w:pPr>
              <w:ind w:firstLine="0"/>
              <w:jc w:val="center"/>
              <w:rPr>
                <w:szCs w:val="26"/>
              </w:rPr>
            </w:pPr>
            <w:r w:rsidRPr="000F7C87">
              <w:rPr>
                <w:szCs w:val="26"/>
              </w:rPr>
              <w:t>Chưa thống kê</w:t>
            </w:r>
          </w:p>
        </w:tc>
        <w:tc>
          <w:tcPr>
            <w:tcW w:w="1474" w:type="dxa"/>
          </w:tcPr>
          <w:p w14:paraId="22F9C06F" w14:textId="77777777" w:rsidR="005B561C" w:rsidRPr="000F7C87" w:rsidRDefault="00000000">
            <w:pPr>
              <w:ind w:firstLine="0"/>
              <w:jc w:val="center"/>
              <w:rPr>
                <w:szCs w:val="26"/>
              </w:rPr>
            </w:pPr>
            <w:r w:rsidRPr="000F7C87">
              <w:rPr>
                <w:szCs w:val="26"/>
              </w:rPr>
              <w:t>Chưa</w:t>
            </w:r>
          </w:p>
        </w:tc>
      </w:tr>
      <w:tr w:rsidR="005B561C" w:rsidRPr="000F7C87" w14:paraId="78FE7DD1" w14:textId="77777777">
        <w:trPr>
          <w:jc w:val="center"/>
        </w:trPr>
        <w:tc>
          <w:tcPr>
            <w:tcW w:w="1587" w:type="dxa"/>
          </w:tcPr>
          <w:p w14:paraId="689C8764" w14:textId="77777777" w:rsidR="005B561C" w:rsidRPr="000F7C87" w:rsidRDefault="00000000">
            <w:pPr>
              <w:ind w:firstLine="0"/>
              <w:rPr>
                <w:szCs w:val="26"/>
              </w:rPr>
            </w:pPr>
            <w:r w:rsidRPr="000F7C87">
              <w:rPr>
                <w:szCs w:val="26"/>
              </w:rPr>
              <w:t>Quyền tác giả</w:t>
            </w:r>
          </w:p>
        </w:tc>
        <w:tc>
          <w:tcPr>
            <w:tcW w:w="2381" w:type="dxa"/>
          </w:tcPr>
          <w:p w14:paraId="580302A9" w14:textId="77777777" w:rsidR="005B561C" w:rsidRPr="000F7C87" w:rsidRDefault="00000000">
            <w:pPr>
              <w:ind w:firstLine="0"/>
              <w:jc w:val="center"/>
              <w:rPr>
                <w:szCs w:val="26"/>
              </w:rPr>
            </w:pPr>
            <w:r w:rsidRPr="000F7C87">
              <w:rPr>
                <w:szCs w:val="26"/>
              </w:rPr>
              <w:t>Sưu tập dữ liệu</w:t>
            </w:r>
          </w:p>
        </w:tc>
        <w:tc>
          <w:tcPr>
            <w:tcW w:w="1474" w:type="dxa"/>
          </w:tcPr>
          <w:p w14:paraId="0689E67D" w14:textId="77777777" w:rsidR="005B561C" w:rsidRPr="000F7C87" w:rsidRDefault="00000000">
            <w:pPr>
              <w:ind w:firstLine="0"/>
              <w:jc w:val="center"/>
              <w:rPr>
                <w:szCs w:val="26"/>
              </w:rPr>
            </w:pPr>
            <w:r w:rsidRPr="000F7C87">
              <w:rPr>
                <w:szCs w:val="26"/>
              </w:rPr>
              <w:t>Không nêu riêng</w:t>
            </w:r>
          </w:p>
        </w:tc>
        <w:tc>
          <w:tcPr>
            <w:tcW w:w="2835" w:type="dxa"/>
          </w:tcPr>
          <w:p w14:paraId="735BFBC2" w14:textId="77777777" w:rsidR="005B561C" w:rsidRPr="000F7C87" w:rsidRDefault="00000000">
            <w:pPr>
              <w:ind w:firstLine="0"/>
              <w:rPr>
                <w:szCs w:val="26"/>
              </w:rPr>
            </w:pPr>
            <w:r w:rsidRPr="000F7C87">
              <w:rPr>
                <w:szCs w:val="26"/>
              </w:rPr>
              <w:t>Có: bộ mẫu cây thuốc, bộ tiêu bản hiển vi</w:t>
            </w:r>
          </w:p>
        </w:tc>
        <w:tc>
          <w:tcPr>
            <w:tcW w:w="1474" w:type="dxa"/>
          </w:tcPr>
          <w:p w14:paraId="2AD64414" w14:textId="77777777" w:rsidR="005B561C" w:rsidRPr="000F7C87" w:rsidRDefault="00000000">
            <w:pPr>
              <w:ind w:firstLine="0"/>
              <w:jc w:val="center"/>
              <w:rPr>
                <w:szCs w:val="26"/>
              </w:rPr>
            </w:pPr>
            <w:r w:rsidRPr="000F7C87">
              <w:rPr>
                <w:szCs w:val="26"/>
              </w:rPr>
              <w:t>Chưa</w:t>
            </w:r>
          </w:p>
        </w:tc>
      </w:tr>
      <w:tr w:rsidR="005B561C" w:rsidRPr="000F7C87" w14:paraId="1B14661E" w14:textId="77777777">
        <w:trPr>
          <w:jc w:val="center"/>
        </w:trPr>
        <w:tc>
          <w:tcPr>
            <w:tcW w:w="1587" w:type="dxa"/>
          </w:tcPr>
          <w:p w14:paraId="562DB0DD" w14:textId="77777777" w:rsidR="005B561C" w:rsidRPr="000F7C87" w:rsidRDefault="00000000">
            <w:pPr>
              <w:ind w:firstLine="0"/>
              <w:rPr>
                <w:szCs w:val="26"/>
              </w:rPr>
            </w:pPr>
            <w:r w:rsidRPr="000F7C87">
              <w:rPr>
                <w:szCs w:val="26"/>
              </w:rPr>
              <w:t>Quyền tác giả</w:t>
            </w:r>
          </w:p>
        </w:tc>
        <w:tc>
          <w:tcPr>
            <w:tcW w:w="2381" w:type="dxa"/>
          </w:tcPr>
          <w:p w14:paraId="31E6E487" w14:textId="77777777" w:rsidR="005B561C" w:rsidRPr="000F7C87" w:rsidRDefault="00000000">
            <w:pPr>
              <w:ind w:firstLine="0"/>
              <w:jc w:val="center"/>
              <w:rPr>
                <w:szCs w:val="26"/>
              </w:rPr>
            </w:pPr>
            <w:r w:rsidRPr="000F7C87">
              <w:rPr>
                <w:szCs w:val="26"/>
              </w:rPr>
              <w:t>Logo, bộ nhận diện</w:t>
            </w:r>
          </w:p>
        </w:tc>
        <w:tc>
          <w:tcPr>
            <w:tcW w:w="1474" w:type="dxa"/>
          </w:tcPr>
          <w:p w14:paraId="01D9EB82" w14:textId="77777777" w:rsidR="005B561C" w:rsidRPr="000F7C87" w:rsidRDefault="00000000">
            <w:pPr>
              <w:ind w:firstLine="0"/>
              <w:jc w:val="center"/>
              <w:rPr>
                <w:szCs w:val="26"/>
              </w:rPr>
            </w:pPr>
            <w:r w:rsidRPr="000F7C87">
              <w:rPr>
                <w:szCs w:val="26"/>
              </w:rPr>
              <w:t>Có</w:t>
            </w:r>
          </w:p>
        </w:tc>
        <w:tc>
          <w:tcPr>
            <w:tcW w:w="2835" w:type="dxa"/>
          </w:tcPr>
          <w:p w14:paraId="202C9340" w14:textId="77777777" w:rsidR="005B561C" w:rsidRPr="000F7C87" w:rsidRDefault="00000000">
            <w:pPr>
              <w:ind w:firstLine="0"/>
              <w:jc w:val="center"/>
              <w:rPr>
                <w:szCs w:val="26"/>
              </w:rPr>
            </w:pPr>
            <w:r w:rsidRPr="000F7C87">
              <w:rPr>
                <w:szCs w:val="26"/>
              </w:rPr>
              <w:t>Có</w:t>
            </w:r>
          </w:p>
        </w:tc>
        <w:tc>
          <w:tcPr>
            <w:tcW w:w="1474" w:type="dxa"/>
          </w:tcPr>
          <w:p w14:paraId="6919BA7E" w14:textId="77777777" w:rsidR="005B561C" w:rsidRPr="000F7C87" w:rsidRDefault="00000000">
            <w:pPr>
              <w:ind w:firstLine="0"/>
              <w:jc w:val="center"/>
              <w:rPr>
                <w:szCs w:val="26"/>
              </w:rPr>
            </w:pPr>
            <w:r w:rsidRPr="000F7C87">
              <w:rPr>
                <w:szCs w:val="26"/>
              </w:rPr>
              <w:t>Có: 2 văn bằng</w:t>
            </w:r>
          </w:p>
        </w:tc>
      </w:tr>
      <w:tr w:rsidR="005B561C" w:rsidRPr="000F7C87" w14:paraId="643708F9" w14:textId="77777777">
        <w:trPr>
          <w:jc w:val="center"/>
        </w:trPr>
        <w:tc>
          <w:tcPr>
            <w:tcW w:w="1587" w:type="dxa"/>
          </w:tcPr>
          <w:p w14:paraId="789E476A" w14:textId="77777777" w:rsidR="005B561C" w:rsidRPr="000F7C87" w:rsidRDefault="00000000">
            <w:pPr>
              <w:ind w:firstLine="0"/>
              <w:rPr>
                <w:szCs w:val="26"/>
              </w:rPr>
            </w:pPr>
            <w:r w:rsidRPr="000F7C87">
              <w:rPr>
                <w:szCs w:val="26"/>
              </w:rPr>
              <w:t>Quyền liên quan</w:t>
            </w:r>
          </w:p>
        </w:tc>
        <w:tc>
          <w:tcPr>
            <w:tcW w:w="2381" w:type="dxa"/>
          </w:tcPr>
          <w:p w14:paraId="6B26A863" w14:textId="77777777" w:rsidR="005B561C" w:rsidRPr="000F7C87" w:rsidRDefault="00000000">
            <w:pPr>
              <w:ind w:firstLine="0"/>
              <w:jc w:val="center"/>
              <w:rPr>
                <w:szCs w:val="26"/>
              </w:rPr>
            </w:pPr>
            <w:r w:rsidRPr="000F7C87">
              <w:rPr>
                <w:szCs w:val="26"/>
              </w:rPr>
              <w:t>Bản ghi âm, ghi hình</w:t>
            </w:r>
          </w:p>
        </w:tc>
        <w:tc>
          <w:tcPr>
            <w:tcW w:w="1474" w:type="dxa"/>
          </w:tcPr>
          <w:p w14:paraId="4516D9F9" w14:textId="77777777" w:rsidR="005B561C" w:rsidRPr="000F7C87" w:rsidRDefault="00000000">
            <w:pPr>
              <w:ind w:firstLine="0"/>
              <w:jc w:val="center"/>
              <w:rPr>
                <w:szCs w:val="26"/>
              </w:rPr>
            </w:pPr>
            <w:r w:rsidRPr="000F7C87">
              <w:rPr>
                <w:szCs w:val="26"/>
              </w:rPr>
              <w:t>Có</w:t>
            </w:r>
          </w:p>
        </w:tc>
        <w:tc>
          <w:tcPr>
            <w:tcW w:w="2835" w:type="dxa"/>
          </w:tcPr>
          <w:p w14:paraId="18B4F09D" w14:textId="77777777" w:rsidR="005B561C" w:rsidRPr="000F7C87" w:rsidRDefault="00000000">
            <w:pPr>
              <w:ind w:firstLine="0"/>
              <w:jc w:val="center"/>
              <w:rPr>
                <w:szCs w:val="26"/>
              </w:rPr>
            </w:pPr>
            <w:r w:rsidRPr="000F7C87">
              <w:rPr>
                <w:szCs w:val="26"/>
              </w:rPr>
              <w:t>Chưa thống kê</w:t>
            </w:r>
          </w:p>
        </w:tc>
        <w:tc>
          <w:tcPr>
            <w:tcW w:w="1474" w:type="dxa"/>
          </w:tcPr>
          <w:p w14:paraId="707F71A0" w14:textId="77777777" w:rsidR="005B561C" w:rsidRPr="000F7C87" w:rsidRDefault="00000000">
            <w:pPr>
              <w:ind w:firstLine="0"/>
              <w:jc w:val="center"/>
              <w:rPr>
                <w:szCs w:val="26"/>
              </w:rPr>
            </w:pPr>
            <w:r w:rsidRPr="000F7C87">
              <w:rPr>
                <w:szCs w:val="26"/>
              </w:rPr>
              <w:t>Chưa</w:t>
            </w:r>
          </w:p>
        </w:tc>
      </w:tr>
      <w:tr w:rsidR="005B561C" w:rsidRPr="000F7C87" w14:paraId="45FF857F" w14:textId="77777777">
        <w:trPr>
          <w:jc w:val="center"/>
        </w:trPr>
        <w:tc>
          <w:tcPr>
            <w:tcW w:w="1587" w:type="dxa"/>
          </w:tcPr>
          <w:p w14:paraId="2E60306B" w14:textId="77777777" w:rsidR="005B561C" w:rsidRPr="000F7C87" w:rsidRDefault="00000000">
            <w:pPr>
              <w:ind w:firstLine="0"/>
              <w:rPr>
                <w:szCs w:val="26"/>
              </w:rPr>
            </w:pPr>
            <w:r w:rsidRPr="000F7C87">
              <w:rPr>
                <w:szCs w:val="26"/>
              </w:rPr>
              <w:lastRenderedPageBreak/>
              <w:t>Sở hữu công nghiệp</w:t>
            </w:r>
          </w:p>
        </w:tc>
        <w:tc>
          <w:tcPr>
            <w:tcW w:w="2381" w:type="dxa"/>
          </w:tcPr>
          <w:p w14:paraId="3B2E4B4B" w14:textId="77777777" w:rsidR="005B561C" w:rsidRPr="000F7C87" w:rsidRDefault="00000000">
            <w:pPr>
              <w:ind w:firstLine="0"/>
              <w:jc w:val="center"/>
              <w:rPr>
                <w:szCs w:val="26"/>
              </w:rPr>
            </w:pPr>
            <w:r w:rsidRPr="000F7C87">
              <w:rPr>
                <w:szCs w:val="26"/>
              </w:rPr>
              <w:t>Sáng chế</w:t>
            </w:r>
          </w:p>
        </w:tc>
        <w:tc>
          <w:tcPr>
            <w:tcW w:w="1474" w:type="dxa"/>
          </w:tcPr>
          <w:p w14:paraId="7A0B4E97" w14:textId="77777777" w:rsidR="005B561C" w:rsidRPr="000F7C87" w:rsidRDefault="00000000">
            <w:pPr>
              <w:ind w:firstLine="0"/>
              <w:jc w:val="center"/>
              <w:rPr>
                <w:szCs w:val="26"/>
              </w:rPr>
            </w:pPr>
            <w:r w:rsidRPr="000F7C87">
              <w:rPr>
                <w:szCs w:val="26"/>
              </w:rPr>
              <w:t>Có</w:t>
            </w:r>
          </w:p>
        </w:tc>
        <w:tc>
          <w:tcPr>
            <w:tcW w:w="2835" w:type="dxa"/>
          </w:tcPr>
          <w:p w14:paraId="1ED2E899" w14:textId="77777777" w:rsidR="005B561C" w:rsidRPr="000F7C87" w:rsidRDefault="00000000">
            <w:pPr>
              <w:ind w:firstLine="0"/>
              <w:jc w:val="center"/>
              <w:rPr>
                <w:szCs w:val="26"/>
              </w:rPr>
            </w:pPr>
            <w:r w:rsidRPr="000F7C87">
              <w:rPr>
                <w:szCs w:val="26"/>
              </w:rPr>
              <w:t>Có</w:t>
            </w:r>
          </w:p>
        </w:tc>
        <w:tc>
          <w:tcPr>
            <w:tcW w:w="1474" w:type="dxa"/>
          </w:tcPr>
          <w:p w14:paraId="1C32053C" w14:textId="77777777" w:rsidR="005B561C" w:rsidRPr="000F7C87" w:rsidRDefault="00000000">
            <w:pPr>
              <w:ind w:firstLine="0"/>
              <w:jc w:val="center"/>
              <w:rPr>
                <w:szCs w:val="26"/>
              </w:rPr>
            </w:pPr>
            <w:r w:rsidRPr="000F7C87">
              <w:rPr>
                <w:szCs w:val="26"/>
              </w:rPr>
              <w:t>Có: 2 đơn đang xử lý</w:t>
            </w:r>
          </w:p>
        </w:tc>
      </w:tr>
      <w:tr w:rsidR="005B561C" w:rsidRPr="000F7C87" w14:paraId="3E79E7B9" w14:textId="77777777">
        <w:trPr>
          <w:jc w:val="center"/>
        </w:trPr>
        <w:tc>
          <w:tcPr>
            <w:tcW w:w="1587" w:type="dxa"/>
          </w:tcPr>
          <w:p w14:paraId="76B1238A" w14:textId="77777777" w:rsidR="005B561C" w:rsidRPr="000F7C87" w:rsidRDefault="00000000">
            <w:pPr>
              <w:ind w:firstLine="0"/>
              <w:rPr>
                <w:szCs w:val="26"/>
              </w:rPr>
            </w:pPr>
            <w:r w:rsidRPr="000F7C87">
              <w:rPr>
                <w:szCs w:val="26"/>
              </w:rPr>
              <w:t>Sở hữu công nghiệp</w:t>
            </w:r>
          </w:p>
        </w:tc>
        <w:tc>
          <w:tcPr>
            <w:tcW w:w="2381" w:type="dxa"/>
          </w:tcPr>
          <w:p w14:paraId="04AD4D23" w14:textId="77777777" w:rsidR="005B561C" w:rsidRPr="000F7C87" w:rsidRDefault="00000000">
            <w:pPr>
              <w:ind w:firstLine="0"/>
              <w:jc w:val="center"/>
              <w:rPr>
                <w:szCs w:val="26"/>
              </w:rPr>
            </w:pPr>
            <w:r w:rsidRPr="000F7C87">
              <w:rPr>
                <w:szCs w:val="26"/>
              </w:rPr>
              <w:t>Giải pháp hữu ích</w:t>
            </w:r>
          </w:p>
        </w:tc>
        <w:tc>
          <w:tcPr>
            <w:tcW w:w="1474" w:type="dxa"/>
          </w:tcPr>
          <w:p w14:paraId="0774EFB1" w14:textId="77777777" w:rsidR="005B561C" w:rsidRPr="000F7C87" w:rsidRDefault="00000000">
            <w:pPr>
              <w:ind w:firstLine="0"/>
              <w:jc w:val="center"/>
              <w:rPr>
                <w:szCs w:val="26"/>
              </w:rPr>
            </w:pPr>
            <w:r w:rsidRPr="000F7C87">
              <w:rPr>
                <w:szCs w:val="26"/>
              </w:rPr>
              <w:t>Không nêu riêng</w:t>
            </w:r>
          </w:p>
        </w:tc>
        <w:tc>
          <w:tcPr>
            <w:tcW w:w="2835" w:type="dxa"/>
          </w:tcPr>
          <w:p w14:paraId="2C1C00B7" w14:textId="77777777" w:rsidR="005B561C" w:rsidRPr="000F7C87" w:rsidRDefault="00000000">
            <w:pPr>
              <w:ind w:firstLine="0"/>
              <w:rPr>
                <w:szCs w:val="26"/>
              </w:rPr>
            </w:pPr>
            <w:r w:rsidRPr="000F7C87">
              <w:rPr>
                <w:szCs w:val="26"/>
              </w:rPr>
              <w:t>Có: công thức, quy trình từ đề tài</w:t>
            </w:r>
          </w:p>
        </w:tc>
        <w:tc>
          <w:tcPr>
            <w:tcW w:w="1474" w:type="dxa"/>
          </w:tcPr>
          <w:p w14:paraId="495434C9" w14:textId="77777777" w:rsidR="005B561C" w:rsidRPr="000F7C87" w:rsidRDefault="00000000">
            <w:pPr>
              <w:ind w:firstLine="0"/>
              <w:jc w:val="center"/>
              <w:rPr>
                <w:szCs w:val="26"/>
              </w:rPr>
            </w:pPr>
            <w:r w:rsidRPr="000F7C87">
              <w:rPr>
                <w:szCs w:val="26"/>
              </w:rPr>
              <w:t>Chưa</w:t>
            </w:r>
          </w:p>
        </w:tc>
      </w:tr>
      <w:tr w:rsidR="005B561C" w:rsidRPr="000F7C87" w14:paraId="0E393021" w14:textId="77777777">
        <w:trPr>
          <w:jc w:val="center"/>
        </w:trPr>
        <w:tc>
          <w:tcPr>
            <w:tcW w:w="1587" w:type="dxa"/>
          </w:tcPr>
          <w:p w14:paraId="65BB82D7" w14:textId="77777777" w:rsidR="005B561C" w:rsidRPr="000F7C87" w:rsidRDefault="00000000">
            <w:pPr>
              <w:ind w:firstLine="0"/>
              <w:rPr>
                <w:szCs w:val="26"/>
              </w:rPr>
            </w:pPr>
            <w:r w:rsidRPr="000F7C87">
              <w:rPr>
                <w:szCs w:val="26"/>
              </w:rPr>
              <w:t>Sở hữu công nghiệp</w:t>
            </w:r>
          </w:p>
        </w:tc>
        <w:tc>
          <w:tcPr>
            <w:tcW w:w="2381" w:type="dxa"/>
          </w:tcPr>
          <w:p w14:paraId="65975BC1" w14:textId="77777777" w:rsidR="005B561C" w:rsidRPr="000F7C87" w:rsidRDefault="00000000">
            <w:pPr>
              <w:ind w:firstLine="0"/>
              <w:jc w:val="center"/>
              <w:rPr>
                <w:szCs w:val="26"/>
              </w:rPr>
            </w:pPr>
            <w:r w:rsidRPr="000F7C87">
              <w:rPr>
                <w:szCs w:val="26"/>
              </w:rPr>
              <w:t>Kiểu dáng công nghiệp</w:t>
            </w:r>
          </w:p>
        </w:tc>
        <w:tc>
          <w:tcPr>
            <w:tcW w:w="1474" w:type="dxa"/>
          </w:tcPr>
          <w:p w14:paraId="7AA7D94B" w14:textId="77777777" w:rsidR="005B561C" w:rsidRPr="000F7C87" w:rsidRDefault="00000000">
            <w:pPr>
              <w:ind w:firstLine="0"/>
              <w:jc w:val="center"/>
              <w:rPr>
                <w:szCs w:val="26"/>
              </w:rPr>
            </w:pPr>
            <w:r w:rsidRPr="000F7C87">
              <w:rPr>
                <w:szCs w:val="26"/>
              </w:rPr>
              <w:t>Có</w:t>
            </w:r>
          </w:p>
        </w:tc>
        <w:tc>
          <w:tcPr>
            <w:tcW w:w="2835" w:type="dxa"/>
          </w:tcPr>
          <w:p w14:paraId="14481ED1" w14:textId="77777777" w:rsidR="005B561C" w:rsidRPr="000F7C87" w:rsidRDefault="00000000">
            <w:pPr>
              <w:ind w:firstLine="0"/>
              <w:jc w:val="center"/>
              <w:rPr>
                <w:szCs w:val="26"/>
              </w:rPr>
            </w:pPr>
            <w:r w:rsidRPr="000F7C87">
              <w:rPr>
                <w:szCs w:val="26"/>
              </w:rPr>
              <w:t>Có</w:t>
            </w:r>
          </w:p>
        </w:tc>
        <w:tc>
          <w:tcPr>
            <w:tcW w:w="1474" w:type="dxa"/>
          </w:tcPr>
          <w:p w14:paraId="2DD2E21D" w14:textId="77777777" w:rsidR="005B561C" w:rsidRPr="000F7C87" w:rsidRDefault="00000000">
            <w:pPr>
              <w:ind w:firstLine="0"/>
              <w:jc w:val="center"/>
              <w:rPr>
                <w:szCs w:val="26"/>
              </w:rPr>
            </w:pPr>
            <w:r w:rsidRPr="000F7C87">
              <w:rPr>
                <w:szCs w:val="26"/>
              </w:rPr>
              <w:t>Có: 5 văn bằng</w:t>
            </w:r>
          </w:p>
        </w:tc>
      </w:tr>
      <w:tr w:rsidR="005B561C" w:rsidRPr="000F7C87" w14:paraId="09D04323" w14:textId="77777777">
        <w:trPr>
          <w:jc w:val="center"/>
        </w:trPr>
        <w:tc>
          <w:tcPr>
            <w:tcW w:w="1587" w:type="dxa"/>
          </w:tcPr>
          <w:p w14:paraId="42F8214E" w14:textId="77777777" w:rsidR="005B561C" w:rsidRPr="000F7C87" w:rsidRDefault="00000000">
            <w:pPr>
              <w:ind w:firstLine="0"/>
              <w:rPr>
                <w:szCs w:val="26"/>
              </w:rPr>
            </w:pPr>
            <w:r w:rsidRPr="000F7C87">
              <w:rPr>
                <w:szCs w:val="26"/>
              </w:rPr>
              <w:t>Sở hữu công nghiệp</w:t>
            </w:r>
          </w:p>
        </w:tc>
        <w:tc>
          <w:tcPr>
            <w:tcW w:w="2381" w:type="dxa"/>
          </w:tcPr>
          <w:p w14:paraId="44227378" w14:textId="77777777" w:rsidR="005B561C" w:rsidRPr="000F7C87" w:rsidRDefault="00000000">
            <w:pPr>
              <w:ind w:firstLine="0"/>
              <w:jc w:val="center"/>
              <w:rPr>
                <w:szCs w:val="26"/>
              </w:rPr>
            </w:pPr>
            <w:r w:rsidRPr="000F7C87">
              <w:rPr>
                <w:szCs w:val="26"/>
              </w:rPr>
              <w:t>Nhãn hiệu</w:t>
            </w:r>
          </w:p>
        </w:tc>
        <w:tc>
          <w:tcPr>
            <w:tcW w:w="1474" w:type="dxa"/>
          </w:tcPr>
          <w:p w14:paraId="78B49D07" w14:textId="77777777" w:rsidR="005B561C" w:rsidRPr="000F7C87" w:rsidRDefault="00000000">
            <w:pPr>
              <w:ind w:firstLine="0"/>
              <w:jc w:val="center"/>
              <w:rPr>
                <w:szCs w:val="26"/>
              </w:rPr>
            </w:pPr>
            <w:r w:rsidRPr="000F7C87">
              <w:rPr>
                <w:szCs w:val="26"/>
              </w:rPr>
              <w:t>Có</w:t>
            </w:r>
          </w:p>
        </w:tc>
        <w:tc>
          <w:tcPr>
            <w:tcW w:w="2835" w:type="dxa"/>
          </w:tcPr>
          <w:p w14:paraId="43F91EF6" w14:textId="77777777" w:rsidR="005B561C" w:rsidRPr="000F7C87" w:rsidRDefault="00000000">
            <w:pPr>
              <w:ind w:firstLine="0"/>
              <w:jc w:val="center"/>
              <w:rPr>
                <w:szCs w:val="26"/>
              </w:rPr>
            </w:pPr>
            <w:r w:rsidRPr="000F7C87">
              <w:rPr>
                <w:szCs w:val="26"/>
              </w:rPr>
              <w:t>Có</w:t>
            </w:r>
          </w:p>
        </w:tc>
        <w:tc>
          <w:tcPr>
            <w:tcW w:w="1474" w:type="dxa"/>
          </w:tcPr>
          <w:p w14:paraId="4725A24D" w14:textId="77777777" w:rsidR="005B561C" w:rsidRPr="000F7C87" w:rsidRDefault="00000000">
            <w:pPr>
              <w:ind w:firstLine="0"/>
              <w:jc w:val="center"/>
              <w:rPr>
                <w:szCs w:val="26"/>
              </w:rPr>
            </w:pPr>
            <w:r w:rsidRPr="000F7C87">
              <w:rPr>
                <w:szCs w:val="26"/>
              </w:rPr>
              <w:t>Có: 2 văn bằng, 1 đơn</w:t>
            </w:r>
          </w:p>
        </w:tc>
      </w:tr>
      <w:tr w:rsidR="005B561C" w:rsidRPr="000F7C87" w14:paraId="53335C86" w14:textId="77777777">
        <w:trPr>
          <w:jc w:val="center"/>
        </w:trPr>
        <w:tc>
          <w:tcPr>
            <w:tcW w:w="1587" w:type="dxa"/>
          </w:tcPr>
          <w:p w14:paraId="15AC3D0E" w14:textId="77777777" w:rsidR="005B561C" w:rsidRPr="000F7C87" w:rsidRDefault="00000000">
            <w:pPr>
              <w:ind w:firstLine="0"/>
              <w:rPr>
                <w:szCs w:val="26"/>
              </w:rPr>
            </w:pPr>
            <w:r w:rsidRPr="000F7C87">
              <w:rPr>
                <w:szCs w:val="26"/>
              </w:rPr>
              <w:t>Sở hữu công nghiệp</w:t>
            </w:r>
          </w:p>
        </w:tc>
        <w:tc>
          <w:tcPr>
            <w:tcW w:w="2381" w:type="dxa"/>
          </w:tcPr>
          <w:p w14:paraId="0BAF036D" w14:textId="77777777" w:rsidR="005B561C" w:rsidRPr="000F7C87" w:rsidRDefault="00000000">
            <w:pPr>
              <w:ind w:firstLine="0"/>
              <w:jc w:val="center"/>
              <w:rPr>
                <w:szCs w:val="26"/>
              </w:rPr>
            </w:pPr>
            <w:r w:rsidRPr="000F7C87">
              <w:rPr>
                <w:szCs w:val="26"/>
              </w:rPr>
              <w:t>Bí mật kinh doanh</w:t>
            </w:r>
          </w:p>
        </w:tc>
        <w:tc>
          <w:tcPr>
            <w:tcW w:w="1474" w:type="dxa"/>
          </w:tcPr>
          <w:p w14:paraId="54232F0F" w14:textId="77777777" w:rsidR="005B561C" w:rsidRPr="000F7C87" w:rsidRDefault="00000000">
            <w:pPr>
              <w:ind w:firstLine="0"/>
              <w:jc w:val="center"/>
              <w:rPr>
                <w:szCs w:val="26"/>
              </w:rPr>
            </w:pPr>
            <w:r w:rsidRPr="000F7C87">
              <w:rPr>
                <w:szCs w:val="26"/>
              </w:rPr>
              <w:t>Không nêu</w:t>
            </w:r>
          </w:p>
        </w:tc>
        <w:tc>
          <w:tcPr>
            <w:tcW w:w="2835" w:type="dxa"/>
          </w:tcPr>
          <w:p w14:paraId="64D130B5" w14:textId="77777777" w:rsidR="005B561C" w:rsidRPr="000F7C87" w:rsidRDefault="00000000">
            <w:pPr>
              <w:ind w:firstLine="0"/>
              <w:rPr>
                <w:szCs w:val="26"/>
              </w:rPr>
            </w:pPr>
            <w:r w:rsidRPr="000F7C87">
              <w:rPr>
                <w:szCs w:val="26"/>
              </w:rPr>
              <w:t>Có: công thức chưa công bố</w:t>
            </w:r>
          </w:p>
        </w:tc>
        <w:tc>
          <w:tcPr>
            <w:tcW w:w="1474" w:type="dxa"/>
          </w:tcPr>
          <w:p w14:paraId="48467CED" w14:textId="77777777" w:rsidR="005B561C" w:rsidRPr="000F7C87" w:rsidRDefault="00000000">
            <w:pPr>
              <w:ind w:firstLine="0"/>
              <w:jc w:val="center"/>
              <w:rPr>
                <w:szCs w:val="26"/>
              </w:rPr>
            </w:pPr>
            <w:r w:rsidRPr="000F7C87">
              <w:rPr>
                <w:szCs w:val="26"/>
              </w:rPr>
              <w:t>Không áp dụng đăng ký</w:t>
            </w:r>
          </w:p>
        </w:tc>
      </w:tr>
    </w:tbl>
    <w:p w14:paraId="74716501" w14:textId="77777777" w:rsidR="005B561C" w:rsidRPr="000F7C87" w:rsidRDefault="00000000">
      <w:pPr>
        <w:spacing w:after="160"/>
        <w:ind w:firstLine="0"/>
        <w:rPr>
          <w:szCs w:val="26"/>
        </w:rPr>
      </w:pPr>
      <w:r w:rsidRPr="000F7C87">
        <w:rPr>
          <w:i/>
          <w:szCs w:val="26"/>
        </w:rPr>
        <w:t>Nguồn: Tổng hợp của tác giả từ Luật Sở hữu trí tuệ, Quyết định số 213/QĐ-ĐHTĐ và các danh mục của Trường Đại học Thành Đô. Bảng không liệt kê thiết kế bố trí mạch tích hợp, chỉ dẫn địa lý và giống cây trồng vì không thuộc phạm vi hoạt động của Nhà trường.</w:t>
      </w:r>
    </w:p>
    <w:p w14:paraId="3D3CDFE2" w14:textId="77777777" w:rsidR="005B561C" w:rsidRPr="000F7C87" w:rsidRDefault="00000000">
      <w:pPr>
        <w:rPr>
          <w:szCs w:val="26"/>
        </w:rPr>
      </w:pPr>
      <w:r w:rsidRPr="000F7C87">
        <w:rPr>
          <w:szCs w:val="26"/>
        </w:rPr>
        <w:t>Bảng 2.6 cho thấy ba điểm. Thứ nhất, Nhà trường phát sinh tài sản ở tám nhóm đối tượng quyền nhưng mới xác lập quyền ở bốn nhóm. Thứ hai, Điều 34 Quyết định 213 không liệt kê giải pháp hữu ích và sưu tập dữ liệu, trong khi đây lại là hai nhóm mà sản phẩm đề tài cấp cơ sở rơi vào nhiều nhất. Thứ ba, nhóm tài sản có số lượng lớn nhất là bài báo và giáo trình thì chưa có hoạt động xác lập quyền nào được ghi nhận.</w:t>
      </w:r>
    </w:p>
    <w:p w14:paraId="6365B924" w14:textId="77777777" w:rsidR="005B561C" w:rsidRPr="000F7C87" w:rsidRDefault="00000000">
      <w:pPr>
        <w:spacing w:before="200" w:after="100"/>
        <w:ind w:firstLine="0"/>
        <w:rPr>
          <w:szCs w:val="26"/>
        </w:rPr>
      </w:pPr>
      <w:r w:rsidRPr="000F7C87">
        <w:rPr>
          <w:b/>
          <w:szCs w:val="26"/>
        </w:rPr>
        <w:t>2.3.2. Tài sản trí tuệ đã được xác lập quyền</w:t>
      </w:r>
    </w:p>
    <w:p w14:paraId="507C8453" w14:textId="77777777" w:rsidR="005B561C" w:rsidRPr="000F7C87" w:rsidRDefault="00000000">
      <w:pPr>
        <w:rPr>
          <w:szCs w:val="26"/>
        </w:rPr>
      </w:pPr>
      <w:r w:rsidRPr="000F7C87">
        <w:rPr>
          <w:szCs w:val="26"/>
        </w:rPr>
        <w:t>Đến thời điểm nghiên cứu, Trường Đại học Thành Đô sở hữu 12 tài sản trí tuệ đã được xác lập quyền hoặc đang trong quá trình xử lý đơn, gồm 9 tài sản đã được cấp văn bằng và 3 tài sản đang xử lý. Danh mục chi tiết trình bày tại Bảng 2.7.</w:t>
      </w:r>
    </w:p>
    <w:p w14:paraId="53ED53B8" w14:textId="77777777" w:rsidR="005B561C" w:rsidRPr="000F7C87" w:rsidRDefault="00000000">
      <w:pPr>
        <w:spacing w:before="160" w:after="80"/>
        <w:ind w:firstLine="0"/>
        <w:jc w:val="center"/>
        <w:rPr>
          <w:szCs w:val="26"/>
        </w:rPr>
      </w:pPr>
      <w:r w:rsidRPr="000F7C87">
        <w:rPr>
          <w:b/>
          <w:szCs w:val="26"/>
        </w:rPr>
        <w:t>Bảng 2.7. Tài sản trí tuệ thuộc sở hữu của Trường Đại học Thành Đô</w:t>
      </w:r>
    </w:p>
    <w:tbl>
      <w:tblPr>
        <w:tblStyle w:val="TableGrid"/>
        <w:tblW w:w="0" w:type="auto"/>
        <w:jc w:val="center"/>
        <w:tblLook w:val="04A0" w:firstRow="1" w:lastRow="0" w:firstColumn="1" w:lastColumn="0" w:noHBand="0" w:noVBand="1"/>
      </w:tblPr>
      <w:tblGrid>
        <w:gridCol w:w="795"/>
        <w:gridCol w:w="1339"/>
        <w:gridCol w:w="2386"/>
        <w:gridCol w:w="751"/>
        <w:gridCol w:w="1193"/>
        <w:gridCol w:w="1510"/>
        <w:gridCol w:w="1313"/>
      </w:tblGrid>
      <w:tr w:rsidR="005B561C" w:rsidRPr="000F7C87" w14:paraId="4B1A4268" w14:textId="77777777">
        <w:trPr>
          <w:jc w:val="center"/>
        </w:trPr>
        <w:tc>
          <w:tcPr>
            <w:tcW w:w="567" w:type="dxa"/>
          </w:tcPr>
          <w:p w14:paraId="52B1A571" w14:textId="77777777" w:rsidR="005B561C" w:rsidRPr="000F7C87" w:rsidRDefault="00000000">
            <w:pPr>
              <w:ind w:firstLine="0"/>
              <w:jc w:val="center"/>
              <w:rPr>
                <w:szCs w:val="26"/>
              </w:rPr>
            </w:pPr>
            <w:r w:rsidRPr="000F7C87">
              <w:rPr>
                <w:b/>
                <w:szCs w:val="26"/>
              </w:rPr>
              <w:t>TT</w:t>
            </w:r>
          </w:p>
        </w:tc>
        <w:tc>
          <w:tcPr>
            <w:tcW w:w="1587" w:type="dxa"/>
          </w:tcPr>
          <w:p w14:paraId="0424B39A" w14:textId="77777777" w:rsidR="005B561C" w:rsidRPr="000F7C87" w:rsidRDefault="00000000">
            <w:pPr>
              <w:ind w:firstLine="0"/>
              <w:jc w:val="center"/>
              <w:rPr>
                <w:szCs w:val="26"/>
              </w:rPr>
            </w:pPr>
            <w:r w:rsidRPr="000F7C87">
              <w:rPr>
                <w:b/>
                <w:szCs w:val="26"/>
              </w:rPr>
              <w:t>Loại hình</w:t>
            </w:r>
          </w:p>
        </w:tc>
        <w:tc>
          <w:tcPr>
            <w:tcW w:w="2835" w:type="dxa"/>
          </w:tcPr>
          <w:p w14:paraId="0F0ABC5E" w14:textId="77777777" w:rsidR="005B561C" w:rsidRPr="000F7C87" w:rsidRDefault="00000000">
            <w:pPr>
              <w:ind w:firstLine="0"/>
              <w:jc w:val="center"/>
              <w:rPr>
                <w:szCs w:val="26"/>
              </w:rPr>
            </w:pPr>
            <w:r w:rsidRPr="000F7C87">
              <w:rPr>
                <w:b/>
                <w:szCs w:val="26"/>
              </w:rPr>
              <w:t>Tên tài sản</w:t>
            </w:r>
          </w:p>
        </w:tc>
        <w:tc>
          <w:tcPr>
            <w:tcW w:w="680" w:type="dxa"/>
          </w:tcPr>
          <w:p w14:paraId="29E91613" w14:textId="77777777" w:rsidR="005B561C" w:rsidRPr="000F7C87" w:rsidRDefault="00000000">
            <w:pPr>
              <w:ind w:firstLine="0"/>
              <w:jc w:val="center"/>
              <w:rPr>
                <w:szCs w:val="26"/>
              </w:rPr>
            </w:pPr>
            <w:r w:rsidRPr="000F7C87">
              <w:rPr>
                <w:b/>
                <w:szCs w:val="26"/>
              </w:rPr>
              <w:t>Năm</w:t>
            </w:r>
          </w:p>
        </w:tc>
        <w:tc>
          <w:tcPr>
            <w:tcW w:w="1361" w:type="dxa"/>
          </w:tcPr>
          <w:p w14:paraId="6E00AC05" w14:textId="77777777" w:rsidR="005B561C" w:rsidRPr="000F7C87" w:rsidRDefault="00000000">
            <w:pPr>
              <w:ind w:firstLine="0"/>
              <w:jc w:val="center"/>
              <w:rPr>
                <w:szCs w:val="26"/>
              </w:rPr>
            </w:pPr>
            <w:r w:rsidRPr="000F7C87">
              <w:rPr>
                <w:b/>
                <w:szCs w:val="26"/>
              </w:rPr>
              <w:t>Trạng thái</w:t>
            </w:r>
          </w:p>
        </w:tc>
        <w:tc>
          <w:tcPr>
            <w:tcW w:w="1814" w:type="dxa"/>
          </w:tcPr>
          <w:p w14:paraId="2AD422D8" w14:textId="77777777" w:rsidR="005B561C" w:rsidRPr="000F7C87" w:rsidRDefault="00000000">
            <w:pPr>
              <w:ind w:firstLine="0"/>
              <w:jc w:val="center"/>
              <w:rPr>
                <w:szCs w:val="26"/>
              </w:rPr>
            </w:pPr>
            <w:r w:rsidRPr="000F7C87">
              <w:rPr>
                <w:b/>
                <w:szCs w:val="26"/>
              </w:rPr>
              <w:t>Cơ cấu sở hữu</w:t>
            </w:r>
          </w:p>
        </w:tc>
        <w:tc>
          <w:tcPr>
            <w:tcW w:w="1474" w:type="dxa"/>
          </w:tcPr>
          <w:p w14:paraId="27498905" w14:textId="77777777" w:rsidR="005B561C" w:rsidRPr="000F7C87" w:rsidRDefault="00000000">
            <w:pPr>
              <w:ind w:firstLine="0"/>
              <w:jc w:val="center"/>
              <w:rPr>
                <w:szCs w:val="26"/>
              </w:rPr>
            </w:pPr>
            <w:r w:rsidRPr="000F7C87">
              <w:rPr>
                <w:b/>
                <w:szCs w:val="26"/>
              </w:rPr>
              <w:t>Nguồn hình thành</w:t>
            </w:r>
          </w:p>
        </w:tc>
      </w:tr>
      <w:tr w:rsidR="005B561C" w:rsidRPr="000F7C87" w14:paraId="4FB042B4" w14:textId="77777777">
        <w:trPr>
          <w:jc w:val="center"/>
        </w:trPr>
        <w:tc>
          <w:tcPr>
            <w:tcW w:w="567" w:type="dxa"/>
          </w:tcPr>
          <w:p w14:paraId="49727575" w14:textId="77777777" w:rsidR="005B561C" w:rsidRPr="000F7C87" w:rsidRDefault="00000000">
            <w:pPr>
              <w:ind w:firstLine="0"/>
              <w:rPr>
                <w:szCs w:val="26"/>
              </w:rPr>
            </w:pPr>
            <w:r w:rsidRPr="000F7C87">
              <w:rPr>
                <w:szCs w:val="26"/>
              </w:rPr>
              <w:t>1</w:t>
            </w:r>
          </w:p>
        </w:tc>
        <w:tc>
          <w:tcPr>
            <w:tcW w:w="1587" w:type="dxa"/>
          </w:tcPr>
          <w:p w14:paraId="4710F600" w14:textId="77777777" w:rsidR="005B561C" w:rsidRPr="000F7C87" w:rsidRDefault="00000000">
            <w:pPr>
              <w:ind w:firstLine="0"/>
              <w:jc w:val="center"/>
              <w:rPr>
                <w:szCs w:val="26"/>
              </w:rPr>
            </w:pPr>
            <w:r w:rsidRPr="000F7C87">
              <w:rPr>
                <w:szCs w:val="26"/>
              </w:rPr>
              <w:t>Quyền tác giả</w:t>
            </w:r>
          </w:p>
        </w:tc>
        <w:tc>
          <w:tcPr>
            <w:tcW w:w="2835" w:type="dxa"/>
          </w:tcPr>
          <w:p w14:paraId="70BA3870" w14:textId="77777777" w:rsidR="005B561C" w:rsidRPr="000F7C87" w:rsidRDefault="00000000">
            <w:pPr>
              <w:ind w:firstLine="0"/>
              <w:rPr>
                <w:szCs w:val="26"/>
              </w:rPr>
            </w:pPr>
            <w:r w:rsidRPr="000F7C87">
              <w:rPr>
                <w:szCs w:val="26"/>
              </w:rPr>
              <w:t>Bộ Logo Trường Đại học Thành Đô</w:t>
            </w:r>
          </w:p>
        </w:tc>
        <w:tc>
          <w:tcPr>
            <w:tcW w:w="680" w:type="dxa"/>
          </w:tcPr>
          <w:p w14:paraId="331403BE" w14:textId="77777777" w:rsidR="005B561C" w:rsidRPr="000F7C87" w:rsidRDefault="00000000">
            <w:pPr>
              <w:ind w:firstLine="0"/>
              <w:jc w:val="center"/>
              <w:rPr>
                <w:szCs w:val="26"/>
              </w:rPr>
            </w:pPr>
            <w:r w:rsidRPr="000F7C87">
              <w:rPr>
                <w:szCs w:val="26"/>
              </w:rPr>
              <w:t>2021</w:t>
            </w:r>
          </w:p>
        </w:tc>
        <w:tc>
          <w:tcPr>
            <w:tcW w:w="1361" w:type="dxa"/>
          </w:tcPr>
          <w:p w14:paraId="21E06EF6" w14:textId="77777777" w:rsidR="005B561C" w:rsidRPr="000F7C87" w:rsidRDefault="00000000">
            <w:pPr>
              <w:ind w:firstLine="0"/>
              <w:jc w:val="center"/>
              <w:rPr>
                <w:szCs w:val="26"/>
              </w:rPr>
            </w:pPr>
            <w:r w:rsidRPr="000F7C87">
              <w:rPr>
                <w:szCs w:val="26"/>
              </w:rPr>
              <w:t>Đã cấp văn bằng</w:t>
            </w:r>
          </w:p>
        </w:tc>
        <w:tc>
          <w:tcPr>
            <w:tcW w:w="1814" w:type="dxa"/>
          </w:tcPr>
          <w:p w14:paraId="3A0D8C2A" w14:textId="77777777" w:rsidR="005B561C" w:rsidRPr="000F7C87" w:rsidRDefault="00000000">
            <w:pPr>
              <w:ind w:firstLine="0"/>
              <w:jc w:val="center"/>
              <w:rPr>
                <w:szCs w:val="26"/>
              </w:rPr>
            </w:pPr>
            <w:r w:rsidRPr="000F7C87">
              <w:rPr>
                <w:szCs w:val="26"/>
              </w:rPr>
              <w:t>Trường đơn sở hữu</w:t>
            </w:r>
          </w:p>
        </w:tc>
        <w:tc>
          <w:tcPr>
            <w:tcW w:w="1474" w:type="dxa"/>
          </w:tcPr>
          <w:p w14:paraId="34C6F4F6" w14:textId="77777777" w:rsidR="005B561C" w:rsidRPr="000F7C87" w:rsidRDefault="00000000">
            <w:pPr>
              <w:ind w:firstLine="0"/>
              <w:jc w:val="center"/>
              <w:rPr>
                <w:szCs w:val="26"/>
              </w:rPr>
            </w:pPr>
            <w:r w:rsidRPr="000F7C87">
              <w:rPr>
                <w:szCs w:val="26"/>
              </w:rPr>
              <w:t>Thương hiệu</w:t>
            </w:r>
          </w:p>
        </w:tc>
      </w:tr>
      <w:tr w:rsidR="005B561C" w:rsidRPr="000F7C87" w14:paraId="5AAC50DD" w14:textId="77777777">
        <w:trPr>
          <w:jc w:val="center"/>
        </w:trPr>
        <w:tc>
          <w:tcPr>
            <w:tcW w:w="567" w:type="dxa"/>
          </w:tcPr>
          <w:p w14:paraId="37FBDC37" w14:textId="77777777" w:rsidR="005B561C" w:rsidRPr="000F7C87" w:rsidRDefault="00000000">
            <w:pPr>
              <w:ind w:firstLine="0"/>
              <w:rPr>
                <w:szCs w:val="26"/>
              </w:rPr>
            </w:pPr>
            <w:r w:rsidRPr="000F7C87">
              <w:rPr>
                <w:szCs w:val="26"/>
              </w:rPr>
              <w:t>2</w:t>
            </w:r>
          </w:p>
        </w:tc>
        <w:tc>
          <w:tcPr>
            <w:tcW w:w="1587" w:type="dxa"/>
          </w:tcPr>
          <w:p w14:paraId="543C083D" w14:textId="77777777" w:rsidR="005B561C" w:rsidRPr="000F7C87" w:rsidRDefault="00000000">
            <w:pPr>
              <w:ind w:firstLine="0"/>
              <w:jc w:val="center"/>
              <w:rPr>
                <w:szCs w:val="26"/>
              </w:rPr>
            </w:pPr>
            <w:r w:rsidRPr="000F7C87">
              <w:rPr>
                <w:szCs w:val="26"/>
              </w:rPr>
              <w:t xml:space="preserve">Quyền tác </w:t>
            </w:r>
            <w:r w:rsidRPr="000F7C87">
              <w:rPr>
                <w:szCs w:val="26"/>
              </w:rPr>
              <w:lastRenderedPageBreak/>
              <w:t>giả</w:t>
            </w:r>
          </w:p>
        </w:tc>
        <w:tc>
          <w:tcPr>
            <w:tcW w:w="2835" w:type="dxa"/>
          </w:tcPr>
          <w:p w14:paraId="1E14F955" w14:textId="77777777" w:rsidR="005B561C" w:rsidRPr="000F7C87" w:rsidRDefault="00000000">
            <w:pPr>
              <w:ind w:firstLine="0"/>
              <w:rPr>
                <w:szCs w:val="26"/>
              </w:rPr>
            </w:pPr>
            <w:r w:rsidRPr="000F7C87">
              <w:rPr>
                <w:szCs w:val="26"/>
              </w:rPr>
              <w:lastRenderedPageBreak/>
              <w:t xml:space="preserve">Bộ Logo Hệ sinh </w:t>
            </w:r>
            <w:r w:rsidRPr="000F7C87">
              <w:rPr>
                <w:szCs w:val="26"/>
              </w:rPr>
              <w:lastRenderedPageBreak/>
              <w:t>thái giáo dục</w:t>
            </w:r>
          </w:p>
        </w:tc>
        <w:tc>
          <w:tcPr>
            <w:tcW w:w="680" w:type="dxa"/>
          </w:tcPr>
          <w:p w14:paraId="25ADFE4F" w14:textId="77777777" w:rsidR="005B561C" w:rsidRPr="000F7C87" w:rsidRDefault="00000000">
            <w:pPr>
              <w:ind w:firstLine="0"/>
              <w:jc w:val="center"/>
              <w:rPr>
                <w:szCs w:val="26"/>
              </w:rPr>
            </w:pPr>
            <w:r w:rsidRPr="000F7C87">
              <w:rPr>
                <w:szCs w:val="26"/>
              </w:rPr>
              <w:lastRenderedPageBreak/>
              <w:t>2023</w:t>
            </w:r>
          </w:p>
        </w:tc>
        <w:tc>
          <w:tcPr>
            <w:tcW w:w="1361" w:type="dxa"/>
          </w:tcPr>
          <w:p w14:paraId="1F01DAAB" w14:textId="77777777" w:rsidR="005B561C" w:rsidRPr="000F7C87" w:rsidRDefault="00000000">
            <w:pPr>
              <w:ind w:firstLine="0"/>
              <w:jc w:val="center"/>
              <w:rPr>
                <w:szCs w:val="26"/>
              </w:rPr>
            </w:pPr>
            <w:r w:rsidRPr="000F7C87">
              <w:rPr>
                <w:szCs w:val="26"/>
              </w:rPr>
              <w:t xml:space="preserve">Đã cấp </w:t>
            </w:r>
            <w:r w:rsidRPr="000F7C87">
              <w:rPr>
                <w:szCs w:val="26"/>
              </w:rPr>
              <w:lastRenderedPageBreak/>
              <w:t>văn bằng</w:t>
            </w:r>
          </w:p>
        </w:tc>
        <w:tc>
          <w:tcPr>
            <w:tcW w:w="1814" w:type="dxa"/>
          </w:tcPr>
          <w:p w14:paraId="252E8DEA" w14:textId="77777777" w:rsidR="005B561C" w:rsidRPr="000F7C87" w:rsidRDefault="00000000">
            <w:pPr>
              <w:ind w:firstLine="0"/>
              <w:jc w:val="center"/>
              <w:rPr>
                <w:szCs w:val="26"/>
              </w:rPr>
            </w:pPr>
            <w:r w:rsidRPr="000F7C87">
              <w:rPr>
                <w:szCs w:val="26"/>
              </w:rPr>
              <w:lastRenderedPageBreak/>
              <w:t xml:space="preserve">Trường đơn </w:t>
            </w:r>
            <w:r w:rsidRPr="000F7C87">
              <w:rPr>
                <w:szCs w:val="26"/>
              </w:rPr>
              <w:lastRenderedPageBreak/>
              <w:t>sở hữu</w:t>
            </w:r>
          </w:p>
        </w:tc>
        <w:tc>
          <w:tcPr>
            <w:tcW w:w="1474" w:type="dxa"/>
          </w:tcPr>
          <w:p w14:paraId="060721E7" w14:textId="77777777" w:rsidR="005B561C" w:rsidRPr="000F7C87" w:rsidRDefault="00000000">
            <w:pPr>
              <w:ind w:firstLine="0"/>
              <w:jc w:val="center"/>
              <w:rPr>
                <w:szCs w:val="26"/>
              </w:rPr>
            </w:pPr>
            <w:r w:rsidRPr="000F7C87">
              <w:rPr>
                <w:szCs w:val="26"/>
              </w:rPr>
              <w:lastRenderedPageBreak/>
              <w:t xml:space="preserve">Thương </w:t>
            </w:r>
            <w:r w:rsidRPr="000F7C87">
              <w:rPr>
                <w:szCs w:val="26"/>
              </w:rPr>
              <w:lastRenderedPageBreak/>
              <w:t>hiệu</w:t>
            </w:r>
          </w:p>
        </w:tc>
      </w:tr>
      <w:tr w:rsidR="005B561C" w:rsidRPr="000F7C87" w14:paraId="76A3E945" w14:textId="77777777">
        <w:trPr>
          <w:jc w:val="center"/>
        </w:trPr>
        <w:tc>
          <w:tcPr>
            <w:tcW w:w="567" w:type="dxa"/>
          </w:tcPr>
          <w:p w14:paraId="1FA72619" w14:textId="77777777" w:rsidR="005B561C" w:rsidRPr="000F7C87" w:rsidRDefault="00000000">
            <w:pPr>
              <w:ind w:firstLine="0"/>
              <w:rPr>
                <w:szCs w:val="26"/>
              </w:rPr>
            </w:pPr>
            <w:r w:rsidRPr="000F7C87">
              <w:rPr>
                <w:szCs w:val="26"/>
              </w:rPr>
              <w:lastRenderedPageBreak/>
              <w:t>3</w:t>
            </w:r>
          </w:p>
        </w:tc>
        <w:tc>
          <w:tcPr>
            <w:tcW w:w="1587" w:type="dxa"/>
          </w:tcPr>
          <w:p w14:paraId="6A6D5190" w14:textId="77777777" w:rsidR="005B561C" w:rsidRPr="000F7C87" w:rsidRDefault="00000000">
            <w:pPr>
              <w:ind w:firstLine="0"/>
              <w:jc w:val="center"/>
              <w:rPr>
                <w:szCs w:val="26"/>
              </w:rPr>
            </w:pPr>
            <w:r w:rsidRPr="000F7C87">
              <w:rPr>
                <w:szCs w:val="26"/>
              </w:rPr>
              <w:t>Nhãn hiệu</w:t>
            </w:r>
          </w:p>
        </w:tc>
        <w:tc>
          <w:tcPr>
            <w:tcW w:w="2835" w:type="dxa"/>
          </w:tcPr>
          <w:p w14:paraId="7EDF0243" w14:textId="77777777" w:rsidR="005B561C" w:rsidRPr="000F7C87" w:rsidRDefault="00000000">
            <w:pPr>
              <w:ind w:firstLine="0"/>
              <w:jc w:val="center"/>
              <w:rPr>
                <w:szCs w:val="26"/>
              </w:rPr>
            </w:pPr>
            <w:r w:rsidRPr="000F7C87">
              <w:rPr>
                <w:szCs w:val="26"/>
              </w:rPr>
              <w:t>Thanh do University</w:t>
            </w:r>
          </w:p>
        </w:tc>
        <w:tc>
          <w:tcPr>
            <w:tcW w:w="680" w:type="dxa"/>
          </w:tcPr>
          <w:p w14:paraId="4C66B555" w14:textId="77777777" w:rsidR="005B561C" w:rsidRPr="000F7C87" w:rsidRDefault="00000000">
            <w:pPr>
              <w:ind w:firstLine="0"/>
              <w:jc w:val="center"/>
              <w:rPr>
                <w:szCs w:val="26"/>
              </w:rPr>
            </w:pPr>
            <w:r w:rsidRPr="000F7C87">
              <w:rPr>
                <w:szCs w:val="26"/>
              </w:rPr>
              <w:t>2023</w:t>
            </w:r>
          </w:p>
        </w:tc>
        <w:tc>
          <w:tcPr>
            <w:tcW w:w="1361" w:type="dxa"/>
          </w:tcPr>
          <w:p w14:paraId="1B47546C" w14:textId="77777777" w:rsidR="005B561C" w:rsidRPr="000F7C87" w:rsidRDefault="00000000">
            <w:pPr>
              <w:ind w:firstLine="0"/>
              <w:jc w:val="center"/>
              <w:rPr>
                <w:szCs w:val="26"/>
              </w:rPr>
            </w:pPr>
            <w:r w:rsidRPr="000F7C87">
              <w:rPr>
                <w:szCs w:val="26"/>
              </w:rPr>
              <w:t>Đã cấp văn bằng</w:t>
            </w:r>
          </w:p>
        </w:tc>
        <w:tc>
          <w:tcPr>
            <w:tcW w:w="1814" w:type="dxa"/>
          </w:tcPr>
          <w:p w14:paraId="1A7E8535" w14:textId="77777777" w:rsidR="005B561C" w:rsidRPr="000F7C87" w:rsidRDefault="00000000">
            <w:pPr>
              <w:ind w:firstLine="0"/>
              <w:jc w:val="center"/>
              <w:rPr>
                <w:szCs w:val="26"/>
              </w:rPr>
            </w:pPr>
            <w:r w:rsidRPr="000F7C87">
              <w:rPr>
                <w:szCs w:val="26"/>
              </w:rPr>
              <w:t>Trường đơn sở hữu</w:t>
            </w:r>
          </w:p>
        </w:tc>
        <w:tc>
          <w:tcPr>
            <w:tcW w:w="1474" w:type="dxa"/>
          </w:tcPr>
          <w:p w14:paraId="02C91128" w14:textId="77777777" w:rsidR="005B561C" w:rsidRPr="000F7C87" w:rsidRDefault="00000000">
            <w:pPr>
              <w:ind w:firstLine="0"/>
              <w:jc w:val="center"/>
              <w:rPr>
                <w:szCs w:val="26"/>
              </w:rPr>
            </w:pPr>
            <w:r w:rsidRPr="000F7C87">
              <w:rPr>
                <w:szCs w:val="26"/>
              </w:rPr>
              <w:t>Thương hiệu</w:t>
            </w:r>
          </w:p>
        </w:tc>
      </w:tr>
      <w:tr w:rsidR="005B561C" w:rsidRPr="000F7C87" w14:paraId="388F1E67" w14:textId="77777777">
        <w:trPr>
          <w:jc w:val="center"/>
        </w:trPr>
        <w:tc>
          <w:tcPr>
            <w:tcW w:w="567" w:type="dxa"/>
          </w:tcPr>
          <w:p w14:paraId="0938EFB0" w14:textId="77777777" w:rsidR="005B561C" w:rsidRPr="000F7C87" w:rsidRDefault="00000000">
            <w:pPr>
              <w:ind w:firstLine="0"/>
              <w:rPr>
                <w:szCs w:val="26"/>
              </w:rPr>
            </w:pPr>
            <w:r w:rsidRPr="000F7C87">
              <w:rPr>
                <w:szCs w:val="26"/>
              </w:rPr>
              <w:t>4</w:t>
            </w:r>
          </w:p>
        </w:tc>
        <w:tc>
          <w:tcPr>
            <w:tcW w:w="1587" w:type="dxa"/>
          </w:tcPr>
          <w:p w14:paraId="684FE177" w14:textId="77777777" w:rsidR="005B561C" w:rsidRPr="000F7C87" w:rsidRDefault="00000000">
            <w:pPr>
              <w:ind w:firstLine="0"/>
              <w:jc w:val="center"/>
              <w:rPr>
                <w:szCs w:val="26"/>
              </w:rPr>
            </w:pPr>
            <w:r w:rsidRPr="000F7C87">
              <w:rPr>
                <w:szCs w:val="26"/>
              </w:rPr>
              <w:t>Nhãn hiệu</w:t>
            </w:r>
          </w:p>
        </w:tc>
        <w:tc>
          <w:tcPr>
            <w:tcW w:w="2835" w:type="dxa"/>
          </w:tcPr>
          <w:p w14:paraId="5B898AB7" w14:textId="77777777" w:rsidR="005B561C" w:rsidRPr="000F7C87" w:rsidRDefault="00000000">
            <w:pPr>
              <w:ind w:firstLine="0"/>
              <w:jc w:val="center"/>
              <w:rPr>
                <w:szCs w:val="26"/>
              </w:rPr>
            </w:pPr>
            <w:r w:rsidRPr="000F7C87">
              <w:rPr>
                <w:szCs w:val="26"/>
              </w:rPr>
              <w:t>Thado Edupark</w:t>
            </w:r>
          </w:p>
        </w:tc>
        <w:tc>
          <w:tcPr>
            <w:tcW w:w="680" w:type="dxa"/>
          </w:tcPr>
          <w:p w14:paraId="469B6B51" w14:textId="77777777" w:rsidR="005B561C" w:rsidRPr="000F7C87" w:rsidRDefault="00000000">
            <w:pPr>
              <w:ind w:firstLine="0"/>
              <w:jc w:val="center"/>
              <w:rPr>
                <w:szCs w:val="26"/>
              </w:rPr>
            </w:pPr>
            <w:r w:rsidRPr="000F7C87">
              <w:rPr>
                <w:szCs w:val="26"/>
              </w:rPr>
              <w:t>2025</w:t>
            </w:r>
          </w:p>
        </w:tc>
        <w:tc>
          <w:tcPr>
            <w:tcW w:w="1361" w:type="dxa"/>
          </w:tcPr>
          <w:p w14:paraId="5370DE49" w14:textId="77777777" w:rsidR="005B561C" w:rsidRPr="000F7C87" w:rsidRDefault="00000000">
            <w:pPr>
              <w:ind w:firstLine="0"/>
              <w:jc w:val="center"/>
              <w:rPr>
                <w:szCs w:val="26"/>
              </w:rPr>
            </w:pPr>
            <w:r w:rsidRPr="000F7C87">
              <w:rPr>
                <w:szCs w:val="26"/>
              </w:rPr>
              <w:t>Đã cấp văn bằng</w:t>
            </w:r>
          </w:p>
        </w:tc>
        <w:tc>
          <w:tcPr>
            <w:tcW w:w="1814" w:type="dxa"/>
          </w:tcPr>
          <w:p w14:paraId="2C0C8AE2" w14:textId="77777777" w:rsidR="005B561C" w:rsidRPr="000F7C87" w:rsidRDefault="00000000">
            <w:pPr>
              <w:ind w:firstLine="0"/>
              <w:jc w:val="center"/>
              <w:rPr>
                <w:szCs w:val="26"/>
              </w:rPr>
            </w:pPr>
            <w:r w:rsidRPr="000F7C87">
              <w:rPr>
                <w:szCs w:val="26"/>
              </w:rPr>
              <w:t>Trường đơn sở hữu</w:t>
            </w:r>
          </w:p>
        </w:tc>
        <w:tc>
          <w:tcPr>
            <w:tcW w:w="1474" w:type="dxa"/>
          </w:tcPr>
          <w:p w14:paraId="7838DD4F" w14:textId="77777777" w:rsidR="005B561C" w:rsidRPr="000F7C87" w:rsidRDefault="00000000">
            <w:pPr>
              <w:ind w:firstLine="0"/>
              <w:jc w:val="center"/>
              <w:rPr>
                <w:szCs w:val="26"/>
              </w:rPr>
            </w:pPr>
            <w:r w:rsidRPr="000F7C87">
              <w:rPr>
                <w:szCs w:val="26"/>
              </w:rPr>
              <w:t>Thương hiệu</w:t>
            </w:r>
          </w:p>
        </w:tc>
      </w:tr>
      <w:tr w:rsidR="005B561C" w:rsidRPr="000F7C87" w14:paraId="255BDF90" w14:textId="77777777">
        <w:trPr>
          <w:jc w:val="center"/>
        </w:trPr>
        <w:tc>
          <w:tcPr>
            <w:tcW w:w="567" w:type="dxa"/>
          </w:tcPr>
          <w:p w14:paraId="658E3540" w14:textId="77777777" w:rsidR="005B561C" w:rsidRPr="000F7C87" w:rsidRDefault="00000000">
            <w:pPr>
              <w:ind w:firstLine="0"/>
              <w:rPr>
                <w:szCs w:val="26"/>
              </w:rPr>
            </w:pPr>
            <w:r w:rsidRPr="000F7C87">
              <w:rPr>
                <w:szCs w:val="26"/>
              </w:rPr>
              <w:t>5</w:t>
            </w:r>
          </w:p>
        </w:tc>
        <w:tc>
          <w:tcPr>
            <w:tcW w:w="1587" w:type="dxa"/>
          </w:tcPr>
          <w:p w14:paraId="1B9DBE4E" w14:textId="77777777" w:rsidR="005B561C" w:rsidRPr="000F7C87" w:rsidRDefault="00000000">
            <w:pPr>
              <w:ind w:firstLine="0"/>
              <w:jc w:val="center"/>
              <w:rPr>
                <w:szCs w:val="26"/>
              </w:rPr>
            </w:pPr>
            <w:r w:rsidRPr="000F7C87">
              <w:rPr>
                <w:szCs w:val="26"/>
              </w:rPr>
              <w:t>Nhãn hiệu</w:t>
            </w:r>
          </w:p>
        </w:tc>
        <w:tc>
          <w:tcPr>
            <w:tcW w:w="2835" w:type="dxa"/>
          </w:tcPr>
          <w:p w14:paraId="0D9A78F3" w14:textId="77777777" w:rsidR="005B561C" w:rsidRPr="000F7C87" w:rsidRDefault="00000000">
            <w:pPr>
              <w:ind w:firstLine="0"/>
              <w:jc w:val="center"/>
              <w:rPr>
                <w:szCs w:val="26"/>
              </w:rPr>
            </w:pPr>
            <w:r w:rsidRPr="000F7C87">
              <w:rPr>
                <w:szCs w:val="26"/>
              </w:rPr>
              <w:t>Double2n</w:t>
            </w:r>
          </w:p>
        </w:tc>
        <w:tc>
          <w:tcPr>
            <w:tcW w:w="680" w:type="dxa"/>
          </w:tcPr>
          <w:p w14:paraId="7A1EC81B" w14:textId="77777777" w:rsidR="005B561C" w:rsidRPr="000F7C87" w:rsidRDefault="00000000">
            <w:pPr>
              <w:ind w:firstLine="0"/>
              <w:jc w:val="center"/>
              <w:rPr>
                <w:szCs w:val="26"/>
              </w:rPr>
            </w:pPr>
            <w:r w:rsidRPr="000F7C87">
              <w:rPr>
                <w:szCs w:val="26"/>
              </w:rPr>
              <w:t>2023</w:t>
            </w:r>
          </w:p>
        </w:tc>
        <w:tc>
          <w:tcPr>
            <w:tcW w:w="1361" w:type="dxa"/>
          </w:tcPr>
          <w:p w14:paraId="09EFBF1B" w14:textId="77777777" w:rsidR="005B561C" w:rsidRPr="000F7C87" w:rsidRDefault="00000000">
            <w:pPr>
              <w:ind w:firstLine="0"/>
              <w:jc w:val="center"/>
              <w:rPr>
                <w:szCs w:val="26"/>
              </w:rPr>
            </w:pPr>
            <w:r w:rsidRPr="000F7C87">
              <w:rPr>
                <w:szCs w:val="26"/>
              </w:rPr>
              <w:t>Đang xử lý</w:t>
            </w:r>
          </w:p>
        </w:tc>
        <w:tc>
          <w:tcPr>
            <w:tcW w:w="1814" w:type="dxa"/>
          </w:tcPr>
          <w:p w14:paraId="4D8315B2" w14:textId="77777777" w:rsidR="005B561C" w:rsidRPr="000F7C87" w:rsidRDefault="00000000">
            <w:pPr>
              <w:ind w:firstLine="0"/>
              <w:rPr>
                <w:szCs w:val="26"/>
              </w:rPr>
            </w:pPr>
            <w:r w:rsidRPr="000F7C87">
              <w:rPr>
                <w:szCs w:val="26"/>
              </w:rPr>
              <w:t>Đồng sở hữu với doanh nghiệp</w:t>
            </w:r>
          </w:p>
        </w:tc>
        <w:tc>
          <w:tcPr>
            <w:tcW w:w="1474" w:type="dxa"/>
          </w:tcPr>
          <w:p w14:paraId="38E431EB" w14:textId="77777777" w:rsidR="005B561C" w:rsidRPr="000F7C87" w:rsidRDefault="00000000">
            <w:pPr>
              <w:ind w:firstLine="0"/>
              <w:jc w:val="center"/>
              <w:rPr>
                <w:szCs w:val="26"/>
              </w:rPr>
            </w:pPr>
            <w:r w:rsidRPr="000F7C87">
              <w:rPr>
                <w:szCs w:val="26"/>
              </w:rPr>
              <w:t>Hợp tác doanh nghiệp</w:t>
            </w:r>
          </w:p>
        </w:tc>
      </w:tr>
      <w:tr w:rsidR="005B561C" w:rsidRPr="000F7C87" w14:paraId="719D3CBE" w14:textId="77777777">
        <w:trPr>
          <w:jc w:val="center"/>
        </w:trPr>
        <w:tc>
          <w:tcPr>
            <w:tcW w:w="567" w:type="dxa"/>
          </w:tcPr>
          <w:p w14:paraId="509C4CF6" w14:textId="77777777" w:rsidR="005B561C" w:rsidRPr="000F7C87" w:rsidRDefault="00000000">
            <w:pPr>
              <w:ind w:firstLine="0"/>
              <w:rPr>
                <w:szCs w:val="26"/>
              </w:rPr>
            </w:pPr>
            <w:r w:rsidRPr="000F7C87">
              <w:rPr>
                <w:szCs w:val="26"/>
              </w:rPr>
              <w:t>6</w:t>
            </w:r>
          </w:p>
        </w:tc>
        <w:tc>
          <w:tcPr>
            <w:tcW w:w="1587" w:type="dxa"/>
          </w:tcPr>
          <w:p w14:paraId="1741554F" w14:textId="77777777" w:rsidR="005B561C" w:rsidRPr="000F7C87" w:rsidRDefault="00000000">
            <w:pPr>
              <w:ind w:firstLine="0"/>
              <w:jc w:val="center"/>
              <w:rPr>
                <w:szCs w:val="26"/>
              </w:rPr>
            </w:pPr>
            <w:r w:rsidRPr="000F7C87">
              <w:rPr>
                <w:szCs w:val="26"/>
              </w:rPr>
              <w:t>Kiểu dáng công nghiệp</w:t>
            </w:r>
          </w:p>
        </w:tc>
        <w:tc>
          <w:tcPr>
            <w:tcW w:w="2835" w:type="dxa"/>
          </w:tcPr>
          <w:p w14:paraId="4072664E" w14:textId="77777777" w:rsidR="005B561C" w:rsidRPr="000F7C87" w:rsidRDefault="00000000">
            <w:pPr>
              <w:ind w:firstLine="0"/>
              <w:jc w:val="center"/>
              <w:rPr>
                <w:szCs w:val="26"/>
              </w:rPr>
            </w:pPr>
            <w:r w:rsidRPr="000F7C87">
              <w:rPr>
                <w:szCs w:val="26"/>
              </w:rPr>
              <w:t>Dung dịch vệ sinh phụ nữ</w:t>
            </w:r>
          </w:p>
        </w:tc>
        <w:tc>
          <w:tcPr>
            <w:tcW w:w="680" w:type="dxa"/>
          </w:tcPr>
          <w:p w14:paraId="7FCB976C" w14:textId="77777777" w:rsidR="005B561C" w:rsidRPr="000F7C87" w:rsidRDefault="00000000">
            <w:pPr>
              <w:ind w:firstLine="0"/>
              <w:jc w:val="center"/>
              <w:rPr>
                <w:szCs w:val="26"/>
              </w:rPr>
            </w:pPr>
            <w:r w:rsidRPr="000F7C87">
              <w:rPr>
                <w:szCs w:val="26"/>
              </w:rPr>
              <w:t>2024</w:t>
            </w:r>
          </w:p>
        </w:tc>
        <w:tc>
          <w:tcPr>
            <w:tcW w:w="1361" w:type="dxa"/>
          </w:tcPr>
          <w:p w14:paraId="407D0950" w14:textId="77777777" w:rsidR="005B561C" w:rsidRPr="000F7C87" w:rsidRDefault="00000000">
            <w:pPr>
              <w:ind w:firstLine="0"/>
              <w:jc w:val="center"/>
              <w:rPr>
                <w:szCs w:val="26"/>
              </w:rPr>
            </w:pPr>
            <w:r w:rsidRPr="000F7C87">
              <w:rPr>
                <w:szCs w:val="26"/>
              </w:rPr>
              <w:t>Đã cấp văn bằng</w:t>
            </w:r>
          </w:p>
        </w:tc>
        <w:tc>
          <w:tcPr>
            <w:tcW w:w="1814" w:type="dxa"/>
          </w:tcPr>
          <w:p w14:paraId="17DB1E4D" w14:textId="77777777" w:rsidR="005B561C" w:rsidRPr="000F7C87" w:rsidRDefault="00000000">
            <w:pPr>
              <w:ind w:firstLine="0"/>
              <w:rPr>
                <w:szCs w:val="26"/>
              </w:rPr>
            </w:pPr>
            <w:r w:rsidRPr="000F7C87">
              <w:rPr>
                <w:szCs w:val="26"/>
              </w:rPr>
              <w:t>Đồng sở hữu với doanh nghiệp</w:t>
            </w:r>
          </w:p>
        </w:tc>
        <w:tc>
          <w:tcPr>
            <w:tcW w:w="1474" w:type="dxa"/>
          </w:tcPr>
          <w:p w14:paraId="4C263A73" w14:textId="77777777" w:rsidR="005B561C" w:rsidRPr="000F7C87" w:rsidRDefault="00000000">
            <w:pPr>
              <w:ind w:firstLine="0"/>
              <w:jc w:val="center"/>
              <w:rPr>
                <w:szCs w:val="26"/>
              </w:rPr>
            </w:pPr>
            <w:r w:rsidRPr="000F7C87">
              <w:rPr>
                <w:szCs w:val="26"/>
              </w:rPr>
              <w:t>Hợp tác doanh nghiệp</w:t>
            </w:r>
          </w:p>
        </w:tc>
      </w:tr>
      <w:tr w:rsidR="005B561C" w:rsidRPr="000F7C87" w14:paraId="399121C8" w14:textId="77777777">
        <w:trPr>
          <w:jc w:val="center"/>
        </w:trPr>
        <w:tc>
          <w:tcPr>
            <w:tcW w:w="567" w:type="dxa"/>
          </w:tcPr>
          <w:p w14:paraId="3830459A" w14:textId="77777777" w:rsidR="005B561C" w:rsidRPr="000F7C87" w:rsidRDefault="00000000">
            <w:pPr>
              <w:ind w:firstLine="0"/>
              <w:rPr>
                <w:szCs w:val="26"/>
              </w:rPr>
            </w:pPr>
            <w:r w:rsidRPr="000F7C87">
              <w:rPr>
                <w:szCs w:val="26"/>
              </w:rPr>
              <w:t>7</w:t>
            </w:r>
          </w:p>
        </w:tc>
        <w:tc>
          <w:tcPr>
            <w:tcW w:w="1587" w:type="dxa"/>
          </w:tcPr>
          <w:p w14:paraId="2EEAF319" w14:textId="77777777" w:rsidR="005B561C" w:rsidRPr="000F7C87" w:rsidRDefault="00000000">
            <w:pPr>
              <w:ind w:firstLine="0"/>
              <w:jc w:val="center"/>
              <w:rPr>
                <w:szCs w:val="26"/>
              </w:rPr>
            </w:pPr>
            <w:r w:rsidRPr="000F7C87">
              <w:rPr>
                <w:szCs w:val="26"/>
              </w:rPr>
              <w:t>Kiểu dáng công nghiệp</w:t>
            </w:r>
          </w:p>
        </w:tc>
        <w:tc>
          <w:tcPr>
            <w:tcW w:w="2835" w:type="dxa"/>
          </w:tcPr>
          <w:p w14:paraId="067CCADF" w14:textId="77777777" w:rsidR="005B561C" w:rsidRPr="000F7C87" w:rsidRDefault="00000000">
            <w:pPr>
              <w:ind w:firstLine="0"/>
              <w:jc w:val="center"/>
              <w:rPr>
                <w:szCs w:val="26"/>
              </w:rPr>
            </w:pPr>
            <w:r w:rsidRPr="000F7C87">
              <w:rPr>
                <w:szCs w:val="26"/>
              </w:rPr>
              <w:t>Tinh dầu vỏ bưởi đào</w:t>
            </w:r>
          </w:p>
        </w:tc>
        <w:tc>
          <w:tcPr>
            <w:tcW w:w="680" w:type="dxa"/>
          </w:tcPr>
          <w:p w14:paraId="7C7F76BE" w14:textId="77777777" w:rsidR="005B561C" w:rsidRPr="000F7C87" w:rsidRDefault="00000000">
            <w:pPr>
              <w:ind w:firstLine="0"/>
              <w:jc w:val="center"/>
              <w:rPr>
                <w:szCs w:val="26"/>
              </w:rPr>
            </w:pPr>
            <w:r w:rsidRPr="000F7C87">
              <w:rPr>
                <w:szCs w:val="26"/>
              </w:rPr>
              <w:t>2024</w:t>
            </w:r>
          </w:p>
        </w:tc>
        <w:tc>
          <w:tcPr>
            <w:tcW w:w="1361" w:type="dxa"/>
          </w:tcPr>
          <w:p w14:paraId="40FB5DE5" w14:textId="77777777" w:rsidR="005B561C" w:rsidRPr="000F7C87" w:rsidRDefault="00000000">
            <w:pPr>
              <w:ind w:firstLine="0"/>
              <w:jc w:val="center"/>
              <w:rPr>
                <w:szCs w:val="26"/>
              </w:rPr>
            </w:pPr>
            <w:r w:rsidRPr="000F7C87">
              <w:rPr>
                <w:szCs w:val="26"/>
              </w:rPr>
              <w:t>Đã cấp văn bằng</w:t>
            </w:r>
          </w:p>
        </w:tc>
        <w:tc>
          <w:tcPr>
            <w:tcW w:w="1814" w:type="dxa"/>
          </w:tcPr>
          <w:p w14:paraId="064DF23C" w14:textId="77777777" w:rsidR="005B561C" w:rsidRPr="000F7C87" w:rsidRDefault="00000000">
            <w:pPr>
              <w:ind w:firstLine="0"/>
              <w:rPr>
                <w:szCs w:val="26"/>
              </w:rPr>
            </w:pPr>
            <w:r w:rsidRPr="000F7C87">
              <w:rPr>
                <w:szCs w:val="26"/>
              </w:rPr>
              <w:t>Đồng sở hữu với doanh nghiệp</w:t>
            </w:r>
          </w:p>
        </w:tc>
        <w:tc>
          <w:tcPr>
            <w:tcW w:w="1474" w:type="dxa"/>
          </w:tcPr>
          <w:p w14:paraId="7752ABAE" w14:textId="77777777" w:rsidR="005B561C" w:rsidRPr="000F7C87" w:rsidRDefault="00000000">
            <w:pPr>
              <w:ind w:firstLine="0"/>
              <w:jc w:val="center"/>
              <w:rPr>
                <w:szCs w:val="26"/>
              </w:rPr>
            </w:pPr>
            <w:r w:rsidRPr="000F7C87">
              <w:rPr>
                <w:szCs w:val="26"/>
              </w:rPr>
              <w:t>Hợp tác doanh nghiệp</w:t>
            </w:r>
          </w:p>
        </w:tc>
      </w:tr>
      <w:tr w:rsidR="005B561C" w:rsidRPr="000F7C87" w14:paraId="32D7EF60" w14:textId="77777777">
        <w:trPr>
          <w:jc w:val="center"/>
        </w:trPr>
        <w:tc>
          <w:tcPr>
            <w:tcW w:w="567" w:type="dxa"/>
          </w:tcPr>
          <w:p w14:paraId="0FC9BAF8" w14:textId="77777777" w:rsidR="005B561C" w:rsidRPr="000F7C87" w:rsidRDefault="00000000">
            <w:pPr>
              <w:ind w:firstLine="0"/>
              <w:rPr>
                <w:szCs w:val="26"/>
              </w:rPr>
            </w:pPr>
            <w:r w:rsidRPr="000F7C87">
              <w:rPr>
                <w:szCs w:val="26"/>
              </w:rPr>
              <w:t>8</w:t>
            </w:r>
          </w:p>
        </w:tc>
        <w:tc>
          <w:tcPr>
            <w:tcW w:w="1587" w:type="dxa"/>
          </w:tcPr>
          <w:p w14:paraId="4916703E" w14:textId="77777777" w:rsidR="005B561C" w:rsidRPr="000F7C87" w:rsidRDefault="00000000">
            <w:pPr>
              <w:ind w:firstLine="0"/>
              <w:jc w:val="center"/>
              <w:rPr>
                <w:szCs w:val="26"/>
              </w:rPr>
            </w:pPr>
            <w:r w:rsidRPr="000F7C87">
              <w:rPr>
                <w:szCs w:val="26"/>
              </w:rPr>
              <w:t>Kiểu dáng công nghiệp</w:t>
            </w:r>
          </w:p>
        </w:tc>
        <w:tc>
          <w:tcPr>
            <w:tcW w:w="2835" w:type="dxa"/>
          </w:tcPr>
          <w:p w14:paraId="7CDCE48B" w14:textId="77777777" w:rsidR="005B561C" w:rsidRPr="000F7C87" w:rsidRDefault="00000000">
            <w:pPr>
              <w:ind w:firstLine="0"/>
              <w:rPr>
                <w:szCs w:val="26"/>
              </w:rPr>
            </w:pPr>
            <w:r w:rsidRPr="000F7C87">
              <w:rPr>
                <w:szCs w:val="26"/>
              </w:rPr>
              <w:t>Xịt miệng - họng thảo dược</w:t>
            </w:r>
          </w:p>
        </w:tc>
        <w:tc>
          <w:tcPr>
            <w:tcW w:w="680" w:type="dxa"/>
          </w:tcPr>
          <w:p w14:paraId="4138A986" w14:textId="77777777" w:rsidR="005B561C" w:rsidRPr="000F7C87" w:rsidRDefault="00000000">
            <w:pPr>
              <w:ind w:firstLine="0"/>
              <w:jc w:val="center"/>
              <w:rPr>
                <w:szCs w:val="26"/>
              </w:rPr>
            </w:pPr>
            <w:r w:rsidRPr="000F7C87">
              <w:rPr>
                <w:szCs w:val="26"/>
              </w:rPr>
              <w:t>2024</w:t>
            </w:r>
          </w:p>
        </w:tc>
        <w:tc>
          <w:tcPr>
            <w:tcW w:w="1361" w:type="dxa"/>
          </w:tcPr>
          <w:p w14:paraId="35CC4B6D" w14:textId="77777777" w:rsidR="005B561C" w:rsidRPr="000F7C87" w:rsidRDefault="00000000">
            <w:pPr>
              <w:ind w:firstLine="0"/>
              <w:jc w:val="center"/>
              <w:rPr>
                <w:szCs w:val="26"/>
              </w:rPr>
            </w:pPr>
            <w:r w:rsidRPr="000F7C87">
              <w:rPr>
                <w:szCs w:val="26"/>
              </w:rPr>
              <w:t>Đã cấp văn bằng</w:t>
            </w:r>
          </w:p>
        </w:tc>
        <w:tc>
          <w:tcPr>
            <w:tcW w:w="1814" w:type="dxa"/>
          </w:tcPr>
          <w:p w14:paraId="797674F4" w14:textId="77777777" w:rsidR="005B561C" w:rsidRPr="000F7C87" w:rsidRDefault="00000000">
            <w:pPr>
              <w:ind w:firstLine="0"/>
              <w:rPr>
                <w:szCs w:val="26"/>
              </w:rPr>
            </w:pPr>
            <w:r w:rsidRPr="000F7C87">
              <w:rPr>
                <w:szCs w:val="26"/>
              </w:rPr>
              <w:t>Đồng sở hữu với doanh nghiệp</w:t>
            </w:r>
          </w:p>
        </w:tc>
        <w:tc>
          <w:tcPr>
            <w:tcW w:w="1474" w:type="dxa"/>
          </w:tcPr>
          <w:p w14:paraId="5071A51B" w14:textId="77777777" w:rsidR="005B561C" w:rsidRPr="000F7C87" w:rsidRDefault="00000000">
            <w:pPr>
              <w:ind w:firstLine="0"/>
              <w:jc w:val="center"/>
              <w:rPr>
                <w:szCs w:val="26"/>
              </w:rPr>
            </w:pPr>
            <w:r w:rsidRPr="000F7C87">
              <w:rPr>
                <w:szCs w:val="26"/>
              </w:rPr>
              <w:t>Hợp tác doanh nghiệp</w:t>
            </w:r>
          </w:p>
        </w:tc>
      </w:tr>
      <w:tr w:rsidR="005B561C" w:rsidRPr="000F7C87" w14:paraId="265B0C42" w14:textId="77777777">
        <w:trPr>
          <w:jc w:val="center"/>
        </w:trPr>
        <w:tc>
          <w:tcPr>
            <w:tcW w:w="567" w:type="dxa"/>
          </w:tcPr>
          <w:p w14:paraId="2107054D" w14:textId="77777777" w:rsidR="005B561C" w:rsidRPr="000F7C87" w:rsidRDefault="00000000">
            <w:pPr>
              <w:ind w:firstLine="0"/>
              <w:rPr>
                <w:szCs w:val="26"/>
              </w:rPr>
            </w:pPr>
            <w:r w:rsidRPr="000F7C87">
              <w:rPr>
                <w:szCs w:val="26"/>
              </w:rPr>
              <w:t>9</w:t>
            </w:r>
          </w:p>
        </w:tc>
        <w:tc>
          <w:tcPr>
            <w:tcW w:w="1587" w:type="dxa"/>
          </w:tcPr>
          <w:p w14:paraId="25632321" w14:textId="77777777" w:rsidR="005B561C" w:rsidRPr="000F7C87" w:rsidRDefault="00000000">
            <w:pPr>
              <w:ind w:firstLine="0"/>
              <w:jc w:val="center"/>
              <w:rPr>
                <w:szCs w:val="26"/>
              </w:rPr>
            </w:pPr>
            <w:r w:rsidRPr="000F7C87">
              <w:rPr>
                <w:szCs w:val="26"/>
              </w:rPr>
              <w:t>Kiểu dáng công nghiệp</w:t>
            </w:r>
          </w:p>
        </w:tc>
        <w:tc>
          <w:tcPr>
            <w:tcW w:w="2835" w:type="dxa"/>
          </w:tcPr>
          <w:p w14:paraId="67477FC1" w14:textId="77777777" w:rsidR="005B561C" w:rsidRPr="000F7C87" w:rsidRDefault="00000000">
            <w:pPr>
              <w:ind w:firstLine="0"/>
              <w:rPr>
                <w:szCs w:val="26"/>
              </w:rPr>
            </w:pPr>
            <w:r w:rsidRPr="000F7C87">
              <w:rPr>
                <w:szCs w:val="26"/>
              </w:rPr>
              <w:t>Dầu gội nha đam - bưởi đào</w:t>
            </w:r>
          </w:p>
        </w:tc>
        <w:tc>
          <w:tcPr>
            <w:tcW w:w="680" w:type="dxa"/>
          </w:tcPr>
          <w:p w14:paraId="3CFCF5FE" w14:textId="77777777" w:rsidR="005B561C" w:rsidRPr="000F7C87" w:rsidRDefault="00000000">
            <w:pPr>
              <w:ind w:firstLine="0"/>
              <w:jc w:val="center"/>
              <w:rPr>
                <w:szCs w:val="26"/>
              </w:rPr>
            </w:pPr>
            <w:r w:rsidRPr="000F7C87">
              <w:rPr>
                <w:szCs w:val="26"/>
              </w:rPr>
              <w:t>2024</w:t>
            </w:r>
          </w:p>
        </w:tc>
        <w:tc>
          <w:tcPr>
            <w:tcW w:w="1361" w:type="dxa"/>
          </w:tcPr>
          <w:p w14:paraId="4F75D3CF" w14:textId="77777777" w:rsidR="005B561C" w:rsidRPr="000F7C87" w:rsidRDefault="00000000">
            <w:pPr>
              <w:ind w:firstLine="0"/>
              <w:jc w:val="center"/>
              <w:rPr>
                <w:szCs w:val="26"/>
              </w:rPr>
            </w:pPr>
            <w:r w:rsidRPr="000F7C87">
              <w:rPr>
                <w:szCs w:val="26"/>
              </w:rPr>
              <w:t>Đã cấp văn bằng</w:t>
            </w:r>
          </w:p>
        </w:tc>
        <w:tc>
          <w:tcPr>
            <w:tcW w:w="1814" w:type="dxa"/>
          </w:tcPr>
          <w:p w14:paraId="764B916D" w14:textId="77777777" w:rsidR="005B561C" w:rsidRPr="000F7C87" w:rsidRDefault="00000000">
            <w:pPr>
              <w:ind w:firstLine="0"/>
              <w:rPr>
                <w:szCs w:val="26"/>
              </w:rPr>
            </w:pPr>
            <w:r w:rsidRPr="000F7C87">
              <w:rPr>
                <w:szCs w:val="26"/>
              </w:rPr>
              <w:t>Đồng sở hữu với doanh nghiệp</w:t>
            </w:r>
          </w:p>
        </w:tc>
        <w:tc>
          <w:tcPr>
            <w:tcW w:w="1474" w:type="dxa"/>
          </w:tcPr>
          <w:p w14:paraId="4C16EBA6" w14:textId="77777777" w:rsidR="005B561C" w:rsidRPr="000F7C87" w:rsidRDefault="00000000">
            <w:pPr>
              <w:ind w:firstLine="0"/>
              <w:jc w:val="center"/>
              <w:rPr>
                <w:szCs w:val="26"/>
              </w:rPr>
            </w:pPr>
            <w:r w:rsidRPr="000F7C87">
              <w:rPr>
                <w:szCs w:val="26"/>
              </w:rPr>
              <w:t>Hợp tác doanh nghiệp</w:t>
            </w:r>
          </w:p>
        </w:tc>
      </w:tr>
      <w:tr w:rsidR="005B561C" w:rsidRPr="000F7C87" w14:paraId="484BB7AB" w14:textId="77777777">
        <w:trPr>
          <w:jc w:val="center"/>
        </w:trPr>
        <w:tc>
          <w:tcPr>
            <w:tcW w:w="567" w:type="dxa"/>
          </w:tcPr>
          <w:p w14:paraId="0DF2085C" w14:textId="77777777" w:rsidR="005B561C" w:rsidRPr="000F7C87" w:rsidRDefault="00000000">
            <w:pPr>
              <w:ind w:firstLine="0"/>
              <w:rPr>
                <w:szCs w:val="26"/>
              </w:rPr>
            </w:pPr>
            <w:r w:rsidRPr="000F7C87">
              <w:rPr>
                <w:szCs w:val="26"/>
              </w:rPr>
              <w:t>10</w:t>
            </w:r>
          </w:p>
        </w:tc>
        <w:tc>
          <w:tcPr>
            <w:tcW w:w="1587" w:type="dxa"/>
          </w:tcPr>
          <w:p w14:paraId="193776BC" w14:textId="77777777" w:rsidR="005B561C" w:rsidRPr="000F7C87" w:rsidRDefault="00000000">
            <w:pPr>
              <w:ind w:firstLine="0"/>
              <w:jc w:val="center"/>
              <w:rPr>
                <w:szCs w:val="26"/>
              </w:rPr>
            </w:pPr>
            <w:r w:rsidRPr="000F7C87">
              <w:rPr>
                <w:szCs w:val="26"/>
              </w:rPr>
              <w:t>Kiểu dáng công nghiệp</w:t>
            </w:r>
          </w:p>
        </w:tc>
        <w:tc>
          <w:tcPr>
            <w:tcW w:w="2835" w:type="dxa"/>
          </w:tcPr>
          <w:p w14:paraId="7FD2BE72" w14:textId="77777777" w:rsidR="005B561C" w:rsidRPr="000F7C87" w:rsidRDefault="00000000">
            <w:pPr>
              <w:ind w:firstLine="0"/>
              <w:rPr>
                <w:szCs w:val="26"/>
              </w:rPr>
            </w:pPr>
            <w:r w:rsidRPr="000F7C87">
              <w:rPr>
                <w:szCs w:val="26"/>
              </w:rPr>
              <w:t>Kem ủ xả tóc từ Bưởi, Bơ, Dừa</w:t>
            </w:r>
          </w:p>
        </w:tc>
        <w:tc>
          <w:tcPr>
            <w:tcW w:w="680" w:type="dxa"/>
          </w:tcPr>
          <w:p w14:paraId="52E10570" w14:textId="77777777" w:rsidR="005B561C" w:rsidRPr="000F7C87" w:rsidRDefault="00000000">
            <w:pPr>
              <w:ind w:firstLine="0"/>
              <w:jc w:val="center"/>
              <w:rPr>
                <w:szCs w:val="26"/>
              </w:rPr>
            </w:pPr>
            <w:r w:rsidRPr="000F7C87">
              <w:rPr>
                <w:szCs w:val="26"/>
              </w:rPr>
              <w:t>2024</w:t>
            </w:r>
          </w:p>
        </w:tc>
        <w:tc>
          <w:tcPr>
            <w:tcW w:w="1361" w:type="dxa"/>
          </w:tcPr>
          <w:p w14:paraId="1D9A746E" w14:textId="77777777" w:rsidR="005B561C" w:rsidRPr="000F7C87" w:rsidRDefault="00000000">
            <w:pPr>
              <w:ind w:firstLine="0"/>
              <w:jc w:val="center"/>
              <w:rPr>
                <w:szCs w:val="26"/>
              </w:rPr>
            </w:pPr>
            <w:r w:rsidRPr="000F7C87">
              <w:rPr>
                <w:szCs w:val="26"/>
              </w:rPr>
              <w:t>Đã cấp văn bằng</w:t>
            </w:r>
          </w:p>
        </w:tc>
        <w:tc>
          <w:tcPr>
            <w:tcW w:w="1814" w:type="dxa"/>
          </w:tcPr>
          <w:p w14:paraId="4971522A" w14:textId="77777777" w:rsidR="005B561C" w:rsidRPr="000F7C87" w:rsidRDefault="00000000">
            <w:pPr>
              <w:ind w:firstLine="0"/>
              <w:rPr>
                <w:szCs w:val="26"/>
              </w:rPr>
            </w:pPr>
            <w:r w:rsidRPr="000F7C87">
              <w:rPr>
                <w:szCs w:val="26"/>
              </w:rPr>
              <w:t>Đồng sở hữu với doanh nghiệp</w:t>
            </w:r>
          </w:p>
        </w:tc>
        <w:tc>
          <w:tcPr>
            <w:tcW w:w="1474" w:type="dxa"/>
          </w:tcPr>
          <w:p w14:paraId="1B69E38F" w14:textId="77777777" w:rsidR="005B561C" w:rsidRPr="000F7C87" w:rsidRDefault="00000000">
            <w:pPr>
              <w:ind w:firstLine="0"/>
              <w:jc w:val="center"/>
              <w:rPr>
                <w:szCs w:val="26"/>
              </w:rPr>
            </w:pPr>
            <w:r w:rsidRPr="000F7C87">
              <w:rPr>
                <w:szCs w:val="26"/>
              </w:rPr>
              <w:t>Hợp tác doanh nghiệp</w:t>
            </w:r>
          </w:p>
        </w:tc>
      </w:tr>
      <w:tr w:rsidR="005B561C" w:rsidRPr="000F7C87" w14:paraId="0E68EAAC" w14:textId="77777777">
        <w:trPr>
          <w:jc w:val="center"/>
        </w:trPr>
        <w:tc>
          <w:tcPr>
            <w:tcW w:w="567" w:type="dxa"/>
          </w:tcPr>
          <w:p w14:paraId="1BD20958" w14:textId="77777777" w:rsidR="005B561C" w:rsidRPr="000F7C87" w:rsidRDefault="00000000">
            <w:pPr>
              <w:ind w:firstLine="0"/>
              <w:rPr>
                <w:szCs w:val="26"/>
              </w:rPr>
            </w:pPr>
            <w:r w:rsidRPr="000F7C87">
              <w:rPr>
                <w:szCs w:val="26"/>
              </w:rPr>
              <w:t>11</w:t>
            </w:r>
          </w:p>
        </w:tc>
        <w:tc>
          <w:tcPr>
            <w:tcW w:w="1587" w:type="dxa"/>
          </w:tcPr>
          <w:p w14:paraId="63BD2FDC" w14:textId="77777777" w:rsidR="005B561C" w:rsidRPr="000F7C87" w:rsidRDefault="00000000">
            <w:pPr>
              <w:ind w:firstLine="0"/>
              <w:jc w:val="center"/>
              <w:rPr>
                <w:szCs w:val="26"/>
              </w:rPr>
            </w:pPr>
            <w:r w:rsidRPr="000F7C87">
              <w:rPr>
                <w:szCs w:val="26"/>
              </w:rPr>
              <w:t>Sáng chế</w:t>
            </w:r>
          </w:p>
        </w:tc>
        <w:tc>
          <w:tcPr>
            <w:tcW w:w="2835" w:type="dxa"/>
          </w:tcPr>
          <w:p w14:paraId="6BE20248" w14:textId="77777777" w:rsidR="005B561C" w:rsidRPr="000F7C87" w:rsidRDefault="00000000">
            <w:pPr>
              <w:ind w:firstLine="0"/>
              <w:rPr>
                <w:szCs w:val="26"/>
              </w:rPr>
            </w:pPr>
            <w:r w:rsidRPr="000F7C87">
              <w:rPr>
                <w:szCs w:val="26"/>
              </w:rPr>
              <w:t>Hợp chất furofuran lignan glucoside từ lá cây quế hoa</w:t>
            </w:r>
          </w:p>
        </w:tc>
        <w:tc>
          <w:tcPr>
            <w:tcW w:w="680" w:type="dxa"/>
          </w:tcPr>
          <w:p w14:paraId="587E6B8E" w14:textId="77777777" w:rsidR="005B561C" w:rsidRPr="000F7C87" w:rsidRDefault="00000000">
            <w:pPr>
              <w:ind w:firstLine="0"/>
              <w:jc w:val="center"/>
              <w:rPr>
                <w:szCs w:val="26"/>
              </w:rPr>
            </w:pPr>
            <w:r w:rsidRPr="000F7C87">
              <w:rPr>
                <w:szCs w:val="26"/>
              </w:rPr>
              <w:t>2025</w:t>
            </w:r>
          </w:p>
        </w:tc>
        <w:tc>
          <w:tcPr>
            <w:tcW w:w="1361" w:type="dxa"/>
          </w:tcPr>
          <w:p w14:paraId="04F119E8" w14:textId="77777777" w:rsidR="005B561C" w:rsidRPr="000F7C87" w:rsidRDefault="00000000">
            <w:pPr>
              <w:ind w:firstLine="0"/>
              <w:jc w:val="center"/>
              <w:rPr>
                <w:szCs w:val="26"/>
              </w:rPr>
            </w:pPr>
            <w:r w:rsidRPr="000F7C87">
              <w:rPr>
                <w:szCs w:val="26"/>
              </w:rPr>
              <w:t>Đang xử lý</w:t>
            </w:r>
          </w:p>
        </w:tc>
        <w:tc>
          <w:tcPr>
            <w:tcW w:w="1814" w:type="dxa"/>
          </w:tcPr>
          <w:p w14:paraId="307B7B4D" w14:textId="77777777" w:rsidR="005B561C" w:rsidRPr="000F7C87" w:rsidRDefault="00000000">
            <w:pPr>
              <w:ind w:firstLine="0"/>
              <w:jc w:val="center"/>
              <w:rPr>
                <w:szCs w:val="26"/>
              </w:rPr>
            </w:pPr>
            <w:r w:rsidRPr="000F7C87">
              <w:rPr>
                <w:szCs w:val="26"/>
              </w:rPr>
              <w:t>Trường đơn sở hữu</w:t>
            </w:r>
          </w:p>
        </w:tc>
        <w:tc>
          <w:tcPr>
            <w:tcW w:w="1474" w:type="dxa"/>
          </w:tcPr>
          <w:p w14:paraId="0C35FE49" w14:textId="77777777" w:rsidR="005B561C" w:rsidRPr="000F7C87" w:rsidRDefault="00000000">
            <w:pPr>
              <w:ind w:firstLine="0"/>
              <w:jc w:val="center"/>
              <w:rPr>
                <w:szCs w:val="26"/>
              </w:rPr>
            </w:pPr>
            <w:r w:rsidRPr="000F7C87">
              <w:rPr>
                <w:szCs w:val="26"/>
              </w:rPr>
              <w:t>Đề tài cấp cơ sở</w:t>
            </w:r>
          </w:p>
        </w:tc>
      </w:tr>
      <w:tr w:rsidR="005B561C" w:rsidRPr="000F7C87" w14:paraId="07A69405" w14:textId="77777777">
        <w:trPr>
          <w:jc w:val="center"/>
        </w:trPr>
        <w:tc>
          <w:tcPr>
            <w:tcW w:w="567" w:type="dxa"/>
          </w:tcPr>
          <w:p w14:paraId="69FF8C24" w14:textId="77777777" w:rsidR="005B561C" w:rsidRPr="000F7C87" w:rsidRDefault="00000000">
            <w:pPr>
              <w:ind w:firstLine="0"/>
              <w:rPr>
                <w:szCs w:val="26"/>
              </w:rPr>
            </w:pPr>
            <w:r w:rsidRPr="000F7C87">
              <w:rPr>
                <w:szCs w:val="26"/>
              </w:rPr>
              <w:t>12</w:t>
            </w:r>
          </w:p>
        </w:tc>
        <w:tc>
          <w:tcPr>
            <w:tcW w:w="1587" w:type="dxa"/>
          </w:tcPr>
          <w:p w14:paraId="0BB0421C" w14:textId="77777777" w:rsidR="005B561C" w:rsidRPr="000F7C87" w:rsidRDefault="00000000">
            <w:pPr>
              <w:ind w:firstLine="0"/>
              <w:jc w:val="center"/>
              <w:rPr>
                <w:szCs w:val="26"/>
              </w:rPr>
            </w:pPr>
            <w:r w:rsidRPr="000F7C87">
              <w:rPr>
                <w:szCs w:val="26"/>
              </w:rPr>
              <w:t>Sáng chế</w:t>
            </w:r>
          </w:p>
        </w:tc>
        <w:tc>
          <w:tcPr>
            <w:tcW w:w="2835" w:type="dxa"/>
          </w:tcPr>
          <w:p w14:paraId="03E4D769" w14:textId="77777777" w:rsidR="005B561C" w:rsidRPr="000F7C87" w:rsidRDefault="00000000">
            <w:pPr>
              <w:ind w:firstLine="0"/>
              <w:rPr>
                <w:szCs w:val="26"/>
              </w:rPr>
            </w:pPr>
            <w:r w:rsidRPr="000F7C87">
              <w:rPr>
                <w:szCs w:val="26"/>
              </w:rPr>
              <w:t xml:space="preserve">Phương pháp chiết tách hợp chất </w:t>
            </w:r>
            <w:r w:rsidRPr="000F7C87">
              <w:rPr>
                <w:szCs w:val="26"/>
              </w:rPr>
              <w:lastRenderedPageBreak/>
              <w:t>Isoembigenin từ cây Piper aduncum L</w:t>
            </w:r>
          </w:p>
        </w:tc>
        <w:tc>
          <w:tcPr>
            <w:tcW w:w="680" w:type="dxa"/>
          </w:tcPr>
          <w:p w14:paraId="7D288333" w14:textId="77777777" w:rsidR="005B561C" w:rsidRPr="000F7C87" w:rsidRDefault="00000000">
            <w:pPr>
              <w:ind w:firstLine="0"/>
              <w:jc w:val="center"/>
              <w:rPr>
                <w:szCs w:val="26"/>
              </w:rPr>
            </w:pPr>
            <w:r w:rsidRPr="000F7C87">
              <w:rPr>
                <w:szCs w:val="26"/>
              </w:rPr>
              <w:lastRenderedPageBreak/>
              <w:t>2026</w:t>
            </w:r>
          </w:p>
        </w:tc>
        <w:tc>
          <w:tcPr>
            <w:tcW w:w="1361" w:type="dxa"/>
          </w:tcPr>
          <w:p w14:paraId="163E343D" w14:textId="77777777" w:rsidR="005B561C" w:rsidRPr="000F7C87" w:rsidRDefault="00000000">
            <w:pPr>
              <w:ind w:firstLine="0"/>
              <w:jc w:val="center"/>
              <w:rPr>
                <w:szCs w:val="26"/>
              </w:rPr>
            </w:pPr>
            <w:r w:rsidRPr="000F7C87">
              <w:rPr>
                <w:szCs w:val="26"/>
              </w:rPr>
              <w:t>Đang xử lý</w:t>
            </w:r>
          </w:p>
        </w:tc>
        <w:tc>
          <w:tcPr>
            <w:tcW w:w="1814" w:type="dxa"/>
          </w:tcPr>
          <w:p w14:paraId="6B66D39C" w14:textId="77777777" w:rsidR="005B561C" w:rsidRPr="000F7C87" w:rsidRDefault="00000000">
            <w:pPr>
              <w:ind w:firstLine="0"/>
              <w:jc w:val="center"/>
              <w:rPr>
                <w:szCs w:val="26"/>
              </w:rPr>
            </w:pPr>
            <w:r w:rsidRPr="000F7C87">
              <w:rPr>
                <w:szCs w:val="26"/>
              </w:rPr>
              <w:t>Trường đơn sở hữu</w:t>
            </w:r>
          </w:p>
        </w:tc>
        <w:tc>
          <w:tcPr>
            <w:tcW w:w="1474" w:type="dxa"/>
          </w:tcPr>
          <w:p w14:paraId="62D10480" w14:textId="77777777" w:rsidR="005B561C" w:rsidRPr="000F7C87" w:rsidRDefault="00000000">
            <w:pPr>
              <w:ind w:firstLine="0"/>
              <w:jc w:val="center"/>
              <w:rPr>
                <w:szCs w:val="26"/>
              </w:rPr>
            </w:pPr>
            <w:r w:rsidRPr="000F7C87">
              <w:rPr>
                <w:szCs w:val="26"/>
              </w:rPr>
              <w:t>Đề tài năm 2026</w:t>
            </w:r>
          </w:p>
        </w:tc>
      </w:tr>
      <w:tr w:rsidR="005B561C" w:rsidRPr="000F7C87" w14:paraId="0C930742" w14:textId="77777777">
        <w:trPr>
          <w:jc w:val="center"/>
        </w:trPr>
        <w:tc>
          <w:tcPr>
            <w:tcW w:w="567" w:type="dxa"/>
          </w:tcPr>
          <w:p w14:paraId="1C893E6A" w14:textId="77777777" w:rsidR="005B561C" w:rsidRPr="000F7C87" w:rsidRDefault="00000000">
            <w:pPr>
              <w:ind w:firstLine="0"/>
              <w:rPr>
                <w:szCs w:val="26"/>
              </w:rPr>
            </w:pPr>
            <w:r w:rsidRPr="000F7C87">
              <w:rPr>
                <w:b/>
                <w:szCs w:val="26"/>
              </w:rPr>
              <w:t>Tổng cộng</w:t>
            </w:r>
          </w:p>
        </w:tc>
        <w:tc>
          <w:tcPr>
            <w:tcW w:w="1587" w:type="dxa"/>
          </w:tcPr>
          <w:p w14:paraId="582C1DA1" w14:textId="77777777" w:rsidR="005B561C" w:rsidRPr="000F7C87" w:rsidRDefault="00000000">
            <w:pPr>
              <w:ind w:firstLine="0"/>
              <w:jc w:val="center"/>
              <w:rPr>
                <w:szCs w:val="26"/>
              </w:rPr>
            </w:pPr>
            <w:r w:rsidRPr="000F7C87">
              <w:rPr>
                <w:b/>
                <w:szCs w:val="26"/>
              </w:rPr>
              <w:t>12 tài sản</w:t>
            </w:r>
          </w:p>
        </w:tc>
        <w:tc>
          <w:tcPr>
            <w:tcW w:w="2835" w:type="dxa"/>
          </w:tcPr>
          <w:p w14:paraId="2F79A160" w14:textId="77777777" w:rsidR="005B561C" w:rsidRPr="000F7C87" w:rsidRDefault="00000000">
            <w:pPr>
              <w:ind w:firstLine="0"/>
              <w:rPr>
                <w:szCs w:val="26"/>
              </w:rPr>
            </w:pPr>
            <w:r w:rsidRPr="000F7C87">
              <w:rPr>
                <w:b/>
                <w:szCs w:val="26"/>
              </w:rPr>
              <w:t>9 đã cấp văn bằng, 3 đang xử lý</w:t>
            </w:r>
          </w:p>
        </w:tc>
        <w:tc>
          <w:tcPr>
            <w:tcW w:w="680" w:type="dxa"/>
          </w:tcPr>
          <w:p w14:paraId="6830AB53" w14:textId="77777777" w:rsidR="005B561C" w:rsidRPr="000F7C87" w:rsidRDefault="005B561C">
            <w:pPr>
              <w:ind w:firstLine="0"/>
              <w:jc w:val="center"/>
              <w:rPr>
                <w:szCs w:val="26"/>
              </w:rPr>
            </w:pPr>
          </w:p>
        </w:tc>
        <w:tc>
          <w:tcPr>
            <w:tcW w:w="1361" w:type="dxa"/>
          </w:tcPr>
          <w:p w14:paraId="2E298BFC" w14:textId="77777777" w:rsidR="005B561C" w:rsidRPr="000F7C87" w:rsidRDefault="005B561C">
            <w:pPr>
              <w:ind w:firstLine="0"/>
              <w:jc w:val="center"/>
              <w:rPr>
                <w:szCs w:val="26"/>
              </w:rPr>
            </w:pPr>
          </w:p>
        </w:tc>
        <w:tc>
          <w:tcPr>
            <w:tcW w:w="1814" w:type="dxa"/>
          </w:tcPr>
          <w:p w14:paraId="0AEC0D8E" w14:textId="77777777" w:rsidR="005B561C" w:rsidRPr="000F7C87" w:rsidRDefault="00000000">
            <w:pPr>
              <w:ind w:firstLine="0"/>
              <w:rPr>
                <w:szCs w:val="26"/>
              </w:rPr>
            </w:pPr>
            <w:r w:rsidRPr="000F7C87">
              <w:rPr>
                <w:b/>
                <w:szCs w:val="26"/>
              </w:rPr>
              <w:t>6 đơn sở hữu, 6 đồng sở hữu</w:t>
            </w:r>
          </w:p>
        </w:tc>
        <w:tc>
          <w:tcPr>
            <w:tcW w:w="1474" w:type="dxa"/>
          </w:tcPr>
          <w:p w14:paraId="1CD0AD3F" w14:textId="77777777" w:rsidR="005B561C" w:rsidRPr="000F7C87" w:rsidRDefault="00000000">
            <w:pPr>
              <w:ind w:firstLine="0"/>
              <w:rPr>
                <w:szCs w:val="26"/>
              </w:rPr>
            </w:pPr>
            <w:r w:rsidRPr="000F7C87">
              <w:rPr>
                <w:b/>
                <w:szCs w:val="26"/>
              </w:rPr>
              <w:t>5 thương hiệu, 5 hợp tác, 2 nghiên cứu</w:t>
            </w:r>
          </w:p>
        </w:tc>
      </w:tr>
    </w:tbl>
    <w:p w14:paraId="7F8A1962" w14:textId="77777777" w:rsidR="005B561C" w:rsidRPr="000F7C87" w:rsidRDefault="00000000">
      <w:pPr>
        <w:spacing w:after="160"/>
        <w:ind w:firstLine="0"/>
        <w:rPr>
          <w:szCs w:val="26"/>
        </w:rPr>
      </w:pPr>
      <w:r w:rsidRPr="000F7C87">
        <w:rPr>
          <w:i/>
          <w:szCs w:val="26"/>
        </w:rPr>
        <w:t>Nguồn: Tổng hợp của tác giả từ danh mục theo dõi đơn nhãn hiệu, kiểu dáng công nghiệp và thống kê văn bằng sở hữu trí tuệ của Trường Đại học Thành Đô. Danh mục chỉ gồm tài sản thuộc sở hữu của Nhà trường; các tài sản đứng tên pháp nhân khác trong hệ sinh thái hoặc đứng tên cá nhân không thuộc phạm vi phân tích.</w:t>
      </w:r>
    </w:p>
    <w:p w14:paraId="6FFCBD75" w14:textId="77777777" w:rsidR="005B561C" w:rsidRPr="000F7C87" w:rsidRDefault="00000000">
      <w:pPr>
        <w:rPr>
          <w:szCs w:val="26"/>
        </w:rPr>
      </w:pPr>
      <w:r w:rsidRPr="000F7C87">
        <w:rPr>
          <w:szCs w:val="26"/>
        </w:rPr>
        <w:t>Cơ cấu của 12 tài sản cho thấy hoạt động xác lập quyền của Nhà trường tập trung ở hai nhóm. Nhóm thứ nhất gồm 5 tài sản gắn với thương hiệu, do bộ phận quản trị thương hiệu chủ trì, đều thuộc sở hữu riêng của Nhà trường và đều đã được cấp văn bằng. Nhóm thứ hai gồm 5 kiểu dáng công nghiệp và một nhãn hiệu, hình thành từ hợp tác với một doanh nghiệp đối tác và đều đồng sở hữu với doanh nghiệp đó. Nhóm thứ ba chỉ có 2 tài sản, chiếm 16,7%, hình thành từ hoạt động nghiên cứu của giảng viên.</w:t>
      </w:r>
    </w:p>
    <w:p w14:paraId="4DFD3142" w14:textId="77777777" w:rsidR="005B561C" w:rsidRPr="000F7C87" w:rsidRDefault="00000000">
      <w:pPr>
        <w:rPr>
          <w:szCs w:val="26"/>
        </w:rPr>
      </w:pPr>
      <w:r w:rsidRPr="000F7C87">
        <w:rPr>
          <w:szCs w:val="26"/>
        </w:rPr>
        <w:t>Hai đặc điểm cần được ghi nhận. Thứ nhất, đúng một nửa số tài sản trí tuệ của Nhà trường đồng sở hữu với cùng một doanh nghiệp, bao gồm toàn bộ nhóm kiểu dáng công nghiệp. Điều này cho thấy năng lực xác lập quyền sở hữu công nghiệp của Nhà trường trong giai đoạn nghiên cứu phụ thuộc đáng kể vào một đối tác bên ngoài. Thứ hai, hoạt động nghiên cứu với 470 sản phẩm khoa học độc lập chỉ đóng góp 2 trên 12 tài sản trí tuệ, trong khi hoạt động quản trị thương hiệu và hợp tác doanh nghiệp đóng góp 10.</w:t>
      </w:r>
    </w:p>
    <w:p w14:paraId="05577F48" w14:textId="77777777" w:rsidR="005B561C" w:rsidRPr="000F7C87" w:rsidRDefault="00000000">
      <w:pPr>
        <w:rPr>
          <w:szCs w:val="26"/>
        </w:rPr>
      </w:pPr>
      <w:r w:rsidRPr="000F7C87">
        <w:rPr>
          <w:szCs w:val="26"/>
        </w:rPr>
        <w:t>Xét theo thời gian, tiến độ xác lập quyền có xu hướng tăng ở cuối kỳ. Năm 2021 có 1 tài sản, năm 2023 có 3, năm 2024 có 5, năm 2025 có 2 và năm 2026 có 1. Mốc tăng tốc trùng với năm 2023, cũng là năm Nhà trường gia nhập Mạng lưới Trung tâm Hỗ trợ công nghệ và đổi mới sáng tạo. Với số quan sát hiện có, chưa đủ căn cứ để khẳng định quan hệ nhân quả giữa hai sự kiện, song đây là dữ kiện cần lưu ý. Đáng chú ý là cả hai đơn sáng chế, tức nhóm tài sản có hàm lượng nghiên cứu cao nhất, đều xuất hiện trong hai năm cuối.</w:t>
      </w:r>
    </w:p>
    <w:p w14:paraId="08BA9984" w14:textId="77777777" w:rsidR="005B561C" w:rsidRPr="000F7C87" w:rsidRDefault="00000000">
      <w:pPr>
        <w:spacing w:before="200" w:after="80"/>
        <w:ind w:firstLine="0"/>
        <w:jc w:val="center"/>
        <w:rPr>
          <w:szCs w:val="26"/>
        </w:rPr>
      </w:pPr>
      <w:r w:rsidRPr="000F7C87">
        <w:rPr>
          <w:b/>
          <w:szCs w:val="26"/>
        </w:rPr>
        <w:t>Hình 2.1. Mức độ chuyển hóa từ sản phẩm khoa học sang quyền sở hữu công nghiệp</w:t>
      </w:r>
    </w:p>
    <w:p w14:paraId="79A024CE" w14:textId="77777777" w:rsidR="005B561C" w:rsidRPr="000F7C87" w:rsidRDefault="00000000">
      <w:pPr>
        <w:spacing w:before="200" w:after="80"/>
        <w:ind w:firstLine="0"/>
        <w:jc w:val="center"/>
        <w:rPr>
          <w:szCs w:val="26"/>
        </w:rPr>
      </w:pPr>
      <w:r w:rsidRPr="000F7C87">
        <w:rPr>
          <w:noProof/>
          <w:szCs w:val="26"/>
        </w:rPr>
        <w:lastRenderedPageBreak/>
        <w:drawing>
          <wp:inline distT="0" distB="0" distL="0" distR="0" wp14:anchorId="4264FC08" wp14:editId="372585CA">
            <wp:extent cx="5472000" cy="28484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1.png"/>
                    <pic:cNvPicPr/>
                  </pic:nvPicPr>
                  <pic:blipFill>
                    <a:blip r:embed="rId6"/>
                    <a:stretch>
                      <a:fillRect/>
                    </a:stretch>
                  </pic:blipFill>
                  <pic:spPr>
                    <a:xfrm>
                      <a:off x="0" y="0"/>
                      <a:ext cx="5472000" cy="2848438"/>
                    </a:xfrm>
                    <a:prstGeom prst="rect">
                      <a:avLst/>
                    </a:prstGeom>
                  </pic:spPr>
                </pic:pic>
              </a:graphicData>
            </a:graphic>
          </wp:inline>
        </w:drawing>
      </w:r>
    </w:p>
    <w:p w14:paraId="0FB0FA76" w14:textId="77777777" w:rsidR="005B561C" w:rsidRPr="000F7C87" w:rsidRDefault="00000000">
      <w:pPr>
        <w:spacing w:before="200" w:after="160"/>
        <w:ind w:firstLine="0"/>
        <w:rPr>
          <w:szCs w:val="26"/>
        </w:rPr>
      </w:pPr>
      <w:r w:rsidRPr="000F7C87">
        <w:rPr>
          <w:i/>
          <w:szCs w:val="26"/>
        </w:rPr>
        <w:t>Nguồn: Tổng hợp của tác giả. Số 470 là quy mô sản phẩm khoa học sau khi khử trùng đếm; hai tỷ lệ bên trái là tỷ lệ chuyển tiếp giữa các bậc.</w:t>
      </w:r>
    </w:p>
    <w:p w14:paraId="13852BA7" w14:textId="77777777" w:rsidR="005B561C" w:rsidRPr="000F7C87" w:rsidRDefault="00000000">
      <w:pPr>
        <w:spacing w:before="200" w:after="100"/>
        <w:ind w:firstLine="0"/>
        <w:rPr>
          <w:szCs w:val="26"/>
        </w:rPr>
      </w:pPr>
      <w:r w:rsidRPr="000F7C87">
        <w:rPr>
          <w:b/>
          <w:szCs w:val="26"/>
        </w:rPr>
        <w:t>2.3.3. Sản phẩm đề tài đủ điều kiện xác lập quyền</w:t>
      </w:r>
    </w:p>
    <w:p w14:paraId="76E874A4" w14:textId="77777777" w:rsidR="005B561C" w:rsidRPr="000F7C87" w:rsidRDefault="00000000">
      <w:pPr>
        <w:rPr>
          <w:szCs w:val="26"/>
        </w:rPr>
      </w:pPr>
      <w:r w:rsidRPr="000F7C87">
        <w:rPr>
          <w:szCs w:val="26"/>
        </w:rPr>
        <w:t>Rà soát toàn văn cột sản phẩm nghiệm thu của 37 đề tài cấp cơ sở cho thấy 11 đề tài có sản phẩm vượt ra ngoài phạm vi báo cáo và bài báo, tức có đối tượng cụ thể đủ điều kiện xác lập quyền. Danh mục trình bày tại Bảng 2.8.</w:t>
      </w:r>
    </w:p>
    <w:p w14:paraId="4ECFA2A6" w14:textId="77777777" w:rsidR="005B561C" w:rsidRPr="000F7C87" w:rsidRDefault="00000000">
      <w:pPr>
        <w:spacing w:before="160" w:after="80"/>
        <w:ind w:firstLine="0"/>
        <w:jc w:val="center"/>
        <w:rPr>
          <w:szCs w:val="26"/>
        </w:rPr>
      </w:pPr>
      <w:r w:rsidRPr="000F7C87">
        <w:rPr>
          <w:b/>
          <w:szCs w:val="26"/>
        </w:rPr>
        <w:t>Bảng 2.8. Đề tài cấp cơ sở có sản phẩm đủ điều kiện xác lập quyền, giai đoạn 2021 - 2025</w:t>
      </w:r>
    </w:p>
    <w:tbl>
      <w:tblPr>
        <w:tblStyle w:val="TableGrid"/>
        <w:tblW w:w="0" w:type="auto"/>
        <w:jc w:val="center"/>
        <w:tblLook w:val="04A0" w:firstRow="1" w:lastRow="0" w:firstColumn="1" w:lastColumn="0" w:noHBand="0" w:noVBand="1"/>
      </w:tblPr>
      <w:tblGrid>
        <w:gridCol w:w="795"/>
        <w:gridCol w:w="1887"/>
        <w:gridCol w:w="3309"/>
        <w:gridCol w:w="1903"/>
        <w:gridCol w:w="1393"/>
      </w:tblGrid>
      <w:tr w:rsidR="005B561C" w:rsidRPr="000F7C87" w14:paraId="31E11221" w14:textId="77777777">
        <w:trPr>
          <w:jc w:val="center"/>
        </w:trPr>
        <w:tc>
          <w:tcPr>
            <w:tcW w:w="794" w:type="dxa"/>
          </w:tcPr>
          <w:p w14:paraId="0E9FA9E0" w14:textId="77777777" w:rsidR="005B561C" w:rsidRPr="000F7C87" w:rsidRDefault="00000000">
            <w:pPr>
              <w:ind w:firstLine="0"/>
              <w:jc w:val="center"/>
              <w:rPr>
                <w:szCs w:val="26"/>
              </w:rPr>
            </w:pPr>
            <w:r w:rsidRPr="000F7C87">
              <w:rPr>
                <w:b/>
                <w:szCs w:val="26"/>
              </w:rPr>
              <w:t>Năm</w:t>
            </w:r>
          </w:p>
        </w:tc>
        <w:tc>
          <w:tcPr>
            <w:tcW w:w="2041" w:type="dxa"/>
          </w:tcPr>
          <w:p w14:paraId="1E44BB9C" w14:textId="77777777" w:rsidR="005B561C" w:rsidRPr="000F7C87" w:rsidRDefault="00000000">
            <w:pPr>
              <w:ind w:firstLine="0"/>
              <w:jc w:val="center"/>
              <w:rPr>
                <w:szCs w:val="26"/>
              </w:rPr>
            </w:pPr>
            <w:r w:rsidRPr="000F7C87">
              <w:rPr>
                <w:b/>
                <w:szCs w:val="26"/>
              </w:rPr>
              <w:t>Đơn vị chủ trì</w:t>
            </w:r>
          </w:p>
        </w:tc>
        <w:tc>
          <w:tcPr>
            <w:tcW w:w="3628" w:type="dxa"/>
          </w:tcPr>
          <w:p w14:paraId="4DDE2337" w14:textId="77777777" w:rsidR="005B561C" w:rsidRPr="000F7C87" w:rsidRDefault="00000000">
            <w:pPr>
              <w:ind w:firstLine="0"/>
              <w:jc w:val="center"/>
              <w:rPr>
                <w:szCs w:val="26"/>
              </w:rPr>
            </w:pPr>
            <w:r w:rsidRPr="000F7C87">
              <w:rPr>
                <w:b/>
                <w:szCs w:val="26"/>
              </w:rPr>
              <w:t>Sản phẩm nghiệm thu</w:t>
            </w:r>
          </w:p>
        </w:tc>
        <w:tc>
          <w:tcPr>
            <w:tcW w:w="2041" w:type="dxa"/>
          </w:tcPr>
          <w:p w14:paraId="5DF9E320" w14:textId="77777777" w:rsidR="005B561C" w:rsidRPr="000F7C87" w:rsidRDefault="00000000">
            <w:pPr>
              <w:ind w:firstLine="0"/>
              <w:jc w:val="center"/>
              <w:rPr>
                <w:szCs w:val="26"/>
              </w:rPr>
            </w:pPr>
            <w:r w:rsidRPr="000F7C87">
              <w:rPr>
                <w:b/>
                <w:szCs w:val="26"/>
              </w:rPr>
              <w:t>Nhóm quyền có thể xác lập</w:t>
            </w:r>
          </w:p>
        </w:tc>
        <w:tc>
          <w:tcPr>
            <w:tcW w:w="1474" w:type="dxa"/>
          </w:tcPr>
          <w:p w14:paraId="568B1CEA" w14:textId="77777777" w:rsidR="005B561C" w:rsidRPr="000F7C87" w:rsidRDefault="00000000">
            <w:pPr>
              <w:ind w:firstLine="0"/>
              <w:jc w:val="center"/>
              <w:rPr>
                <w:szCs w:val="26"/>
              </w:rPr>
            </w:pPr>
            <w:r w:rsidRPr="000F7C87">
              <w:rPr>
                <w:b/>
                <w:szCs w:val="26"/>
              </w:rPr>
              <w:t>Tình trạng nộp đơn</w:t>
            </w:r>
          </w:p>
        </w:tc>
      </w:tr>
      <w:tr w:rsidR="005B561C" w:rsidRPr="000F7C87" w14:paraId="6E0049B4" w14:textId="77777777">
        <w:trPr>
          <w:jc w:val="center"/>
        </w:trPr>
        <w:tc>
          <w:tcPr>
            <w:tcW w:w="794" w:type="dxa"/>
          </w:tcPr>
          <w:p w14:paraId="22813CA7" w14:textId="77777777" w:rsidR="005B561C" w:rsidRPr="000F7C87" w:rsidRDefault="00000000">
            <w:pPr>
              <w:ind w:firstLine="0"/>
              <w:rPr>
                <w:szCs w:val="26"/>
              </w:rPr>
            </w:pPr>
            <w:r w:rsidRPr="000F7C87">
              <w:rPr>
                <w:szCs w:val="26"/>
              </w:rPr>
              <w:t>2021</w:t>
            </w:r>
          </w:p>
        </w:tc>
        <w:tc>
          <w:tcPr>
            <w:tcW w:w="2041" w:type="dxa"/>
          </w:tcPr>
          <w:p w14:paraId="5300A324" w14:textId="77777777" w:rsidR="005B561C" w:rsidRPr="000F7C87" w:rsidRDefault="00000000">
            <w:pPr>
              <w:ind w:firstLine="0"/>
              <w:rPr>
                <w:szCs w:val="26"/>
              </w:rPr>
            </w:pPr>
            <w:r w:rsidRPr="000F7C87">
              <w:rPr>
                <w:szCs w:val="26"/>
              </w:rPr>
              <w:t>Khoa Công nghệ kỹ thuật Ô tô</w:t>
            </w:r>
          </w:p>
        </w:tc>
        <w:tc>
          <w:tcPr>
            <w:tcW w:w="3628" w:type="dxa"/>
          </w:tcPr>
          <w:p w14:paraId="5A7F7910" w14:textId="77777777" w:rsidR="005B561C" w:rsidRPr="000F7C87" w:rsidRDefault="00000000">
            <w:pPr>
              <w:ind w:firstLine="0"/>
              <w:rPr>
                <w:szCs w:val="26"/>
              </w:rPr>
            </w:pPr>
            <w:r w:rsidRPr="000F7C87">
              <w:rPr>
                <w:szCs w:val="26"/>
              </w:rPr>
              <w:t>Mô hình kiểm tra và sửa chữa hệ thống khởi động điện trên ô tô</w:t>
            </w:r>
          </w:p>
        </w:tc>
        <w:tc>
          <w:tcPr>
            <w:tcW w:w="2041" w:type="dxa"/>
          </w:tcPr>
          <w:p w14:paraId="6754449C" w14:textId="77777777" w:rsidR="005B561C" w:rsidRPr="000F7C87" w:rsidRDefault="00000000">
            <w:pPr>
              <w:ind w:firstLine="0"/>
              <w:rPr>
                <w:szCs w:val="26"/>
              </w:rPr>
            </w:pPr>
            <w:r w:rsidRPr="000F7C87">
              <w:rPr>
                <w:szCs w:val="26"/>
              </w:rPr>
              <w:t>Kiểu dáng công nghiệp hoặc giải pháp hữu ích</w:t>
            </w:r>
          </w:p>
        </w:tc>
        <w:tc>
          <w:tcPr>
            <w:tcW w:w="1474" w:type="dxa"/>
          </w:tcPr>
          <w:p w14:paraId="26D900CC" w14:textId="77777777" w:rsidR="005B561C" w:rsidRPr="000F7C87" w:rsidRDefault="00000000">
            <w:pPr>
              <w:ind w:firstLine="0"/>
              <w:jc w:val="center"/>
              <w:rPr>
                <w:szCs w:val="26"/>
              </w:rPr>
            </w:pPr>
            <w:r w:rsidRPr="000F7C87">
              <w:rPr>
                <w:szCs w:val="26"/>
              </w:rPr>
              <w:t>Chưa nộp</w:t>
            </w:r>
          </w:p>
        </w:tc>
      </w:tr>
      <w:tr w:rsidR="005B561C" w:rsidRPr="000F7C87" w14:paraId="4967D3E8" w14:textId="77777777">
        <w:trPr>
          <w:jc w:val="center"/>
        </w:trPr>
        <w:tc>
          <w:tcPr>
            <w:tcW w:w="794" w:type="dxa"/>
          </w:tcPr>
          <w:p w14:paraId="1C18760E" w14:textId="77777777" w:rsidR="005B561C" w:rsidRPr="000F7C87" w:rsidRDefault="00000000">
            <w:pPr>
              <w:ind w:firstLine="0"/>
              <w:rPr>
                <w:szCs w:val="26"/>
              </w:rPr>
            </w:pPr>
            <w:r w:rsidRPr="000F7C87">
              <w:rPr>
                <w:szCs w:val="26"/>
              </w:rPr>
              <w:t>2021</w:t>
            </w:r>
          </w:p>
        </w:tc>
        <w:tc>
          <w:tcPr>
            <w:tcW w:w="2041" w:type="dxa"/>
          </w:tcPr>
          <w:p w14:paraId="7175ADB5" w14:textId="77777777" w:rsidR="005B561C" w:rsidRPr="000F7C87" w:rsidRDefault="00000000">
            <w:pPr>
              <w:ind w:firstLine="0"/>
              <w:jc w:val="center"/>
              <w:rPr>
                <w:szCs w:val="26"/>
              </w:rPr>
            </w:pPr>
            <w:r w:rsidRPr="000F7C87">
              <w:rPr>
                <w:szCs w:val="26"/>
              </w:rPr>
              <w:t>Khoa Dược</w:t>
            </w:r>
          </w:p>
        </w:tc>
        <w:tc>
          <w:tcPr>
            <w:tcW w:w="3628" w:type="dxa"/>
          </w:tcPr>
          <w:p w14:paraId="4A95E28D" w14:textId="77777777" w:rsidR="005B561C" w:rsidRPr="000F7C87" w:rsidRDefault="00000000">
            <w:pPr>
              <w:ind w:firstLine="0"/>
              <w:rPr>
                <w:szCs w:val="26"/>
              </w:rPr>
            </w:pPr>
            <w:r w:rsidRPr="000F7C87">
              <w:rPr>
                <w:szCs w:val="26"/>
              </w:rPr>
              <w:t>Sản phẩm cầm máu ở dạng màng</w:t>
            </w:r>
          </w:p>
        </w:tc>
        <w:tc>
          <w:tcPr>
            <w:tcW w:w="2041" w:type="dxa"/>
          </w:tcPr>
          <w:p w14:paraId="73212757" w14:textId="77777777" w:rsidR="005B561C" w:rsidRPr="000F7C87" w:rsidRDefault="00000000">
            <w:pPr>
              <w:ind w:firstLine="0"/>
              <w:rPr>
                <w:szCs w:val="26"/>
              </w:rPr>
            </w:pPr>
            <w:r w:rsidRPr="000F7C87">
              <w:rPr>
                <w:szCs w:val="26"/>
              </w:rPr>
              <w:t>Giải pháp hữu ích hoặc sáng chế</w:t>
            </w:r>
          </w:p>
        </w:tc>
        <w:tc>
          <w:tcPr>
            <w:tcW w:w="1474" w:type="dxa"/>
          </w:tcPr>
          <w:p w14:paraId="59EF38ED" w14:textId="77777777" w:rsidR="005B561C" w:rsidRPr="000F7C87" w:rsidRDefault="00000000">
            <w:pPr>
              <w:ind w:firstLine="0"/>
              <w:jc w:val="center"/>
              <w:rPr>
                <w:szCs w:val="26"/>
              </w:rPr>
            </w:pPr>
            <w:r w:rsidRPr="000F7C87">
              <w:rPr>
                <w:szCs w:val="26"/>
              </w:rPr>
              <w:t>Chưa nộp</w:t>
            </w:r>
          </w:p>
        </w:tc>
      </w:tr>
      <w:tr w:rsidR="005B561C" w:rsidRPr="000F7C87" w14:paraId="30E30A78" w14:textId="77777777">
        <w:trPr>
          <w:jc w:val="center"/>
        </w:trPr>
        <w:tc>
          <w:tcPr>
            <w:tcW w:w="794" w:type="dxa"/>
          </w:tcPr>
          <w:p w14:paraId="2F395621" w14:textId="77777777" w:rsidR="005B561C" w:rsidRPr="000F7C87" w:rsidRDefault="00000000">
            <w:pPr>
              <w:ind w:firstLine="0"/>
              <w:rPr>
                <w:szCs w:val="26"/>
              </w:rPr>
            </w:pPr>
            <w:r w:rsidRPr="000F7C87">
              <w:rPr>
                <w:szCs w:val="26"/>
              </w:rPr>
              <w:t>2021</w:t>
            </w:r>
          </w:p>
        </w:tc>
        <w:tc>
          <w:tcPr>
            <w:tcW w:w="2041" w:type="dxa"/>
          </w:tcPr>
          <w:p w14:paraId="45AA0A94" w14:textId="77777777" w:rsidR="005B561C" w:rsidRPr="000F7C87" w:rsidRDefault="00000000">
            <w:pPr>
              <w:ind w:firstLine="0"/>
              <w:jc w:val="center"/>
              <w:rPr>
                <w:szCs w:val="26"/>
              </w:rPr>
            </w:pPr>
            <w:r w:rsidRPr="000F7C87">
              <w:rPr>
                <w:szCs w:val="26"/>
              </w:rPr>
              <w:t>Khoa Dược</w:t>
            </w:r>
          </w:p>
        </w:tc>
        <w:tc>
          <w:tcPr>
            <w:tcW w:w="3628" w:type="dxa"/>
          </w:tcPr>
          <w:p w14:paraId="27649A65" w14:textId="77777777" w:rsidR="005B561C" w:rsidRPr="000F7C87" w:rsidRDefault="00000000">
            <w:pPr>
              <w:ind w:firstLine="0"/>
              <w:jc w:val="center"/>
              <w:rPr>
                <w:szCs w:val="26"/>
              </w:rPr>
            </w:pPr>
            <w:r w:rsidRPr="000F7C87">
              <w:rPr>
                <w:szCs w:val="26"/>
              </w:rPr>
              <w:t>Bộ mẫu cây thuốc</w:t>
            </w:r>
          </w:p>
        </w:tc>
        <w:tc>
          <w:tcPr>
            <w:tcW w:w="2041" w:type="dxa"/>
          </w:tcPr>
          <w:p w14:paraId="5983EB3B" w14:textId="77777777" w:rsidR="005B561C" w:rsidRPr="000F7C87" w:rsidRDefault="00000000">
            <w:pPr>
              <w:ind w:firstLine="0"/>
              <w:jc w:val="center"/>
              <w:rPr>
                <w:szCs w:val="26"/>
              </w:rPr>
            </w:pPr>
            <w:r w:rsidRPr="000F7C87">
              <w:rPr>
                <w:szCs w:val="26"/>
              </w:rPr>
              <w:t>Sưu tập dữ liệu</w:t>
            </w:r>
          </w:p>
        </w:tc>
        <w:tc>
          <w:tcPr>
            <w:tcW w:w="1474" w:type="dxa"/>
          </w:tcPr>
          <w:p w14:paraId="34E42EC5" w14:textId="77777777" w:rsidR="005B561C" w:rsidRPr="000F7C87" w:rsidRDefault="00000000">
            <w:pPr>
              <w:ind w:firstLine="0"/>
              <w:jc w:val="center"/>
              <w:rPr>
                <w:szCs w:val="26"/>
              </w:rPr>
            </w:pPr>
            <w:r w:rsidRPr="000F7C87">
              <w:rPr>
                <w:szCs w:val="26"/>
              </w:rPr>
              <w:t>Chưa nộp</w:t>
            </w:r>
          </w:p>
        </w:tc>
      </w:tr>
      <w:tr w:rsidR="005B561C" w:rsidRPr="000F7C87" w14:paraId="1D23DCA3" w14:textId="77777777">
        <w:trPr>
          <w:jc w:val="center"/>
        </w:trPr>
        <w:tc>
          <w:tcPr>
            <w:tcW w:w="794" w:type="dxa"/>
          </w:tcPr>
          <w:p w14:paraId="11155B56" w14:textId="77777777" w:rsidR="005B561C" w:rsidRPr="000F7C87" w:rsidRDefault="00000000">
            <w:pPr>
              <w:ind w:firstLine="0"/>
              <w:rPr>
                <w:szCs w:val="26"/>
              </w:rPr>
            </w:pPr>
            <w:r w:rsidRPr="000F7C87">
              <w:rPr>
                <w:szCs w:val="26"/>
              </w:rPr>
              <w:t>2023</w:t>
            </w:r>
          </w:p>
        </w:tc>
        <w:tc>
          <w:tcPr>
            <w:tcW w:w="2041" w:type="dxa"/>
          </w:tcPr>
          <w:p w14:paraId="7B5DBF7D" w14:textId="77777777" w:rsidR="005B561C" w:rsidRPr="000F7C87" w:rsidRDefault="00000000">
            <w:pPr>
              <w:ind w:firstLine="0"/>
              <w:jc w:val="center"/>
              <w:rPr>
                <w:szCs w:val="26"/>
              </w:rPr>
            </w:pPr>
            <w:r w:rsidRPr="000F7C87">
              <w:rPr>
                <w:szCs w:val="26"/>
              </w:rPr>
              <w:t>Viện REK</w:t>
            </w:r>
          </w:p>
        </w:tc>
        <w:tc>
          <w:tcPr>
            <w:tcW w:w="3628" w:type="dxa"/>
          </w:tcPr>
          <w:p w14:paraId="56882907" w14:textId="77777777" w:rsidR="005B561C" w:rsidRPr="000F7C87" w:rsidRDefault="00000000">
            <w:pPr>
              <w:ind w:firstLine="0"/>
              <w:rPr>
                <w:szCs w:val="26"/>
              </w:rPr>
            </w:pPr>
            <w:r w:rsidRPr="000F7C87">
              <w:rPr>
                <w:szCs w:val="26"/>
              </w:rPr>
              <w:t xml:space="preserve">Tinh dầu Citrus grandis, hồ sơ ghi chuyển giao cho </w:t>
            </w:r>
            <w:r w:rsidRPr="000F7C87">
              <w:rPr>
                <w:szCs w:val="26"/>
              </w:rPr>
              <w:lastRenderedPageBreak/>
              <w:t>Trường thương mại hóa</w:t>
            </w:r>
          </w:p>
        </w:tc>
        <w:tc>
          <w:tcPr>
            <w:tcW w:w="2041" w:type="dxa"/>
          </w:tcPr>
          <w:p w14:paraId="409ACCE1" w14:textId="77777777" w:rsidR="005B561C" w:rsidRPr="000F7C87" w:rsidRDefault="00000000">
            <w:pPr>
              <w:ind w:firstLine="0"/>
              <w:jc w:val="center"/>
              <w:rPr>
                <w:szCs w:val="26"/>
              </w:rPr>
            </w:pPr>
            <w:r w:rsidRPr="000F7C87">
              <w:rPr>
                <w:szCs w:val="26"/>
              </w:rPr>
              <w:lastRenderedPageBreak/>
              <w:t>Giải pháp hữu ích</w:t>
            </w:r>
          </w:p>
        </w:tc>
        <w:tc>
          <w:tcPr>
            <w:tcW w:w="1474" w:type="dxa"/>
          </w:tcPr>
          <w:p w14:paraId="0DB2BDB1" w14:textId="77777777" w:rsidR="005B561C" w:rsidRPr="000F7C87" w:rsidRDefault="00000000">
            <w:pPr>
              <w:ind w:firstLine="0"/>
              <w:jc w:val="center"/>
              <w:rPr>
                <w:szCs w:val="26"/>
              </w:rPr>
            </w:pPr>
            <w:r w:rsidRPr="000F7C87">
              <w:rPr>
                <w:szCs w:val="26"/>
              </w:rPr>
              <w:t>Chưa nộp</w:t>
            </w:r>
          </w:p>
        </w:tc>
      </w:tr>
      <w:tr w:rsidR="005B561C" w:rsidRPr="000F7C87" w14:paraId="01E024CD" w14:textId="77777777">
        <w:trPr>
          <w:jc w:val="center"/>
        </w:trPr>
        <w:tc>
          <w:tcPr>
            <w:tcW w:w="794" w:type="dxa"/>
          </w:tcPr>
          <w:p w14:paraId="03D40893" w14:textId="77777777" w:rsidR="005B561C" w:rsidRPr="000F7C87" w:rsidRDefault="00000000">
            <w:pPr>
              <w:ind w:firstLine="0"/>
              <w:rPr>
                <w:szCs w:val="26"/>
              </w:rPr>
            </w:pPr>
            <w:r w:rsidRPr="000F7C87">
              <w:rPr>
                <w:szCs w:val="26"/>
              </w:rPr>
              <w:t>2024</w:t>
            </w:r>
          </w:p>
        </w:tc>
        <w:tc>
          <w:tcPr>
            <w:tcW w:w="2041" w:type="dxa"/>
          </w:tcPr>
          <w:p w14:paraId="78599B15" w14:textId="77777777" w:rsidR="005B561C" w:rsidRPr="000F7C87" w:rsidRDefault="00000000">
            <w:pPr>
              <w:ind w:firstLine="0"/>
              <w:jc w:val="center"/>
              <w:rPr>
                <w:szCs w:val="26"/>
              </w:rPr>
            </w:pPr>
            <w:r w:rsidRPr="000F7C87">
              <w:rPr>
                <w:szCs w:val="26"/>
              </w:rPr>
              <w:t>Khoa Dược</w:t>
            </w:r>
          </w:p>
        </w:tc>
        <w:tc>
          <w:tcPr>
            <w:tcW w:w="3628" w:type="dxa"/>
          </w:tcPr>
          <w:p w14:paraId="209F70DD" w14:textId="77777777" w:rsidR="005B561C" w:rsidRPr="000F7C87" w:rsidRDefault="00000000">
            <w:pPr>
              <w:ind w:firstLine="0"/>
              <w:rPr>
                <w:szCs w:val="26"/>
              </w:rPr>
            </w:pPr>
            <w:r w:rsidRPr="000F7C87">
              <w:rPr>
                <w:szCs w:val="26"/>
              </w:rPr>
              <w:t>Bánh xà phòng hữu cơ tảo biển kèm quy trình sản xuất và công thức</w:t>
            </w:r>
          </w:p>
        </w:tc>
        <w:tc>
          <w:tcPr>
            <w:tcW w:w="2041" w:type="dxa"/>
          </w:tcPr>
          <w:p w14:paraId="1FB9880F" w14:textId="77777777" w:rsidR="005B561C" w:rsidRPr="000F7C87" w:rsidRDefault="00000000">
            <w:pPr>
              <w:ind w:firstLine="0"/>
              <w:jc w:val="center"/>
              <w:rPr>
                <w:szCs w:val="26"/>
              </w:rPr>
            </w:pPr>
            <w:r w:rsidRPr="000F7C87">
              <w:rPr>
                <w:szCs w:val="26"/>
              </w:rPr>
              <w:t>Giải pháp hữu ích</w:t>
            </w:r>
          </w:p>
        </w:tc>
        <w:tc>
          <w:tcPr>
            <w:tcW w:w="1474" w:type="dxa"/>
          </w:tcPr>
          <w:p w14:paraId="2BA55CA6" w14:textId="77777777" w:rsidR="005B561C" w:rsidRPr="000F7C87" w:rsidRDefault="00000000">
            <w:pPr>
              <w:ind w:firstLine="0"/>
              <w:jc w:val="center"/>
              <w:rPr>
                <w:szCs w:val="26"/>
              </w:rPr>
            </w:pPr>
            <w:r w:rsidRPr="000F7C87">
              <w:rPr>
                <w:szCs w:val="26"/>
              </w:rPr>
              <w:t>Chưa nộp</w:t>
            </w:r>
          </w:p>
        </w:tc>
      </w:tr>
      <w:tr w:rsidR="005B561C" w:rsidRPr="000F7C87" w14:paraId="13FC7D55" w14:textId="77777777">
        <w:trPr>
          <w:jc w:val="center"/>
        </w:trPr>
        <w:tc>
          <w:tcPr>
            <w:tcW w:w="794" w:type="dxa"/>
          </w:tcPr>
          <w:p w14:paraId="0EF06D72" w14:textId="77777777" w:rsidR="005B561C" w:rsidRPr="000F7C87" w:rsidRDefault="00000000">
            <w:pPr>
              <w:ind w:firstLine="0"/>
              <w:rPr>
                <w:szCs w:val="26"/>
              </w:rPr>
            </w:pPr>
            <w:r w:rsidRPr="000F7C87">
              <w:rPr>
                <w:szCs w:val="26"/>
              </w:rPr>
              <w:t>2024</w:t>
            </w:r>
          </w:p>
        </w:tc>
        <w:tc>
          <w:tcPr>
            <w:tcW w:w="2041" w:type="dxa"/>
          </w:tcPr>
          <w:p w14:paraId="38A35EE5" w14:textId="77777777" w:rsidR="005B561C" w:rsidRPr="000F7C87" w:rsidRDefault="00000000">
            <w:pPr>
              <w:ind w:firstLine="0"/>
              <w:jc w:val="center"/>
              <w:rPr>
                <w:szCs w:val="26"/>
              </w:rPr>
            </w:pPr>
            <w:r w:rsidRPr="000F7C87">
              <w:rPr>
                <w:szCs w:val="26"/>
              </w:rPr>
              <w:t>Khoa Dược</w:t>
            </w:r>
          </w:p>
        </w:tc>
        <w:tc>
          <w:tcPr>
            <w:tcW w:w="3628" w:type="dxa"/>
          </w:tcPr>
          <w:p w14:paraId="6E7C55AC" w14:textId="77777777" w:rsidR="005B561C" w:rsidRPr="000F7C87" w:rsidRDefault="00000000">
            <w:pPr>
              <w:ind w:firstLine="0"/>
              <w:rPr>
                <w:szCs w:val="26"/>
              </w:rPr>
            </w:pPr>
            <w:r w:rsidRPr="000F7C87">
              <w:rPr>
                <w:szCs w:val="26"/>
              </w:rPr>
              <w:t>100 tiêu bản hiển vi cố định và cẩm nang phát hiện giun sán</w:t>
            </w:r>
          </w:p>
        </w:tc>
        <w:tc>
          <w:tcPr>
            <w:tcW w:w="2041" w:type="dxa"/>
          </w:tcPr>
          <w:p w14:paraId="32EFA990" w14:textId="77777777" w:rsidR="005B561C" w:rsidRPr="000F7C87" w:rsidRDefault="00000000">
            <w:pPr>
              <w:ind w:firstLine="0"/>
              <w:rPr>
                <w:szCs w:val="26"/>
              </w:rPr>
            </w:pPr>
            <w:r w:rsidRPr="000F7C87">
              <w:rPr>
                <w:szCs w:val="26"/>
              </w:rPr>
              <w:t>Sưu tập dữ liệu, quyền tác giả</w:t>
            </w:r>
          </w:p>
        </w:tc>
        <w:tc>
          <w:tcPr>
            <w:tcW w:w="1474" w:type="dxa"/>
          </w:tcPr>
          <w:p w14:paraId="2F48B961" w14:textId="77777777" w:rsidR="005B561C" w:rsidRPr="000F7C87" w:rsidRDefault="00000000">
            <w:pPr>
              <w:ind w:firstLine="0"/>
              <w:jc w:val="center"/>
              <w:rPr>
                <w:szCs w:val="26"/>
              </w:rPr>
            </w:pPr>
            <w:r w:rsidRPr="000F7C87">
              <w:rPr>
                <w:szCs w:val="26"/>
              </w:rPr>
              <w:t>Chưa nộp</w:t>
            </w:r>
          </w:p>
        </w:tc>
      </w:tr>
      <w:tr w:rsidR="005B561C" w:rsidRPr="000F7C87" w14:paraId="29822B0F" w14:textId="77777777">
        <w:trPr>
          <w:jc w:val="center"/>
        </w:trPr>
        <w:tc>
          <w:tcPr>
            <w:tcW w:w="794" w:type="dxa"/>
          </w:tcPr>
          <w:p w14:paraId="5860D71B" w14:textId="77777777" w:rsidR="005B561C" w:rsidRPr="000F7C87" w:rsidRDefault="00000000">
            <w:pPr>
              <w:ind w:firstLine="0"/>
              <w:rPr>
                <w:szCs w:val="26"/>
              </w:rPr>
            </w:pPr>
            <w:r w:rsidRPr="000F7C87">
              <w:rPr>
                <w:szCs w:val="26"/>
              </w:rPr>
              <w:t>2024</w:t>
            </w:r>
          </w:p>
        </w:tc>
        <w:tc>
          <w:tcPr>
            <w:tcW w:w="2041" w:type="dxa"/>
          </w:tcPr>
          <w:p w14:paraId="16290D9D" w14:textId="77777777" w:rsidR="005B561C" w:rsidRPr="000F7C87" w:rsidRDefault="00000000">
            <w:pPr>
              <w:ind w:firstLine="0"/>
              <w:jc w:val="center"/>
              <w:rPr>
                <w:szCs w:val="26"/>
              </w:rPr>
            </w:pPr>
            <w:r w:rsidRPr="000F7C87">
              <w:rPr>
                <w:szCs w:val="26"/>
              </w:rPr>
              <w:t>Khoa Dược</w:t>
            </w:r>
          </w:p>
        </w:tc>
        <w:tc>
          <w:tcPr>
            <w:tcW w:w="3628" w:type="dxa"/>
          </w:tcPr>
          <w:p w14:paraId="3FFBFB9A" w14:textId="77777777" w:rsidR="005B561C" w:rsidRPr="000F7C87" w:rsidRDefault="00000000">
            <w:pPr>
              <w:ind w:firstLine="0"/>
              <w:rPr>
                <w:szCs w:val="26"/>
              </w:rPr>
            </w:pPr>
            <w:r w:rsidRPr="000F7C87">
              <w:rPr>
                <w:szCs w:val="26"/>
              </w:rPr>
              <w:t>Rutin độ tinh khiết 90% kèm quy trình chiết xuất và tinh chế</w:t>
            </w:r>
          </w:p>
        </w:tc>
        <w:tc>
          <w:tcPr>
            <w:tcW w:w="2041" w:type="dxa"/>
          </w:tcPr>
          <w:p w14:paraId="40F02C4B" w14:textId="77777777" w:rsidR="005B561C" w:rsidRPr="000F7C87" w:rsidRDefault="00000000">
            <w:pPr>
              <w:ind w:firstLine="0"/>
              <w:rPr>
                <w:szCs w:val="26"/>
              </w:rPr>
            </w:pPr>
            <w:r w:rsidRPr="000F7C87">
              <w:rPr>
                <w:szCs w:val="26"/>
              </w:rPr>
              <w:t>Giải pháp hữu ích hoặc sáng chế</w:t>
            </w:r>
          </w:p>
        </w:tc>
        <w:tc>
          <w:tcPr>
            <w:tcW w:w="1474" w:type="dxa"/>
          </w:tcPr>
          <w:p w14:paraId="58E021EB" w14:textId="77777777" w:rsidR="005B561C" w:rsidRPr="000F7C87" w:rsidRDefault="00000000">
            <w:pPr>
              <w:ind w:firstLine="0"/>
              <w:jc w:val="center"/>
              <w:rPr>
                <w:szCs w:val="26"/>
              </w:rPr>
            </w:pPr>
            <w:r w:rsidRPr="000F7C87">
              <w:rPr>
                <w:szCs w:val="26"/>
              </w:rPr>
              <w:t>Chưa nộp</w:t>
            </w:r>
          </w:p>
        </w:tc>
      </w:tr>
      <w:tr w:rsidR="005B561C" w:rsidRPr="000F7C87" w14:paraId="27C9234B" w14:textId="77777777">
        <w:trPr>
          <w:jc w:val="center"/>
        </w:trPr>
        <w:tc>
          <w:tcPr>
            <w:tcW w:w="794" w:type="dxa"/>
          </w:tcPr>
          <w:p w14:paraId="01BAAD81" w14:textId="77777777" w:rsidR="005B561C" w:rsidRPr="000F7C87" w:rsidRDefault="00000000">
            <w:pPr>
              <w:ind w:firstLine="0"/>
              <w:rPr>
                <w:szCs w:val="26"/>
              </w:rPr>
            </w:pPr>
            <w:r w:rsidRPr="000F7C87">
              <w:rPr>
                <w:szCs w:val="26"/>
              </w:rPr>
              <w:t>2024</w:t>
            </w:r>
          </w:p>
        </w:tc>
        <w:tc>
          <w:tcPr>
            <w:tcW w:w="2041" w:type="dxa"/>
          </w:tcPr>
          <w:p w14:paraId="719ED32D" w14:textId="77777777" w:rsidR="005B561C" w:rsidRPr="000F7C87" w:rsidRDefault="00000000">
            <w:pPr>
              <w:ind w:firstLine="0"/>
              <w:jc w:val="center"/>
              <w:rPr>
                <w:szCs w:val="26"/>
              </w:rPr>
            </w:pPr>
            <w:r w:rsidRPr="000F7C87">
              <w:rPr>
                <w:szCs w:val="26"/>
              </w:rPr>
              <w:t>Khoa Dược</w:t>
            </w:r>
          </w:p>
        </w:tc>
        <w:tc>
          <w:tcPr>
            <w:tcW w:w="3628" w:type="dxa"/>
          </w:tcPr>
          <w:p w14:paraId="751850B8" w14:textId="77777777" w:rsidR="005B561C" w:rsidRPr="000F7C87" w:rsidRDefault="00000000">
            <w:pPr>
              <w:ind w:firstLine="0"/>
              <w:rPr>
                <w:szCs w:val="26"/>
              </w:rPr>
            </w:pPr>
            <w:r w:rsidRPr="000F7C87">
              <w:rPr>
                <w:szCs w:val="26"/>
              </w:rPr>
              <w:t>Thang thuốc 100ml kèm công thức và quy trình sắc</w:t>
            </w:r>
          </w:p>
        </w:tc>
        <w:tc>
          <w:tcPr>
            <w:tcW w:w="2041" w:type="dxa"/>
          </w:tcPr>
          <w:p w14:paraId="40DD9EDA" w14:textId="77777777" w:rsidR="005B561C" w:rsidRPr="000F7C87" w:rsidRDefault="00000000">
            <w:pPr>
              <w:ind w:firstLine="0"/>
              <w:jc w:val="center"/>
              <w:rPr>
                <w:szCs w:val="26"/>
              </w:rPr>
            </w:pPr>
            <w:r w:rsidRPr="000F7C87">
              <w:rPr>
                <w:szCs w:val="26"/>
              </w:rPr>
              <w:t>Giải pháp hữu ích</w:t>
            </w:r>
          </w:p>
        </w:tc>
        <w:tc>
          <w:tcPr>
            <w:tcW w:w="1474" w:type="dxa"/>
          </w:tcPr>
          <w:p w14:paraId="1123DC5A" w14:textId="77777777" w:rsidR="005B561C" w:rsidRPr="000F7C87" w:rsidRDefault="00000000">
            <w:pPr>
              <w:ind w:firstLine="0"/>
              <w:jc w:val="center"/>
              <w:rPr>
                <w:szCs w:val="26"/>
              </w:rPr>
            </w:pPr>
            <w:r w:rsidRPr="000F7C87">
              <w:rPr>
                <w:szCs w:val="26"/>
              </w:rPr>
              <w:t>Chưa nộp</w:t>
            </w:r>
          </w:p>
        </w:tc>
      </w:tr>
      <w:tr w:rsidR="005B561C" w:rsidRPr="000F7C87" w14:paraId="54E9D737" w14:textId="77777777">
        <w:trPr>
          <w:jc w:val="center"/>
        </w:trPr>
        <w:tc>
          <w:tcPr>
            <w:tcW w:w="794" w:type="dxa"/>
          </w:tcPr>
          <w:p w14:paraId="6A5BA95E" w14:textId="77777777" w:rsidR="005B561C" w:rsidRPr="000F7C87" w:rsidRDefault="00000000">
            <w:pPr>
              <w:ind w:firstLine="0"/>
              <w:rPr>
                <w:szCs w:val="26"/>
              </w:rPr>
            </w:pPr>
            <w:r w:rsidRPr="000F7C87">
              <w:rPr>
                <w:szCs w:val="26"/>
              </w:rPr>
              <w:t>2025</w:t>
            </w:r>
          </w:p>
        </w:tc>
        <w:tc>
          <w:tcPr>
            <w:tcW w:w="2041" w:type="dxa"/>
          </w:tcPr>
          <w:p w14:paraId="597D7308" w14:textId="77777777" w:rsidR="005B561C" w:rsidRPr="000F7C87" w:rsidRDefault="00000000">
            <w:pPr>
              <w:ind w:firstLine="0"/>
              <w:jc w:val="center"/>
              <w:rPr>
                <w:szCs w:val="26"/>
              </w:rPr>
            </w:pPr>
            <w:r w:rsidRPr="000F7C87">
              <w:rPr>
                <w:szCs w:val="26"/>
              </w:rPr>
              <w:t>Viện Y - Dược</w:t>
            </w:r>
          </w:p>
        </w:tc>
        <w:tc>
          <w:tcPr>
            <w:tcW w:w="3628" w:type="dxa"/>
          </w:tcPr>
          <w:p w14:paraId="3CB2EBB9" w14:textId="77777777" w:rsidR="005B561C" w:rsidRPr="000F7C87" w:rsidRDefault="00000000">
            <w:pPr>
              <w:ind w:firstLine="0"/>
              <w:rPr>
                <w:szCs w:val="26"/>
              </w:rPr>
            </w:pPr>
            <w:r w:rsidRPr="000F7C87">
              <w:rPr>
                <w:szCs w:val="26"/>
              </w:rPr>
              <w:t>Công thức bào chế cồn thuốc xoa bóp, hồ sơ ghi dự kiến đăng ký giải pháp hữu ích</w:t>
            </w:r>
          </w:p>
        </w:tc>
        <w:tc>
          <w:tcPr>
            <w:tcW w:w="2041" w:type="dxa"/>
          </w:tcPr>
          <w:p w14:paraId="3709EEAD" w14:textId="77777777" w:rsidR="005B561C" w:rsidRPr="000F7C87" w:rsidRDefault="00000000">
            <w:pPr>
              <w:ind w:firstLine="0"/>
              <w:jc w:val="center"/>
              <w:rPr>
                <w:szCs w:val="26"/>
              </w:rPr>
            </w:pPr>
            <w:r w:rsidRPr="000F7C87">
              <w:rPr>
                <w:szCs w:val="26"/>
              </w:rPr>
              <w:t>Giải pháp hữu ích</w:t>
            </w:r>
          </w:p>
        </w:tc>
        <w:tc>
          <w:tcPr>
            <w:tcW w:w="1474" w:type="dxa"/>
          </w:tcPr>
          <w:p w14:paraId="13162DDB" w14:textId="77777777" w:rsidR="005B561C" w:rsidRPr="000F7C87" w:rsidRDefault="00000000">
            <w:pPr>
              <w:ind w:firstLine="0"/>
              <w:jc w:val="center"/>
              <w:rPr>
                <w:szCs w:val="26"/>
              </w:rPr>
            </w:pPr>
            <w:r w:rsidRPr="000F7C87">
              <w:rPr>
                <w:szCs w:val="26"/>
              </w:rPr>
              <w:t>Chưa nộp</w:t>
            </w:r>
          </w:p>
        </w:tc>
      </w:tr>
      <w:tr w:rsidR="005B561C" w:rsidRPr="000F7C87" w14:paraId="415DB912" w14:textId="77777777">
        <w:trPr>
          <w:jc w:val="center"/>
        </w:trPr>
        <w:tc>
          <w:tcPr>
            <w:tcW w:w="794" w:type="dxa"/>
          </w:tcPr>
          <w:p w14:paraId="29F23CB6" w14:textId="77777777" w:rsidR="005B561C" w:rsidRPr="000F7C87" w:rsidRDefault="00000000">
            <w:pPr>
              <w:ind w:firstLine="0"/>
              <w:rPr>
                <w:szCs w:val="26"/>
              </w:rPr>
            </w:pPr>
            <w:r w:rsidRPr="000F7C87">
              <w:rPr>
                <w:szCs w:val="26"/>
              </w:rPr>
              <w:t>2025</w:t>
            </w:r>
          </w:p>
        </w:tc>
        <w:tc>
          <w:tcPr>
            <w:tcW w:w="2041" w:type="dxa"/>
          </w:tcPr>
          <w:p w14:paraId="4D0FE2E4" w14:textId="77777777" w:rsidR="005B561C" w:rsidRPr="000F7C87" w:rsidRDefault="00000000">
            <w:pPr>
              <w:ind w:firstLine="0"/>
              <w:jc w:val="center"/>
              <w:rPr>
                <w:szCs w:val="26"/>
              </w:rPr>
            </w:pPr>
            <w:r w:rsidRPr="000F7C87">
              <w:rPr>
                <w:szCs w:val="26"/>
              </w:rPr>
              <w:t>Viện Y - Dược</w:t>
            </w:r>
          </w:p>
        </w:tc>
        <w:tc>
          <w:tcPr>
            <w:tcW w:w="3628" w:type="dxa"/>
          </w:tcPr>
          <w:p w14:paraId="75801752" w14:textId="77777777" w:rsidR="005B561C" w:rsidRPr="000F7C87" w:rsidRDefault="00000000">
            <w:pPr>
              <w:ind w:firstLine="0"/>
              <w:rPr>
                <w:szCs w:val="26"/>
              </w:rPr>
            </w:pPr>
            <w:r w:rsidRPr="000F7C87">
              <w:rPr>
                <w:szCs w:val="26"/>
              </w:rPr>
              <w:t>Quy trình bào chế viên ngậm giảm ho, hồ sơ ghi dự kiến đăng ký giải pháp hữu ích</w:t>
            </w:r>
          </w:p>
        </w:tc>
        <w:tc>
          <w:tcPr>
            <w:tcW w:w="2041" w:type="dxa"/>
          </w:tcPr>
          <w:p w14:paraId="4E0BA477" w14:textId="77777777" w:rsidR="005B561C" w:rsidRPr="000F7C87" w:rsidRDefault="00000000">
            <w:pPr>
              <w:ind w:firstLine="0"/>
              <w:jc w:val="center"/>
              <w:rPr>
                <w:szCs w:val="26"/>
              </w:rPr>
            </w:pPr>
            <w:r w:rsidRPr="000F7C87">
              <w:rPr>
                <w:szCs w:val="26"/>
              </w:rPr>
              <w:t>Giải pháp hữu ích</w:t>
            </w:r>
          </w:p>
        </w:tc>
        <w:tc>
          <w:tcPr>
            <w:tcW w:w="1474" w:type="dxa"/>
          </w:tcPr>
          <w:p w14:paraId="2FB156DA" w14:textId="77777777" w:rsidR="005B561C" w:rsidRPr="000F7C87" w:rsidRDefault="00000000">
            <w:pPr>
              <w:ind w:firstLine="0"/>
              <w:jc w:val="center"/>
              <w:rPr>
                <w:szCs w:val="26"/>
              </w:rPr>
            </w:pPr>
            <w:r w:rsidRPr="000F7C87">
              <w:rPr>
                <w:szCs w:val="26"/>
              </w:rPr>
              <w:t>Chưa nộp</w:t>
            </w:r>
          </w:p>
        </w:tc>
      </w:tr>
      <w:tr w:rsidR="005B561C" w:rsidRPr="000F7C87" w14:paraId="4A578F95" w14:textId="77777777">
        <w:trPr>
          <w:jc w:val="center"/>
        </w:trPr>
        <w:tc>
          <w:tcPr>
            <w:tcW w:w="794" w:type="dxa"/>
          </w:tcPr>
          <w:p w14:paraId="4391B324" w14:textId="77777777" w:rsidR="005B561C" w:rsidRPr="000F7C87" w:rsidRDefault="00000000">
            <w:pPr>
              <w:ind w:firstLine="0"/>
              <w:rPr>
                <w:szCs w:val="26"/>
              </w:rPr>
            </w:pPr>
            <w:r w:rsidRPr="000F7C87">
              <w:rPr>
                <w:szCs w:val="26"/>
              </w:rPr>
              <w:t>2025</w:t>
            </w:r>
          </w:p>
        </w:tc>
        <w:tc>
          <w:tcPr>
            <w:tcW w:w="2041" w:type="dxa"/>
          </w:tcPr>
          <w:p w14:paraId="4792507B" w14:textId="77777777" w:rsidR="005B561C" w:rsidRPr="000F7C87" w:rsidRDefault="00000000">
            <w:pPr>
              <w:ind w:firstLine="0"/>
              <w:jc w:val="center"/>
              <w:rPr>
                <w:szCs w:val="26"/>
              </w:rPr>
            </w:pPr>
            <w:r w:rsidRPr="000F7C87">
              <w:rPr>
                <w:szCs w:val="26"/>
              </w:rPr>
              <w:t>Viện Y - Dược</w:t>
            </w:r>
          </w:p>
        </w:tc>
        <w:tc>
          <w:tcPr>
            <w:tcW w:w="3628" w:type="dxa"/>
          </w:tcPr>
          <w:p w14:paraId="532667CF" w14:textId="77777777" w:rsidR="005B561C" w:rsidRPr="000F7C87" w:rsidRDefault="00000000">
            <w:pPr>
              <w:ind w:firstLine="0"/>
              <w:rPr>
                <w:szCs w:val="26"/>
              </w:rPr>
            </w:pPr>
            <w:r w:rsidRPr="000F7C87">
              <w:rPr>
                <w:szCs w:val="26"/>
              </w:rPr>
              <w:t>Chiết xuất lá Quế hoa, hồ sơ ghi giai đoạn 2 là sáng chế</w:t>
            </w:r>
          </w:p>
        </w:tc>
        <w:tc>
          <w:tcPr>
            <w:tcW w:w="2041" w:type="dxa"/>
          </w:tcPr>
          <w:p w14:paraId="036943F9" w14:textId="77777777" w:rsidR="005B561C" w:rsidRPr="000F7C87" w:rsidRDefault="00000000">
            <w:pPr>
              <w:ind w:firstLine="0"/>
              <w:jc w:val="center"/>
              <w:rPr>
                <w:szCs w:val="26"/>
              </w:rPr>
            </w:pPr>
            <w:r w:rsidRPr="000F7C87">
              <w:rPr>
                <w:szCs w:val="26"/>
              </w:rPr>
              <w:t>Sáng chế</w:t>
            </w:r>
          </w:p>
        </w:tc>
        <w:tc>
          <w:tcPr>
            <w:tcW w:w="1474" w:type="dxa"/>
          </w:tcPr>
          <w:p w14:paraId="78615DC7" w14:textId="77777777" w:rsidR="005B561C" w:rsidRPr="000F7C87" w:rsidRDefault="00000000">
            <w:pPr>
              <w:ind w:firstLine="0"/>
              <w:jc w:val="center"/>
              <w:rPr>
                <w:szCs w:val="26"/>
              </w:rPr>
            </w:pPr>
            <w:r w:rsidRPr="000F7C87">
              <w:rPr>
                <w:szCs w:val="26"/>
              </w:rPr>
              <w:t>Đã nộp đơn trong năm 2025</w:t>
            </w:r>
          </w:p>
        </w:tc>
      </w:tr>
      <w:tr w:rsidR="005B561C" w:rsidRPr="000F7C87" w14:paraId="27D00F17" w14:textId="77777777">
        <w:trPr>
          <w:jc w:val="center"/>
        </w:trPr>
        <w:tc>
          <w:tcPr>
            <w:tcW w:w="794" w:type="dxa"/>
          </w:tcPr>
          <w:p w14:paraId="1C2C1D60" w14:textId="77777777" w:rsidR="005B561C" w:rsidRPr="000F7C87" w:rsidRDefault="00000000">
            <w:pPr>
              <w:ind w:firstLine="0"/>
              <w:rPr>
                <w:szCs w:val="26"/>
              </w:rPr>
            </w:pPr>
            <w:r w:rsidRPr="000F7C87">
              <w:rPr>
                <w:b/>
                <w:szCs w:val="26"/>
              </w:rPr>
              <w:t>Tổng cộng</w:t>
            </w:r>
          </w:p>
        </w:tc>
        <w:tc>
          <w:tcPr>
            <w:tcW w:w="2041" w:type="dxa"/>
          </w:tcPr>
          <w:p w14:paraId="636FA1F9" w14:textId="77777777" w:rsidR="005B561C" w:rsidRPr="000F7C87" w:rsidRDefault="00000000">
            <w:pPr>
              <w:ind w:firstLine="0"/>
              <w:jc w:val="center"/>
              <w:rPr>
                <w:szCs w:val="26"/>
              </w:rPr>
            </w:pPr>
            <w:r w:rsidRPr="000F7C87">
              <w:rPr>
                <w:b/>
                <w:szCs w:val="26"/>
              </w:rPr>
              <w:t>11 đề tài trên 37</w:t>
            </w:r>
          </w:p>
        </w:tc>
        <w:tc>
          <w:tcPr>
            <w:tcW w:w="3628" w:type="dxa"/>
          </w:tcPr>
          <w:p w14:paraId="4CA5ACD7" w14:textId="77777777" w:rsidR="005B561C" w:rsidRPr="000F7C87" w:rsidRDefault="005B561C">
            <w:pPr>
              <w:ind w:firstLine="0"/>
              <w:jc w:val="center"/>
              <w:rPr>
                <w:szCs w:val="26"/>
              </w:rPr>
            </w:pPr>
          </w:p>
        </w:tc>
        <w:tc>
          <w:tcPr>
            <w:tcW w:w="2041" w:type="dxa"/>
          </w:tcPr>
          <w:p w14:paraId="0AE496B7" w14:textId="77777777" w:rsidR="005B561C" w:rsidRPr="000F7C87" w:rsidRDefault="005B561C">
            <w:pPr>
              <w:ind w:firstLine="0"/>
              <w:jc w:val="center"/>
              <w:rPr>
                <w:szCs w:val="26"/>
              </w:rPr>
            </w:pPr>
          </w:p>
        </w:tc>
        <w:tc>
          <w:tcPr>
            <w:tcW w:w="1474" w:type="dxa"/>
          </w:tcPr>
          <w:p w14:paraId="7E769F74" w14:textId="77777777" w:rsidR="005B561C" w:rsidRPr="000F7C87" w:rsidRDefault="00000000">
            <w:pPr>
              <w:ind w:firstLine="0"/>
              <w:jc w:val="center"/>
              <w:rPr>
                <w:szCs w:val="26"/>
              </w:rPr>
            </w:pPr>
            <w:r w:rsidRPr="000F7C87">
              <w:rPr>
                <w:b/>
                <w:szCs w:val="26"/>
              </w:rPr>
              <w:t>1 đã nộp đơn</w:t>
            </w:r>
          </w:p>
        </w:tc>
      </w:tr>
    </w:tbl>
    <w:p w14:paraId="73DFB933" w14:textId="77777777" w:rsidR="005B561C" w:rsidRPr="000F7C87" w:rsidRDefault="00000000">
      <w:pPr>
        <w:spacing w:after="160"/>
        <w:ind w:firstLine="0"/>
        <w:rPr>
          <w:szCs w:val="26"/>
        </w:rPr>
      </w:pPr>
      <w:r w:rsidRPr="000F7C87">
        <w:rPr>
          <w:i/>
          <w:szCs w:val="26"/>
        </w:rPr>
        <w:t>Nguồn: Tổng hợp của tác giả từ danh mục đề tài khoa học công nghệ cấp cơ sở giai đoạn 2021 - 2025. Cột nhóm quyền có thể xác lập là đánh giá sơ bộ dựa trên mô tả sản phẩm trong hồ sơ nghiệm thu.</w:t>
      </w:r>
    </w:p>
    <w:p w14:paraId="68D0BD2E" w14:textId="77777777" w:rsidR="005B561C" w:rsidRPr="000F7C87" w:rsidRDefault="00000000">
      <w:pPr>
        <w:rPr>
          <w:szCs w:val="26"/>
        </w:rPr>
      </w:pPr>
      <w:r w:rsidRPr="000F7C87">
        <w:rPr>
          <w:szCs w:val="26"/>
        </w:rPr>
        <w:t>Số liệu tại Bảng 2.8 cần được đọc cùng với yếu tố độ trễ thời gian. Thủ tục nộp đơn không diễn ra ngay khi nghiệm thu, nên việc một đề tài năm 2025 chưa nộp đơn không đồng nghĩa với việc bỏ lỡ. Nếu chỉ tính các đề tài đã nghiệm thu đủ lâu, tức đến hết năm 2024, thì có 8 đề tài có sản phẩm đủ điều kiện xác lập quyền và không đề tài nào nộp đơn.</w:t>
      </w:r>
    </w:p>
    <w:p w14:paraId="2AF67E08" w14:textId="77777777" w:rsidR="005B561C" w:rsidRPr="000F7C87" w:rsidRDefault="00000000">
      <w:pPr>
        <w:rPr>
          <w:szCs w:val="26"/>
        </w:rPr>
      </w:pPr>
      <w:r w:rsidRPr="000F7C87">
        <w:rPr>
          <w:szCs w:val="26"/>
        </w:rPr>
        <w:t xml:space="preserve">Trường hợp đề tài về chiết xuất lá Quế hoa năm 2025 có ý nghĩa riêng. Đây là đề tài cấp cơ sở duy nhất trong năm năm hoàn tất chuyển hóa từ kết quả nghiên cứu sang đơn đăng ký sở hữu công nghiệp, và việc nộp đơn diễn ra ngay trong năm nghiệm thu. </w:t>
      </w:r>
      <w:r w:rsidRPr="000F7C87">
        <w:rPr>
          <w:szCs w:val="26"/>
        </w:rPr>
        <w:lastRenderedPageBreak/>
        <w:t>Trường hợp này chứng minh rằng kênh chuyển hóa từ đề tài cấp cơ sở sang quyền sở hữu công nghiệp vận hành được trong điều kiện hiện có của Nhà trường. Vấn đề không nằm ở tính khả thi mà ở chỗ kênh này mới vận hành một lần, ở một đề tài, do một chủ nhiệm đồng thời chủ trì một đề tài cấp quốc gia. Nói cách khác, năng lực đã tồn tại nhưng chưa trở thành một quy trình được vận hành thường xuyên.</w:t>
      </w:r>
    </w:p>
    <w:p w14:paraId="4D4DB719" w14:textId="77777777" w:rsidR="005B561C" w:rsidRPr="000F7C87" w:rsidRDefault="00000000">
      <w:pPr>
        <w:rPr>
          <w:szCs w:val="26"/>
        </w:rPr>
      </w:pPr>
      <w:r w:rsidRPr="000F7C87">
        <w:rPr>
          <w:szCs w:val="26"/>
        </w:rPr>
        <w:t>Hai đề tài còn lại của năm 2025 ghi rõ trong hồ sơ nghiệm thu là dự kiến đăng ký bằng độc quyền giải pháp hữu ích nhưng chưa có đơn. Theo khoản 3 và khoản 4 Điều 60 Luật Sở hữu trí tuệ, sáng chế không bị coi là mất tính mới nếu người có quyền đăng ký bộc lộ công khai và đơn được nộp tại Việt Nam trong thời hạn mười hai tháng kể từ ngày bộc lộ. Hai sản phẩm này do đó vẫn có khả năng được nộp đơn, với điều kiện xác định chính xác ngày bộc lộ. Cần lưu ý rằng ngoại lệ này không áp dụng cho kiểu dáng công nghiệp, nên sản phẩm mô hình thiết bị năm 2021 đã không còn khả năng xác lập quyền theo hướng này.</w:t>
      </w:r>
    </w:p>
    <w:p w14:paraId="39760AC8" w14:textId="77777777" w:rsidR="005B561C" w:rsidRPr="000F7C87" w:rsidRDefault="00000000">
      <w:pPr>
        <w:rPr>
          <w:szCs w:val="26"/>
        </w:rPr>
      </w:pPr>
      <w:r w:rsidRPr="000F7C87">
        <w:rPr>
          <w:szCs w:val="26"/>
        </w:rPr>
        <w:t>Đối chiếu hai bảng cho thấy một điểm quan trọng: không sản phẩm nào trong Bảng 2.8, ngoại trừ trường hợp lá Quế hoa, xuất hiện trong Bảng 2.7. Hai danh mục do hai bộ phận khác nhau lập và không có điểm giao nhau. Đây là bằng chứng trực tiếp cho nhận định về hai luồng tài sản độc lập đã nêu tại Mục 2.2.2.</w:t>
      </w:r>
    </w:p>
    <w:p w14:paraId="00886630" w14:textId="77777777" w:rsidR="005B561C" w:rsidRPr="000F7C87" w:rsidRDefault="00000000">
      <w:pPr>
        <w:spacing w:before="200" w:after="100"/>
        <w:ind w:firstLine="0"/>
        <w:rPr>
          <w:szCs w:val="26"/>
        </w:rPr>
      </w:pPr>
      <w:r w:rsidRPr="000F7C87">
        <w:rPr>
          <w:b/>
          <w:szCs w:val="26"/>
        </w:rPr>
        <w:t>2.3.4. Hoạt động bảo vệ quyền</w:t>
      </w:r>
    </w:p>
    <w:p w14:paraId="0BC4F683" w14:textId="77777777" w:rsidR="005B561C" w:rsidRPr="000F7C87" w:rsidRDefault="00000000">
      <w:pPr>
        <w:rPr>
          <w:szCs w:val="26"/>
        </w:rPr>
      </w:pPr>
      <w:r w:rsidRPr="000F7C87">
        <w:rPr>
          <w:szCs w:val="26"/>
        </w:rPr>
        <w:t>Trong giai đoạn nghiên cứu, không có vụ việc tranh chấp, khiếu nại hoặc xử lý hành vi xâm phạm quyền sở hữu trí tuệ nào liên quan đến Nhà trường được ghi nhận trong các danh mục hiện có. Điều này phù hợp với quy mô tài sản đã xác lập quyền còn nhỏ và mức độ khai thác thương mại còn hạn chế.</w:t>
      </w:r>
    </w:p>
    <w:p w14:paraId="1E31C67A" w14:textId="77777777" w:rsidR="005B561C" w:rsidRPr="000F7C87" w:rsidRDefault="00000000">
      <w:pPr>
        <w:rPr>
          <w:szCs w:val="26"/>
        </w:rPr>
      </w:pPr>
      <w:r w:rsidRPr="000F7C87">
        <w:rPr>
          <w:szCs w:val="26"/>
        </w:rPr>
        <w:t>Về công tác duy trì hiệu lực, Nhà trường theo dõi thời hạn của các văn bằng đã được cấp thông qua bảng theo dõi đơn nhãn hiệu và kiểu dáng công nghiệp do đơn vị quản lý thương hiệu lập và cập nhật. Với 9 văn bằng hiện có, trong đó 5 văn bằng kiểu dáng công nghiệp được cấp cùng năm 2024, việc duy trì một sổ theo dõi thống nhất là cần thiết để bảo đảm nộp phí gia hạn đúng hạn.</w:t>
      </w:r>
    </w:p>
    <w:p w14:paraId="7697EEDA" w14:textId="77777777" w:rsidR="005B561C" w:rsidRPr="000F7C87" w:rsidRDefault="00000000">
      <w:pPr>
        <w:spacing w:before="280" w:after="160"/>
        <w:ind w:firstLine="0"/>
        <w:rPr>
          <w:szCs w:val="26"/>
        </w:rPr>
      </w:pPr>
      <w:r w:rsidRPr="000F7C87">
        <w:rPr>
          <w:b/>
          <w:szCs w:val="26"/>
        </w:rPr>
        <w:t>2.4. Thực trạng sử dụng, chuyển giao và khai thác tài sản trí tuệ</w:t>
      </w:r>
    </w:p>
    <w:p w14:paraId="3DB3100D" w14:textId="77777777" w:rsidR="005B561C" w:rsidRPr="000F7C87" w:rsidRDefault="00000000">
      <w:pPr>
        <w:rPr>
          <w:szCs w:val="26"/>
        </w:rPr>
      </w:pPr>
      <w:r w:rsidRPr="000F7C87">
        <w:rPr>
          <w:szCs w:val="26"/>
        </w:rPr>
        <w:t>Khai thác tài sản trí tuệ không đồng nhất với thương mại hóa. Một tài sản được đưa vào sử dụng trong hoạt động đào tạo hoặc nghiên cứu của chính Nhà trường vẫn là một hình thức khai thác, dù không phát sinh doanh thu. Mục này phân tích thực trạng theo ba mức độ: sử dụng nội bộ, chuyển giao trong hệ thống, và khai thác có thu phí.</w:t>
      </w:r>
    </w:p>
    <w:p w14:paraId="197BA5B5" w14:textId="77777777" w:rsidR="005B561C" w:rsidRPr="000F7C87" w:rsidRDefault="00000000">
      <w:pPr>
        <w:spacing w:before="200" w:after="100"/>
        <w:ind w:firstLine="0"/>
        <w:rPr>
          <w:szCs w:val="26"/>
        </w:rPr>
      </w:pPr>
      <w:r w:rsidRPr="000F7C87">
        <w:rPr>
          <w:b/>
          <w:szCs w:val="26"/>
        </w:rPr>
        <w:lastRenderedPageBreak/>
        <w:t>2.4.1. Sử dụng trong hoạt động đào tạo và nghiên cứu</w:t>
      </w:r>
    </w:p>
    <w:p w14:paraId="3790C235" w14:textId="77777777" w:rsidR="005B561C" w:rsidRPr="000F7C87" w:rsidRDefault="00000000">
      <w:pPr>
        <w:rPr>
          <w:szCs w:val="26"/>
        </w:rPr>
      </w:pPr>
      <w:r w:rsidRPr="000F7C87">
        <w:rPr>
          <w:szCs w:val="26"/>
        </w:rPr>
        <w:t>Hình thức khai thác phổ biến nhất tại Nhà trường là sử dụng tài liệu giảng dạy trong đào tạo. Trong 87 giáo trình và tài liệu được biên soạn giai đoạn 2021 - 2025, có 61 tài liệu, tương đương 70,1%, được ghi nhận số tín chỉ, tức gắn với một học phần cụ thể trong chương trình đào tạo. Đây là bằng chứng cho thấy phần lớn tài liệu biên soạn được đưa vào sử dụng thực tế chứ không dừng ở sản phẩm nghiệm thu.</w:t>
      </w:r>
    </w:p>
    <w:p w14:paraId="47774099" w14:textId="77777777" w:rsidR="005B561C" w:rsidRPr="000F7C87" w:rsidRDefault="00000000">
      <w:pPr>
        <w:rPr>
          <w:szCs w:val="26"/>
        </w:rPr>
      </w:pPr>
      <w:r w:rsidRPr="000F7C87">
        <w:rPr>
          <w:szCs w:val="26"/>
        </w:rPr>
        <w:t>Đối với đề tài nghiên cứu, hồ sơ nghiệm thu của sáu đề tài năm 2023 ghi rõ địa chỉ ứng dụng tại Trường, gồm bồi dưỡng phương pháp tư duy cho sinh viên, nâng cao chất lượng học phần thực hành hướng dẫn du lịch, phương pháp giảng dạy giúp sinh viên tự học, nâng cao nhận thức pháp luật cho sinh viên, và tài liệu tham khảo phục vụ xây dựng chính sách và quy chế hoạt động. Trong khi đó, các đề tài của những năm khác phần lớn chỉ ghi sản phẩm là báo cáo và bài báo, không ghi địa chỉ ứng dụng.</w:t>
      </w:r>
    </w:p>
    <w:p w14:paraId="44F60326" w14:textId="77777777" w:rsidR="005B561C" w:rsidRPr="000F7C87" w:rsidRDefault="00000000">
      <w:pPr>
        <w:rPr>
          <w:szCs w:val="26"/>
        </w:rPr>
      </w:pPr>
      <w:r w:rsidRPr="000F7C87">
        <w:rPr>
          <w:szCs w:val="26"/>
        </w:rPr>
        <w:t>Sự khác biệt này gợi ý rằng việc ghi nhận địa chỉ ứng dụng phụ thuộc vào biểu mẫu nghiệm thu được sử dụng tại từng thời điểm hơn là vào bản chất của đề tài. Điều đó cũng có nghĩa là mức độ sử dụng thực tế của kết quả nghiên cứu có thể cao hơn những gì hồ sơ phản ánh, phù hợp với phát hiện về độ phủ khai báo thấp đã nêu tại Mục 2.1.5.</w:t>
      </w:r>
    </w:p>
    <w:p w14:paraId="2CE3B347" w14:textId="77777777" w:rsidR="005B561C" w:rsidRPr="000F7C87" w:rsidRDefault="00000000">
      <w:pPr>
        <w:spacing w:before="200" w:after="100"/>
        <w:ind w:firstLine="0"/>
        <w:rPr>
          <w:szCs w:val="26"/>
        </w:rPr>
      </w:pPr>
      <w:r w:rsidRPr="000F7C87">
        <w:rPr>
          <w:b/>
          <w:szCs w:val="26"/>
        </w:rPr>
        <w:t>2.4.2. Chuyển giao trong nội bộ hệ thống</w:t>
      </w:r>
    </w:p>
    <w:p w14:paraId="366188E7" w14:textId="77777777" w:rsidR="005B561C" w:rsidRPr="000F7C87" w:rsidRDefault="00000000">
      <w:pPr>
        <w:rPr>
          <w:szCs w:val="26"/>
        </w:rPr>
      </w:pPr>
      <w:r w:rsidRPr="000F7C87">
        <w:rPr>
          <w:szCs w:val="26"/>
        </w:rPr>
        <w:t>Một trường hợp chuyển giao nội bộ được ghi nhận trong giai đoạn nghiên cứu. Đề tài về chiết xuất tinh dầu Citrus grandis do Viện Nghiên cứu giáo dục và Chuyển giao tri thức chủ trì năm 2023 ghi sản phẩm nghiệm thu là sản phẩm chuyển giao công nghệ cho Trường Đại học Thành Đô thương mại hóa. Hồ sơ không ghi kết quả của việc thương mại hóa này, và cũng không có hợp đồng hoặc biên bản chuyển giao kèm theo trong các danh mục hiện có.</w:t>
      </w:r>
    </w:p>
    <w:p w14:paraId="56CDE527" w14:textId="77777777" w:rsidR="005B561C" w:rsidRPr="000F7C87" w:rsidRDefault="00000000">
      <w:pPr>
        <w:rPr>
          <w:szCs w:val="26"/>
        </w:rPr>
      </w:pPr>
      <w:r w:rsidRPr="000F7C87">
        <w:rPr>
          <w:szCs w:val="26"/>
        </w:rPr>
        <w:t>Trường hợp này minh họa một khoảng trống trong quy trình. Ý định chuyển giao được ghi vào hồ sơ nghiệm thu nhưng không có bước tiếp theo nào được thiết lập để biến ý định thành giao dịch. Đây cũng là dạng khoảng trống tương tự như trường hợp hai đề tài năm 2025 ghi dự kiến đăng ký giải pháp hữu ích nhưng chưa có đơn, đã nêu tại Mục 2.3.3.</w:t>
      </w:r>
    </w:p>
    <w:p w14:paraId="33DCDDD7" w14:textId="77777777" w:rsidR="005B561C" w:rsidRPr="000F7C87" w:rsidRDefault="00000000">
      <w:pPr>
        <w:spacing w:before="200" w:after="100"/>
        <w:ind w:firstLine="0"/>
        <w:rPr>
          <w:szCs w:val="26"/>
        </w:rPr>
      </w:pPr>
      <w:r w:rsidRPr="000F7C87">
        <w:rPr>
          <w:b/>
          <w:szCs w:val="26"/>
        </w:rPr>
        <w:t>2.4.3. Khai thác có thu phí</w:t>
      </w:r>
    </w:p>
    <w:p w14:paraId="3B373E53" w14:textId="77777777" w:rsidR="005B561C" w:rsidRPr="000F7C87" w:rsidRDefault="00000000">
      <w:pPr>
        <w:rPr>
          <w:szCs w:val="26"/>
        </w:rPr>
      </w:pPr>
      <w:r w:rsidRPr="000F7C87">
        <w:rPr>
          <w:szCs w:val="26"/>
        </w:rPr>
        <w:t>Hoạt động khai thác tài sản trí tuệ có thu phí của Nhà trường trong giai đoạn nghiên cứu được trình bày tại Bảng 2.9.</w:t>
      </w:r>
    </w:p>
    <w:p w14:paraId="515EB8FD" w14:textId="77777777" w:rsidR="005B561C" w:rsidRPr="000F7C87" w:rsidRDefault="00000000">
      <w:pPr>
        <w:spacing w:before="160" w:after="80"/>
        <w:ind w:firstLine="0"/>
        <w:jc w:val="center"/>
        <w:rPr>
          <w:szCs w:val="26"/>
        </w:rPr>
      </w:pPr>
      <w:r w:rsidRPr="000F7C87">
        <w:rPr>
          <w:b/>
          <w:szCs w:val="26"/>
        </w:rPr>
        <w:lastRenderedPageBreak/>
        <w:t>Bảng 2.9. Hợp đồng khai thác tài sản trí tuệ và dịch vụ khoa học, giai đoạn 2021 - 2025</w:t>
      </w:r>
    </w:p>
    <w:tbl>
      <w:tblPr>
        <w:tblStyle w:val="TableGrid"/>
        <w:tblW w:w="0" w:type="auto"/>
        <w:jc w:val="center"/>
        <w:tblLook w:val="04A0" w:firstRow="1" w:lastRow="0" w:firstColumn="1" w:lastColumn="0" w:noHBand="0" w:noVBand="1"/>
      </w:tblPr>
      <w:tblGrid>
        <w:gridCol w:w="2061"/>
        <w:gridCol w:w="3010"/>
        <w:gridCol w:w="1123"/>
        <w:gridCol w:w="1256"/>
        <w:gridCol w:w="1837"/>
      </w:tblGrid>
      <w:tr w:rsidR="005B561C" w:rsidRPr="000F7C87" w14:paraId="042748A3" w14:textId="77777777">
        <w:trPr>
          <w:jc w:val="center"/>
        </w:trPr>
        <w:tc>
          <w:tcPr>
            <w:tcW w:w="2268" w:type="dxa"/>
          </w:tcPr>
          <w:p w14:paraId="39EB9CA6" w14:textId="77777777" w:rsidR="005B561C" w:rsidRPr="000F7C87" w:rsidRDefault="00000000">
            <w:pPr>
              <w:ind w:firstLine="0"/>
              <w:jc w:val="center"/>
              <w:rPr>
                <w:szCs w:val="26"/>
              </w:rPr>
            </w:pPr>
            <w:r w:rsidRPr="000F7C87">
              <w:rPr>
                <w:b/>
                <w:szCs w:val="26"/>
              </w:rPr>
              <w:t>Hình thức</w:t>
            </w:r>
          </w:p>
        </w:tc>
        <w:tc>
          <w:tcPr>
            <w:tcW w:w="3402" w:type="dxa"/>
          </w:tcPr>
          <w:p w14:paraId="1EE564DF" w14:textId="77777777" w:rsidR="005B561C" w:rsidRPr="000F7C87" w:rsidRDefault="00000000">
            <w:pPr>
              <w:ind w:firstLine="0"/>
              <w:jc w:val="center"/>
              <w:rPr>
                <w:szCs w:val="26"/>
              </w:rPr>
            </w:pPr>
            <w:r w:rsidRPr="000F7C87">
              <w:rPr>
                <w:b/>
                <w:szCs w:val="26"/>
              </w:rPr>
              <w:t>Nội dung</w:t>
            </w:r>
          </w:p>
        </w:tc>
        <w:tc>
          <w:tcPr>
            <w:tcW w:w="1134" w:type="dxa"/>
          </w:tcPr>
          <w:p w14:paraId="615B8D4F" w14:textId="77777777" w:rsidR="005B561C" w:rsidRPr="000F7C87" w:rsidRDefault="00000000">
            <w:pPr>
              <w:ind w:firstLine="0"/>
              <w:jc w:val="center"/>
              <w:rPr>
                <w:szCs w:val="26"/>
              </w:rPr>
            </w:pPr>
            <w:r w:rsidRPr="000F7C87">
              <w:rPr>
                <w:b/>
                <w:szCs w:val="26"/>
              </w:rPr>
              <w:t>Thời điểm</w:t>
            </w:r>
          </w:p>
        </w:tc>
        <w:tc>
          <w:tcPr>
            <w:tcW w:w="1361" w:type="dxa"/>
          </w:tcPr>
          <w:p w14:paraId="104908C9" w14:textId="77777777" w:rsidR="005B561C" w:rsidRPr="000F7C87" w:rsidRDefault="00000000">
            <w:pPr>
              <w:ind w:firstLine="0"/>
              <w:jc w:val="center"/>
              <w:rPr>
                <w:szCs w:val="26"/>
              </w:rPr>
            </w:pPr>
            <w:r w:rsidRPr="000F7C87">
              <w:rPr>
                <w:b/>
                <w:szCs w:val="26"/>
              </w:rPr>
              <w:t>Đơn vị thực hiện</w:t>
            </w:r>
          </w:p>
        </w:tc>
        <w:tc>
          <w:tcPr>
            <w:tcW w:w="1928" w:type="dxa"/>
          </w:tcPr>
          <w:p w14:paraId="5CE2CEE0" w14:textId="77777777" w:rsidR="005B561C" w:rsidRPr="000F7C87" w:rsidRDefault="00000000">
            <w:pPr>
              <w:ind w:firstLine="0"/>
              <w:jc w:val="center"/>
              <w:rPr>
                <w:szCs w:val="26"/>
              </w:rPr>
            </w:pPr>
            <w:r w:rsidRPr="000F7C87">
              <w:rPr>
                <w:b/>
                <w:szCs w:val="26"/>
              </w:rPr>
              <w:t>Giá trị hoặc mức phí</w:t>
            </w:r>
          </w:p>
        </w:tc>
      </w:tr>
      <w:tr w:rsidR="005B561C" w:rsidRPr="000F7C87" w14:paraId="3584CFCD" w14:textId="77777777">
        <w:trPr>
          <w:jc w:val="center"/>
        </w:trPr>
        <w:tc>
          <w:tcPr>
            <w:tcW w:w="2268" w:type="dxa"/>
          </w:tcPr>
          <w:p w14:paraId="721A3FD9" w14:textId="77777777" w:rsidR="005B561C" w:rsidRPr="000F7C87" w:rsidRDefault="00000000">
            <w:pPr>
              <w:ind w:firstLine="0"/>
              <w:rPr>
                <w:szCs w:val="26"/>
              </w:rPr>
            </w:pPr>
            <w:r w:rsidRPr="000F7C87">
              <w:rPr>
                <w:szCs w:val="26"/>
              </w:rPr>
              <w:t>Chuyển giao quyền sử dụng tác phẩm</w:t>
            </w:r>
          </w:p>
        </w:tc>
        <w:tc>
          <w:tcPr>
            <w:tcW w:w="3402" w:type="dxa"/>
          </w:tcPr>
          <w:p w14:paraId="74104F3B" w14:textId="77777777" w:rsidR="005B561C" w:rsidRPr="000F7C87" w:rsidRDefault="00000000">
            <w:pPr>
              <w:ind w:firstLine="0"/>
              <w:rPr>
                <w:szCs w:val="26"/>
              </w:rPr>
            </w:pPr>
            <w:r w:rsidRPr="000F7C87">
              <w:rPr>
                <w:szCs w:val="26"/>
              </w:rPr>
              <w:t>Sách Giáo dục và khoa học mở: Cẩm nang hướng dẫn</w:t>
            </w:r>
          </w:p>
        </w:tc>
        <w:tc>
          <w:tcPr>
            <w:tcW w:w="1134" w:type="dxa"/>
          </w:tcPr>
          <w:p w14:paraId="30BC7DC0" w14:textId="77777777" w:rsidR="005B561C" w:rsidRPr="000F7C87" w:rsidRDefault="00000000">
            <w:pPr>
              <w:ind w:firstLine="0"/>
              <w:jc w:val="center"/>
              <w:rPr>
                <w:szCs w:val="26"/>
              </w:rPr>
            </w:pPr>
            <w:r w:rsidRPr="000F7C87">
              <w:rPr>
                <w:szCs w:val="26"/>
              </w:rPr>
              <w:t>11/2023</w:t>
            </w:r>
          </w:p>
        </w:tc>
        <w:tc>
          <w:tcPr>
            <w:tcW w:w="1361" w:type="dxa"/>
          </w:tcPr>
          <w:p w14:paraId="4A30F735" w14:textId="77777777" w:rsidR="005B561C" w:rsidRPr="000F7C87" w:rsidRDefault="00000000">
            <w:pPr>
              <w:ind w:firstLine="0"/>
              <w:jc w:val="center"/>
              <w:rPr>
                <w:szCs w:val="26"/>
              </w:rPr>
            </w:pPr>
            <w:r w:rsidRPr="000F7C87">
              <w:rPr>
                <w:szCs w:val="26"/>
              </w:rPr>
              <w:t>Viện REK</w:t>
            </w:r>
          </w:p>
        </w:tc>
        <w:tc>
          <w:tcPr>
            <w:tcW w:w="1928" w:type="dxa"/>
          </w:tcPr>
          <w:p w14:paraId="53887888" w14:textId="77777777" w:rsidR="005B561C" w:rsidRPr="000F7C87" w:rsidRDefault="00000000">
            <w:pPr>
              <w:ind w:firstLine="0"/>
              <w:jc w:val="center"/>
              <w:rPr>
                <w:szCs w:val="26"/>
              </w:rPr>
            </w:pPr>
            <w:r w:rsidRPr="000F7C87">
              <w:rPr>
                <w:szCs w:val="26"/>
              </w:rPr>
              <w:t>10% trên tổng số bán được</w:t>
            </w:r>
          </w:p>
        </w:tc>
      </w:tr>
      <w:tr w:rsidR="005B561C" w:rsidRPr="000F7C87" w14:paraId="03FC2614" w14:textId="77777777">
        <w:trPr>
          <w:jc w:val="center"/>
        </w:trPr>
        <w:tc>
          <w:tcPr>
            <w:tcW w:w="2268" w:type="dxa"/>
          </w:tcPr>
          <w:p w14:paraId="4324AF82" w14:textId="77777777" w:rsidR="005B561C" w:rsidRPr="000F7C87" w:rsidRDefault="00000000">
            <w:pPr>
              <w:ind w:firstLine="0"/>
              <w:rPr>
                <w:szCs w:val="26"/>
              </w:rPr>
            </w:pPr>
            <w:r w:rsidRPr="000F7C87">
              <w:rPr>
                <w:szCs w:val="26"/>
              </w:rPr>
              <w:t>Chuyển giao quyền sử dụng tác phẩm</w:t>
            </w:r>
          </w:p>
        </w:tc>
        <w:tc>
          <w:tcPr>
            <w:tcW w:w="3402" w:type="dxa"/>
          </w:tcPr>
          <w:p w14:paraId="716DE55E" w14:textId="77777777" w:rsidR="005B561C" w:rsidRPr="000F7C87" w:rsidRDefault="00000000">
            <w:pPr>
              <w:ind w:firstLine="0"/>
              <w:rPr>
                <w:szCs w:val="26"/>
              </w:rPr>
            </w:pPr>
            <w:r w:rsidRPr="000F7C87">
              <w:rPr>
                <w:szCs w:val="26"/>
              </w:rPr>
              <w:t>Sách Từng bước nhập môn Nghiên cứu định lượng</w:t>
            </w:r>
          </w:p>
        </w:tc>
        <w:tc>
          <w:tcPr>
            <w:tcW w:w="1134" w:type="dxa"/>
          </w:tcPr>
          <w:p w14:paraId="20052A81" w14:textId="77777777" w:rsidR="005B561C" w:rsidRPr="000F7C87" w:rsidRDefault="00000000">
            <w:pPr>
              <w:ind w:firstLine="0"/>
              <w:jc w:val="center"/>
              <w:rPr>
                <w:szCs w:val="26"/>
              </w:rPr>
            </w:pPr>
            <w:r w:rsidRPr="000F7C87">
              <w:rPr>
                <w:szCs w:val="26"/>
              </w:rPr>
              <w:t>5/2024</w:t>
            </w:r>
          </w:p>
        </w:tc>
        <w:tc>
          <w:tcPr>
            <w:tcW w:w="1361" w:type="dxa"/>
          </w:tcPr>
          <w:p w14:paraId="013C6B50" w14:textId="77777777" w:rsidR="005B561C" w:rsidRPr="000F7C87" w:rsidRDefault="00000000">
            <w:pPr>
              <w:ind w:firstLine="0"/>
              <w:jc w:val="center"/>
              <w:rPr>
                <w:szCs w:val="26"/>
              </w:rPr>
            </w:pPr>
            <w:r w:rsidRPr="000F7C87">
              <w:rPr>
                <w:szCs w:val="26"/>
              </w:rPr>
              <w:t>Viện REK</w:t>
            </w:r>
          </w:p>
        </w:tc>
        <w:tc>
          <w:tcPr>
            <w:tcW w:w="1928" w:type="dxa"/>
          </w:tcPr>
          <w:p w14:paraId="05ED8461" w14:textId="77777777" w:rsidR="005B561C" w:rsidRPr="000F7C87" w:rsidRDefault="00000000">
            <w:pPr>
              <w:ind w:firstLine="0"/>
              <w:jc w:val="center"/>
              <w:rPr>
                <w:szCs w:val="26"/>
              </w:rPr>
            </w:pPr>
            <w:r w:rsidRPr="000F7C87">
              <w:rPr>
                <w:szCs w:val="26"/>
              </w:rPr>
              <w:t>10% trên tổng số bán được</w:t>
            </w:r>
          </w:p>
        </w:tc>
      </w:tr>
      <w:tr w:rsidR="005B561C" w:rsidRPr="000F7C87" w14:paraId="519E22E5" w14:textId="77777777">
        <w:trPr>
          <w:jc w:val="center"/>
        </w:trPr>
        <w:tc>
          <w:tcPr>
            <w:tcW w:w="2268" w:type="dxa"/>
          </w:tcPr>
          <w:p w14:paraId="7B4D8C03" w14:textId="77777777" w:rsidR="005B561C" w:rsidRPr="000F7C87" w:rsidRDefault="00000000">
            <w:pPr>
              <w:ind w:firstLine="0"/>
              <w:rPr>
                <w:szCs w:val="26"/>
              </w:rPr>
            </w:pPr>
            <w:r w:rsidRPr="000F7C87">
              <w:rPr>
                <w:szCs w:val="26"/>
              </w:rPr>
              <w:t>Dịch vụ đào tạo</w:t>
            </w:r>
          </w:p>
        </w:tc>
        <w:tc>
          <w:tcPr>
            <w:tcW w:w="3402" w:type="dxa"/>
          </w:tcPr>
          <w:p w14:paraId="6901393D" w14:textId="77777777" w:rsidR="005B561C" w:rsidRPr="000F7C87" w:rsidRDefault="00000000">
            <w:pPr>
              <w:ind w:firstLine="0"/>
              <w:rPr>
                <w:szCs w:val="26"/>
              </w:rPr>
            </w:pPr>
            <w:r w:rsidRPr="000F7C87">
              <w:rPr>
                <w:szCs w:val="26"/>
              </w:rPr>
              <w:t>Chương trình nâng cao kỹ năng nghiên cứu</w:t>
            </w:r>
          </w:p>
        </w:tc>
        <w:tc>
          <w:tcPr>
            <w:tcW w:w="1134" w:type="dxa"/>
          </w:tcPr>
          <w:p w14:paraId="6EFDC1FB" w14:textId="77777777" w:rsidR="005B561C" w:rsidRPr="000F7C87" w:rsidRDefault="00000000">
            <w:pPr>
              <w:ind w:firstLine="0"/>
              <w:jc w:val="center"/>
              <w:rPr>
                <w:szCs w:val="26"/>
              </w:rPr>
            </w:pPr>
            <w:r w:rsidRPr="000F7C87">
              <w:rPr>
                <w:szCs w:val="26"/>
              </w:rPr>
              <w:t>2/2023</w:t>
            </w:r>
          </w:p>
        </w:tc>
        <w:tc>
          <w:tcPr>
            <w:tcW w:w="1361" w:type="dxa"/>
          </w:tcPr>
          <w:p w14:paraId="1807BECF" w14:textId="77777777" w:rsidR="005B561C" w:rsidRPr="000F7C87" w:rsidRDefault="00000000">
            <w:pPr>
              <w:ind w:firstLine="0"/>
              <w:jc w:val="center"/>
              <w:rPr>
                <w:szCs w:val="26"/>
              </w:rPr>
            </w:pPr>
            <w:r w:rsidRPr="000F7C87">
              <w:rPr>
                <w:szCs w:val="26"/>
              </w:rPr>
              <w:t>Viện REK</w:t>
            </w:r>
          </w:p>
        </w:tc>
        <w:tc>
          <w:tcPr>
            <w:tcW w:w="1928" w:type="dxa"/>
          </w:tcPr>
          <w:p w14:paraId="7C2FD227" w14:textId="77777777" w:rsidR="005B561C" w:rsidRPr="000F7C87" w:rsidRDefault="00000000">
            <w:pPr>
              <w:ind w:firstLine="0"/>
              <w:jc w:val="center"/>
              <w:rPr>
                <w:szCs w:val="26"/>
              </w:rPr>
            </w:pPr>
            <w:r w:rsidRPr="000F7C87">
              <w:rPr>
                <w:szCs w:val="26"/>
              </w:rPr>
              <w:t>50.000.000 đồng</w:t>
            </w:r>
          </w:p>
        </w:tc>
      </w:tr>
      <w:tr w:rsidR="005B561C" w:rsidRPr="000F7C87" w14:paraId="1DEA5A7F" w14:textId="77777777">
        <w:trPr>
          <w:jc w:val="center"/>
        </w:trPr>
        <w:tc>
          <w:tcPr>
            <w:tcW w:w="2268" w:type="dxa"/>
          </w:tcPr>
          <w:p w14:paraId="3AAD876E" w14:textId="77777777" w:rsidR="005B561C" w:rsidRPr="000F7C87" w:rsidRDefault="00000000">
            <w:pPr>
              <w:ind w:firstLine="0"/>
              <w:rPr>
                <w:szCs w:val="26"/>
              </w:rPr>
            </w:pPr>
            <w:r w:rsidRPr="000F7C87">
              <w:rPr>
                <w:szCs w:val="26"/>
              </w:rPr>
              <w:t>Dịch vụ giảng dạy</w:t>
            </w:r>
          </w:p>
        </w:tc>
        <w:tc>
          <w:tcPr>
            <w:tcW w:w="3402" w:type="dxa"/>
          </w:tcPr>
          <w:p w14:paraId="2E315171" w14:textId="77777777" w:rsidR="005B561C" w:rsidRPr="000F7C87" w:rsidRDefault="00000000">
            <w:pPr>
              <w:ind w:firstLine="0"/>
              <w:rPr>
                <w:szCs w:val="26"/>
              </w:rPr>
            </w:pPr>
            <w:r w:rsidRPr="000F7C87">
              <w:rPr>
                <w:szCs w:val="26"/>
              </w:rPr>
              <w:t>Lớp Trắc lượng thư mục học</w:t>
            </w:r>
          </w:p>
        </w:tc>
        <w:tc>
          <w:tcPr>
            <w:tcW w:w="1134" w:type="dxa"/>
          </w:tcPr>
          <w:p w14:paraId="350E24A8" w14:textId="77777777" w:rsidR="005B561C" w:rsidRPr="000F7C87" w:rsidRDefault="00000000">
            <w:pPr>
              <w:ind w:firstLine="0"/>
              <w:jc w:val="center"/>
              <w:rPr>
                <w:szCs w:val="26"/>
              </w:rPr>
            </w:pPr>
            <w:r w:rsidRPr="000F7C87">
              <w:rPr>
                <w:szCs w:val="26"/>
              </w:rPr>
              <w:t>6/2024</w:t>
            </w:r>
          </w:p>
        </w:tc>
        <w:tc>
          <w:tcPr>
            <w:tcW w:w="1361" w:type="dxa"/>
          </w:tcPr>
          <w:p w14:paraId="7AA11B3E" w14:textId="77777777" w:rsidR="005B561C" w:rsidRPr="000F7C87" w:rsidRDefault="00000000">
            <w:pPr>
              <w:ind w:firstLine="0"/>
              <w:jc w:val="center"/>
              <w:rPr>
                <w:szCs w:val="26"/>
              </w:rPr>
            </w:pPr>
            <w:r w:rsidRPr="000F7C87">
              <w:rPr>
                <w:szCs w:val="26"/>
              </w:rPr>
              <w:t>Viện REK</w:t>
            </w:r>
          </w:p>
        </w:tc>
        <w:tc>
          <w:tcPr>
            <w:tcW w:w="1928" w:type="dxa"/>
          </w:tcPr>
          <w:p w14:paraId="119F0E0A" w14:textId="77777777" w:rsidR="005B561C" w:rsidRPr="000F7C87" w:rsidRDefault="00000000">
            <w:pPr>
              <w:ind w:firstLine="0"/>
              <w:jc w:val="center"/>
              <w:rPr>
                <w:szCs w:val="26"/>
              </w:rPr>
            </w:pPr>
            <w:r w:rsidRPr="000F7C87">
              <w:rPr>
                <w:szCs w:val="26"/>
              </w:rPr>
              <w:t>20.000.000 đồng</w:t>
            </w:r>
          </w:p>
        </w:tc>
      </w:tr>
      <w:tr w:rsidR="005B561C" w:rsidRPr="000F7C87" w14:paraId="49750FD0" w14:textId="77777777">
        <w:trPr>
          <w:jc w:val="center"/>
        </w:trPr>
        <w:tc>
          <w:tcPr>
            <w:tcW w:w="2268" w:type="dxa"/>
          </w:tcPr>
          <w:p w14:paraId="429E6AD7" w14:textId="77777777" w:rsidR="005B561C" w:rsidRPr="000F7C87" w:rsidRDefault="00000000">
            <w:pPr>
              <w:ind w:firstLine="0"/>
              <w:rPr>
                <w:szCs w:val="26"/>
              </w:rPr>
            </w:pPr>
            <w:r w:rsidRPr="000F7C87">
              <w:rPr>
                <w:szCs w:val="26"/>
              </w:rPr>
              <w:t>Dịch vụ giảng dạy</w:t>
            </w:r>
          </w:p>
        </w:tc>
        <w:tc>
          <w:tcPr>
            <w:tcW w:w="3402" w:type="dxa"/>
          </w:tcPr>
          <w:p w14:paraId="5275967E" w14:textId="77777777" w:rsidR="005B561C" w:rsidRPr="000F7C87" w:rsidRDefault="00000000">
            <w:pPr>
              <w:ind w:firstLine="0"/>
              <w:rPr>
                <w:szCs w:val="26"/>
              </w:rPr>
            </w:pPr>
            <w:r w:rsidRPr="000F7C87">
              <w:rPr>
                <w:szCs w:val="26"/>
              </w:rPr>
              <w:t>Lớp Trắc lượng thư mục học</w:t>
            </w:r>
          </w:p>
        </w:tc>
        <w:tc>
          <w:tcPr>
            <w:tcW w:w="1134" w:type="dxa"/>
          </w:tcPr>
          <w:p w14:paraId="041B3831" w14:textId="77777777" w:rsidR="005B561C" w:rsidRPr="000F7C87" w:rsidRDefault="00000000">
            <w:pPr>
              <w:ind w:firstLine="0"/>
              <w:jc w:val="center"/>
              <w:rPr>
                <w:szCs w:val="26"/>
              </w:rPr>
            </w:pPr>
            <w:r w:rsidRPr="000F7C87">
              <w:rPr>
                <w:szCs w:val="26"/>
              </w:rPr>
              <w:t>12/2024</w:t>
            </w:r>
          </w:p>
        </w:tc>
        <w:tc>
          <w:tcPr>
            <w:tcW w:w="1361" w:type="dxa"/>
          </w:tcPr>
          <w:p w14:paraId="2347702B" w14:textId="77777777" w:rsidR="005B561C" w:rsidRPr="000F7C87" w:rsidRDefault="00000000">
            <w:pPr>
              <w:ind w:firstLine="0"/>
              <w:jc w:val="center"/>
              <w:rPr>
                <w:szCs w:val="26"/>
              </w:rPr>
            </w:pPr>
            <w:r w:rsidRPr="000F7C87">
              <w:rPr>
                <w:szCs w:val="26"/>
              </w:rPr>
              <w:t>Viện REK</w:t>
            </w:r>
          </w:p>
        </w:tc>
        <w:tc>
          <w:tcPr>
            <w:tcW w:w="1928" w:type="dxa"/>
          </w:tcPr>
          <w:p w14:paraId="06A6D639" w14:textId="77777777" w:rsidR="005B561C" w:rsidRPr="000F7C87" w:rsidRDefault="00000000">
            <w:pPr>
              <w:ind w:firstLine="0"/>
              <w:jc w:val="center"/>
              <w:rPr>
                <w:szCs w:val="26"/>
              </w:rPr>
            </w:pPr>
            <w:r w:rsidRPr="000F7C87">
              <w:rPr>
                <w:szCs w:val="26"/>
              </w:rPr>
              <w:t>30.000.000 đồng</w:t>
            </w:r>
          </w:p>
        </w:tc>
      </w:tr>
      <w:tr w:rsidR="005B561C" w:rsidRPr="000F7C87" w14:paraId="54CD814D" w14:textId="77777777">
        <w:trPr>
          <w:jc w:val="center"/>
        </w:trPr>
        <w:tc>
          <w:tcPr>
            <w:tcW w:w="2268" w:type="dxa"/>
          </w:tcPr>
          <w:p w14:paraId="2AEC86DD" w14:textId="77777777" w:rsidR="005B561C" w:rsidRPr="000F7C87" w:rsidRDefault="00000000">
            <w:pPr>
              <w:ind w:firstLine="0"/>
              <w:rPr>
                <w:szCs w:val="26"/>
              </w:rPr>
            </w:pPr>
            <w:r w:rsidRPr="000F7C87">
              <w:rPr>
                <w:b/>
                <w:szCs w:val="26"/>
              </w:rPr>
              <w:t>Tổng cộng</w:t>
            </w:r>
          </w:p>
        </w:tc>
        <w:tc>
          <w:tcPr>
            <w:tcW w:w="3402" w:type="dxa"/>
          </w:tcPr>
          <w:p w14:paraId="4EFEA021" w14:textId="77777777" w:rsidR="005B561C" w:rsidRPr="000F7C87" w:rsidRDefault="00000000">
            <w:pPr>
              <w:ind w:firstLine="0"/>
              <w:rPr>
                <w:szCs w:val="26"/>
              </w:rPr>
            </w:pPr>
            <w:r w:rsidRPr="000F7C87">
              <w:rPr>
                <w:b/>
                <w:szCs w:val="26"/>
              </w:rPr>
              <w:t>5 hợp đồng, trong đó 2 hợp đồng chuyển giao quyền sử dụng tác phẩm</w:t>
            </w:r>
          </w:p>
        </w:tc>
        <w:tc>
          <w:tcPr>
            <w:tcW w:w="1134" w:type="dxa"/>
          </w:tcPr>
          <w:p w14:paraId="1951F5A5" w14:textId="77777777" w:rsidR="005B561C" w:rsidRPr="000F7C87" w:rsidRDefault="005B561C">
            <w:pPr>
              <w:ind w:firstLine="0"/>
              <w:jc w:val="center"/>
              <w:rPr>
                <w:szCs w:val="26"/>
              </w:rPr>
            </w:pPr>
          </w:p>
        </w:tc>
        <w:tc>
          <w:tcPr>
            <w:tcW w:w="1361" w:type="dxa"/>
          </w:tcPr>
          <w:p w14:paraId="784984BE" w14:textId="77777777" w:rsidR="005B561C" w:rsidRPr="000F7C87" w:rsidRDefault="005B561C">
            <w:pPr>
              <w:ind w:firstLine="0"/>
              <w:jc w:val="center"/>
              <w:rPr>
                <w:szCs w:val="26"/>
              </w:rPr>
            </w:pPr>
          </w:p>
        </w:tc>
        <w:tc>
          <w:tcPr>
            <w:tcW w:w="1928" w:type="dxa"/>
          </w:tcPr>
          <w:p w14:paraId="37766A01" w14:textId="77777777" w:rsidR="005B561C" w:rsidRPr="000F7C87" w:rsidRDefault="00000000">
            <w:pPr>
              <w:ind w:firstLine="0"/>
              <w:rPr>
                <w:szCs w:val="26"/>
              </w:rPr>
            </w:pPr>
            <w:r w:rsidRPr="000F7C87">
              <w:rPr>
                <w:b/>
                <w:szCs w:val="26"/>
              </w:rPr>
              <w:t>100 triệu đồng tiền dịch vụ và phí bản quyền theo doanh số</w:t>
            </w:r>
          </w:p>
        </w:tc>
      </w:tr>
    </w:tbl>
    <w:p w14:paraId="6AE6581D" w14:textId="77777777" w:rsidR="005B561C" w:rsidRPr="000F7C87" w:rsidRDefault="00000000">
      <w:pPr>
        <w:spacing w:after="160"/>
        <w:ind w:firstLine="0"/>
        <w:rPr>
          <w:szCs w:val="26"/>
        </w:rPr>
      </w:pPr>
      <w:r w:rsidRPr="000F7C87">
        <w:rPr>
          <w:i/>
          <w:szCs w:val="26"/>
        </w:rPr>
        <w:t>Nguồn: Tổng hợp của tác giả từ thống kê hoạt động của Viện Nghiên cứu giáo dục và Chuyển giao tri thức, Trường Đại học Thành Đô.</w:t>
      </w:r>
    </w:p>
    <w:p w14:paraId="21CF3504" w14:textId="77777777" w:rsidR="005B561C" w:rsidRPr="000F7C87" w:rsidRDefault="00000000">
      <w:pPr>
        <w:rPr>
          <w:szCs w:val="26"/>
        </w:rPr>
      </w:pPr>
      <w:r w:rsidRPr="000F7C87">
        <w:rPr>
          <w:szCs w:val="26"/>
        </w:rPr>
        <w:t>Trong năm hợp đồng, hai hợp đồng ký năm 2023 và 2024 là giao dịch chuyển giao quyền sử dụng tác phẩm đúng nghĩa, với cơ chế chia sẻ doanh thu ở mức 10% trên tổng số bán được. Ba hợp đồng còn lại là dịch vụ đào tạo và giảng dạy, tổng trị giá 100 triệu đồng; đây là khai thác tri thức chuyên môn chứ không phải khai thác quyền đối với một tài sản trí tuệ đã xác lập.</w:t>
      </w:r>
    </w:p>
    <w:p w14:paraId="2531A442" w14:textId="77777777" w:rsidR="005B561C" w:rsidRPr="000F7C87" w:rsidRDefault="00000000">
      <w:pPr>
        <w:rPr>
          <w:szCs w:val="26"/>
        </w:rPr>
      </w:pPr>
      <w:r w:rsidRPr="000F7C87">
        <w:rPr>
          <w:szCs w:val="26"/>
        </w:rPr>
        <w:t xml:space="preserve">Hai đặc điểm nổi bật. Thứ nhất, toàn bộ hoạt động khai thác có thu phí đều do một đơn vị thực hiện, trên tổng số ba viện và nhiều đơn vị khác. Thứ hai, đối tượng được khai thác là tác phẩm thuộc quyền tác giả, cụ thể là sách chuyên khảo, chứ không phải các tài sản thuộc quyền sở hữu công nghiệp đã được cấp văn bằng. Chín văn bằng bảo hộ hiện có của Nhà trường, gồm hai văn bằng quyền tác giả đối với logo, hai nhãn </w:t>
      </w:r>
      <w:r w:rsidRPr="000F7C87">
        <w:rPr>
          <w:szCs w:val="26"/>
        </w:rPr>
        <w:lastRenderedPageBreak/>
        <w:t>hiệu và năm kiểu dáng công nghiệp, chưa có tài sản nào phát sinh giao dịch chuyển giao quyền sử dụng có thu phí được ghi nhận.</w:t>
      </w:r>
    </w:p>
    <w:p w14:paraId="7C774E97" w14:textId="77777777" w:rsidR="005B561C" w:rsidRPr="000F7C87" w:rsidRDefault="00000000">
      <w:pPr>
        <w:rPr>
          <w:szCs w:val="26"/>
        </w:rPr>
      </w:pPr>
      <w:r w:rsidRPr="000F7C87">
        <w:rPr>
          <w:szCs w:val="26"/>
        </w:rPr>
        <w:t>Việc một đơn vị duy nhất thực hiện được hoạt động này không phải ngẫu nhiên. Viện Nghiên cứu giáo dục và Chuyển giao tri thức là đơn vị đã đăng ký hoạt động khoa học và công nghệ, có con dấu riêng và có chức năng chuyển giao tri thức ngay trong tên gọi. Nói cách khác, năng lực khai thác quyền gắn với tư cách pháp lý và chức năng được giao, chứ không phân bố đều theo năng lực chuyên môn.</w:t>
      </w:r>
    </w:p>
    <w:p w14:paraId="080EF62A" w14:textId="77777777" w:rsidR="005B561C" w:rsidRPr="000F7C87" w:rsidRDefault="00000000">
      <w:pPr>
        <w:spacing w:before="200" w:after="100"/>
        <w:ind w:firstLine="0"/>
        <w:rPr>
          <w:szCs w:val="26"/>
        </w:rPr>
      </w:pPr>
      <w:r w:rsidRPr="000F7C87">
        <w:rPr>
          <w:b/>
          <w:szCs w:val="26"/>
        </w:rPr>
        <w:t>2.4.4. Đánh giá mức độ khai thác</w:t>
      </w:r>
    </w:p>
    <w:p w14:paraId="41064DC0" w14:textId="77777777" w:rsidR="005B561C" w:rsidRPr="000F7C87" w:rsidRDefault="00000000">
      <w:pPr>
        <w:rPr>
          <w:szCs w:val="26"/>
        </w:rPr>
      </w:pPr>
      <w:r w:rsidRPr="000F7C87">
        <w:rPr>
          <w:szCs w:val="26"/>
        </w:rPr>
        <w:t>Tổng hợp ba mức độ khai thác cho thấy một bức tranh có thứ bậc rõ ràng. Ở mức sử dụng nội bộ, hoạt động diễn ra rộng rãi với 61 tài liệu gắn học phần và ít nhất sáu đề tài có địa chỉ ứng dụng. Ở mức chuyển giao nội bộ, chỉ có một trường hợp được ghi nhận và không rõ kết quả. Ở mức khai thác có thu phí, chỉ có hai hợp đồng chuyển giao quyền sử dụng tác phẩm, đều thuộc một đơn vị và đều đối với sách chuyên khảo.</w:t>
      </w:r>
    </w:p>
    <w:p w14:paraId="29E183D6" w14:textId="77777777" w:rsidR="005B561C" w:rsidRPr="000F7C87" w:rsidRDefault="00000000">
      <w:pPr>
        <w:rPr>
          <w:szCs w:val="26"/>
        </w:rPr>
      </w:pPr>
      <w:r w:rsidRPr="000F7C87">
        <w:rPr>
          <w:szCs w:val="26"/>
        </w:rPr>
        <w:t>Như vậy, khai thác tài sản trí tuệ tại Trường Đại học Thành Đô hiện diễn ra chủ yếu ở dạng phi thương mại, phục vụ trực tiếp hoạt động đào tạo của chính Nhà trường. Hoạt động khai thác có thu phí mới ở quy mô rất hẹp và chưa chạm tới nhóm tài sản đã được cấp văn bằng bảo hộ. Đây là một kết luận về thực trạng, không phải một khiếm khuyết của dữ liệu.</w:t>
      </w:r>
    </w:p>
    <w:p w14:paraId="4B8B6E5A" w14:textId="77777777" w:rsidR="005B561C" w:rsidRPr="000F7C87" w:rsidRDefault="00000000">
      <w:pPr>
        <w:rPr>
          <w:szCs w:val="26"/>
        </w:rPr>
      </w:pPr>
      <w:r w:rsidRPr="000F7C87">
        <w:rPr>
          <w:szCs w:val="26"/>
        </w:rPr>
        <w:t>Cần lưu ý rằng mục này là mục có cơ sở dữ liệu mỏng nhất trong Chương 2, do hệ thống thống kê của Nhà trường không theo dõi việc sử dụng và khai thác tài sản trí tuệ như một loại dữ liệu riêng. Các bằng chứng nêu trên được thu thập gián tiếp từ danh mục giáo trình, hồ sơ nghiệm thu đề tài và thống kê hoạt động của một đơn vị. Việc thiếu dữ liệu theo dõi khai thác bản thân nó cũng là một phát hiện về thực trạng quản lý, được trở lại tại Mục 2.5.</w:t>
      </w:r>
    </w:p>
    <w:p w14:paraId="3F1542B8" w14:textId="77777777" w:rsidR="005B561C" w:rsidRPr="000F7C87" w:rsidRDefault="00000000">
      <w:pPr>
        <w:spacing w:before="280" w:after="160"/>
        <w:ind w:firstLine="0"/>
        <w:rPr>
          <w:szCs w:val="26"/>
        </w:rPr>
      </w:pPr>
      <w:r w:rsidRPr="000F7C87">
        <w:rPr>
          <w:b/>
          <w:szCs w:val="26"/>
        </w:rPr>
        <w:t>2.5. Đánh giá chung về công tác quản lý quyền sở hữu trí tuệ tại Trường Đại học Thành Đô</w:t>
      </w:r>
    </w:p>
    <w:p w14:paraId="2DAD6662" w14:textId="77777777" w:rsidR="005B561C" w:rsidRPr="000F7C87" w:rsidRDefault="00000000">
      <w:pPr>
        <w:spacing w:before="200" w:after="100"/>
        <w:ind w:firstLine="0"/>
        <w:rPr>
          <w:szCs w:val="26"/>
        </w:rPr>
      </w:pPr>
      <w:r w:rsidRPr="000F7C87">
        <w:rPr>
          <w:b/>
          <w:szCs w:val="26"/>
        </w:rPr>
        <w:t>2.5.1. Kết quả đạt được</w:t>
      </w:r>
    </w:p>
    <w:p w14:paraId="703D99C3" w14:textId="77777777" w:rsidR="005B561C" w:rsidRPr="000F7C87" w:rsidRDefault="00000000">
      <w:pPr>
        <w:rPr>
          <w:szCs w:val="26"/>
        </w:rPr>
      </w:pPr>
      <w:r w:rsidRPr="000F7C87">
        <w:rPr>
          <w:szCs w:val="26"/>
        </w:rPr>
        <w:t>Thứ nhất, Nhà trường đã hình thành hệ thống quy định nội bộ về sở hữu trí tuệ từ sớm. Quy chế hoạt động khoa học công nghệ năm 2021 dành riêng một chương cho nội dung này, với phạm vi tài sản được xác định tương đối đầy đủ và quy trình đăng ký một cửa có mốc thời gian cụ thể. So với mặt bằng chung của các cơ sở giáo dục đại học tư thục cùng quy mô, việc ban hành quy định từ năm 2021 là sớm.</w:t>
      </w:r>
    </w:p>
    <w:p w14:paraId="0640B7B8" w14:textId="77777777" w:rsidR="005B561C" w:rsidRPr="000F7C87" w:rsidRDefault="00000000">
      <w:pPr>
        <w:rPr>
          <w:szCs w:val="26"/>
        </w:rPr>
      </w:pPr>
      <w:r w:rsidRPr="000F7C87">
        <w:rPr>
          <w:szCs w:val="26"/>
        </w:rPr>
        <w:lastRenderedPageBreak/>
        <w:t>Thứ hai, Nhà trường đã xác lập được 12 tài sản trí tuệ, trong đó 9 tài sản đã được cấp văn bằng bảo hộ. Nhóm tài sản gắn với thương hiệu được xác lập đầy đủ và liên tục từ năm 2021 đến năm 2025, bảo vệ được tên trường, bộ nhận diện và thương hiệu các chương trình đào tạo. Đây là kết quả có ý nghĩa trong bối cảnh cạnh tranh tuyển sinh.</w:t>
      </w:r>
    </w:p>
    <w:p w14:paraId="7BD4B447" w14:textId="77777777" w:rsidR="005B561C" w:rsidRPr="000F7C87" w:rsidRDefault="00000000">
      <w:pPr>
        <w:rPr>
          <w:szCs w:val="26"/>
        </w:rPr>
      </w:pPr>
      <w:r w:rsidRPr="000F7C87">
        <w:rPr>
          <w:szCs w:val="26"/>
        </w:rPr>
        <w:t>Thứ ba, năng lực nghiên cứu của Nhà trường tăng nhanh trong giai đoạn nghiên cứu. Số bài báo tăng với tốc độ bình quân 62,7% một năm, đạt mức 1,11 bài trên một giảng viên trong năm 2025. Ba đề tài cấp quốc gia với tổng kinh phí 4,67 tỷ đồng được giao trong hai năm cuối kỳ. Đây là nền tảng cần thiết để hình thành tài sản trí tuệ trong giai đoạn tới.</w:t>
      </w:r>
    </w:p>
    <w:p w14:paraId="2A150EF7" w14:textId="77777777" w:rsidR="005B561C" w:rsidRPr="000F7C87" w:rsidRDefault="00000000">
      <w:pPr>
        <w:rPr>
          <w:szCs w:val="26"/>
        </w:rPr>
      </w:pPr>
      <w:r w:rsidRPr="000F7C87">
        <w:rPr>
          <w:szCs w:val="26"/>
        </w:rPr>
        <w:t>Thứ tư, kênh chuyển hóa từ kết quả nghiên cứu sang quyền sở hữu công nghiệp đã vận hành được. Đề tài về chiết xuất lá Quế hoa năm 2025 đã nộp đơn sáng chế ngay trong năm nghiệm thu, và một đề tài năm 2026 tiếp tục nộp đơn thứ hai. Điều này chứng minh khả năng thực hiện trong điều kiện hiện có của Nhà trường.</w:t>
      </w:r>
    </w:p>
    <w:p w14:paraId="04EBE749" w14:textId="77777777" w:rsidR="005B561C" w:rsidRPr="000F7C87" w:rsidRDefault="00000000">
      <w:pPr>
        <w:rPr>
          <w:szCs w:val="26"/>
        </w:rPr>
      </w:pPr>
      <w:r w:rsidRPr="000F7C87">
        <w:rPr>
          <w:szCs w:val="26"/>
        </w:rPr>
        <w:t>Thứ năm, Nhà trường đã thiết lập cơ chế tài chính và cơ chế sở hữu tương đối hoàn chỉnh thông qua Quỹ Học bổng sau tiến sĩ Ngô Xuân Độ. Điều 9 Điều lệ Quỹ quy định rõ tác giả và Nhà trường là đồng chủ sở hữu bằng độc quyền, kèm công thức chia lợi ích không đặt trần và cho phép thỏa thuận. Đây là văn bản nội bộ phù hợp nhất với pháp luật hiện hành.</w:t>
      </w:r>
    </w:p>
    <w:p w14:paraId="69148EEB" w14:textId="77777777" w:rsidR="005B561C" w:rsidRPr="000F7C87" w:rsidRDefault="00000000">
      <w:pPr>
        <w:rPr>
          <w:szCs w:val="26"/>
        </w:rPr>
      </w:pPr>
      <w:r w:rsidRPr="000F7C87">
        <w:rPr>
          <w:szCs w:val="26"/>
        </w:rPr>
        <w:t>Thứ sáu, Nhà trường đã gia nhập Mạng lưới Trung tâm Hỗ trợ công nghệ và đổi mới sáng tạo từ năm 2023, qua đó tiếp cận được nguồn lực đào tạo, công cụ tra cứu thông tin sáng chế và mạng lưới chuyên gia của Tổ chức Sở hữu trí tuệ thế giới và Cục Sở hữu trí tuệ. Đây là bước đi chủ động, đặt Nhà trường vào nhóm các cơ sở giáo dục đại học có kết nối chính thức với hệ thống hỗ trợ sở hữu trí tuệ quốc gia.</w:t>
      </w:r>
    </w:p>
    <w:p w14:paraId="54BBBE70" w14:textId="77777777" w:rsidR="005B561C" w:rsidRPr="000F7C87" w:rsidRDefault="00000000">
      <w:pPr>
        <w:spacing w:before="200" w:after="100"/>
        <w:ind w:firstLine="0"/>
        <w:rPr>
          <w:szCs w:val="26"/>
        </w:rPr>
      </w:pPr>
      <w:r w:rsidRPr="000F7C87">
        <w:rPr>
          <w:b/>
          <w:szCs w:val="26"/>
        </w:rPr>
        <w:t>2.5.2. Hạn chế</w:t>
      </w:r>
    </w:p>
    <w:p w14:paraId="4185AC33" w14:textId="77777777" w:rsidR="005B561C" w:rsidRPr="000F7C87" w:rsidRDefault="00000000">
      <w:pPr>
        <w:rPr>
          <w:szCs w:val="26"/>
        </w:rPr>
      </w:pPr>
      <w:r w:rsidRPr="000F7C87">
        <w:rPr>
          <w:szCs w:val="26"/>
        </w:rPr>
        <w:t>Thứ nhất, kết quả nghiên cứu hầu như không được chuyển hóa thành quyền. Trong 37 đề tài cấp cơ sở, 11 đề tài có sản phẩm đủ điều kiện xác lập quyền nhưng chỉ 1 đề tài nộp đơn. Nếu chỉ xét các đề tài đã nghiệm thu đủ lâu, tức đến hết năm 2024, thì có 8 đề tài đủ điều kiện và không đề tài nào nộp đơn. Hoạt động nghiên cứu với khoảng 470 sản phẩm độc lập chỉ đóng góp 2 trên 12 tài sản trí tuệ của Nhà trường.</w:t>
      </w:r>
    </w:p>
    <w:p w14:paraId="402BEE61" w14:textId="77777777" w:rsidR="005B561C" w:rsidRPr="000F7C87" w:rsidRDefault="00000000">
      <w:pPr>
        <w:rPr>
          <w:szCs w:val="26"/>
        </w:rPr>
      </w:pPr>
      <w:r w:rsidRPr="000F7C87">
        <w:rPr>
          <w:szCs w:val="26"/>
        </w:rPr>
        <w:t xml:space="preserve">Thứ hai, hoạt động quản lý quyền sở hữu trí tuệ diễn ra theo hai luồng tách rời. Luồng thương hiệu vận hành đều đặn và cho kết quả, luồng nghiên cứu gần như không cho kết quả. Đối chiếu danh mục tài sản đã xác lập quyền với danh mục sản phẩm đề </w:t>
      </w:r>
      <w:r w:rsidRPr="000F7C87">
        <w:rPr>
          <w:szCs w:val="26"/>
        </w:rPr>
        <w:lastRenderedPageBreak/>
        <w:t>tài cho thấy hai danh mục không có điểm giao nhau, ngoại trừ một trường hợp duy nhất của năm 2025.</w:t>
      </w:r>
    </w:p>
    <w:p w14:paraId="7064CE83" w14:textId="77777777" w:rsidR="005B561C" w:rsidRPr="000F7C87" w:rsidRDefault="00000000">
      <w:pPr>
        <w:rPr>
          <w:szCs w:val="26"/>
        </w:rPr>
      </w:pPr>
      <w:r w:rsidRPr="000F7C87">
        <w:rPr>
          <w:szCs w:val="26"/>
        </w:rPr>
        <w:t>Thứ ba, năng lực xác lập quyền sở hữu công nghiệp phụ thuộc vào đối tác bên ngoài. Sáu trên mười hai tài sản, bao gồm toàn bộ năm kiểu dáng công nghiệp, đồng sở hữu với cùng một doanh nghiệp. Nhà trường chưa chứng minh được năng lực tự thực hiện quy trình tra cứu, soạn đơn và theo đuổi hồ sơ đối với nhóm tài sản này.</w:t>
      </w:r>
    </w:p>
    <w:p w14:paraId="6653582C" w14:textId="77777777" w:rsidR="005B561C" w:rsidRPr="000F7C87" w:rsidRDefault="00000000">
      <w:pPr>
        <w:rPr>
          <w:szCs w:val="26"/>
        </w:rPr>
      </w:pPr>
      <w:r w:rsidRPr="000F7C87">
        <w:rPr>
          <w:szCs w:val="26"/>
        </w:rPr>
        <w:t>Thứ tư, hệ thống dữ liệu chưa đáp ứng yêu cầu quản lý. Không có danh mục nào trong hệ thống thống kê khoa học công nghệ theo dõi tài sản trí tuệ. Độ phủ khai báo sản phẩm trong hồ sơ nghiệm thu chỉ đạt 26,2%. Dữ liệu chưa chuẩn hóa về tên đơn vị và phân loại sản phẩm. Hệ quả là Nhà trường chưa tính được phần lớn các chỉ số đánh giá hiệu quả quản lý quyền sở hữu trí tuệ, và chưa đủ điều kiện đáp ứng đầy đủ nghĩa vụ công khai theo điểm đ khoản 3 Điều 28 Luật Giáo dục đại học số 125/2025/QH15.</w:t>
      </w:r>
    </w:p>
    <w:p w14:paraId="266A6F12" w14:textId="77777777" w:rsidR="005B561C" w:rsidRPr="000F7C87" w:rsidRDefault="00000000">
      <w:pPr>
        <w:rPr>
          <w:szCs w:val="26"/>
        </w:rPr>
      </w:pPr>
      <w:r w:rsidRPr="000F7C87">
        <w:rPr>
          <w:szCs w:val="26"/>
        </w:rPr>
        <w:t>Thứ năm, hoạt động khai thác tài sản trí tuệ ở quy mô rất hẹp. Chỉ có hai hợp đồng chuyển giao quyền sử dụng tác phẩm trong năm năm, đều do một đơn vị thực hiện và đều đối với sách chuyên khảo. Chín văn bằng bảo hộ đã được cấp chưa có tài sản nào phát sinh giao dịch chuyển giao quyền có thu phí được ghi nhận.</w:t>
      </w:r>
    </w:p>
    <w:p w14:paraId="5C33CC45" w14:textId="77777777" w:rsidR="005B561C" w:rsidRPr="000F7C87" w:rsidRDefault="00000000">
      <w:pPr>
        <w:rPr>
          <w:szCs w:val="26"/>
        </w:rPr>
      </w:pPr>
      <w:r w:rsidRPr="000F7C87">
        <w:rPr>
          <w:szCs w:val="26"/>
        </w:rPr>
        <w:t>Thứ sáu, khâu kiểm tra và giám sát chưa chặt. Ba đề tài ghi rõ trong hồ sơ nghiệm thu là không có bài báo như cam kết nhưng vẫn được nghiệm thu ở mức Tốt hoặc Đạt. Trong 37 đề tài, có 19 đề tài xếp loại Tốt, 16 đề tài xếp loại Đạt, 1 đề tài xếp loại Khá và 1 đề tài xếp loại xuất sắc, cho thấy kết quả đánh giá tập trung ở mức cao trong khi mức độ hoàn thành sản phẩm cam kết không đồng đều.</w:t>
      </w:r>
    </w:p>
    <w:p w14:paraId="4A305EE3" w14:textId="77777777" w:rsidR="005B561C" w:rsidRPr="000F7C87" w:rsidRDefault="00000000">
      <w:pPr>
        <w:spacing w:before="200" w:after="100"/>
        <w:ind w:firstLine="0"/>
        <w:rPr>
          <w:szCs w:val="26"/>
        </w:rPr>
      </w:pPr>
      <w:r w:rsidRPr="000F7C87">
        <w:rPr>
          <w:b/>
          <w:szCs w:val="26"/>
        </w:rPr>
        <w:t>2.5.3. Nguyên nhân của hạn chế</w:t>
      </w:r>
    </w:p>
    <w:p w14:paraId="3CB512EA" w14:textId="77777777" w:rsidR="005B561C" w:rsidRPr="000F7C87" w:rsidRDefault="00000000">
      <w:pPr>
        <w:rPr>
          <w:szCs w:val="26"/>
        </w:rPr>
      </w:pPr>
      <w:r w:rsidRPr="000F7C87">
        <w:rPr>
          <w:szCs w:val="26"/>
        </w:rPr>
        <w:t>Các hạn chế nêu trên bắt nguồn từ sáu nguyên nhân, được xác định trên cơ sở đối chiếu dữ liệu với các yếu tố ảnh hưởng đã trình bày tại Mục 1.4.3.</w:t>
      </w:r>
    </w:p>
    <w:p w14:paraId="09A37CCB" w14:textId="77777777" w:rsidR="005B561C" w:rsidRPr="000F7C87" w:rsidRDefault="00000000">
      <w:pPr>
        <w:rPr>
          <w:szCs w:val="26"/>
        </w:rPr>
      </w:pPr>
      <w:r w:rsidRPr="000F7C87">
        <w:rPr>
          <w:szCs w:val="26"/>
        </w:rPr>
        <w:t>Về thể chế, ba văn bản nội bộ quy định ba công thức chia lợi ích khác nhau cho cùng một loại tài sản, với ba mức trần khác nhau và ba phạm vi áp dụng không rõ ranh giới. Người có sản phẩm đủ điều kiện bảo hộ không xác định được quy định nào áp dụng cho trường hợp của mình. Bên cạnh đó, Điều 34 Quyết định 213 không liệt kê giải pháp hữu ích và sưu tập dữ liệu, trong khi đây lại là hai nhóm mà sản phẩm đề tài rơi vào nhiều nhất, dẫn đến các sản phẩm này không được nhận diện là đối tượng cần xác lập quyền.</w:t>
      </w:r>
    </w:p>
    <w:p w14:paraId="5FF72CCB" w14:textId="77777777" w:rsidR="005B561C" w:rsidRPr="000F7C87" w:rsidRDefault="00000000">
      <w:pPr>
        <w:rPr>
          <w:szCs w:val="26"/>
        </w:rPr>
      </w:pPr>
      <w:r w:rsidRPr="000F7C87">
        <w:rPr>
          <w:szCs w:val="26"/>
        </w:rPr>
        <w:t xml:space="preserve">Về quy trình, Điều 35 Quyết định 213 thiết kế theo cơ chế tác giả chủ động nộp đơn lên đơn vị đầu mối. Quy trình không có khâu rà soát bắt buộc khả năng bảo hộ tại thời điểm nghiệm thu đề tài. Điều này đòi hỏi tác giả phải tự nhận biết sản phẩm của </w:t>
      </w:r>
      <w:r w:rsidRPr="000F7C87">
        <w:rPr>
          <w:szCs w:val="26"/>
        </w:rPr>
        <w:lastRenderedPageBreak/>
        <w:t>mình thuộc đối tượng có thể bảo hộ, tự biết thủ tục và tự khởi động quy trình. Khi không có bước rà soát của đơn vị quản lý, quy trình tồn tại trên văn bản nhưng không được kích hoạt.</w:t>
      </w:r>
    </w:p>
    <w:p w14:paraId="287E58AA" w14:textId="77777777" w:rsidR="005B561C" w:rsidRPr="000F7C87" w:rsidRDefault="00000000">
      <w:pPr>
        <w:rPr>
          <w:szCs w:val="26"/>
        </w:rPr>
      </w:pPr>
      <w:r w:rsidRPr="000F7C87">
        <w:rPr>
          <w:szCs w:val="26"/>
        </w:rPr>
        <w:t>Về nguồn lực, kênh tài trợ sinh ra nhiều sản phẩm có khả năng bảo hộ nhất là đề tài cấp cơ sở lại là kênh duy nhất không có dòng chi cho phí nộp đơn và duy trì hiệu lực. Kênh có cơ chế tài chính và cơ chế sở hữu đầy đủ là Quỹ Học bổng sau tiến sĩ chỉ dành cho một nhóm đối tượng hẹp. Giữa hai kênh không có cơ chế chuyển tiếp. Ngoài ra, đơn vị đầu mối chỉ có 2 nhân sự và không có người chuyên trách về sở hữu trí tuệ. Cần lưu ý rằng hạn chế về nguồn lực ở đây là nguồn lực tài chính và nhân sự chuyên trách, không phải nguồn lực tri thức và kỹ thuật, bởi từ năm 2023 Nhà trường đã là thành viên Mạng lưới Trung tâm Hỗ trợ công nghệ và đổi mới sáng tạo và có quyền tiếp cận các dịch vụ tra cứu thông tin sáng chế cùng các khóa tập huấn của mạng lưới này.</w:t>
      </w:r>
    </w:p>
    <w:p w14:paraId="121C4156" w14:textId="77777777" w:rsidR="005B561C" w:rsidRPr="000F7C87" w:rsidRDefault="00000000">
      <w:pPr>
        <w:rPr>
          <w:szCs w:val="26"/>
        </w:rPr>
      </w:pPr>
      <w:r w:rsidRPr="000F7C87">
        <w:rPr>
          <w:szCs w:val="26"/>
        </w:rPr>
        <w:t>Về động lực, cơ chế khuyến khích tồn tại đầy đủ trên văn bản với mức thưởng tối đa 50 triệu đồng và định mức quy đổi từ 180 đến 600 giờ nghiên cứu cho mỗi văn bằng. Tuy nhiên, quy chế đặt điều kiện phải có chứng nhận đăng ký thành công mới được thưởng, trong khi thủ tục xác lập quyền sở hữu công nghiệp thường kéo dài từ hai đến ba năm. Khoảng cách thời gian giữa nỗ lực và phần thưởng lớn hơn nhiều so với hình thức công bố khoa học, vốn cho kết quả trong vài tháng và cũng được quy đổi giờ nghiên cứu.</w:t>
      </w:r>
    </w:p>
    <w:p w14:paraId="61032FF8" w14:textId="77777777" w:rsidR="005B561C" w:rsidRPr="000F7C87" w:rsidRDefault="00000000">
      <w:pPr>
        <w:rPr>
          <w:szCs w:val="26"/>
        </w:rPr>
      </w:pPr>
      <w:r w:rsidRPr="000F7C87">
        <w:rPr>
          <w:szCs w:val="26"/>
        </w:rPr>
        <w:t>Về tổ chức, chức năng quản lý quyền sở hữu trí tuệ bị chia cho bốn đơn vị mà không đơn vị nào bao quát trọn chu trình. Phòng Khoa học Công nghệ giữ khâu tiếp nhận hồ sơ đăng ký, Trung tâm Tuyển sinh và Quản trị thương hiệu thực hiện xác lập quyền đối với nhãn hiệu và logo, bộ phận pháp chế thuộc Trung tâm Dịch vụ và Quản trị hành chính tổng hợp giữ đầu mối mạng lưới hỗ trợ quốc gia, Viện Nghiên cứu giáo dục và Chuyển giao tri thức nắm khâu khai thác quyền. Việc đặt đầu mối mạng lưới tại bộ phận pháp chế là hợp lý xét về khía cạnh pháp lý của hoạt động xác lập quyền. Tuy nhiên, ba đơn vị đầu đều thuộc khối Quản trị và Dịch vụ, trong khi các đơn vị tạo ra kết quả nghiên cứu lại thuộc khối Đào tạo và Nghiên cứu. Sự phân tán này giải thích vì sao một sản phẩm nghiên cứu có khả năng bảo hộ không tự động đi hết chu trình: mỗi đơn vị chỉ chịu trách nhiệm một đoạn, và giữa các đoạn không có cơ chế chuyển giao hồ sơ hay người chịu trách nhiệm chung.</w:t>
      </w:r>
    </w:p>
    <w:p w14:paraId="525431FB" w14:textId="77777777" w:rsidR="005B561C" w:rsidRPr="000F7C87" w:rsidRDefault="00000000">
      <w:pPr>
        <w:rPr>
          <w:szCs w:val="26"/>
        </w:rPr>
      </w:pPr>
      <w:r w:rsidRPr="000F7C87">
        <w:rPr>
          <w:szCs w:val="26"/>
        </w:rPr>
        <w:t xml:space="preserve">Về dữ liệu, do không có danh mục theo dõi tài sản trí tuệ trong hệ thống thống kê khoa học công nghệ, đơn vị đầu mối không có công cụ để phát hiện sản phẩm nào cần rà soát khả năng bảo hộ. Độ phủ khai báo sản phẩm trong hồ sơ nghiệm thu chỉ đạt </w:t>
      </w:r>
      <w:r w:rsidRPr="000F7C87">
        <w:rPr>
          <w:szCs w:val="26"/>
        </w:rPr>
        <w:lastRenderedPageBreak/>
        <w:t>26,2% càng thu hẹp phạm vi những gì đơn vị quản lý có thể nhìn thấy. Khi bài báo, loại sản phẩm dễ nhận diện nhất, còn không được khai đủ, thì sản phẩm dạng công thức hoặc quy trình càng ít khả năng được ghi nhận.</w:t>
      </w:r>
    </w:p>
    <w:p w14:paraId="030E51D0" w14:textId="77777777" w:rsidR="005B561C" w:rsidRPr="000F7C87" w:rsidRDefault="00000000">
      <w:pPr>
        <w:rPr>
          <w:szCs w:val="26"/>
        </w:rPr>
      </w:pPr>
      <w:r w:rsidRPr="000F7C87">
        <w:rPr>
          <w:szCs w:val="26"/>
        </w:rPr>
        <w:t>Về con người, năng lực nghiên cứu của Nhà trường tập trung ở một nhóm nhỏ. Chỉ 35,6% nhân sự có ít nhất một bài báo, hệ số Gini về phân bố công bố trên toàn bộ nhân sự là 0,829, và nhóm 10% dẫn đầu chiếm 39,3% số lượt đứng tên. Trường hợp duy nhất hoàn tất chuyển hóa sang quyền sở hữu công nghiệp thuộc về một chủ nhiệm đồng thời chủ trì đề tài cấp quốc gia. Khi năng lực phụ thuộc vào một số ít cá nhân, hoạt động xác lập quyền mang tính đơn lẻ thay vì trở thành quy trình vận hành thường xuyên.</w:t>
      </w:r>
    </w:p>
    <w:p w14:paraId="5765540E" w14:textId="77777777" w:rsidR="005B561C" w:rsidRPr="000F7C87" w:rsidRDefault="00000000">
      <w:pPr>
        <w:rPr>
          <w:szCs w:val="26"/>
        </w:rPr>
      </w:pPr>
      <w:r w:rsidRPr="000F7C87">
        <w:rPr>
          <w:szCs w:val="26"/>
        </w:rPr>
        <w:t>Sáu nguyên nhân trên không độc lập với nhau. Thiếu dữ liệu làm đơn vị đầu mối không phát hiện được sản phẩm cần rà soát; thiếu khâu rà soát bắt buộc khiến trách nhiệm dồn về tác giả; tác giả đối diện với ba quy định không thống nhất, không có kinh phí nộp đơn và một phần thưởng chỉ đến sau hai đến ba năm; kết quả là sản phẩm được công bố thay vì được đăng ký, và sau mười hai tháng thì mất khả năng xác lập quyền đối với sáng chế và giải pháp hữu ích. Đây là chuỗi nhân quả mà hệ thống giải pháp tại Chương 3 cần tác động đồng thời, thay vì xử lý từng khâu riêng lẻ.</w:t>
      </w:r>
    </w:p>
    <w:p w14:paraId="65567F78" w14:textId="77777777" w:rsidR="005B561C" w:rsidRPr="000F7C87" w:rsidRDefault="00000000">
      <w:pPr>
        <w:rPr>
          <w:szCs w:val="26"/>
        </w:rPr>
      </w:pPr>
      <w:r w:rsidRPr="000F7C87">
        <w:rPr>
          <w:szCs w:val="26"/>
        </w:rPr>
        <w:t>Việc Nhà trường đã là thành viên Mạng lưới Trung tâm Hỗ trợ công nghệ và đổi mới sáng tạo từ năm 2023 mà trong hai năm 2023 và 2024 vẫn không có đơn đăng ký nào xuất phát từ đề tài cấp cơ sở là một dữ kiện có giá trị chẩn đoán. Nó cho thấy điểm nghẽn không nằm ở khả năng tiếp cận thông tin hay kỹ thuật tra cứu, mà nằm ở khâu nhận diện sản phẩm và khởi động quy trình. Đầu mối mạng lưới đặt tại bộ phận pháp chế thuộc khối Quản trị và Dịch vụ, sản phẩm nghiên cứu phát sinh tại các viện thuộc khối Đào tạo và Nghiên cứu, hồ sơ nghiệm thu được xử lý tại Phòng Khoa học Công nghệ; giữa ba điểm này không có đường liên thông. Nguồn lực hỗ trợ tồn tại nhưng không được kích hoạt, vì không có bước rà soát nào buộc phải sử dụng đến nó. Đây là căn cứ để xác định thứ tự ưu tiên của hệ thống giải pháp tại Chương 3.</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