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9503" w14:textId="77777777" w:rsidR="00761438" w:rsidRDefault="00000000">
      <w:pPr>
        <w:jc w:val="center"/>
      </w:pPr>
      <w:r>
        <w:rPr>
          <w:rFonts w:ascii="Times New Roman" w:hAnsi="Times New Roman"/>
          <w:b/>
          <w:sz w:val="28"/>
        </w:rPr>
        <w:t>KHUNG LÝ THUYẾT NGHIÊN CỨU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761438" w14:paraId="41B421B6" w14:textId="77777777">
        <w:trPr>
          <w:jc w:val="center"/>
        </w:trPr>
        <w:tc>
          <w:tcPr>
            <w:tcW w:w="9029" w:type="dxa"/>
            <w:shd w:val="clear" w:color="auto" w:fill="FFFFFF"/>
            <w:vAlign w:val="center"/>
          </w:tcPr>
          <w:p w14:paraId="7C9A71BF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LÝ THUYẾT NỀN TẢNG</w:t>
            </w:r>
          </w:p>
          <w:p w14:paraId="4C0AAE89" w14:textId="77777777" w:rsidR="00761438" w:rsidRDefault="00761438">
            <w:pPr>
              <w:jc w:val="center"/>
            </w:pPr>
          </w:p>
          <w:p w14:paraId="50D6AB3D" w14:textId="77777777" w:rsidR="00761438" w:rsidRDefault="00000000">
            <w:pPr>
              <w:ind w:left="288"/>
            </w:pPr>
            <w:r>
              <w:rPr>
                <w:rFonts w:ascii="Times New Roman" w:hAnsi="Times New Roman"/>
              </w:rPr>
              <w:t>• Lý thuyết quản lý công   |   • Lý thuyết quản lý công mới   |   • Lý thuyết quản trị số</w:t>
            </w:r>
          </w:p>
          <w:p w14:paraId="56742B76" w14:textId="77777777" w:rsidR="00761438" w:rsidRDefault="00000000">
            <w:pPr>
              <w:ind w:left="288"/>
            </w:pPr>
            <w:r>
              <w:rPr>
                <w:rFonts w:ascii="Times New Roman" w:hAnsi="Times New Roman"/>
              </w:rPr>
              <w:t>• Lý thuyết quản trị thích ứng   |   • Lý thuyết thể chế   |   • Lý thuyết về quyền sở hữu trí tuệ</w:t>
            </w:r>
          </w:p>
        </w:tc>
      </w:tr>
    </w:tbl>
    <w:tbl>
      <w:tblPr>
        <w:tblStyle w:val="TableGrid"/>
        <w:tblpPr w:leftFromText="180" w:rightFromText="180" w:vertAnchor="text" w:horzAnchor="margin" w:tblpY="389"/>
        <w:tblW w:w="0" w:type="auto"/>
        <w:tblLook w:val="04A0" w:firstRow="1" w:lastRow="0" w:firstColumn="1" w:lastColumn="0" w:noHBand="0" w:noVBand="1"/>
      </w:tblPr>
      <w:tblGrid>
        <w:gridCol w:w="9029"/>
      </w:tblGrid>
      <w:tr w:rsidR="006708FC" w14:paraId="6099FB49" w14:textId="77777777" w:rsidTr="006708FC">
        <w:tc>
          <w:tcPr>
            <w:tcW w:w="9029" w:type="dxa"/>
            <w:shd w:val="clear" w:color="auto" w:fill="FFFFFF"/>
            <w:vAlign w:val="center"/>
          </w:tcPr>
          <w:p w14:paraId="3C9505D8" w14:textId="77777777" w:rsidR="006708FC" w:rsidRDefault="006708FC" w:rsidP="006708FC">
            <w:pPr>
              <w:jc w:val="center"/>
            </w:pPr>
            <w:r>
              <w:rPr>
                <w:rFonts w:ascii="Times New Roman" w:hAnsi="Times New Roman"/>
                <w:b/>
              </w:rPr>
              <w:t>KHÁI NIỆM CỐT LÕI</w:t>
            </w:r>
          </w:p>
          <w:p w14:paraId="3C0DFAEC" w14:textId="77777777" w:rsidR="006708FC" w:rsidRDefault="006708FC" w:rsidP="006708FC">
            <w:pPr>
              <w:jc w:val="center"/>
            </w:pPr>
          </w:p>
          <w:p w14:paraId="7F600633" w14:textId="77777777" w:rsidR="006708FC" w:rsidRDefault="006708FC" w:rsidP="006708FC">
            <w:pPr>
              <w:ind w:left="288"/>
            </w:pPr>
            <w:r>
              <w:rPr>
                <w:rFonts w:ascii="Times New Roman" w:hAnsi="Times New Roman"/>
              </w:rPr>
              <w:t>• Quyền sở hữu trí tuệ   |   • Quản lý nhà nước   |   • Kinh tế số   |   • Quản trị số</w:t>
            </w:r>
          </w:p>
          <w:p w14:paraId="21DAC3E5" w14:textId="77777777" w:rsidR="006708FC" w:rsidRDefault="006708FC" w:rsidP="006708FC">
            <w:pPr>
              <w:ind w:left="288"/>
            </w:pPr>
            <w:r>
              <w:rPr>
                <w:rFonts w:ascii="Times New Roman" w:hAnsi="Times New Roman"/>
              </w:rPr>
              <w:t>• Quản lý nhà nước về quyền sở hữu trí tuệ trong nền kinh tế số</w:t>
            </w:r>
          </w:p>
        </w:tc>
      </w:tr>
    </w:tbl>
    <w:p w14:paraId="38980026" w14:textId="77777777" w:rsidR="00761438" w:rsidRDefault="00000000">
      <w:pPr>
        <w:jc w:val="center"/>
      </w:pPr>
      <w:r>
        <w:rPr>
          <w:color w:val="000000"/>
          <w:sz w:val="40"/>
        </w:rPr>
        <w:t>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576"/>
        <w:gridCol w:w="3701"/>
      </w:tblGrid>
      <w:tr w:rsidR="00761438" w14:paraId="67AB9DDF" w14:textId="77777777">
        <w:trPr>
          <w:jc w:val="center"/>
        </w:trPr>
        <w:tc>
          <w:tcPr>
            <w:tcW w:w="4752" w:type="dxa"/>
            <w:shd w:val="clear" w:color="auto" w:fill="FFFFFF"/>
          </w:tcPr>
          <w:p w14:paraId="5618EA6D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BIẾN ĐỘC LẬP</w:t>
            </w:r>
          </w:p>
          <w:p w14:paraId="14E64153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(Nội dung quản lý nhà nước)</w:t>
            </w:r>
          </w:p>
          <w:p w14:paraId="6064CBF1" w14:textId="77777777" w:rsidR="00761438" w:rsidRDefault="00761438">
            <w:pPr>
              <w:jc w:val="center"/>
            </w:pPr>
          </w:p>
          <w:p w14:paraId="15F0BEA3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Xây dựng chiến lược, chính sách, pháp luật</w:t>
            </w:r>
          </w:p>
          <w:p w14:paraId="4FCE1DC6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Tổ chức thực hiện</w:t>
            </w:r>
          </w:p>
          <w:p w14:paraId="3159155D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Hỗ trợ xác lập, khai thác, thương mại hóa</w:t>
            </w:r>
          </w:p>
          <w:p w14:paraId="419561DC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Thanh tra, kiểm tra, giám sát, thực thi</w:t>
            </w:r>
          </w:p>
        </w:tc>
        <w:tc>
          <w:tcPr>
            <w:tcW w:w="576" w:type="dxa"/>
            <w:vMerge w:val="restart"/>
            <w:vAlign w:val="center"/>
          </w:tcPr>
          <w:p w14:paraId="1AD7FCEE" w14:textId="77777777" w:rsidR="00761438" w:rsidRDefault="00000000">
            <w:pPr>
              <w:jc w:val="center"/>
            </w:pPr>
            <w:r>
              <w:rPr>
                <w:sz w:val="32"/>
              </w:rPr>
              <w:t>⬅</w:t>
            </w:r>
          </w:p>
        </w:tc>
        <w:tc>
          <w:tcPr>
            <w:tcW w:w="3701" w:type="dxa"/>
            <w:vMerge w:val="restart"/>
            <w:shd w:val="clear" w:color="auto" w:fill="FFFFFF"/>
            <w:vAlign w:val="center"/>
          </w:tcPr>
          <w:p w14:paraId="6B0EFF4A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BIẾN ĐIỀU TIẾT</w:t>
            </w:r>
          </w:p>
          <w:p w14:paraId="3964A901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(Các yếu tố ảnh hưởng)</w:t>
            </w:r>
          </w:p>
          <w:p w14:paraId="65B44D39" w14:textId="77777777" w:rsidR="00761438" w:rsidRDefault="00761438">
            <w:pPr>
              <w:jc w:val="center"/>
            </w:pPr>
          </w:p>
          <w:p w14:paraId="510376F2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Nhóm thể chế:</w:t>
            </w:r>
          </w:p>
          <w:p w14:paraId="0CF709B1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Mức độ hoàn thiện pháp luật</w:t>
            </w:r>
          </w:p>
          <w:p w14:paraId="7C3B94BA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Chính sách phát triển kinh tế số</w:t>
            </w:r>
          </w:p>
          <w:p w14:paraId="14C5A413" w14:textId="77777777" w:rsidR="00761438" w:rsidRDefault="00761438">
            <w:pPr>
              <w:jc w:val="center"/>
            </w:pPr>
          </w:p>
          <w:p w14:paraId="7D343428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Nhóm công nghệ:</w:t>
            </w:r>
          </w:p>
          <w:p w14:paraId="56C1D8C4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Hạ tầng số, AI, dữ liệu, nền tảng</w:t>
            </w:r>
          </w:p>
          <w:p w14:paraId="65A5C951" w14:textId="77777777" w:rsidR="00761438" w:rsidRDefault="00761438">
            <w:pPr>
              <w:jc w:val="center"/>
            </w:pPr>
          </w:p>
          <w:p w14:paraId="24291AC5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Nhóm môi trường:</w:t>
            </w:r>
          </w:p>
          <w:p w14:paraId="57F4B216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Trình độ phát triển kinh tế số</w:t>
            </w:r>
          </w:p>
          <w:p w14:paraId="6160CA82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Năng lực đổi mới sáng tạo</w:t>
            </w:r>
          </w:p>
          <w:p w14:paraId="5945D93B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Hội nhập, nhận thức xã hội</w:t>
            </w:r>
          </w:p>
        </w:tc>
      </w:tr>
      <w:tr w:rsidR="00761438" w14:paraId="6A0C1914" w14:textId="77777777">
        <w:trPr>
          <w:jc w:val="center"/>
        </w:trPr>
        <w:tc>
          <w:tcPr>
            <w:tcW w:w="4752" w:type="dxa"/>
          </w:tcPr>
          <w:p w14:paraId="3DD4745D" w14:textId="77777777" w:rsidR="00761438" w:rsidRDefault="00000000">
            <w:pPr>
              <w:jc w:val="center"/>
            </w:pPr>
            <w:r>
              <w:rPr>
                <w:sz w:val="32"/>
              </w:rPr>
              <w:t>⬇</w:t>
            </w:r>
          </w:p>
        </w:tc>
        <w:tc>
          <w:tcPr>
            <w:tcW w:w="576" w:type="dxa"/>
            <w:vMerge/>
          </w:tcPr>
          <w:p w14:paraId="1A80F365" w14:textId="77777777" w:rsidR="00761438" w:rsidRDefault="00761438"/>
        </w:tc>
        <w:tc>
          <w:tcPr>
            <w:tcW w:w="3701" w:type="dxa"/>
            <w:vMerge/>
          </w:tcPr>
          <w:p w14:paraId="60063AD6" w14:textId="77777777" w:rsidR="00761438" w:rsidRDefault="00761438"/>
        </w:tc>
      </w:tr>
      <w:tr w:rsidR="00761438" w14:paraId="06FC4F8B" w14:textId="77777777">
        <w:trPr>
          <w:jc w:val="center"/>
        </w:trPr>
        <w:tc>
          <w:tcPr>
            <w:tcW w:w="4752" w:type="dxa"/>
            <w:shd w:val="clear" w:color="auto" w:fill="FFFFFF"/>
          </w:tcPr>
          <w:p w14:paraId="6D2AFF56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BIẾN TRUNG GIAN</w:t>
            </w:r>
          </w:p>
          <w:p w14:paraId="259275BD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(Năng lực quản lý nhà nước)</w:t>
            </w:r>
          </w:p>
          <w:p w14:paraId="7EBB91EC" w14:textId="77777777" w:rsidR="00761438" w:rsidRDefault="00761438">
            <w:pPr>
              <w:jc w:val="center"/>
            </w:pPr>
          </w:p>
          <w:p w14:paraId="7CDA08C3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Năng lực hoạch định chính sách</w:t>
            </w:r>
          </w:p>
          <w:p w14:paraId="538F0EC2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Năng lực tổ chức thực hiện</w:t>
            </w:r>
          </w:p>
          <w:p w14:paraId="3236144D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Năng lực phối hợp liên ngành</w:t>
            </w:r>
          </w:p>
          <w:p w14:paraId="5FB5900F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Năng lực ứng dụng công nghệ số</w:t>
            </w:r>
          </w:p>
          <w:p w14:paraId="5364713B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Năng lực thanh tra, giám sát, thực thi</w:t>
            </w:r>
          </w:p>
        </w:tc>
        <w:tc>
          <w:tcPr>
            <w:tcW w:w="576" w:type="dxa"/>
            <w:vMerge/>
          </w:tcPr>
          <w:p w14:paraId="4F58BFD8" w14:textId="77777777" w:rsidR="00761438" w:rsidRDefault="00761438"/>
        </w:tc>
        <w:tc>
          <w:tcPr>
            <w:tcW w:w="3701" w:type="dxa"/>
            <w:vMerge/>
          </w:tcPr>
          <w:p w14:paraId="1AC4B263" w14:textId="77777777" w:rsidR="00761438" w:rsidRDefault="00761438"/>
        </w:tc>
      </w:tr>
      <w:tr w:rsidR="00761438" w14:paraId="41284053" w14:textId="77777777">
        <w:trPr>
          <w:jc w:val="center"/>
        </w:trPr>
        <w:tc>
          <w:tcPr>
            <w:tcW w:w="4752" w:type="dxa"/>
          </w:tcPr>
          <w:p w14:paraId="1884373A" w14:textId="77777777" w:rsidR="00761438" w:rsidRDefault="00000000">
            <w:pPr>
              <w:jc w:val="center"/>
            </w:pPr>
            <w:r>
              <w:rPr>
                <w:sz w:val="32"/>
              </w:rPr>
              <w:t>⬇</w:t>
            </w:r>
          </w:p>
        </w:tc>
        <w:tc>
          <w:tcPr>
            <w:tcW w:w="576" w:type="dxa"/>
            <w:vMerge/>
          </w:tcPr>
          <w:p w14:paraId="23477A99" w14:textId="77777777" w:rsidR="00761438" w:rsidRDefault="00761438"/>
        </w:tc>
        <w:tc>
          <w:tcPr>
            <w:tcW w:w="3701" w:type="dxa"/>
            <w:vMerge/>
          </w:tcPr>
          <w:p w14:paraId="083700D9" w14:textId="77777777" w:rsidR="00761438" w:rsidRDefault="00761438"/>
        </w:tc>
      </w:tr>
      <w:tr w:rsidR="00761438" w14:paraId="547DA0B7" w14:textId="77777777">
        <w:trPr>
          <w:jc w:val="center"/>
        </w:trPr>
        <w:tc>
          <w:tcPr>
            <w:tcW w:w="4752" w:type="dxa"/>
            <w:shd w:val="clear" w:color="auto" w:fill="FFFFFF"/>
          </w:tcPr>
          <w:p w14:paraId="40389289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BIẾN PHỤ THUỘC</w:t>
            </w:r>
          </w:p>
          <w:p w14:paraId="555A5833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(Chất lượng quản lý nhà nước)</w:t>
            </w:r>
          </w:p>
          <w:p w14:paraId="05F692D8" w14:textId="77777777" w:rsidR="00761438" w:rsidRDefault="00761438">
            <w:pPr>
              <w:jc w:val="center"/>
            </w:pPr>
          </w:p>
          <w:p w14:paraId="5F6C14AD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Tính hiệu lực</w:t>
            </w:r>
          </w:p>
          <w:p w14:paraId="50621121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Tính hiệu quả</w:t>
            </w:r>
          </w:p>
          <w:p w14:paraId="5D38087C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Tính phù hợp</w:t>
            </w:r>
          </w:p>
          <w:p w14:paraId="49AA73A8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Tính đồng bộ và thống nhất</w:t>
            </w:r>
          </w:p>
          <w:p w14:paraId="2B23E27A" w14:textId="77777777" w:rsidR="00761438" w:rsidRDefault="00000000">
            <w:pPr>
              <w:ind w:left="144"/>
            </w:pPr>
            <w:r>
              <w:rPr>
                <w:rFonts w:ascii="Times New Roman" w:hAnsi="Times New Roman"/>
              </w:rPr>
              <w:t>• Tính minh bạch</w:t>
            </w:r>
          </w:p>
        </w:tc>
        <w:tc>
          <w:tcPr>
            <w:tcW w:w="576" w:type="dxa"/>
            <w:vMerge/>
          </w:tcPr>
          <w:p w14:paraId="1AB4321F" w14:textId="77777777" w:rsidR="00761438" w:rsidRDefault="00761438"/>
        </w:tc>
        <w:tc>
          <w:tcPr>
            <w:tcW w:w="3701" w:type="dxa"/>
            <w:vMerge/>
          </w:tcPr>
          <w:p w14:paraId="0DF393E6" w14:textId="77777777" w:rsidR="00761438" w:rsidRDefault="00761438"/>
        </w:tc>
      </w:tr>
    </w:tbl>
    <w:p w14:paraId="728B753A" w14:textId="77777777" w:rsidR="00761438" w:rsidRDefault="00000000">
      <w:pPr>
        <w:jc w:val="center"/>
      </w:pPr>
      <w:r>
        <w:rPr>
          <w:color w:val="000000"/>
          <w:sz w:val="40"/>
        </w:rPr>
        <w:t>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761438" w14:paraId="5E5AA364" w14:textId="77777777">
        <w:trPr>
          <w:jc w:val="center"/>
        </w:trPr>
        <w:tc>
          <w:tcPr>
            <w:tcW w:w="9029" w:type="dxa"/>
            <w:shd w:val="clear" w:color="auto" w:fill="FFFFFF"/>
            <w:vAlign w:val="center"/>
          </w:tcPr>
          <w:p w14:paraId="6B1D2FB9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KẾT QUẢ VÀ TÁC ĐỘNG</w:t>
            </w:r>
          </w:p>
          <w:p w14:paraId="59BCBD93" w14:textId="77777777" w:rsidR="00761438" w:rsidRDefault="00761438">
            <w:pPr>
              <w:jc w:val="center"/>
            </w:pPr>
          </w:p>
          <w:p w14:paraId="38C18380" w14:textId="77777777" w:rsidR="00761438" w:rsidRDefault="00000000">
            <w:pPr>
              <w:ind w:left="288"/>
            </w:pPr>
            <w:r>
              <w:rPr>
                <w:rFonts w:ascii="Times New Roman" w:hAnsi="Times New Roman"/>
              </w:rPr>
              <w:t>• Bảo vệ hiệu quả quyền SHTT   |   • Thúc đẩy đổi mới sáng tạo   |   • Phát triển tài sản trí tuệ</w:t>
            </w:r>
          </w:p>
          <w:p w14:paraId="72DE89D5" w14:textId="77777777" w:rsidR="00761438" w:rsidRDefault="00000000">
            <w:pPr>
              <w:ind w:left="288"/>
            </w:pPr>
            <w:r>
              <w:rPr>
                <w:rFonts w:ascii="Times New Roman" w:hAnsi="Times New Roman"/>
              </w:rPr>
              <w:t>• Nâng cao năng lực cạnh tranh quốc gia   |   • Thúc đẩy phát triển kinh tế số</w:t>
            </w:r>
          </w:p>
        </w:tc>
      </w:tr>
    </w:tbl>
    <w:p w14:paraId="563B2CA3" w14:textId="77777777" w:rsidR="00761438" w:rsidRDefault="00000000">
      <w:pPr>
        <w:jc w:val="center"/>
      </w:pPr>
      <w:r>
        <w:rPr>
          <w:color w:val="000000"/>
          <w:sz w:val="40"/>
        </w:rPr>
        <w:t>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761438" w14:paraId="1BAF6244" w14:textId="77777777">
        <w:trPr>
          <w:jc w:val="center"/>
        </w:trPr>
        <w:tc>
          <w:tcPr>
            <w:tcW w:w="9029" w:type="dxa"/>
            <w:shd w:val="clear" w:color="auto" w:fill="FFFFFF"/>
            <w:vAlign w:val="center"/>
          </w:tcPr>
          <w:p w14:paraId="372C45FA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VÒNG PHẢN HỒI CHÍNH SÁCH</w:t>
            </w:r>
          </w:p>
          <w:p w14:paraId="38855CB7" w14:textId="77777777" w:rsidR="00761438" w:rsidRDefault="00761438">
            <w:pPr>
              <w:jc w:val="center"/>
            </w:pPr>
          </w:p>
          <w:p w14:paraId="6F42AA99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Kết quả thực hiện  ➔  Đánh giá  ➔  Điều chỉnh (chính sách, thể chế, công cụ)  ➔  Hoàn thiện</w:t>
            </w:r>
          </w:p>
          <w:p w14:paraId="6B97B2C7" w14:textId="77777777" w:rsidR="00761438" w:rsidRDefault="00761438">
            <w:pPr>
              <w:jc w:val="center"/>
            </w:pPr>
          </w:p>
          <w:p w14:paraId="35B27E98" w14:textId="77777777" w:rsidR="00761438" w:rsidRDefault="00000000">
            <w:pPr>
              <w:jc w:val="center"/>
            </w:pPr>
            <w:r>
              <w:rPr>
                <w:rFonts w:ascii="Times New Roman" w:hAnsi="Times New Roman"/>
              </w:rPr>
              <w:t>(Lưu ý: Quá trình này quay ngược trở lại tác động vào Nội dung quản lý nhà nước)</w:t>
            </w:r>
          </w:p>
        </w:tc>
      </w:tr>
    </w:tbl>
    <w:p w14:paraId="32598466" w14:textId="77777777" w:rsidR="0001070A" w:rsidRDefault="0001070A"/>
    <w:sectPr w:rsidR="0001070A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366830">
    <w:abstractNumId w:val="8"/>
  </w:num>
  <w:num w:numId="2" w16cid:durableId="755900958">
    <w:abstractNumId w:val="6"/>
  </w:num>
  <w:num w:numId="3" w16cid:durableId="1612348856">
    <w:abstractNumId w:val="5"/>
  </w:num>
  <w:num w:numId="4" w16cid:durableId="317920896">
    <w:abstractNumId w:val="4"/>
  </w:num>
  <w:num w:numId="5" w16cid:durableId="604773516">
    <w:abstractNumId w:val="7"/>
  </w:num>
  <w:num w:numId="6" w16cid:durableId="494686754">
    <w:abstractNumId w:val="3"/>
  </w:num>
  <w:num w:numId="7" w16cid:durableId="2015843632">
    <w:abstractNumId w:val="2"/>
  </w:num>
  <w:num w:numId="8" w16cid:durableId="608195149">
    <w:abstractNumId w:val="1"/>
  </w:num>
  <w:num w:numId="9" w16cid:durableId="186844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0A"/>
    <w:rsid w:val="00034616"/>
    <w:rsid w:val="0006063C"/>
    <w:rsid w:val="0015074B"/>
    <w:rsid w:val="0029639D"/>
    <w:rsid w:val="00326F90"/>
    <w:rsid w:val="005B0013"/>
    <w:rsid w:val="006708FC"/>
    <w:rsid w:val="00761438"/>
    <w:rsid w:val="00883C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EA7E2"/>
  <w14:defaultImageDpi w14:val="300"/>
  <w15:docId w15:val="{58AB7007-FD78-4C3C-AF2B-08B58231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Nguyễn Thị Tố Uyên</cp:lastModifiedBy>
  <cp:revision>1</cp:revision>
  <dcterms:created xsi:type="dcterms:W3CDTF">2013-12-23T23:15:00Z</dcterms:created>
  <dcterms:modified xsi:type="dcterms:W3CDTF">2026-07-01T14:12:00Z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3262ea53-095a-4156-8b69-29ebabe53aa4</vt:lpwstr>
  </property>
</Properties>
</file>