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77" w:rsidRDefault="004D5B45">
      <w:bookmarkStart w:id="0" w:name="_GoBack"/>
      <w:bookmarkEnd w:id="0"/>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共享单车服务协议</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提示条款</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欢迎您与</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（详见定义条款）共同签署本《</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共享单车服务协议》（下称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本协议</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）并使用</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共享单车平台服务。</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各服务条款前所列索引关键词仅为帮助您理解该条款表达的主旨之用，不影响或限制本协议条款的含义或解释。为维护您自身权益，建议您仔细阅读各条款具体表述。</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审慎阅读】您在申请注册流程中点击同意本协议之前，应当认真阅读本协议。请您务必审慎阅读、充分理解各条款内容，特别是免除或者限制责任的条款、法律适用和争议解决条款。免除或者限制责任的条款将以粗体下划线标识，您应重点阅读。如您对协议有任何疑问，可向</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共享单车平台客服咨询。</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【签约动作】当您按照注册页面提示填写信息、阅读并同意本协议且完成全部注册程序后，即表示您已充分阅读、理解并接受本协议的全部内容，并与</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达成一致，成为</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共享单车平台的用户。阅读本协议的过程中，如果您不同意本协议或其中任何条款约定，您应立即停止注册程序。</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 xml:space="preserve">1 </w:t>
      </w:r>
      <w:r>
        <w:rPr>
          <w:rFonts w:ascii="Helvetica" w:hAnsi="Helvetica" w:cs="Helvetica"/>
          <w:color w:val="333333"/>
          <w:szCs w:val="21"/>
          <w:shd w:val="clear" w:color="auto" w:fill="FFFFFF"/>
        </w:rPr>
        <w:t>定义</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在本协议中，除非上下文有其他的规定，下列表达应作如下解释：</w:t>
      </w:r>
      <w:r>
        <w:rPr>
          <w:rFonts w:ascii="Helvetica" w:hAnsi="Helvetica" w:cs="Helvetica"/>
          <w:color w:val="333333"/>
          <w:szCs w:val="21"/>
        </w:rPr>
        <w:br/>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共享单车平台：指</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运营的互联网平台（</w:t>
      </w:r>
      <w:hyperlink r:id="rId6" w:tgtFrame="_blank" w:history="1">
        <w:r>
          <w:rPr>
            <w:rStyle w:val="a3"/>
            <w:rFonts w:ascii="Helvetica" w:hAnsi="Helvetica" w:cs="Helvetica"/>
            <w:color w:val="2D64B3"/>
            <w:szCs w:val="21"/>
            <w:u w:val="none"/>
            <w:shd w:val="clear" w:color="auto" w:fill="FFFFFF"/>
          </w:rPr>
          <w:t>http://www.ofo.so/</w:t>
        </w:r>
      </w:hyperlink>
      <w:r>
        <w:rPr>
          <w:rFonts w:ascii="Helvetica" w:hAnsi="Helvetica" w:cs="Helvetica"/>
          <w:color w:val="333333"/>
          <w:szCs w:val="21"/>
          <w:shd w:val="clear" w:color="auto" w:fill="FFFFFF"/>
        </w:rPr>
        <w:t>），以及其在</w:t>
      </w:r>
      <w:r>
        <w:rPr>
          <w:rFonts w:ascii="Helvetica" w:hAnsi="Helvetica" w:cs="Helvetica"/>
          <w:color w:val="333333"/>
          <w:szCs w:val="21"/>
          <w:shd w:val="clear" w:color="auto" w:fill="FFFFFF"/>
        </w:rPr>
        <w:t>IOS</w:t>
      </w:r>
      <w:r>
        <w:rPr>
          <w:rFonts w:ascii="Helvetica" w:hAnsi="Helvetica" w:cs="Helvetica"/>
          <w:color w:val="333333"/>
          <w:szCs w:val="21"/>
          <w:shd w:val="clear" w:color="auto" w:fill="FFFFFF"/>
        </w:rPr>
        <w:t>、</w:t>
      </w:r>
      <w:hyperlink r:id="rId7" w:tgtFrame="_blank" w:history="1">
        <w:r>
          <w:rPr>
            <w:rStyle w:val="a3"/>
            <w:rFonts w:ascii="Helvetica" w:hAnsi="Helvetica" w:cs="Helvetica"/>
            <w:color w:val="2D64B3"/>
            <w:szCs w:val="21"/>
            <w:u w:val="none"/>
            <w:shd w:val="clear" w:color="auto" w:fill="FFFFFF"/>
          </w:rPr>
          <w:t>安卓</w:t>
        </w:r>
      </w:hyperlink>
      <w:r>
        <w:rPr>
          <w:rFonts w:ascii="Helvetica" w:hAnsi="Helvetica" w:cs="Helvetica"/>
          <w:color w:val="333333"/>
          <w:szCs w:val="21"/>
          <w:shd w:val="clear" w:color="auto" w:fill="FFFFFF"/>
        </w:rPr>
        <w:t>、</w:t>
      </w:r>
      <w:hyperlink r:id="rId8" w:tgtFrame="_blank" w:history="1">
        <w:r>
          <w:rPr>
            <w:rStyle w:val="a3"/>
            <w:rFonts w:ascii="Helvetica" w:hAnsi="Helvetica" w:cs="Helvetica"/>
            <w:color w:val="2D64B3"/>
            <w:szCs w:val="21"/>
            <w:u w:val="none"/>
            <w:shd w:val="clear" w:color="auto" w:fill="FFFFFF"/>
          </w:rPr>
          <w:t>windows</w:t>
        </w:r>
      </w:hyperlink>
      <w:r>
        <w:rPr>
          <w:rFonts w:ascii="Helvetica" w:hAnsi="Helvetica" w:cs="Helvetica"/>
          <w:color w:val="333333"/>
          <w:szCs w:val="21"/>
          <w:shd w:val="clear" w:color="auto" w:fill="FFFFFF"/>
        </w:rPr>
        <w:t>等个人计算机或移动终端系统上的客户端。</w:t>
      </w:r>
      <w:r>
        <w:rPr>
          <w:rFonts w:ascii="Helvetica" w:hAnsi="Helvetica" w:cs="Helvetica"/>
          <w:color w:val="333333"/>
          <w:szCs w:val="21"/>
        </w:rPr>
        <w:br/>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：指</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共享单车平台的经营者：</w:t>
      </w:r>
      <w:r>
        <w:rPr>
          <w:rFonts w:ascii="Helvetica" w:hAnsi="Helvetica" w:cs="Helvetica"/>
          <w:color w:val="333333"/>
          <w:szCs w:val="21"/>
        </w:rPr>
        <w:br/>
      </w:r>
      <w:r>
        <w:rPr>
          <w:rFonts w:ascii="Helvetica" w:hAnsi="Helvetica" w:cs="Helvetica"/>
          <w:color w:val="333333"/>
          <w:szCs w:val="21"/>
          <w:shd w:val="clear" w:color="auto" w:fill="FFFFFF"/>
        </w:rPr>
        <w:t>用户：指具有完全民事行为能力的</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共享单车平台各项服务的使用者。</w:t>
      </w:r>
      <w:r>
        <w:rPr>
          <w:rFonts w:ascii="Helvetica" w:hAnsi="Helvetica" w:cs="Helvetica"/>
          <w:color w:val="333333"/>
          <w:szCs w:val="21"/>
        </w:rPr>
        <w:br/>
      </w:r>
      <w:r>
        <w:rPr>
          <w:rFonts w:ascii="Helvetica" w:hAnsi="Helvetica" w:cs="Helvetica"/>
          <w:color w:val="333333"/>
          <w:szCs w:val="21"/>
          <w:shd w:val="clear" w:color="auto" w:fill="FFFFFF"/>
        </w:rPr>
        <w:t>认证用户：指与</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签订《</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共享单车服务协议》并完成注册流程的用户。一个认证用户仅可以拥有一个账户，每个账户对应唯一的用户名。</w:t>
      </w:r>
      <w:r>
        <w:rPr>
          <w:rFonts w:ascii="Helvetica" w:hAnsi="Helvetica" w:cs="Helvetica"/>
          <w:color w:val="333333"/>
          <w:szCs w:val="21"/>
        </w:rPr>
        <w:br/>
      </w:r>
      <w:r>
        <w:rPr>
          <w:rFonts w:ascii="Helvetica" w:hAnsi="Helvetica" w:cs="Helvetica"/>
          <w:color w:val="333333"/>
          <w:szCs w:val="21"/>
          <w:shd w:val="clear" w:color="auto" w:fill="FFFFFF"/>
        </w:rPr>
        <w:t>账户：指用户认证时设置的账户名，其账号具有唯一性。</w:t>
      </w:r>
      <w:r>
        <w:rPr>
          <w:rFonts w:ascii="Helvetica" w:hAnsi="Helvetica" w:cs="Helvetica"/>
          <w:color w:val="333333"/>
          <w:szCs w:val="21"/>
        </w:rPr>
        <w:br/>
      </w:r>
      <w:r>
        <w:rPr>
          <w:rFonts w:ascii="Helvetica" w:hAnsi="Helvetica" w:cs="Helvetica"/>
          <w:color w:val="333333"/>
          <w:szCs w:val="21"/>
          <w:shd w:val="clear" w:color="auto" w:fill="FFFFFF"/>
        </w:rPr>
        <w:t>租车服务：指</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通过</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共享单车平台向认证用户提供租赁使用</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所拥有的自行车的服务。</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和认证用户均应遵守《</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共享单车租赁规则》对该等服务设定的权利义务。</w:t>
      </w:r>
      <w:r>
        <w:rPr>
          <w:rFonts w:ascii="Helvetica" w:hAnsi="Helvetica" w:cs="Helvetica"/>
          <w:color w:val="333333"/>
          <w:szCs w:val="21"/>
        </w:rPr>
        <w:br/>
      </w:r>
      <w:r>
        <w:rPr>
          <w:rFonts w:ascii="Helvetica" w:hAnsi="Helvetica" w:cs="Helvetica"/>
          <w:color w:val="333333"/>
          <w:szCs w:val="21"/>
          <w:shd w:val="clear" w:color="auto" w:fill="FFFFFF"/>
        </w:rPr>
        <w:t>高校：指中国境内的全日制普通高等学校。</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 xml:space="preserve">2 </w:t>
      </w:r>
      <w:r>
        <w:rPr>
          <w:rFonts w:ascii="Helvetica" w:hAnsi="Helvetica" w:cs="Helvetica"/>
          <w:color w:val="333333"/>
          <w:szCs w:val="21"/>
          <w:shd w:val="clear" w:color="auto" w:fill="FFFFFF"/>
        </w:rPr>
        <w:t>协议范围</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签约主体</w:t>
      </w:r>
      <w:r>
        <w:rPr>
          <w:rFonts w:ascii="Helvetica" w:hAnsi="Helvetica" w:cs="Helvetica"/>
          <w:color w:val="333333"/>
          <w:szCs w:val="21"/>
        </w:rPr>
        <w:br/>
      </w:r>
      <w:r>
        <w:rPr>
          <w:rFonts w:ascii="Helvetica" w:hAnsi="Helvetica" w:cs="Helvetica"/>
          <w:color w:val="333333"/>
          <w:szCs w:val="21"/>
          <w:shd w:val="clear" w:color="auto" w:fill="FFFFFF"/>
        </w:rPr>
        <w:t>本协议由您与</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共享单车平台的经营者共同缔结，本协议对您与</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共享单车平台的经营者均具有合同效力。</w:t>
      </w:r>
      <w:r>
        <w:rPr>
          <w:rFonts w:ascii="Helvetica" w:hAnsi="Helvetica" w:cs="Helvetica"/>
          <w:color w:val="333333"/>
          <w:szCs w:val="21"/>
        </w:rPr>
        <w:br/>
      </w:r>
      <w:r>
        <w:rPr>
          <w:rFonts w:ascii="Helvetica" w:hAnsi="Helvetica" w:cs="Helvetica"/>
          <w:color w:val="333333"/>
          <w:szCs w:val="21"/>
          <w:shd w:val="clear" w:color="auto" w:fill="FFFFFF"/>
        </w:rPr>
        <w:t>补充协议</w:t>
      </w:r>
      <w:r>
        <w:rPr>
          <w:rFonts w:ascii="Helvetica" w:hAnsi="Helvetica" w:cs="Helvetica"/>
          <w:color w:val="333333"/>
          <w:szCs w:val="21"/>
        </w:rPr>
        <w:br/>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共享单车隐私规则》、《</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共享租车规则》均为本协议的补充协议，与本协议不可分割且具有同等法律效力。如您使用</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共享单车平台，视为您同意上述补充协议。</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lastRenderedPageBreak/>
        <w:t xml:space="preserve">3 </w:t>
      </w:r>
      <w:r>
        <w:rPr>
          <w:rFonts w:ascii="Helvetica" w:hAnsi="Helvetica" w:cs="Helvetica"/>
          <w:color w:val="333333"/>
          <w:szCs w:val="21"/>
          <w:shd w:val="clear" w:color="auto" w:fill="FFFFFF"/>
        </w:rPr>
        <w:t>用户注册与认证</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FFFFF"/>
        </w:rPr>
        <w:t>用户资格</w:t>
      </w:r>
      <w:r>
        <w:rPr>
          <w:rFonts w:ascii="Helvetica" w:hAnsi="Helvetica" w:cs="Helvetica"/>
          <w:color w:val="333333"/>
          <w:szCs w:val="21"/>
        </w:rPr>
        <w:br/>
      </w:r>
      <w:r>
        <w:rPr>
          <w:rFonts w:ascii="Helvetica" w:hAnsi="Helvetica" w:cs="Helvetica"/>
          <w:color w:val="333333"/>
          <w:szCs w:val="21"/>
          <w:shd w:val="clear" w:color="auto" w:fill="FFFFFF"/>
        </w:rPr>
        <w:t>您确认，在您开始用户认证程序从而具备使用</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共享平台服务的资格前，您应具备中华人民共和国法律规定的与您行为相适应的民事行为能力（特别提示，用户应为符合骑行自行车上路的年龄（</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周岁以上）及身体条件的健康人士。用户如未满</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周岁或患有包括但不限于影响骑行的如癫痫、心胀病、高血压、暂时性眩晕、视力障碍、听觉障碍、残疾等各种疾病的，不得使用本服务。）。若您不具备前述与您行为相适应的民事行为能力，则您及您的监护人应依照法律规定承担因此而导致的一切后果。</w:t>
      </w:r>
      <w:r>
        <w:rPr>
          <w:rFonts w:ascii="Helvetica" w:hAnsi="Helvetica" w:cs="Helvetica"/>
          <w:color w:val="333333"/>
          <w:szCs w:val="21"/>
        </w:rPr>
        <w:br/>
      </w:r>
      <w:r>
        <w:rPr>
          <w:rFonts w:ascii="Helvetica" w:hAnsi="Helvetica" w:cs="Helvetica"/>
          <w:color w:val="333333"/>
          <w:szCs w:val="21"/>
          <w:shd w:val="clear" w:color="auto" w:fill="FFFFFF"/>
        </w:rPr>
        <w:t>仅中国高校的学生或教师有资格进行用户认证并使用租车服务。</w:t>
      </w:r>
      <w:r>
        <w:rPr>
          <w:rFonts w:ascii="Helvetica" w:hAnsi="Helvetica" w:cs="Helvetica"/>
          <w:color w:val="333333"/>
          <w:szCs w:val="21"/>
        </w:rPr>
        <w:br/>
      </w:r>
      <w:r>
        <w:rPr>
          <w:rFonts w:ascii="Helvetica" w:hAnsi="Helvetica" w:cs="Helvetica"/>
          <w:color w:val="333333"/>
          <w:szCs w:val="21"/>
          <w:shd w:val="clear" w:color="auto" w:fill="FFFFFF"/>
        </w:rPr>
        <w:t>账户说明</w:t>
      </w:r>
      <w:r>
        <w:rPr>
          <w:rFonts w:ascii="Helvetica" w:hAnsi="Helvetica" w:cs="Helvetica"/>
          <w:color w:val="333333"/>
          <w:szCs w:val="21"/>
        </w:rPr>
        <w:br/>
      </w:r>
      <w:r>
        <w:rPr>
          <w:rFonts w:ascii="Helvetica" w:hAnsi="Helvetica" w:cs="Helvetica"/>
          <w:color w:val="333333"/>
          <w:szCs w:val="21"/>
          <w:shd w:val="clear" w:color="auto" w:fill="FFFFFF"/>
        </w:rPr>
        <w:t>您作为访客通过手机验证等程序注册</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共享单车平台后，您即为</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共享单车平台的用户并拥有自己的账户。</w:t>
      </w:r>
      <w:r>
        <w:rPr>
          <w:rFonts w:ascii="Helvetica" w:hAnsi="Helvetica" w:cs="Helvetica"/>
          <w:color w:val="333333"/>
          <w:szCs w:val="21"/>
        </w:rPr>
        <w:br/>
      </w:r>
      <w:r>
        <w:rPr>
          <w:rFonts w:ascii="Helvetica" w:hAnsi="Helvetica" w:cs="Helvetica"/>
          <w:color w:val="333333"/>
          <w:szCs w:val="21"/>
          <w:shd w:val="clear" w:color="auto" w:fill="FFFFFF"/>
        </w:rPr>
        <w:t>但是仅在完成了用户认证程序成为</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共享单车平台的认证用户后，您方可使用租车服务。</w:t>
      </w:r>
      <w:r>
        <w:rPr>
          <w:rFonts w:ascii="Helvetica" w:hAnsi="Helvetica" w:cs="Helvetica"/>
          <w:color w:val="333333"/>
          <w:szCs w:val="21"/>
        </w:rPr>
        <w:br/>
      </w:r>
      <w:r>
        <w:rPr>
          <w:rFonts w:ascii="Helvetica" w:hAnsi="Helvetica" w:cs="Helvetica"/>
          <w:color w:val="333333"/>
          <w:szCs w:val="21"/>
          <w:shd w:val="clear" w:color="auto" w:fill="FFFFFF"/>
        </w:rPr>
        <w:t>当您按照用户认证程序提示填写信息、阅读并同意本协议且完成全部认证程序后，您可获得</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共享单车平台认证用户账户。</w:t>
      </w:r>
      <w:r>
        <w:rPr>
          <w:rFonts w:ascii="Helvetica" w:hAnsi="Helvetica" w:cs="Helvetica"/>
          <w:color w:val="333333"/>
          <w:szCs w:val="21"/>
        </w:rPr>
        <w:br/>
      </w:r>
      <w:r>
        <w:rPr>
          <w:rFonts w:ascii="Helvetica" w:hAnsi="Helvetica" w:cs="Helvetica"/>
          <w:color w:val="333333"/>
          <w:szCs w:val="21"/>
          <w:shd w:val="clear" w:color="auto" w:fill="FFFFFF"/>
        </w:rPr>
        <w:t>由于认证用户的账户关联认证用户的信用信息，您不得转让该账户，也不得许可或协助他人使用您的认证用户账户使用租车服务，否则由此产生的一切责任均由您承担连带责任。</w:t>
      </w:r>
      <w:r>
        <w:rPr>
          <w:rFonts w:ascii="Helvetica" w:hAnsi="Helvetica" w:cs="Helvetica"/>
          <w:color w:val="333333"/>
          <w:szCs w:val="21"/>
        </w:rPr>
        <w:br/>
      </w:r>
      <w:r>
        <w:rPr>
          <w:rFonts w:ascii="Helvetica" w:hAnsi="Helvetica" w:cs="Helvetica"/>
          <w:color w:val="333333"/>
          <w:szCs w:val="21"/>
          <w:shd w:val="clear" w:color="auto" w:fill="FFFFFF"/>
        </w:rPr>
        <w:t>认证信息管理</w:t>
      </w:r>
      <w:r>
        <w:rPr>
          <w:rFonts w:ascii="Helvetica" w:hAnsi="Helvetica" w:cs="Helvetica"/>
          <w:color w:val="333333"/>
          <w:szCs w:val="21"/>
        </w:rPr>
        <w:br/>
      </w:r>
      <w:r>
        <w:rPr>
          <w:rFonts w:ascii="Helvetica" w:hAnsi="Helvetica" w:cs="Helvetica"/>
          <w:color w:val="333333"/>
          <w:szCs w:val="21"/>
          <w:shd w:val="clear" w:color="auto" w:fill="FFFFFF"/>
        </w:rPr>
        <w:t>【信息真实】在用户认证过程中，您应按</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共享单车平台页面的提示准确、真实、完整地提供您的信息（包括您的真实姓名、性别、您在您所就读高校的学校邮箱、您所就读高校的学生卡或学生证的照片、您个人的身份证号等），以便</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确认您是中国高校的在读学生或教师。您了解并同意，您有义务保持您提供信息的真实性及有效性。</w:t>
      </w:r>
      <w:r>
        <w:rPr>
          <w:rFonts w:ascii="Helvetica" w:hAnsi="Helvetica" w:cs="Helvetica"/>
          <w:color w:val="333333"/>
          <w:szCs w:val="21"/>
        </w:rPr>
        <w:br/>
      </w:r>
      <w:r>
        <w:rPr>
          <w:rFonts w:ascii="Helvetica" w:hAnsi="Helvetica" w:cs="Helvetica"/>
          <w:color w:val="333333"/>
          <w:szCs w:val="21"/>
          <w:shd w:val="clear" w:color="auto" w:fill="FFFFFF"/>
        </w:rPr>
        <w:t>【更新维护】如果您的认证信息有所变更，您应当及时更新您提供的信息，</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将依法不时地对您的信息进行检查核实，您应当配合提供最及时、真实、完整的信息。</w:t>
      </w:r>
      <w:r>
        <w:rPr>
          <w:rFonts w:ascii="Helvetica" w:hAnsi="Helvetica" w:cs="Helvetica"/>
          <w:color w:val="333333"/>
          <w:szCs w:val="21"/>
        </w:rPr>
        <w:br/>
      </w:r>
      <w:r>
        <w:rPr>
          <w:rFonts w:ascii="Helvetica" w:hAnsi="Helvetica" w:cs="Helvetica"/>
          <w:color w:val="333333"/>
          <w:szCs w:val="21"/>
          <w:shd w:val="clear" w:color="auto" w:fill="FFFFFF"/>
        </w:rPr>
        <w:t>如</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按您最后一次提供的信息与您联系未果、您未按</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的要求及时提供信息、您提供的信息存在明显不实的，您将承担因此对您自身、他人及</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造成的全部损失与不利后果。</w:t>
      </w:r>
      <w:r>
        <w:rPr>
          <w:rFonts w:ascii="Helvetica" w:hAnsi="Helvetica" w:cs="Helvetica"/>
          <w:color w:val="333333"/>
          <w:szCs w:val="21"/>
        </w:rPr>
        <w:br/>
      </w:r>
      <w:r>
        <w:rPr>
          <w:rFonts w:ascii="Helvetica" w:hAnsi="Helvetica" w:cs="Helvetica"/>
          <w:color w:val="333333"/>
          <w:szCs w:val="21"/>
          <w:shd w:val="clear" w:color="auto" w:fill="FFFFFF"/>
        </w:rPr>
        <w:t>开通租车权限。用户在成功通过用户认证程序后，即可按照《</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共享单车租车规则》租赁、使用</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共享单车平台所提供的自行车。</w:t>
      </w:r>
      <w:r>
        <w:rPr>
          <w:rFonts w:ascii="Helvetica" w:hAnsi="Helvetica" w:cs="Helvetica"/>
          <w:color w:val="333333"/>
          <w:szCs w:val="21"/>
        </w:rPr>
        <w:br/>
      </w:r>
      <w:r>
        <w:rPr>
          <w:rFonts w:ascii="Helvetica" w:hAnsi="Helvetica" w:cs="Helvetica"/>
          <w:color w:val="333333"/>
          <w:szCs w:val="21"/>
          <w:shd w:val="clear" w:color="auto" w:fill="FFFFFF"/>
        </w:rPr>
        <w:t>上述用户认证的审核和通过均由</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最终决定。</w:t>
      </w:r>
      <w:r>
        <w:rPr>
          <w:rFonts w:ascii="Helvetica" w:hAnsi="Helvetica" w:cs="Helvetica"/>
          <w:color w:val="333333"/>
          <w:szCs w:val="21"/>
          <w:shd w:val="clear" w:color="auto" w:fill="FFFFFF"/>
        </w:rPr>
        <w:t>OFO</w:t>
      </w:r>
      <w:r>
        <w:rPr>
          <w:rFonts w:ascii="Helvetica" w:hAnsi="Helvetica" w:cs="Helvetica"/>
          <w:color w:val="333333"/>
          <w:szCs w:val="21"/>
          <w:shd w:val="clear" w:color="auto" w:fill="FFFFFF"/>
        </w:rPr>
        <w:t>可以根据用户上传的文件对其文件的真实性、合法性进行合理的质询和怀疑，并给与用户不通过认证的结果而无需提供任何原因；用户可以通过再次申请认证或申诉进行重新认证。</w:t>
      </w:r>
    </w:p>
    <w:sectPr w:rsidR="00C777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5D" w:rsidRDefault="0050015D" w:rsidP="001E6082">
      <w:r>
        <w:separator/>
      </w:r>
    </w:p>
  </w:endnote>
  <w:endnote w:type="continuationSeparator" w:id="0">
    <w:p w:rsidR="0050015D" w:rsidRDefault="0050015D" w:rsidP="001E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5D" w:rsidRDefault="0050015D" w:rsidP="001E6082">
      <w:r>
        <w:separator/>
      </w:r>
    </w:p>
  </w:footnote>
  <w:footnote w:type="continuationSeparator" w:id="0">
    <w:p w:rsidR="0050015D" w:rsidRDefault="0050015D" w:rsidP="001E6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45"/>
    <w:rsid w:val="00015573"/>
    <w:rsid w:val="000403FC"/>
    <w:rsid w:val="001E6082"/>
    <w:rsid w:val="0030240F"/>
    <w:rsid w:val="00431E3E"/>
    <w:rsid w:val="004D5B45"/>
    <w:rsid w:val="0050015D"/>
    <w:rsid w:val="0095701C"/>
    <w:rsid w:val="00B74E50"/>
    <w:rsid w:val="00C77777"/>
    <w:rsid w:val="00E8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8F0111-D030-4B70-A238-8E2A3B36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5B45"/>
    <w:rPr>
      <w:color w:val="0000FF"/>
      <w:u w:val="single"/>
    </w:rPr>
  </w:style>
  <w:style w:type="paragraph" w:styleId="a4">
    <w:name w:val="header"/>
    <w:basedOn w:val="a"/>
    <w:link w:val="Char"/>
    <w:uiPriority w:val="99"/>
    <w:unhideWhenUsed/>
    <w:rsid w:val="00E804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80480"/>
    <w:rPr>
      <w:sz w:val="18"/>
      <w:szCs w:val="18"/>
    </w:rPr>
  </w:style>
  <w:style w:type="paragraph" w:styleId="a5">
    <w:name w:val="footer"/>
    <w:basedOn w:val="a"/>
    <w:link w:val="Char0"/>
    <w:uiPriority w:val="99"/>
    <w:unhideWhenUsed/>
    <w:rsid w:val="00E80480"/>
    <w:pPr>
      <w:tabs>
        <w:tab w:val="center" w:pos="4153"/>
        <w:tab w:val="right" w:pos="8306"/>
      </w:tabs>
      <w:snapToGrid w:val="0"/>
      <w:jc w:val="left"/>
    </w:pPr>
    <w:rPr>
      <w:sz w:val="18"/>
      <w:szCs w:val="18"/>
    </w:rPr>
  </w:style>
  <w:style w:type="character" w:customStyle="1" w:styleId="Char0">
    <w:name w:val="页脚 Char"/>
    <w:basedOn w:val="a0"/>
    <w:link w:val="a5"/>
    <w:uiPriority w:val="99"/>
    <w:rsid w:val="00E804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358506">
      <w:bodyDiv w:val="1"/>
      <w:marLeft w:val="0"/>
      <w:marRight w:val="0"/>
      <w:marTop w:val="0"/>
      <w:marBottom w:val="0"/>
      <w:divBdr>
        <w:top w:val="none" w:sz="0" w:space="0" w:color="auto"/>
        <w:left w:val="none" w:sz="0" w:space="0" w:color="auto"/>
        <w:bottom w:val="none" w:sz="0" w:space="0" w:color="auto"/>
        <w:right w:val="none" w:sz="0" w:space="0" w:color="auto"/>
      </w:divBdr>
      <w:divsChild>
        <w:div w:id="1569918403">
          <w:marLeft w:val="0"/>
          <w:marRight w:val="0"/>
          <w:marTop w:val="600"/>
          <w:marBottom w:val="0"/>
          <w:divBdr>
            <w:top w:val="none" w:sz="0" w:space="0" w:color="auto"/>
            <w:left w:val="none" w:sz="0" w:space="0" w:color="auto"/>
            <w:bottom w:val="none" w:sz="0" w:space="0" w:color="auto"/>
            <w:right w:val="none" w:sz="0" w:space="0" w:color="auto"/>
          </w:divBdr>
          <w:divsChild>
            <w:div w:id="106824596">
              <w:marLeft w:val="0"/>
              <w:marRight w:val="0"/>
              <w:marTop w:val="75"/>
              <w:marBottom w:val="0"/>
              <w:divBdr>
                <w:top w:val="none" w:sz="0" w:space="0" w:color="auto"/>
                <w:left w:val="none" w:sz="0" w:space="0" w:color="auto"/>
                <w:bottom w:val="none" w:sz="0" w:space="0" w:color="auto"/>
                <w:right w:val="none" w:sz="0" w:space="0" w:color="auto"/>
              </w:divBdr>
              <w:divsChild>
                <w:div w:id="139153727">
                  <w:marLeft w:val="0"/>
                  <w:marRight w:val="0"/>
                  <w:marTop w:val="0"/>
                  <w:marBottom w:val="0"/>
                  <w:divBdr>
                    <w:top w:val="none" w:sz="0" w:space="0" w:color="auto"/>
                    <w:left w:val="none" w:sz="0" w:space="0" w:color="auto"/>
                    <w:bottom w:val="none" w:sz="0" w:space="0" w:color="auto"/>
                    <w:right w:val="none" w:sz="0" w:space="0" w:color="auto"/>
                  </w:divBdr>
                </w:div>
                <w:div w:id="1127897247">
                  <w:marLeft w:val="0"/>
                  <w:marRight w:val="0"/>
                  <w:marTop w:val="0"/>
                  <w:marBottom w:val="0"/>
                  <w:divBdr>
                    <w:top w:val="none" w:sz="0" w:space="0" w:color="auto"/>
                    <w:left w:val="none" w:sz="0" w:space="0" w:color="auto"/>
                    <w:bottom w:val="none" w:sz="0" w:space="0" w:color="auto"/>
                    <w:right w:val="none" w:sz="0" w:space="0" w:color="auto"/>
                  </w:divBdr>
                  <w:divsChild>
                    <w:div w:id="2110587285">
                      <w:marLeft w:val="0"/>
                      <w:marRight w:val="0"/>
                      <w:marTop w:val="0"/>
                      <w:marBottom w:val="0"/>
                      <w:divBdr>
                        <w:top w:val="none" w:sz="0" w:space="0" w:color="auto"/>
                        <w:left w:val="none" w:sz="0" w:space="0" w:color="auto"/>
                        <w:bottom w:val="none" w:sz="0" w:space="0" w:color="auto"/>
                        <w:right w:val="none" w:sz="0" w:space="0" w:color="auto"/>
                      </w:divBdr>
                    </w:div>
                  </w:divsChild>
                </w:div>
                <w:div w:id="1684429565">
                  <w:marLeft w:val="0"/>
                  <w:marRight w:val="0"/>
                  <w:marTop w:val="0"/>
                  <w:marBottom w:val="0"/>
                  <w:divBdr>
                    <w:top w:val="none" w:sz="0" w:space="0" w:color="auto"/>
                    <w:left w:val="none" w:sz="0" w:space="0" w:color="auto"/>
                    <w:bottom w:val="none" w:sz="0" w:space="0" w:color="auto"/>
                    <w:right w:val="none" w:sz="0" w:space="0" w:color="auto"/>
                  </w:divBdr>
                </w:div>
                <w:div w:id="1144615750">
                  <w:marLeft w:val="0"/>
                  <w:marRight w:val="0"/>
                  <w:marTop w:val="0"/>
                  <w:marBottom w:val="0"/>
                  <w:divBdr>
                    <w:top w:val="none" w:sz="0" w:space="0" w:color="auto"/>
                    <w:left w:val="none" w:sz="0" w:space="0" w:color="auto"/>
                    <w:bottom w:val="none" w:sz="0" w:space="0" w:color="auto"/>
                    <w:right w:val="none" w:sz="0" w:space="0" w:color="auto"/>
                  </w:divBdr>
                  <w:divsChild>
                    <w:div w:id="975837227">
                      <w:marLeft w:val="0"/>
                      <w:marRight w:val="0"/>
                      <w:marTop w:val="0"/>
                      <w:marBottom w:val="0"/>
                      <w:divBdr>
                        <w:top w:val="none" w:sz="0" w:space="0" w:color="auto"/>
                        <w:left w:val="none" w:sz="0" w:space="0" w:color="auto"/>
                        <w:bottom w:val="none" w:sz="0" w:space="0" w:color="auto"/>
                        <w:right w:val="none" w:sz="0" w:space="0" w:color="auto"/>
                      </w:divBdr>
                    </w:div>
                  </w:divsChild>
                </w:div>
                <w:div w:id="2135521929">
                  <w:marLeft w:val="0"/>
                  <w:marRight w:val="0"/>
                  <w:marTop w:val="0"/>
                  <w:marBottom w:val="0"/>
                  <w:divBdr>
                    <w:top w:val="none" w:sz="0" w:space="0" w:color="auto"/>
                    <w:left w:val="none" w:sz="0" w:space="0" w:color="auto"/>
                    <w:bottom w:val="none" w:sz="0" w:space="0" w:color="auto"/>
                    <w:right w:val="none" w:sz="0" w:space="0" w:color="auto"/>
                  </w:divBdr>
                </w:div>
                <w:div w:id="463734835">
                  <w:marLeft w:val="0"/>
                  <w:marRight w:val="0"/>
                  <w:marTop w:val="0"/>
                  <w:marBottom w:val="0"/>
                  <w:divBdr>
                    <w:top w:val="none" w:sz="0" w:space="0" w:color="auto"/>
                    <w:left w:val="none" w:sz="0" w:space="0" w:color="auto"/>
                    <w:bottom w:val="none" w:sz="0" w:space="0" w:color="auto"/>
                    <w:right w:val="none" w:sz="0" w:space="0" w:color="auto"/>
                  </w:divBdr>
                  <w:divsChild>
                    <w:div w:id="305934493">
                      <w:marLeft w:val="0"/>
                      <w:marRight w:val="0"/>
                      <w:marTop w:val="0"/>
                      <w:marBottom w:val="0"/>
                      <w:divBdr>
                        <w:top w:val="none" w:sz="0" w:space="0" w:color="auto"/>
                        <w:left w:val="none" w:sz="0" w:space="0" w:color="auto"/>
                        <w:bottom w:val="none" w:sz="0" w:space="0" w:color="auto"/>
                        <w:right w:val="none" w:sz="0" w:space="0" w:color="auto"/>
                      </w:divBdr>
                    </w:div>
                  </w:divsChild>
                </w:div>
                <w:div w:id="327943521">
                  <w:marLeft w:val="0"/>
                  <w:marRight w:val="0"/>
                  <w:marTop w:val="0"/>
                  <w:marBottom w:val="0"/>
                  <w:divBdr>
                    <w:top w:val="none" w:sz="0" w:space="0" w:color="auto"/>
                    <w:left w:val="none" w:sz="0" w:space="0" w:color="auto"/>
                    <w:bottom w:val="none" w:sz="0" w:space="0" w:color="auto"/>
                    <w:right w:val="none" w:sz="0" w:space="0" w:color="auto"/>
                  </w:divBdr>
                </w:div>
                <w:div w:id="642730825">
                  <w:marLeft w:val="0"/>
                  <w:marRight w:val="0"/>
                  <w:marTop w:val="0"/>
                  <w:marBottom w:val="0"/>
                  <w:divBdr>
                    <w:top w:val="none" w:sz="0" w:space="0" w:color="auto"/>
                    <w:left w:val="none" w:sz="0" w:space="0" w:color="auto"/>
                    <w:bottom w:val="none" w:sz="0" w:space="0" w:color="auto"/>
                    <w:right w:val="none" w:sz="0" w:space="0" w:color="auto"/>
                  </w:divBdr>
                  <w:divsChild>
                    <w:div w:id="1974676954">
                      <w:marLeft w:val="0"/>
                      <w:marRight w:val="0"/>
                      <w:marTop w:val="0"/>
                      <w:marBottom w:val="0"/>
                      <w:divBdr>
                        <w:top w:val="none" w:sz="0" w:space="0" w:color="auto"/>
                        <w:left w:val="none" w:sz="0" w:space="0" w:color="auto"/>
                        <w:bottom w:val="none" w:sz="0" w:space="0" w:color="auto"/>
                        <w:right w:val="none" w:sz="0" w:space="0" w:color="auto"/>
                      </w:divBdr>
                    </w:div>
                  </w:divsChild>
                </w:div>
                <w:div w:id="1086536894">
                  <w:marLeft w:val="0"/>
                  <w:marRight w:val="0"/>
                  <w:marTop w:val="0"/>
                  <w:marBottom w:val="0"/>
                  <w:divBdr>
                    <w:top w:val="none" w:sz="0" w:space="0" w:color="auto"/>
                    <w:left w:val="none" w:sz="0" w:space="0" w:color="auto"/>
                    <w:bottom w:val="none" w:sz="0" w:space="0" w:color="auto"/>
                    <w:right w:val="none" w:sz="0" w:space="0" w:color="auto"/>
                  </w:divBdr>
                </w:div>
                <w:div w:id="1943877423">
                  <w:marLeft w:val="0"/>
                  <w:marRight w:val="0"/>
                  <w:marTop w:val="0"/>
                  <w:marBottom w:val="0"/>
                  <w:divBdr>
                    <w:top w:val="none" w:sz="0" w:space="0" w:color="auto"/>
                    <w:left w:val="none" w:sz="0" w:space="0" w:color="auto"/>
                    <w:bottom w:val="none" w:sz="0" w:space="0" w:color="auto"/>
                    <w:right w:val="none" w:sz="0" w:space="0" w:color="auto"/>
                  </w:divBdr>
                  <w:divsChild>
                    <w:div w:id="1450394448">
                      <w:marLeft w:val="0"/>
                      <w:marRight w:val="0"/>
                      <w:marTop w:val="0"/>
                      <w:marBottom w:val="0"/>
                      <w:divBdr>
                        <w:top w:val="none" w:sz="0" w:space="0" w:color="auto"/>
                        <w:left w:val="none" w:sz="0" w:space="0" w:color="auto"/>
                        <w:bottom w:val="none" w:sz="0" w:space="0" w:color="auto"/>
                        <w:right w:val="none" w:sz="0" w:space="0" w:color="auto"/>
                      </w:divBdr>
                    </w:div>
                  </w:divsChild>
                </w:div>
                <w:div w:id="449512753">
                  <w:marLeft w:val="0"/>
                  <w:marRight w:val="0"/>
                  <w:marTop w:val="0"/>
                  <w:marBottom w:val="0"/>
                  <w:divBdr>
                    <w:top w:val="none" w:sz="0" w:space="0" w:color="auto"/>
                    <w:left w:val="none" w:sz="0" w:space="0" w:color="auto"/>
                    <w:bottom w:val="none" w:sz="0" w:space="0" w:color="auto"/>
                    <w:right w:val="none" w:sz="0" w:space="0" w:color="auto"/>
                  </w:divBdr>
                </w:div>
                <w:div w:id="340161322">
                  <w:marLeft w:val="0"/>
                  <w:marRight w:val="0"/>
                  <w:marTop w:val="0"/>
                  <w:marBottom w:val="0"/>
                  <w:divBdr>
                    <w:top w:val="none" w:sz="0" w:space="0" w:color="auto"/>
                    <w:left w:val="none" w:sz="0" w:space="0" w:color="auto"/>
                    <w:bottom w:val="none" w:sz="0" w:space="0" w:color="auto"/>
                    <w:right w:val="none" w:sz="0" w:space="0" w:color="auto"/>
                  </w:divBdr>
                  <w:divsChild>
                    <w:div w:id="1069884359">
                      <w:marLeft w:val="0"/>
                      <w:marRight w:val="0"/>
                      <w:marTop w:val="0"/>
                      <w:marBottom w:val="0"/>
                      <w:divBdr>
                        <w:top w:val="none" w:sz="0" w:space="0" w:color="auto"/>
                        <w:left w:val="none" w:sz="0" w:space="0" w:color="auto"/>
                        <w:bottom w:val="none" w:sz="0" w:space="0" w:color="auto"/>
                        <w:right w:val="none" w:sz="0" w:space="0" w:color="auto"/>
                      </w:divBdr>
                    </w:div>
                  </w:divsChild>
                </w:div>
                <w:div w:id="1298728803">
                  <w:marLeft w:val="0"/>
                  <w:marRight w:val="0"/>
                  <w:marTop w:val="0"/>
                  <w:marBottom w:val="0"/>
                  <w:divBdr>
                    <w:top w:val="none" w:sz="0" w:space="0" w:color="auto"/>
                    <w:left w:val="none" w:sz="0" w:space="0" w:color="auto"/>
                    <w:bottom w:val="none" w:sz="0" w:space="0" w:color="auto"/>
                    <w:right w:val="none" w:sz="0" w:space="0" w:color="auto"/>
                  </w:divBdr>
                </w:div>
                <w:div w:id="759066120">
                  <w:marLeft w:val="0"/>
                  <w:marRight w:val="0"/>
                  <w:marTop w:val="0"/>
                  <w:marBottom w:val="0"/>
                  <w:divBdr>
                    <w:top w:val="none" w:sz="0" w:space="0" w:color="auto"/>
                    <w:left w:val="none" w:sz="0" w:space="0" w:color="auto"/>
                    <w:bottom w:val="none" w:sz="0" w:space="0" w:color="auto"/>
                    <w:right w:val="none" w:sz="0" w:space="0" w:color="auto"/>
                  </w:divBdr>
                  <w:divsChild>
                    <w:div w:id="1533957534">
                      <w:marLeft w:val="0"/>
                      <w:marRight w:val="0"/>
                      <w:marTop w:val="0"/>
                      <w:marBottom w:val="0"/>
                      <w:divBdr>
                        <w:top w:val="none" w:sz="0" w:space="0" w:color="auto"/>
                        <w:left w:val="none" w:sz="0" w:space="0" w:color="auto"/>
                        <w:bottom w:val="none" w:sz="0" w:space="0" w:color="auto"/>
                        <w:right w:val="none" w:sz="0" w:space="0" w:color="auto"/>
                      </w:divBdr>
                    </w:div>
                  </w:divsChild>
                </w:div>
                <w:div w:id="1565607177">
                  <w:marLeft w:val="0"/>
                  <w:marRight w:val="0"/>
                  <w:marTop w:val="0"/>
                  <w:marBottom w:val="0"/>
                  <w:divBdr>
                    <w:top w:val="none" w:sz="0" w:space="0" w:color="auto"/>
                    <w:left w:val="none" w:sz="0" w:space="0" w:color="auto"/>
                    <w:bottom w:val="none" w:sz="0" w:space="0" w:color="auto"/>
                    <w:right w:val="none" w:sz="0" w:space="0" w:color="auto"/>
                  </w:divBdr>
                </w:div>
                <w:div w:id="719787665">
                  <w:marLeft w:val="0"/>
                  <w:marRight w:val="0"/>
                  <w:marTop w:val="0"/>
                  <w:marBottom w:val="0"/>
                  <w:divBdr>
                    <w:top w:val="none" w:sz="0" w:space="0" w:color="auto"/>
                    <w:left w:val="none" w:sz="0" w:space="0" w:color="auto"/>
                    <w:bottom w:val="none" w:sz="0" w:space="0" w:color="auto"/>
                    <w:right w:val="none" w:sz="0" w:space="0" w:color="auto"/>
                  </w:divBdr>
                  <w:divsChild>
                    <w:div w:id="1951429247">
                      <w:marLeft w:val="0"/>
                      <w:marRight w:val="0"/>
                      <w:marTop w:val="0"/>
                      <w:marBottom w:val="0"/>
                      <w:divBdr>
                        <w:top w:val="none" w:sz="0" w:space="0" w:color="auto"/>
                        <w:left w:val="none" w:sz="0" w:space="0" w:color="auto"/>
                        <w:bottom w:val="none" w:sz="0" w:space="0" w:color="auto"/>
                        <w:right w:val="none" w:sz="0" w:space="0" w:color="auto"/>
                      </w:divBdr>
                    </w:div>
                  </w:divsChild>
                </w:div>
                <w:div w:id="1388649095">
                  <w:marLeft w:val="0"/>
                  <w:marRight w:val="0"/>
                  <w:marTop w:val="0"/>
                  <w:marBottom w:val="0"/>
                  <w:divBdr>
                    <w:top w:val="none" w:sz="0" w:space="0" w:color="auto"/>
                    <w:left w:val="none" w:sz="0" w:space="0" w:color="auto"/>
                    <w:bottom w:val="none" w:sz="0" w:space="0" w:color="auto"/>
                    <w:right w:val="none" w:sz="0" w:space="0" w:color="auto"/>
                  </w:divBdr>
                </w:div>
                <w:div w:id="420641250">
                  <w:marLeft w:val="0"/>
                  <w:marRight w:val="0"/>
                  <w:marTop w:val="0"/>
                  <w:marBottom w:val="0"/>
                  <w:divBdr>
                    <w:top w:val="none" w:sz="0" w:space="0" w:color="auto"/>
                    <w:left w:val="none" w:sz="0" w:space="0" w:color="auto"/>
                    <w:bottom w:val="none" w:sz="0" w:space="0" w:color="auto"/>
                    <w:right w:val="none" w:sz="0" w:space="0" w:color="auto"/>
                  </w:divBdr>
                  <w:divsChild>
                    <w:div w:id="1017198913">
                      <w:marLeft w:val="0"/>
                      <w:marRight w:val="0"/>
                      <w:marTop w:val="0"/>
                      <w:marBottom w:val="0"/>
                      <w:divBdr>
                        <w:top w:val="none" w:sz="0" w:space="0" w:color="auto"/>
                        <w:left w:val="none" w:sz="0" w:space="0" w:color="auto"/>
                        <w:bottom w:val="none" w:sz="0" w:space="0" w:color="auto"/>
                        <w:right w:val="none" w:sz="0" w:space="0" w:color="auto"/>
                      </w:divBdr>
                    </w:div>
                  </w:divsChild>
                </w:div>
                <w:div w:id="43915463">
                  <w:marLeft w:val="0"/>
                  <w:marRight w:val="0"/>
                  <w:marTop w:val="0"/>
                  <w:marBottom w:val="0"/>
                  <w:divBdr>
                    <w:top w:val="none" w:sz="0" w:space="0" w:color="auto"/>
                    <w:left w:val="none" w:sz="0" w:space="0" w:color="auto"/>
                    <w:bottom w:val="none" w:sz="0" w:space="0" w:color="auto"/>
                    <w:right w:val="none" w:sz="0" w:space="0" w:color="auto"/>
                  </w:divBdr>
                </w:div>
                <w:div w:id="1090733408">
                  <w:marLeft w:val="0"/>
                  <w:marRight w:val="0"/>
                  <w:marTop w:val="0"/>
                  <w:marBottom w:val="0"/>
                  <w:divBdr>
                    <w:top w:val="none" w:sz="0" w:space="0" w:color="auto"/>
                    <w:left w:val="none" w:sz="0" w:space="0" w:color="auto"/>
                    <w:bottom w:val="none" w:sz="0" w:space="0" w:color="auto"/>
                    <w:right w:val="none" w:sz="0" w:space="0" w:color="auto"/>
                  </w:divBdr>
                  <w:divsChild>
                    <w:div w:id="462042501">
                      <w:marLeft w:val="0"/>
                      <w:marRight w:val="0"/>
                      <w:marTop w:val="0"/>
                      <w:marBottom w:val="0"/>
                      <w:divBdr>
                        <w:top w:val="none" w:sz="0" w:space="0" w:color="auto"/>
                        <w:left w:val="none" w:sz="0" w:space="0" w:color="auto"/>
                        <w:bottom w:val="none" w:sz="0" w:space="0" w:color="auto"/>
                        <w:right w:val="none" w:sz="0" w:space="0" w:color="auto"/>
                      </w:divBdr>
                    </w:div>
                  </w:divsChild>
                </w:div>
                <w:div w:id="373509754">
                  <w:marLeft w:val="0"/>
                  <w:marRight w:val="0"/>
                  <w:marTop w:val="0"/>
                  <w:marBottom w:val="0"/>
                  <w:divBdr>
                    <w:top w:val="none" w:sz="0" w:space="0" w:color="auto"/>
                    <w:left w:val="none" w:sz="0" w:space="0" w:color="auto"/>
                    <w:bottom w:val="none" w:sz="0" w:space="0" w:color="auto"/>
                    <w:right w:val="none" w:sz="0" w:space="0" w:color="auto"/>
                  </w:divBdr>
                </w:div>
                <w:div w:id="422650151">
                  <w:marLeft w:val="0"/>
                  <w:marRight w:val="0"/>
                  <w:marTop w:val="0"/>
                  <w:marBottom w:val="0"/>
                  <w:divBdr>
                    <w:top w:val="none" w:sz="0" w:space="0" w:color="auto"/>
                    <w:left w:val="none" w:sz="0" w:space="0" w:color="auto"/>
                    <w:bottom w:val="none" w:sz="0" w:space="0" w:color="auto"/>
                    <w:right w:val="none" w:sz="0" w:space="0" w:color="auto"/>
                  </w:divBdr>
                  <w:divsChild>
                    <w:div w:id="965819060">
                      <w:marLeft w:val="0"/>
                      <w:marRight w:val="0"/>
                      <w:marTop w:val="0"/>
                      <w:marBottom w:val="0"/>
                      <w:divBdr>
                        <w:top w:val="none" w:sz="0" w:space="0" w:color="auto"/>
                        <w:left w:val="none" w:sz="0" w:space="0" w:color="auto"/>
                        <w:bottom w:val="none" w:sz="0" w:space="0" w:color="auto"/>
                        <w:right w:val="none" w:sz="0" w:space="0" w:color="auto"/>
                      </w:divBdr>
                    </w:div>
                  </w:divsChild>
                </w:div>
                <w:div w:id="1432628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0718366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p2.bdimg.com/safecheck/index?url=rN3wPs8te/pL4AOY0zAwhz3wi8AXlR5gsMEbyYdIw634CO0fbCk9f6+rw26UqAGp+9Xua/7RlA1p1Hkji89WFVeOHekhQ2vZwlXWIssB3fVIOGT8ajJwF0GwS6NT5m7WtKHdPyPXA2fndbY/3lk8KFlACfVd+8HVfEqGLmtfi5CRMdrEEDKTYOYwkqlcz+SpMGqdfy9kgLZ2Pah4egTNMg==" TargetMode="External"/><Relationship Id="rId3" Type="http://schemas.openxmlformats.org/officeDocument/2006/relationships/webSettings" Target="webSettings.xml"/><Relationship Id="rId7" Type="http://schemas.openxmlformats.org/officeDocument/2006/relationships/hyperlink" Target="http://jump2.bdimg.com/safecheck/index?url=rN3wPs8te/pL4AOY0zAwhz3wi8AXlR5gsMEbyYdIw60AoZZALDZjeecGgVCz3RbOt6XyibVFgk4fbLMgytUg5Z4Q4OO30Ri8SAtVjSx1NjJY8K44RtEayEGwS6NT5m7WtKHdPyPXA2fndbY/3lk8KFlACfVd+8HVfEqGLmtfi5CRMdrEEDKTYOYwkqlcz+SpMGqdfy9kgLZ2Pah4egTNM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mp2.bdimg.com/safecheck/index?url=x+Z5mMbGPAsVnGN4z8ZPsWs6LZkK7t2AQbBLo1Pmbta0od0/I9cDZ+d1tj/eWTwoWUAJ9V37wdV8SoYua1+LkJEx2sQQMpNg5jCSqVzP5Kkwap1/L2SAtnY9qHh6BM0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1779</Words>
  <Characters>1884</Characters>
  <Application>Microsoft Office Word</Application>
  <DocSecurity>0</DocSecurity>
  <Lines>77</Lines>
  <Paragraphs>1</Paragraphs>
  <ScaleCrop>false</ScaleCrop>
  <Company>微软中国</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2017-06-03T14:17:00Z</dcterms:created>
  <dcterms:modified xsi:type="dcterms:W3CDTF">2017-06-06T15:40:00Z</dcterms:modified>
</cp:coreProperties>
</file>