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line="240" w:lineRule="auto"/>
        <w:ind w:left="0" w:firstLine="0"/>
        <w:rPr/>
      </w:pPr>
      <w:r w:rsidDel="00000000" w:rsidR="00000000" w:rsidRPr="00000000">
        <w:rPr>
          <w:rtl w:val="0"/>
        </w:rPr>
        <w:t xml:space="preserve">Trying to answer the questions:</w:t>
      </w:r>
    </w:p>
    <w:p w:rsidR="00000000" w:rsidDel="00000000" w:rsidP="00000000" w:rsidRDefault="00000000" w:rsidRPr="00000000" w14:paraId="00000002">
      <w:pPr>
        <w:widowControl w:val="0"/>
        <w:numPr>
          <w:ilvl w:val="0"/>
          <w:numId w:val="17"/>
        </w:numPr>
        <w:spacing w:line="240" w:lineRule="auto"/>
        <w:ind w:left="720" w:hanging="360"/>
        <w:rPr>
          <w:u w:val="none"/>
        </w:rPr>
      </w:pPr>
      <w:r w:rsidDel="00000000" w:rsidR="00000000" w:rsidRPr="00000000">
        <w:rPr>
          <w:rtl w:val="0"/>
        </w:rPr>
        <w:t xml:space="preserve">What does it mean to have insights in these topics?</w:t>
      </w:r>
    </w:p>
    <w:p w:rsidR="00000000" w:rsidDel="00000000" w:rsidP="00000000" w:rsidRDefault="00000000" w:rsidRPr="00000000" w14:paraId="00000003">
      <w:pPr>
        <w:widowControl w:val="0"/>
        <w:numPr>
          <w:ilvl w:val="0"/>
          <w:numId w:val="17"/>
        </w:numPr>
        <w:spacing w:line="240" w:lineRule="auto"/>
        <w:ind w:left="720" w:hanging="360"/>
        <w:rPr>
          <w:u w:val="none"/>
        </w:rPr>
      </w:pPr>
      <w:r w:rsidDel="00000000" w:rsidR="00000000" w:rsidRPr="00000000">
        <w:rPr>
          <w:rtl w:val="0"/>
        </w:rPr>
        <w:t xml:space="preserve">What methods are in these directions?</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u w:val="single"/>
        </w:rPr>
      </w:pPr>
      <w:r w:rsidDel="00000000" w:rsidR="00000000" w:rsidRPr="00000000">
        <w:rPr>
          <w:u w:val="single"/>
          <w:rtl w:val="0"/>
        </w:rPr>
        <w:t xml:space="preserve">Research proposal should try to contribute one or more of the following:</w:t>
      </w:r>
    </w:p>
    <w:p w:rsidR="00000000" w:rsidDel="00000000" w:rsidP="00000000" w:rsidRDefault="00000000" w:rsidRPr="00000000" w14:paraId="00000006">
      <w:pPr>
        <w:widowControl w:val="0"/>
        <w:spacing w:line="240" w:lineRule="auto"/>
        <w:ind w:left="720" w:firstLine="0"/>
        <w:rPr/>
      </w:pPr>
      <w:r w:rsidDel="00000000" w:rsidR="00000000" w:rsidRPr="00000000">
        <w:rPr>
          <w:rtl w:val="0"/>
        </w:rPr>
        <w:t xml:space="preserve">Advancements in methodology, knowledge, or applications. </w:t>
      </w:r>
    </w:p>
    <w:p w:rsidR="00000000" w:rsidDel="00000000" w:rsidP="00000000" w:rsidRDefault="00000000" w:rsidRPr="00000000" w14:paraId="00000007">
      <w:pPr>
        <w:widowControl w:val="0"/>
        <w:spacing w:line="240" w:lineRule="auto"/>
        <w:ind w:left="720" w:firstLine="0"/>
        <w:rPr/>
      </w:pPr>
      <w:r w:rsidDel="00000000" w:rsidR="00000000" w:rsidRPr="00000000">
        <w:rPr>
          <w:rtl w:val="0"/>
        </w:rPr>
        <w:t xml:space="preserve">New knowledge on how to collect data (remote sensing)?</w:t>
      </w:r>
    </w:p>
    <w:p w:rsidR="00000000" w:rsidDel="00000000" w:rsidP="00000000" w:rsidRDefault="00000000" w:rsidRPr="00000000" w14:paraId="00000008">
      <w:pPr>
        <w:widowControl w:val="0"/>
        <w:spacing w:line="240" w:lineRule="auto"/>
        <w:ind w:left="720" w:firstLine="0"/>
        <w:rPr/>
      </w:pPr>
      <w:r w:rsidDel="00000000" w:rsidR="00000000" w:rsidRPr="00000000">
        <w:rPr>
          <w:rtl w:val="0"/>
        </w:rPr>
        <w:t xml:space="preserve">Is there a way to couple different platforms (AI methods, CV methods, LLM methods) to do something interesting? </w:t>
      </w:r>
    </w:p>
    <w:p w:rsidR="00000000" w:rsidDel="00000000" w:rsidP="00000000" w:rsidRDefault="00000000" w:rsidRPr="00000000" w14:paraId="00000009">
      <w:pPr>
        <w:widowControl w:val="0"/>
        <w:spacing w:line="240" w:lineRule="auto"/>
        <w:ind w:left="720" w:firstLine="0"/>
        <w:rPr/>
      </w:pPr>
      <w:r w:rsidDel="00000000" w:rsidR="00000000" w:rsidRPr="00000000">
        <w:rPr>
          <w:rtl w:val="0"/>
        </w:rPr>
        <w:t xml:space="preserve">Trends towards more students having publications. Not sure what to do couples research process. By the end of summer we want results to do reports. </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b w:val="1"/>
          <w:u w:val="single"/>
        </w:rPr>
      </w:pPr>
      <w:r w:rsidDel="00000000" w:rsidR="00000000" w:rsidRPr="00000000">
        <w:rPr>
          <w:b w:val="1"/>
          <w:u w:val="single"/>
          <w:rtl w:val="0"/>
        </w:rPr>
        <w:t xml:space="preserve">Current Idea:</w:t>
      </w:r>
    </w:p>
    <w:p w:rsidR="00000000" w:rsidDel="00000000" w:rsidP="00000000" w:rsidRDefault="00000000" w:rsidRPr="00000000" w14:paraId="0000000C">
      <w:pPr>
        <w:widowControl w:val="0"/>
        <w:spacing w:line="240" w:lineRule="auto"/>
        <w:ind w:firstLine="720"/>
        <w:rPr/>
      </w:pPr>
      <w:r w:rsidDel="00000000" w:rsidR="00000000" w:rsidRPr="00000000">
        <w:rPr>
          <w:b w:val="1"/>
          <w:rtl w:val="0"/>
        </w:rPr>
        <w:t xml:space="preserve">Research Proposal:</w:t>
      </w:r>
      <w:r w:rsidDel="00000000" w:rsidR="00000000" w:rsidRPr="00000000">
        <w:rPr>
          <w:rtl w:val="0"/>
        </w:rPr>
        <w:t xml:space="preserve"> Enhancing Wildfire Profiling and Spread Forecasting Using Multi-Modal Fusion of RGB, IR, and Descriptor Feedback. Framework for multi-modal models. </w:t>
      </w:r>
    </w:p>
    <w:p w:rsidR="00000000" w:rsidDel="00000000" w:rsidP="00000000" w:rsidRDefault="00000000" w:rsidRPr="00000000" w14:paraId="0000000D">
      <w:pPr>
        <w:widowControl w:val="0"/>
        <w:spacing w:line="240" w:lineRule="auto"/>
        <w:ind w:left="0" w:firstLine="0"/>
        <w:rPr/>
      </w:pPr>
      <w:r w:rsidDel="00000000" w:rsidR="00000000" w:rsidRPr="00000000">
        <w:rPr>
          <w:rtl w:val="0"/>
        </w:rPr>
      </w:r>
    </w:p>
    <w:p w:rsidR="00000000" w:rsidDel="00000000" w:rsidP="00000000" w:rsidRDefault="00000000" w:rsidRPr="00000000" w14:paraId="0000000E">
      <w:pPr>
        <w:widowControl w:val="0"/>
        <w:spacing w:line="240" w:lineRule="auto"/>
        <w:ind w:firstLine="720"/>
        <w:rPr/>
      </w:pPr>
      <w:r w:rsidDel="00000000" w:rsidR="00000000" w:rsidRPr="00000000">
        <w:rPr>
          <w:b w:val="1"/>
          <w:rtl w:val="0"/>
        </w:rPr>
        <w:t xml:space="preserve">Hypothesis: </w:t>
      </w:r>
      <w:r w:rsidDel="00000000" w:rsidR="00000000" w:rsidRPr="00000000">
        <w:rPr>
          <w:rtl w:val="0"/>
        </w:rPr>
        <w:t xml:space="preserve">Predicting wildfire descriptors (e.g., fire intensity, spread direction, fuel consumption) and feeding them back into the model enhances long-term fire spread forecasting accuracy. Descriptors act as an intermediate representation, reducing noise and improving the model’s ability to learn wildfire dynamics. Incorporating IR imagery alongside RGB images improves fire profiling and forecasting by differentiating between heat-emitting flames and cooler smoke clouds. Multi-modal fusion of RGB, IR, and descriptors leads to more robust fire detection and spread forecasting, particularly in smoke-obscured conditions.</w:t>
      </w:r>
    </w:p>
    <w:p w:rsidR="00000000" w:rsidDel="00000000" w:rsidP="00000000" w:rsidRDefault="00000000" w:rsidRPr="00000000" w14:paraId="0000000F">
      <w:pPr>
        <w:widowControl w:val="0"/>
        <w:spacing w:line="240" w:lineRule="auto"/>
        <w:ind w:firstLine="720"/>
        <w:rPr/>
      </w:pPr>
      <w:r w:rsidDel="00000000" w:rsidR="00000000" w:rsidRPr="00000000">
        <w:rPr>
          <w:rtl w:val="0"/>
        </w:rPr>
      </w:r>
    </w:p>
    <w:p w:rsidR="00000000" w:rsidDel="00000000" w:rsidP="00000000" w:rsidRDefault="00000000" w:rsidRPr="00000000" w14:paraId="00000010">
      <w:pPr>
        <w:widowControl w:val="0"/>
        <w:spacing w:line="240" w:lineRule="auto"/>
        <w:ind w:left="0" w:firstLine="0"/>
        <w:rPr/>
      </w:pPr>
      <w:r w:rsidDel="00000000" w:rsidR="00000000" w:rsidRPr="00000000">
        <w:rPr>
          <w:rtl w:val="0"/>
        </w:rPr>
        <w:tab/>
        <w:t xml:space="preserve">*Descriptors refer to characteristics of the fire (i.e. occupancy, color)</w:t>
      </w:r>
    </w:p>
    <w:p w:rsidR="00000000" w:rsidDel="00000000" w:rsidP="00000000" w:rsidRDefault="00000000" w:rsidRPr="00000000" w14:paraId="00000011">
      <w:pPr>
        <w:widowControl w:val="0"/>
        <w:spacing w:line="240" w:lineRule="auto"/>
        <w:ind w:firstLine="720"/>
        <w:rPr/>
      </w:pPr>
      <w:r w:rsidDel="00000000" w:rsidR="00000000" w:rsidRPr="00000000">
        <w:rPr>
          <w:rtl w:val="0"/>
        </w:rPr>
      </w:r>
    </w:p>
    <w:p w:rsidR="00000000" w:rsidDel="00000000" w:rsidP="00000000" w:rsidRDefault="00000000" w:rsidRPr="00000000" w14:paraId="00000012">
      <w:pPr>
        <w:widowControl w:val="0"/>
        <w:spacing w:line="240" w:lineRule="auto"/>
        <w:ind w:firstLine="720"/>
        <w:rPr>
          <w:b w:val="1"/>
        </w:rPr>
      </w:pPr>
      <w:r w:rsidDel="00000000" w:rsidR="00000000" w:rsidRPr="00000000">
        <w:rPr>
          <w:b w:val="1"/>
          <w:rtl w:val="0"/>
        </w:rPr>
        <w:t xml:space="preserve">Possible tests. </w:t>
      </w:r>
    </w:p>
    <w:p w:rsidR="00000000" w:rsidDel="00000000" w:rsidP="00000000" w:rsidRDefault="00000000" w:rsidRPr="00000000" w14:paraId="00000013">
      <w:pPr>
        <w:widowControl w:val="0"/>
        <w:numPr>
          <w:ilvl w:val="0"/>
          <w:numId w:val="3"/>
        </w:numPr>
        <w:spacing w:line="240" w:lineRule="auto"/>
        <w:ind w:left="1440" w:hanging="360"/>
        <w:rPr>
          <w:u w:val="none"/>
        </w:rPr>
      </w:pPr>
      <w:r w:rsidDel="00000000" w:rsidR="00000000" w:rsidRPr="00000000">
        <w:rPr>
          <w:b w:val="1"/>
          <w:rtl w:val="0"/>
        </w:rPr>
        <w:t xml:space="preserve">Baseline:</w:t>
      </w:r>
      <w:r w:rsidDel="00000000" w:rsidR="00000000" w:rsidRPr="00000000">
        <w:rPr>
          <w:rtl w:val="0"/>
        </w:rPr>
        <w:t xml:space="preserve"> Pass consecutive RGB images into a CV model to get descriptors of the next scene. Compare with ground truth descriptors for accuracy.</w:t>
      </w:r>
    </w:p>
    <w:p w:rsidR="00000000" w:rsidDel="00000000" w:rsidP="00000000" w:rsidRDefault="00000000" w:rsidRPr="00000000" w14:paraId="00000014">
      <w:pPr>
        <w:widowControl w:val="0"/>
        <w:numPr>
          <w:ilvl w:val="0"/>
          <w:numId w:val="3"/>
        </w:numPr>
        <w:spacing w:line="240" w:lineRule="auto"/>
        <w:ind w:left="1440" w:hanging="360"/>
        <w:rPr>
          <w:u w:val="none"/>
        </w:rPr>
      </w:pPr>
      <w:r w:rsidDel="00000000" w:rsidR="00000000" w:rsidRPr="00000000">
        <w:rPr>
          <w:b w:val="1"/>
          <w:rtl w:val="0"/>
        </w:rPr>
        <w:t xml:space="preserve">Intermediate Descriptors:</w:t>
      </w:r>
      <w:r w:rsidDel="00000000" w:rsidR="00000000" w:rsidRPr="00000000">
        <w:rPr>
          <w:rtl w:val="0"/>
        </w:rPr>
        <w:t xml:space="preserve"> Pass consecutive RGB images into a model to get out generated  descriptors, pass descriptors + images into a model to get descriptors of the next scene</w:t>
      </w:r>
    </w:p>
    <w:p w:rsidR="00000000" w:rsidDel="00000000" w:rsidP="00000000" w:rsidRDefault="00000000" w:rsidRPr="00000000" w14:paraId="00000015">
      <w:pPr>
        <w:widowControl w:val="0"/>
        <w:numPr>
          <w:ilvl w:val="0"/>
          <w:numId w:val="3"/>
        </w:numPr>
        <w:spacing w:line="240" w:lineRule="auto"/>
        <w:ind w:left="1440" w:hanging="360"/>
        <w:rPr>
          <w:u w:val="none"/>
        </w:rPr>
      </w:pPr>
      <w:r w:rsidDel="00000000" w:rsidR="00000000" w:rsidRPr="00000000">
        <w:rPr>
          <w:b w:val="1"/>
          <w:rtl w:val="0"/>
        </w:rPr>
        <w:t xml:space="preserve">RGB + IR fusion:</w:t>
      </w:r>
      <w:r w:rsidDel="00000000" w:rsidR="00000000" w:rsidRPr="00000000">
        <w:rPr>
          <w:rtl w:val="0"/>
        </w:rPr>
        <w:t xml:space="preserve"> Pass consecutive RGB w/ IR into a model to get more accurate descriptors of the next scene </w:t>
      </w:r>
    </w:p>
    <w:p w:rsidR="00000000" w:rsidDel="00000000" w:rsidP="00000000" w:rsidRDefault="00000000" w:rsidRPr="00000000" w14:paraId="00000016">
      <w:pPr>
        <w:widowControl w:val="0"/>
        <w:numPr>
          <w:ilvl w:val="0"/>
          <w:numId w:val="3"/>
        </w:numPr>
        <w:spacing w:line="240" w:lineRule="auto"/>
        <w:ind w:left="1440" w:hanging="360"/>
      </w:pPr>
      <w:r w:rsidDel="00000000" w:rsidR="00000000" w:rsidRPr="00000000">
        <w:rPr>
          <w:b w:val="1"/>
          <w:rtl w:val="0"/>
        </w:rPr>
        <w:t xml:space="preserve">RGB + IR w/ intermediate descriptors: </w:t>
      </w:r>
      <w:r w:rsidDel="00000000" w:rsidR="00000000" w:rsidRPr="00000000">
        <w:rPr>
          <w:rtl w:val="0"/>
        </w:rPr>
        <w:t xml:space="preserve">Pass RGB w/ IR into a model to get more accurate descriptors, and pass both descriptors + images into a model to get descriptores of the next scene</w:t>
      </w:r>
    </w:p>
    <w:p w:rsidR="00000000" w:rsidDel="00000000" w:rsidP="00000000" w:rsidRDefault="00000000" w:rsidRPr="00000000" w14:paraId="00000017">
      <w:pPr>
        <w:widowControl w:val="0"/>
        <w:numPr>
          <w:ilvl w:val="0"/>
          <w:numId w:val="3"/>
        </w:numPr>
        <w:spacing w:line="240" w:lineRule="auto"/>
        <w:ind w:left="1440" w:hanging="360"/>
      </w:pPr>
      <w:r w:rsidDel="00000000" w:rsidR="00000000" w:rsidRPr="00000000">
        <w:rPr>
          <w:b w:val="1"/>
          <w:rtl w:val="0"/>
        </w:rPr>
        <w:t xml:space="preserve">Intermediate IR and descriptors:</w:t>
      </w:r>
      <w:r w:rsidDel="00000000" w:rsidR="00000000" w:rsidRPr="00000000">
        <w:rPr>
          <w:rtl w:val="0"/>
        </w:rPr>
        <w:t xml:space="preserve"> Pass RGB images into a model to get IR images, pass both in to get more accurate descriptors, pass both descriptors and images into a model to get descriptors of the next scene (less interesting, not clear why and if, correlation is fairly speculative)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Direction, fire characteristics, and color may be more useful. Foliage is more useful. Which descriptors make sense? Generating IR may not be useful for the field and no research to support why 5 is necessary. </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Questions:</w:t>
      </w:r>
    </w:p>
    <w:p w:rsidR="00000000" w:rsidDel="00000000" w:rsidP="00000000" w:rsidRDefault="00000000" w:rsidRPr="00000000" w14:paraId="0000001C">
      <w:pPr>
        <w:widowControl w:val="0"/>
        <w:numPr>
          <w:ilvl w:val="0"/>
          <w:numId w:val="1"/>
        </w:numPr>
        <w:spacing w:line="240" w:lineRule="auto"/>
        <w:ind w:left="720" w:hanging="360"/>
        <w:rPr>
          <w:u w:val="none"/>
        </w:rPr>
      </w:pPr>
      <w:r w:rsidDel="00000000" w:rsidR="00000000" w:rsidRPr="00000000">
        <w:rPr>
          <w:rtl w:val="0"/>
        </w:rPr>
        <w:t xml:space="preserve">What is the timing between each image? How far out should we be predicting? shouldn't longer == more useful)</w:t>
      </w:r>
    </w:p>
    <w:p w:rsidR="00000000" w:rsidDel="00000000" w:rsidP="00000000" w:rsidRDefault="00000000" w:rsidRPr="00000000" w14:paraId="0000001D">
      <w:pPr>
        <w:widowControl w:val="0"/>
        <w:numPr>
          <w:ilvl w:val="0"/>
          <w:numId w:val="1"/>
        </w:numPr>
        <w:spacing w:line="240" w:lineRule="auto"/>
        <w:ind w:left="720" w:hanging="360"/>
        <w:rPr>
          <w:u w:val="none"/>
        </w:rPr>
      </w:pPr>
      <w:r w:rsidDel="00000000" w:rsidR="00000000" w:rsidRPr="00000000">
        <w:rPr>
          <w:rtl w:val="0"/>
        </w:rPr>
        <w:t xml:space="preserve">Does it make sense to pass in both images and descriptors or can descriptors alone (middle product) be used?</w:t>
      </w:r>
    </w:p>
    <w:p w:rsidR="00000000" w:rsidDel="00000000" w:rsidP="00000000" w:rsidRDefault="00000000" w:rsidRPr="00000000" w14:paraId="0000001E">
      <w:pPr>
        <w:widowControl w:val="0"/>
        <w:numPr>
          <w:ilvl w:val="0"/>
          <w:numId w:val="1"/>
        </w:numPr>
        <w:spacing w:line="240" w:lineRule="auto"/>
        <w:ind w:left="720" w:hanging="360"/>
        <w:rPr>
          <w:u w:val="none"/>
        </w:rPr>
      </w:pPr>
      <w:r w:rsidDel="00000000" w:rsidR="00000000" w:rsidRPr="00000000">
        <w:rPr>
          <w:rtl w:val="0"/>
        </w:rPr>
        <w:t xml:space="preserve">Methods for generating descriptors or IR images alone seems like a research proposal that could precede this work</w:t>
      </w:r>
    </w:p>
    <w:p w:rsidR="00000000" w:rsidDel="00000000" w:rsidP="00000000" w:rsidRDefault="00000000" w:rsidRPr="00000000" w14:paraId="0000001F">
      <w:pPr>
        <w:widowControl w:val="0"/>
        <w:numPr>
          <w:ilvl w:val="0"/>
          <w:numId w:val="1"/>
        </w:numPr>
        <w:spacing w:line="240" w:lineRule="auto"/>
        <w:ind w:left="720" w:hanging="360"/>
        <w:rPr>
          <w:u w:val="none"/>
        </w:rPr>
      </w:pPr>
      <w:r w:rsidDel="00000000" w:rsidR="00000000" w:rsidRPr="00000000">
        <w:rPr>
          <w:rtl w:val="0"/>
        </w:rPr>
        <w:t xml:space="preserve">Can we train a model to predict IR image to get back the </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Future Directions:</w:t>
      </w:r>
    </w:p>
    <w:p w:rsidR="00000000" w:rsidDel="00000000" w:rsidP="00000000" w:rsidRDefault="00000000" w:rsidRPr="00000000" w14:paraId="00000022">
      <w:pPr>
        <w:widowControl w:val="0"/>
        <w:numPr>
          <w:ilvl w:val="0"/>
          <w:numId w:val="7"/>
        </w:numPr>
        <w:spacing w:line="240" w:lineRule="auto"/>
        <w:ind w:left="720" w:hanging="360"/>
        <w:rPr>
          <w:u w:val="none"/>
        </w:rPr>
      </w:pPr>
      <w:r w:rsidDel="00000000" w:rsidR="00000000" w:rsidRPr="00000000">
        <w:rPr>
          <w:rtl w:val="0"/>
        </w:rPr>
        <w:t xml:space="preserve">Expanding to include additional sensor data to produce more detailed, accurate, or further out forecasting</w:t>
      </w:r>
    </w:p>
    <w:p w:rsidR="00000000" w:rsidDel="00000000" w:rsidP="00000000" w:rsidRDefault="00000000" w:rsidRPr="00000000" w14:paraId="00000023">
      <w:pPr>
        <w:widowControl w:val="0"/>
        <w:numPr>
          <w:ilvl w:val="0"/>
          <w:numId w:val="7"/>
        </w:numPr>
        <w:spacing w:line="240" w:lineRule="auto"/>
        <w:ind w:left="720" w:hanging="360"/>
        <w:rPr>
          <w:u w:val="none"/>
        </w:rPr>
      </w:pPr>
      <w:r w:rsidDel="00000000" w:rsidR="00000000" w:rsidRPr="00000000">
        <w:rPr>
          <w:rtl w:val="0"/>
        </w:rPr>
        <w:t xml:space="preserve">Comparing different models to generate intermediate descriptions</w:t>
      </w:r>
    </w:p>
    <w:p w:rsidR="00000000" w:rsidDel="00000000" w:rsidP="00000000" w:rsidRDefault="00000000" w:rsidRPr="00000000" w14:paraId="00000024">
      <w:pPr>
        <w:widowControl w:val="0"/>
        <w:numPr>
          <w:ilvl w:val="0"/>
          <w:numId w:val="7"/>
        </w:numPr>
        <w:spacing w:line="240" w:lineRule="auto"/>
        <w:ind w:left="720" w:hanging="360"/>
        <w:rPr>
          <w:u w:val="none"/>
        </w:rPr>
      </w:pPr>
      <w:r w:rsidDel="00000000" w:rsidR="00000000" w:rsidRPr="00000000">
        <w:rPr>
          <w:rtl w:val="0"/>
        </w:rPr>
        <w:t xml:space="preserve">Producing human interpretable warnings from the predicted behavior </w:t>
      </w:r>
      <w:r w:rsidDel="00000000" w:rsidR="00000000" w:rsidRPr="00000000">
        <w:rPr>
          <w:rtl w:val="0"/>
        </w:rPr>
      </w:r>
    </w:p>
    <w:p w:rsidR="00000000" w:rsidDel="00000000" w:rsidP="00000000" w:rsidRDefault="00000000" w:rsidRPr="00000000" w14:paraId="00000025">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026">
      <w:pPr>
        <w:widowControl w:val="0"/>
        <w:spacing w:line="240" w:lineRule="auto"/>
        <w:ind w:left="0" w:firstLine="0"/>
        <w:rPr>
          <w:b w:val="1"/>
          <w:sz w:val="30"/>
          <w:szCs w:val="30"/>
        </w:rPr>
      </w:pPr>
      <w:r w:rsidDel="00000000" w:rsidR="00000000" w:rsidRPr="00000000">
        <w:rPr>
          <w:b w:val="1"/>
          <w:sz w:val="30"/>
          <w:szCs w:val="30"/>
          <w:rtl w:val="0"/>
        </w:rPr>
        <w:t xml:space="preserve">TOPICS:</w:t>
      </w:r>
    </w:p>
    <w:p w:rsidR="00000000" w:rsidDel="00000000" w:rsidP="00000000" w:rsidRDefault="00000000" w:rsidRPr="00000000" w14:paraId="00000027">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028">
      <w:pPr>
        <w:widowControl w:val="0"/>
        <w:spacing w:line="240" w:lineRule="auto"/>
        <w:ind w:left="0" w:firstLine="0"/>
        <w:rPr/>
      </w:pPr>
      <w:r w:rsidDel="00000000" w:rsidR="00000000" w:rsidRPr="00000000">
        <w:rPr>
          <w:b w:val="1"/>
          <w:u w:val="single"/>
          <w:rtl w:val="0"/>
        </w:rPr>
        <w:t xml:space="preserve">Addressing Data Sparsity:</w:t>
      </w:r>
      <w:r w:rsidDel="00000000" w:rsidR="00000000" w:rsidRPr="00000000">
        <w:rPr>
          <w:u w:val="single"/>
          <w:rtl w:val="0"/>
        </w:rPr>
        <w:t xml:space="preserve"> </w:t>
      </w:r>
      <w:r w:rsidDel="00000000" w:rsidR="00000000" w:rsidRPr="00000000">
        <w:rPr>
          <w:rtl w:val="0"/>
        </w:rPr>
        <w:t xml:space="preserve">Use </w:t>
      </w:r>
      <w:r w:rsidDel="00000000" w:rsidR="00000000" w:rsidRPr="00000000">
        <w:rPr>
          <w:b w:val="1"/>
          <w:rtl w:val="0"/>
        </w:rPr>
        <w:t xml:space="preserve">GPT-4 Vision</w:t>
      </w:r>
      <w:r w:rsidDel="00000000" w:rsidR="00000000" w:rsidRPr="00000000">
        <w:rPr>
          <w:rtl w:val="0"/>
        </w:rPr>
        <w:t xml:space="preserve"> or similar models to impute missing descriptors, evaluating accuracy and impact on downstream tasks. (Feasible)</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Notes:</w:t>
      </w:r>
    </w:p>
    <w:p w:rsidR="00000000" w:rsidDel="00000000" w:rsidP="00000000" w:rsidRDefault="00000000" w:rsidRPr="00000000" w14:paraId="0000002B">
      <w:pPr>
        <w:widowControl w:val="0"/>
        <w:numPr>
          <w:ilvl w:val="0"/>
          <w:numId w:val="10"/>
        </w:numPr>
        <w:spacing w:line="240" w:lineRule="auto"/>
        <w:ind w:left="720" w:hanging="360"/>
        <w:rPr>
          <w:b w:val="1"/>
        </w:rPr>
      </w:pPr>
      <w:r w:rsidDel="00000000" w:rsidR="00000000" w:rsidRPr="00000000">
        <w:rPr>
          <w:b w:val="1"/>
          <w:rtl w:val="0"/>
        </w:rPr>
        <w:t xml:space="preserve">Ideas:</w:t>
      </w:r>
    </w:p>
    <w:p w:rsidR="00000000" w:rsidDel="00000000" w:rsidP="00000000" w:rsidRDefault="00000000" w:rsidRPr="00000000" w14:paraId="0000002C">
      <w:pPr>
        <w:widowControl w:val="0"/>
        <w:numPr>
          <w:ilvl w:val="1"/>
          <w:numId w:val="10"/>
        </w:numPr>
        <w:spacing w:line="240" w:lineRule="auto"/>
        <w:ind w:left="1440" w:hanging="360"/>
        <w:rPr>
          <w:u w:val="none"/>
        </w:rPr>
      </w:pPr>
      <w:r w:rsidDel="00000000" w:rsidR="00000000" w:rsidRPr="00000000">
        <w:rPr>
          <w:rtl w:val="0"/>
        </w:rPr>
        <w:t xml:space="preserve">Test on 100 images manually labeled by team. Then compare manual labels to generated one</w:t>
      </w:r>
    </w:p>
    <w:p w:rsidR="00000000" w:rsidDel="00000000" w:rsidP="00000000" w:rsidRDefault="00000000" w:rsidRPr="00000000" w14:paraId="0000002D">
      <w:pPr>
        <w:widowControl w:val="0"/>
        <w:numPr>
          <w:ilvl w:val="2"/>
          <w:numId w:val="10"/>
        </w:numPr>
        <w:spacing w:line="240" w:lineRule="auto"/>
        <w:ind w:left="2160" w:hanging="360"/>
        <w:rPr>
          <w:u w:val="none"/>
        </w:rPr>
      </w:pPr>
      <w:r w:rsidDel="00000000" w:rsidR="00000000" w:rsidRPr="00000000">
        <w:rPr>
          <w:rtl w:val="0"/>
        </w:rPr>
        <w:t xml:space="preserve">Can consider and compare models outside of GPT-4 (i.e. Gemini)</w:t>
      </w:r>
    </w:p>
    <w:p w:rsidR="00000000" w:rsidDel="00000000" w:rsidP="00000000" w:rsidRDefault="00000000" w:rsidRPr="00000000" w14:paraId="0000002E">
      <w:pPr>
        <w:widowControl w:val="0"/>
        <w:numPr>
          <w:ilvl w:val="1"/>
          <w:numId w:val="10"/>
        </w:numPr>
        <w:spacing w:line="240" w:lineRule="auto"/>
        <w:ind w:left="1440" w:hanging="360"/>
        <w:rPr>
          <w:u w:val="none"/>
        </w:rPr>
      </w:pPr>
      <w:r w:rsidDel="00000000" w:rsidR="00000000" w:rsidRPr="00000000">
        <w:rPr>
          <w:rtl w:val="0"/>
        </w:rPr>
        <w:t xml:space="preserve">Can look at both the relationship between RGB images and descriptors, IR images and descriptors, and Fire Pixels and descriptors to compare how descriptors predict features of fires and whether they get at some truth</w:t>
      </w:r>
    </w:p>
    <w:p w:rsidR="00000000" w:rsidDel="00000000" w:rsidP="00000000" w:rsidRDefault="00000000" w:rsidRPr="00000000" w14:paraId="0000002F">
      <w:pPr>
        <w:widowControl w:val="0"/>
        <w:numPr>
          <w:ilvl w:val="0"/>
          <w:numId w:val="10"/>
        </w:numPr>
        <w:spacing w:line="240" w:lineRule="auto"/>
        <w:ind w:left="720" w:hanging="360"/>
        <w:rPr>
          <w:b w:val="1"/>
        </w:rPr>
      </w:pPr>
      <w:r w:rsidDel="00000000" w:rsidR="00000000" w:rsidRPr="00000000">
        <w:rPr>
          <w:b w:val="1"/>
          <w:rtl w:val="0"/>
        </w:rPr>
        <w:t xml:space="preserve">Relevant Papers:</w:t>
      </w:r>
    </w:p>
    <w:p w:rsidR="00000000" w:rsidDel="00000000" w:rsidP="00000000" w:rsidRDefault="00000000" w:rsidRPr="00000000" w14:paraId="00000030">
      <w:pPr>
        <w:widowControl w:val="0"/>
        <w:numPr>
          <w:ilvl w:val="1"/>
          <w:numId w:val="10"/>
        </w:numPr>
        <w:spacing w:line="240" w:lineRule="auto"/>
        <w:ind w:left="1440" w:hanging="360"/>
        <w:rPr>
          <w:u w:val="none"/>
        </w:rPr>
      </w:pPr>
      <w:hyperlink r:id="rId6">
        <w:r w:rsidDel="00000000" w:rsidR="00000000" w:rsidRPr="00000000">
          <w:rPr>
            <w:color w:val="1155cc"/>
            <w:u w:val="single"/>
            <w:rtl w:val="0"/>
          </w:rPr>
          <w:t xml:space="preserve">A Novel Evaluation Framework for Image2Text Generation</w:t>
        </w:r>
      </w:hyperlink>
      <w:r w:rsidDel="00000000" w:rsidR="00000000" w:rsidRPr="00000000">
        <w:rPr>
          <w:rtl w:val="0"/>
        </w:rPr>
      </w:r>
    </w:p>
    <w:p w:rsidR="00000000" w:rsidDel="00000000" w:rsidP="00000000" w:rsidRDefault="00000000" w:rsidRPr="00000000" w14:paraId="00000031">
      <w:pPr>
        <w:widowControl w:val="0"/>
        <w:numPr>
          <w:ilvl w:val="2"/>
          <w:numId w:val="10"/>
        </w:numPr>
        <w:spacing w:line="240" w:lineRule="auto"/>
        <w:ind w:left="2160" w:hanging="360"/>
        <w:rPr>
          <w:u w:val="none"/>
        </w:rPr>
      </w:pPr>
      <w:r w:rsidDel="00000000" w:rsidR="00000000" w:rsidRPr="00000000">
        <w:rPr>
          <w:rFonts w:ascii="Arial Unicode MS" w:cs="Arial Unicode MS" w:eastAsia="Arial Unicode MS" w:hAnsi="Arial Unicode MS"/>
          <w:rtl w:val="0"/>
        </w:rPr>
        <w:t xml:space="preserve">Input image into LLM → Outputs descriptors → Input descriptors into LLM → Outputs image → compute similarity score between images</w:t>
      </w:r>
    </w:p>
    <w:p w:rsidR="00000000" w:rsidDel="00000000" w:rsidP="00000000" w:rsidRDefault="00000000" w:rsidRPr="00000000" w14:paraId="00000032">
      <w:pPr>
        <w:widowControl w:val="0"/>
        <w:numPr>
          <w:ilvl w:val="1"/>
          <w:numId w:val="10"/>
        </w:numPr>
        <w:spacing w:line="240" w:lineRule="auto"/>
        <w:ind w:left="1440" w:hanging="360"/>
        <w:rPr>
          <w:u w:val="none"/>
        </w:rPr>
      </w:pPr>
      <w:r w:rsidDel="00000000" w:rsidR="00000000" w:rsidRPr="00000000">
        <w:rPr>
          <w:rtl w:val="0"/>
        </w:rPr>
        <w:t xml:space="preserve">​​</w:t>
      </w:r>
      <w:hyperlink r:id="rId7">
        <w:r w:rsidDel="00000000" w:rsidR="00000000" w:rsidRPr="00000000">
          <w:rPr>
            <w:color w:val="1155cc"/>
            <w:u w:val="single"/>
            <w:rtl w:val="0"/>
          </w:rPr>
          <w:t xml:space="preserve">Assessing GPT-4 multimodal performance in radiological image analysis - PubMed</w:t>
        </w:r>
      </w:hyperlink>
      <w:r w:rsidDel="00000000" w:rsidR="00000000" w:rsidRPr="00000000">
        <w:rPr>
          <w:rtl w:val="0"/>
        </w:rPr>
      </w:r>
    </w:p>
    <w:p w:rsidR="00000000" w:rsidDel="00000000" w:rsidP="00000000" w:rsidRDefault="00000000" w:rsidRPr="00000000" w14:paraId="00000033">
      <w:pPr>
        <w:widowControl w:val="0"/>
        <w:numPr>
          <w:ilvl w:val="0"/>
          <w:numId w:val="10"/>
        </w:numPr>
        <w:spacing w:line="240" w:lineRule="auto"/>
        <w:ind w:left="720" w:hanging="360"/>
        <w:rPr>
          <w:b w:val="1"/>
        </w:rPr>
      </w:pPr>
      <w:r w:rsidDel="00000000" w:rsidR="00000000" w:rsidRPr="00000000">
        <w:rPr>
          <w:b w:val="1"/>
          <w:rtl w:val="0"/>
        </w:rPr>
        <w:t xml:space="preserve">Applications:</w:t>
      </w:r>
    </w:p>
    <w:p w:rsidR="00000000" w:rsidDel="00000000" w:rsidP="00000000" w:rsidRDefault="00000000" w:rsidRPr="00000000" w14:paraId="00000034">
      <w:pPr>
        <w:widowControl w:val="0"/>
        <w:numPr>
          <w:ilvl w:val="1"/>
          <w:numId w:val="10"/>
        </w:numPr>
        <w:spacing w:line="240" w:lineRule="auto"/>
        <w:ind w:left="1440" w:hanging="360"/>
        <w:rPr>
          <w:u w:val="none"/>
        </w:rPr>
      </w:pPr>
      <w:r w:rsidDel="00000000" w:rsidR="00000000" w:rsidRPr="00000000">
        <w:rPr>
          <w:rtl w:val="0"/>
        </w:rPr>
        <w:t xml:space="preserve">Wildfire data is noisy and limited. Can help produce more human interpretable wildfire models by supplying downstream features that are easily understood. Can also help humans characterize wildfires quickly and in detail</w:t>
      </w:r>
    </w:p>
    <w:p w:rsidR="00000000" w:rsidDel="00000000" w:rsidP="00000000" w:rsidRDefault="00000000" w:rsidRPr="00000000" w14:paraId="00000035">
      <w:pPr>
        <w:widowControl w:val="0"/>
        <w:numPr>
          <w:ilvl w:val="1"/>
          <w:numId w:val="10"/>
        </w:numPr>
        <w:spacing w:line="240" w:lineRule="auto"/>
        <w:ind w:left="1440" w:hanging="360"/>
        <w:rPr>
          <w:u w:val="none"/>
        </w:rPr>
      </w:pPr>
      <w:r w:rsidDel="00000000" w:rsidR="00000000" w:rsidRPr="00000000">
        <w:rPr>
          <w:rtl w:val="0"/>
        </w:rPr>
        <w:t xml:space="preserve">Can possibly be used to build and test wildfire models for multimodal data (providing key descriptors as opposed to an image)</w:t>
      </w:r>
    </w:p>
    <w:p w:rsidR="00000000" w:rsidDel="00000000" w:rsidP="00000000" w:rsidRDefault="00000000" w:rsidRPr="00000000" w14:paraId="00000036">
      <w:pPr>
        <w:widowControl w:val="0"/>
        <w:numPr>
          <w:ilvl w:val="1"/>
          <w:numId w:val="10"/>
        </w:numPr>
        <w:spacing w:line="240" w:lineRule="auto"/>
        <w:ind w:left="1440" w:hanging="360"/>
        <w:rPr>
          <w:u w:val="none"/>
        </w:rPr>
      </w:pPr>
      <w:r w:rsidDel="00000000" w:rsidR="00000000" w:rsidRPr="00000000">
        <w:rPr>
          <w:rtl w:val="0"/>
        </w:rPr>
        <w:t xml:space="preserve">Can build a tool to detect early signs of unintended wildfire using real-time wildfire surveillance imagery (later - </w:t>
      </w:r>
      <w:r w:rsidDel="00000000" w:rsidR="00000000" w:rsidRPr="00000000">
        <w:rPr>
          <w:i w:val="1"/>
          <w:rtl w:val="0"/>
        </w:rPr>
        <w:t xml:space="preserve">temporal analysis</w:t>
      </w:r>
      <w:r w:rsidDel="00000000" w:rsidR="00000000" w:rsidRPr="00000000">
        <w:rPr>
          <w:rtl w:val="0"/>
        </w:rPr>
        <w:t xml:space="preserve">)</w:t>
      </w:r>
    </w:p>
    <w:p w:rsidR="00000000" w:rsidDel="00000000" w:rsidP="00000000" w:rsidRDefault="00000000" w:rsidRPr="00000000" w14:paraId="00000037">
      <w:pPr>
        <w:widowControl w:val="0"/>
        <w:numPr>
          <w:ilvl w:val="2"/>
          <w:numId w:val="10"/>
        </w:numPr>
        <w:spacing w:line="240" w:lineRule="auto"/>
        <w:ind w:left="2160" w:hanging="360"/>
        <w:rPr>
          <w:u w:val="none"/>
        </w:rPr>
      </w:pPr>
      <w:r w:rsidDel="00000000" w:rsidR="00000000" w:rsidRPr="00000000">
        <w:rPr>
          <w:rtl w:val="0"/>
        </w:rPr>
        <w:t xml:space="preserve">Using predicted descriptors to form predictions on the stages of fire as well as recommended procedures for firefighters and other public service personnels</w:t>
      </w:r>
    </w:p>
    <w:p w:rsidR="00000000" w:rsidDel="00000000" w:rsidP="00000000" w:rsidRDefault="00000000" w:rsidRPr="00000000" w14:paraId="00000038">
      <w:pPr>
        <w:widowControl w:val="0"/>
        <w:numPr>
          <w:ilvl w:val="0"/>
          <w:numId w:val="10"/>
        </w:numPr>
        <w:spacing w:line="240" w:lineRule="auto"/>
        <w:ind w:left="720" w:hanging="360"/>
        <w:rPr>
          <w:b w:val="1"/>
        </w:rPr>
      </w:pPr>
      <w:r w:rsidDel="00000000" w:rsidR="00000000" w:rsidRPr="00000000">
        <w:rPr>
          <w:b w:val="1"/>
          <w:rtl w:val="0"/>
        </w:rPr>
        <w:t xml:space="preserve">Strengths:</w:t>
      </w:r>
    </w:p>
    <w:p w:rsidR="00000000" w:rsidDel="00000000" w:rsidP="00000000" w:rsidRDefault="00000000" w:rsidRPr="00000000" w14:paraId="00000039">
      <w:pPr>
        <w:widowControl w:val="0"/>
        <w:numPr>
          <w:ilvl w:val="1"/>
          <w:numId w:val="10"/>
        </w:numPr>
        <w:spacing w:line="240" w:lineRule="auto"/>
        <w:ind w:left="1440" w:hanging="360"/>
        <w:rPr>
          <w:u w:val="none"/>
        </w:rPr>
      </w:pPr>
      <w:r w:rsidDel="00000000" w:rsidR="00000000" w:rsidRPr="00000000">
        <w:rPr>
          <w:rtl w:val="0"/>
        </w:rPr>
        <w:t xml:space="preserve">Off-the-shelf Deep Learning LLMs are available online or </w:t>
      </w:r>
      <w:hyperlink r:id="rId8">
        <w:r w:rsidDel="00000000" w:rsidR="00000000" w:rsidRPr="00000000">
          <w:rPr>
            <w:color w:val="1155cc"/>
            <w:u w:val="single"/>
            <w:rtl w:val="0"/>
          </w:rPr>
          <w:t xml:space="preserve">low cost</w:t>
        </w:r>
      </w:hyperlink>
      <w:r w:rsidDel="00000000" w:rsidR="00000000" w:rsidRPr="00000000">
        <w:rPr>
          <w:rtl w:val="0"/>
        </w:rPr>
      </w:r>
    </w:p>
    <w:p w:rsidR="00000000" w:rsidDel="00000000" w:rsidP="00000000" w:rsidRDefault="00000000" w:rsidRPr="00000000" w14:paraId="0000003A">
      <w:pPr>
        <w:widowControl w:val="0"/>
        <w:numPr>
          <w:ilvl w:val="1"/>
          <w:numId w:val="10"/>
        </w:numPr>
        <w:spacing w:line="240" w:lineRule="auto"/>
        <w:ind w:left="1440" w:hanging="360"/>
        <w:rPr>
          <w:u w:val="none"/>
        </w:rPr>
      </w:pPr>
      <w:r w:rsidDel="00000000" w:rsidR="00000000" w:rsidRPr="00000000">
        <w:rPr>
          <w:rtl w:val="0"/>
        </w:rPr>
        <w:t xml:space="preserve">Can start by working with existing data, so there are few barriers</w:t>
      </w:r>
    </w:p>
    <w:p w:rsidR="00000000" w:rsidDel="00000000" w:rsidP="00000000" w:rsidRDefault="00000000" w:rsidRPr="00000000" w14:paraId="0000003B">
      <w:pPr>
        <w:widowControl w:val="0"/>
        <w:numPr>
          <w:ilvl w:val="0"/>
          <w:numId w:val="10"/>
        </w:numPr>
        <w:spacing w:line="240" w:lineRule="auto"/>
        <w:ind w:left="720" w:hanging="360"/>
        <w:rPr>
          <w:b w:val="1"/>
        </w:rPr>
      </w:pPr>
      <w:r w:rsidDel="00000000" w:rsidR="00000000" w:rsidRPr="00000000">
        <w:rPr>
          <w:b w:val="1"/>
          <w:rtl w:val="0"/>
        </w:rPr>
        <w:t xml:space="preserve">Challenges:</w:t>
      </w:r>
    </w:p>
    <w:p w:rsidR="00000000" w:rsidDel="00000000" w:rsidP="00000000" w:rsidRDefault="00000000" w:rsidRPr="00000000" w14:paraId="0000003C">
      <w:pPr>
        <w:widowControl w:val="0"/>
        <w:numPr>
          <w:ilvl w:val="1"/>
          <w:numId w:val="10"/>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Depends on how well descriptors inform visual features → images of wildfires can be noisy and we have a limited batch posing a question about the prediction power of the descriptors and whether we have enough data to identify patterns</w:t>
      </w:r>
    </w:p>
    <w:p w:rsidR="00000000" w:rsidDel="00000000" w:rsidP="00000000" w:rsidRDefault="00000000" w:rsidRPr="00000000" w14:paraId="0000003D">
      <w:pPr>
        <w:widowControl w:val="0"/>
        <w:numPr>
          <w:ilvl w:val="1"/>
          <w:numId w:val="10"/>
        </w:numPr>
        <w:spacing w:line="240" w:lineRule="auto"/>
        <w:ind w:left="1440" w:hanging="360"/>
        <w:rPr>
          <w:u w:val="none"/>
        </w:rPr>
      </w:pPr>
      <w:r w:rsidDel="00000000" w:rsidR="00000000" w:rsidRPr="00000000">
        <w:rPr>
          <w:rtl w:val="0"/>
        </w:rPr>
        <w:t xml:space="preserve">Limited image and descriptors may have limited explanatory power to describe the variance in wildfires, ideally want additional information such as environmental conditions and temperature data</w:t>
      </w:r>
    </w:p>
    <w:p w:rsidR="00000000" w:rsidDel="00000000" w:rsidP="00000000" w:rsidRDefault="00000000" w:rsidRPr="00000000" w14:paraId="0000003E">
      <w:pPr>
        <w:widowControl w:val="0"/>
        <w:numPr>
          <w:ilvl w:val="2"/>
          <w:numId w:val="10"/>
        </w:numPr>
        <w:spacing w:line="240" w:lineRule="auto"/>
        <w:ind w:left="2160" w:hanging="360"/>
        <w:rPr>
          <w:u w:val="none"/>
        </w:rPr>
      </w:pPr>
      <w:r w:rsidDel="00000000" w:rsidR="00000000" w:rsidRPr="00000000">
        <w:rPr>
          <w:rtl w:val="0"/>
        </w:rPr>
        <w:t xml:space="preserve">Descriptors such as </w:t>
      </w:r>
      <w:r w:rsidDel="00000000" w:rsidR="00000000" w:rsidRPr="00000000">
        <w:rPr>
          <w:i w:val="1"/>
          <w:rtl w:val="0"/>
        </w:rPr>
        <w:t xml:space="preserve">Occupancy</w:t>
      </w:r>
      <w:r w:rsidDel="00000000" w:rsidR="00000000" w:rsidRPr="00000000">
        <w:rPr>
          <w:rtl w:val="0"/>
        </w:rPr>
        <w:t xml:space="preserve"> might not offer critical information as they are dependent on global factors (how far is the camera from the scene, some photos are taken while zoomed in on the fire and others are not, etc.)</w:t>
      </w:r>
    </w:p>
    <w:p w:rsidR="00000000" w:rsidDel="00000000" w:rsidP="00000000" w:rsidRDefault="00000000" w:rsidRPr="00000000" w14:paraId="0000003F">
      <w:pPr>
        <w:widowControl w:val="0"/>
        <w:numPr>
          <w:ilvl w:val="0"/>
          <w:numId w:val="10"/>
        </w:numPr>
        <w:spacing w:line="240" w:lineRule="auto"/>
        <w:ind w:left="720" w:hanging="360"/>
      </w:pPr>
      <w:r w:rsidDel="00000000" w:rsidR="00000000" w:rsidRPr="00000000">
        <w:rPr>
          <w:b w:val="1"/>
          <w:rtl w:val="0"/>
        </w:rPr>
        <w:t xml:space="preserve">Research Gap: </w:t>
      </w:r>
      <w:r w:rsidDel="00000000" w:rsidR="00000000" w:rsidRPr="00000000">
        <w:rPr>
          <w:rtl w:val="0"/>
        </w:rPr>
        <w:t xml:space="preserve">Limited exploration exists in applying LLMs to domain-specific descriptor generation for disaster events like wildfires. While existing image-captioning benchmarks offer evaluation strategies, wildfire-specific semantics (e.g., "dense smoke overlay") require tailored approaches.</w:t>
      </w:r>
    </w:p>
    <w:p w:rsidR="00000000" w:rsidDel="00000000" w:rsidP="00000000" w:rsidRDefault="00000000" w:rsidRPr="00000000" w14:paraId="00000040">
      <w:pPr>
        <w:widowControl w:val="0"/>
        <w:numPr>
          <w:ilvl w:val="1"/>
          <w:numId w:val="10"/>
        </w:numPr>
        <w:spacing w:line="240" w:lineRule="auto"/>
        <w:ind w:left="1440" w:hanging="360"/>
        <w:rPr>
          <w:u w:val="none"/>
        </w:rPr>
      </w:pPr>
      <w:r w:rsidDel="00000000" w:rsidR="00000000" w:rsidRPr="00000000">
        <w:rPr>
          <w:rtl w:val="0"/>
        </w:rPr>
        <w:t xml:space="preserve">What do colors of fire, of smoke signify (</w:t>
      </w:r>
      <w:hyperlink r:id="rId9">
        <w:r w:rsidDel="00000000" w:rsidR="00000000" w:rsidRPr="00000000">
          <w:rPr>
            <w:color w:val="1155cc"/>
            <w:u w:val="single"/>
            <w:rtl w:val="0"/>
          </w:rPr>
          <w:t xml:space="preserve">Fire Smoke Color Interpretation: What You Need to Know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widowControl w:val="0"/>
        <w:spacing w:before="240" w:line="240" w:lineRule="auto"/>
        <w:ind w:left="0" w:firstLine="0"/>
        <w:rPr/>
      </w:pPr>
      <w:r w:rsidDel="00000000" w:rsidR="00000000" w:rsidRPr="00000000">
        <w:rPr>
          <w:b w:val="1"/>
          <w:u w:val="single"/>
          <w:rtl w:val="0"/>
        </w:rPr>
        <w:t xml:space="preserve">Expanding Dataset Variability:</w:t>
      </w:r>
      <w:r w:rsidDel="00000000" w:rsidR="00000000" w:rsidRPr="00000000">
        <w:rPr>
          <w:u w:val="single"/>
          <w:rtl w:val="0"/>
        </w:rPr>
        <w:t xml:space="preserve"> </w:t>
      </w:r>
      <w:r w:rsidDel="00000000" w:rsidR="00000000" w:rsidRPr="00000000">
        <w:rPr>
          <w:rtl w:val="0"/>
        </w:rPr>
        <w:t xml:space="preserve">Increase </w:t>
      </w:r>
      <w:r w:rsidDel="00000000" w:rsidR="00000000" w:rsidRPr="00000000">
        <w:rPr>
          <w:b w:val="1"/>
          <w:rtl w:val="0"/>
        </w:rPr>
        <w:t xml:space="preserve">low-light, distance, and terrain diversity</w:t>
      </w:r>
      <w:r w:rsidDel="00000000" w:rsidR="00000000" w:rsidRPr="00000000">
        <w:rPr>
          <w:rtl w:val="0"/>
        </w:rPr>
        <w:t xml:space="preserve"> in RGB + IR images to enhance model generalization and reduce bias.</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Notes:</w:t>
      </w:r>
    </w:p>
    <w:p w:rsidR="00000000" w:rsidDel="00000000" w:rsidP="00000000" w:rsidRDefault="00000000" w:rsidRPr="00000000" w14:paraId="00000044">
      <w:pPr>
        <w:widowControl w:val="0"/>
        <w:numPr>
          <w:ilvl w:val="0"/>
          <w:numId w:val="16"/>
        </w:numPr>
        <w:spacing w:after="0" w:afterAutospacing="0" w:before="240" w:line="240" w:lineRule="auto"/>
        <w:ind w:left="720" w:hanging="360"/>
        <w:rPr>
          <w:u w:val="none"/>
        </w:rPr>
      </w:pPr>
      <w:r w:rsidDel="00000000" w:rsidR="00000000" w:rsidRPr="00000000">
        <w:rPr>
          <w:rtl w:val="0"/>
        </w:rPr>
        <w:t xml:space="preserve">Ideas:</w:t>
      </w:r>
    </w:p>
    <w:p w:rsidR="00000000" w:rsidDel="00000000" w:rsidP="00000000" w:rsidRDefault="00000000" w:rsidRPr="00000000" w14:paraId="00000045">
      <w:pPr>
        <w:widowControl w:val="0"/>
        <w:numPr>
          <w:ilvl w:val="1"/>
          <w:numId w:val="16"/>
        </w:numPr>
        <w:spacing w:after="0" w:afterAutospacing="0" w:before="0" w:beforeAutospacing="0" w:line="240" w:lineRule="auto"/>
        <w:ind w:left="1440" w:hanging="360"/>
        <w:rPr>
          <w:u w:val="none"/>
        </w:rPr>
      </w:pPr>
      <w:r w:rsidDel="00000000" w:rsidR="00000000" w:rsidRPr="00000000">
        <w:rPr>
          <w:rtl w:val="0"/>
        </w:rPr>
        <w:t xml:space="preserve">Squishy fire images?</w:t>
      </w:r>
    </w:p>
    <w:p w:rsidR="00000000" w:rsidDel="00000000" w:rsidP="00000000" w:rsidRDefault="00000000" w:rsidRPr="00000000" w14:paraId="00000046">
      <w:pPr>
        <w:widowControl w:val="0"/>
        <w:numPr>
          <w:ilvl w:val="1"/>
          <w:numId w:val="16"/>
        </w:numPr>
        <w:spacing w:after="0" w:afterAutospacing="0" w:before="0" w:beforeAutospacing="0" w:line="240" w:lineRule="auto"/>
        <w:ind w:left="1440" w:hanging="360"/>
        <w:rPr>
          <w:u w:val="none"/>
        </w:rPr>
      </w:pPr>
      <w:r w:rsidDel="00000000" w:rsidR="00000000" w:rsidRPr="00000000">
        <w:rPr>
          <w:rtl w:val="0"/>
        </w:rPr>
        <w:t xml:space="preserve">Data augmentation</w:t>
      </w:r>
    </w:p>
    <w:p w:rsidR="00000000" w:rsidDel="00000000" w:rsidP="00000000" w:rsidRDefault="00000000" w:rsidRPr="00000000" w14:paraId="00000047">
      <w:pPr>
        <w:widowControl w:val="0"/>
        <w:numPr>
          <w:ilvl w:val="1"/>
          <w:numId w:val="16"/>
        </w:numPr>
        <w:spacing w:after="0" w:afterAutospacing="0" w:before="0" w:beforeAutospacing="0" w:line="240" w:lineRule="auto"/>
        <w:ind w:left="1440" w:hanging="360"/>
        <w:rPr>
          <w:u w:val="none"/>
        </w:rPr>
      </w:pPr>
      <w:r w:rsidDel="00000000" w:rsidR="00000000" w:rsidRPr="00000000">
        <w:rPr>
          <w:rtl w:val="0"/>
        </w:rPr>
        <w:t xml:space="preserve">Fire image sourcing online</w:t>
      </w:r>
    </w:p>
    <w:p w:rsidR="00000000" w:rsidDel="00000000" w:rsidP="00000000" w:rsidRDefault="00000000" w:rsidRPr="00000000" w14:paraId="00000048">
      <w:pPr>
        <w:widowControl w:val="0"/>
        <w:numPr>
          <w:ilvl w:val="1"/>
          <w:numId w:val="16"/>
        </w:numPr>
        <w:spacing w:after="0" w:afterAutospacing="0" w:before="0" w:beforeAutospacing="0" w:line="240" w:lineRule="auto"/>
        <w:ind w:left="1440" w:hanging="360"/>
        <w:rPr>
          <w:u w:val="none"/>
        </w:rPr>
      </w:pPr>
      <w:r w:rsidDel="00000000" w:rsidR="00000000" w:rsidRPr="00000000">
        <w:rPr>
          <w:rtl w:val="0"/>
        </w:rPr>
        <w:t xml:space="preserve">Can we artificially generate RGB + IR data?</w:t>
      </w:r>
    </w:p>
    <w:p w:rsidR="00000000" w:rsidDel="00000000" w:rsidP="00000000" w:rsidRDefault="00000000" w:rsidRPr="00000000" w14:paraId="00000049">
      <w:pPr>
        <w:widowControl w:val="0"/>
        <w:numPr>
          <w:ilvl w:val="1"/>
          <w:numId w:val="16"/>
        </w:numPr>
        <w:spacing w:after="0" w:afterAutospacing="0" w:before="0" w:beforeAutospacing="0" w:line="240" w:lineRule="auto"/>
        <w:ind w:left="1440" w:hanging="360"/>
      </w:pPr>
      <w:r w:rsidDel="00000000" w:rsidR="00000000" w:rsidRPr="00000000">
        <w:rPr>
          <w:rtl w:val="0"/>
        </w:rPr>
        <w:t xml:space="preserve">Can we use RGB + IR images from other situations to train a model to generate IR images to create more data</w:t>
      </w:r>
    </w:p>
    <w:p w:rsidR="00000000" w:rsidDel="00000000" w:rsidP="00000000" w:rsidRDefault="00000000" w:rsidRPr="00000000" w14:paraId="0000004A">
      <w:pPr>
        <w:widowControl w:val="0"/>
        <w:numPr>
          <w:ilvl w:val="1"/>
          <w:numId w:val="16"/>
        </w:numPr>
        <w:spacing w:after="0" w:afterAutospacing="0" w:before="0" w:beforeAutospacing="0" w:line="240" w:lineRule="auto"/>
        <w:ind w:left="1440" w:hanging="360"/>
      </w:pPr>
      <w:r w:rsidDel="00000000" w:rsidR="00000000" w:rsidRPr="00000000">
        <w:rPr>
          <w:rtl w:val="0"/>
        </w:rPr>
        <w:t xml:space="preserve">Use another model to take in RGB + IR images and generate accurate descriptors </w:t>
      </w:r>
    </w:p>
    <w:p w:rsidR="00000000" w:rsidDel="00000000" w:rsidP="00000000" w:rsidRDefault="00000000" w:rsidRPr="00000000" w14:paraId="0000004B">
      <w:pPr>
        <w:widowControl w:val="0"/>
        <w:numPr>
          <w:ilvl w:val="1"/>
          <w:numId w:val="16"/>
        </w:numPr>
        <w:spacing w:after="0" w:afterAutospacing="0" w:before="0" w:beforeAutospacing="0" w:line="240" w:lineRule="auto"/>
        <w:ind w:left="1440" w:hanging="360"/>
      </w:pPr>
      <w:r w:rsidDel="00000000" w:rsidR="00000000" w:rsidRPr="00000000">
        <w:rPr>
          <w:rtl w:val="0"/>
        </w:rPr>
        <w:t xml:space="preserve">Could even use one model to train on RBG + IR images (not wildfire) and then use for the RGB + IR images pipeline (transfer learning)</w:t>
      </w:r>
    </w:p>
    <w:p w:rsidR="00000000" w:rsidDel="00000000" w:rsidP="00000000" w:rsidRDefault="00000000" w:rsidRPr="00000000" w14:paraId="0000004C">
      <w:pPr>
        <w:widowControl w:val="0"/>
        <w:numPr>
          <w:ilvl w:val="0"/>
          <w:numId w:val="16"/>
        </w:numPr>
        <w:spacing w:after="0" w:afterAutospacing="0" w:before="0" w:beforeAutospacing="0" w:line="240" w:lineRule="auto"/>
        <w:ind w:left="720" w:hanging="360"/>
        <w:rPr>
          <w:u w:val="none"/>
        </w:rPr>
      </w:pPr>
      <w:r w:rsidDel="00000000" w:rsidR="00000000" w:rsidRPr="00000000">
        <w:rPr>
          <w:rtl w:val="0"/>
        </w:rPr>
        <w:t xml:space="preserve">Relevant Papers:</w:t>
      </w:r>
    </w:p>
    <w:p w:rsidR="00000000" w:rsidDel="00000000" w:rsidP="00000000" w:rsidRDefault="00000000" w:rsidRPr="00000000" w14:paraId="0000004D">
      <w:pPr>
        <w:widowControl w:val="0"/>
        <w:numPr>
          <w:ilvl w:val="1"/>
          <w:numId w:val="16"/>
        </w:numPr>
        <w:spacing w:after="0" w:afterAutospacing="0" w:before="0" w:beforeAutospacing="0" w:line="240" w:lineRule="auto"/>
        <w:ind w:left="1440" w:hanging="360"/>
      </w:pPr>
      <w:hyperlink r:id="rId10">
        <w:r w:rsidDel="00000000" w:rsidR="00000000" w:rsidRPr="00000000">
          <w:rPr>
            <w:color w:val="1155cc"/>
            <w:u w:val="single"/>
            <w:rtl w:val="0"/>
          </w:rPr>
          <w:t xml:space="preserve">WildfireSpreadTS: A dataset of multi-modal time series for wildfire spread prediction</w:t>
        </w:r>
      </w:hyperlink>
      <w:r w:rsidDel="00000000" w:rsidR="00000000" w:rsidRPr="00000000">
        <w:rPr>
          <w:rtl w:val="0"/>
        </w:rPr>
      </w:r>
    </w:p>
    <w:p w:rsidR="00000000" w:rsidDel="00000000" w:rsidP="00000000" w:rsidRDefault="00000000" w:rsidRPr="00000000" w14:paraId="0000004E">
      <w:pPr>
        <w:widowControl w:val="0"/>
        <w:numPr>
          <w:ilvl w:val="2"/>
          <w:numId w:val="16"/>
        </w:numPr>
        <w:spacing w:after="0" w:afterAutospacing="0" w:before="0" w:beforeAutospacing="0" w:line="240" w:lineRule="auto"/>
        <w:ind w:left="2160" w:hanging="360"/>
      </w:pPr>
      <w:r w:rsidDel="00000000" w:rsidR="00000000" w:rsidRPr="00000000">
        <w:rPr>
          <w:rtl w:val="0"/>
        </w:rPr>
        <w:t xml:space="preserve">Purpose is for next day prediction which may be too coarse</w:t>
      </w:r>
    </w:p>
    <w:p w:rsidR="00000000" w:rsidDel="00000000" w:rsidP="00000000" w:rsidRDefault="00000000" w:rsidRPr="00000000" w14:paraId="0000004F">
      <w:pPr>
        <w:widowControl w:val="0"/>
        <w:numPr>
          <w:ilvl w:val="1"/>
          <w:numId w:val="16"/>
        </w:numPr>
        <w:spacing w:before="0" w:beforeAutospacing="0" w:line="240" w:lineRule="auto"/>
        <w:ind w:left="1440" w:hanging="360"/>
        <w:rPr>
          <w:u w:val="none"/>
        </w:rPr>
      </w:pPr>
      <w:r w:rsidDel="00000000" w:rsidR="00000000" w:rsidRPr="00000000">
        <w:rPr>
          <w:rtl w:val="0"/>
        </w:rPr>
      </w:r>
    </w:p>
    <w:p w:rsidR="00000000" w:rsidDel="00000000" w:rsidP="00000000" w:rsidRDefault="00000000" w:rsidRPr="00000000" w14:paraId="00000050">
      <w:pPr>
        <w:widowControl w:val="0"/>
        <w:spacing w:before="240" w:line="240" w:lineRule="auto"/>
        <w:ind w:left="0" w:firstLine="0"/>
        <w:rPr/>
      </w:pPr>
      <w:r w:rsidDel="00000000" w:rsidR="00000000" w:rsidRPr="00000000">
        <w:rPr>
          <w:b w:val="1"/>
          <w:u w:val="single"/>
          <w:rtl w:val="0"/>
        </w:rPr>
        <w:t xml:space="preserve">Improving Smoke and Fire Differentiation:</w:t>
      </w:r>
      <w:r w:rsidDel="00000000" w:rsidR="00000000" w:rsidRPr="00000000">
        <w:rPr>
          <w:rtl w:val="0"/>
        </w:rPr>
        <w:t xml:space="preserve"> Enhance </w:t>
      </w:r>
      <w:r w:rsidDel="00000000" w:rsidR="00000000" w:rsidRPr="00000000">
        <w:rPr>
          <w:b w:val="1"/>
          <w:rtl w:val="0"/>
        </w:rPr>
        <w:t xml:space="preserve">superposition and occupancy calculations</w:t>
      </w:r>
      <w:r w:rsidDel="00000000" w:rsidR="00000000" w:rsidRPr="00000000">
        <w:rPr>
          <w:rtl w:val="0"/>
        </w:rPr>
        <w:t xml:space="preserve"> with </w:t>
      </w:r>
      <w:r w:rsidDel="00000000" w:rsidR="00000000" w:rsidRPr="00000000">
        <w:rPr>
          <w:b w:val="1"/>
          <w:rtl w:val="0"/>
        </w:rPr>
        <w:t xml:space="preserve">multi-modal segmentation</w:t>
      </w:r>
      <w:r w:rsidDel="00000000" w:rsidR="00000000" w:rsidRPr="00000000">
        <w:rPr>
          <w:rtl w:val="0"/>
        </w:rPr>
        <w:t xml:space="preserve"> (RGB + IR fusion) for better fire detection.</w:t>
      </w:r>
    </w:p>
    <w:p w:rsidR="00000000" w:rsidDel="00000000" w:rsidP="00000000" w:rsidRDefault="00000000" w:rsidRPr="00000000" w14:paraId="00000051">
      <w:pPr>
        <w:widowControl w:val="0"/>
        <w:spacing w:before="240" w:line="240" w:lineRule="auto"/>
        <w:ind w:left="0" w:firstLine="0"/>
        <w:rPr/>
      </w:pPr>
      <w:r w:rsidDel="00000000" w:rsidR="00000000" w:rsidRPr="00000000">
        <w:rPr>
          <w:rtl w:val="0"/>
        </w:rPr>
        <w:t xml:space="preserve">Notes:</w:t>
      </w:r>
    </w:p>
    <w:p w:rsidR="00000000" w:rsidDel="00000000" w:rsidP="00000000" w:rsidRDefault="00000000" w:rsidRPr="00000000" w14:paraId="00000052">
      <w:pPr>
        <w:widowControl w:val="0"/>
        <w:numPr>
          <w:ilvl w:val="0"/>
          <w:numId w:val="13"/>
        </w:numPr>
        <w:spacing w:after="0" w:afterAutospacing="0" w:before="240" w:line="240" w:lineRule="auto"/>
        <w:ind w:left="720" w:hanging="360"/>
        <w:rPr>
          <w:b w:val="1"/>
        </w:rPr>
      </w:pPr>
      <w:r w:rsidDel="00000000" w:rsidR="00000000" w:rsidRPr="00000000">
        <w:rPr>
          <w:b w:val="1"/>
          <w:rtl w:val="0"/>
        </w:rPr>
        <w:t xml:space="preserve">Relevant Papers:</w:t>
      </w:r>
    </w:p>
    <w:p w:rsidR="00000000" w:rsidDel="00000000" w:rsidP="00000000" w:rsidRDefault="00000000" w:rsidRPr="00000000" w14:paraId="00000053">
      <w:pPr>
        <w:widowControl w:val="0"/>
        <w:numPr>
          <w:ilvl w:val="1"/>
          <w:numId w:val="13"/>
        </w:numPr>
        <w:spacing w:after="0" w:afterAutospacing="0" w:before="0" w:beforeAutospacing="0" w:line="240" w:lineRule="auto"/>
        <w:ind w:left="1440" w:hanging="360"/>
      </w:pPr>
      <w:hyperlink r:id="rId11">
        <w:r w:rsidDel="00000000" w:rsidR="00000000" w:rsidRPr="00000000">
          <w:rPr>
            <w:color w:val="1155cc"/>
            <w:u w:val="single"/>
            <w:rtl w:val="0"/>
          </w:rPr>
          <w:t xml:space="preserve">Enhancing Fire and Smoke Detection Using Deep Learning Techniques †</w:t>
        </w:r>
      </w:hyperlink>
      <w:r w:rsidDel="00000000" w:rsidR="00000000" w:rsidRPr="00000000">
        <w:rPr>
          <w:rtl w:val="0"/>
        </w:rPr>
      </w:r>
    </w:p>
    <w:p w:rsidR="00000000" w:rsidDel="00000000" w:rsidP="00000000" w:rsidRDefault="00000000" w:rsidRPr="00000000" w14:paraId="00000054">
      <w:pPr>
        <w:widowControl w:val="0"/>
        <w:numPr>
          <w:ilvl w:val="2"/>
          <w:numId w:val="13"/>
        </w:numPr>
        <w:spacing w:after="0" w:afterAutospacing="0" w:before="0" w:beforeAutospacing="0" w:line="240" w:lineRule="auto"/>
        <w:ind w:left="2160" w:hanging="360"/>
        <w:rPr>
          <w:u w:val="none"/>
        </w:rPr>
      </w:pPr>
      <w:r w:rsidDel="00000000" w:rsidR="00000000" w:rsidRPr="00000000">
        <w:rPr>
          <w:rtl w:val="0"/>
        </w:rPr>
        <w:t xml:space="preserve">"The in-depth examination will highlight why image-based detection can be more efficient than currently employed sensors."</w:t>
      </w:r>
    </w:p>
    <w:p w:rsidR="00000000" w:rsidDel="00000000" w:rsidP="00000000" w:rsidRDefault="00000000" w:rsidRPr="00000000" w14:paraId="00000055">
      <w:pPr>
        <w:widowControl w:val="0"/>
        <w:numPr>
          <w:ilvl w:val="2"/>
          <w:numId w:val="13"/>
        </w:numPr>
        <w:spacing w:after="0" w:afterAutospacing="0" w:before="0" w:beforeAutospacing="0" w:line="240" w:lineRule="auto"/>
        <w:ind w:left="2160" w:hanging="360"/>
        <w:rPr>
          <w:u w:val="none"/>
        </w:rPr>
      </w:pPr>
      <w:r w:rsidDel="00000000" w:rsidR="00000000" w:rsidRPr="00000000">
        <w:rPr>
          <w:rtl w:val="0"/>
        </w:rPr>
        <w:t xml:space="preserve">Proposed system achieves "an impressive 99% accuracy by harnessing the power of EfficientNet and YOLOv5 deep learning models".</w:t>
      </w:r>
    </w:p>
    <w:p w:rsidR="00000000" w:rsidDel="00000000" w:rsidP="00000000" w:rsidRDefault="00000000" w:rsidRPr="00000000" w14:paraId="00000056">
      <w:pPr>
        <w:widowControl w:val="0"/>
        <w:numPr>
          <w:ilvl w:val="1"/>
          <w:numId w:val="13"/>
        </w:numPr>
        <w:spacing w:after="0" w:afterAutospacing="0" w:before="0" w:beforeAutospacing="0" w:line="240" w:lineRule="auto"/>
        <w:ind w:left="1440" w:hanging="360"/>
      </w:pPr>
      <w:hyperlink r:id="rId12">
        <w:r w:rsidDel="00000000" w:rsidR="00000000" w:rsidRPr="00000000">
          <w:rPr>
            <w:color w:val="1155cc"/>
            <w:u w:val="single"/>
            <w:rtl w:val="0"/>
          </w:rPr>
          <w:t xml:space="preserve">Improving Fire Detection Accuracy through Enhanced Convolutional Neural Networks and Contour Techniques</w:t>
        </w:r>
      </w:hyperlink>
      <w:r w:rsidDel="00000000" w:rsidR="00000000" w:rsidRPr="00000000">
        <w:rPr>
          <w:rtl w:val="0"/>
        </w:rPr>
      </w:r>
    </w:p>
    <w:p w:rsidR="00000000" w:rsidDel="00000000" w:rsidP="00000000" w:rsidRDefault="00000000" w:rsidRPr="00000000" w14:paraId="00000057">
      <w:pPr>
        <w:widowControl w:val="0"/>
        <w:numPr>
          <w:ilvl w:val="1"/>
          <w:numId w:val="13"/>
        </w:numPr>
        <w:spacing w:after="0" w:afterAutospacing="0" w:before="0" w:beforeAutospacing="0" w:line="240" w:lineRule="auto"/>
        <w:ind w:left="1440" w:hanging="360"/>
      </w:pPr>
      <w:hyperlink r:id="rId13">
        <w:r w:rsidDel="00000000" w:rsidR="00000000" w:rsidRPr="00000000">
          <w:rPr>
            <w:color w:val="1155cc"/>
            <w:u w:val="single"/>
            <w:rtl w:val="0"/>
          </w:rPr>
          <w:t xml:space="preserve">Wildland Fire Detection and Monitoring Using a Drone-Collected RGB/IR Image Dataset</w:t>
        </w:r>
      </w:hyperlink>
      <w:r w:rsidDel="00000000" w:rsidR="00000000" w:rsidRPr="00000000">
        <w:rPr>
          <w:rtl w:val="0"/>
        </w:rPr>
      </w:r>
    </w:p>
    <w:p w:rsidR="00000000" w:rsidDel="00000000" w:rsidP="00000000" w:rsidRDefault="00000000" w:rsidRPr="00000000" w14:paraId="00000058">
      <w:pPr>
        <w:widowControl w:val="0"/>
        <w:numPr>
          <w:ilvl w:val="2"/>
          <w:numId w:val="13"/>
        </w:numPr>
        <w:spacing w:after="0" w:afterAutospacing="0" w:before="0" w:beforeAutospacing="0" w:line="240" w:lineRule="auto"/>
        <w:ind w:left="2160" w:hanging="360"/>
        <w:rPr>
          <w:u w:val="none"/>
        </w:rPr>
      </w:pPr>
      <w:r w:rsidDel="00000000" w:rsidR="00000000" w:rsidRPr="00000000">
        <w:rPr>
          <w:rtl w:val="0"/>
        </w:rPr>
        <w:t xml:space="preserve">Early vs. late fusion of IR. Late fusion appears more robust because it can compensate when one channel is weak. </w:t>
      </w:r>
    </w:p>
    <w:p w:rsidR="00000000" w:rsidDel="00000000" w:rsidP="00000000" w:rsidRDefault="00000000" w:rsidRPr="00000000" w14:paraId="00000059">
      <w:pPr>
        <w:widowControl w:val="0"/>
        <w:numPr>
          <w:ilvl w:val="1"/>
          <w:numId w:val="13"/>
        </w:numPr>
        <w:spacing w:after="0" w:afterAutospacing="0" w:before="0" w:beforeAutospacing="0" w:line="240" w:lineRule="auto"/>
        <w:ind w:left="1440" w:hanging="360"/>
      </w:pPr>
      <w:hyperlink r:id="rId14">
        <w:r w:rsidDel="00000000" w:rsidR="00000000" w:rsidRPr="00000000">
          <w:rPr>
            <w:color w:val="1155cc"/>
            <w:u w:val="single"/>
            <w:rtl w:val="0"/>
          </w:rPr>
          <w:t xml:space="preserve">Fire and Smoke Detection in Complex Environments</w:t>
        </w:r>
      </w:hyperlink>
      <w:r w:rsidDel="00000000" w:rsidR="00000000" w:rsidRPr="00000000">
        <w:rPr>
          <w:rtl w:val="0"/>
        </w:rPr>
      </w:r>
    </w:p>
    <w:p w:rsidR="00000000" w:rsidDel="00000000" w:rsidP="00000000" w:rsidRDefault="00000000" w:rsidRPr="00000000" w14:paraId="0000005A">
      <w:pPr>
        <w:widowControl w:val="0"/>
        <w:numPr>
          <w:ilvl w:val="2"/>
          <w:numId w:val="13"/>
        </w:numPr>
        <w:spacing w:after="0" w:afterAutospacing="0" w:before="0" w:beforeAutospacing="0" w:line="240" w:lineRule="auto"/>
        <w:ind w:left="2160" w:hanging="360"/>
        <w:rPr>
          <w:u w:val="none"/>
        </w:rPr>
      </w:pPr>
      <w:r w:rsidDel="00000000" w:rsidR="00000000" w:rsidRPr="00000000">
        <w:rPr>
          <w:rtl w:val="0"/>
        </w:rPr>
        <w:t xml:space="preserve">"Our modified model leverages the attention-based feature extraction capabilities of ViTs to improve detection accuracy, particularly in complex environments where fires may be occluded or distributed across large regions."</w:t>
      </w:r>
      <w:r w:rsidDel="00000000" w:rsidR="00000000" w:rsidRPr="00000000">
        <w:rPr>
          <w:rtl w:val="0"/>
        </w:rPr>
      </w:r>
    </w:p>
    <w:p w:rsidR="00000000" w:rsidDel="00000000" w:rsidP="00000000" w:rsidRDefault="00000000" w:rsidRPr="00000000" w14:paraId="0000005B">
      <w:pPr>
        <w:widowControl w:val="0"/>
        <w:numPr>
          <w:ilvl w:val="0"/>
          <w:numId w:val="13"/>
        </w:numPr>
        <w:spacing w:after="0" w:afterAutospacing="0" w:before="0" w:beforeAutospacing="0" w:line="240" w:lineRule="auto"/>
        <w:ind w:left="720" w:hanging="360"/>
        <w:rPr>
          <w:b w:val="1"/>
        </w:rPr>
      </w:pPr>
      <w:r w:rsidDel="00000000" w:rsidR="00000000" w:rsidRPr="00000000">
        <w:rPr>
          <w:b w:val="1"/>
          <w:rtl w:val="0"/>
        </w:rPr>
        <w:t xml:space="preserve">Ideas:</w:t>
      </w:r>
    </w:p>
    <w:p w:rsidR="00000000" w:rsidDel="00000000" w:rsidP="00000000" w:rsidRDefault="00000000" w:rsidRPr="00000000" w14:paraId="0000005C">
      <w:pPr>
        <w:widowControl w:val="0"/>
        <w:numPr>
          <w:ilvl w:val="1"/>
          <w:numId w:val="13"/>
        </w:numPr>
        <w:spacing w:after="0" w:afterAutospacing="0" w:before="0" w:beforeAutospacing="0" w:line="240" w:lineRule="auto"/>
        <w:ind w:left="1440" w:hanging="360"/>
        <w:rPr/>
      </w:pPr>
      <w:r w:rsidDel="00000000" w:rsidR="00000000" w:rsidRPr="00000000">
        <w:rPr>
          <w:rtl w:val="0"/>
        </w:rPr>
        <w:t xml:space="preserve">Compare different fusion methods (early and late) and test the results. See if late fusion can improve prediction of RGB only models</w:t>
      </w:r>
    </w:p>
    <w:p w:rsidR="00000000" w:rsidDel="00000000" w:rsidP="00000000" w:rsidRDefault="00000000" w:rsidRPr="00000000" w14:paraId="0000005D">
      <w:pPr>
        <w:widowControl w:val="0"/>
        <w:numPr>
          <w:ilvl w:val="0"/>
          <w:numId w:val="13"/>
        </w:numPr>
        <w:spacing w:after="0" w:afterAutospacing="0" w:before="0" w:beforeAutospacing="0" w:line="240" w:lineRule="auto"/>
        <w:ind w:left="720" w:hanging="360"/>
        <w:rPr>
          <w:b w:val="1"/>
        </w:rPr>
      </w:pPr>
      <w:r w:rsidDel="00000000" w:rsidR="00000000" w:rsidRPr="00000000">
        <w:rPr>
          <w:b w:val="1"/>
          <w:rtl w:val="0"/>
        </w:rPr>
        <w:t xml:space="preserve">Applications: </w:t>
      </w:r>
    </w:p>
    <w:p w:rsidR="00000000" w:rsidDel="00000000" w:rsidP="00000000" w:rsidRDefault="00000000" w:rsidRPr="00000000" w14:paraId="0000005E">
      <w:pPr>
        <w:widowControl w:val="0"/>
        <w:numPr>
          <w:ilvl w:val="1"/>
          <w:numId w:val="13"/>
        </w:numPr>
        <w:spacing w:after="0" w:afterAutospacing="0" w:before="0" w:beforeAutospacing="0" w:line="240" w:lineRule="auto"/>
        <w:ind w:left="1440" w:hanging="360"/>
      </w:pPr>
      <w:r w:rsidDel="00000000" w:rsidR="00000000" w:rsidRPr="00000000">
        <w:rPr>
          <w:rtl w:val="0"/>
        </w:rPr>
        <w:t xml:space="preserve">Smoke adds noise to the process of identifying fire pixels. This effort can improve the accuracy of fire identification and reduce noise in fire characterization. </w:t>
      </w:r>
    </w:p>
    <w:p w:rsidR="00000000" w:rsidDel="00000000" w:rsidP="00000000" w:rsidRDefault="00000000" w:rsidRPr="00000000" w14:paraId="0000005F">
      <w:pPr>
        <w:widowControl w:val="0"/>
        <w:numPr>
          <w:ilvl w:val="1"/>
          <w:numId w:val="13"/>
        </w:numPr>
        <w:spacing w:after="0" w:afterAutospacing="0" w:before="0" w:beforeAutospacing="0" w:line="240" w:lineRule="auto"/>
        <w:ind w:left="1440" w:hanging="360"/>
      </w:pPr>
      <w:r w:rsidDel="00000000" w:rsidR="00000000" w:rsidRPr="00000000">
        <w:rPr>
          <w:rtl w:val="0"/>
        </w:rPr>
        <w:t xml:space="preserve">This can be applied to prediction models to aid in the identification of fires in real time. </w:t>
      </w:r>
    </w:p>
    <w:p w:rsidR="00000000" w:rsidDel="00000000" w:rsidP="00000000" w:rsidRDefault="00000000" w:rsidRPr="00000000" w14:paraId="00000060">
      <w:pPr>
        <w:widowControl w:val="0"/>
        <w:numPr>
          <w:ilvl w:val="0"/>
          <w:numId w:val="13"/>
        </w:numPr>
        <w:spacing w:after="0" w:afterAutospacing="0" w:before="0" w:beforeAutospacing="0" w:line="240" w:lineRule="auto"/>
        <w:ind w:left="720" w:hanging="360"/>
        <w:rPr>
          <w:b w:val="1"/>
        </w:rPr>
      </w:pPr>
      <w:r w:rsidDel="00000000" w:rsidR="00000000" w:rsidRPr="00000000">
        <w:rPr>
          <w:b w:val="1"/>
          <w:rtl w:val="0"/>
        </w:rPr>
        <w:t xml:space="preserve">Challenges:</w:t>
      </w:r>
    </w:p>
    <w:p w:rsidR="00000000" w:rsidDel="00000000" w:rsidP="00000000" w:rsidRDefault="00000000" w:rsidRPr="00000000" w14:paraId="00000061">
      <w:pPr>
        <w:widowControl w:val="0"/>
        <w:numPr>
          <w:ilvl w:val="1"/>
          <w:numId w:val="13"/>
        </w:numPr>
        <w:spacing w:after="0" w:afterAutospacing="0" w:before="0" w:beforeAutospacing="0" w:line="240" w:lineRule="auto"/>
        <w:ind w:left="1440" w:hanging="360"/>
        <w:rPr>
          <w:u w:val="none"/>
        </w:rPr>
      </w:pPr>
      <w:r w:rsidDel="00000000" w:rsidR="00000000" w:rsidRPr="00000000">
        <w:rPr>
          <w:rtl w:val="0"/>
        </w:rPr>
        <w:t xml:space="preserve">Smoke may be useful for alerting to the presence or onset of fires, so on top of differentiating, identifying fire and smoke individually in the presence of each other and outside of the presence of the other is important </w:t>
      </w:r>
    </w:p>
    <w:p w:rsidR="00000000" w:rsidDel="00000000" w:rsidP="00000000" w:rsidRDefault="00000000" w:rsidRPr="00000000" w14:paraId="00000062">
      <w:pPr>
        <w:widowControl w:val="0"/>
        <w:numPr>
          <w:ilvl w:val="1"/>
          <w:numId w:val="13"/>
        </w:numPr>
        <w:spacing w:after="0" w:afterAutospacing="0" w:before="0" w:beforeAutospacing="0" w:line="240" w:lineRule="auto"/>
        <w:ind w:left="1440" w:hanging="360"/>
        <w:rPr>
          <w:u w:val="none"/>
        </w:rPr>
      </w:pPr>
      <w:hyperlink r:id="rId15">
        <w:r w:rsidDel="00000000" w:rsidR="00000000" w:rsidRPr="00000000">
          <w:rPr>
            <w:color w:val="1155cc"/>
            <w:u w:val="single"/>
            <w:rtl w:val="0"/>
          </w:rPr>
          <w:t xml:space="preserve">Studies</w:t>
        </w:r>
      </w:hyperlink>
      <w:r w:rsidDel="00000000" w:rsidR="00000000" w:rsidRPr="00000000">
        <w:rPr>
          <w:rtl w:val="0"/>
        </w:rPr>
        <w:t xml:space="preserve"> </w:t>
      </w:r>
      <w:r w:rsidDel="00000000" w:rsidR="00000000" w:rsidRPr="00000000">
        <w:rPr>
          <w:rtl w:val="0"/>
        </w:rPr>
        <w:t xml:space="preserve">suggest fog, mist, and other similar phenomena are difficult to differentiate from smoke and our photos lack these. A whole other differentiation task is needed to improve the accuracy and utility of this type of model for real world conditions. </w:t>
      </w:r>
    </w:p>
    <w:p w:rsidR="00000000" w:rsidDel="00000000" w:rsidP="00000000" w:rsidRDefault="00000000" w:rsidRPr="00000000" w14:paraId="00000063">
      <w:pPr>
        <w:widowControl w:val="0"/>
        <w:numPr>
          <w:ilvl w:val="0"/>
          <w:numId w:val="13"/>
        </w:numPr>
        <w:spacing w:before="0" w:beforeAutospacing="0" w:line="240" w:lineRule="auto"/>
        <w:ind w:left="720" w:hanging="360"/>
        <w:rPr>
          <w:b w:val="1"/>
        </w:rPr>
      </w:pPr>
      <w:r w:rsidDel="00000000" w:rsidR="00000000" w:rsidRPr="00000000">
        <w:rPr>
          <w:b w:val="1"/>
          <w:rtl w:val="0"/>
        </w:rPr>
        <w:t xml:space="preserve">Research Gap: </w:t>
      </w:r>
      <w:r w:rsidDel="00000000" w:rsidR="00000000" w:rsidRPr="00000000">
        <w:rPr>
          <w:rtl w:val="0"/>
        </w:rPr>
        <w:t xml:space="preserve">Limited availability of annotated smoke and fire masks, especially under fog or mist conditions, hampers generalizability. Developing robust labeling tools or semi-supervised learning approaches could address this.</w:t>
      </w:r>
    </w:p>
    <w:p w:rsidR="00000000" w:rsidDel="00000000" w:rsidP="00000000" w:rsidRDefault="00000000" w:rsidRPr="00000000" w14:paraId="00000064">
      <w:pPr>
        <w:widowControl w:val="0"/>
        <w:spacing w:before="240" w:line="240" w:lineRule="auto"/>
        <w:ind w:left="0" w:firstLine="0"/>
        <w:rPr/>
      </w:pPr>
      <w:r w:rsidDel="00000000" w:rsidR="00000000" w:rsidRPr="00000000">
        <w:rPr>
          <w:b w:val="1"/>
          <w:u w:val="single"/>
          <w:rtl w:val="0"/>
        </w:rPr>
        <w:t xml:space="preserve">Temporal Fire Analysis:</w:t>
      </w:r>
      <w:r w:rsidDel="00000000" w:rsidR="00000000" w:rsidRPr="00000000">
        <w:rPr>
          <w:rtl w:val="0"/>
        </w:rPr>
        <w:t xml:space="preserve"> Assess how </w:t>
      </w:r>
      <w:r w:rsidDel="00000000" w:rsidR="00000000" w:rsidRPr="00000000">
        <w:rPr>
          <w:b w:val="1"/>
          <w:rtl w:val="0"/>
        </w:rPr>
        <w:t xml:space="preserve">sequential RGB + IR images</w:t>
      </w:r>
      <w:r w:rsidDel="00000000" w:rsidR="00000000" w:rsidRPr="00000000">
        <w:rPr>
          <w:rtl w:val="0"/>
        </w:rPr>
        <w:t xml:space="preserve"> generalize across fire conditions using </w:t>
      </w:r>
      <w:r w:rsidDel="00000000" w:rsidR="00000000" w:rsidRPr="00000000">
        <w:rPr>
          <w:b w:val="1"/>
          <w:rtl w:val="0"/>
        </w:rPr>
        <w:t xml:space="preserve">LSTMs or Transformers</w:t>
      </w:r>
      <w:r w:rsidDel="00000000" w:rsidR="00000000" w:rsidRPr="00000000">
        <w:rPr>
          <w:rtl w:val="0"/>
        </w:rPr>
        <w:t xml:space="preserve"> for wildfire progression modeling.</w:t>
      </w:r>
    </w:p>
    <w:p w:rsidR="00000000" w:rsidDel="00000000" w:rsidP="00000000" w:rsidRDefault="00000000" w:rsidRPr="00000000" w14:paraId="00000065">
      <w:pPr>
        <w:widowControl w:val="0"/>
        <w:spacing w:before="240" w:line="240" w:lineRule="auto"/>
        <w:rPr/>
      </w:pPr>
      <w:r w:rsidDel="00000000" w:rsidR="00000000" w:rsidRPr="00000000">
        <w:rPr>
          <w:rtl w:val="0"/>
        </w:rPr>
        <w:t xml:space="preserve">Notes:</w:t>
      </w:r>
    </w:p>
    <w:p w:rsidR="00000000" w:rsidDel="00000000" w:rsidP="00000000" w:rsidRDefault="00000000" w:rsidRPr="00000000" w14:paraId="00000066">
      <w:pPr>
        <w:widowControl w:val="0"/>
        <w:numPr>
          <w:ilvl w:val="0"/>
          <w:numId w:val="8"/>
        </w:numPr>
        <w:spacing w:after="0" w:afterAutospacing="0" w:before="240" w:line="240" w:lineRule="auto"/>
        <w:ind w:left="720" w:hanging="360"/>
        <w:rPr>
          <w:b w:val="1"/>
        </w:rPr>
      </w:pPr>
      <w:r w:rsidDel="00000000" w:rsidR="00000000" w:rsidRPr="00000000">
        <w:rPr>
          <w:b w:val="1"/>
          <w:rtl w:val="0"/>
        </w:rPr>
        <w:t xml:space="preserve">Ideas:</w:t>
      </w:r>
    </w:p>
    <w:p w:rsidR="00000000" w:rsidDel="00000000" w:rsidP="00000000" w:rsidRDefault="00000000" w:rsidRPr="00000000" w14:paraId="00000067">
      <w:pPr>
        <w:widowControl w:val="0"/>
        <w:numPr>
          <w:ilvl w:val="1"/>
          <w:numId w:val="8"/>
        </w:numPr>
        <w:spacing w:after="0" w:afterAutospacing="0" w:before="0" w:beforeAutospacing="0" w:line="240" w:lineRule="auto"/>
        <w:ind w:left="1440" w:hanging="360"/>
        <w:rPr/>
      </w:pPr>
      <w:r w:rsidDel="00000000" w:rsidR="00000000" w:rsidRPr="00000000">
        <w:rPr>
          <w:rtl w:val="0"/>
        </w:rPr>
      </w:r>
    </w:p>
    <w:p w:rsidR="00000000" w:rsidDel="00000000" w:rsidP="00000000" w:rsidRDefault="00000000" w:rsidRPr="00000000" w14:paraId="00000068">
      <w:pPr>
        <w:widowControl w:val="0"/>
        <w:numPr>
          <w:ilvl w:val="0"/>
          <w:numId w:val="8"/>
        </w:numPr>
        <w:spacing w:after="0" w:afterAutospacing="0" w:before="0" w:beforeAutospacing="0" w:line="240" w:lineRule="auto"/>
        <w:ind w:left="720" w:hanging="360"/>
        <w:rPr>
          <w:b w:val="1"/>
        </w:rPr>
      </w:pPr>
      <w:r w:rsidDel="00000000" w:rsidR="00000000" w:rsidRPr="00000000">
        <w:rPr>
          <w:b w:val="1"/>
          <w:rtl w:val="0"/>
        </w:rPr>
        <w:t xml:space="preserve">Relevant Papers:</w:t>
      </w:r>
    </w:p>
    <w:p w:rsidR="00000000" w:rsidDel="00000000" w:rsidP="00000000" w:rsidRDefault="00000000" w:rsidRPr="00000000" w14:paraId="00000069">
      <w:pPr>
        <w:widowControl w:val="0"/>
        <w:numPr>
          <w:ilvl w:val="1"/>
          <w:numId w:val="8"/>
        </w:numPr>
        <w:spacing w:after="0" w:afterAutospacing="0" w:before="0" w:beforeAutospacing="0" w:line="240" w:lineRule="auto"/>
        <w:ind w:left="1440" w:hanging="360"/>
        <w:rPr>
          <w:u w:val="none"/>
        </w:rPr>
      </w:pPr>
      <w:hyperlink r:id="rId16">
        <w:r w:rsidDel="00000000" w:rsidR="00000000" w:rsidRPr="00000000">
          <w:rPr>
            <w:color w:val="1155cc"/>
            <w:u w:val="single"/>
            <w:rtl w:val="0"/>
          </w:rPr>
          <w:t xml:space="preserve">Wildfire Danger Prediction and Understanding with Deep Learning</w:t>
        </w:r>
      </w:hyperlink>
      <w:r w:rsidDel="00000000" w:rsidR="00000000" w:rsidRPr="00000000">
        <w:rPr>
          <w:rtl w:val="0"/>
        </w:rPr>
      </w:r>
    </w:p>
    <w:p w:rsidR="00000000" w:rsidDel="00000000" w:rsidP="00000000" w:rsidRDefault="00000000" w:rsidRPr="00000000" w14:paraId="0000006A">
      <w:pPr>
        <w:widowControl w:val="0"/>
        <w:numPr>
          <w:ilvl w:val="2"/>
          <w:numId w:val="8"/>
        </w:numPr>
        <w:spacing w:after="0" w:afterAutospacing="0" w:before="0" w:beforeAutospacing="0" w:line="240" w:lineRule="auto"/>
        <w:ind w:left="2160" w:hanging="360"/>
        <w:rPr>
          <w:u w:val="none"/>
        </w:rPr>
      </w:pPr>
      <w:r w:rsidDel="00000000" w:rsidR="00000000" w:rsidRPr="00000000">
        <w:rPr>
          <w:rtl w:val="0"/>
        </w:rPr>
        <w:t xml:space="preserve">Research using deep learning for wildfire forecasting.</w:t>
      </w:r>
    </w:p>
    <w:p w:rsidR="00000000" w:rsidDel="00000000" w:rsidP="00000000" w:rsidRDefault="00000000" w:rsidRPr="00000000" w14:paraId="0000006B">
      <w:pPr>
        <w:widowControl w:val="0"/>
        <w:numPr>
          <w:ilvl w:val="2"/>
          <w:numId w:val="8"/>
        </w:numPr>
        <w:spacing w:after="0" w:afterAutospacing="0" w:before="0" w:beforeAutospacing="0" w:line="240" w:lineRule="auto"/>
        <w:ind w:left="2160" w:hanging="360"/>
        <w:rPr>
          <w:u w:val="none"/>
        </w:rPr>
      </w:pPr>
      <w:r w:rsidDel="00000000" w:rsidR="00000000" w:rsidRPr="00000000">
        <w:rPr>
          <w:rtl w:val="0"/>
        </w:rPr>
        <w:t xml:space="preserve">Points to relevant features</w:t>
      </w:r>
    </w:p>
    <w:p w:rsidR="00000000" w:rsidDel="00000000" w:rsidP="00000000" w:rsidRDefault="00000000" w:rsidRPr="00000000" w14:paraId="0000006C">
      <w:pPr>
        <w:widowControl w:val="0"/>
        <w:numPr>
          <w:ilvl w:val="2"/>
          <w:numId w:val="8"/>
        </w:numPr>
        <w:spacing w:after="0" w:afterAutospacing="0" w:before="0" w:beforeAutospacing="0" w:line="240" w:lineRule="auto"/>
        <w:ind w:left="2160" w:hanging="360"/>
        <w:rPr>
          <w:u w:val="none"/>
        </w:rPr>
      </w:pPr>
      <w:r w:rsidDel="00000000" w:rsidR="00000000" w:rsidRPr="00000000">
        <w:rPr>
          <w:rtl w:val="0"/>
        </w:rPr>
        <w:t xml:space="preserve">"We find that ML models focus more on soil moisture and relative humidity for their predictions. They also take into account the cumulative temperature and precipitation, as well as the last day's wind speed and the relative humidity in the 2 days preceding fire ignition. These associations lead to new, data-driven ways to anticipate wildfires."</w:t>
      </w:r>
    </w:p>
    <w:p w:rsidR="00000000" w:rsidDel="00000000" w:rsidP="00000000" w:rsidRDefault="00000000" w:rsidRPr="00000000" w14:paraId="0000006D">
      <w:pPr>
        <w:widowControl w:val="0"/>
        <w:numPr>
          <w:ilvl w:val="1"/>
          <w:numId w:val="8"/>
        </w:numPr>
        <w:spacing w:after="0" w:afterAutospacing="0" w:before="0" w:beforeAutospacing="0" w:line="240" w:lineRule="auto"/>
        <w:ind w:left="1440" w:hanging="360"/>
      </w:pPr>
      <w:hyperlink r:id="rId17">
        <w:r w:rsidDel="00000000" w:rsidR="00000000" w:rsidRPr="00000000">
          <w:rPr>
            <w:color w:val="1155cc"/>
            <w:u w:val="single"/>
            <w:rtl w:val="0"/>
          </w:rPr>
          <w:t xml:space="preserve">A combined real-time intelligent fire detection and forecasting approach through cameras based on computer vision method</w:t>
        </w:r>
      </w:hyperlink>
      <w:r w:rsidDel="00000000" w:rsidR="00000000" w:rsidRPr="00000000">
        <w:rPr>
          <w:rtl w:val="0"/>
        </w:rPr>
      </w:r>
    </w:p>
    <w:p w:rsidR="00000000" w:rsidDel="00000000" w:rsidP="00000000" w:rsidRDefault="00000000" w:rsidRPr="00000000" w14:paraId="0000006E">
      <w:pPr>
        <w:widowControl w:val="0"/>
        <w:numPr>
          <w:ilvl w:val="2"/>
          <w:numId w:val="8"/>
        </w:numPr>
        <w:spacing w:after="0" w:afterAutospacing="0" w:before="0" w:beforeAutospacing="0" w:line="240" w:lineRule="auto"/>
        <w:ind w:left="2160" w:hanging="360"/>
        <w:rPr>
          <w:u w:val="none"/>
        </w:rPr>
      </w:pPr>
      <w:r w:rsidDel="00000000" w:rsidR="00000000" w:rsidRPr="00000000">
        <w:rPr>
          <w:rtl w:val="0"/>
        </w:rPr>
        <w:t xml:space="preserve">"Through the ratio conversion between the image and the actual size, the key fire developing characteristics can be obtained (fire spread position, fire front spread speed and flame width). Finally, ResNet takes these extractions as inputs and predicts those data after 30 s"</w:t>
      </w:r>
    </w:p>
    <w:p w:rsidR="00000000" w:rsidDel="00000000" w:rsidP="00000000" w:rsidRDefault="00000000" w:rsidRPr="00000000" w14:paraId="0000006F">
      <w:pPr>
        <w:widowControl w:val="0"/>
        <w:numPr>
          <w:ilvl w:val="1"/>
          <w:numId w:val="8"/>
        </w:numPr>
        <w:spacing w:after="0" w:afterAutospacing="0" w:before="0" w:beforeAutospacing="0" w:line="240" w:lineRule="auto"/>
        <w:ind w:left="1440" w:hanging="360"/>
      </w:pPr>
      <w:hyperlink r:id="rId18">
        <w:r w:rsidDel="00000000" w:rsidR="00000000" w:rsidRPr="00000000">
          <w:rPr>
            <w:color w:val="1155cc"/>
            <w:u w:val="single"/>
            <w:rtl w:val="0"/>
          </w:rPr>
          <w:t xml:space="preserve">Leveraging Large Language Models for Enhanced Classification and Analysis: Fire Incidents Case Study</w:t>
        </w:r>
      </w:hyperlink>
      <w:r w:rsidDel="00000000" w:rsidR="00000000" w:rsidRPr="00000000">
        <w:rPr>
          <w:rtl w:val="0"/>
        </w:rPr>
      </w:r>
    </w:p>
    <w:p w:rsidR="00000000" w:rsidDel="00000000" w:rsidP="00000000" w:rsidRDefault="00000000" w:rsidRPr="00000000" w14:paraId="00000070">
      <w:pPr>
        <w:widowControl w:val="0"/>
        <w:numPr>
          <w:ilvl w:val="1"/>
          <w:numId w:val="8"/>
        </w:numPr>
        <w:spacing w:after="0" w:afterAutospacing="0" w:before="0" w:beforeAutospacing="0" w:line="240" w:lineRule="auto"/>
        <w:ind w:left="1440" w:hanging="360"/>
      </w:pPr>
      <w:hyperlink r:id="rId19">
        <w:r w:rsidDel="00000000" w:rsidR="00000000" w:rsidRPr="00000000">
          <w:rPr>
            <w:color w:val="1155cc"/>
            <w:u w:val="single"/>
            <w:rtl w:val="0"/>
          </w:rPr>
          <w:t xml:space="preserve">A multi-modal wildfire prediction and early-warning system based on a novel machine learning framework</w:t>
        </w:r>
      </w:hyperlink>
      <w:r w:rsidDel="00000000" w:rsidR="00000000" w:rsidRPr="00000000">
        <w:rPr>
          <w:rtl w:val="0"/>
        </w:rPr>
      </w:r>
    </w:p>
    <w:p w:rsidR="00000000" w:rsidDel="00000000" w:rsidP="00000000" w:rsidRDefault="00000000" w:rsidRPr="00000000" w14:paraId="00000071">
      <w:pPr>
        <w:widowControl w:val="0"/>
        <w:numPr>
          <w:ilvl w:val="0"/>
          <w:numId w:val="8"/>
        </w:numPr>
        <w:spacing w:after="0" w:afterAutospacing="0" w:before="0" w:beforeAutospacing="0" w:line="240" w:lineRule="auto"/>
        <w:ind w:left="720" w:hanging="360"/>
        <w:rPr>
          <w:b w:val="1"/>
        </w:rPr>
      </w:pPr>
      <w:r w:rsidDel="00000000" w:rsidR="00000000" w:rsidRPr="00000000">
        <w:rPr>
          <w:b w:val="1"/>
          <w:rtl w:val="0"/>
        </w:rPr>
        <w:t xml:space="preserve">Research Gap: </w:t>
      </w:r>
      <w:r w:rsidDel="00000000" w:rsidR="00000000" w:rsidRPr="00000000">
        <w:rPr>
          <w:rtl w:val="0"/>
        </w:rPr>
        <w:t xml:space="preserve">While temporal models exist for weather-informed fire prediction, vision-based temporal models remain scarce, particularly those combining IR and RGB modalities.</w:t>
      </w:r>
    </w:p>
    <w:p w:rsidR="00000000" w:rsidDel="00000000" w:rsidP="00000000" w:rsidRDefault="00000000" w:rsidRPr="00000000" w14:paraId="00000072">
      <w:pPr>
        <w:widowControl w:val="0"/>
        <w:numPr>
          <w:ilvl w:val="0"/>
          <w:numId w:val="8"/>
        </w:numPr>
        <w:spacing w:after="0" w:afterAutospacing="0" w:before="0" w:beforeAutospacing="0" w:line="240" w:lineRule="auto"/>
        <w:ind w:left="720" w:hanging="360"/>
        <w:rPr>
          <w:b w:val="1"/>
        </w:rPr>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73">
      <w:pPr>
        <w:widowControl w:val="0"/>
        <w:numPr>
          <w:ilvl w:val="1"/>
          <w:numId w:val="8"/>
        </w:numPr>
        <w:spacing w:after="0" w:afterAutospacing="0" w:before="0" w:beforeAutospacing="0" w:line="240" w:lineRule="auto"/>
        <w:ind w:left="1440" w:hanging="360"/>
        <w:rPr>
          <w:u w:val="none"/>
        </w:rPr>
      </w:pPr>
      <w:r w:rsidDel="00000000" w:rsidR="00000000" w:rsidRPr="00000000">
        <w:rPr>
          <w:rtl w:val="0"/>
        </w:rPr>
        <w:t xml:space="preserve">Using temporal analysis to determine how fast the captured fire is spreading</w:t>
      </w:r>
    </w:p>
    <w:p w:rsidR="00000000" w:rsidDel="00000000" w:rsidP="00000000" w:rsidRDefault="00000000" w:rsidRPr="00000000" w14:paraId="00000074">
      <w:pPr>
        <w:widowControl w:val="0"/>
        <w:numPr>
          <w:ilvl w:val="2"/>
          <w:numId w:val="8"/>
        </w:numPr>
        <w:spacing w:after="0" w:afterAutospacing="0" w:before="0" w:beforeAutospacing="0" w:line="240" w:lineRule="auto"/>
        <w:ind w:left="2160" w:hanging="360"/>
        <w:rPr>
          <w:u w:val="none"/>
        </w:rPr>
      </w:pPr>
      <w:r w:rsidDel="00000000" w:rsidR="00000000" w:rsidRPr="00000000">
        <w:rPr>
          <w:rtl w:val="0"/>
        </w:rPr>
        <w:t xml:space="preserve">Smoke volume and velocity (</w:t>
      </w:r>
      <w:hyperlink r:id="rId20">
        <w:r w:rsidDel="00000000" w:rsidR="00000000" w:rsidRPr="00000000">
          <w:rPr>
            <w:color w:val="1155cc"/>
            <w:u w:val="single"/>
            <w:rtl w:val="0"/>
          </w:rPr>
          <w:t xml:space="preserve">Reading Smoke Signals: How Firefighters Use Smoke Signals - BME Fire Trucks</w:t>
        </w:r>
      </w:hyperlink>
      <w:r w:rsidDel="00000000" w:rsidR="00000000" w:rsidRPr="00000000">
        <w:rPr>
          <w:rtl w:val="0"/>
        </w:rPr>
        <w:t xml:space="preserve">)</w:t>
      </w:r>
    </w:p>
    <w:p w:rsidR="00000000" w:rsidDel="00000000" w:rsidP="00000000" w:rsidRDefault="00000000" w:rsidRPr="00000000" w14:paraId="00000075">
      <w:pPr>
        <w:widowControl w:val="0"/>
        <w:numPr>
          <w:ilvl w:val="0"/>
          <w:numId w:val="8"/>
        </w:numPr>
        <w:spacing w:after="0" w:afterAutospacing="0" w:before="0" w:beforeAutospacing="0" w:line="240" w:lineRule="auto"/>
        <w:ind w:left="720" w:hanging="360"/>
        <w:rPr>
          <w:b w:val="1"/>
        </w:rPr>
      </w:pP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076">
      <w:pPr>
        <w:widowControl w:val="0"/>
        <w:numPr>
          <w:ilvl w:val="1"/>
          <w:numId w:val="8"/>
        </w:numPr>
        <w:spacing w:before="0" w:beforeAutospacing="0" w:line="240" w:lineRule="auto"/>
        <w:ind w:left="1440" w:hanging="360"/>
        <w:rPr>
          <w:u w:val="none"/>
        </w:rPr>
      </w:pPr>
      <w:r w:rsidDel="00000000" w:rsidR="00000000" w:rsidRPr="00000000">
        <w:rPr>
          <w:rtl w:val="0"/>
        </w:rPr>
        <w:t xml:space="preserve">Sequence photos in the Corsican dataset are likely contained fire, which can be useful in analyzing properties of fire in general but not an accurate representation of how wildfires progress</w:t>
      </w:r>
    </w:p>
    <w:p w:rsidR="00000000" w:rsidDel="00000000" w:rsidP="00000000" w:rsidRDefault="00000000" w:rsidRPr="00000000" w14:paraId="00000077">
      <w:pPr>
        <w:widowControl w:val="0"/>
        <w:spacing w:before="240" w:line="240" w:lineRule="auto"/>
        <w:ind w:left="0" w:firstLine="0"/>
        <w:rPr/>
      </w:pPr>
      <w:r w:rsidDel="00000000" w:rsidR="00000000" w:rsidRPr="00000000">
        <w:rPr>
          <w:b w:val="1"/>
          <w:u w:val="single"/>
          <w:rtl w:val="0"/>
        </w:rPr>
        <w:t xml:space="preserve">Testing Model Generalization:</w:t>
      </w:r>
      <w:r w:rsidDel="00000000" w:rsidR="00000000" w:rsidRPr="00000000">
        <w:rPr>
          <w:rtl w:val="0"/>
        </w:rPr>
        <w:t xml:space="preserve"> </w:t>
      </w:r>
      <w:r w:rsidDel="00000000" w:rsidR="00000000" w:rsidRPr="00000000">
        <w:rPr>
          <w:rtl w:val="0"/>
        </w:rPr>
        <w:t xml:space="preserve">Benchmark </w:t>
      </w:r>
      <w:r w:rsidDel="00000000" w:rsidR="00000000" w:rsidRPr="00000000">
        <w:rPr>
          <w:b w:val="1"/>
          <w:rtl w:val="0"/>
        </w:rPr>
        <w:t xml:space="preserve">pretrained models</w:t>
      </w:r>
      <w:r w:rsidDel="00000000" w:rsidR="00000000" w:rsidRPr="00000000">
        <w:rPr>
          <w:rtl w:val="0"/>
        </w:rPr>
        <w:t xml:space="preserve"> (Vision Transformers, YOLO, EfficientNet) to evaluate robustness across diverse fire descriptors and conditions.</w:t>
      </w:r>
    </w:p>
    <w:p w:rsidR="00000000" w:rsidDel="00000000" w:rsidP="00000000" w:rsidRDefault="00000000" w:rsidRPr="00000000" w14:paraId="00000078">
      <w:pPr>
        <w:widowControl w:val="0"/>
        <w:spacing w:before="240" w:line="240" w:lineRule="auto"/>
        <w:rPr/>
      </w:pPr>
      <w:r w:rsidDel="00000000" w:rsidR="00000000" w:rsidRPr="00000000">
        <w:rPr>
          <w:rtl w:val="0"/>
        </w:rPr>
        <w:t xml:space="preserve">Notes:</w:t>
      </w:r>
    </w:p>
    <w:p w:rsidR="00000000" w:rsidDel="00000000" w:rsidP="00000000" w:rsidRDefault="00000000" w:rsidRPr="00000000" w14:paraId="00000079">
      <w:pPr>
        <w:widowControl w:val="0"/>
        <w:numPr>
          <w:ilvl w:val="0"/>
          <w:numId w:val="2"/>
        </w:numPr>
        <w:spacing w:after="0" w:afterAutospacing="0" w:before="240" w:line="240" w:lineRule="auto"/>
        <w:ind w:left="720" w:hanging="360"/>
      </w:pPr>
      <w:r w:rsidDel="00000000" w:rsidR="00000000" w:rsidRPr="00000000">
        <w:rPr>
          <w:rtl w:val="0"/>
        </w:rPr>
        <w:t xml:space="preserve">Shape what contribution the work can provide</w:t>
      </w:r>
    </w:p>
    <w:p w:rsidR="00000000" w:rsidDel="00000000" w:rsidP="00000000" w:rsidRDefault="00000000" w:rsidRPr="00000000" w14:paraId="0000007A">
      <w:pPr>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Relevant prediction papers on the topic can be outside of wildfire paper</w:t>
      </w:r>
    </w:p>
    <w:p w:rsidR="00000000" w:rsidDel="00000000" w:rsidP="00000000" w:rsidRDefault="00000000" w:rsidRPr="00000000" w14:paraId="0000007B">
      <w:pPr>
        <w:widowControl w:val="0"/>
        <w:numPr>
          <w:ilvl w:val="1"/>
          <w:numId w:val="2"/>
        </w:numPr>
        <w:spacing w:after="0" w:afterAutospacing="0" w:before="0" w:beforeAutospacing="0" w:line="240" w:lineRule="auto"/>
        <w:ind w:left="1440" w:hanging="360"/>
      </w:pPr>
      <w:r w:rsidDel="00000000" w:rsidR="00000000" w:rsidRPr="00000000">
        <w:rPr>
          <w:rtl w:val="0"/>
        </w:rPr>
        <w:t xml:space="preserve">Image quantification data </w:t>
      </w:r>
    </w:p>
    <w:p w:rsidR="00000000" w:rsidDel="00000000" w:rsidP="00000000" w:rsidRDefault="00000000" w:rsidRPr="00000000" w14:paraId="0000007C">
      <w:pPr>
        <w:widowControl w:val="0"/>
        <w:numPr>
          <w:ilvl w:val="0"/>
          <w:numId w:val="2"/>
        </w:numPr>
        <w:spacing w:after="0" w:afterAutospacing="0" w:before="0" w:beforeAutospacing="0" w:line="240" w:lineRule="auto"/>
        <w:ind w:left="720" w:hanging="360"/>
        <w:rPr>
          <w:b w:val="1"/>
        </w:rPr>
      </w:pPr>
      <w:r w:rsidDel="00000000" w:rsidR="00000000" w:rsidRPr="00000000">
        <w:rPr>
          <w:b w:val="1"/>
          <w:rtl w:val="0"/>
        </w:rPr>
        <w:t xml:space="preserve">Relevant Papers:</w:t>
      </w:r>
    </w:p>
    <w:p w:rsidR="00000000" w:rsidDel="00000000" w:rsidP="00000000" w:rsidRDefault="00000000" w:rsidRPr="00000000" w14:paraId="0000007D">
      <w:pPr>
        <w:widowControl w:val="0"/>
        <w:numPr>
          <w:ilvl w:val="1"/>
          <w:numId w:val="2"/>
        </w:numPr>
        <w:spacing w:after="0" w:afterAutospacing="0" w:before="0" w:beforeAutospacing="0" w:line="240" w:lineRule="auto"/>
        <w:ind w:left="1440" w:hanging="360"/>
      </w:pPr>
      <w:hyperlink r:id="rId21">
        <w:r w:rsidDel="00000000" w:rsidR="00000000" w:rsidRPr="00000000">
          <w:rPr>
            <w:color w:val="1155cc"/>
            <w:u w:val="single"/>
            <w:rtl w:val="0"/>
          </w:rPr>
          <w:t xml:space="preserve">YOLO-Based Models for Smoke and Wildfire Detection in Ground and Aerial Images</w:t>
        </w:r>
      </w:hyperlink>
      <w:r w:rsidDel="00000000" w:rsidR="00000000" w:rsidRPr="00000000">
        <w:rPr>
          <w:rtl w:val="0"/>
        </w:rPr>
      </w:r>
    </w:p>
    <w:p w:rsidR="00000000" w:rsidDel="00000000" w:rsidP="00000000" w:rsidRDefault="00000000" w:rsidRPr="00000000" w14:paraId="0000007E">
      <w:pPr>
        <w:widowControl w:val="0"/>
        <w:numPr>
          <w:ilvl w:val="2"/>
          <w:numId w:val="2"/>
        </w:numPr>
        <w:spacing w:after="0" w:afterAutospacing="0" w:before="0" w:beforeAutospacing="0" w:line="240" w:lineRule="auto"/>
        <w:ind w:left="2160" w:hanging="360"/>
        <w:rPr>
          <w:u w:val="none"/>
        </w:rPr>
      </w:pPr>
      <w:r w:rsidDel="00000000" w:rsidR="00000000" w:rsidRPr="00000000">
        <w:rPr>
          <w:rtl w:val="0"/>
        </w:rPr>
        <w:t xml:space="preserve">"These models demonstrated their significant potential in handling challenging scenarios, including detecting small fire and smoke areas; varying fire and smoke features such as shape, size, and colors; the complexity of background, which can include diverse terrain, weather conditions, and vegetation; and addressing visual similarities among smoke, fog, and clouds and the the visual resemblances among fire, lighting, and sun glare."</w:t>
      </w:r>
    </w:p>
    <w:p w:rsidR="00000000" w:rsidDel="00000000" w:rsidP="00000000" w:rsidRDefault="00000000" w:rsidRPr="00000000" w14:paraId="0000007F">
      <w:pPr>
        <w:widowControl w:val="0"/>
        <w:numPr>
          <w:ilvl w:val="0"/>
          <w:numId w:val="2"/>
        </w:numPr>
        <w:spacing w:before="0" w:beforeAutospacing="0" w:line="240" w:lineRule="auto"/>
        <w:ind w:left="720" w:hanging="360"/>
      </w:pPr>
      <w:r w:rsidDel="00000000" w:rsidR="00000000" w:rsidRPr="00000000">
        <w:rPr>
          <w:b w:val="1"/>
          <w:rtl w:val="0"/>
        </w:rPr>
        <w:t xml:space="preserve">Research Gap:</w:t>
      </w:r>
      <w:r w:rsidDel="00000000" w:rsidR="00000000" w:rsidRPr="00000000">
        <w:rPr>
          <w:rtl w:val="0"/>
        </w:rPr>
        <w:t xml:space="preserve"> Existing wildfire detection benchmarks rarely consider semantic fire descriptors beyond basic classification (fire/no fire). A descriptor-level benchmark could shift research towards more interpretable and task-specific modeling.</w:t>
      </w:r>
    </w:p>
    <w:p w:rsidR="00000000" w:rsidDel="00000000" w:rsidP="00000000" w:rsidRDefault="00000000" w:rsidRPr="00000000" w14:paraId="00000080">
      <w:pPr>
        <w:widowControl w:val="0"/>
        <w:spacing w:before="240" w:line="240" w:lineRule="auto"/>
        <w:ind w:left="0" w:firstLine="0"/>
        <w:rPr/>
      </w:pPr>
      <w:r w:rsidDel="00000000" w:rsidR="00000000" w:rsidRPr="00000000">
        <w:rPr>
          <w:rtl w:val="0"/>
        </w:rPr>
      </w:r>
    </w:p>
    <w:p w:rsidR="00000000" w:rsidDel="00000000" w:rsidP="00000000" w:rsidRDefault="00000000" w:rsidRPr="00000000" w14:paraId="00000081">
      <w:pPr>
        <w:widowControl w:val="0"/>
        <w:spacing w:before="240" w:line="240" w:lineRule="auto"/>
        <w:rPr>
          <w:b w:val="1"/>
        </w:rPr>
      </w:pPr>
      <w:r w:rsidDel="00000000" w:rsidR="00000000" w:rsidRPr="00000000">
        <w:rPr>
          <w:b w:val="1"/>
          <w:rtl w:val="0"/>
        </w:rPr>
        <w:t xml:space="preserve">Hypothesis Formation:</w:t>
      </w:r>
    </w:p>
    <w:p w:rsidR="00000000" w:rsidDel="00000000" w:rsidP="00000000" w:rsidRDefault="00000000" w:rsidRPr="00000000" w14:paraId="00000082">
      <w:pPr>
        <w:widowControl w:val="0"/>
        <w:numPr>
          <w:ilvl w:val="0"/>
          <w:numId w:val="5"/>
        </w:numPr>
        <w:spacing w:after="0" w:afterAutospacing="0" w:before="240" w:line="240" w:lineRule="auto"/>
        <w:ind w:left="720" w:hanging="360"/>
        <w:rPr>
          <w:b w:val="1"/>
          <w:u w:val="none"/>
        </w:rPr>
      </w:pPr>
      <w:r w:rsidDel="00000000" w:rsidR="00000000" w:rsidRPr="00000000">
        <w:rPr>
          <w:b w:val="1"/>
          <w:rtl w:val="0"/>
        </w:rPr>
        <w:t xml:space="preserve">Enhancing Fire Detection Accuracy with RGB + IR Image Fusion and Descriptor-Based Augmentation</w:t>
      </w:r>
    </w:p>
    <w:p w:rsidR="00000000" w:rsidDel="00000000" w:rsidP="00000000" w:rsidRDefault="00000000" w:rsidRPr="00000000" w14:paraId="00000083">
      <w:pPr>
        <w:widowControl w:val="0"/>
        <w:numPr>
          <w:ilvl w:val="1"/>
          <w:numId w:val="5"/>
        </w:numPr>
        <w:spacing w:after="0" w:afterAutospacing="0" w:before="0" w:beforeAutospacing="0" w:line="240" w:lineRule="auto"/>
        <w:ind w:left="1440" w:hanging="360"/>
        <w:rPr>
          <w:b w:val="1"/>
          <w:u w:val="none"/>
        </w:rPr>
      </w:pPr>
      <w:r w:rsidDel="00000000" w:rsidR="00000000" w:rsidRPr="00000000">
        <w:rPr>
          <w:b w:val="1"/>
          <w:rtl w:val="0"/>
        </w:rPr>
        <w:t xml:space="preserve">Can LLMs accurately provide fire scriptors? Would adding IR improve predictions? </w:t>
      </w:r>
    </w:p>
    <w:p w:rsidR="00000000" w:rsidDel="00000000" w:rsidP="00000000" w:rsidRDefault="00000000" w:rsidRPr="00000000" w14:paraId="00000084">
      <w:pPr>
        <w:widowControl w:val="0"/>
        <w:numPr>
          <w:ilvl w:val="0"/>
          <w:numId w:val="5"/>
        </w:numPr>
        <w:spacing w:after="0" w:afterAutospacing="0" w:before="0" w:beforeAutospacing="0" w:line="240" w:lineRule="auto"/>
        <w:ind w:left="720" w:hanging="360"/>
        <w:rPr>
          <w:b w:val="1"/>
          <w:u w:val="none"/>
        </w:rPr>
      </w:pPr>
      <w:r w:rsidDel="00000000" w:rsidR="00000000" w:rsidRPr="00000000">
        <w:rPr>
          <w:b w:val="1"/>
          <w:rtl w:val="0"/>
        </w:rPr>
        <w:t xml:space="preserve">Leveraging Large Language Models to Generate Fire Descriptors for Enhanced Wildfire Prediction</w:t>
      </w:r>
    </w:p>
    <w:p w:rsidR="00000000" w:rsidDel="00000000" w:rsidP="00000000" w:rsidRDefault="00000000" w:rsidRPr="00000000" w14:paraId="00000085">
      <w:pPr>
        <w:widowControl w:val="0"/>
        <w:numPr>
          <w:ilvl w:val="1"/>
          <w:numId w:val="5"/>
        </w:numPr>
        <w:spacing w:after="0" w:afterAutospacing="0" w:before="0" w:beforeAutospacing="0" w:line="240" w:lineRule="auto"/>
        <w:ind w:left="1440" w:hanging="360"/>
        <w:rPr>
          <w:b w:val="1"/>
          <w:u w:val="none"/>
        </w:rPr>
      </w:pPr>
      <w:r w:rsidDel="00000000" w:rsidR="00000000" w:rsidRPr="00000000">
        <w:rPr>
          <w:b w:val="1"/>
          <w:rtl w:val="0"/>
        </w:rPr>
        <w:t xml:space="preserve">Need to create ground truth first. Prompt engineering. Talk about the ways to improve prompt engineering. </w:t>
      </w:r>
    </w:p>
    <w:p w:rsidR="00000000" w:rsidDel="00000000" w:rsidP="00000000" w:rsidRDefault="00000000" w:rsidRPr="00000000" w14:paraId="00000086">
      <w:pPr>
        <w:widowControl w:val="0"/>
        <w:numPr>
          <w:ilvl w:val="1"/>
          <w:numId w:val="5"/>
        </w:numPr>
        <w:spacing w:after="0" w:afterAutospacing="0" w:before="0" w:beforeAutospacing="0" w:line="240" w:lineRule="auto"/>
        <w:ind w:left="1440" w:hanging="360"/>
        <w:rPr>
          <w:b w:val="1"/>
          <w:u w:val="none"/>
        </w:rPr>
      </w:pPr>
      <w:r w:rsidDel="00000000" w:rsidR="00000000" w:rsidRPr="00000000">
        <w:rPr>
          <w:b w:val="1"/>
          <w:rtl w:val="0"/>
        </w:rPr>
        <w:t xml:space="preserve">How do we determine what is useful? Compare different models. What do we want people to learn that will still be useful later on? Are some ways of prompting better than others? Are prioritizing different descriptors? </w:t>
      </w:r>
    </w:p>
    <w:p w:rsidR="00000000" w:rsidDel="00000000" w:rsidP="00000000" w:rsidRDefault="00000000" w:rsidRPr="00000000" w14:paraId="00000087">
      <w:pPr>
        <w:widowControl w:val="0"/>
        <w:numPr>
          <w:ilvl w:val="0"/>
          <w:numId w:val="5"/>
        </w:numPr>
        <w:spacing w:before="0" w:beforeAutospacing="0" w:line="240" w:lineRule="auto"/>
        <w:ind w:left="720" w:hanging="360"/>
        <w:rPr>
          <w:b w:val="1"/>
          <w:u w:val="none"/>
        </w:rPr>
      </w:pPr>
      <w:r w:rsidDel="00000000" w:rsidR="00000000" w:rsidRPr="00000000">
        <w:rPr>
          <w:b w:val="1"/>
          <w:rtl w:val="0"/>
        </w:rPr>
        <w:t xml:space="preserve">Generating Infrared (IR) Fire Images from RGB Data to Improve Fire Identification Models</w:t>
      </w:r>
    </w:p>
    <w:p w:rsidR="00000000" w:rsidDel="00000000" w:rsidP="00000000" w:rsidRDefault="00000000" w:rsidRPr="00000000" w14:paraId="00000088">
      <w:pPr>
        <w:widowControl w:val="0"/>
        <w:spacing w:before="240" w:line="240" w:lineRule="auto"/>
        <w:rPr>
          <w:b w:val="1"/>
        </w:rPr>
      </w:pPr>
      <w:r w:rsidDel="00000000" w:rsidR="00000000" w:rsidRPr="00000000">
        <w:rPr>
          <w:rtl w:val="0"/>
        </w:rPr>
      </w:r>
    </w:p>
    <w:p w:rsidR="00000000" w:rsidDel="00000000" w:rsidP="00000000" w:rsidRDefault="00000000" w:rsidRPr="00000000" w14:paraId="00000089">
      <w:pPr>
        <w:widowControl w:val="0"/>
        <w:spacing w:before="240" w:line="240" w:lineRule="auto"/>
        <w:rPr>
          <w:b w:val="1"/>
        </w:rPr>
      </w:pPr>
      <w:r w:rsidDel="00000000" w:rsidR="00000000" w:rsidRPr="00000000">
        <w:rPr>
          <w:b w:val="1"/>
          <w:rtl w:val="0"/>
        </w:rPr>
        <w:t xml:space="preserve">Chain of reasoning or thought? Step by step compare to </w:t>
      </w:r>
    </w:p>
    <w:p w:rsidR="00000000" w:rsidDel="00000000" w:rsidP="00000000" w:rsidRDefault="00000000" w:rsidRPr="00000000" w14:paraId="0000008A">
      <w:pPr>
        <w:widowControl w:val="0"/>
        <w:spacing w:before="240" w:line="240" w:lineRule="auto"/>
        <w:rPr>
          <w:b w:val="1"/>
        </w:rPr>
      </w:pPr>
      <w:r w:rsidDel="00000000" w:rsidR="00000000" w:rsidRPr="00000000">
        <w:rPr>
          <w:b w:val="1"/>
          <w:rtl w:val="0"/>
        </w:rPr>
        <w:t xml:space="preserve">1 and 3 more general. 2 most tied to things that will be outdated. </w:t>
      </w:r>
    </w:p>
    <w:p w:rsidR="00000000" w:rsidDel="00000000" w:rsidP="00000000" w:rsidRDefault="00000000" w:rsidRPr="00000000" w14:paraId="0000008B">
      <w:pPr>
        <w:widowControl w:val="0"/>
        <w:spacing w:before="24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3"/>
        <w:keepNext w:val="0"/>
        <w:keepLines w:val="0"/>
        <w:widowControl w:val="0"/>
        <w:spacing w:before="280" w:line="240" w:lineRule="auto"/>
        <w:rPr>
          <w:b w:val="1"/>
          <w:color w:val="000000"/>
          <w:sz w:val="26"/>
          <w:szCs w:val="26"/>
        </w:rPr>
      </w:pPr>
      <w:bookmarkStart w:colFirst="0" w:colLast="0" w:name="_6vdr7yet8zbz" w:id="0"/>
      <w:bookmarkEnd w:id="0"/>
      <w:r w:rsidDel="00000000" w:rsidR="00000000" w:rsidRPr="00000000">
        <w:rPr>
          <w:b w:val="1"/>
          <w:color w:val="000000"/>
          <w:sz w:val="26"/>
          <w:szCs w:val="26"/>
          <w:rtl w:val="0"/>
        </w:rPr>
        <w:t xml:space="preserve">Multimodal Descriptor Learning as a Foundation for Wildfire Prediction and Understanding (Combine Direction 1,4,5)</w:t>
      </w:r>
    </w:p>
    <w:p w:rsidR="00000000" w:rsidDel="00000000" w:rsidP="00000000" w:rsidRDefault="00000000" w:rsidRPr="00000000" w14:paraId="0000008D">
      <w:pPr>
        <w:widowControl w:val="0"/>
        <w:spacing w:after="240" w:before="240" w:line="240" w:lineRule="auto"/>
        <w:rPr>
          <w:b w:val="1"/>
        </w:rPr>
      </w:pPr>
      <w:r w:rsidDel="00000000" w:rsidR="00000000" w:rsidRPr="00000000">
        <w:rPr>
          <w:rtl w:val="0"/>
        </w:rPr>
      </w:r>
    </w:p>
    <w:p w:rsidR="00000000" w:rsidDel="00000000" w:rsidP="00000000" w:rsidRDefault="00000000" w:rsidRPr="00000000" w14:paraId="0000008E">
      <w:pPr>
        <w:pStyle w:val="Heading4"/>
        <w:keepNext w:val="0"/>
        <w:keepLines w:val="0"/>
        <w:widowControl w:val="0"/>
        <w:spacing w:after="40" w:before="240" w:line="240" w:lineRule="auto"/>
        <w:ind w:left="720" w:hanging="360"/>
        <w:rPr>
          <w:b w:val="1"/>
          <w:color w:val="000000"/>
          <w:sz w:val="22"/>
          <w:szCs w:val="22"/>
        </w:rPr>
      </w:pPr>
      <w:bookmarkStart w:colFirst="0" w:colLast="0" w:name="_b6c7igxjkqr0" w:id="1"/>
      <w:bookmarkEnd w:id="1"/>
      <w:r w:rsidDel="00000000" w:rsidR="00000000" w:rsidRPr="00000000">
        <w:rPr>
          <w:b w:val="1"/>
          <w:color w:val="000000"/>
          <w:sz w:val="22"/>
          <w:szCs w:val="22"/>
          <w:rtl w:val="0"/>
        </w:rPr>
        <w:t xml:space="preserve">Step 1: Data Preparation</w:t>
      </w:r>
    </w:p>
    <w:p w:rsidR="00000000" w:rsidDel="00000000" w:rsidP="00000000" w:rsidRDefault="00000000" w:rsidRPr="00000000" w14:paraId="0000008F">
      <w:pPr>
        <w:widowControl w:val="0"/>
        <w:numPr>
          <w:ilvl w:val="0"/>
          <w:numId w:val="6"/>
        </w:numPr>
        <w:spacing w:after="0" w:afterAutospacing="0" w:before="240" w:line="240" w:lineRule="auto"/>
        <w:ind w:left="720" w:hanging="360"/>
        <w:rPr>
          <w:b w:val="1"/>
        </w:rPr>
      </w:pPr>
      <w:r w:rsidDel="00000000" w:rsidR="00000000" w:rsidRPr="00000000">
        <w:rPr>
          <w:b w:val="1"/>
          <w:rtl w:val="0"/>
        </w:rPr>
        <w:t xml:space="preserve">Dataset: Use an existing wildfire dataset with aligned RGB + IR imagery (e.g., satellite or drone-based).</w:t>
        <w:br w:type="textWrapping"/>
      </w:r>
    </w:p>
    <w:p w:rsidR="00000000" w:rsidDel="00000000" w:rsidP="00000000" w:rsidRDefault="00000000" w:rsidRPr="00000000" w14:paraId="00000090">
      <w:pPr>
        <w:widowControl w:val="0"/>
        <w:numPr>
          <w:ilvl w:val="0"/>
          <w:numId w:val="6"/>
        </w:numPr>
        <w:spacing w:after="0" w:afterAutospacing="0" w:before="0" w:beforeAutospacing="0" w:line="240" w:lineRule="auto"/>
        <w:ind w:left="720" w:hanging="360"/>
        <w:rPr>
          <w:b w:val="1"/>
        </w:rPr>
      </w:pPr>
      <w:r w:rsidDel="00000000" w:rsidR="00000000" w:rsidRPr="00000000">
        <w:rPr>
          <w:b w:val="1"/>
          <w:rtl w:val="0"/>
        </w:rPr>
        <w:t xml:space="preserve">Annotations:</w:t>
        <w:br w:type="textWrapping"/>
      </w:r>
    </w:p>
    <w:p w:rsidR="00000000" w:rsidDel="00000000" w:rsidP="00000000" w:rsidRDefault="00000000" w:rsidRPr="00000000" w14:paraId="00000091">
      <w:pPr>
        <w:widowControl w:val="0"/>
        <w:numPr>
          <w:ilvl w:val="1"/>
          <w:numId w:val="6"/>
        </w:numPr>
        <w:spacing w:after="0" w:afterAutospacing="0" w:before="0" w:beforeAutospacing="0" w:line="240" w:lineRule="auto"/>
        <w:ind w:left="1440" w:hanging="360"/>
        <w:rPr>
          <w:b w:val="1"/>
        </w:rPr>
      </w:pPr>
      <w:r w:rsidDel="00000000" w:rsidR="00000000" w:rsidRPr="00000000">
        <w:rPr>
          <w:b w:val="1"/>
          <w:rtl w:val="0"/>
        </w:rPr>
        <w:t xml:space="preserve">Manually label a subset of ~100–200 images with fire-related descriptors (e.g., “dense smoke,” “flame edge,” “low thermal intensity”).</w:t>
        <w:br w:type="textWrapping"/>
      </w:r>
    </w:p>
    <w:p w:rsidR="00000000" w:rsidDel="00000000" w:rsidP="00000000" w:rsidRDefault="00000000" w:rsidRPr="00000000" w14:paraId="00000092">
      <w:pPr>
        <w:widowControl w:val="0"/>
        <w:numPr>
          <w:ilvl w:val="1"/>
          <w:numId w:val="6"/>
        </w:numPr>
        <w:spacing w:after="240" w:before="0" w:beforeAutospacing="0" w:line="240" w:lineRule="auto"/>
        <w:ind w:left="1440" w:hanging="360"/>
        <w:rPr>
          <w:b w:val="1"/>
        </w:rPr>
      </w:pPr>
      <w:r w:rsidDel="00000000" w:rsidR="00000000" w:rsidRPr="00000000">
        <w:rPr>
          <w:b w:val="1"/>
          <w:rtl w:val="0"/>
        </w:rPr>
        <w:t xml:space="preserve">These serve as the ground truth for evaluating descriptor generation.</w:t>
        <w:br w:type="textWrapping"/>
      </w:r>
    </w:p>
    <w:p w:rsidR="00000000" w:rsidDel="00000000" w:rsidP="00000000" w:rsidRDefault="00000000" w:rsidRPr="00000000" w14:paraId="00000093">
      <w:pPr>
        <w:widowControl w:val="0"/>
        <w:spacing w:after="240" w:before="240" w:line="240" w:lineRule="auto"/>
        <w:ind w:left="720" w:hanging="36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4"/>
        <w:keepNext w:val="0"/>
        <w:keepLines w:val="0"/>
        <w:widowControl w:val="0"/>
        <w:spacing w:after="40" w:before="240" w:line="240" w:lineRule="auto"/>
        <w:ind w:left="720" w:hanging="360"/>
        <w:rPr>
          <w:b w:val="1"/>
          <w:color w:val="000000"/>
          <w:sz w:val="22"/>
          <w:szCs w:val="22"/>
        </w:rPr>
      </w:pPr>
      <w:bookmarkStart w:colFirst="0" w:colLast="0" w:name="_b1h25sgvkabk" w:id="2"/>
      <w:bookmarkEnd w:id="2"/>
      <w:r w:rsidDel="00000000" w:rsidR="00000000" w:rsidRPr="00000000">
        <w:rPr>
          <w:b w:val="1"/>
          <w:color w:val="000000"/>
          <w:sz w:val="22"/>
          <w:szCs w:val="22"/>
          <w:rtl w:val="0"/>
        </w:rPr>
        <w:t xml:space="preserve">Step 2: Descriptor Generation</w:t>
      </w:r>
    </w:p>
    <w:p w:rsidR="00000000" w:rsidDel="00000000" w:rsidP="00000000" w:rsidRDefault="00000000" w:rsidRPr="00000000" w14:paraId="00000095">
      <w:pPr>
        <w:widowControl w:val="0"/>
        <w:numPr>
          <w:ilvl w:val="0"/>
          <w:numId w:val="9"/>
        </w:numPr>
        <w:spacing w:after="0" w:afterAutospacing="0" w:before="240" w:line="240" w:lineRule="auto"/>
        <w:ind w:left="720" w:hanging="360"/>
        <w:rPr>
          <w:b w:val="1"/>
        </w:rPr>
      </w:pPr>
      <w:r w:rsidDel="00000000" w:rsidR="00000000" w:rsidRPr="00000000">
        <w:rPr>
          <w:b w:val="1"/>
          <w:rtl w:val="0"/>
        </w:rPr>
        <w:t xml:space="preserve">Use vision-language models (e.g., GPT-4 Vision, BLIP-2, Gemini) to generate textual descriptors from the same images.</w:t>
        <w:br w:type="textWrapping"/>
      </w:r>
    </w:p>
    <w:p w:rsidR="00000000" w:rsidDel="00000000" w:rsidP="00000000" w:rsidRDefault="00000000" w:rsidRPr="00000000" w14:paraId="00000096">
      <w:pPr>
        <w:widowControl w:val="0"/>
        <w:numPr>
          <w:ilvl w:val="0"/>
          <w:numId w:val="9"/>
        </w:numPr>
        <w:spacing w:after="240" w:before="0" w:beforeAutospacing="0" w:line="240" w:lineRule="auto"/>
        <w:ind w:left="720" w:hanging="360"/>
        <w:rPr>
          <w:b w:val="1"/>
        </w:rPr>
      </w:pPr>
      <w:r w:rsidDel="00000000" w:rsidR="00000000" w:rsidRPr="00000000">
        <w:rPr>
          <w:b w:val="1"/>
          <w:rtl w:val="0"/>
        </w:rPr>
        <w:t xml:space="preserve">Output: A set of auto-generated descriptors per image.</w:t>
        <w:br w:type="textWrapping"/>
      </w:r>
    </w:p>
    <w:p w:rsidR="00000000" w:rsidDel="00000000" w:rsidP="00000000" w:rsidRDefault="00000000" w:rsidRPr="00000000" w14:paraId="00000097">
      <w:pPr>
        <w:widowControl w:val="0"/>
        <w:spacing w:after="240" w:before="240" w:line="240" w:lineRule="auto"/>
        <w:ind w:left="720" w:hanging="36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4"/>
        <w:keepNext w:val="0"/>
        <w:keepLines w:val="0"/>
        <w:widowControl w:val="0"/>
        <w:spacing w:after="40" w:before="240" w:line="240" w:lineRule="auto"/>
        <w:ind w:left="720" w:hanging="360"/>
        <w:rPr>
          <w:b w:val="1"/>
          <w:color w:val="000000"/>
          <w:sz w:val="22"/>
          <w:szCs w:val="22"/>
        </w:rPr>
      </w:pPr>
      <w:bookmarkStart w:colFirst="0" w:colLast="0" w:name="_g07ve5oy5w2x" w:id="3"/>
      <w:bookmarkEnd w:id="3"/>
      <w:r w:rsidDel="00000000" w:rsidR="00000000" w:rsidRPr="00000000">
        <w:rPr>
          <w:b w:val="1"/>
          <w:color w:val="000000"/>
          <w:sz w:val="22"/>
          <w:szCs w:val="22"/>
          <w:rtl w:val="0"/>
        </w:rPr>
        <w:t xml:space="preserve">Step 3: Descriptor Quality Evaluation</w:t>
      </w:r>
    </w:p>
    <w:p w:rsidR="00000000" w:rsidDel="00000000" w:rsidP="00000000" w:rsidRDefault="00000000" w:rsidRPr="00000000" w14:paraId="00000099">
      <w:pPr>
        <w:widowControl w:val="0"/>
        <w:numPr>
          <w:ilvl w:val="0"/>
          <w:numId w:val="11"/>
        </w:numPr>
        <w:spacing w:after="0" w:afterAutospacing="0" w:before="240" w:line="240" w:lineRule="auto"/>
        <w:ind w:left="720" w:hanging="360"/>
        <w:rPr>
          <w:b w:val="1"/>
        </w:rPr>
      </w:pPr>
      <w:r w:rsidDel="00000000" w:rsidR="00000000" w:rsidRPr="00000000">
        <w:rPr>
          <w:b w:val="1"/>
          <w:rtl w:val="0"/>
        </w:rPr>
        <w:t xml:space="preserve">Compare auto-generated descriptors to human annotations using:</w:t>
        <w:br w:type="textWrapping"/>
      </w:r>
    </w:p>
    <w:p w:rsidR="00000000" w:rsidDel="00000000" w:rsidP="00000000" w:rsidRDefault="00000000" w:rsidRPr="00000000" w14:paraId="0000009A">
      <w:pPr>
        <w:widowControl w:val="0"/>
        <w:numPr>
          <w:ilvl w:val="1"/>
          <w:numId w:val="11"/>
        </w:numPr>
        <w:spacing w:after="0" w:afterAutospacing="0" w:before="0" w:beforeAutospacing="0" w:line="240" w:lineRule="auto"/>
        <w:ind w:left="1440" w:hanging="360"/>
        <w:rPr>
          <w:b w:val="1"/>
        </w:rPr>
      </w:pPr>
      <w:r w:rsidDel="00000000" w:rsidR="00000000" w:rsidRPr="00000000">
        <w:rPr>
          <w:b w:val="1"/>
          <w:rtl w:val="0"/>
        </w:rPr>
        <w:t xml:space="preserve">Textual similarity metrics (BLEU, BERTScore, CLIPScore)</w:t>
        <w:br w:type="textWrapping"/>
      </w:r>
    </w:p>
    <w:p w:rsidR="00000000" w:rsidDel="00000000" w:rsidP="00000000" w:rsidRDefault="00000000" w:rsidRPr="00000000" w14:paraId="0000009B">
      <w:pPr>
        <w:widowControl w:val="0"/>
        <w:numPr>
          <w:ilvl w:val="1"/>
          <w:numId w:val="11"/>
        </w:numPr>
        <w:spacing w:after="0" w:afterAutospacing="0" w:before="0" w:beforeAutospacing="0" w:line="240" w:lineRule="auto"/>
        <w:ind w:left="1440" w:hanging="360"/>
        <w:rPr>
          <w:b w:val="1"/>
        </w:rPr>
      </w:pPr>
      <w:r w:rsidDel="00000000" w:rsidR="00000000" w:rsidRPr="00000000">
        <w:rPr>
          <w:b w:val="1"/>
          <w:rtl w:val="0"/>
        </w:rPr>
        <w:t xml:space="preserve">Human expert review: Assess correctness, fluency, and fire-domain relevance.</w:t>
        <w:br w:type="textWrapping"/>
      </w:r>
    </w:p>
    <w:p w:rsidR="00000000" w:rsidDel="00000000" w:rsidP="00000000" w:rsidRDefault="00000000" w:rsidRPr="00000000" w14:paraId="0000009C">
      <w:pPr>
        <w:widowControl w:val="0"/>
        <w:numPr>
          <w:ilvl w:val="0"/>
          <w:numId w:val="11"/>
        </w:numPr>
        <w:spacing w:after="240" w:before="0" w:beforeAutospacing="0" w:line="240" w:lineRule="auto"/>
        <w:ind w:left="720" w:hanging="360"/>
        <w:rPr>
          <w:b w:val="1"/>
        </w:rPr>
      </w:pPr>
      <w:r w:rsidDel="00000000" w:rsidR="00000000" w:rsidRPr="00000000">
        <w:rPr>
          <w:b w:val="1"/>
          <w:rtl w:val="0"/>
        </w:rPr>
        <w:t xml:space="preserve">Purpose: Assess which model produces the most accurate and domain-useful descriptors.</w:t>
        <w:br w:type="textWrapping"/>
      </w:r>
    </w:p>
    <w:p w:rsidR="00000000" w:rsidDel="00000000" w:rsidP="00000000" w:rsidRDefault="00000000" w:rsidRPr="00000000" w14:paraId="0000009D">
      <w:pPr>
        <w:widowControl w:val="0"/>
        <w:spacing w:after="240" w:before="240" w:line="240" w:lineRule="auto"/>
        <w:ind w:left="720" w:hanging="36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4"/>
        <w:keepNext w:val="0"/>
        <w:keepLines w:val="0"/>
        <w:widowControl w:val="0"/>
        <w:spacing w:after="40" w:before="240" w:line="240" w:lineRule="auto"/>
        <w:ind w:left="720" w:hanging="360"/>
        <w:rPr>
          <w:b w:val="1"/>
          <w:color w:val="000000"/>
          <w:sz w:val="22"/>
          <w:szCs w:val="22"/>
        </w:rPr>
      </w:pPr>
      <w:bookmarkStart w:colFirst="0" w:colLast="0" w:name="_og9bz8z9jfwc" w:id="4"/>
      <w:bookmarkEnd w:id="4"/>
      <w:r w:rsidDel="00000000" w:rsidR="00000000" w:rsidRPr="00000000">
        <w:rPr>
          <w:b w:val="1"/>
          <w:color w:val="000000"/>
          <w:sz w:val="22"/>
          <w:szCs w:val="22"/>
          <w:rtl w:val="0"/>
        </w:rPr>
        <w:t xml:space="preserve">Step 4: Static Fire Classification Modeling</w:t>
      </w:r>
    </w:p>
    <w:p w:rsidR="00000000" w:rsidDel="00000000" w:rsidP="00000000" w:rsidRDefault="00000000" w:rsidRPr="00000000" w14:paraId="0000009F">
      <w:pPr>
        <w:widowControl w:val="0"/>
        <w:spacing w:after="240" w:before="240" w:line="240" w:lineRule="auto"/>
        <w:rPr>
          <w:b w:val="1"/>
        </w:rPr>
      </w:pPr>
      <w:r w:rsidDel="00000000" w:rsidR="00000000" w:rsidRPr="00000000">
        <w:rPr>
          <w:b w:val="1"/>
          <w:rtl w:val="0"/>
        </w:rPr>
        <w:t xml:space="preserve">Train and compare two distinct models:</w:t>
      </w:r>
    </w:p>
    <w:p w:rsidR="00000000" w:rsidDel="00000000" w:rsidP="00000000" w:rsidRDefault="00000000" w:rsidRPr="00000000" w14:paraId="000000A0">
      <w:pPr>
        <w:widowControl w:val="0"/>
        <w:numPr>
          <w:ilvl w:val="0"/>
          <w:numId w:val="14"/>
        </w:numPr>
        <w:spacing w:after="0" w:afterAutospacing="0" w:before="240" w:line="240" w:lineRule="auto"/>
        <w:ind w:left="720" w:hanging="360"/>
        <w:rPr>
          <w:b w:val="1"/>
        </w:rPr>
      </w:pPr>
      <w:r w:rsidDel="00000000" w:rsidR="00000000" w:rsidRPr="00000000">
        <w:rPr>
          <w:b w:val="1"/>
          <w:rtl w:val="0"/>
        </w:rPr>
        <w:t xml:space="preserve">Image-Based Model (Baseline)</w:t>
        <w:br w:type="textWrapping"/>
      </w:r>
    </w:p>
    <w:p w:rsidR="00000000" w:rsidDel="00000000" w:rsidP="00000000" w:rsidRDefault="00000000" w:rsidRPr="00000000" w14:paraId="000000A1">
      <w:pPr>
        <w:widowControl w:val="0"/>
        <w:numPr>
          <w:ilvl w:val="1"/>
          <w:numId w:val="14"/>
        </w:numPr>
        <w:spacing w:after="0" w:afterAutospacing="0" w:before="0" w:beforeAutospacing="0" w:line="240" w:lineRule="auto"/>
        <w:ind w:left="1440" w:hanging="360"/>
        <w:rPr>
          <w:b w:val="1"/>
        </w:rPr>
      </w:pPr>
      <w:r w:rsidDel="00000000" w:rsidR="00000000" w:rsidRPr="00000000">
        <w:rPr>
          <w:b w:val="1"/>
          <w:rtl w:val="0"/>
        </w:rPr>
        <w:t xml:space="preserve">Input: Raw RGB + IR images</w:t>
        <w:br w:type="textWrapping"/>
      </w:r>
    </w:p>
    <w:p w:rsidR="00000000" w:rsidDel="00000000" w:rsidP="00000000" w:rsidRDefault="00000000" w:rsidRPr="00000000" w14:paraId="000000A2">
      <w:pPr>
        <w:widowControl w:val="0"/>
        <w:numPr>
          <w:ilvl w:val="1"/>
          <w:numId w:val="14"/>
        </w:numPr>
        <w:spacing w:after="0" w:afterAutospacing="0" w:before="0" w:beforeAutospacing="0" w:line="240" w:lineRule="auto"/>
        <w:ind w:left="1440" w:hanging="360"/>
        <w:rPr>
          <w:b w:val="1"/>
        </w:rPr>
      </w:pPr>
      <w:r w:rsidDel="00000000" w:rsidR="00000000" w:rsidRPr="00000000">
        <w:rPr>
          <w:b w:val="1"/>
          <w:rtl w:val="0"/>
        </w:rPr>
        <w:t xml:space="preserve">Architecture: ViT or EfficientNet + classifier head</w:t>
        <w:br w:type="textWrapping"/>
      </w:r>
    </w:p>
    <w:p w:rsidR="00000000" w:rsidDel="00000000" w:rsidP="00000000" w:rsidRDefault="00000000" w:rsidRPr="00000000" w14:paraId="000000A3">
      <w:pPr>
        <w:widowControl w:val="0"/>
        <w:numPr>
          <w:ilvl w:val="1"/>
          <w:numId w:val="14"/>
        </w:numPr>
        <w:spacing w:after="0" w:afterAutospacing="0" w:before="0" w:beforeAutospacing="0" w:line="240" w:lineRule="auto"/>
        <w:ind w:left="1440" w:hanging="360"/>
        <w:rPr>
          <w:b w:val="1"/>
        </w:rPr>
      </w:pPr>
      <w:r w:rsidDel="00000000" w:rsidR="00000000" w:rsidRPr="00000000">
        <w:rPr>
          <w:b w:val="1"/>
          <w:rtl w:val="0"/>
        </w:rPr>
        <w:t xml:space="preserve">Output: Binary or multi-class fire classification</w:t>
        <w:br w:type="textWrapping"/>
      </w:r>
    </w:p>
    <w:p w:rsidR="00000000" w:rsidDel="00000000" w:rsidP="00000000" w:rsidRDefault="00000000" w:rsidRPr="00000000" w14:paraId="000000A4">
      <w:pPr>
        <w:widowControl w:val="0"/>
        <w:numPr>
          <w:ilvl w:val="0"/>
          <w:numId w:val="14"/>
        </w:numPr>
        <w:spacing w:after="0" w:afterAutospacing="0" w:before="0" w:beforeAutospacing="0" w:line="240" w:lineRule="auto"/>
        <w:ind w:left="720" w:hanging="360"/>
        <w:rPr>
          <w:b w:val="1"/>
        </w:rPr>
      </w:pPr>
      <w:r w:rsidDel="00000000" w:rsidR="00000000" w:rsidRPr="00000000">
        <w:rPr>
          <w:b w:val="1"/>
          <w:rtl w:val="0"/>
        </w:rPr>
        <w:t xml:space="preserve">Descriptor-Based Model</w:t>
        <w:br w:type="textWrapping"/>
      </w:r>
    </w:p>
    <w:p w:rsidR="00000000" w:rsidDel="00000000" w:rsidP="00000000" w:rsidRDefault="00000000" w:rsidRPr="00000000" w14:paraId="000000A5">
      <w:pPr>
        <w:widowControl w:val="0"/>
        <w:numPr>
          <w:ilvl w:val="1"/>
          <w:numId w:val="14"/>
        </w:numPr>
        <w:spacing w:after="0" w:afterAutospacing="0" w:before="0" w:beforeAutospacing="0" w:line="240" w:lineRule="auto"/>
        <w:ind w:left="1440" w:hanging="360"/>
        <w:rPr>
          <w:b w:val="1"/>
        </w:rPr>
      </w:pPr>
      <w:r w:rsidDel="00000000" w:rsidR="00000000" w:rsidRPr="00000000">
        <w:rPr>
          <w:b w:val="1"/>
          <w:rtl w:val="0"/>
        </w:rPr>
        <w:t xml:space="preserve">Input: Tokenized descriptors (either human or LLM-generated)</w:t>
        <w:br w:type="textWrapping"/>
      </w:r>
    </w:p>
    <w:p w:rsidR="00000000" w:rsidDel="00000000" w:rsidP="00000000" w:rsidRDefault="00000000" w:rsidRPr="00000000" w14:paraId="000000A6">
      <w:pPr>
        <w:widowControl w:val="0"/>
        <w:numPr>
          <w:ilvl w:val="1"/>
          <w:numId w:val="14"/>
        </w:numPr>
        <w:spacing w:after="0" w:afterAutospacing="0" w:before="0" w:beforeAutospacing="0" w:line="240" w:lineRule="auto"/>
        <w:ind w:left="1440" w:hanging="360"/>
        <w:rPr>
          <w:b w:val="1"/>
        </w:rPr>
      </w:pPr>
      <w:r w:rsidDel="00000000" w:rsidR="00000000" w:rsidRPr="00000000">
        <w:rPr>
          <w:b w:val="1"/>
          <w:rtl w:val="0"/>
        </w:rPr>
        <w:t xml:space="preserve">Architecture: BERT or LSTM-based text classifier</w:t>
        <w:br w:type="textWrapping"/>
      </w:r>
    </w:p>
    <w:p w:rsidR="00000000" w:rsidDel="00000000" w:rsidP="00000000" w:rsidRDefault="00000000" w:rsidRPr="00000000" w14:paraId="000000A7">
      <w:pPr>
        <w:widowControl w:val="0"/>
        <w:numPr>
          <w:ilvl w:val="1"/>
          <w:numId w:val="14"/>
        </w:numPr>
        <w:spacing w:after="240" w:before="0" w:beforeAutospacing="0" w:line="240" w:lineRule="auto"/>
        <w:ind w:left="1440" w:hanging="360"/>
        <w:rPr>
          <w:b w:val="1"/>
        </w:rPr>
      </w:pPr>
      <w:r w:rsidDel="00000000" w:rsidR="00000000" w:rsidRPr="00000000">
        <w:rPr>
          <w:b w:val="1"/>
          <w:rtl w:val="0"/>
        </w:rPr>
        <w:t xml:space="preserve">Output: Same classification task as above</w:t>
        <w:br w:type="textWrapping"/>
      </w:r>
    </w:p>
    <w:p w:rsidR="00000000" w:rsidDel="00000000" w:rsidP="00000000" w:rsidRDefault="00000000" w:rsidRPr="00000000" w14:paraId="000000A8">
      <w:pPr>
        <w:widowControl w:val="0"/>
        <w:spacing w:after="240" w:before="240" w:line="240" w:lineRule="auto"/>
        <w:ind w:left="600" w:right="600" w:firstLine="0"/>
        <w:rPr>
          <w:b w:val="1"/>
        </w:rPr>
      </w:pPr>
      <w:r w:rsidDel="00000000" w:rsidR="00000000" w:rsidRPr="00000000">
        <w:rPr>
          <w:b w:val="1"/>
          <w:rtl w:val="0"/>
        </w:rPr>
        <w:t xml:space="preserve">Goal: Compare whether visual or semantic (descriptor) features are more predictive.</w:t>
      </w:r>
    </w:p>
    <w:p w:rsidR="00000000" w:rsidDel="00000000" w:rsidP="00000000" w:rsidRDefault="00000000" w:rsidRPr="00000000" w14:paraId="000000A9">
      <w:pPr>
        <w:widowControl w:val="0"/>
        <w:spacing w:after="240" w:before="240" w:line="240" w:lineRule="auto"/>
        <w:ind w:left="720" w:hanging="36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4"/>
        <w:keepNext w:val="0"/>
        <w:keepLines w:val="0"/>
        <w:widowControl w:val="0"/>
        <w:spacing w:after="40" w:before="240" w:line="240" w:lineRule="auto"/>
        <w:ind w:left="720" w:hanging="360"/>
        <w:rPr>
          <w:b w:val="1"/>
          <w:color w:val="000000"/>
          <w:sz w:val="22"/>
          <w:szCs w:val="22"/>
        </w:rPr>
      </w:pPr>
      <w:bookmarkStart w:colFirst="0" w:colLast="0" w:name="_a38fmonkvfa" w:id="5"/>
      <w:bookmarkEnd w:id="5"/>
      <w:r w:rsidDel="00000000" w:rsidR="00000000" w:rsidRPr="00000000">
        <w:rPr>
          <w:b w:val="1"/>
          <w:color w:val="000000"/>
          <w:sz w:val="22"/>
          <w:szCs w:val="22"/>
          <w:rtl w:val="0"/>
        </w:rPr>
        <w:t xml:space="preserve">Step 5: Temporal Fire Spread Prediction</w:t>
      </w:r>
    </w:p>
    <w:p w:rsidR="00000000" w:rsidDel="00000000" w:rsidP="00000000" w:rsidRDefault="00000000" w:rsidRPr="00000000" w14:paraId="000000AB">
      <w:pPr>
        <w:widowControl w:val="0"/>
        <w:spacing w:after="240" w:before="240" w:line="240" w:lineRule="auto"/>
        <w:rPr>
          <w:b w:val="1"/>
        </w:rPr>
      </w:pPr>
      <w:r w:rsidDel="00000000" w:rsidR="00000000" w:rsidRPr="00000000">
        <w:rPr>
          <w:b w:val="1"/>
          <w:rtl w:val="0"/>
        </w:rPr>
        <w:t xml:space="preserve">Use sequential image data (e.g., 5–10 frame clips) to train two sequence models:</w:t>
      </w:r>
    </w:p>
    <w:p w:rsidR="00000000" w:rsidDel="00000000" w:rsidP="00000000" w:rsidRDefault="00000000" w:rsidRPr="00000000" w14:paraId="000000AC">
      <w:pPr>
        <w:widowControl w:val="0"/>
        <w:numPr>
          <w:ilvl w:val="0"/>
          <w:numId w:val="12"/>
        </w:numPr>
        <w:spacing w:after="0" w:afterAutospacing="0" w:before="240" w:line="240" w:lineRule="auto"/>
        <w:ind w:left="720" w:hanging="360"/>
        <w:rPr>
          <w:b w:val="1"/>
        </w:rPr>
      </w:pPr>
      <w:r w:rsidDel="00000000" w:rsidR="00000000" w:rsidRPr="00000000">
        <w:rPr>
          <w:b w:val="1"/>
          <w:rtl w:val="0"/>
        </w:rPr>
        <w:t xml:space="preserve">Image Sequence Model (Baseline)</w:t>
        <w:br w:type="textWrapping"/>
      </w:r>
    </w:p>
    <w:p w:rsidR="00000000" w:rsidDel="00000000" w:rsidP="00000000" w:rsidRDefault="00000000" w:rsidRPr="00000000" w14:paraId="000000AD">
      <w:pPr>
        <w:widowControl w:val="0"/>
        <w:numPr>
          <w:ilvl w:val="1"/>
          <w:numId w:val="12"/>
        </w:numPr>
        <w:spacing w:after="0" w:afterAutospacing="0" w:before="0" w:beforeAutospacing="0" w:line="240" w:lineRule="auto"/>
        <w:ind w:left="1440" w:hanging="360"/>
        <w:rPr>
          <w:b w:val="1"/>
        </w:rPr>
      </w:pPr>
      <w:r w:rsidDel="00000000" w:rsidR="00000000" w:rsidRPr="00000000">
        <w:rPr>
          <w:b w:val="1"/>
          <w:rtl w:val="0"/>
        </w:rPr>
        <w:t xml:space="preserve">Input: Sequence of RGB + IR frames</w:t>
        <w:br w:type="textWrapping"/>
      </w:r>
    </w:p>
    <w:p w:rsidR="00000000" w:rsidDel="00000000" w:rsidP="00000000" w:rsidRDefault="00000000" w:rsidRPr="00000000" w14:paraId="000000AE">
      <w:pPr>
        <w:widowControl w:val="0"/>
        <w:numPr>
          <w:ilvl w:val="1"/>
          <w:numId w:val="12"/>
        </w:numPr>
        <w:spacing w:after="0" w:afterAutospacing="0" w:before="0" w:beforeAutospacing="0" w:line="240" w:lineRule="auto"/>
        <w:ind w:left="1440" w:hanging="360"/>
        <w:rPr>
          <w:b w:val="1"/>
        </w:rPr>
      </w:pPr>
      <w:r w:rsidDel="00000000" w:rsidR="00000000" w:rsidRPr="00000000">
        <w:rPr>
          <w:b w:val="1"/>
          <w:rtl w:val="0"/>
        </w:rPr>
        <w:t xml:space="preserve">Architecture: CNN-LSTM or ConvLSTM</w:t>
        <w:br w:type="textWrapping"/>
      </w:r>
    </w:p>
    <w:p w:rsidR="00000000" w:rsidDel="00000000" w:rsidP="00000000" w:rsidRDefault="00000000" w:rsidRPr="00000000" w14:paraId="000000AF">
      <w:pPr>
        <w:widowControl w:val="0"/>
        <w:numPr>
          <w:ilvl w:val="1"/>
          <w:numId w:val="12"/>
        </w:numPr>
        <w:spacing w:after="0" w:afterAutospacing="0" w:before="0" w:beforeAutospacing="0" w:line="240" w:lineRule="auto"/>
        <w:ind w:left="1440" w:hanging="360"/>
        <w:rPr>
          <w:b w:val="1"/>
        </w:rPr>
      </w:pPr>
      <w:r w:rsidDel="00000000" w:rsidR="00000000" w:rsidRPr="00000000">
        <w:rPr>
          <w:b w:val="1"/>
          <w:rtl w:val="0"/>
        </w:rPr>
        <w:t xml:space="preserve">Output: Predict next-frame fire mask or spread region</w:t>
        <w:br w:type="textWrapping"/>
      </w:r>
    </w:p>
    <w:p w:rsidR="00000000" w:rsidDel="00000000" w:rsidP="00000000" w:rsidRDefault="00000000" w:rsidRPr="00000000" w14:paraId="000000B0">
      <w:pPr>
        <w:widowControl w:val="0"/>
        <w:numPr>
          <w:ilvl w:val="0"/>
          <w:numId w:val="12"/>
        </w:numPr>
        <w:spacing w:after="0" w:afterAutospacing="0" w:before="0" w:beforeAutospacing="0" w:line="240" w:lineRule="auto"/>
        <w:ind w:left="720" w:hanging="360"/>
        <w:rPr>
          <w:b w:val="1"/>
        </w:rPr>
      </w:pPr>
      <w:r w:rsidDel="00000000" w:rsidR="00000000" w:rsidRPr="00000000">
        <w:rPr>
          <w:b w:val="1"/>
          <w:rtl w:val="0"/>
        </w:rPr>
        <w:t xml:space="preserve">Descriptor Sequence Model</w:t>
        <w:br w:type="textWrapping"/>
      </w:r>
    </w:p>
    <w:p w:rsidR="00000000" w:rsidDel="00000000" w:rsidP="00000000" w:rsidRDefault="00000000" w:rsidRPr="00000000" w14:paraId="000000B1">
      <w:pPr>
        <w:widowControl w:val="0"/>
        <w:numPr>
          <w:ilvl w:val="1"/>
          <w:numId w:val="12"/>
        </w:numPr>
        <w:spacing w:after="0" w:afterAutospacing="0" w:before="0" w:beforeAutospacing="0" w:line="240" w:lineRule="auto"/>
        <w:ind w:left="1440" w:hanging="360"/>
        <w:rPr>
          <w:b w:val="1"/>
        </w:rPr>
      </w:pPr>
      <w:r w:rsidDel="00000000" w:rsidR="00000000" w:rsidRPr="00000000">
        <w:rPr>
          <w:b w:val="1"/>
          <w:rtl w:val="0"/>
        </w:rPr>
        <w:t xml:space="preserve">Input: Sequence of descriptors generated per frame</w:t>
        <w:br w:type="textWrapping"/>
      </w:r>
    </w:p>
    <w:p w:rsidR="00000000" w:rsidDel="00000000" w:rsidP="00000000" w:rsidRDefault="00000000" w:rsidRPr="00000000" w14:paraId="000000B2">
      <w:pPr>
        <w:widowControl w:val="0"/>
        <w:numPr>
          <w:ilvl w:val="1"/>
          <w:numId w:val="12"/>
        </w:numPr>
        <w:spacing w:after="0" w:afterAutospacing="0" w:before="0" w:beforeAutospacing="0" w:line="240" w:lineRule="auto"/>
        <w:ind w:left="1440" w:hanging="360"/>
        <w:rPr>
          <w:b w:val="1"/>
        </w:rPr>
      </w:pPr>
      <w:r w:rsidDel="00000000" w:rsidR="00000000" w:rsidRPr="00000000">
        <w:rPr>
          <w:b w:val="1"/>
          <w:rtl w:val="0"/>
        </w:rPr>
        <w:t xml:space="preserve">Architecture: Transformer or LSTM</w:t>
        <w:br w:type="textWrapping"/>
      </w:r>
    </w:p>
    <w:p w:rsidR="00000000" w:rsidDel="00000000" w:rsidP="00000000" w:rsidRDefault="00000000" w:rsidRPr="00000000" w14:paraId="000000B3">
      <w:pPr>
        <w:widowControl w:val="0"/>
        <w:numPr>
          <w:ilvl w:val="1"/>
          <w:numId w:val="12"/>
        </w:numPr>
        <w:spacing w:after="240" w:before="0" w:beforeAutospacing="0" w:line="240" w:lineRule="auto"/>
        <w:ind w:left="1440" w:hanging="360"/>
        <w:rPr>
          <w:b w:val="1"/>
        </w:rPr>
      </w:pPr>
      <w:r w:rsidDel="00000000" w:rsidR="00000000" w:rsidRPr="00000000">
        <w:rPr>
          <w:b w:val="1"/>
          <w:rtl w:val="0"/>
        </w:rPr>
        <w:t xml:space="preserve">Output: Same fire spread prediction task</w:t>
        <w:br w:type="textWrapping"/>
      </w:r>
    </w:p>
    <w:p w:rsidR="00000000" w:rsidDel="00000000" w:rsidP="00000000" w:rsidRDefault="00000000" w:rsidRPr="00000000" w14:paraId="000000B4">
      <w:pPr>
        <w:widowControl w:val="0"/>
        <w:spacing w:after="240" w:before="240" w:line="240" w:lineRule="auto"/>
        <w:ind w:left="600" w:right="600" w:firstLine="0"/>
        <w:rPr>
          <w:b w:val="1"/>
        </w:rPr>
      </w:pPr>
      <w:r w:rsidDel="00000000" w:rsidR="00000000" w:rsidRPr="00000000">
        <w:rPr>
          <w:b w:val="1"/>
          <w:rtl w:val="0"/>
        </w:rPr>
        <w:t xml:space="preserve">Goal: Assess whether temporal modeling using descriptors can capture progression as effectively as raw image sequences.</w:t>
      </w:r>
    </w:p>
    <w:p w:rsidR="00000000" w:rsidDel="00000000" w:rsidP="00000000" w:rsidRDefault="00000000" w:rsidRPr="00000000" w14:paraId="000000B5">
      <w:pPr>
        <w:widowControl w:val="0"/>
        <w:spacing w:after="240" w:before="240" w:line="240" w:lineRule="auto"/>
        <w:ind w:left="720" w:hanging="36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4"/>
        <w:keepNext w:val="0"/>
        <w:keepLines w:val="0"/>
        <w:widowControl w:val="0"/>
        <w:spacing w:after="40" w:before="240" w:line="240" w:lineRule="auto"/>
        <w:ind w:left="720" w:hanging="360"/>
        <w:rPr>
          <w:b w:val="1"/>
          <w:color w:val="000000"/>
          <w:sz w:val="22"/>
          <w:szCs w:val="22"/>
        </w:rPr>
      </w:pPr>
      <w:bookmarkStart w:colFirst="0" w:colLast="0" w:name="_vdol9lsq7o95" w:id="6"/>
      <w:bookmarkEnd w:id="6"/>
      <w:r w:rsidDel="00000000" w:rsidR="00000000" w:rsidRPr="00000000">
        <w:rPr>
          <w:b w:val="1"/>
          <w:color w:val="000000"/>
          <w:sz w:val="22"/>
          <w:szCs w:val="22"/>
          <w:rtl w:val="0"/>
        </w:rPr>
        <w:t xml:space="preserve">Step 6: Evaluation</w:t>
      </w:r>
    </w:p>
    <w:p w:rsidR="00000000" w:rsidDel="00000000" w:rsidP="00000000" w:rsidRDefault="00000000" w:rsidRPr="00000000" w14:paraId="000000B7">
      <w:pPr>
        <w:widowControl w:val="0"/>
        <w:spacing w:after="240" w:before="240" w:line="240" w:lineRule="auto"/>
        <w:rPr>
          <w:b w:val="1"/>
        </w:rPr>
      </w:pPr>
      <w:r w:rsidDel="00000000" w:rsidR="00000000" w:rsidRPr="00000000">
        <w:rPr>
          <w:b w:val="1"/>
          <w:rtl w:val="0"/>
        </w:rPr>
        <w:t xml:space="preserve">Static Models (Classification):</w:t>
      </w:r>
    </w:p>
    <w:p w:rsidR="00000000" w:rsidDel="00000000" w:rsidP="00000000" w:rsidRDefault="00000000" w:rsidRPr="00000000" w14:paraId="000000B8">
      <w:pPr>
        <w:widowControl w:val="0"/>
        <w:numPr>
          <w:ilvl w:val="0"/>
          <w:numId w:val="4"/>
        </w:numPr>
        <w:spacing w:after="240" w:before="240" w:line="240" w:lineRule="auto"/>
        <w:ind w:left="720" w:hanging="360"/>
        <w:rPr>
          <w:b w:val="1"/>
        </w:rPr>
      </w:pPr>
      <w:r w:rsidDel="00000000" w:rsidR="00000000" w:rsidRPr="00000000">
        <w:rPr>
          <w:b w:val="1"/>
          <w:rtl w:val="0"/>
        </w:rPr>
        <w:t xml:space="preserve">Accuracy, Precision, Recall, F1 Score</w:t>
        <w:br w:type="textWrapping"/>
      </w:r>
    </w:p>
    <w:p w:rsidR="00000000" w:rsidDel="00000000" w:rsidP="00000000" w:rsidRDefault="00000000" w:rsidRPr="00000000" w14:paraId="000000B9">
      <w:pPr>
        <w:widowControl w:val="0"/>
        <w:spacing w:after="240" w:before="240" w:line="240" w:lineRule="auto"/>
        <w:rPr>
          <w:b w:val="1"/>
        </w:rPr>
      </w:pPr>
      <w:r w:rsidDel="00000000" w:rsidR="00000000" w:rsidRPr="00000000">
        <w:rPr>
          <w:b w:val="1"/>
          <w:rtl w:val="0"/>
        </w:rPr>
        <w:t xml:space="preserve">Temporal Models (Spread Prediction):</w:t>
      </w:r>
    </w:p>
    <w:p w:rsidR="00000000" w:rsidDel="00000000" w:rsidP="00000000" w:rsidRDefault="00000000" w:rsidRPr="00000000" w14:paraId="000000BA">
      <w:pPr>
        <w:widowControl w:val="0"/>
        <w:numPr>
          <w:ilvl w:val="0"/>
          <w:numId w:val="15"/>
        </w:numPr>
        <w:spacing w:after="0" w:afterAutospacing="0" w:before="240" w:line="240" w:lineRule="auto"/>
        <w:ind w:left="720" w:hanging="360"/>
        <w:rPr>
          <w:b w:val="1"/>
        </w:rPr>
      </w:pPr>
      <w:r w:rsidDel="00000000" w:rsidR="00000000" w:rsidRPr="00000000">
        <w:rPr>
          <w:b w:val="1"/>
          <w:rtl w:val="0"/>
        </w:rPr>
        <w:t xml:space="preserve">Intersection over Union (IoU)</w:t>
        <w:br w:type="textWrapping"/>
      </w:r>
    </w:p>
    <w:p w:rsidR="00000000" w:rsidDel="00000000" w:rsidP="00000000" w:rsidRDefault="00000000" w:rsidRPr="00000000" w14:paraId="000000BB">
      <w:pPr>
        <w:widowControl w:val="0"/>
        <w:numPr>
          <w:ilvl w:val="0"/>
          <w:numId w:val="15"/>
        </w:numPr>
        <w:spacing w:after="0" w:afterAutospacing="0" w:before="0" w:beforeAutospacing="0" w:line="240" w:lineRule="auto"/>
        <w:ind w:left="720" w:hanging="360"/>
        <w:rPr>
          <w:b w:val="1"/>
        </w:rPr>
      </w:pPr>
      <w:r w:rsidDel="00000000" w:rsidR="00000000" w:rsidRPr="00000000">
        <w:rPr>
          <w:b w:val="1"/>
          <w:rtl w:val="0"/>
        </w:rPr>
        <w:t xml:space="preserve">Hausdorff Distance (boundary error)</w:t>
        <w:br w:type="textWrapping"/>
      </w:r>
    </w:p>
    <w:p w:rsidR="00000000" w:rsidDel="00000000" w:rsidP="00000000" w:rsidRDefault="00000000" w:rsidRPr="00000000" w14:paraId="000000BC">
      <w:pPr>
        <w:widowControl w:val="0"/>
        <w:numPr>
          <w:ilvl w:val="0"/>
          <w:numId w:val="15"/>
        </w:numPr>
        <w:spacing w:after="0" w:afterAutospacing="0" w:before="0" w:beforeAutospacing="0" w:line="240" w:lineRule="auto"/>
        <w:ind w:left="720" w:hanging="360"/>
        <w:rPr>
          <w:b w:val="1"/>
        </w:rPr>
      </w:pPr>
      <w:r w:rsidDel="00000000" w:rsidR="00000000" w:rsidRPr="00000000">
        <w:rPr>
          <w:b w:val="1"/>
          <w:rtl w:val="0"/>
        </w:rPr>
        <w:t xml:space="preserve">Qualitative assessment of prediction stability and interpretability</w:t>
        <w:br w:type="textWrapping"/>
      </w:r>
    </w:p>
    <w:p w:rsidR="00000000" w:rsidDel="00000000" w:rsidP="00000000" w:rsidRDefault="00000000" w:rsidRPr="00000000" w14:paraId="000000BD">
      <w:pPr>
        <w:widowControl w:val="0"/>
        <w:numPr>
          <w:ilvl w:val="0"/>
          <w:numId w:val="18"/>
        </w:numPr>
        <w:spacing w:after="240" w:before="0" w:beforeAutospacing="0" w:line="240" w:lineRule="auto"/>
        <w:ind w:left="720" w:hanging="360"/>
        <w:rPr>
          <w:b w:val="1"/>
          <w:u w:val="none"/>
        </w:rPr>
      </w:pPr>
      <w:r w:rsidDel="00000000" w:rsidR="00000000" w:rsidRPr="00000000">
        <w:rPr>
          <w:rtl w:val="0"/>
        </w:rPr>
      </w:r>
    </w:p>
    <w:p w:rsidR="00000000" w:rsidDel="00000000" w:rsidP="00000000" w:rsidRDefault="00000000" w:rsidRPr="00000000" w14:paraId="000000BE">
      <w:pPr>
        <w:widowControl w:val="0"/>
        <w:spacing w:before="240" w:line="240" w:lineRule="auto"/>
        <w:rPr>
          <w:b w:val="1"/>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mefire.com/reading-smoke-signals/" TargetMode="External"/><Relationship Id="rId11" Type="http://schemas.openxmlformats.org/officeDocument/2006/relationships/hyperlink" Target="https://www.mdpi.com/2673-4591/62/1/7" TargetMode="External"/><Relationship Id="rId22" Type="http://schemas.openxmlformats.org/officeDocument/2006/relationships/footer" Target="footer1.xml"/><Relationship Id="rId10" Type="http://schemas.openxmlformats.org/officeDocument/2006/relationships/hyperlink" Target="https://proceedings.neurips.cc/paper_files/paper/2023/hash/ebd545176bdaa9cd5d45954947bd74b7-Abstract-Datasets_and_Benchmarks.html" TargetMode="External"/><Relationship Id="rId21" Type="http://schemas.openxmlformats.org/officeDocument/2006/relationships/hyperlink" Target="https://www.mdpi.com/2571-6255/7/4/140" TargetMode="External"/><Relationship Id="rId13" Type="http://schemas.openxmlformats.org/officeDocument/2006/relationships/hyperlink" Target="https://ieeexplore.ieee.org/abstract/document/9953997" TargetMode="External"/><Relationship Id="rId12" Type="http://schemas.openxmlformats.org/officeDocument/2006/relationships/hyperlink" Target="https://www.mdpi.com/1424-8220/24/16/51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mokedsystem.com/fire-smoke-color-meaning/" TargetMode="External"/><Relationship Id="rId15" Type="http://schemas.openxmlformats.org/officeDocument/2006/relationships/hyperlink" Target="https://www.mdpi.com/2673-4591/62/1/7" TargetMode="External"/><Relationship Id="rId14" Type="http://schemas.openxmlformats.org/officeDocument/2006/relationships/hyperlink" Target="https://www.mdpi.com/2571-6255/7/11/389" TargetMode="External"/><Relationship Id="rId17" Type="http://schemas.openxmlformats.org/officeDocument/2006/relationships/hyperlink" Target="https://www.sciencedirect.com/science/article/pii/S0957582022005675" TargetMode="External"/><Relationship Id="rId16" Type="http://schemas.openxmlformats.org/officeDocument/2006/relationships/hyperlink" Target="https://agupubs.onlinelibrary.wiley.com/doi/full/10.1029/2022GL099368" TargetMode="External"/><Relationship Id="rId5" Type="http://schemas.openxmlformats.org/officeDocument/2006/relationships/styles" Target="styles.xml"/><Relationship Id="rId19" Type="http://schemas.openxmlformats.org/officeDocument/2006/relationships/hyperlink" Target="https://www.sciencedirect.com/science/article/pii/S0301479723006965?casa_token=rsh61h8vxzAAAAAA:V1hpl1AhejhyxPQGzXb7V_Ciag1hHGDsDIKSCRUdCqwrzZ2jxzavHgXGvCD9yA6DZzwvxw64t3Y" TargetMode="External"/><Relationship Id="rId6" Type="http://schemas.openxmlformats.org/officeDocument/2006/relationships/hyperlink" Target="https://arxiv.org/abs/2408.01723" TargetMode="External"/><Relationship Id="rId18" Type="http://schemas.openxmlformats.org/officeDocument/2006/relationships/hyperlink" Target="https://www.mdpi.com/2571-6255/8/1/7" TargetMode="External"/><Relationship Id="rId7" Type="http://schemas.openxmlformats.org/officeDocument/2006/relationships/hyperlink" Target="https://pubmed.ncbi.nlm.nih.gov/39214893/" TargetMode="External"/><Relationship Id="rId8" Type="http://schemas.openxmlformats.org/officeDocument/2006/relationships/hyperlink" Target="https://openai.com/api/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