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0621" w14:textId="77777777" w:rsidR="00E27CAD" w:rsidRPr="00E27CAD" w:rsidRDefault="00E27CAD" w:rsidP="00E27CAD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Matrice</w:t>
      </w:r>
      <w:proofErr w:type="spellEnd"/>
      <w:r>
        <w:rPr>
          <w:sz w:val="52"/>
          <w:szCs w:val="52"/>
        </w:rPr>
        <w:t xml:space="preserve"> RACI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04"/>
        <w:gridCol w:w="907"/>
        <w:gridCol w:w="776"/>
        <w:gridCol w:w="1134"/>
        <w:gridCol w:w="2036"/>
        <w:gridCol w:w="1499"/>
      </w:tblGrid>
      <w:tr w:rsidR="00E27CAD" w:rsidRPr="00E27CAD" w14:paraId="3E196CC4" w14:textId="77777777" w:rsidTr="00E27CAD">
        <w:trPr>
          <w:trHeight w:val="600"/>
        </w:trPr>
        <w:tc>
          <w:tcPr>
            <w:tcW w:w="2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920A4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5E2608B2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287BB0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DSI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1E05C6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Chef de </w:t>
            </w:r>
            <w:proofErr w:type="spellStart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projet</w:t>
            </w:r>
            <w:proofErr w:type="spellEnd"/>
          </w:p>
        </w:tc>
        <w:tc>
          <w:tcPr>
            <w:tcW w:w="7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D05A11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PO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C0F8D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Développeurs</w:t>
            </w:r>
            <w:proofErr w:type="spellEnd"/>
          </w:p>
        </w:tc>
        <w:tc>
          <w:tcPr>
            <w:tcW w:w="20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8D51BD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Utilisateurs</w:t>
            </w:r>
            <w:proofErr w:type="spellEnd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OP </w:t>
            </w:r>
            <w:proofErr w:type="spellStart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Colis</w:t>
            </w:r>
            <w:proofErr w:type="spellEnd"/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59E5F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Utilisateurs</w:t>
            </w:r>
            <w:proofErr w:type="spellEnd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OP Stocks</w:t>
            </w:r>
          </w:p>
        </w:tc>
      </w:tr>
      <w:tr w:rsidR="00E27CAD" w:rsidRPr="00E27CAD" w14:paraId="1B3375FD" w14:textId="77777777" w:rsidTr="00E27CAD">
        <w:trPr>
          <w:trHeight w:val="600"/>
        </w:trPr>
        <w:tc>
          <w:tcPr>
            <w:tcW w:w="2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E7544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Expression de </w:t>
            </w:r>
            <w:proofErr w:type="spellStart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besoins</w:t>
            </w:r>
            <w:proofErr w:type="spellEnd"/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959847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R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FFCF41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7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EED4B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A239AE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20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B7D1C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4B7E26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</w:t>
            </w:r>
          </w:p>
        </w:tc>
      </w:tr>
      <w:tr w:rsidR="00E27CAD" w:rsidRPr="00E27CAD" w14:paraId="5B90B124" w14:textId="77777777" w:rsidTr="00E27CAD">
        <w:trPr>
          <w:trHeight w:val="600"/>
        </w:trPr>
        <w:tc>
          <w:tcPr>
            <w:tcW w:w="2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219E4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fr-FR"/>
                <w14:ligatures w14:val="none"/>
              </w:rPr>
              <w:t>Edition du cahier des charges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E81566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9AE2A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EB5F5F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67862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20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51C46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A66A5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</w:p>
        </w:tc>
      </w:tr>
      <w:tr w:rsidR="00E27CAD" w:rsidRPr="00E27CAD" w14:paraId="0F5A6F56" w14:textId="77777777" w:rsidTr="00E27CAD">
        <w:trPr>
          <w:trHeight w:val="600"/>
        </w:trPr>
        <w:tc>
          <w:tcPr>
            <w:tcW w:w="2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88CD1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Création</w:t>
            </w:r>
            <w:proofErr w:type="spellEnd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des maquettes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6F067D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8DE12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4C51B3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E70EEE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20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47E35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DA5E23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27CAD" w:rsidRPr="00E27CAD" w14:paraId="364DA3F6" w14:textId="77777777" w:rsidTr="00E27CAD">
        <w:trPr>
          <w:trHeight w:val="600"/>
        </w:trPr>
        <w:tc>
          <w:tcPr>
            <w:tcW w:w="2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DEB38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fr-FR"/>
                <w14:ligatures w14:val="none"/>
              </w:rPr>
              <w:t>Création de la base de données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E586ED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  <w:t> 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762C29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7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88D040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9F94D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R</w:t>
            </w:r>
          </w:p>
        </w:tc>
        <w:tc>
          <w:tcPr>
            <w:tcW w:w="20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DAE7A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AB5E4D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27CAD" w:rsidRPr="00E27CAD" w14:paraId="57AC0F0C" w14:textId="77777777" w:rsidTr="00E27CAD">
        <w:trPr>
          <w:trHeight w:val="600"/>
        </w:trPr>
        <w:tc>
          <w:tcPr>
            <w:tcW w:w="2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7F519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Développement</w:t>
            </w:r>
            <w:proofErr w:type="spellEnd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Front-end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2AD06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4C36D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7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A1D5D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2560C9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R</w:t>
            </w:r>
          </w:p>
        </w:tc>
        <w:tc>
          <w:tcPr>
            <w:tcW w:w="20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EDD5C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EB9D5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27CAD" w:rsidRPr="00E27CAD" w14:paraId="2F123059" w14:textId="77777777" w:rsidTr="00E27CAD">
        <w:trPr>
          <w:trHeight w:val="600"/>
        </w:trPr>
        <w:tc>
          <w:tcPr>
            <w:tcW w:w="2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A240F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Développement</w:t>
            </w:r>
            <w:proofErr w:type="spellEnd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back-end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D65873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0BF723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7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4DEDE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6CCBB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R</w:t>
            </w:r>
          </w:p>
        </w:tc>
        <w:tc>
          <w:tcPr>
            <w:tcW w:w="20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8F2DB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E99BFE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27CAD" w:rsidRPr="00E27CAD" w14:paraId="2AEF8177" w14:textId="77777777" w:rsidTr="00E27CAD">
        <w:trPr>
          <w:trHeight w:val="600"/>
        </w:trPr>
        <w:tc>
          <w:tcPr>
            <w:tcW w:w="2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58E56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proofErr w:type="gramStart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fr-FR"/>
                <w14:ligatures w14:val="none"/>
              </w:rPr>
              <w:t>installation</w:t>
            </w:r>
            <w:proofErr w:type="gramEnd"/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fr-FR"/>
                <w14:ligatures w14:val="none"/>
              </w:rPr>
              <w:t xml:space="preserve"> de l’application en infrastructure locale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26871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2D5971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7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CD2C33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258CF2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R</w:t>
            </w:r>
          </w:p>
        </w:tc>
        <w:tc>
          <w:tcPr>
            <w:tcW w:w="20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D19C0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19BB7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27CAD" w:rsidRPr="00E27CAD" w14:paraId="340CFC92" w14:textId="77777777" w:rsidTr="00E27CAD">
        <w:trPr>
          <w:trHeight w:val="600"/>
        </w:trPr>
        <w:tc>
          <w:tcPr>
            <w:tcW w:w="2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67EBC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Formation Client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78B73B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1A3078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7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243DC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R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227B6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20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A5453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71BA82" w14:textId="77777777" w:rsidR="00E27CAD" w:rsidRPr="00E27CAD" w:rsidRDefault="00E27CAD" w:rsidP="00E2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7CA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</w:p>
        </w:tc>
      </w:tr>
    </w:tbl>
    <w:p w14:paraId="2668FA1C" w14:textId="20F15E22" w:rsidR="008F1745" w:rsidRPr="00E27CAD" w:rsidRDefault="008F1745" w:rsidP="00E27CAD">
      <w:pPr>
        <w:jc w:val="center"/>
        <w:rPr>
          <w:sz w:val="52"/>
          <w:szCs w:val="52"/>
        </w:rPr>
      </w:pPr>
    </w:p>
    <w:sectPr w:rsidR="008F1745" w:rsidRPr="00E27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AD"/>
    <w:rsid w:val="00681F2A"/>
    <w:rsid w:val="008F1745"/>
    <w:rsid w:val="00E2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26D4"/>
  <w15:chartTrackingRefBased/>
  <w15:docId w15:val="{7D1B8EF1-8CBE-48F5-9CBC-7876BCD6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Gendre</dc:creator>
  <cp:keywords/>
  <dc:description/>
  <cp:lastModifiedBy>Noé Gendre</cp:lastModifiedBy>
  <cp:revision>1</cp:revision>
  <dcterms:created xsi:type="dcterms:W3CDTF">2023-06-30T07:47:00Z</dcterms:created>
  <dcterms:modified xsi:type="dcterms:W3CDTF">2023-06-30T07:56:00Z</dcterms:modified>
</cp:coreProperties>
</file>