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E31EC" w14:textId="77777777" w:rsidR="00651C7D" w:rsidRPr="00E96419" w:rsidRDefault="00651C7D">
      <w:pPr>
        <w:rPr>
          <w:rFonts w:ascii="Times New Roman" w:hAnsi="Times New Roman" w:cs="Times New Roman"/>
        </w:rPr>
      </w:pPr>
    </w:p>
    <w:p w14:paraId="375212C3" w14:textId="77777777" w:rsidR="00651C7D" w:rsidRPr="00E96419" w:rsidRDefault="00651C7D">
      <w:pPr>
        <w:rPr>
          <w:rFonts w:ascii="Times New Roman" w:hAnsi="Times New Roman" w:cs="Times New Roman"/>
        </w:rPr>
      </w:pPr>
    </w:p>
    <w:p w14:paraId="497DF9D2" w14:textId="77777777" w:rsidR="00651C7D" w:rsidRPr="00E96419" w:rsidRDefault="00651C7D">
      <w:pPr>
        <w:rPr>
          <w:rFonts w:ascii="Times New Roman" w:hAnsi="Times New Roman" w:cs="Times New Roman"/>
        </w:rPr>
      </w:pPr>
    </w:p>
    <w:p w14:paraId="39CBC5FD" w14:textId="77777777" w:rsidR="00651C7D" w:rsidRPr="00E96419" w:rsidRDefault="00651C7D">
      <w:pPr>
        <w:rPr>
          <w:rFonts w:ascii="Times New Roman" w:hAnsi="Times New Roman" w:cs="Times New Roman"/>
        </w:rPr>
      </w:pPr>
    </w:p>
    <w:p w14:paraId="5518019E" w14:textId="77777777" w:rsidR="00651C7D" w:rsidRPr="00E96419" w:rsidRDefault="00651C7D">
      <w:pPr>
        <w:rPr>
          <w:rFonts w:ascii="Times New Roman" w:hAnsi="Times New Roman" w:cs="Times New Roman"/>
        </w:rPr>
      </w:pPr>
    </w:p>
    <w:p w14:paraId="06D789FA" w14:textId="77777777" w:rsidR="00651C7D" w:rsidRPr="00E96419" w:rsidRDefault="00651C7D">
      <w:pPr>
        <w:rPr>
          <w:rFonts w:ascii="Times New Roman" w:hAnsi="Times New Roman" w:cs="Times New Roman"/>
        </w:rPr>
      </w:pPr>
    </w:p>
    <w:p w14:paraId="47709C39" w14:textId="77777777" w:rsidR="00CC336B" w:rsidRDefault="00CC336B" w:rsidP="00651C7D">
      <w:pPr>
        <w:jc w:val="center"/>
        <w:rPr>
          <w:rFonts w:ascii="Times New Roman" w:hAnsi="Times New Roman" w:cs="Times New Roman"/>
          <w:sz w:val="28"/>
          <w:szCs w:val="28"/>
        </w:rPr>
      </w:pPr>
      <w:r>
        <w:rPr>
          <w:rFonts w:ascii="Times New Roman" w:hAnsi="Times New Roman" w:cs="Times New Roman"/>
          <w:sz w:val="28"/>
          <w:szCs w:val="28"/>
        </w:rPr>
        <w:t>EE 347</w:t>
      </w:r>
    </w:p>
    <w:p w14:paraId="358489F8" w14:textId="77777777" w:rsidR="00E96419" w:rsidRPr="00E96419" w:rsidRDefault="00CC336B" w:rsidP="00651C7D">
      <w:pPr>
        <w:jc w:val="center"/>
        <w:rPr>
          <w:rFonts w:ascii="Times New Roman" w:hAnsi="Times New Roman" w:cs="Times New Roman"/>
          <w:sz w:val="28"/>
          <w:szCs w:val="28"/>
        </w:rPr>
      </w:pPr>
      <w:r>
        <w:rPr>
          <w:rFonts w:ascii="Times New Roman" w:hAnsi="Times New Roman" w:cs="Times New Roman"/>
          <w:sz w:val="28"/>
          <w:szCs w:val="28"/>
        </w:rPr>
        <w:t>Microcontroller System Design</w:t>
      </w:r>
    </w:p>
    <w:p w14:paraId="3EBBED66" w14:textId="77777777" w:rsidR="00E96419" w:rsidRPr="00E96419" w:rsidRDefault="00E96419" w:rsidP="00651C7D">
      <w:pPr>
        <w:jc w:val="center"/>
        <w:rPr>
          <w:rFonts w:ascii="Times New Roman" w:hAnsi="Times New Roman" w:cs="Times New Roman"/>
          <w:sz w:val="28"/>
          <w:szCs w:val="28"/>
        </w:rPr>
      </w:pPr>
      <w:r w:rsidRPr="00E96419">
        <w:rPr>
          <w:rFonts w:ascii="Times New Roman" w:hAnsi="Times New Roman" w:cs="Times New Roman"/>
          <w:sz w:val="28"/>
          <w:szCs w:val="28"/>
        </w:rPr>
        <w:t xml:space="preserve">Project </w:t>
      </w:r>
      <w:r w:rsidR="00CC336B">
        <w:rPr>
          <w:rFonts w:ascii="Times New Roman" w:hAnsi="Times New Roman" w:cs="Times New Roman"/>
          <w:sz w:val="28"/>
          <w:szCs w:val="28"/>
        </w:rPr>
        <w:t xml:space="preserve">1 </w:t>
      </w:r>
      <w:r w:rsidRPr="00E96419">
        <w:rPr>
          <w:rFonts w:ascii="Times New Roman" w:hAnsi="Times New Roman" w:cs="Times New Roman"/>
          <w:sz w:val="28"/>
          <w:szCs w:val="28"/>
        </w:rPr>
        <w:t>Report</w:t>
      </w:r>
    </w:p>
    <w:p w14:paraId="27D26BEC" w14:textId="77777777" w:rsidR="00E96419" w:rsidRPr="00E96419" w:rsidRDefault="00E96419" w:rsidP="00651C7D">
      <w:pPr>
        <w:jc w:val="center"/>
        <w:rPr>
          <w:rFonts w:ascii="Times New Roman" w:hAnsi="Times New Roman" w:cs="Times New Roman"/>
          <w:sz w:val="28"/>
          <w:szCs w:val="28"/>
        </w:rPr>
      </w:pPr>
    </w:p>
    <w:p w14:paraId="36E93AAF" w14:textId="77777777" w:rsidR="00E96419" w:rsidRPr="00E96419" w:rsidRDefault="00E96419" w:rsidP="00651C7D">
      <w:pPr>
        <w:jc w:val="center"/>
        <w:rPr>
          <w:rFonts w:ascii="Times New Roman" w:hAnsi="Times New Roman" w:cs="Times New Roman"/>
          <w:sz w:val="28"/>
          <w:szCs w:val="28"/>
        </w:rPr>
      </w:pPr>
    </w:p>
    <w:p w14:paraId="7DAA02CD" w14:textId="77777777" w:rsidR="00E96419" w:rsidRPr="00E96419" w:rsidRDefault="00E96419" w:rsidP="00651C7D">
      <w:pPr>
        <w:jc w:val="center"/>
        <w:rPr>
          <w:rFonts w:ascii="Times New Roman" w:hAnsi="Times New Roman" w:cs="Times New Roman"/>
          <w:sz w:val="28"/>
          <w:szCs w:val="28"/>
        </w:rPr>
      </w:pPr>
    </w:p>
    <w:p w14:paraId="588A830E" w14:textId="77777777" w:rsidR="00E96419" w:rsidRPr="00E96419" w:rsidRDefault="00E96419" w:rsidP="00651C7D">
      <w:pPr>
        <w:jc w:val="center"/>
        <w:rPr>
          <w:rFonts w:ascii="Times New Roman" w:hAnsi="Times New Roman" w:cs="Times New Roman"/>
          <w:sz w:val="28"/>
          <w:szCs w:val="28"/>
        </w:rPr>
      </w:pPr>
    </w:p>
    <w:p w14:paraId="73F3767B" w14:textId="77777777" w:rsidR="00E96419" w:rsidRPr="00E96419" w:rsidRDefault="00E96419" w:rsidP="00651C7D">
      <w:pPr>
        <w:jc w:val="center"/>
        <w:rPr>
          <w:rFonts w:ascii="Times New Roman" w:hAnsi="Times New Roman" w:cs="Times New Roman"/>
          <w:sz w:val="28"/>
          <w:szCs w:val="28"/>
        </w:rPr>
      </w:pPr>
    </w:p>
    <w:p w14:paraId="48B01CF1" w14:textId="743AABCB" w:rsidR="00E96419" w:rsidRPr="00E96419" w:rsidRDefault="743AABCB" w:rsidP="00651C7D">
      <w:pPr>
        <w:jc w:val="center"/>
        <w:rPr>
          <w:rFonts w:ascii="Times New Roman" w:hAnsi="Times New Roman" w:cs="Times New Roman"/>
          <w:sz w:val="28"/>
          <w:szCs w:val="28"/>
        </w:rPr>
      </w:pPr>
      <w:r w:rsidRPr="743AABCB">
        <w:rPr>
          <w:rFonts w:ascii="Times New Roman" w:eastAsia="Times New Roman" w:hAnsi="Times New Roman" w:cs="Times New Roman"/>
          <w:sz w:val="28"/>
          <w:szCs w:val="28"/>
        </w:rPr>
        <w:t>The Tea Kettle Temperature Control Project</w:t>
      </w:r>
    </w:p>
    <w:p w14:paraId="5091811F" w14:textId="77777777" w:rsidR="00E96419" w:rsidRDefault="00E96419" w:rsidP="00651C7D">
      <w:pPr>
        <w:jc w:val="center"/>
        <w:rPr>
          <w:rFonts w:ascii="Times New Roman" w:hAnsi="Times New Roman" w:cs="Times New Roman"/>
          <w:sz w:val="28"/>
          <w:szCs w:val="28"/>
        </w:rPr>
      </w:pPr>
    </w:p>
    <w:p w14:paraId="3051C638" w14:textId="77777777" w:rsidR="00E96419" w:rsidRPr="00E96419" w:rsidRDefault="00E96419" w:rsidP="00651C7D">
      <w:pPr>
        <w:jc w:val="center"/>
        <w:rPr>
          <w:rFonts w:ascii="Times New Roman" w:hAnsi="Times New Roman" w:cs="Times New Roman"/>
          <w:sz w:val="28"/>
          <w:szCs w:val="28"/>
        </w:rPr>
      </w:pPr>
    </w:p>
    <w:p w14:paraId="47AD63F3" w14:textId="77777777" w:rsidR="00E96419" w:rsidRPr="00E96419" w:rsidRDefault="00E96419" w:rsidP="00651C7D">
      <w:pPr>
        <w:jc w:val="center"/>
        <w:rPr>
          <w:rFonts w:ascii="Times New Roman" w:hAnsi="Times New Roman" w:cs="Times New Roman"/>
          <w:sz w:val="28"/>
          <w:szCs w:val="28"/>
        </w:rPr>
      </w:pPr>
    </w:p>
    <w:p w14:paraId="4F5A0E04" w14:textId="77777777" w:rsidR="00E96419" w:rsidRPr="00E96419" w:rsidRDefault="00E96419" w:rsidP="00651C7D">
      <w:pPr>
        <w:jc w:val="center"/>
        <w:rPr>
          <w:rFonts w:ascii="Times New Roman" w:hAnsi="Times New Roman" w:cs="Times New Roman"/>
          <w:sz w:val="28"/>
          <w:szCs w:val="28"/>
        </w:rPr>
      </w:pPr>
    </w:p>
    <w:p w14:paraId="51A83685" w14:textId="77777777" w:rsidR="00E96419" w:rsidRPr="00E96419" w:rsidRDefault="00E96419" w:rsidP="00651C7D">
      <w:pPr>
        <w:jc w:val="center"/>
        <w:rPr>
          <w:rFonts w:ascii="Times New Roman" w:hAnsi="Times New Roman" w:cs="Times New Roman"/>
          <w:sz w:val="28"/>
          <w:szCs w:val="28"/>
        </w:rPr>
      </w:pPr>
    </w:p>
    <w:p w14:paraId="0CCCF5D0" w14:textId="77777777" w:rsidR="00E96419" w:rsidRPr="00E96419" w:rsidRDefault="00E96419" w:rsidP="00E96419">
      <w:pPr>
        <w:rPr>
          <w:rFonts w:ascii="Times New Roman" w:hAnsi="Times New Roman" w:cs="Times New Roman"/>
          <w:sz w:val="28"/>
          <w:szCs w:val="28"/>
        </w:rPr>
      </w:pPr>
    </w:p>
    <w:p w14:paraId="1362301E" w14:textId="77777777" w:rsidR="00E96419" w:rsidRPr="00E96419" w:rsidRDefault="00E96419" w:rsidP="00E96419">
      <w:pPr>
        <w:rPr>
          <w:rFonts w:ascii="Times New Roman" w:hAnsi="Times New Roman" w:cs="Times New Roman"/>
          <w:sz w:val="28"/>
          <w:szCs w:val="28"/>
        </w:rPr>
      </w:pPr>
    </w:p>
    <w:p w14:paraId="643E2A21" w14:textId="77777777" w:rsidR="007E306A" w:rsidRPr="00E96419" w:rsidRDefault="00E96419" w:rsidP="007E306A">
      <w:pPr>
        <w:jc w:val="both"/>
        <w:rPr>
          <w:rFonts w:ascii="Times New Roman" w:hAnsi="Times New Roman" w:cs="Times New Roman"/>
          <w:sz w:val="28"/>
          <w:szCs w:val="28"/>
        </w:rPr>
      </w:pPr>
      <w:r w:rsidRPr="743AABCB">
        <w:rPr>
          <w:rFonts w:ascii="Times New Roman" w:eastAsia="Times New Roman" w:hAnsi="Times New Roman" w:cs="Times New Roman"/>
          <w:sz w:val="28"/>
          <w:szCs w:val="28"/>
        </w:rPr>
        <w:t>Written b</w:t>
      </w:r>
      <w:r w:rsidR="003A2899" w:rsidRPr="743AABCB">
        <w:rPr>
          <w:rFonts w:ascii="Times New Roman" w:eastAsia="Times New Roman" w:hAnsi="Times New Roman" w:cs="Times New Roman"/>
          <w:sz w:val="28"/>
          <w:szCs w:val="28"/>
        </w:rPr>
        <w:t xml:space="preserve">y: </w:t>
      </w:r>
      <w:r w:rsidR="003A2899">
        <w:rPr>
          <w:rFonts w:ascii="Times New Roman" w:hAnsi="Times New Roman" w:cs="Times New Roman"/>
          <w:sz w:val="28"/>
          <w:szCs w:val="28"/>
        </w:rPr>
        <w:tab/>
      </w:r>
      <w:r w:rsidR="0020271B" w:rsidRPr="743AABCB">
        <w:rPr>
          <w:rFonts w:ascii="Times New Roman" w:eastAsia="Times New Roman" w:hAnsi="Times New Roman" w:cs="Times New Roman"/>
          <w:sz w:val="28"/>
          <w:szCs w:val="28"/>
        </w:rPr>
        <w:t>Nathan Genetzky</w:t>
      </w:r>
      <w:r w:rsidR="007E306A">
        <w:rPr>
          <w:rFonts w:ascii="Times New Roman" w:eastAsia="Times New Roman" w:hAnsi="Times New Roman" w:cs="Times New Roman"/>
          <w:sz w:val="28"/>
          <w:szCs w:val="28"/>
        </w:rPr>
        <w:t xml:space="preserve"> and </w:t>
      </w:r>
      <w:r w:rsidR="007E306A">
        <w:rPr>
          <w:rFonts w:ascii="Times New Roman" w:hAnsi="Times New Roman" w:cs="Times New Roman"/>
          <w:sz w:val="28"/>
          <w:szCs w:val="28"/>
        </w:rPr>
        <w:t>Jerome Charles</w:t>
      </w:r>
    </w:p>
    <w:p w14:paraId="0E027301" w14:textId="1BF73D82" w:rsidR="00E96419" w:rsidRPr="00E96419" w:rsidRDefault="00E96419" w:rsidP="007E306A">
      <w:pPr>
        <w:jc w:val="both"/>
        <w:rPr>
          <w:rFonts w:ascii="Times New Roman" w:hAnsi="Times New Roman" w:cs="Times New Roman"/>
          <w:sz w:val="28"/>
          <w:szCs w:val="28"/>
        </w:rPr>
      </w:pPr>
      <w:r w:rsidRPr="743AABCB">
        <w:rPr>
          <w:rFonts w:ascii="Times New Roman" w:eastAsia="Times New Roman" w:hAnsi="Times New Roman" w:cs="Times New Roman"/>
          <w:sz w:val="28"/>
          <w:szCs w:val="28"/>
        </w:rPr>
        <w:t xml:space="preserve">Due date: March </w:t>
      </w:r>
      <w:r w:rsidR="0020271B" w:rsidRPr="743AABCB">
        <w:rPr>
          <w:rFonts w:ascii="Times New Roman" w:eastAsia="Times New Roman" w:hAnsi="Times New Roman" w:cs="Times New Roman"/>
          <w:sz w:val="28"/>
          <w:szCs w:val="28"/>
        </w:rPr>
        <w:t>23</w:t>
      </w:r>
      <w:r w:rsidRPr="743AABCB">
        <w:rPr>
          <w:rFonts w:ascii="Times New Roman" w:eastAsia="Times New Roman" w:hAnsi="Times New Roman" w:cs="Times New Roman"/>
          <w:sz w:val="28"/>
          <w:szCs w:val="28"/>
        </w:rPr>
        <w:t>, 2015</w:t>
      </w:r>
    </w:p>
    <w:p w14:paraId="6B2771B6" w14:textId="77777777" w:rsidR="00651C7D" w:rsidRPr="00E96419" w:rsidRDefault="003A2899" w:rsidP="007E306A">
      <w:pPr>
        <w:jc w:val="both"/>
        <w:rPr>
          <w:rFonts w:ascii="Times New Roman" w:hAnsi="Times New Roman" w:cs="Times New Roman"/>
          <w:sz w:val="28"/>
          <w:szCs w:val="28"/>
        </w:rPr>
      </w:pPr>
      <w:r>
        <w:rPr>
          <w:rFonts w:ascii="Times New Roman" w:hAnsi="Times New Roman" w:cs="Times New Roman"/>
          <w:sz w:val="28"/>
          <w:szCs w:val="28"/>
        </w:rPr>
        <w:t>Instructor:</w:t>
      </w:r>
      <w:r>
        <w:rPr>
          <w:rFonts w:ascii="Times New Roman" w:hAnsi="Times New Roman" w:cs="Times New Roman"/>
          <w:sz w:val="28"/>
          <w:szCs w:val="28"/>
        </w:rPr>
        <w:tab/>
      </w:r>
      <w:r w:rsidR="00651C7D" w:rsidRPr="00E96419">
        <w:rPr>
          <w:rFonts w:ascii="Times New Roman" w:hAnsi="Times New Roman" w:cs="Times New Roman"/>
          <w:sz w:val="28"/>
          <w:szCs w:val="28"/>
        </w:rPr>
        <w:t xml:space="preserve">Dr. </w:t>
      </w:r>
      <w:r w:rsidR="00CC336B">
        <w:rPr>
          <w:rFonts w:ascii="Times New Roman" w:hAnsi="Times New Roman" w:cs="Times New Roman"/>
          <w:sz w:val="28"/>
          <w:szCs w:val="28"/>
        </w:rPr>
        <w:t xml:space="preserve">Robert </w:t>
      </w:r>
      <w:proofErr w:type="spellStart"/>
      <w:r w:rsidR="00CC336B">
        <w:rPr>
          <w:rFonts w:ascii="Times New Roman" w:hAnsi="Times New Roman" w:cs="Times New Roman"/>
          <w:sz w:val="28"/>
          <w:szCs w:val="28"/>
        </w:rPr>
        <w:t>Fourney</w:t>
      </w:r>
      <w:proofErr w:type="spellEnd"/>
    </w:p>
    <w:p w14:paraId="1407DBB6" w14:textId="77777777" w:rsidR="00CC336B" w:rsidRDefault="00CC336B">
      <w:pPr>
        <w:rPr>
          <w:rFonts w:ascii="Times New Roman" w:hAnsi="Times New Roman" w:cs="Times New Roman"/>
          <w:b/>
          <w:sz w:val="24"/>
          <w:szCs w:val="24"/>
        </w:rPr>
      </w:pPr>
      <w:r>
        <w:rPr>
          <w:rFonts w:ascii="Times New Roman" w:hAnsi="Times New Roman" w:cs="Times New Roman"/>
          <w:b/>
          <w:sz w:val="24"/>
          <w:szCs w:val="24"/>
        </w:rPr>
        <w:br w:type="page"/>
      </w:r>
    </w:p>
    <w:p w14:paraId="7EFDF00F" w14:textId="77777777" w:rsidR="00651C7D" w:rsidRPr="00C54D61" w:rsidRDefault="00651C7D">
      <w:pPr>
        <w:rPr>
          <w:rFonts w:ascii="Times New Roman" w:hAnsi="Times New Roman" w:cs="Times New Roman"/>
          <w:b/>
          <w:sz w:val="24"/>
          <w:szCs w:val="24"/>
        </w:rPr>
      </w:pPr>
      <w:r w:rsidRPr="00C54D61">
        <w:rPr>
          <w:rFonts w:ascii="Times New Roman" w:hAnsi="Times New Roman" w:cs="Times New Roman"/>
          <w:b/>
          <w:sz w:val="24"/>
          <w:szCs w:val="24"/>
        </w:rPr>
        <w:lastRenderedPageBreak/>
        <w:t>Introduction</w:t>
      </w:r>
    </w:p>
    <w:p w14:paraId="5CCA6EF9" w14:textId="238698B1" w:rsidR="00CC336B" w:rsidRDefault="00CC336B" w:rsidP="00CC336B">
      <w:pPr>
        <w:jc w:val="both"/>
        <w:rPr>
          <w:rFonts w:ascii="Times New Roman" w:hAnsi="Times New Roman" w:cs="Times New Roman"/>
          <w:sz w:val="24"/>
          <w:szCs w:val="24"/>
        </w:rPr>
      </w:pPr>
      <w:r w:rsidRPr="238698B1">
        <w:rPr>
          <w:rFonts w:ascii="Times New Roman" w:eastAsia="Times New Roman" w:hAnsi="Times New Roman" w:cs="Times New Roman"/>
          <w:sz w:val="24"/>
          <w:szCs w:val="24"/>
        </w:rPr>
        <w:t xml:space="preserve">The </w:t>
      </w:r>
      <w:r w:rsidR="000C357A" w:rsidRPr="238698B1">
        <w:rPr>
          <w:rFonts w:ascii="Times New Roman" w:eastAsia="Times New Roman" w:hAnsi="Times New Roman" w:cs="Times New Roman"/>
          <w:sz w:val="24"/>
          <w:szCs w:val="24"/>
        </w:rPr>
        <w:t>aim</w:t>
      </w:r>
      <w:r w:rsidRPr="238698B1">
        <w:rPr>
          <w:rFonts w:ascii="Times New Roman" w:eastAsia="Times New Roman" w:hAnsi="Times New Roman" w:cs="Times New Roman"/>
          <w:sz w:val="24"/>
          <w:szCs w:val="24"/>
        </w:rPr>
        <w:t xml:space="preserve"> of this project </w:t>
      </w:r>
      <w:r w:rsidR="00751488" w:rsidRPr="238698B1">
        <w:rPr>
          <w:rFonts w:ascii="Times New Roman" w:eastAsia="Times New Roman" w:hAnsi="Times New Roman" w:cs="Times New Roman"/>
          <w:sz w:val="24"/>
          <w:szCs w:val="24"/>
        </w:rPr>
        <w:t>was to use an MCP7900</w:t>
      </w:r>
      <w:r w:rsidRPr="238698B1">
        <w:rPr>
          <w:rFonts w:ascii="Times New Roman" w:eastAsia="Times New Roman" w:hAnsi="Times New Roman" w:cs="Times New Roman"/>
          <w:sz w:val="24"/>
          <w:szCs w:val="24"/>
        </w:rPr>
        <w:t xml:space="preserve"> thermistor and a PIC18F8722 microcontroller to </w:t>
      </w:r>
      <w:r w:rsidR="003D6978" w:rsidRPr="238698B1">
        <w:rPr>
          <w:rFonts w:ascii="Times New Roman" w:eastAsia="Times New Roman" w:hAnsi="Times New Roman" w:cs="Times New Roman"/>
          <w:sz w:val="24"/>
          <w:szCs w:val="24"/>
        </w:rPr>
        <w:t>control</w:t>
      </w:r>
      <w:r w:rsidRPr="238698B1">
        <w:rPr>
          <w:rFonts w:ascii="Times New Roman" w:eastAsia="Times New Roman" w:hAnsi="Times New Roman" w:cs="Times New Roman"/>
          <w:sz w:val="24"/>
          <w:szCs w:val="24"/>
        </w:rPr>
        <w:t xml:space="preserve"> the temperature of a tea-kettle using a “bang-bang” approach</w:t>
      </w:r>
      <w:r w:rsidR="00751488" w:rsidRPr="238698B1">
        <w:rPr>
          <w:rFonts w:ascii="Times New Roman" w:eastAsia="Times New Roman" w:hAnsi="Times New Roman" w:cs="Times New Roman"/>
          <w:sz w:val="24"/>
          <w:szCs w:val="24"/>
        </w:rPr>
        <w:t xml:space="preserve">. What this </w:t>
      </w:r>
      <w:r w:rsidR="238698B1" w:rsidRPr="238698B1">
        <w:rPr>
          <w:rFonts w:ascii="Times New Roman" w:eastAsia="Times New Roman" w:hAnsi="Times New Roman" w:cs="Times New Roman"/>
          <w:sz w:val="24"/>
          <w:szCs w:val="24"/>
        </w:rPr>
        <w:t>means is</w:t>
      </w:r>
      <w:r w:rsidR="00751488" w:rsidRPr="238698B1">
        <w:rPr>
          <w:rFonts w:ascii="Times New Roman" w:eastAsia="Times New Roman" w:hAnsi="Times New Roman" w:cs="Times New Roman"/>
          <w:sz w:val="24"/>
          <w:szCs w:val="24"/>
        </w:rPr>
        <w:t xml:space="preserve"> that</w:t>
      </w:r>
      <w:r w:rsidRPr="238698B1">
        <w:rPr>
          <w:rFonts w:ascii="Times New Roman" w:eastAsia="Times New Roman" w:hAnsi="Times New Roman" w:cs="Times New Roman"/>
          <w:sz w:val="24"/>
          <w:szCs w:val="24"/>
        </w:rPr>
        <w:t xml:space="preserve"> if the kettle </w:t>
      </w:r>
      <w:r w:rsidR="000C357A" w:rsidRPr="238698B1">
        <w:rPr>
          <w:rFonts w:ascii="Times New Roman" w:eastAsia="Times New Roman" w:hAnsi="Times New Roman" w:cs="Times New Roman"/>
          <w:sz w:val="24"/>
          <w:szCs w:val="24"/>
        </w:rPr>
        <w:t>went</w:t>
      </w:r>
      <w:r w:rsidRPr="238698B1">
        <w:rPr>
          <w:rFonts w:ascii="Times New Roman" w:eastAsia="Times New Roman" w:hAnsi="Times New Roman" w:cs="Times New Roman"/>
          <w:sz w:val="24"/>
          <w:szCs w:val="24"/>
        </w:rPr>
        <w:t xml:space="preserve"> over </w:t>
      </w:r>
      <w:r w:rsidR="000C357A" w:rsidRPr="238698B1">
        <w:rPr>
          <w:rFonts w:ascii="Times New Roman" w:eastAsia="Times New Roman" w:hAnsi="Times New Roman" w:cs="Times New Roman"/>
          <w:sz w:val="24"/>
          <w:szCs w:val="24"/>
        </w:rPr>
        <w:t>a</w:t>
      </w:r>
      <w:r w:rsidRPr="238698B1">
        <w:rPr>
          <w:rFonts w:ascii="Times New Roman" w:eastAsia="Times New Roman" w:hAnsi="Times New Roman" w:cs="Times New Roman"/>
          <w:sz w:val="24"/>
          <w:szCs w:val="24"/>
        </w:rPr>
        <w:t xml:space="preserve"> desired temperature </w:t>
      </w:r>
      <w:r w:rsidR="005A153D" w:rsidRPr="238698B1">
        <w:rPr>
          <w:rFonts w:ascii="Times New Roman" w:eastAsia="Times New Roman" w:hAnsi="Times New Roman" w:cs="Times New Roman"/>
          <w:sz w:val="24"/>
          <w:szCs w:val="24"/>
        </w:rPr>
        <w:t xml:space="preserve">the system </w:t>
      </w:r>
      <w:r w:rsidR="000C357A" w:rsidRPr="238698B1">
        <w:rPr>
          <w:rFonts w:ascii="Times New Roman" w:eastAsia="Times New Roman" w:hAnsi="Times New Roman" w:cs="Times New Roman"/>
          <w:sz w:val="24"/>
          <w:szCs w:val="24"/>
        </w:rPr>
        <w:t>will turn</w:t>
      </w:r>
      <w:r w:rsidR="005A153D" w:rsidRPr="238698B1">
        <w:rPr>
          <w:rFonts w:ascii="Times New Roman" w:eastAsia="Times New Roman" w:hAnsi="Times New Roman" w:cs="Times New Roman"/>
          <w:sz w:val="24"/>
          <w:szCs w:val="24"/>
        </w:rPr>
        <w:t xml:space="preserve"> it</w:t>
      </w:r>
      <w:r w:rsidRPr="238698B1">
        <w:rPr>
          <w:rFonts w:ascii="Times New Roman" w:eastAsia="Times New Roman" w:hAnsi="Times New Roman" w:cs="Times New Roman"/>
          <w:sz w:val="24"/>
          <w:szCs w:val="24"/>
        </w:rPr>
        <w:t xml:space="preserve"> off, and if the kettle temperature goes under the desired temperature, the system turns it back on</w:t>
      </w:r>
      <w:r w:rsidR="000C357A" w:rsidRPr="238698B1">
        <w:rPr>
          <w:rFonts w:ascii="Times New Roman" w:eastAsia="Times New Roman" w:hAnsi="Times New Roman" w:cs="Times New Roman"/>
          <w:sz w:val="24"/>
          <w:szCs w:val="24"/>
        </w:rPr>
        <w:t xml:space="preserve"> until it raises to the desired temperature</w:t>
      </w:r>
      <w:r w:rsidRPr="238698B1">
        <w:rPr>
          <w:rFonts w:ascii="Times New Roman" w:eastAsia="Times New Roman" w:hAnsi="Times New Roman" w:cs="Times New Roman"/>
          <w:sz w:val="24"/>
          <w:szCs w:val="24"/>
        </w:rPr>
        <w:t>.</w:t>
      </w:r>
    </w:p>
    <w:p w14:paraId="148CB5E7" w14:textId="22F72318" w:rsidR="00CC336B" w:rsidRPr="005C2A45" w:rsidRDefault="00CC336B" w:rsidP="00934E90">
      <w:pPr>
        <w:jc w:val="both"/>
        <w:rPr>
          <w:rFonts w:ascii="Times New Roman" w:hAnsi="Times New Roman" w:cs="Times New Roman"/>
          <w:sz w:val="24"/>
          <w:szCs w:val="24"/>
        </w:rPr>
      </w:pPr>
      <w:r w:rsidRPr="238698B1">
        <w:rPr>
          <w:rFonts w:ascii="Times New Roman" w:eastAsia="Times New Roman" w:hAnsi="Times New Roman" w:cs="Times New Roman"/>
          <w:sz w:val="24"/>
          <w:szCs w:val="24"/>
        </w:rPr>
        <w:t>This project was</w:t>
      </w:r>
      <w:r w:rsidR="003315FB" w:rsidRPr="238698B1">
        <w:rPr>
          <w:rFonts w:ascii="Times New Roman" w:eastAsia="Times New Roman" w:hAnsi="Times New Roman" w:cs="Times New Roman"/>
          <w:sz w:val="24"/>
          <w:szCs w:val="24"/>
        </w:rPr>
        <w:t xml:space="preserve"> coded using</w:t>
      </w:r>
      <w:r w:rsidRPr="238698B1">
        <w:rPr>
          <w:rFonts w:ascii="Times New Roman" w:eastAsia="Times New Roman" w:hAnsi="Times New Roman" w:cs="Times New Roman"/>
          <w:sz w:val="24"/>
          <w:szCs w:val="24"/>
        </w:rPr>
        <w:t xml:space="preserve"> both </w:t>
      </w:r>
      <w:r w:rsidR="003315FB" w:rsidRPr="238698B1">
        <w:rPr>
          <w:rFonts w:ascii="Times New Roman" w:eastAsia="Times New Roman" w:hAnsi="Times New Roman" w:cs="Times New Roman"/>
          <w:sz w:val="24"/>
          <w:szCs w:val="24"/>
        </w:rPr>
        <w:t xml:space="preserve">the </w:t>
      </w:r>
      <w:r w:rsidRPr="238698B1">
        <w:rPr>
          <w:rFonts w:ascii="Times New Roman" w:eastAsia="Times New Roman" w:hAnsi="Times New Roman" w:cs="Times New Roman"/>
          <w:sz w:val="24"/>
          <w:szCs w:val="24"/>
        </w:rPr>
        <w:t xml:space="preserve">PIC assembly and C programming languages. The C program was </w:t>
      </w:r>
      <w:r w:rsidR="003315FB" w:rsidRPr="238698B1">
        <w:rPr>
          <w:rFonts w:ascii="Times New Roman" w:eastAsia="Times New Roman" w:hAnsi="Times New Roman" w:cs="Times New Roman"/>
          <w:sz w:val="24"/>
          <w:szCs w:val="24"/>
        </w:rPr>
        <w:t xml:space="preserve">more intricate and required more lines of code. This was because the user in C </w:t>
      </w:r>
      <w:r w:rsidR="005C2A45" w:rsidRPr="238698B1">
        <w:rPr>
          <w:rFonts w:ascii="Times New Roman" w:eastAsia="Times New Roman" w:hAnsi="Times New Roman" w:cs="Times New Roman"/>
          <w:sz w:val="24"/>
          <w:szCs w:val="24"/>
        </w:rPr>
        <w:t>could</w:t>
      </w:r>
      <w:r w:rsidRPr="238698B1">
        <w:rPr>
          <w:rFonts w:ascii="Times New Roman" w:eastAsia="Times New Roman" w:hAnsi="Times New Roman" w:cs="Times New Roman"/>
          <w:sz w:val="24"/>
          <w:szCs w:val="24"/>
        </w:rPr>
        <w:t xml:space="preserve"> enter the</w:t>
      </w:r>
      <w:r w:rsidR="00751488" w:rsidRPr="238698B1">
        <w:rPr>
          <w:rFonts w:ascii="Times New Roman" w:eastAsia="Times New Roman" w:hAnsi="Times New Roman" w:cs="Times New Roman"/>
          <w:sz w:val="24"/>
          <w:szCs w:val="24"/>
        </w:rPr>
        <w:t xml:space="preserve"> temperature in degrees Celsius;</w:t>
      </w:r>
      <w:r w:rsidRPr="238698B1">
        <w:rPr>
          <w:rFonts w:ascii="Times New Roman" w:eastAsia="Times New Roman" w:hAnsi="Times New Roman" w:cs="Times New Roman"/>
          <w:sz w:val="24"/>
          <w:szCs w:val="24"/>
        </w:rPr>
        <w:t xml:space="preserve"> whereas in the Assembly program, the user </w:t>
      </w:r>
      <w:r w:rsidR="00751488" w:rsidRPr="238698B1">
        <w:rPr>
          <w:rFonts w:ascii="Times New Roman" w:eastAsia="Times New Roman" w:hAnsi="Times New Roman" w:cs="Times New Roman"/>
          <w:sz w:val="24"/>
          <w:szCs w:val="24"/>
        </w:rPr>
        <w:t xml:space="preserve">was restricted to </w:t>
      </w:r>
      <w:r w:rsidR="238698B1" w:rsidRPr="238698B1">
        <w:rPr>
          <w:rFonts w:ascii="Times New Roman" w:eastAsia="Times New Roman" w:hAnsi="Times New Roman" w:cs="Times New Roman"/>
          <w:sz w:val="24"/>
          <w:szCs w:val="24"/>
        </w:rPr>
        <w:t>three</w:t>
      </w:r>
      <w:r w:rsidR="00751488" w:rsidRPr="238698B1">
        <w:rPr>
          <w:rFonts w:ascii="Times New Roman" w:eastAsia="Times New Roman" w:hAnsi="Times New Roman" w:cs="Times New Roman"/>
          <w:sz w:val="24"/>
          <w:szCs w:val="24"/>
        </w:rPr>
        <w:t xml:space="preserve"> temperature </w:t>
      </w:r>
      <w:r w:rsidR="238698B1" w:rsidRPr="238698B1">
        <w:rPr>
          <w:rFonts w:ascii="Times New Roman" w:eastAsia="Times New Roman" w:hAnsi="Times New Roman" w:cs="Times New Roman"/>
          <w:sz w:val="24"/>
          <w:szCs w:val="24"/>
        </w:rPr>
        <w:t>settings</w:t>
      </w:r>
      <w:r w:rsidR="00751488" w:rsidRPr="238698B1">
        <w:rPr>
          <w:rFonts w:ascii="Times New Roman" w:eastAsia="Times New Roman" w:hAnsi="Times New Roman" w:cs="Times New Roman"/>
          <w:sz w:val="24"/>
          <w:szCs w:val="24"/>
        </w:rPr>
        <w:t xml:space="preserve"> that </w:t>
      </w:r>
      <w:r w:rsidR="238698B1" w:rsidRPr="238698B1">
        <w:rPr>
          <w:rFonts w:ascii="Times New Roman" w:eastAsia="Times New Roman" w:hAnsi="Times New Roman" w:cs="Times New Roman"/>
          <w:sz w:val="24"/>
          <w:szCs w:val="24"/>
        </w:rPr>
        <w:t>would</w:t>
      </w:r>
      <w:r w:rsidR="00751488" w:rsidRPr="238698B1">
        <w:rPr>
          <w:rFonts w:ascii="Times New Roman" w:eastAsia="Times New Roman" w:hAnsi="Times New Roman" w:cs="Times New Roman"/>
          <w:sz w:val="24"/>
          <w:szCs w:val="24"/>
        </w:rPr>
        <w:t xml:space="preserve"> be </w:t>
      </w:r>
      <w:proofErr w:type="gramStart"/>
      <w:r w:rsidR="238698B1" w:rsidRPr="238698B1">
        <w:rPr>
          <w:rFonts w:ascii="Times New Roman" w:eastAsia="Times New Roman" w:hAnsi="Times New Roman" w:cs="Times New Roman"/>
          <w:sz w:val="24"/>
          <w:szCs w:val="24"/>
        </w:rPr>
        <w:t xml:space="preserve">detected </w:t>
      </w:r>
      <w:r w:rsidR="00751488" w:rsidRPr="238698B1">
        <w:rPr>
          <w:rFonts w:ascii="Times New Roman" w:eastAsia="Times New Roman" w:hAnsi="Times New Roman" w:cs="Times New Roman"/>
          <w:sz w:val="24"/>
          <w:szCs w:val="24"/>
        </w:rPr>
        <w:t xml:space="preserve"> by</w:t>
      </w:r>
      <w:proofErr w:type="gramEnd"/>
      <w:r w:rsidR="00751488" w:rsidRPr="238698B1">
        <w:rPr>
          <w:rFonts w:ascii="Times New Roman" w:eastAsia="Times New Roman" w:hAnsi="Times New Roman" w:cs="Times New Roman"/>
          <w:sz w:val="24"/>
          <w:szCs w:val="24"/>
        </w:rPr>
        <w:t xml:space="preserve"> using the keypad.</w:t>
      </w:r>
    </w:p>
    <w:p w14:paraId="1D01F7D6" w14:textId="4F68A308" w:rsidR="00CC336B" w:rsidRDefault="00C54DCB">
      <w:pPr>
        <w:rPr>
          <w:rFonts w:ascii="Times New Roman" w:hAnsi="Times New Roman" w:cs="Times New Roman"/>
          <w:b/>
          <w:sz w:val="24"/>
          <w:szCs w:val="24"/>
        </w:rPr>
      </w:pPr>
      <w:r>
        <w:rPr>
          <w:rFonts w:ascii="Times New Roman" w:hAnsi="Times New Roman" w:cs="Times New Roman"/>
          <w:b/>
          <w:sz w:val="24"/>
          <w:szCs w:val="24"/>
        </w:rPr>
        <w:t>Procedure</w:t>
      </w:r>
      <w:r w:rsidR="007E306A">
        <w:rPr>
          <w:rFonts w:ascii="Times New Roman" w:hAnsi="Times New Roman" w:cs="Times New Roman"/>
          <w:b/>
          <w:sz w:val="24"/>
          <w:szCs w:val="24"/>
        </w:rPr>
        <w:t xml:space="preserve"> and </w:t>
      </w:r>
      <w:r w:rsidR="007F7EB3">
        <w:rPr>
          <w:rFonts w:ascii="Times New Roman" w:hAnsi="Times New Roman" w:cs="Times New Roman"/>
          <w:b/>
          <w:sz w:val="24"/>
          <w:szCs w:val="24"/>
        </w:rPr>
        <w:t>Theory</w:t>
      </w:r>
    </w:p>
    <w:p w14:paraId="7C433D5F" w14:textId="496EB008" w:rsidR="007F7EB3" w:rsidRDefault="00C54DCB" w:rsidP="00C54DCB">
      <w:pPr>
        <w:jc w:val="both"/>
        <w:rPr>
          <w:rFonts w:ascii="Times New Roman" w:eastAsia="Times New Roman" w:hAnsi="Times New Roman" w:cs="Times New Roman"/>
          <w:sz w:val="24"/>
          <w:szCs w:val="24"/>
        </w:rPr>
      </w:pPr>
      <w:r w:rsidRPr="33FF6C94">
        <w:rPr>
          <w:rFonts w:ascii="Times New Roman" w:eastAsia="Times New Roman" w:hAnsi="Times New Roman" w:cs="Times New Roman"/>
          <w:sz w:val="24"/>
          <w:szCs w:val="24"/>
        </w:rPr>
        <w:t xml:space="preserve">As part of </w:t>
      </w:r>
      <w:r w:rsidR="33FF6C94" w:rsidRPr="33FF6C94">
        <w:rPr>
          <w:rFonts w:ascii="Times New Roman" w:eastAsia="Times New Roman" w:hAnsi="Times New Roman" w:cs="Times New Roman"/>
          <w:sz w:val="24"/>
          <w:szCs w:val="24"/>
        </w:rPr>
        <w:t>the</w:t>
      </w:r>
      <w:r w:rsidR="009235F7" w:rsidRPr="33FF6C94">
        <w:rPr>
          <w:rFonts w:ascii="Times New Roman" w:eastAsia="Times New Roman" w:hAnsi="Times New Roman" w:cs="Times New Roman"/>
          <w:sz w:val="24"/>
          <w:szCs w:val="24"/>
        </w:rPr>
        <w:t xml:space="preserve"> </w:t>
      </w:r>
      <w:r w:rsidRPr="33FF6C94">
        <w:rPr>
          <w:rFonts w:ascii="Times New Roman" w:eastAsia="Times New Roman" w:hAnsi="Times New Roman" w:cs="Times New Roman"/>
          <w:sz w:val="24"/>
          <w:szCs w:val="24"/>
        </w:rPr>
        <w:t xml:space="preserve">preparation for the project, </w:t>
      </w:r>
      <w:r w:rsidR="009235F7" w:rsidRPr="33FF6C94">
        <w:rPr>
          <w:rFonts w:ascii="Times New Roman" w:eastAsia="Times New Roman" w:hAnsi="Times New Roman" w:cs="Times New Roman"/>
          <w:sz w:val="24"/>
          <w:szCs w:val="24"/>
        </w:rPr>
        <w:t>Dr</w:t>
      </w:r>
      <w:r w:rsidR="00A53BF1" w:rsidRPr="33FF6C94">
        <w:rPr>
          <w:rFonts w:ascii="Times New Roman" w:eastAsia="Times New Roman" w:hAnsi="Times New Roman" w:cs="Times New Roman"/>
          <w:sz w:val="24"/>
          <w:szCs w:val="24"/>
        </w:rPr>
        <w:t>.</w:t>
      </w:r>
      <w:r w:rsidR="009235F7" w:rsidRPr="33FF6C94">
        <w:rPr>
          <w:rFonts w:ascii="Times New Roman" w:eastAsia="Times New Roman" w:hAnsi="Times New Roman" w:cs="Times New Roman"/>
          <w:sz w:val="24"/>
          <w:szCs w:val="24"/>
        </w:rPr>
        <w:t xml:space="preserve"> </w:t>
      </w:r>
      <w:proofErr w:type="spellStart"/>
      <w:r w:rsidR="009235F7" w:rsidRPr="33FF6C94">
        <w:rPr>
          <w:rFonts w:ascii="Times New Roman" w:eastAsia="Times New Roman" w:hAnsi="Times New Roman" w:cs="Times New Roman"/>
          <w:sz w:val="24"/>
          <w:szCs w:val="24"/>
        </w:rPr>
        <w:t>Fourney</w:t>
      </w:r>
      <w:proofErr w:type="spellEnd"/>
      <w:r w:rsidR="009235F7" w:rsidRPr="33FF6C94">
        <w:rPr>
          <w:rFonts w:ascii="Times New Roman" w:eastAsia="Times New Roman" w:hAnsi="Times New Roman" w:cs="Times New Roman"/>
          <w:sz w:val="24"/>
          <w:szCs w:val="24"/>
        </w:rPr>
        <w:t xml:space="preserve"> had assigned several labs that included code that would prove useful for this project. </w:t>
      </w:r>
      <w:r w:rsidR="00751488" w:rsidRPr="33FF6C94">
        <w:rPr>
          <w:rFonts w:ascii="Times New Roman" w:eastAsia="Times New Roman" w:hAnsi="Times New Roman" w:cs="Times New Roman"/>
          <w:sz w:val="24"/>
          <w:szCs w:val="24"/>
        </w:rPr>
        <w:t xml:space="preserve">During these labs the </w:t>
      </w:r>
      <w:r w:rsidR="000F31B1" w:rsidRPr="33FF6C94">
        <w:rPr>
          <w:rFonts w:ascii="Times New Roman" w:eastAsia="Times New Roman" w:hAnsi="Times New Roman" w:cs="Times New Roman"/>
          <w:sz w:val="24"/>
          <w:szCs w:val="24"/>
        </w:rPr>
        <w:t xml:space="preserve">4x4 keypad, the </w:t>
      </w:r>
      <w:r w:rsidRPr="33FF6C94">
        <w:rPr>
          <w:rFonts w:ascii="Times New Roman" w:eastAsia="Times New Roman" w:hAnsi="Times New Roman" w:cs="Times New Roman"/>
          <w:sz w:val="24"/>
          <w:szCs w:val="24"/>
        </w:rPr>
        <w:t>LCD</w:t>
      </w:r>
      <w:r w:rsidR="009235F7" w:rsidRPr="33FF6C94">
        <w:rPr>
          <w:rFonts w:ascii="Times New Roman" w:eastAsia="Times New Roman" w:hAnsi="Times New Roman" w:cs="Times New Roman"/>
          <w:sz w:val="24"/>
          <w:szCs w:val="24"/>
        </w:rPr>
        <w:t xml:space="preserve"> lab</w:t>
      </w:r>
      <w:r w:rsidRPr="33FF6C94">
        <w:rPr>
          <w:rFonts w:ascii="Times New Roman" w:eastAsia="Times New Roman" w:hAnsi="Times New Roman" w:cs="Times New Roman"/>
          <w:sz w:val="24"/>
          <w:szCs w:val="24"/>
        </w:rPr>
        <w:t>, and the A/D converter</w:t>
      </w:r>
      <w:r w:rsidR="00751488" w:rsidRPr="33FF6C94">
        <w:rPr>
          <w:rFonts w:ascii="Times New Roman" w:eastAsia="Times New Roman" w:hAnsi="Times New Roman" w:cs="Times New Roman"/>
          <w:sz w:val="24"/>
          <w:szCs w:val="24"/>
        </w:rPr>
        <w:t xml:space="preserve"> were used</w:t>
      </w:r>
      <w:r w:rsidRPr="33FF6C94">
        <w:rPr>
          <w:rFonts w:ascii="Times New Roman" w:eastAsia="Times New Roman" w:hAnsi="Times New Roman" w:cs="Times New Roman"/>
          <w:sz w:val="24"/>
          <w:szCs w:val="24"/>
        </w:rPr>
        <w:t xml:space="preserve">. </w:t>
      </w:r>
      <w:r w:rsidR="003D6978">
        <w:rPr>
          <w:rFonts w:ascii="Times New Roman" w:eastAsia="Times New Roman" w:hAnsi="Times New Roman" w:cs="Times New Roman"/>
          <w:sz w:val="24"/>
          <w:szCs w:val="24"/>
        </w:rPr>
        <w:t>The</w:t>
      </w:r>
      <w:r w:rsidR="001F0427" w:rsidRPr="33FF6C94">
        <w:rPr>
          <w:rFonts w:ascii="Times New Roman" w:eastAsia="Times New Roman" w:hAnsi="Times New Roman" w:cs="Times New Roman"/>
          <w:sz w:val="24"/>
          <w:szCs w:val="24"/>
        </w:rPr>
        <w:t xml:space="preserve"> thermistor voltage </w:t>
      </w:r>
      <w:r w:rsidRPr="33FF6C94">
        <w:rPr>
          <w:rFonts w:ascii="Times New Roman" w:eastAsia="Times New Roman" w:hAnsi="Times New Roman" w:cs="Times New Roman"/>
          <w:sz w:val="24"/>
          <w:szCs w:val="24"/>
        </w:rPr>
        <w:t>for several different temperatures</w:t>
      </w:r>
      <w:r w:rsidR="003D6978" w:rsidRPr="003D6978">
        <w:rPr>
          <w:rFonts w:ascii="Times New Roman" w:eastAsia="Times New Roman" w:hAnsi="Times New Roman" w:cs="Times New Roman"/>
          <w:sz w:val="24"/>
          <w:szCs w:val="24"/>
        </w:rPr>
        <w:t xml:space="preserve"> </w:t>
      </w:r>
      <w:r w:rsidR="003D6978" w:rsidRPr="33FF6C94">
        <w:rPr>
          <w:rFonts w:ascii="Times New Roman" w:eastAsia="Times New Roman" w:hAnsi="Times New Roman" w:cs="Times New Roman"/>
          <w:sz w:val="24"/>
          <w:szCs w:val="24"/>
        </w:rPr>
        <w:t>was observed</w:t>
      </w:r>
      <w:r w:rsidR="001F0427" w:rsidRPr="33FF6C94">
        <w:rPr>
          <w:rFonts w:ascii="Times New Roman" w:eastAsia="Times New Roman" w:hAnsi="Times New Roman" w:cs="Times New Roman"/>
          <w:sz w:val="24"/>
          <w:szCs w:val="24"/>
        </w:rPr>
        <w:t xml:space="preserve"> in order to determine a </w:t>
      </w:r>
      <w:r w:rsidR="496EB008" w:rsidRPr="496EB008">
        <w:rPr>
          <w:rFonts w:ascii="Times New Roman" w:eastAsia="Times New Roman" w:hAnsi="Times New Roman" w:cs="Times New Roman"/>
          <w:sz w:val="24"/>
          <w:szCs w:val="24"/>
        </w:rPr>
        <w:t>close relation</w:t>
      </w:r>
      <w:r w:rsidR="001F0427" w:rsidRPr="33FF6C94">
        <w:rPr>
          <w:rFonts w:ascii="Times New Roman" w:eastAsia="Times New Roman" w:hAnsi="Times New Roman" w:cs="Times New Roman"/>
          <w:sz w:val="24"/>
          <w:szCs w:val="24"/>
        </w:rPr>
        <w:t xml:space="preserve"> between temperature and </w:t>
      </w:r>
      <w:r w:rsidR="33FF6C94" w:rsidRPr="33FF6C94">
        <w:rPr>
          <w:rFonts w:ascii="Times New Roman" w:eastAsia="Times New Roman" w:hAnsi="Times New Roman" w:cs="Times New Roman"/>
          <w:sz w:val="24"/>
          <w:szCs w:val="24"/>
        </w:rPr>
        <w:t>voltage.</w:t>
      </w:r>
      <w:r w:rsidRPr="33FF6C94">
        <w:rPr>
          <w:rFonts w:ascii="Times New Roman" w:eastAsia="Times New Roman" w:hAnsi="Times New Roman" w:cs="Times New Roman"/>
          <w:sz w:val="24"/>
          <w:szCs w:val="24"/>
        </w:rPr>
        <w:t xml:space="preserve"> </w:t>
      </w:r>
      <w:r w:rsidR="003D6978">
        <w:rPr>
          <w:rFonts w:ascii="Times New Roman" w:eastAsia="Times New Roman" w:hAnsi="Times New Roman" w:cs="Times New Roman"/>
          <w:sz w:val="24"/>
          <w:szCs w:val="24"/>
        </w:rPr>
        <w:t>Code was extracted from previous programs that used the</w:t>
      </w:r>
      <w:r w:rsidR="001F0427" w:rsidRPr="33FF6C94">
        <w:rPr>
          <w:rFonts w:ascii="Times New Roman" w:eastAsia="Times New Roman" w:hAnsi="Times New Roman" w:cs="Times New Roman"/>
          <w:sz w:val="24"/>
          <w:szCs w:val="24"/>
        </w:rPr>
        <w:t xml:space="preserve"> keypad, LCD, and </w:t>
      </w:r>
      <w:r w:rsidR="003D6978">
        <w:rPr>
          <w:rFonts w:ascii="Times New Roman" w:eastAsia="Times New Roman" w:hAnsi="Times New Roman" w:cs="Times New Roman"/>
          <w:sz w:val="24"/>
          <w:szCs w:val="24"/>
        </w:rPr>
        <w:t>ADC; the challenge was then bring</w:t>
      </w:r>
      <w:r w:rsidR="001F0427" w:rsidRPr="33FF6C94">
        <w:rPr>
          <w:rFonts w:ascii="Times New Roman" w:eastAsia="Times New Roman" w:hAnsi="Times New Roman" w:cs="Times New Roman"/>
          <w:sz w:val="24"/>
          <w:szCs w:val="24"/>
        </w:rPr>
        <w:t xml:space="preserve"> all the code together to ensure they worked correctly. </w:t>
      </w:r>
    </w:p>
    <w:p w14:paraId="1330EB41" w14:textId="44DE0CFD" w:rsidR="007F7EB3" w:rsidRDefault="001E30F9" w:rsidP="00C54D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1E30F9">
        <w:rPr>
          <w:rFonts w:ascii="Times New Roman" w:eastAsia="Times New Roman" w:hAnsi="Times New Roman" w:cs="Times New Roman"/>
          <w:sz w:val="24"/>
          <w:szCs w:val="24"/>
        </w:rPr>
        <w:t xml:space="preserve">Linear Active Thermistor™ </w:t>
      </w:r>
      <w:r w:rsidR="00762952" w:rsidRPr="001E30F9">
        <w:rPr>
          <w:rFonts w:ascii="Times New Roman" w:eastAsia="Times New Roman" w:hAnsi="Times New Roman" w:cs="Times New Roman"/>
          <w:sz w:val="24"/>
          <w:szCs w:val="24"/>
        </w:rPr>
        <w:t>Integrated</w:t>
      </w:r>
      <w:r w:rsidRPr="001E30F9">
        <w:rPr>
          <w:rFonts w:ascii="Times New Roman" w:eastAsia="Times New Roman" w:hAnsi="Times New Roman" w:cs="Times New Roman"/>
          <w:sz w:val="24"/>
          <w:szCs w:val="24"/>
        </w:rPr>
        <w:t xml:space="preserve"> Circuit</w:t>
      </w:r>
      <w:r w:rsidR="00DB2EA8">
        <w:rPr>
          <w:rFonts w:ascii="Times New Roman" w:eastAsia="Times New Roman" w:hAnsi="Times New Roman" w:cs="Times New Roman"/>
          <w:sz w:val="24"/>
          <w:szCs w:val="24"/>
        </w:rPr>
        <w:t>, MCP9700A</w:t>
      </w:r>
      <w:r w:rsidR="001937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will be referred to as simply the thermistor.</w:t>
      </w:r>
      <w:r w:rsidR="007F7EB3">
        <w:rPr>
          <w:rFonts w:ascii="Times New Roman" w:eastAsia="Times New Roman" w:hAnsi="Times New Roman" w:cs="Times New Roman"/>
          <w:sz w:val="24"/>
          <w:szCs w:val="24"/>
        </w:rPr>
        <w:t xml:space="preserve"> The thermistor accuracy is +/- 1 degree </w:t>
      </w:r>
      <w:r w:rsidR="00EE4825">
        <w:rPr>
          <w:rFonts w:ascii="Times New Roman" w:eastAsia="Times New Roman" w:hAnsi="Times New Roman" w:cs="Times New Roman"/>
          <w:sz w:val="24"/>
          <w:szCs w:val="24"/>
        </w:rPr>
        <w:t>Celsius</w:t>
      </w:r>
      <w:r w:rsidR="007F7EB3">
        <w:rPr>
          <w:rFonts w:ascii="Times New Roman" w:eastAsia="Times New Roman" w:hAnsi="Times New Roman" w:cs="Times New Roman"/>
          <w:sz w:val="24"/>
          <w:szCs w:val="24"/>
        </w:rPr>
        <w:t xml:space="preserve"> according to the data sheet. This could be improved by performing calibration at +25</w:t>
      </w:r>
      <m:oMath>
        <m:r>
          <w:rPr>
            <w:rFonts w:ascii="Cambria Math" w:eastAsia="Times New Roman" w:hAnsi="Cambria Math" w:cs="Times New Roman"/>
            <w:sz w:val="24"/>
            <w:szCs w:val="24"/>
          </w:rPr>
          <m:t>°C</m:t>
        </m:r>
      </m:oMath>
      <w:r w:rsidR="007F7EB3">
        <w:rPr>
          <w:rFonts w:ascii="Times New Roman" w:eastAsia="Times New Roman" w:hAnsi="Times New Roman" w:cs="Times New Roman"/>
          <w:sz w:val="24"/>
          <w:szCs w:val="24"/>
        </w:rPr>
        <w:t xml:space="preserve">. The temperature can be found using Equation 2 which is derived from equation 1. The variables are described as follows: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oMath>
      <w:r w:rsidR="00554F9C">
        <w:rPr>
          <w:rFonts w:ascii="Times New Roman" w:eastAsia="Times New Roman" w:hAnsi="Times New Roman" w:cs="Times New Roman"/>
          <w:sz w:val="24"/>
          <w:szCs w:val="24"/>
        </w:rPr>
        <w:t xml:space="preserve"> ambient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out</m:t>
            </m:r>
          </m:sub>
        </m:sSub>
      </m:oMath>
      <w:r w:rsidR="00554F9C">
        <w:rPr>
          <w:rFonts w:ascii="Times New Roman" w:eastAsia="Times New Roman" w:hAnsi="Times New Roman" w:cs="Times New Roman"/>
          <w:sz w:val="24"/>
          <w:szCs w:val="24"/>
        </w:rPr>
        <w:t xml:space="preserve"> Sensor Output Voltage,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0°C</m:t>
            </m:r>
          </m:sub>
        </m:sSub>
      </m:oMath>
      <w:r w:rsidR="00554F9C">
        <w:rPr>
          <w:rFonts w:ascii="Times New Roman" w:eastAsia="Times New Roman" w:hAnsi="Times New Roman" w:cs="Times New Roman"/>
          <w:sz w:val="24"/>
          <w:szCs w:val="24"/>
        </w:rPr>
        <w:t xml:space="preserve"> Sensor Output Voltage </w:t>
      </w:r>
      <w:proofErr w:type="gramStart"/>
      <w:r w:rsidR="00554F9C">
        <w:rPr>
          <w:rFonts w:ascii="Times New Roman" w:eastAsia="Times New Roman" w:hAnsi="Times New Roman" w:cs="Times New Roman"/>
          <w:sz w:val="24"/>
          <w:szCs w:val="24"/>
        </w:rPr>
        <w:t xml:space="preserve">at </w:t>
      </w:r>
      <w:proofErr w:type="gramEnd"/>
      <m:oMath>
        <m:r>
          <w:rPr>
            <w:rFonts w:ascii="Cambria Math" w:eastAsia="Times New Roman" w:hAnsi="Cambria Math" w:cs="Times New Roman"/>
            <w:sz w:val="24"/>
            <w:szCs w:val="24"/>
          </w:rPr>
          <m:t>0°C</m:t>
        </m:r>
      </m:oMath>
      <w:r w:rsidR="00554F9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m:t>
            </m:r>
          </m:sub>
        </m:sSub>
      </m:oMath>
      <w:r w:rsidR="00554F9C">
        <w:rPr>
          <w:rFonts w:ascii="Times New Roman" w:eastAsia="Times New Roman" w:hAnsi="Times New Roman" w:cs="Times New Roman"/>
          <w:sz w:val="24"/>
          <w:szCs w:val="24"/>
        </w:rPr>
        <w:t xml:space="preserve"> Temperature Coefficient.</w:t>
      </w:r>
      <w:r w:rsidR="001937FD">
        <w:rPr>
          <w:rFonts w:ascii="Times New Roman" w:eastAsia="Times New Roman" w:hAnsi="Times New Roman" w:cs="Times New Roman"/>
          <w:sz w:val="24"/>
          <w:szCs w:val="24"/>
        </w:rPr>
        <w:t xml:space="preserve"> </w:t>
      </w:r>
      <w:r w:rsidR="00934E90">
        <w:rPr>
          <w:rFonts w:ascii="Times New Roman" w:eastAsia="Times New Roman" w:hAnsi="Times New Roman" w:cs="Times New Roman"/>
          <w:sz w:val="24"/>
          <w:szCs w:val="24"/>
        </w:rPr>
        <w:t>According to the data sheet the following values can be expected</w:t>
      </w:r>
      <w:proofErr w:type="gramStart"/>
      <w:r w:rsidR="00934E90">
        <w:rPr>
          <w:rFonts w:ascii="Times New Roman" w:eastAsia="Times New Roman" w:hAnsi="Times New Roman" w:cs="Times New Roman"/>
          <w:sz w:val="24"/>
          <w:szCs w:val="24"/>
        </w:rPr>
        <w:t xml:space="preserve">: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=10</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mV</m:t>
            </m:r>
          </m:num>
          <m:den>
            <m:r>
              <w:rPr>
                <w:rFonts w:ascii="Cambria Math" w:eastAsia="Times New Roman" w:hAnsi="Cambria Math" w:cs="Times New Roman"/>
                <w:sz w:val="24"/>
                <w:szCs w:val="24"/>
              </w:rPr>
              <m:t>°C</m:t>
            </m:r>
          </m:den>
        </m:f>
        <m: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0°C</m:t>
            </m:r>
          </m:sub>
        </m:sSub>
        <m:r>
          <w:rPr>
            <w:rFonts w:ascii="Cambria Math" w:eastAsia="Times New Roman" w:hAnsi="Cambria Math" w:cs="Times New Roman"/>
            <w:sz w:val="24"/>
            <w:szCs w:val="24"/>
          </w:rPr>
          <m:t>=500 mV</m:t>
        </m:r>
      </m:oMath>
      <w:r w:rsidR="00934E90">
        <w:rPr>
          <w:rFonts w:ascii="Times New Roman" w:eastAsia="Times New Roman" w:hAnsi="Times New Roman" w:cs="Times New Roman"/>
          <w:sz w:val="24"/>
          <w:szCs w:val="24"/>
        </w:rPr>
        <w:t>.</w:t>
      </w:r>
    </w:p>
    <w:p w14:paraId="0694C883" w14:textId="09AF322B" w:rsidR="007F7EB3" w:rsidRDefault="00F70953" w:rsidP="007F7EB3">
      <w:pPr>
        <w:jc w:val="right"/>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out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0°C</m:t>
            </m:r>
          </m:sub>
        </m:sSub>
      </m:oMath>
      <w:r w:rsidR="007F7EB3">
        <w:rPr>
          <w:rFonts w:ascii="Times New Roman" w:eastAsia="Times New Roman" w:hAnsi="Times New Roman" w:cs="Times New Roman"/>
          <w:sz w:val="24"/>
          <w:szCs w:val="24"/>
        </w:rPr>
        <w:t xml:space="preserve">  </w:t>
      </w:r>
      <w:r w:rsidR="007F7EB3">
        <w:rPr>
          <w:rFonts w:ascii="Times New Roman" w:eastAsia="Times New Roman" w:hAnsi="Times New Roman" w:cs="Times New Roman"/>
          <w:sz w:val="24"/>
          <w:szCs w:val="24"/>
        </w:rPr>
        <w:tab/>
      </w:r>
      <w:r w:rsidR="007F7EB3">
        <w:rPr>
          <w:rFonts w:ascii="Times New Roman" w:eastAsia="Times New Roman" w:hAnsi="Times New Roman" w:cs="Times New Roman"/>
          <w:sz w:val="24"/>
          <w:szCs w:val="24"/>
        </w:rPr>
        <w:tab/>
      </w:r>
      <w:r w:rsidR="007F7EB3">
        <w:rPr>
          <w:rFonts w:ascii="Times New Roman" w:eastAsia="Times New Roman" w:hAnsi="Times New Roman" w:cs="Times New Roman"/>
          <w:sz w:val="24"/>
          <w:szCs w:val="24"/>
        </w:rPr>
        <w:tab/>
      </w:r>
      <w:r w:rsidR="007F7EB3">
        <w:rPr>
          <w:rFonts w:ascii="Times New Roman" w:eastAsia="Times New Roman" w:hAnsi="Times New Roman" w:cs="Times New Roman"/>
          <w:sz w:val="24"/>
          <w:szCs w:val="24"/>
        </w:rPr>
        <w:tab/>
      </w:r>
      <w:r w:rsidR="007F7EB3">
        <w:rPr>
          <w:rFonts w:ascii="Times New Roman" w:eastAsia="Times New Roman" w:hAnsi="Times New Roman" w:cs="Times New Roman"/>
          <w:sz w:val="24"/>
          <w:szCs w:val="24"/>
        </w:rPr>
        <w:tab/>
        <w:t>Equation 1</w:t>
      </w:r>
    </w:p>
    <w:p w14:paraId="20D44E2E" w14:textId="248D2592" w:rsidR="007F7EB3" w:rsidRPr="001E30F9" w:rsidRDefault="00F70953" w:rsidP="00725403">
      <w:pPr>
        <w:jc w:val="right"/>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out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0°C</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C</m:t>
                </m:r>
              </m:sub>
            </m:sSub>
          </m:den>
        </m:f>
      </m:oMath>
      <w:r w:rsidR="00554F9C">
        <w:rPr>
          <w:rFonts w:ascii="Times New Roman" w:eastAsia="Times New Roman" w:hAnsi="Times New Roman" w:cs="Times New Roman"/>
          <w:sz w:val="24"/>
          <w:szCs w:val="24"/>
        </w:rPr>
        <w:tab/>
      </w:r>
      <w:r w:rsidR="00725403">
        <w:rPr>
          <w:rFonts w:ascii="Times New Roman" w:eastAsia="Times New Roman" w:hAnsi="Times New Roman" w:cs="Times New Roman"/>
          <w:sz w:val="24"/>
          <w:szCs w:val="24"/>
        </w:rPr>
        <w:tab/>
      </w:r>
      <w:r w:rsidR="00725403">
        <w:rPr>
          <w:rFonts w:ascii="Times New Roman" w:eastAsia="Times New Roman" w:hAnsi="Times New Roman" w:cs="Times New Roman"/>
          <w:sz w:val="24"/>
          <w:szCs w:val="24"/>
        </w:rPr>
        <w:tab/>
      </w:r>
      <w:r w:rsidR="008B36B6">
        <w:rPr>
          <w:rFonts w:ascii="Times New Roman" w:eastAsia="Times New Roman" w:hAnsi="Times New Roman" w:cs="Times New Roman"/>
          <w:sz w:val="24"/>
          <w:szCs w:val="24"/>
        </w:rPr>
        <w:tab/>
      </w:r>
      <w:r w:rsidR="00725403">
        <w:rPr>
          <w:rFonts w:ascii="Times New Roman" w:eastAsia="Times New Roman" w:hAnsi="Times New Roman" w:cs="Times New Roman"/>
          <w:sz w:val="24"/>
          <w:szCs w:val="24"/>
        </w:rPr>
        <w:tab/>
      </w:r>
      <w:r w:rsidR="00725403">
        <w:rPr>
          <w:rFonts w:ascii="Times New Roman" w:eastAsia="Times New Roman" w:hAnsi="Times New Roman" w:cs="Times New Roman"/>
          <w:sz w:val="24"/>
          <w:szCs w:val="24"/>
        </w:rPr>
        <w:tab/>
      </w:r>
      <w:r w:rsidR="00554F9C">
        <w:rPr>
          <w:rFonts w:ascii="Times New Roman" w:eastAsia="Times New Roman" w:hAnsi="Times New Roman" w:cs="Times New Roman"/>
          <w:sz w:val="24"/>
          <w:szCs w:val="24"/>
        </w:rPr>
        <w:t>Equation 2</w:t>
      </w:r>
    </w:p>
    <w:p w14:paraId="76EA99BC" w14:textId="43604DE8" w:rsidR="000F31B1" w:rsidRDefault="000F31B1" w:rsidP="00C54DCB">
      <w:pPr>
        <w:jc w:val="both"/>
        <w:rPr>
          <w:rFonts w:ascii="Times New Roman" w:hAnsi="Times New Roman" w:cs="Times New Roman"/>
          <w:sz w:val="24"/>
          <w:szCs w:val="24"/>
        </w:rPr>
      </w:pPr>
      <w:r w:rsidRPr="33FF6C94">
        <w:rPr>
          <w:rFonts w:ascii="Times New Roman" w:eastAsia="Times New Roman" w:hAnsi="Times New Roman" w:cs="Times New Roman"/>
          <w:sz w:val="24"/>
          <w:szCs w:val="24"/>
        </w:rPr>
        <w:t>The assembly code was required more time to write because the language was closer to the hardware.</w:t>
      </w:r>
      <w:r w:rsidR="00762952">
        <w:rPr>
          <w:rFonts w:ascii="Times New Roman" w:eastAsia="Times New Roman" w:hAnsi="Times New Roman" w:cs="Times New Roman"/>
          <w:sz w:val="24"/>
          <w:szCs w:val="24"/>
        </w:rPr>
        <w:t xml:space="preserve"> The assembly</w:t>
      </w:r>
      <w:r w:rsidR="00762952" w:rsidRPr="33FF6C94">
        <w:rPr>
          <w:rFonts w:ascii="Times New Roman" w:eastAsia="Times New Roman" w:hAnsi="Times New Roman" w:cs="Times New Roman"/>
          <w:sz w:val="24"/>
          <w:szCs w:val="24"/>
        </w:rPr>
        <w:t xml:space="preserve"> code was programmed second</w:t>
      </w:r>
      <w:r w:rsidR="00762952">
        <w:rPr>
          <w:rFonts w:ascii="Times New Roman" w:eastAsia="Times New Roman" w:hAnsi="Times New Roman" w:cs="Times New Roman"/>
          <w:sz w:val="24"/>
          <w:szCs w:val="24"/>
        </w:rPr>
        <w:t xml:space="preserve"> since there was an increased probability that there was an error in the code. The programs were different enough that the logic could not simply be ported over from C to assembly. </w:t>
      </w:r>
    </w:p>
    <w:p w14:paraId="63761471" w14:textId="763BED3E" w:rsidR="00A53C72" w:rsidRDefault="001F0427" w:rsidP="00C54DCB">
      <w:pPr>
        <w:jc w:val="both"/>
        <w:rPr>
          <w:rFonts w:ascii="Times New Roman" w:hAnsi="Times New Roman" w:cs="Times New Roman"/>
          <w:sz w:val="24"/>
          <w:szCs w:val="24"/>
        </w:rPr>
      </w:pPr>
      <w:r>
        <w:rPr>
          <w:rFonts w:ascii="Times New Roman" w:hAnsi="Times New Roman" w:cs="Times New Roman"/>
          <w:sz w:val="24"/>
          <w:szCs w:val="24"/>
        </w:rPr>
        <w:t>Our flowchart for the C program is shown in Figure 1.</w:t>
      </w:r>
      <w:r w:rsidR="007E306A">
        <w:rPr>
          <w:rFonts w:ascii="Times New Roman" w:hAnsi="Times New Roman" w:cs="Times New Roman"/>
          <w:sz w:val="24"/>
          <w:szCs w:val="24"/>
        </w:rPr>
        <w:t xml:space="preserve"> </w:t>
      </w:r>
      <w:r w:rsidR="00934E90">
        <w:rPr>
          <w:rFonts w:ascii="Times New Roman" w:hAnsi="Times New Roman" w:cs="Times New Roman"/>
          <w:sz w:val="24"/>
          <w:szCs w:val="24"/>
        </w:rPr>
        <w:t xml:space="preserve">The definition of </w:t>
      </w:r>
      <w:proofErr w:type="spellStart"/>
      <w:r w:rsidR="00934E90">
        <w:rPr>
          <w:rFonts w:ascii="Times New Roman" w:hAnsi="Times New Roman" w:cs="Times New Roman"/>
          <w:sz w:val="24"/>
          <w:szCs w:val="24"/>
        </w:rPr>
        <w:t>HighTemp</w:t>
      </w:r>
      <w:proofErr w:type="spellEnd"/>
      <w:r w:rsidR="00934E90">
        <w:rPr>
          <w:rFonts w:ascii="Times New Roman" w:hAnsi="Times New Roman" w:cs="Times New Roman"/>
          <w:sz w:val="24"/>
          <w:szCs w:val="24"/>
        </w:rPr>
        <w:t xml:space="preserve"> and </w:t>
      </w:r>
      <w:proofErr w:type="spellStart"/>
      <w:r w:rsidR="00934E90">
        <w:rPr>
          <w:rFonts w:ascii="Times New Roman" w:hAnsi="Times New Roman" w:cs="Times New Roman"/>
          <w:sz w:val="24"/>
          <w:szCs w:val="24"/>
        </w:rPr>
        <w:t>LowTemp</w:t>
      </w:r>
      <w:proofErr w:type="spellEnd"/>
      <w:r w:rsidR="00934E90">
        <w:rPr>
          <w:rFonts w:ascii="Times New Roman" w:hAnsi="Times New Roman" w:cs="Times New Roman"/>
          <w:sz w:val="24"/>
          <w:szCs w:val="24"/>
        </w:rPr>
        <w:t xml:space="preserve"> varied between C and ASM. In C the temperature variable is defined in degrees Celsius, however in ASM it is defined in A2D digital output.</w:t>
      </w:r>
      <w:r w:rsidR="00441C21">
        <w:rPr>
          <w:rFonts w:ascii="Times New Roman" w:hAnsi="Times New Roman" w:cs="Times New Roman"/>
          <w:sz w:val="24"/>
          <w:szCs w:val="24"/>
        </w:rPr>
        <w:t xml:space="preserve"> Any box involving LCD should be disregarded for the ASM flowchart but otherwise the logical flow is the same between C and ASM.</w:t>
      </w:r>
    </w:p>
    <w:p w14:paraId="00F9E638" w14:textId="77777777" w:rsidR="00DA51E1" w:rsidRDefault="00934E90" w:rsidP="00DA51E1">
      <w:pPr>
        <w:keepNext/>
        <w:jc w:val="center"/>
      </w:pPr>
      <w:r>
        <w:rPr>
          <w:rFonts w:ascii="Times New Roman" w:hAnsi="Times New Roman" w:cs="Times New Roman"/>
          <w:noProof/>
          <w:sz w:val="24"/>
          <w:szCs w:val="24"/>
        </w:rPr>
        <w:lastRenderedPageBreak/>
        <w:drawing>
          <wp:inline distT="0" distB="0" distL="0" distR="0" wp14:anchorId="07430463" wp14:editId="296F4D5C">
            <wp:extent cx="4704576" cy="480258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 EE347 - Page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04576" cy="4802588"/>
                    </a:xfrm>
                    <a:prstGeom prst="rect">
                      <a:avLst/>
                    </a:prstGeom>
                  </pic:spPr>
                </pic:pic>
              </a:graphicData>
            </a:graphic>
          </wp:inline>
        </w:drawing>
      </w:r>
    </w:p>
    <w:p w14:paraId="19469469" w14:textId="76663DEA" w:rsidR="0041497C" w:rsidRDefault="00DA51E1" w:rsidP="00DA51E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E73A5C">
        <w:t>Program Flowchart</w:t>
      </w:r>
    </w:p>
    <w:p w14:paraId="37C974C8" w14:textId="457DA7FB" w:rsidR="00C54DCB" w:rsidRDefault="00C54DCB">
      <w:pPr>
        <w:rPr>
          <w:rFonts w:ascii="Times New Roman" w:hAnsi="Times New Roman" w:cs="Times New Roman"/>
          <w:b/>
          <w:sz w:val="24"/>
          <w:szCs w:val="24"/>
        </w:rPr>
      </w:pPr>
      <w:r w:rsidRPr="00C54DCB">
        <w:rPr>
          <w:rFonts w:ascii="Times New Roman" w:hAnsi="Times New Roman" w:cs="Times New Roman"/>
          <w:b/>
          <w:sz w:val="24"/>
          <w:szCs w:val="24"/>
        </w:rPr>
        <w:t>Results</w:t>
      </w:r>
      <w:r w:rsidR="006D3E4C">
        <w:rPr>
          <w:rFonts w:ascii="Times New Roman" w:hAnsi="Times New Roman" w:cs="Times New Roman"/>
          <w:b/>
          <w:sz w:val="24"/>
          <w:szCs w:val="24"/>
        </w:rPr>
        <w:t xml:space="preserve"> and Analysis</w:t>
      </w:r>
    </w:p>
    <w:p w14:paraId="1AC186F8" w14:textId="0CEF666F" w:rsidR="00234935" w:rsidRDefault="007E10CC" w:rsidP="007E10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issues were introduced by hardware faults. </w:t>
      </w:r>
      <w:r w:rsidRPr="518CDF36">
        <w:rPr>
          <w:rFonts w:ascii="Times New Roman" w:eastAsia="Times New Roman" w:hAnsi="Times New Roman" w:cs="Times New Roman"/>
          <w:sz w:val="24"/>
          <w:szCs w:val="24"/>
        </w:rPr>
        <w:t xml:space="preserve">Initially </w:t>
      </w:r>
      <w:r w:rsidR="6BF01E47" w:rsidRPr="6BF01E47">
        <w:rPr>
          <w:rFonts w:ascii="Times New Roman" w:eastAsia="Times New Roman" w:hAnsi="Times New Roman" w:cs="Times New Roman"/>
          <w:sz w:val="24"/>
          <w:szCs w:val="24"/>
        </w:rPr>
        <w:t>there were</w:t>
      </w:r>
      <w:r w:rsidRPr="518CDF36">
        <w:rPr>
          <w:rFonts w:ascii="Times New Roman" w:eastAsia="Times New Roman" w:hAnsi="Times New Roman" w:cs="Times New Roman"/>
          <w:sz w:val="24"/>
          <w:szCs w:val="24"/>
        </w:rPr>
        <w:t xml:space="preserve"> some issues with boards not having a proper working LCD display. Sometimes the PICs boards were not being recognized by the software when trying to download the program to the board. This was often resolved by trying </w:t>
      </w:r>
      <w:r>
        <w:rPr>
          <w:rFonts w:ascii="Times New Roman" w:eastAsia="Times New Roman" w:hAnsi="Times New Roman" w:cs="Times New Roman"/>
          <w:sz w:val="24"/>
          <w:szCs w:val="24"/>
        </w:rPr>
        <w:t>a different board;</w:t>
      </w:r>
      <w:r w:rsidRPr="518CDF36">
        <w:rPr>
          <w:rFonts w:ascii="Times New Roman" w:eastAsia="Times New Roman" w:hAnsi="Times New Roman" w:cs="Times New Roman"/>
          <w:sz w:val="24"/>
          <w:szCs w:val="24"/>
        </w:rPr>
        <w:t xml:space="preserve"> in the future </w:t>
      </w:r>
      <w:r>
        <w:rPr>
          <w:rFonts w:ascii="Times New Roman" w:eastAsia="Times New Roman" w:hAnsi="Times New Roman" w:cs="Times New Roman"/>
          <w:sz w:val="24"/>
          <w:szCs w:val="24"/>
        </w:rPr>
        <w:t xml:space="preserve">an effort was made </w:t>
      </w:r>
      <w:r w:rsidRPr="518CDF36">
        <w:rPr>
          <w:rFonts w:ascii="Times New Roman" w:eastAsia="Times New Roman" w:hAnsi="Times New Roman" w:cs="Times New Roman"/>
          <w:sz w:val="24"/>
          <w:szCs w:val="24"/>
        </w:rPr>
        <w:t>to use the same board whenever working on the project.</w:t>
      </w:r>
      <w:r>
        <w:rPr>
          <w:rFonts w:ascii="Times New Roman" w:eastAsia="Times New Roman" w:hAnsi="Times New Roman" w:cs="Times New Roman"/>
          <w:sz w:val="24"/>
          <w:szCs w:val="24"/>
        </w:rPr>
        <w:t xml:space="preserve"> </w:t>
      </w:r>
      <w:r w:rsidR="003D6978">
        <w:rPr>
          <w:rFonts w:ascii="Times New Roman" w:eastAsia="Times New Roman" w:hAnsi="Times New Roman" w:cs="Times New Roman"/>
          <w:sz w:val="24"/>
          <w:szCs w:val="24"/>
        </w:rPr>
        <w:t>The Keypad did not work initially after it was combined with the LCD in the system because they both were trying to use the same pin.</w:t>
      </w:r>
    </w:p>
    <w:p w14:paraId="6C7B0652" w14:textId="519F2EDB" w:rsidR="007E10CC" w:rsidRDefault="007E10CC" w:rsidP="007E10CC">
      <w:pPr>
        <w:jc w:val="both"/>
        <w:rPr>
          <w:rFonts w:ascii="Times New Roman" w:hAnsi="Times New Roman" w:cs="Times New Roman"/>
          <w:sz w:val="24"/>
          <w:szCs w:val="24"/>
        </w:rPr>
      </w:pPr>
      <w:r w:rsidRPr="518CDF36">
        <w:rPr>
          <w:rFonts w:ascii="Times New Roman" w:eastAsia="Times New Roman" w:hAnsi="Times New Roman" w:cs="Times New Roman"/>
          <w:sz w:val="24"/>
          <w:szCs w:val="24"/>
        </w:rPr>
        <w:t>There were</w:t>
      </w:r>
      <w:r>
        <w:rPr>
          <w:rFonts w:ascii="Times New Roman" w:eastAsia="Times New Roman" w:hAnsi="Times New Roman" w:cs="Times New Roman"/>
          <w:sz w:val="24"/>
          <w:szCs w:val="24"/>
        </w:rPr>
        <w:t xml:space="preserve"> times when noise in the input switch signal would cause the system to exit the feedback loop and wait for user input.</w:t>
      </w:r>
      <w:r w:rsidR="00234935">
        <w:rPr>
          <w:rFonts w:ascii="Times New Roman" w:eastAsia="Times New Roman" w:hAnsi="Times New Roman" w:cs="Times New Roman"/>
          <w:sz w:val="24"/>
          <w:szCs w:val="24"/>
        </w:rPr>
        <w:t xml:space="preserve"> In order to fix this interrupts</w:t>
      </w:r>
      <w:r w:rsidR="6BF01E47" w:rsidRPr="6BF01E47">
        <w:rPr>
          <w:rFonts w:ascii="Times New Roman" w:eastAsia="Times New Roman" w:hAnsi="Times New Roman" w:cs="Times New Roman"/>
          <w:sz w:val="24"/>
          <w:szCs w:val="24"/>
        </w:rPr>
        <w:t xml:space="preserve"> </w:t>
      </w:r>
      <w:proofErr w:type="gramStart"/>
      <w:r w:rsidR="6BF01E47" w:rsidRPr="6BF01E47">
        <w:rPr>
          <w:rFonts w:ascii="Times New Roman" w:eastAsia="Times New Roman" w:hAnsi="Times New Roman" w:cs="Times New Roman"/>
          <w:sz w:val="24"/>
          <w:szCs w:val="24"/>
        </w:rPr>
        <w:t>were  used</w:t>
      </w:r>
      <w:proofErr w:type="gramEnd"/>
      <w:r w:rsidR="6BF01E47" w:rsidRPr="6BF01E47">
        <w:rPr>
          <w:rFonts w:ascii="Times New Roman" w:eastAsia="Times New Roman" w:hAnsi="Times New Roman" w:cs="Times New Roman"/>
          <w:sz w:val="24"/>
          <w:szCs w:val="24"/>
        </w:rPr>
        <w:t xml:space="preserve"> </w:t>
      </w:r>
      <w:r w:rsidR="00234935">
        <w:rPr>
          <w:rFonts w:ascii="Times New Roman" w:eastAsia="Times New Roman" w:hAnsi="Times New Roman" w:cs="Times New Roman"/>
          <w:sz w:val="24"/>
          <w:szCs w:val="24"/>
        </w:rPr>
        <w:t xml:space="preserve"> for user input and redesign the algorithm to not wait for user input but instead just obtain it if it is present.</w:t>
      </w:r>
      <w:r w:rsidRPr="518CDF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Entry on the keypad would sometimes be registered as multiple entries.</w:t>
      </w:r>
      <w:r w:rsidR="00234935">
        <w:rPr>
          <w:rFonts w:ascii="Times New Roman" w:eastAsia="Times New Roman" w:hAnsi="Times New Roman" w:cs="Times New Roman"/>
          <w:sz w:val="24"/>
          <w:szCs w:val="24"/>
        </w:rPr>
        <w:t xml:space="preserve"> This could be fixed by increasing the time delay in the keypad function.</w:t>
      </w:r>
    </w:p>
    <w:p w14:paraId="2AEB159B" w14:textId="2DB70306" w:rsidR="007E10CC" w:rsidRPr="007E10CC" w:rsidRDefault="007E10CC" w:rsidP="007E10CC">
      <w:pPr>
        <w:jc w:val="both"/>
        <w:rPr>
          <w:rFonts w:ascii="Times New Roman" w:hAnsi="Times New Roman" w:cs="Times New Roman"/>
          <w:sz w:val="24"/>
          <w:szCs w:val="24"/>
        </w:rPr>
      </w:pPr>
      <w:r>
        <w:rPr>
          <w:rFonts w:ascii="Times New Roman" w:hAnsi="Times New Roman" w:cs="Times New Roman"/>
          <w:sz w:val="24"/>
          <w:szCs w:val="24"/>
        </w:rPr>
        <w:t xml:space="preserve">The C code was very similar, but the user was able to enter the temperature in degrees Celsius, meaning that more temperatures must be supported than in the assembly code. In order to provide </w:t>
      </w:r>
      <w:r>
        <w:rPr>
          <w:rFonts w:ascii="Times New Roman" w:hAnsi="Times New Roman" w:cs="Times New Roman"/>
          <w:sz w:val="24"/>
          <w:szCs w:val="24"/>
        </w:rPr>
        <w:lastRenderedPageBreak/>
        <w:t xml:space="preserve">this functionality, a function was created that determined the temperature based on the eight more significant bits of the ADC result. The temperature is then displayed on the LCD screen and is used for the feedback control of the teakettle. The function used to calculate the temperature was obtained from the thermistor and is shown in equation. </w:t>
      </w:r>
    </w:p>
    <w:p w14:paraId="79B8A2A4" w14:textId="3149680D" w:rsidR="00C54DCB" w:rsidRDefault="007E10CC" w:rsidP="005A0F4E">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Unlike the C program, which calculated the temperature based on output of the ADC, the assembly program looks directly at the ADC output for the feedback regulation. </w:t>
      </w:r>
      <w:r w:rsidR="00535FB8">
        <w:rPr>
          <w:rFonts w:ascii="Times New Roman" w:eastAsia="Times New Roman" w:hAnsi="Times New Roman" w:cs="Times New Roman"/>
          <w:sz w:val="24"/>
          <w:szCs w:val="24"/>
        </w:rPr>
        <w:t>This approach was cho</w:t>
      </w:r>
      <w:r>
        <w:rPr>
          <w:rFonts w:ascii="Times New Roman" w:eastAsia="Times New Roman" w:hAnsi="Times New Roman" w:cs="Times New Roman"/>
          <w:sz w:val="24"/>
          <w:szCs w:val="24"/>
        </w:rPr>
        <w:t>sen because calculations in ASM are much more difficult.</w:t>
      </w:r>
      <w:r w:rsidR="0041497C" w:rsidRPr="1A238DF0">
        <w:rPr>
          <w:rFonts w:ascii="Times New Roman" w:eastAsia="Times New Roman" w:hAnsi="Times New Roman" w:cs="Times New Roman"/>
          <w:sz w:val="24"/>
          <w:szCs w:val="24"/>
        </w:rPr>
        <w:t xml:space="preserve"> This portion of the project required </w:t>
      </w:r>
      <w:r w:rsidR="00535FB8">
        <w:rPr>
          <w:rFonts w:ascii="Times New Roman" w:eastAsia="Times New Roman" w:hAnsi="Times New Roman" w:cs="Times New Roman"/>
          <w:sz w:val="24"/>
          <w:szCs w:val="24"/>
        </w:rPr>
        <w:t xml:space="preserve">that </w:t>
      </w:r>
      <w:r w:rsidR="00480B94">
        <w:rPr>
          <w:rFonts w:ascii="Times New Roman" w:eastAsia="Times New Roman" w:hAnsi="Times New Roman" w:cs="Times New Roman"/>
          <w:sz w:val="24"/>
          <w:szCs w:val="24"/>
        </w:rPr>
        <w:t xml:space="preserve">the expected eight-bit result of ADC for each of the </w:t>
      </w:r>
      <w:r w:rsidR="00535FB8">
        <w:rPr>
          <w:rFonts w:ascii="Times New Roman" w:eastAsia="Times New Roman" w:hAnsi="Times New Roman" w:cs="Times New Roman"/>
          <w:sz w:val="24"/>
          <w:szCs w:val="24"/>
        </w:rPr>
        <w:t>six temperatures required for feedback control</w:t>
      </w:r>
      <w:r w:rsidR="00480B94">
        <w:rPr>
          <w:rFonts w:ascii="Times New Roman" w:eastAsia="Times New Roman" w:hAnsi="Times New Roman" w:cs="Times New Roman"/>
          <w:sz w:val="24"/>
          <w:szCs w:val="24"/>
        </w:rPr>
        <w:t xml:space="preserve"> were coded into the system</w:t>
      </w:r>
      <w:r w:rsidR="0041497C" w:rsidRPr="1A238DF0">
        <w:rPr>
          <w:rFonts w:ascii="Times New Roman" w:eastAsia="Times New Roman" w:hAnsi="Times New Roman" w:cs="Times New Roman"/>
          <w:sz w:val="24"/>
          <w:szCs w:val="24"/>
        </w:rPr>
        <w:t xml:space="preserve">. </w:t>
      </w:r>
      <w:r w:rsidR="00480B94">
        <w:rPr>
          <w:rFonts w:ascii="Times New Roman" w:eastAsia="Times New Roman" w:hAnsi="Times New Roman" w:cs="Times New Roman"/>
          <w:sz w:val="24"/>
          <w:szCs w:val="24"/>
        </w:rPr>
        <w:t xml:space="preserve">The current eight-bit result of ADC would then be directly compared to the values coded for the temperatures to determine the </w:t>
      </w:r>
      <w:r w:rsidR="00806199">
        <w:rPr>
          <w:rFonts w:ascii="Times New Roman" w:eastAsia="Times New Roman" w:hAnsi="Times New Roman" w:cs="Times New Roman"/>
          <w:sz w:val="24"/>
          <w:szCs w:val="24"/>
        </w:rPr>
        <w:t>output</w:t>
      </w:r>
      <w:r w:rsidR="00480B94">
        <w:rPr>
          <w:rFonts w:ascii="Times New Roman" w:eastAsia="Times New Roman" w:hAnsi="Times New Roman" w:cs="Times New Roman"/>
          <w:sz w:val="24"/>
          <w:szCs w:val="24"/>
        </w:rPr>
        <w:t xml:space="preserve"> of the system.</w:t>
      </w:r>
    </w:p>
    <w:p w14:paraId="4A34ECA1" w14:textId="2BAEA64C" w:rsidR="00DA51E1" w:rsidRDefault="00DA51E1" w:rsidP="00DA51E1">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D668CA">
        <w:t>Calibration literal defines used in ASM project</w:t>
      </w:r>
    </w:p>
    <w:tbl>
      <w:tblPr>
        <w:tblStyle w:val="TableGrid"/>
        <w:tblW w:w="0" w:type="auto"/>
        <w:jc w:val="center"/>
        <w:tblLook w:val="04A0" w:firstRow="1" w:lastRow="0" w:firstColumn="1" w:lastColumn="0" w:noHBand="0" w:noVBand="1"/>
      </w:tblPr>
      <w:tblGrid>
        <w:gridCol w:w="1525"/>
        <w:gridCol w:w="1170"/>
      </w:tblGrid>
      <w:tr w:rsidR="00DA668E" w14:paraId="371BDA28" w14:textId="77777777" w:rsidTr="00234935">
        <w:trPr>
          <w:jc w:val="center"/>
        </w:trPr>
        <w:tc>
          <w:tcPr>
            <w:tcW w:w="1525" w:type="dxa"/>
          </w:tcPr>
          <w:p w14:paraId="1B53C477" w14:textId="77777777" w:rsidR="00DA668E" w:rsidRDefault="002E71B0" w:rsidP="005A0F4E">
            <w:pPr>
              <w:jc w:val="both"/>
              <w:rPr>
                <w:rFonts w:ascii="Times New Roman" w:hAnsi="Times New Roman" w:cs="Times New Roman"/>
                <w:sz w:val="24"/>
                <w:szCs w:val="24"/>
              </w:rPr>
            </w:pPr>
            <w:r>
              <w:rPr>
                <w:rFonts w:ascii="Times New Roman" w:hAnsi="Times New Roman" w:cs="Times New Roman"/>
                <w:sz w:val="24"/>
                <w:szCs w:val="24"/>
              </w:rPr>
              <w:t>Temperature</w:t>
            </w:r>
          </w:p>
        </w:tc>
        <w:tc>
          <w:tcPr>
            <w:tcW w:w="1170" w:type="dxa"/>
          </w:tcPr>
          <w:p w14:paraId="3E732BA4" w14:textId="3E2B6C3E" w:rsidR="00DA668E" w:rsidRDefault="1A238DF0" w:rsidP="005A0F4E">
            <w:pPr>
              <w:jc w:val="both"/>
              <w:rPr>
                <w:rFonts w:ascii="Times New Roman" w:hAnsi="Times New Roman" w:cs="Times New Roman"/>
                <w:sz w:val="24"/>
                <w:szCs w:val="24"/>
              </w:rPr>
            </w:pPr>
            <w:r w:rsidRPr="1A238DF0">
              <w:rPr>
                <w:rFonts w:ascii="Times New Roman" w:eastAsia="Times New Roman" w:hAnsi="Times New Roman" w:cs="Times New Roman"/>
                <w:sz w:val="24"/>
                <w:szCs w:val="24"/>
              </w:rPr>
              <w:t>Values</w:t>
            </w:r>
          </w:p>
        </w:tc>
      </w:tr>
      <w:tr w:rsidR="00DA668E" w14:paraId="788400A6" w14:textId="77777777" w:rsidTr="00234935">
        <w:trPr>
          <w:jc w:val="center"/>
        </w:trPr>
        <w:tc>
          <w:tcPr>
            <w:tcW w:w="1525" w:type="dxa"/>
          </w:tcPr>
          <w:p w14:paraId="13A803D1" w14:textId="77777777" w:rsidR="00DA668E" w:rsidRDefault="00B6504E" w:rsidP="005A0F4E">
            <w:pPr>
              <w:jc w:val="both"/>
              <w:rPr>
                <w:rFonts w:ascii="Times New Roman" w:hAnsi="Times New Roman" w:cs="Times New Roman"/>
                <w:sz w:val="24"/>
                <w:szCs w:val="24"/>
              </w:rPr>
            </w:pPr>
            <w:r>
              <w:rPr>
                <w:rFonts w:ascii="Times New Roman" w:hAnsi="Times New Roman" w:cs="Times New Roman"/>
                <w:sz w:val="24"/>
                <w:szCs w:val="24"/>
              </w:rPr>
              <w:t>TEMP 25</w:t>
            </w:r>
          </w:p>
        </w:tc>
        <w:tc>
          <w:tcPr>
            <w:tcW w:w="1170" w:type="dxa"/>
          </w:tcPr>
          <w:p w14:paraId="285E5727" w14:textId="77777777" w:rsidR="00DA668E" w:rsidRDefault="00AE67F0" w:rsidP="005A0F4E">
            <w:pPr>
              <w:jc w:val="both"/>
              <w:rPr>
                <w:rFonts w:ascii="Times New Roman" w:hAnsi="Times New Roman" w:cs="Times New Roman"/>
                <w:sz w:val="24"/>
                <w:szCs w:val="24"/>
              </w:rPr>
            </w:pPr>
            <w:r>
              <w:rPr>
                <w:rFonts w:ascii="Times New Roman" w:hAnsi="Times New Roman" w:cs="Times New Roman"/>
                <w:sz w:val="24"/>
                <w:szCs w:val="24"/>
              </w:rPr>
              <w:t>116</w:t>
            </w:r>
          </w:p>
        </w:tc>
      </w:tr>
      <w:tr w:rsidR="00DA668E" w14:paraId="1E26F1F3" w14:textId="77777777" w:rsidTr="00234935">
        <w:trPr>
          <w:jc w:val="center"/>
        </w:trPr>
        <w:tc>
          <w:tcPr>
            <w:tcW w:w="1525" w:type="dxa"/>
          </w:tcPr>
          <w:p w14:paraId="33B83703" w14:textId="77777777" w:rsidR="00DA668E" w:rsidRDefault="00B6504E" w:rsidP="005A0F4E">
            <w:pPr>
              <w:jc w:val="both"/>
              <w:rPr>
                <w:rFonts w:ascii="Times New Roman" w:hAnsi="Times New Roman" w:cs="Times New Roman"/>
                <w:sz w:val="24"/>
                <w:szCs w:val="24"/>
              </w:rPr>
            </w:pPr>
            <w:r>
              <w:rPr>
                <w:rFonts w:ascii="Times New Roman" w:hAnsi="Times New Roman" w:cs="Times New Roman"/>
                <w:sz w:val="24"/>
                <w:szCs w:val="24"/>
              </w:rPr>
              <w:t>TEMP 55</w:t>
            </w:r>
          </w:p>
        </w:tc>
        <w:tc>
          <w:tcPr>
            <w:tcW w:w="1170" w:type="dxa"/>
          </w:tcPr>
          <w:p w14:paraId="5568DD92" w14:textId="77777777" w:rsidR="00DA668E" w:rsidRDefault="00AE67F0" w:rsidP="005A0F4E">
            <w:pPr>
              <w:jc w:val="both"/>
              <w:rPr>
                <w:rFonts w:ascii="Times New Roman" w:hAnsi="Times New Roman" w:cs="Times New Roman"/>
                <w:sz w:val="24"/>
                <w:szCs w:val="24"/>
              </w:rPr>
            </w:pPr>
            <w:r>
              <w:rPr>
                <w:rFonts w:ascii="Times New Roman" w:hAnsi="Times New Roman" w:cs="Times New Roman"/>
                <w:sz w:val="24"/>
                <w:szCs w:val="24"/>
              </w:rPr>
              <w:t>165</w:t>
            </w:r>
          </w:p>
        </w:tc>
      </w:tr>
      <w:tr w:rsidR="00DA668E" w14:paraId="6CC37343" w14:textId="77777777" w:rsidTr="00234935">
        <w:trPr>
          <w:jc w:val="center"/>
        </w:trPr>
        <w:tc>
          <w:tcPr>
            <w:tcW w:w="1525" w:type="dxa"/>
          </w:tcPr>
          <w:p w14:paraId="59206FF7" w14:textId="77777777" w:rsidR="00DA668E" w:rsidRDefault="00B6504E" w:rsidP="005A0F4E">
            <w:pPr>
              <w:jc w:val="both"/>
              <w:rPr>
                <w:rFonts w:ascii="Times New Roman" w:hAnsi="Times New Roman" w:cs="Times New Roman"/>
                <w:sz w:val="24"/>
                <w:szCs w:val="24"/>
              </w:rPr>
            </w:pPr>
            <w:r>
              <w:rPr>
                <w:rFonts w:ascii="Times New Roman" w:hAnsi="Times New Roman" w:cs="Times New Roman"/>
                <w:sz w:val="24"/>
                <w:szCs w:val="24"/>
              </w:rPr>
              <w:t>TEMP 78</w:t>
            </w:r>
          </w:p>
        </w:tc>
        <w:tc>
          <w:tcPr>
            <w:tcW w:w="1170" w:type="dxa"/>
          </w:tcPr>
          <w:p w14:paraId="5D5D3465" w14:textId="77777777" w:rsidR="00DA668E" w:rsidRDefault="004F4E45" w:rsidP="005A0F4E">
            <w:pPr>
              <w:jc w:val="both"/>
              <w:rPr>
                <w:rFonts w:ascii="Times New Roman" w:hAnsi="Times New Roman" w:cs="Times New Roman"/>
                <w:sz w:val="24"/>
                <w:szCs w:val="24"/>
              </w:rPr>
            </w:pPr>
            <w:r>
              <w:rPr>
                <w:rFonts w:ascii="Times New Roman" w:hAnsi="Times New Roman" w:cs="Times New Roman"/>
                <w:sz w:val="24"/>
                <w:szCs w:val="24"/>
              </w:rPr>
              <w:t>205</w:t>
            </w:r>
          </w:p>
        </w:tc>
      </w:tr>
      <w:tr w:rsidR="00DA668E" w14:paraId="6B116FC2" w14:textId="77777777" w:rsidTr="00234935">
        <w:trPr>
          <w:jc w:val="center"/>
        </w:trPr>
        <w:tc>
          <w:tcPr>
            <w:tcW w:w="1525" w:type="dxa"/>
          </w:tcPr>
          <w:p w14:paraId="3347F5FF" w14:textId="77777777" w:rsidR="00DA668E" w:rsidRDefault="00B6504E" w:rsidP="005A0F4E">
            <w:pPr>
              <w:jc w:val="both"/>
              <w:rPr>
                <w:rFonts w:ascii="Times New Roman" w:hAnsi="Times New Roman" w:cs="Times New Roman"/>
                <w:sz w:val="24"/>
                <w:szCs w:val="24"/>
              </w:rPr>
            </w:pPr>
            <w:r>
              <w:rPr>
                <w:rFonts w:ascii="Times New Roman" w:hAnsi="Times New Roman" w:cs="Times New Roman"/>
                <w:sz w:val="24"/>
                <w:szCs w:val="24"/>
              </w:rPr>
              <w:t>TEMP 80</w:t>
            </w:r>
          </w:p>
        </w:tc>
        <w:tc>
          <w:tcPr>
            <w:tcW w:w="1170" w:type="dxa"/>
          </w:tcPr>
          <w:p w14:paraId="4BAC01CE" w14:textId="77777777" w:rsidR="00DA668E" w:rsidRDefault="004F4E45" w:rsidP="005A0F4E">
            <w:pPr>
              <w:jc w:val="both"/>
              <w:rPr>
                <w:rFonts w:ascii="Times New Roman" w:hAnsi="Times New Roman" w:cs="Times New Roman"/>
                <w:sz w:val="24"/>
                <w:szCs w:val="24"/>
              </w:rPr>
            </w:pPr>
            <w:r>
              <w:rPr>
                <w:rFonts w:ascii="Times New Roman" w:hAnsi="Times New Roman" w:cs="Times New Roman"/>
                <w:sz w:val="24"/>
                <w:szCs w:val="24"/>
              </w:rPr>
              <w:t>212</w:t>
            </w:r>
          </w:p>
        </w:tc>
      </w:tr>
      <w:tr w:rsidR="00DA668E" w14:paraId="294F9FC2" w14:textId="77777777" w:rsidTr="00234935">
        <w:trPr>
          <w:jc w:val="center"/>
        </w:trPr>
        <w:tc>
          <w:tcPr>
            <w:tcW w:w="1525" w:type="dxa"/>
          </w:tcPr>
          <w:p w14:paraId="4DD2D533" w14:textId="77777777" w:rsidR="00DA668E" w:rsidRDefault="00B6504E" w:rsidP="005A0F4E">
            <w:pPr>
              <w:jc w:val="both"/>
              <w:rPr>
                <w:rFonts w:ascii="Times New Roman" w:hAnsi="Times New Roman" w:cs="Times New Roman"/>
                <w:sz w:val="24"/>
                <w:szCs w:val="24"/>
              </w:rPr>
            </w:pPr>
            <w:r>
              <w:rPr>
                <w:rFonts w:ascii="Times New Roman" w:hAnsi="Times New Roman" w:cs="Times New Roman"/>
                <w:sz w:val="24"/>
                <w:szCs w:val="24"/>
              </w:rPr>
              <w:t>TEMP 85</w:t>
            </w:r>
          </w:p>
        </w:tc>
        <w:tc>
          <w:tcPr>
            <w:tcW w:w="1170" w:type="dxa"/>
          </w:tcPr>
          <w:p w14:paraId="4EA45446" w14:textId="77777777" w:rsidR="00DA668E" w:rsidRDefault="004F4E45" w:rsidP="005A0F4E">
            <w:pPr>
              <w:jc w:val="both"/>
              <w:rPr>
                <w:rFonts w:ascii="Times New Roman" w:hAnsi="Times New Roman" w:cs="Times New Roman"/>
                <w:sz w:val="24"/>
                <w:szCs w:val="24"/>
              </w:rPr>
            </w:pPr>
            <w:r>
              <w:rPr>
                <w:rFonts w:ascii="Times New Roman" w:hAnsi="Times New Roman" w:cs="Times New Roman"/>
                <w:sz w:val="24"/>
                <w:szCs w:val="24"/>
              </w:rPr>
              <w:t>213</w:t>
            </w:r>
          </w:p>
        </w:tc>
      </w:tr>
      <w:tr w:rsidR="00DA668E" w14:paraId="411025E8" w14:textId="77777777" w:rsidTr="00234935">
        <w:trPr>
          <w:jc w:val="center"/>
        </w:trPr>
        <w:tc>
          <w:tcPr>
            <w:tcW w:w="1525" w:type="dxa"/>
          </w:tcPr>
          <w:p w14:paraId="07D999EA" w14:textId="77777777" w:rsidR="00DA668E" w:rsidRDefault="00B6504E" w:rsidP="005A0F4E">
            <w:pPr>
              <w:jc w:val="both"/>
              <w:rPr>
                <w:rFonts w:ascii="Times New Roman" w:hAnsi="Times New Roman" w:cs="Times New Roman"/>
                <w:sz w:val="24"/>
                <w:szCs w:val="24"/>
              </w:rPr>
            </w:pPr>
            <w:r>
              <w:rPr>
                <w:rFonts w:ascii="Times New Roman" w:hAnsi="Times New Roman" w:cs="Times New Roman"/>
                <w:sz w:val="24"/>
                <w:szCs w:val="24"/>
              </w:rPr>
              <w:t>TEMP 92</w:t>
            </w:r>
          </w:p>
        </w:tc>
        <w:tc>
          <w:tcPr>
            <w:tcW w:w="1170" w:type="dxa"/>
          </w:tcPr>
          <w:p w14:paraId="6AA62D3F" w14:textId="77777777" w:rsidR="00DA668E" w:rsidRDefault="004F4E45" w:rsidP="005A0F4E">
            <w:pPr>
              <w:jc w:val="both"/>
              <w:rPr>
                <w:rFonts w:ascii="Times New Roman" w:hAnsi="Times New Roman" w:cs="Times New Roman"/>
                <w:sz w:val="24"/>
                <w:szCs w:val="24"/>
              </w:rPr>
            </w:pPr>
            <w:r>
              <w:rPr>
                <w:rFonts w:ascii="Times New Roman" w:hAnsi="Times New Roman" w:cs="Times New Roman"/>
                <w:sz w:val="24"/>
                <w:szCs w:val="24"/>
              </w:rPr>
              <w:t>223</w:t>
            </w:r>
          </w:p>
        </w:tc>
      </w:tr>
      <w:tr w:rsidR="00B6504E" w14:paraId="7B7FED6D" w14:textId="77777777" w:rsidTr="00234935">
        <w:trPr>
          <w:jc w:val="center"/>
        </w:trPr>
        <w:tc>
          <w:tcPr>
            <w:tcW w:w="1525" w:type="dxa"/>
          </w:tcPr>
          <w:p w14:paraId="2A2F377F" w14:textId="77777777" w:rsidR="00B6504E" w:rsidRDefault="00B6504E" w:rsidP="005A0F4E">
            <w:pPr>
              <w:jc w:val="both"/>
              <w:rPr>
                <w:rFonts w:ascii="Times New Roman" w:hAnsi="Times New Roman" w:cs="Times New Roman"/>
                <w:sz w:val="24"/>
                <w:szCs w:val="24"/>
              </w:rPr>
            </w:pPr>
            <w:r>
              <w:rPr>
                <w:rFonts w:ascii="Times New Roman" w:hAnsi="Times New Roman" w:cs="Times New Roman"/>
                <w:sz w:val="24"/>
                <w:szCs w:val="24"/>
              </w:rPr>
              <w:t>TEMP 95</w:t>
            </w:r>
          </w:p>
        </w:tc>
        <w:tc>
          <w:tcPr>
            <w:tcW w:w="1170" w:type="dxa"/>
          </w:tcPr>
          <w:p w14:paraId="0AD07416" w14:textId="77777777" w:rsidR="00B6504E" w:rsidRDefault="004F4E45" w:rsidP="005A0F4E">
            <w:pPr>
              <w:jc w:val="both"/>
              <w:rPr>
                <w:rFonts w:ascii="Times New Roman" w:hAnsi="Times New Roman" w:cs="Times New Roman"/>
                <w:sz w:val="24"/>
                <w:szCs w:val="24"/>
              </w:rPr>
            </w:pPr>
            <w:r>
              <w:rPr>
                <w:rFonts w:ascii="Times New Roman" w:hAnsi="Times New Roman" w:cs="Times New Roman"/>
                <w:sz w:val="24"/>
                <w:szCs w:val="24"/>
              </w:rPr>
              <w:t>234</w:t>
            </w:r>
          </w:p>
        </w:tc>
      </w:tr>
    </w:tbl>
    <w:p w14:paraId="6859DC2E" w14:textId="77777777" w:rsidR="00DA51E1" w:rsidRDefault="00DA51E1" w:rsidP="005A0F4E">
      <w:pPr>
        <w:jc w:val="both"/>
        <w:rPr>
          <w:rFonts w:ascii="Times New Roman" w:hAnsi="Times New Roman" w:cs="Times New Roman"/>
          <w:sz w:val="24"/>
          <w:szCs w:val="24"/>
        </w:rPr>
      </w:pPr>
    </w:p>
    <w:p w14:paraId="14C3B702" w14:textId="5B4419DD" w:rsidR="00DA668E" w:rsidRDefault="00806199" w:rsidP="005A0F4E">
      <w:pPr>
        <w:jc w:val="both"/>
        <w:rPr>
          <w:rFonts w:ascii="Times New Roman" w:hAnsi="Times New Roman" w:cs="Times New Roman"/>
          <w:sz w:val="24"/>
          <w:szCs w:val="24"/>
        </w:rPr>
      </w:pPr>
      <w:r>
        <w:rPr>
          <w:rFonts w:ascii="Times New Roman" w:hAnsi="Times New Roman" w:cs="Times New Roman"/>
          <w:sz w:val="24"/>
          <w:szCs w:val="24"/>
        </w:rPr>
        <w:t>The values that were coded into the system for the 6 temperatures are shown in Table 3 below. This was referenced during the demo to</w:t>
      </w:r>
      <w:r w:rsidR="003D6978">
        <w:rPr>
          <w:rFonts w:ascii="Times New Roman" w:hAnsi="Times New Roman" w:cs="Times New Roman"/>
          <w:sz w:val="24"/>
          <w:szCs w:val="24"/>
        </w:rPr>
        <w:t xml:space="preserve"> verify the program executes</w:t>
      </w:r>
      <w:r>
        <w:rPr>
          <w:rFonts w:ascii="Times New Roman" w:hAnsi="Times New Roman" w:cs="Times New Roman"/>
          <w:sz w:val="24"/>
          <w:szCs w:val="24"/>
        </w:rPr>
        <w:t xml:space="preserve"> correctly.</w:t>
      </w:r>
      <w:r w:rsidR="0041497C">
        <w:rPr>
          <w:rFonts w:ascii="Times New Roman" w:hAnsi="Times New Roman" w:cs="Times New Roman"/>
          <w:sz w:val="24"/>
          <w:szCs w:val="24"/>
        </w:rPr>
        <w:t xml:space="preserve"> </w:t>
      </w:r>
    </w:p>
    <w:p w14:paraId="2AE9A8B6" w14:textId="65FAC353" w:rsidR="00DA51E1" w:rsidRDefault="00DA51E1" w:rsidP="00DA51E1">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D04A9D">
        <w:t>Temperatures and Decimal and Binary Inputs</w:t>
      </w:r>
    </w:p>
    <w:tbl>
      <w:tblPr>
        <w:tblStyle w:val="TableGrid"/>
        <w:tblW w:w="0" w:type="auto"/>
        <w:jc w:val="center"/>
        <w:tblLook w:val="04A0" w:firstRow="1" w:lastRow="0" w:firstColumn="1" w:lastColumn="0" w:noHBand="0" w:noVBand="1"/>
      </w:tblPr>
      <w:tblGrid>
        <w:gridCol w:w="1705"/>
        <w:gridCol w:w="1080"/>
        <w:gridCol w:w="1260"/>
      </w:tblGrid>
      <w:tr w:rsidR="00DA668E" w14:paraId="03BA7441" w14:textId="77777777" w:rsidTr="00234935">
        <w:trPr>
          <w:jc w:val="center"/>
        </w:trPr>
        <w:tc>
          <w:tcPr>
            <w:tcW w:w="1705" w:type="dxa"/>
          </w:tcPr>
          <w:p w14:paraId="66E83168" w14:textId="77777777" w:rsidR="00DA668E" w:rsidRDefault="00DA668E" w:rsidP="005A0F4E">
            <w:pPr>
              <w:jc w:val="both"/>
              <w:rPr>
                <w:rFonts w:ascii="Times New Roman" w:hAnsi="Times New Roman" w:cs="Times New Roman"/>
                <w:sz w:val="24"/>
                <w:szCs w:val="24"/>
              </w:rPr>
            </w:pPr>
            <w:r>
              <w:rPr>
                <w:rFonts w:ascii="Times New Roman" w:hAnsi="Times New Roman" w:cs="Times New Roman"/>
                <w:sz w:val="24"/>
                <w:szCs w:val="24"/>
              </w:rPr>
              <w:t>Temperature</w:t>
            </w:r>
          </w:p>
        </w:tc>
        <w:tc>
          <w:tcPr>
            <w:tcW w:w="1080" w:type="dxa"/>
          </w:tcPr>
          <w:p w14:paraId="042E1329" w14:textId="77777777" w:rsidR="00DA668E" w:rsidRDefault="00DA668E" w:rsidP="005A0F4E">
            <w:pPr>
              <w:jc w:val="both"/>
              <w:rPr>
                <w:rFonts w:ascii="Times New Roman" w:hAnsi="Times New Roman" w:cs="Times New Roman"/>
                <w:sz w:val="24"/>
                <w:szCs w:val="24"/>
              </w:rPr>
            </w:pPr>
            <w:r>
              <w:rPr>
                <w:rFonts w:ascii="Times New Roman" w:hAnsi="Times New Roman" w:cs="Times New Roman"/>
                <w:sz w:val="24"/>
                <w:szCs w:val="24"/>
              </w:rPr>
              <w:t>Decimal</w:t>
            </w:r>
          </w:p>
        </w:tc>
        <w:tc>
          <w:tcPr>
            <w:tcW w:w="1260" w:type="dxa"/>
          </w:tcPr>
          <w:p w14:paraId="6297E1AF" w14:textId="77777777" w:rsidR="00DA668E" w:rsidRDefault="00DA668E" w:rsidP="005A0F4E">
            <w:pPr>
              <w:jc w:val="both"/>
              <w:rPr>
                <w:rFonts w:ascii="Times New Roman" w:hAnsi="Times New Roman" w:cs="Times New Roman"/>
                <w:sz w:val="24"/>
                <w:szCs w:val="24"/>
              </w:rPr>
            </w:pPr>
            <w:r>
              <w:rPr>
                <w:rFonts w:ascii="Times New Roman" w:hAnsi="Times New Roman" w:cs="Times New Roman"/>
                <w:sz w:val="24"/>
                <w:szCs w:val="24"/>
              </w:rPr>
              <w:t>Binary</w:t>
            </w:r>
          </w:p>
        </w:tc>
      </w:tr>
      <w:tr w:rsidR="00DA668E" w14:paraId="170B31CF" w14:textId="77777777" w:rsidTr="00234935">
        <w:trPr>
          <w:jc w:val="center"/>
        </w:trPr>
        <w:tc>
          <w:tcPr>
            <w:tcW w:w="1705" w:type="dxa"/>
          </w:tcPr>
          <w:p w14:paraId="4CDF7DC8"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Full boil High</w:t>
            </w:r>
          </w:p>
        </w:tc>
        <w:tc>
          <w:tcPr>
            <w:tcW w:w="1080" w:type="dxa"/>
          </w:tcPr>
          <w:p w14:paraId="1790993C"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D240</w:t>
            </w:r>
          </w:p>
        </w:tc>
        <w:tc>
          <w:tcPr>
            <w:tcW w:w="1260" w:type="dxa"/>
          </w:tcPr>
          <w:p w14:paraId="57EF93E0" w14:textId="77777777" w:rsidR="00DA668E" w:rsidRDefault="00667B7F" w:rsidP="005A0F4E">
            <w:pPr>
              <w:jc w:val="both"/>
              <w:rPr>
                <w:rFonts w:ascii="Times New Roman" w:hAnsi="Times New Roman" w:cs="Times New Roman"/>
                <w:sz w:val="24"/>
                <w:szCs w:val="24"/>
              </w:rPr>
            </w:pPr>
            <w:r w:rsidRPr="00667B7F">
              <w:rPr>
                <w:rFonts w:ascii="Times New Roman" w:hAnsi="Times New Roman" w:cs="Times New Roman"/>
                <w:sz w:val="24"/>
                <w:szCs w:val="24"/>
              </w:rPr>
              <w:t>11110000</w:t>
            </w:r>
          </w:p>
        </w:tc>
      </w:tr>
      <w:tr w:rsidR="00DA668E" w14:paraId="55B11BA7" w14:textId="77777777" w:rsidTr="00234935">
        <w:trPr>
          <w:jc w:val="center"/>
        </w:trPr>
        <w:tc>
          <w:tcPr>
            <w:tcW w:w="1705" w:type="dxa"/>
          </w:tcPr>
          <w:p w14:paraId="780E6BA6"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Full boil Low</w:t>
            </w:r>
          </w:p>
        </w:tc>
        <w:tc>
          <w:tcPr>
            <w:tcW w:w="1080" w:type="dxa"/>
          </w:tcPr>
          <w:p w14:paraId="4F8F475C"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D238</w:t>
            </w:r>
          </w:p>
        </w:tc>
        <w:tc>
          <w:tcPr>
            <w:tcW w:w="1260" w:type="dxa"/>
          </w:tcPr>
          <w:p w14:paraId="032723F8" w14:textId="77777777" w:rsidR="00DA668E" w:rsidRDefault="00667B7F" w:rsidP="005A0F4E">
            <w:pPr>
              <w:jc w:val="both"/>
              <w:rPr>
                <w:rFonts w:ascii="Times New Roman" w:hAnsi="Times New Roman" w:cs="Times New Roman"/>
                <w:sz w:val="24"/>
                <w:szCs w:val="24"/>
              </w:rPr>
            </w:pPr>
            <w:r w:rsidRPr="00667B7F">
              <w:rPr>
                <w:rFonts w:ascii="Times New Roman" w:hAnsi="Times New Roman" w:cs="Times New Roman"/>
                <w:sz w:val="24"/>
                <w:szCs w:val="24"/>
              </w:rPr>
              <w:t>11101110</w:t>
            </w:r>
          </w:p>
        </w:tc>
      </w:tr>
      <w:tr w:rsidR="00DA668E" w14:paraId="577F6DE5" w14:textId="77777777" w:rsidTr="00234935">
        <w:trPr>
          <w:jc w:val="center"/>
        </w:trPr>
        <w:tc>
          <w:tcPr>
            <w:tcW w:w="1705" w:type="dxa"/>
          </w:tcPr>
          <w:p w14:paraId="6BA9848E"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Simmer High</w:t>
            </w:r>
          </w:p>
        </w:tc>
        <w:tc>
          <w:tcPr>
            <w:tcW w:w="1080" w:type="dxa"/>
          </w:tcPr>
          <w:p w14:paraId="60D6FE1C"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D236</w:t>
            </w:r>
          </w:p>
        </w:tc>
        <w:tc>
          <w:tcPr>
            <w:tcW w:w="1260" w:type="dxa"/>
          </w:tcPr>
          <w:p w14:paraId="291237F6" w14:textId="77777777" w:rsidR="00DA668E" w:rsidRDefault="00667B7F" w:rsidP="005A0F4E">
            <w:pPr>
              <w:jc w:val="both"/>
              <w:rPr>
                <w:rFonts w:ascii="Times New Roman" w:hAnsi="Times New Roman" w:cs="Times New Roman"/>
                <w:sz w:val="24"/>
                <w:szCs w:val="24"/>
              </w:rPr>
            </w:pPr>
            <w:r w:rsidRPr="00667B7F">
              <w:rPr>
                <w:rFonts w:ascii="Times New Roman" w:hAnsi="Times New Roman" w:cs="Times New Roman"/>
                <w:sz w:val="24"/>
                <w:szCs w:val="24"/>
              </w:rPr>
              <w:t>11101100</w:t>
            </w:r>
          </w:p>
        </w:tc>
      </w:tr>
      <w:tr w:rsidR="00DA668E" w14:paraId="649BBEF7" w14:textId="77777777" w:rsidTr="00234935">
        <w:trPr>
          <w:jc w:val="center"/>
        </w:trPr>
        <w:tc>
          <w:tcPr>
            <w:tcW w:w="1705" w:type="dxa"/>
          </w:tcPr>
          <w:p w14:paraId="27C942A3"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Simmer Low</w:t>
            </w:r>
          </w:p>
        </w:tc>
        <w:tc>
          <w:tcPr>
            <w:tcW w:w="1080" w:type="dxa"/>
          </w:tcPr>
          <w:p w14:paraId="43E187DE"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D235</w:t>
            </w:r>
          </w:p>
        </w:tc>
        <w:tc>
          <w:tcPr>
            <w:tcW w:w="1260" w:type="dxa"/>
          </w:tcPr>
          <w:p w14:paraId="20565A53" w14:textId="77777777" w:rsidR="00DA668E" w:rsidRDefault="00667B7F" w:rsidP="005A0F4E">
            <w:pPr>
              <w:jc w:val="both"/>
              <w:rPr>
                <w:rFonts w:ascii="Times New Roman" w:hAnsi="Times New Roman" w:cs="Times New Roman"/>
                <w:sz w:val="24"/>
                <w:szCs w:val="24"/>
              </w:rPr>
            </w:pPr>
            <w:r w:rsidRPr="00667B7F">
              <w:rPr>
                <w:rFonts w:ascii="Times New Roman" w:hAnsi="Times New Roman" w:cs="Times New Roman"/>
                <w:sz w:val="24"/>
                <w:szCs w:val="24"/>
              </w:rPr>
              <w:t>11101011</w:t>
            </w:r>
          </w:p>
        </w:tc>
      </w:tr>
      <w:tr w:rsidR="00DA668E" w14:paraId="7DD4DC08" w14:textId="77777777" w:rsidTr="00234935">
        <w:trPr>
          <w:jc w:val="center"/>
        </w:trPr>
        <w:tc>
          <w:tcPr>
            <w:tcW w:w="1705" w:type="dxa"/>
          </w:tcPr>
          <w:p w14:paraId="218818CE"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Soup High</w:t>
            </w:r>
          </w:p>
        </w:tc>
        <w:tc>
          <w:tcPr>
            <w:tcW w:w="1080" w:type="dxa"/>
          </w:tcPr>
          <w:p w14:paraId="415F4344"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D215</w:t>
            </w:r>
          </w:p>
        </w:tc>
        <w:tc>
          <w:tcPr>
            <w:tcW w:w="1260" w:type="dxa"/>
          </w:tcPr>
          <w:p w14:paraId="1B326A06" w14:textId="77777777" w:rsidR="00DA668E" w:rsidRDefault="00667B7F" w:rsidP="005A0F4E">
            <w:pPr>
              <w:jc w:val="both"/>
              <w:rPr>
                <w:rFonts w:ascii="Times New Roman" w:hAnsi="Times New Roman" w:cs="Times New Roman"/>
                <w:sz w:val="24"/>
                <w:szCs w:val="24"/>
              </w:rPr>
            </w:pPr>
            <w:r w:rsidRPr="00667B7F">
              <w:rPr>
                <w:rFonts w:ascii="Times New Roman" w:hAnsi="Times New Roman" w:cs="Times New Roman"/>
                <w:sz w:val="24"/>
                <w:szCs w:val="24"/>
              </w:rPr>
              <w:t>11010111</w:t>
            </w:r>
          </w:p>
        </w:tc>
      </w:tr>
      <w:tr w:rsidR="00DA668E" w14:paraId="2026CA3C" w14:textId="77777777" w:rsidTr="00234935">
        <w:trPr>
          <w:jc w:val="center"/>
        </w:trPr>
        <w:tc>
          <w:tcPr>
            <w:tcW w:w="1705" w:type="dxa"/>
          </w:tcPr>
          <w:p w14:paraId="4AA24022"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Soup Low</w:t>
            </w:r>
          </w:p>
        </w:tc>
        <w:tc>
          <w:tcPr>
            <w:tcW w:w="1080" w:type="dxa"/>
          </w:tcPr>
          <w:p w14:paraId="39BDC042" w14:textId="77777777" w:rsidR="00DA668E" w:rsidRDefault="007F2EC2" w:rsidP="005A0F4E">
            <w:pPr>
              <w:jc w:val="both"/>
              <w:rPr>
                <w:rFonts w:ascii="Times New Roman" w:hAnsi="Times New Roman" w:cs="Times New Roman"/>
                <w:sz w:val="24"/>
                <w:szCs w:val="24"/>
              </w:rPr>
            </w:pPr>
            <w:r>
              <w:rPr>
                <w:rFonts w:ascii="Times New Roman" w:hAnsi="Times New Roman" w:cs="Times New Roman"/>
                <w:sz w:val="24"/>
                <w:szCs w:val="24"/>
              </w:rPr>
              <w:t>D232</w:t>
            </w:r>
          </w:p>
        </w:tc>
        <w:tc>
          <w:tcPr>
            <w:tcW w:w="1260" w:type="dxa"/>
          </w:tcPr>
          <w:p w14:paraId="2FEFDADE" w14:textId="77777777" w:rsidR="00DA668E" w:rsidRDefault="00667B7F" w:rsidP="005A0F4E">
            <w:pPr>
              <w:jc w:val="both"/>
              <w:rPr>
                <w:rFonts w:ascii="Times New Roman" w:hAnsi="Times New Roman" w:cs="Times New Roman"/>
                <w:sz w:val="24"/>
                <w:szCs w:val="24"/>
              </w:rPr>
            </w:pPr>
            <w:r w:rsidRPr="00667B7F">
              <w:rPr>
                <w:rFonts w:ascii="Times New Roman" w:hAnsi="Times New Roman" w:cs="Times New Roman"/>
                <w:sz w:val="24"/>
                <w:szCs w:val="24"/>
              </w:rPr>
              <w:t>11101000</w:t>
            </w:r>
          </w:p>
        </w:tc>
      </w:tr>
    </w:tbl>
    <w:p w14:paraId="602436DE" w14:textId="77777777" w:rsidR="00DA51E1" w:rsidRDefault="00DA51E1" w:rsidP="005A0F4E">
      <w:pPr>
        <w:jc w:val="both"/>
        <w:rPr>
          <w:rFonts w:ascii="Times New Roman" w:hAnsi="Times New Roman" w:cs="Times New Roman"/>
          <w:sz w:val="24"/>
          <w:szCs w:val="24"/>
        </w:rPr>
      </w:pPr>
    </w:p>
    <w:p w14:paraId="71CAC314" w14:textId="0014102E" w:rsidR="003E6CFE" w:rsidRDefault="003E6CFE" w:rsidP="005A0F4E">
      <w:pPr>
        <w:jc w:val="both"/>
        <w:rPr>
          <w:rFonts w:ascii="Times New Roman" w:hAnsi="Times New Roman" w:cs="Times New Roman"/>
          <w:sz w:val="24"/>
          <w:szCs w:val="24"/>
        </w:rPr>
      </w:pPr>
      <w:r w:rsidRPr="1A238DF0">
        <w:rPr>
          <w:rFonts w:ascii="Times New Roman" w:eastAsia="Times New Roman" w:hAnsi="Times New Roman" w:cs="Times New Roman"/>
          <w:sz w:val="24"/>
          <w:szCs w:val="24"/>
        </w:rPr>
        <w:t xml:space="preserve">After finishing the C </w:t>
      </w:r>
      <w:r w:rsidR="007068F0" w:rsidRPr="1A238DF0">
        <w:rPr>
          <w:rFonts w:ascii="Times New Roman" w:eastAsia="Times New Roman" w:hAnsi="Times New Roman" w:cs="Times New Roman"/>
          <w:sz w:val="24"/>
          <w:szCs w:val="24"/>
        </w:rPr>
        <w:t xml:space="preserve">and ASM </w:t>
      </w:r>
      <w:r w:rsidRPr="1A238DF0">
        <w:rPr>
          <w:rFonts w:ascii="Times New Roman" w:eastAsia="Times New Roman" w:hAnsi="Times New Roman" w:cs="Times New Roman"/>
          <w:sz w:val="24"/>
          <w:szCs w:val="24"/>
        </w:rPr>
        <w:t>version</w:t>
      </w:r>
      <w:r w:rsidR="007068F0" w:rsidRPr="1A238DF0">
        <w:rPr>
          <w:rFonts w:ascii="Times New Roman" w:eastAsia="Times New Roman" w:hAnsi="Times New Roman" w:cs="Times New Roman"/>
          <w:sz w:val="24"/>
          <w:szCs w:val="24"/>
        </w:rPr>
        <w:t>s</w:t>
      </w:r>
      <w:r w:rsidRPr="1A238DF0">
        <w:rPr>
          <w:rFonts w:ascii="Times New Roman" w:eastAsia="Times New Roman" w:hAnsi="Times New Roman" w:cs="Times New Roman"/>
          <w:sz w:val="24"/>
          <w:szCs w:val="24"/>
        </w:rPr>
        <w:t xml:space="preserve"> of the project, it was seen</w:t>
      </w:r>
      <w:r w:rsidR="007068F0" w:rsidRPr="1A238DF0">
        <w:rPr>
          <w:rFonts w:ascii="Times New Roman" w:eastAsia="Times New Roman" w:hAnsi="Times New Roman" w:cs="Times New Roman"/>
          <w:sz w:val="24"/>
          <w:szCs w:val="24"/>
        </w:rPr>
        <w:t xml:space="preserve"> that </w:t>
      </w:r>
      <w:r w:rsidRPr="1A238DF0">
        <w:rPr>
          <w:rFonts w:ascii="Times New Roman" w:eastAsia="Times New Roman" w:hAnsi="Times New Roman" w:cs="Times New Roman"/>
          <w:sz w:val="24"/>
          <w:szCs w:val="24"/>
        </w:rPr>
        <w:t xml:space="preserve">there </w:t>
      </w:r>
      <w:r w:rsidR="005C0F52">
        <w:rPr>
          <w:rFonts w:ascii="Times New Roman" w:eastAsia="Times New Roman" w:hAnsi="Times New Roman" w:cs="Times New Roman"/>
          <w:sz w:val="24"/>
          <w:szCs w:val="24"/>
        </w:rPr>
        <w:t>was significant error each time the system was used with a new thermistor</w:t>
      </w:r>
      <w:r w:rsidRPr="1A238DF0">
        <w:rPr>
          <w:rFonts w:ascii="Times New Roman" w:eastAsia="Times New Roman" w:hAnsi="Times New Roman" w:cs="Times New Roman"/>
          <w:sz w:val="24"/>
          <w:szCs w:val="24"/>
        </w:rPr>
        <w:t>. A</w:t>
      </w:r>
      <w:r w:rsidR="007068F0" w:rsidRPr="1A238DF0">
        <w:rPr>
          <w:rFonts w:ascii="Times New Roman" w:eastAsia="Times New Roman" w:hAnsi="Times New Roman" w:cs="Times New Roman"/>
          <w:sz w:val="24"/>
          <w:szCs w:val="24"/>
        </w:rPr>
        <w:t xml:space="preserve"> lot of time was then spent recalibrating </w:t>
      </w:r>
      <w:r w:rsidR="003D6978">
        <w:rPr>
          <w:rFonts w:ascii="Times New Roman" w:eastAsia="Times New Roman" w:hAnsi="Times New Roman" w:cs="Times New Roman"/>
          <w:sz w:val="24"/>
          <w:szCs w:val="24"/>
        </w:rPr>
        <w:t>the teakettle regulation</w:t>
      </w:r>
      <w:r w:rsidR="005C0F52">
        <w:rPr>
          <w:rFonts w:ascii="Times New Roman" w:eastAsia="Times New Roman" w:hAnsi="Times New Roman" w:cs="Times New Roman"/>
          <w:sz w:val="24"/>
          <w:szCs w:val="24"/>
        </w:rPr>
        <w:t xml:space="preserve"> system </w:t>
      </w:r>
      <w:r w:rsidR="007068F0" w:rsidRPr="1A238DF0">
        <w:rPr>
          <w:rFonts w:ascii="Times New Roman" w:eastAsia="Times New Roman" w:hAnsi="Times New Roman" w:cs="Times New Roman"/>
          <w:sz w:val="24"/>
          <w:szCs w:val="24"/>
        </w:rPr>
        <w:t xml:space="preserve">in order to get the </w:t>
      </w:r>
      <w:r w:rsidR="003D6978">
        <w:rPr>
          <w:rFonts w:ascii="Times New Roman" w:eastAsia="Times New Roman" w:hAnsi="Times New Roman" w:cs="Times New Roman"/>
          <w:sz w:val="24"/>
          <w:szCs w:val="24"/>
        </w:rPr>
        <w:t>actual and measured temperature</w:t>
      </w:r>
      <w:r w:rsidR="007068F0" w:rsidRPr="1A238DF0">
        <w:rPr>
          <w:rFonts w:ascii="Times New Roman" w:eastAsia="Times New Roman" w:hAnsi="Times New Roman" w:cs="Times New Roman"/>
          <w:sz w:val="24"/>
          <w:szCs w:val="24"/>
        </w:rPr>
        <w:t xml:space="preserve"> as close to each other as </w:t>
      </w:r>
      <w:r w:rsidR="007068F0" w:rsidRPr="00554F9C">
        <w:rPr>
          <w:rFonts w:ascii="Times New Roman" w:eastAsia="Times New Roman" w:hAnsi="Times New Roman" w:cs="Times New Roman"/>
          <w:sz w:val="24"/>
          <w:szCs w:val="24"/>
        </w:rPr>
        <w:t>possible.</w:t>
      </w:r>
      <w:r w:rsidR="005C0F52" w:rsidRPr="00554F9C">
        <w:rPr>
          <w:rFonts w:ascii="Times New Roman" w:eastAsia="Times New Roman" w:hAnsi="Times New Roman" w:cs="Times New Roman"/>
          <w:sz w:val="24"/>
          <w:szCs w:val="24"/>
        </w:rPr>
        <w:t xml:space="preserve"> For C this was done by changing the parameters of the function used to calculate temperature. </w:t>
      </w:r>
      <w:r w:rsidR="00114E7F" w:rsidRPr="00554F9C">
        <w:rPr>
          <w:rFonts w:ascii="Times New Roman" w:eastAsia="Times New Roman" w:hAnsi="Times New Roman" w:cs="Times New Roman"/>
          <w:sz w:val="24"/>
          <w:szCs w:val="24"/>
        </w:rPr>
        <w:t xml:space="preserve">The value </w:t>
      </w:r>
      <w:r w:rsidR="00554F9C" w:rsidRPr="00554F9C">
        <w:rPr>
          <w:rFonts w:ascii="Times New Roman" w:eastAsia="Times New Roman" w:hAnsi="Times New Roman" w:cs="Times New Roman"/>
          <w:sz w:val="24"/>
          <w:szCs w:val="24"/>
        </w:rPr>
        <w:t>9.93</w:t>
      </w:r>
      <w:r w:rsidR="00114E7F" w:rsidRPr="00554F9C">
        <w:rPr>
          <w:rFonts w:ascii="Times New Roman" w:eastAsia="Times New Roman" w:hAnsi="Times New Roman" w:cs="Times New Roman"/>
          <w:sz w:val="24"/>
          <w:szCs w:val="24"/>
        </w:rPr>
        <w:t xml:space="preserve"> was used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 xml:space="preserve"> </m:t>
        </m:r>
      </m:oMath>
      <w:r w:rsidR="00114E7F" w:rsidRPr="00554F9C">
        <w:rPr>
          <w:rFonts w:ascii="Times New Roman" w:eastAsia="Times New Roman" w:hAnsi="Times New Roman" w:cs="Times New Roman"/>
          <w:sz w:val="24"/>
          <w:szCs w:val="24"/>
        </w:rPr>
        <w:t xml:space="preserve">and the value </w:t>
      </w:r>
      <w:r w:rsidR="00554F9C" w:rsidRPr="00554F9C">
        <w:rPr>
          <w:rFonts w:ascii="Times New Roman" w:eastAsia="Times New Roman" w:hAnsi="Times New Roman" w:cs="Times New Roman"/>
          <w:sz w:val="24"/>
          <w:szCs w:val="24"/>
        </w:rPr>
        <w:t>529</w:t>
      </w:r>
      <w:r w:rsidR="00114E7F" w:rsidRPr="00554F9C">
        <w:rPr>
          <w:rFonts w:ascii="Times New Roman" w:eastAsia="Times New Roman" w:hAnsi="Times New Roman" w:cs="Times New Roman"/>
          <w:sz w:val="24"/>
          <w:szCs w:val="24"/>
        </w:rPr>
        <w:t xml:space="preserve"> was used </w:t>
      </w:r>
      <w:proofErr w:type="gramStart"/>
      <w:r w:rsidR="00114E7F" w:rsidRPr="00554F9C">
        <w:rPr>
          <w:rFonts w:ascii="Times New Roman" w:eastAsia="Times New Roman" w:hAnsi="Times New Roman" w:cs="Times New Roman"/>
          <w:sz w:val="24"/>
          <w:szCs w:val="24"/>
        </w:rPr>
        <w:t xml:space="preserve">for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0°C</m:t>
            </m:r>
          </m:sub>
        </m:sSub>
      </m:oMath>
      <w:r w:rsidR="00114E7F" w:rsidRPr="00554F9C">
        <w:rPr>
          <w:rFonts w:ascii="Times New Roman" w:eastAsia="Times New Roman" w:hAnsi="Times New Roman" w:cs="Times New Roman"/>
          <w:sz w:val="24"/>
          <w:szCs w:val="24"/>
        </w:rPr>
        <w:t>.</w:t>
      </w:r>
      <w:r w:rsidR="00114E7F">
        <w:rPr>
          <w:rFonts w:ascii="Times New Roman" w:eastAsia="Times New Roman" w:hAnsi="Times New Roman" w:cs="Times New Roman"/>
          <w:sz w:val="24"/>
          <w:szCs w:val="24"/>
        </w:rPr>
        <w:t xml:space="preserve"> </w:t>
      </w:r>
      <w:r w:rsidR="005C0F52">
        <w:rPr>
          <w:rFonts w:ascii="Times New Roman" w:eastAsia="Times New Roman" w:hAnsi="Times New Roman" w:cs="Times New Roman"/>
          <w:sz w:val="24"/>
          <w:szCs w:val="24"/>
        </w:rPr>
        <w:t>For ASM this was done by changing</w:t>
      </w:r>
      <w:r w:rsidR="005678BD">
        <w:rPr>
          <w:rFonts w:ascii="Times New Roman" w:eastAsia="Times New Roman" w:hAnsi="Times New Roman" w:cs="Times New Roman"/>
          <w:sz w:val="24"/>
          <w:szCs w:val="24"/>
        </w:rPr>
        <w:t xml:space="preserve"> expected ADC output for</w:t>
      </w:r>
      <w:r w:rsidR="005C0F52">
        <w:rPr>
          <w:rFonts w:ascii="Times New Roman" w:eastAsia="Times New Roman" w:hAnsi="Times New Roman" w:cs="Times New Roman"/>
          <w:sz w:val="24"/>
          <w:szCs w:val="24"/>
        </w:rPr>
        <w:t xml:space="preserve"> the six </w:t>
      </w:r>
      <w:r w:rsidR="005678BD">
        <w:rPr>
          <w:rFonts w:ascii="Times New Roman" w:eastAsia="Times New Roman" w:hAnsi="Times New Roman" w:cs="Times New Roman"/>
          <w:sz w:val="24"/>
          <w:szCs w:val="24"/>
        </w:rPr>
        <w:t>temperatures coded into the system</w:t>
      </w:r>
      <w:r w:rsidR="007068F0" w:rsidRPr="1A238DF0">
        <w:rPr>
          <w:rFonts w:ascii="Times New Roman" w:eastAsia="Times New Roman" w:hAnsi="Times New Roman" w:cs="Times New Roman"/>
          <w:sz w:val="24"/>
          <w:szCs w:val="24"/>
        </w:rPr>
        <w:t xml:space="preserve"> </w:t>
      </w:r>
    </w:p>
    <w:p w14:paraId="5211012E" w14:textId="63517FB4" w:rsidR="005A0F4E" w:rsidRDefault="00114E7F" w:rsidP="00C1417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The response of the thermistors</w:t>
      </w:r>
      <w:r w:rsidR="00BC3AE3">
        <w:rPr>
          <w:rFonts w:ascii="Times New Roman" w:eastAsia="Times New Roman" w:hAnsi="Times New Roman" w:cs="Times New Roman"/>
          <w:sz w:val="24"/>
          <w:szCs w:val="24"/>
        </w:rPr>
        <w:t xml:space="preserve"> were very inconsistent.</w:t>
      </w:r>
      <w:r w:rsidR="00B6504E" w:rsidRPr="1A238DF0">
        <w:rPr>
          <w:rFonts w:ascii="Times New Roman" w:eastAsia="Times New Roman" w:hAnsi="Times New Roman" w:cs="Times New Roman"/>
          <w:sz w:val="24"/>
          <w:szCs w:val="24"/>
        </w:rPr>
        <w:t xml:space="preserve"> </w:t>
      </w:r>
      <w:r w:rsidR="003D6978" w:rsidRPr="1A238DF0">
        <w:rPr>
          <w:rFonts w:ascii="Times New Roman" w:eastAsia="Times New Roman" w:hAnsi="Times New Roman" w:cs="Times New Roman"/>
          <w:sz w:val="24"/>
          <w:szCs w:val="24"/>
        </w:rPr>
        <w:t>It was important to use the same thermistor throughout</w:t>
      </w:r>
      <w:r w:rsidR="003D6978">
        <w:rPr>
          <w:rFonts w:ascii="Times New Roman" w:eastAsia="Times New Roman" w:hAnsi="Times New Roman" w:cs="Times New Roman"/>
          <w:sz w:val="24"/>
          <w:szCs w:val="24"/>
        </w:rPr>
        <w:t xml:space="preserve"> the project so there were fewer adjustments to the project</w:t>
      </w:r>
      <w:r w:rsidR="00BC3AE3">
        <w:rPr>
          <w:rFonts w:ascii="Times New Roman" w:eastAsia="Times New Roman" w:hAnsi="Times New Roman" w:cs="Times New Roman"/>
          <w:sz w:val="24"/>
          <w:szCs w:val="24"/>
        </w:rPr>
        <w:t xml:space="preserve">; however </w:t>
      </w:r>
      <w:r w:rsidR="6BF01E47" w:rsidRPr="6BF01E47">
        <w:rPr>
          <w:rFonts w:ascii="Times New Roman" w:eastAsia="Times New Roman" w:hAnsi="Times New Roman" w:cs="Times New Roman"/>
          <w:sz w:val="24"/>
          <w:szCs w:val="24"/>
        </w:rPr>
        <w:t>it was</w:t>
      </w:r>
      <w:r w:rsidR="00BC3AE3">
        <w:rPr>
          <w:rFonts w:ascii="Times New Roman" w:eastAsia="Times New Roman" w:hAnsi="Times New Roman" w:cs="Times New Roman"/>
          <w:sz w:val="24"/>
          <w:szCs w:val="24"/>
        </w:rPr>
        <w:t xml:space="preserve"> found that even using the same thermistor did not guarantee consistent output</w:t>
      </w:r>
      <w:r w:rsidR="00B6504E" w:rsidRPr="1A238DF0">
        <w:rPr>
          <w:rFonts w:ascii="Times New Roman" w:eastAsia="Times New Roman" w:hAnsi="Times New Roman" w:cs="Times New Roman"/>
          <w:sz w:val="24"/>
          <w:szCs w:val="24"/>
        </w:rPr>
        <w:t xml:space="preserve">. </w:t>
      </w:r>
      <w:r w:rsidR="00C73F19">
        <w:rPr>
          <w:rFonts w:ascii="Times New Roman" w:eastAsia="Times New Roman" w:hAnsi="Times New Roman" w:cs="Times New Roman"/>
          <w:sz w:val="24"/>
          <w:szCs w:val="24"/>
        </w:rPr>
        <w:t xml:space="preserve">It was realized that some </w:t>
      </w:r>
      <w:r w:rsidR="00C73F19">
        <w:rPr>
          <w:rFonts w:ascii="Times New Roman" w:eastAsia="Times New Roman" w:hAnsi="Times New Roman" w:cs="Times New Roman"/>
          <w:sz w:val="24"/>
          <w:szCs w:val="24"/>
        </w:rPr>
        <w:lastRenderedPageBreak/>
        <w:t xml:space="preserve">thermistors were MCP9700 while some were MCP9701. This caused issues because the graphs for the output voltage are quite different. </w:t>
      </w:r>
      <w:r w:rsidR="00B6504E" w:rsidRPr="1A238DF0">
        <w:rPr>
          <w:rFonts w:ascii="Times New Roman" w:eastAsia="Times New Roman" w:hAnsi="Times New Roman" w:cs="Times New Roman"/>
          <w:sz w:val="24"/>
          <w:szCs w:val="24"/>
        </w:rPr>
        <w:t xml:space="preserve"> Values had to be constantly </w:t>
      </w:r>
      <w:r w:rsidR="00234AAC">
        <w:rPr>
          <w:rFonts w:ascii="Times New Roman" w:eastAsia="Times New Roman" w:hAnsi="Times New Roman" w:cs="Times New Roman"/>
          <w:sz w:val="24"/>
          <w:szCs w:val="24"/>
        </w:rPr>
        <w:t>tweaked</w:t>
      </w:r>
      <w:r w:rsidR="00B6504E" w:rsidRPr="1A238DF0">
        <w:rPr>
          <w:rFonts w:ascii="Times New Roman" w:eastAsia="Times New Roman" w:hAnsi="Times New Roman" w:cs="Times New Roman"/>
          <w:sz w:val="24"/>
          <w:szCs w:val="24"/>
        </w:rPr>
        <w:t xml:space="preserve"> to </w:t>
      </w:r>
      <w:r w:rsidR="00234AAC">
        <w:rPr>
          <w:rFonts w:ascii="Times New Roman" w:eastAsia="Times New Roman" w:hAnsi="Times New Roman" w:cs="Times New Roman"/>
          <w:sz w:val="24"/>
          <w:szCs w:val="24"/>
        </w:rPr>
        <w:t>obtain</w:t>
      </w:r>
      <w:r w:rsidR="00B6504E" w:rsidRPr="1A238DF0">
        <w:rPr>
          <w:rFonts w:ascii="Times New Roman" w:eastAsia="Times New Roman" w:hAnsi="Times New Roman" w:cs="Times New Roman"/>
          <w:sz w:val="24"/>
          <w:szCs w:val="24"/>
        </w:rPr>
        <w:t xml:space="preserve"> smalle</w:t>
      </w:r>
      <w:r w:rsidR="00234AAC">
        <w:rPr>
          <w:rFonts w:ascii="Times New Roman" w:eastAsia="Times New Roman" w:hAnsi="Times New Roman" w:cs="Times New Roman"/>
          <w:sz w:val="24"/>
          <w:szCs w:val="24"/>
        </w:rPr>
        <w:t>r</w:t>
      </w:r>
      <w:r w:rsidR="00B6504E" w:rsidRPr="1A238DF0">
        <w:rPr>
          <w:rFonts w:ascii="Times New Roman" w:eastAsia="Times New Roman" w:hAnsi="Times New Roman" w:cs="Times New Roman"/>
          <w:sz w:val="24"/>
          <w:szCs w:val="24"/>
        </w:rPr>
        <w:t xml:space="preserve"> error in temperatures</w:t>
      </w:r>
      <w:r w:rsidR="00234AAC">
        <w:rPr>
          <w:rFonts w:ascii="Times New Roman" w:eastAsia="Times New Roman" w:hAnsi="Times New Roman" w:cs="Times New Roman"/>
          <w:sz w:val="24"/>
          <w:szCs w:val="24"/>
        </w:rPr>
        <w:t>,</w:t>
      </w:r>
      <w:r w:rsidR="00B6504E" w:rsidRPr="1A238DF0">
        <w:rPr>
          <w:rFonts w:ascii="Times New Roman" w:eastAsia="Times New Roman" w:hAnsi="Times New Roman" w:cs="Times New Roman"/>
          <w:sz w:val="24"/>
          <w:szCs w:val="24"/>
        </w:rPr>
        <w:t xml:space="preserve"> between the set temperature and the actual temperature of the </w:t>
      </w:r>
      <w:r w:rsidR="00234AAC">
        <w:rPr>
          <w:rFonts w:ascii="Times New Roman" w:eastAsia="Times New Roman" w:hAnsi="Times New Roman" w:cs="Times New Roman"/>
          <w:sz w:val="24"/>
          <w:szCs w:val="24"/>
        </w:rPr>
        <w:t>teakettle</w:t>
      </w:r>
      <w:r w:rsidR="00B6504E" w:rsidRPr="1A238DF0">
        <w:rPr>
          <w:rFonts w:ascii="Times New Roman" w:eastAsia="Times New Roman" w:hAnsi="Times New Roman" w:cs="Times New Roman"/>
          <w:sz w:val="24"/>
          <w:szCs w:val="24"/>
        </w:rPr>
        <w:t>.</w:t>
      </w:r>
      <w:r w:rsidR="003E6CFE" w:rsidRPr="1A238DF0">
        <w:rPr>
          <w:rFonts w:ascii="Times New Roman" w:eastAsia="Times New Roman" w:hAnsi="Times New Roman" w:cs="Times New Roman"/>
          <w:sz w:val="24"/>
          <w:szCs w:val="24"/>
        </w:rPr>
        <w:t xml:space="preserve"> </w:t>
      </w:r>
    </w:p>
    <w:p w14:paraId="6EBE981B" w14:textId="77777777" w:rsidR="007068F0" w:rsidRDefault="007068F0" w:rsidP="00B733A5">
      <w:pPr>
        <w:rPr>
          <w:rFonts w:ascii="Times New Roman" w:hAnsi="Times New Roman" w:cs="Times New Roman"/>
          <w:sz w:val="24"/>
          <w:szCs w:val="24"/>
        </w:rPr>
      </w:pPr>
    </w:p>
    <w:p w14:paraId="39FDBEA1" w14:textId="77777777" w:rsidR="00DA51E1" w:rsidRDefault="007E306A" w:rsidP="00DA51E1">
      <w:pPr>
        <w:keepNext/>
        <w:jc w:val="center"/>
      </w:pPr>
      <w:r>
        <w:rPr>
          <w:noProof/>
        </w:rPr>
        <w:drawing>
          <wp:inline distT="0" distB="0" distL="0" distR="0" wp14:anchorId="2487CAB7" wp14:editId="08789597">
            <wp:extent cx="41433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771775"/>
                    </a:xfrm>
                    <a:prstGeom prst="rect">
                      <a:avLst/>
                    </a:prstGeom>
                  </pic:spPr>
                </pic:pic>
              </a:graphicData>
            </a:graphic>
          </wp:inline>
        </w:drawing>
      </w:r>
    </w:p>
    <w:p w14:paraId="6CB3CB56" w14:textId="5B67F4CD" w:rsidR="007068F0" w:rsidRDefault="00DA51E1" w:rsidP="00DA51E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5059C9">
        <w:t>Thermistor Output Voltage vs Ambient Temperature</w:t>
      </w:r>
    </w:p>
    <w:p w14:paraId="1CBD6651" w14:textId="77777777" w:rsidR="006D3E4C" w:rsidRDefault="006D3E4C" w:rsidP="006D3E4C">
      <w:pPr>
        <w:rPr>
          <w:rFonts w:ascii="Times New Roman" w:hAnsi="Times New Roman" w:cs="Times New Roman"/>
          <w:sz w:val="24"/>
          <w:szCs w:val="24"/>
        </w:rPr>
      </w:pPr>
    </w:p>
    <w:p w14:paraId="4A44BD66" w14:textId="12183A9A" w:rsidR="00FF6300" w:rsidRDefault="6BF01E47" w:rsidP="00FF6300">
      <w:pPr>
        <w:jc w:val="both"/>
        <w:rPr>
          <w:rFonts w:ascii="Times New Roman" w:hAnsi="Times New Roman" w:cs="Times New Roman"/>
          <w:sz w:val="24"/>
          <w:szCs w:val="24"/>
        </w:rPr>
      </w:pPr>
      <w:r w:rsidRPr="6BF01E47">
        <w:rPr>
          <w:rFonts w:ascii="Times New Roman" w:eastAsia="Times New Roman" w:hAnsi="Times New Roman" w:cs="Times New Roman"/>
          <w:sz w:val="24"/>
          <w:szCs w:val="24"/>
        </w:rPr>
        <w:t>Results</w:t>
      </w:r>
      <w:r w:rsidR="00C1417C" w:rsidRPr="6BF01E47">
        <w:rPr>
          <w:rFonts w:ascii="Times New Roman" w:eastAsia="Times New Roman" w:hAnsi="Times New Roman" w:cs="Times New Roman"/>
          <w:sz w:val="24"/>
          <w:szCs w:val="24"/>
        </w:rPr>
        <w:t xml:space="preserve"> </w:t>
      </w:r>
      <w:proofErr w:type="gramStart"/>
      <w:r w:rsidR="00C1417C" w:rsidRPr="6BF01E47">
        <w:rPr>
          <w:rFonts w:ascii="Times New Roman" w:eastAsia="Times New Roman" w:hAnsi="Times New Roman" w:cs="Times New Roman"/>
          <w:sz w:val="24"/>
          <w:szCs w:val="24"/>
        </w:rPr>
        <w:t xml:space="preserve">were </w:t>
      </w:r>
      <w:r w:rsidRPr="6BF01E47">
        <w:rPr>
          <w:rFonts w:ascii="Times New Roman" w:eastAsia="Times New Roman" w:hAnsi="Times New Roman" w:cs="Times New Roman"/>
          <w:sz w:val="24"/>
          <w:szCs w:val="24"/>
        </w:rPr>
        <w:t xml:space="preserve"> </w:t>
      </w:r>
      <w:r w:rsidR="00C1417C" w:rsidRPr="6BF01E47">
        <w:rPr>
          <w:rFonts w:ascii="Times New Roman" w:eastAsia="Times New Roman" w:hAnsi="Times New Roman" w:cs="Times New Roman"/>
          <w:sz w:val="24"/>
          <w:szCs w:val="24"/>
        </w:rPr>
        <w:t>quite</w:t>
      </w:r>
      <w:proofErr w:type="gramEnd"/>
      <w:r w:rsidR="00C1417C" w:rsidRPr="6BF01E47">
        <w:rPr>
          <w:rFonts w:ascii="Times New Roman" w:eastAsia="Times New Roman" w:hAnsi="Times New Roman" w:cs="Times New Roman"/>
          <w:sz w:val="24"/>
          <w:szCs w:val="24"/>
        </w:rPr>
        <w:t xml:space="preserve"> </w:t>
      </w:r>
      <w:r w:rsidRPr="6BF01E47">
        <w:rPr>
          <w:rFonts w:ascii="Times New Roman" w:eastAsia="Times New Roman" w:hAnsi="Times New Roman" w:cs="Times New Roman"/>
          <w:sz w:val="24"/>
          <w:szCs w:val="24"/>
        </w:rPr>
        <w:t xml:space="preserve">satisfactory for </w:t>
      </w:r>
      <w:r w:rsidR="00C1417C" w:rsidRPr="6BF01E47">
        <w:rPr>
          <w:rFonts w:ascii="Times New Roman" w:eastAsia="Times New Roman" w:hAnsi="Times New Roman" w:cs="Times New Roman"/>
          <w:sz w:val="24"/>
          <w:szCs w:val="24"/>
        </w:rPr>
        <w:t xml:space="preserve"> the performance</w:t>
      </w:r>
      <w:r w:rsidR="003C42BC" w:rsidRPr="6BF01E47">
        <w:rPr>
          <w:rFonts w:ascii="Times New Roman" w:eastAsia="Times New Roman" w:hAnsi="Times New Roman" w:cs="Times New Roman"/>
          <w:sz w:val="24"/>
          <w:szCs w:val="24"/>
        </w:rPr>
        <w:t>s</w:t>
      </w:r>
      <w:r w:rsidR="00C1417C" w:rsidRPr="6BF01E47">
        <w:rPr>
          <w:rFonts w:ascii="Times New Roman" w:eastAsia="Times New Roman" w:hAnsi="Times New Roman" w:cs="Times New Roman"/>
          <w:sz w:val="24"/>
          <w:szCs w:val="24"/>
        </w:rPr>
        <w:t xml:space="preserve"> of both </w:t>
      </w:r>
      <w:r w:rsidR="00FF6300" w:rsidRPr="6BF01E47">
        <w:rPr>
          <w:rFonts w:ascii="Times New Roman" w:eastAsia="Times New Roman" w:hAnsi="Times New Roman" w:cs="Times New Roman"/>
          <w:sz w:val="24"/>
          <w:szCs w:val="24"/>
        </w:rPr>
        <w:t xml:space="preserve">the C version and the </w:t>
      </w:r>
      <w:r w:rsidR="003C42BC" w:rsidRPr="6BF01E47">
        <w:rPr>
          <w:rFonts w:ascii="Times New Roman" w:eastAsia="Times New Roman" w:hAnsi="Times New Roman" w:cs="Times New Roman"/>
          <w:sz w:val="24"/>
          <w:szCs w:val="24"/>
        </w:rPr>
        <w:t>ASM</w:t>
      </w:r>
      <w:r w:rsidR="00FF6300" w:rsidRPr="6BF01E47">
        <w:rPr>
          <w:rFonts w:ascii="Times New Roman" w:eastAsia="Times New Roman" w:hAnsi="Times New Roman" w:cs="Times New Roman"/>
          <w:sz w:val="24"/>
          <w:szCs w:val="24"/>
        </w:rPr>
        <w:t xml:space="preserve">. Both turned the tea kettle on and heated it until it reached the user-entered desired temperature, then switched the kettle off again until the temperature again dropped below the desired temperature. </w:t>
      </w:r>
      <w:proofErr w:type="gramStart"/>
      <w:r w:rsidRPr="6BF01E47">
        <w:rPr>
          <w:rFonts w:ascii="Times New Roman" w:eastAsia="Times New Roman" w:hAnsi="Times New Roman" w:cs="Times New Roman"/>
          <w:sz w:val="24"/>
          <w:szCs w:val="24"/>
        </w:rPr>
        <w:t xml:space="preserve">The </w:t>
      </w:r>
      <w:r w:rsidR="00FF6300" w:rsidRPr="6BF01E47">
        <w:rPr>
          <w:rFonts w:ascii="Times New Roman" w:eastAsia="Times New Roman" w:hAnsi="Times New Roman" w:cs="Times New Roman"/>
          <w:sz w:val="24"/>
          <w:szCs w:val="24"/>
        </w:rPr>
        <w:t xml:space="preserve"> LCD</w:t>
      </w:r>
      <w:proofErr w:type="gramEnd"/>
      <w:r w:rsidR="00FF6300" w:rsidRPr="6BF01E47">
        <w:rPr>
          <w:rFonts w:ascii="Times New Roman" w:eastAsia="Times New Roman" w:hAnsi="Times New Roman" w:cs="Times New Roman"/>
          <w:sz w:val="24"/>
          <w:szCs w:val="24"/>
        </w:rPr>
        <w:t xml:space="preserve"> properly </w:t>
      </w:r>
      <w:r w:rsidR="003C42BC" w:rsidRPr="6BF01E47">
        <w:rPr>
          <w:rFonts w:ascii="Times New Roman" w:eastAsia="Times New Roman" w:hAnsi="Times New Roman" w:cs="Times New Roman"/>
          <w:sz w:val="24"/>
          <w:szCs w:val="24"/>
        </w:rPr>
        <w:t xml:space="preserve">displayed </w:t>
      </w:r>
      <w:r w:rsidRPr="6BF01E47">
        <w:rPr>
          <w:rFonts w:ascii="Times New Roman" w:eastAsia="Times New Roman" w:hAnsi="Times New Roman" w:cs="Times New Roman"/>
          <w:sz w:val="24"/>
          <w:szCs w:val="24"/>
        </w:rPr>
        <w:t>the</w:t>
      </w:r>
      <w:r w:rsidR="003C42BC" w:rsidRPr="6BF01E47">
        <w:rPr>
          <w:rFonts w:ascii="Times New Roman" w:eastAsia="Times New Roman" w:hAnsi="Times New Roman" w:cs="Times New Roman"/>
          <w:sz w:val="24"/>
          <w:szCs w:val="24"/>
        </w:rPr>
        <w:t xml:space="preserve"> target temperatures and </w:t>
      </w:r>
      <w:r w:rsidRPr="6BF01E47">
        <w:rPr>
          <w:rFonts w:ascii="Times New Roman" w:eastAsia="Times New Roman" w:hAnsi="Times New Roman" w:cs="Times New Roman"/>
          <w:sz w:val="24"/>
          <w:szCs w:val="24"/>
        </w:rPr>
        <w:t>users</w:t>
      </w:r>
      <w:r w:rsidR="003C42BC" w:rsidRPr="6BF01E47">
        <w:rPr>
          <w:rFonts w:ascii="Times New Roman" w:eastAsia="Times New Roman" w:hAnsi="Times New Roman" w:cs="Times New Roman"/>
          <w:sz w:val="24"/>
          <w:szCs w:val="24"/>
        </w:rPr>
        <w:t xml:space="preserve"> were able to monitor the actual temperature on the digital thermometers from lab.</w:t>
      </w:r>
    </w:p>
    <w:p w14:paraId="5950A9EA" w14:textId="77777777" w:rsidR="006D3E4C" w:rsidRPr="00292ED2" w:rsidRDefault="006D3E4C" w:rsidP="00E021B3">
      <w:pPr>
        <w:rPr>
          <w:rFonts w:ascii="Times New Roman" w:hAnsi="Times New Roman" w:cs="Times New Roman"/>
          <w:sz w:val="24"/>
          <w:szCs w:val="24"/>
        </w:rPr>
      </w:pPr>
      <w:r w:rsidRPr="18EB5422">
        <w:rPr>
          <w:rFonts w:ascii="Times New Roman" w:eastAsia="Times New Roman" w:hAnsi="Times New Roman" w:cs="Times New Roman"/>
          <w:sz w:val="24"/>
          <w:szCs w:val="24"/>
        </w:rPr>
        <w:t xml:space="preserve">In order to increase the resolution of the </w:t>
      </w:r>
      <w:proofErr w:type="gramStart"/>
      <w:r w:rsidRPr="18EB5422">
        <w:rPr>
          <w:rFonts w:ascii="Times New Roman" w:eastAsia="Times New Roman" w:hAnsi="Times New Roman" w:cs="Times New Roman"/>
          <w:sz w:val="24"/>
          <w:szCs w:val="24"/>
        </w:rPr>
        <w:t>measurement  the</w:t>
      </w:r>
      <w:proofErr w:type="gramEnd"/>
      <w:r w:rsidRPr="18EB5422">
        <w:rPr>
          <w:rFonts w:ascii="Times New Roman" w:eastAsia="Times New Roman" w:hAnsi="Times New Roman" w:cs="Times New Roman"/>
          <w:sz w:val="24"/>
          <w:szCs w:val="24"/>
        </w:rPr>
        <w:t xml:space="preserve"> voltage reference capability of the A2D was implemented. A voltage divider was created using a 1.1</w:t>
      </w:r>
      <m:oMath>
        <m:r>
          <w:rPr>
            <w:rFonts w:ascii="Cambria Math" w:eastAsia="Times New Roman" w:hAnsi="Cambria Math" w:cs="Times New Roman"/>
            <w:sz w:val="24"/>
            <w:szCs w:val="24"/>
          </w:rPr>
          <m:t xml:space="preserve"> K</m:t>
        </m:r>
        <m:r>
          <m:rPr>
            <m:sty m:val="p"/>
          </m:rPr>
          <w:rPr>
            <w:rFonts w:ascii="Cambria Math" w:eastAsia="Times New Roman" w:hAnsi="Cambria Math" w:cs="Times New Roman"/>
            <w:sz w:val="24"/>
            <w:szCs w:val="24"/>
          </w:rPr>
          <m:t>Ω</m:t>
        </m:r>
      </m:oMath>
      <w:r w:rsidRPr="18EB5422">
        <w:rPr>
          <w:rFonts w:ascii="Times New Roman" w:eastAsia="Times New Roman" w:hAnsi="Times New Roman" w:cs="Times New Roman"/>
          <w:sz w:val="24"/>
          <w:szCs w:val="24"/>
        </w:rPr>
        <w:t xml:space="preserve"> </w:t>
      </w:r>
      <w:r w:rsidRPr="7BCB7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2.2</w:t>
      </w:r>
      <m:oMath>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Ω</m:t>
        </m:r>
      </m:oMath>
      <w:r w:rsidRPr="18EB5422">
        <w:rPr>
          <w:rFonts w:ascii="Times New Roman" w:eastAsia="Times New Roman" w:hAnsi="Times New Roman" w:cs="Times New Roman"/>
          <w:sz w:val="24"/>
          <w:szCs w:val="24"/>
        </w:rPr>
        <w:t xml:space="preserve">  resistor to create a voltage of 1.6V on the Vref+ pin (AN3). This decreased the range that the A2D expects from [0:5</w:t>
      </w:r>
      <w:proofErr w:type="gramStart"/>
      <w:r w:rsidRPr="18EB5422">
        <w:rPr>
          <w:rFonts w:ascii="Times New Roman" w:eastAsia="Times New Roman" w:hAnsi="Times New Roman" w:cs="Times New Roman"/>
          <w:sz w:val="24"/>
          <w:szCs w:val="24"/>
        </w:rPr>
        <w:t>]V</w:t>
      </w:r>
      <w:proofErr w:type="gramEnd"/>
      <w:r w:rsidRPr="18EB5422">
        <w:rPr>
          <w:rFonts w:ascii="Times New Roman" w:eastAsia="Times New Roman" w:hAnsi="Times New Roman" w:cs="Times New Roman"/>
          <w:sz w:val="24"/>
          <w:szCs w:val="24"/>
        </w:rPr>
        <w:t xml:space="preserve"> to [0:1.6]V which increases the resolution. </w:t>
      </w:r>
    </w:p>
    <w:p w14:paraId="0B415940" w14:textId="77777777" w:rsidR="00DA51E1" w:rsidRDefault="006D3E4C" w:rsidP="00DA51E1">
      <w:pPr>
        <w:keepNext/>
        <w:jc w:val="center"/>
      </w:pPr>
      <w:r>
        <w:rPr>
          <w:noProof/>
        </w:rPr>
        <w:t xml:space="preserve"> </w:t>
      </w:r>
      <w:r w:rsidR="002814DD">
        <w:rPr>
          <w:noProof/>
        </w:rPr>
        <w:drawing>
          <wp:inline distT="0" distB="0" distL="0" distR="0" wp14:anchorId="3B9C6B4D" wp14:editId="134BD7A5">
            <wp:extent cx="956945" cy="1329055"/>
            <wp:effectExtent l="0" t="0" r="0" b="4445"/>
            <wp:docPr id="6" name="Picture 6" descr="https://encrypted-tbn3.gstatic.com/images?q=tbn:ANd9GcTCOaugtZnBV8xBGCBkiEnz3f6RJhfiYqE1d_OHoP8Og22R6rU8OS-2xp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OaugtZnBV8xBGCBkiEnz3f6RJhfiYqE1d_OHoP8Og22R6rU8OS-2xpV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945" cy="1329055"/>
                    </a:xfrm>
                    <a:prstGeom prst="rect">
                      <a:avLst/>
                    </a:prstGeom>
                    <a:noFill/>
                    <a:ln>
                      <a:noFill/>
                    </a:ln>
                  </pic:spPr>
                </pic:pic>
              </a:graphicData>
            </a:graphic>
          </wp:inline>
        </w:drawing>
      </w:r>
    </w:p>
    <w:p w14:paraId="13A9FF1E" w14:textId="27046487" w:rsidR="002814DD" w:rsidRDefault="00DA51E1" w:rsidP="00DA51E1">
      <w:pPr>
        <w:pStyle w:val="Caption"/>
        <w:jc w:val="center"/>
        <w:rPr>
          <w:rFonts w:ascii="Times New Roman" w:hAnsi="Times New Roman" w:cs="Times New Roman"/>
          <w:b/>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836F6E">
        <w:t xml:space="preserve">Voltage divider for A2D. </w:t>
      </w:r>
      <w:proofErr w:type="spellStart"/>
      <w:r w:rsidRPr="00836F6E">
        <w:t>Vout</w:t>
      </w:r>
      <w:proofErr w:type="spellEnd"/>
      <w:r w:rsidRPr="00836F6E">
        <w:t xml:space="preserve"> is RA3 and </w:t>
      </w:r>
      <w:proofErr w:type="gramStart"/>
      <w:r w:rsidRPr="00836F6E">
        <w:t>Vin</w:t>
      </w:r>
      <w:proofErr w:type="gramEnd"/>
      <w:r w:rsidRPr="00836F6E">
        <w:t xml:space="preserve"> is +5V.</w:t>
      </w:r>
    </w:p>
    <w:p w14:paraId="3FCD57FA" w14:textId="5086B914" w:rsidR="006D3E4C" w:rsidRPr="002814DD" w:rsidRDefault="006D3E4C" w:rsidP="006D3E4C">
      <w:pPr>
        <w:rPr>
          <w:rFonts w:ascii="Times New Roman" w:hAnsi="Times New Roman" w:cs="Times New Roman"/>
          <w:sz w:val="24"/>
          <w:szCs w:val="24"/>
        </w:rPr>
      </w:pPr>
      <w:r>
        <w:rPr>
          <w:rFonts w:ascii="Times New Roman" w:hAnsi="Times New Roman" w:cs="Times New Roman"/>
          <w:sz w:val="24"/>
          <w:szCs w:val="24"/>
        </w:rPr>
        <w:lastRenderedPageBreak/>
        <w:t xml:space="preserve">By increasing the resolution of the measurement the system could measure accurately within </w:t>
      </w:r>
      <m:oMath>
        <m:r>
          <w:rPr>
            <w:rFonts w:ascii="Cambria Math" w:hAnsi="Cambria Math" w:cs="Times New Roman"/>
            <w:sz w:val="24"/>
            <w:szCs w:val="24"/>
          </w:rPr>
          <m:t>±</m:t>
        </m:r>
      </m:oMath>
      <w:r>
        <w:rPr>
          <w:rFonts w:ascii="Times New Roman" w:hAnsi="Times New Roman" w:cs="Times New Roman"/>
          <w:sz w:val="24"/>
          <w:szCs w:val="24"/>
        </w:rPr>
        <w:t>0.5</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over the critical range, </w:t>
      </w:r>
      <m:oMath>
        <m:r>
          <w:rPr>
            <w:rFonts w:ascii="Cambria Math" w:eastAsiaTheme="minorEastAsia" w:hAnsi="Cambria Math" w:cs="Times New Roman"/>
            <w:sz w:val="24"/>
            <w:szCs w:val="24"/>
          </w:rPr>
          <m:t>70°C</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95°C</m:t>
        </m:r>
      </m:oMath>
      <w:r>
        <w:rPr>
          <w:rFonts w:ascii="Times New Roman" w:eastAsiaTheme="minorEastAsia" w:hAnsi="Times New Roman" w:cs="Times New Roman"/>
          <w:sz w:val="24"/>
          <w:szCs w:val="24"/>
        </w:rPr>
        <w:t xml:space="preserve">, when properly calibrated. This behavior was only observed after the system has been fine-tuned by modifying the parameters used to calculate the temperature. Due to </w:t>
      </w:r>
      <w:r w:rsidR="00E021B3">
        <w:rPr>
          <w:rFonts w:ascii="Times New Roman" w:eastAsiaTheme="minorEastAsia" w:hAnsi="Times New Roman" w:cs="Times New Roman"/>
          <w:sz w:val="24"/>
          <w:szCs w:val="24"/>
        </w:rPr>
        <w:t>nonlinear</w:t>
      </w:r>
      <w:r>
        <w:rPr>
          <w:rFonts w:ascii="Times New Roman" w:eastAsiaTheme="minorEastAsia" w:hAnsi="Times New Roman" w:cs="Times New Roman"/>
          <w:sz w:val="24"/>
          <w:szCs w:val="24"/>
        </w:rPr>
        <w:t xml:space="preserve"> behavior of the thermistor </w:t>
      </w:r>
      <w:r w:rsidR="00E021B3">
        <w:rPr>
          <w:rFonts w:ascii="Times New Roman" w:eastAsiaTheme="minorEastAsia" w:hAnsi="Times New Roman" w:cs="Times New Roman"/>
          <w:sz w:val="24"/>
          <w:szCs w:val="24"/>
        </w:rPr>
        <w:t>the temperature error increased as the measured temperature gets farther from the temperature the system was calibrated at.</w:t>
      </w:r>
    </w:p>
    <w:p w14:paraId="3DD3C897" w14:textId="182F3110" w:rsidR="00651C7D" w:rsidRPr="00A05D4D" w:rsidRDefault="00651C7D">
      <w:pPr>
        <w:rPr>
          <w:rFonts w:ascii="Times New Roman" w:hAnsi="Times New Roman" w:cs="Times New Roman"/>
          <w:b/>
          <w:sz w:val="24"/>
          <w:szCs w:val="24"/>
        </w:rPr>
      </w:pPr>
      <w:r w:rsidRPr="182F3110">
        <w:rPr>
          <w:rFonts w:ascii="Times New Roman" w:eastAsia="Times New Roman" w:hAnsi="Times New Roman" w:cs="Times New Roman"/>
          <w:b/>
          <w:sz w:val="24"/>
          <w:szCs w:val="24"/>
        </w:rPr>
        <w:t>Conclusions</w:t>
      </w:r>
    </w:p>
    <w:p w14:paraId="77395072" w14:textId="2D858A82" w:rsidR="182F3110" w:rsidRDefault="7C69E5E0" w:rsidP="182F3110">
      <w:pPr>
        <w:jc w:val="both"/>
      </w:pPr>
      <w:r w:rsidRPr="7C69E5E0">
        <w:rPr>
          <w:rFonts w:ascii="Times New Roman" w:eastAsia="Times New Roman" w:hAnsi="Times New Roman" w:cs="Times New Roman"/>
          <w:sz w:val="24"/>
          <w:szCs w:val="24"/>
        </w:rPr>
        <w:t xml:space="preserve">This project gave students the opportunity to learn more </w:t>
      </w:r>
      <w:r w:rsidR="496EB008" w:rsidRPr="496EB008">
        <w:rPr>
          <w:rFonts w:ascii="Times New Roman" w:eastAsia="Times New Roman" w:hAnsi="Times New Roman" w:cs="Times New Roman"/>
          <w:sz w:val="24"/>
          <w:szCs w:val="24"/>
        </w:rPr>
        <w:t xml:space="preserve">about </w:t>
      </w:r>
      <w:r w:rsidRPr="7C69E5E0">
        <w:rPr>
          <w:rFonts w:ascii="Times New Roman" w:eastAsia="Times New Roman" w:hAnsi="Times New Roman" w:cs="Times New Roman"/>
          <w:sz w:val="24"/>
          <w:szCs w:val="24"/>
        </w:rPr>
        <w:t xml:space="preserve">and become more familiar with the PIC microcontroller. </w:t>
      </w:r>
      <w:r w:rsidR="496EB008" w:rsidRPr="496EB008">
        <w:rPr>
          <w:rFonts w:ascii="Times New Roman" w:eastAsia="Times New Roman" w:hAnsi="Times New Roman" w:cs="Times New Roman"/>
          <w:sz w:val="24"/>
          <w:szCs w:val="24"/>
        </w:rPr>
        <w:t xml:space="preserve"> The</w:t>
      </w:r>
      <w:r w:rsidRPr="7C69E5E0">
        <w:rPr>
          <w:rFonts w:ascii="Times New Roman" w:eastAsia="Times New Roman" w:hAnsi="Times New Roman" w:cs="Times New Roman"/>
          <w:sz w:val="24"/>
          <w:szCs w:val="24"/>
        </w:rPr>
        <w:t xml:space="preserve"> </w:t>
      </w:r>
      <w:r w:rsidR="40373CD5" w:rsidRPr="40373CD5">
        <w:rPr>
          <w:rFonts w:ascii="Times New Roman" w:eastAsia="Times New Roman" w:hAnsi="Times New Roman" w:cs="Times New Roman"/>
          <w:sz w:val="24"/>
          <w:szCs w:val="24"/>
        </w:rPr>
        <w:t>Keypad code</w:t>
      </w:r>
      <w:r w:rsidRPr="7C69E5E0">
        <w:rPr>
          <w:rFonts w:ascii="Times New Roman" w:eastAsia="Times New Roman" w:hAnsi="Times New Roman" w:cs="Times New Roman"/>
          <w:sz w:val="24"/>
          <w:szCs w:val="24"/>
        </w:rPr>
        <w:t xml:space="preserve">, LCD code and </w:t>
      </w:r>
      <w:r w:rsidR="40373CD5" w:rsidRPr="40373CD5">
        <w:rPr>
          <w:rFonts w:ascii="Times New Roman" w:eastAsia="Times New Roman" w:hAnsi="Times New Roman" w:cs="Times New Roman"/>
          <w:sz w:val="24"/>
          <w:szCs w:val="24"/>
        </w:rPr>
        <w:t xml:space="preserve">the </w:t>
      </w:r>
      <w:r w:rsidRPr="7C69E5E0">
        <w:rPr>
          <w:rFonts w:ascii="Times New Roman" w:eastAsia="Times New Roman" w:hAnsi="Times New Roman" w:cs="Times New Roman"/>
          <w:sz w:val="24"/>
          <w:szCs w:val="24"/>
        </w:rPr>
        <w:t xml:space="preserve">A to D code from previous laboratories and projects in this </w:t>
      </w:r>
      <w:proofErr w:type="gramStart"/>
      <w:r w:rsidRPr="7C69E5E0">
        <w:rPr>
          <w:rFonts w:ascii="Times New Roman" w:eastAsia="Times New Roman" w:hAnsi="Times New Roman" w:cs="Times New Roman"/>
          <w:sz w:val="24"/>
          <w:szCs w:val="24"/>
        </w:rPr>
        <w:t xml:space="preserve">class </w:t>
      </w:r>
      <w:r w:rsidR="496EB008" w:rsidRPr="496EB008">
        <w:rPr>
          <w:rFonts w:ascii="Times New Roman" w:eastAsia="Times New Roman" w:hAnsi="Times New Roman" w:cs="Times New Roman"/>
          <w:sz w:val="24"/>
          <w:szCs w:val="24"/>
        </w:rPr>
        <w:t xml:space="preserve"> were</w:t>
      </w:r>
      <w:proofErr w:type="gramEnd"/>
      <w:r w:rsidR="496EB008" w:rsidRPr="496EB008">
        <w:rPr>
          <w:rFonts w:ascii="Times New Roman" w:eastAsia="Times New Roman" w:hAnsi="Times New Roman" w:cs="Times New Roman"/>
          <w:sz w:val="24"/>
          <w:szCs w:val="24"/>
        </w:rPr>
        <w:t xml:space="preserve"> integrated </w:t>
      </w:r>
      <w:r w:rsidRPr="7C69E5E0">
        <w:rPr>
          <w:rFonts w:ascii="Times New Roman" w:eastAsia="Times New Roman" w:hAnsi="Times New Roman" w:cs="Times New Roman"/>
          <w:sz w:val="24"/>
          <w:szCs w:val="24"/>
        </w:rPr>
        <w:t xml:space="preserve">with the </w:t>
      </w:r>
      <w:r w:rsidR="40373CD5" w:rsidRPr="40373CD5">
        <w:rPr>
          <w:rFonts w:ascii="Times New Roman" w:eastAsia="Times New Roman" w:hAnsi="Times New Roman" w:cs="Times New Roman"/>
          <w:sz w:val="24"/>
          <w:szCs w:val="24"/>
        </w:rPr>
        <w:t>tea kettle, thermistor</w:t>
      </w:r>
      <w:r w:rsidRPr="7C69E5E0">
        <w:rPr>
          <w:rFonts w:ascii="Times New Roman" w:eastAsia="Times New Roman" w:hAnsi="Times New Roman" w:cs="Times New Roman"/>
          <w:sz w:val="24"/>
          <w:szCs w:val="24"/>
        </w:rPr>
        <w:t xml:space="preserve"> and </w:t>
      </w:r>
      <w:r w:rsidR="40373CD5" w:rsidRPr="40373CD5">
        <w:rPr>
          <w:rFonts w:ascii="Times New Roman" w:eastAsia="Times New Roman" w:hAnsi="Times New Roman" w:cs="Times New Roman"/>
          <w:sz w:val="24"/>
          <w:szCs w:val="24"/>
        </w:rPr>
        <w:t>switches</w:t>
      </w:r>
      <w:r w:rsidRPr="7C69E5E0">
        <w:rPr>
          <w:rFonts w:ascii="Times New Roman" w:eastAsia="Times New Roman" w:hAnsi="Times New Roman" w:cs="Times New Roman"/>
          <w:sz w:val="24"/>
          <w:szCs w:val="24"/>
        </w:rPr>
        <w:t xml:space="preserve"> to </w:t>
      </w:r>
      <w:r w:rsidR="40373CD5" w:rsidRPr="40373CD5">
        <w:rPr>
          <w:rFonts w:ascii="Times New Roman" w:eastAsia="Times New Roman" w:hAnsi="Times New Roman" w:cs="Times New Roman"/>
          <w:sz w:val="24"/>
          <w:szCs w:val="24"/>
        </w:rPr>
        <w:t>regulate temperatures of the kettle.</w:t>
      </w:r>
      <w:r w:rsidRPr="7C69E5E0">
        <w:rPr>
          <w:rFonts w:ascii="Times New Roman" w:eastAsia="Times New Roman" w:hAnsi="Times New Roman" w:cs="Times New Roman"/>
          <w:sz w:val="24"/>
          <w:szCs w:val="24"/>
        </w:rPr>
        <w:t xml:space="preserve"> </w:t>
      </w:r>
      <w:r w:rsidR="496EB008" w:rsidRPr="496EB008">
        <w:rPr>
          <w:rFonts w:ascii="Times New Roman" w:eastAsia="Times New Roman" w:hAnsi="Times New Roman" w:cs="Times New Roman"/>
          <w:sz w:val="24"/>
          <w:szCs w:val="24"/>
        </w:rPr>
        <w:t>The</w:t>
      </w:r>
      <w:r w:rsidRPr="7C69E5E0">
        <w:rPr>
          <w:rFonts w:ascii="Times New Roman" w:eastAsia="Times New Roman" w:hAnsi="Times New Roman" w:cs="Times New Roman"/>
          <w:sz w:val="24"/>
          <w:szCs w:val="24"/>
        </w:rPr>
        <w:t xml:space="preserve"> LCD, </w:t>
      </w:r>
      <w:r w:rsidR="40373CD5" w:rsidRPr="40373CD5">
        <w:rPr>
          <w:rFonts w:ascii="Times New Roman" w:eastAsia="Times New Roman" w:hAnsi="Times New Roman" w:cs="Times New Roman"/>
          <w:sz w:val="24"/>
          <w:szCs w:val="24"/>
        </w:rPr>
        <w:t xml:space="preserve">keypad and A to D </w:t>
      </w:r>
      <w:r w:rsidR="496EB008" w:rsidRPr="496EB008">
        <w:rPr>
          <w:rFonts w:ascii="Times New Roman" w:eastAsia="Times New Roman" w:hAnsi="Times New Roman" w:cs="Times New Roman"/>
          <w:sz w:val="24"/>
          <w:szCs w:val="24"/>
        </w:rPr>
        <w:t xml:space="preserve">code were used </w:t>
      </w:r>
      <w:r w:rsidR="40373CD5" w:rsidRPr="40373CD5">
        <w:rPr>
          <w:rFonts w:ascii="Times New Roman" w:eastAsia="Times New Roman" w:hAnsi="Times New Roman" w:cs="Times New Roman"/>
          <w:sz w:val="24"/>
          <w:szCs w:val="24"/>
        </w:rPr>
        <w:t xml:space="preserve">to display the inputted temperatures </w:t>
      </w:r>
      <w:r w:rsidR="496EB008" w:rsidRPr="496EB008">
        <w:rPr>
          <w:rFonts w:ascii="Times New Roman" w:eastAsia="Times New Roman" w:hAnsi="Times New Roman" w:cs="Times New Roman"/>
          <w:sz w:val="24"/>
          <w:szCs w:val="24"/>
        </w:rPr>
        <w:t xml:space="preserve">that were set </w:t>
      </w:r>
      <w:r w:rsidR="40373CD5" w:rsidRPr="40373CD5">
        <w:rPr>
          <w:rFonts w:ascii="Times New Roman" w:eastAsia="Times New Roman" w:hAnsi="Times New Roman" w:cs="Times New Roman"/>
          <w:sz w:val="24"/>
          <w:szCs w:val="24"/>
        </w:rPr>
        <w:t xml:space="preserve"> manually </w:t>
      </w:r>
      <w:r w:rsidR="496EB008" w:rsidRPr="496EB008">
        <w:rPr>
          <w:rFonts w:ascii="Times New Roman" w:eastAsia="Times New Roman" w:hAnsi="Times New Roman" w:cs="Times New Roman"/>
          <w:sz w:val="24"/>
          <w:szCs w:val="24"/>
        </w:rPr>
        <w:t>.</w:t>
      </w:r>
      <w:r w:rsidR="40373CD5" w:rsidRPr="40373CD5">
        <w:rPr>
          <w:rFonts w:ascii="Times New Roman" w:eastAsia="Times New Roman" w:hAnsi="Times New Roman" w:cs="Times New Roman"/>
          <w:sz w:val="24"/>
          <w:szCs w:val="24"/>
        </w:rPr>
        <w:t xml:space="preserve">Once </w:t>
      </w:r>
      <w:r w:rsidR="6BF01E47" w:rsidRPr="6BF01E47">
        <w:rPr>
          <w:rFonts w:ascii="Times New Roman" w:eastAsia="Times New Roman" w:hAnsi="Times New Roman" w:cs="Times New Roman"/>
          <w:sz w:val="24"/>
          <w:szCs w:val="24"/>
        </w:rPr>
        <w:t>there were</w:t>
      </w:r>
      <w:r w:rsidR="40373CD5" w:rsidRPr="40373CD5">
        <w:rPr>
          <w:rFonts w:ascii="Times New Roman" w:eastAsia="Times New Roman" w:hAnsi="Times New Roman" w:cs="Times New Roman"/>
          <w:sz w:val="24"/>
          <w:szCs w:val="24"/>
        </w:rPr>
        <w:t xml:space="preserve"> usable values after calibration of the thermistor </w:t>
      </w:r>
      <w:proofErr w:type="spellStart"/>
      <w:r w:rsidR="6BF01E47" w:rsidRPr="6BF01E47">
        <w:rPr>
          <w:rFonts w:ascii="Times New Roman" w:eastAsia="Times New Roman" w:hAnsi="Times New Roman" w:cs="Times New Roman"/>
          <w:sz w:val="24"/>
          <w:szCs w:val="24"/>
        </w:rPr>
        <w:t>e</w:t>
      </w:r>
      <w:proofErr w:type="spellEnd"/>
      <w:r w:rsidR="6BF01E47" w:rsidRPr="6BF01E47">
        <w:rPr>
          <w:rFonts w:ascii="Times New Roman" w:eastAsia="Times New Roman" w:hAnsi="Times New Roman" w:cs="Times New Roman"/>
          <w:sz w:val="24"/>
          <w:szCs w:val="24"/>
        </w:rPr>
        <w:t xml:space="preserve"> </w:t>
      </w:r>
      <w:r w:rsidR="40373CD5" w:rsidRPr="40373CD5">
        <w:rPr>
          <w:rFonts w:ascii="Times New Roman" w:eastAsia="Times New Roman" w:hAnsi="Times New Roman" w:cs="Times New Roman"/>
          <w:sz w:val="24"/>
          <w:szCs w:val="24"/>
        </w:rPr>
        <w:t xml:space="preserve">able to regulate the temperatures </w:t>
      </w:r>
      <w:r w:rsidR="6BF01E47" w:rsidRPr="6BF01E47">
        <w:rPr>
          <w:rFonts w:ascii="Times New Roman" w:eastAsia="Times New Roman" w:hAnsi="Times New Roman" w:cs="Times New Roman"/>
          <w:sz w:val="24"/>
          <w:szCs w:val="24"/>
        </w:rPr>
        <w:t xml:space="preserve">were able to be regulated </w:t>
      </w:r>
      <w:r w:rsidR="40373CD5" w:rsidRPr="40373CD5">
        <w:rPr>
          <w:rFonts w:ascii="Times New Roman" w:eastAsia="Times New Roman" w:hAnsi="Times New Roman" w:cs="Times New Roman"/>
          <w:sz w:val="24"/>
          <w:szCs w:val="24"/>
        </w:rPr>
        <w:t>according to the specs given by the project.</w:t>
      </w:r>
    </w:p>
    <w:p w14:paraId="3F6AC7D8" w14:textId="01741B5C" w:rsidR="00065472" w:rsidRDefault="00E021B3" w:rsidP="00065472">
      <w:pPr>
        <w:jc w:val="both"/>
        <w:rPr>
          <w:rFonts w:ascii="Times New Roman" w:hAnsi="Times New Roman" w:cs="Times New Roman"/>
          <w:sz w:val="24"/>
          <w:szCs w:val="24"/>
        </w:rPr>
      </w:pPr>
      <w:r w:rsidRPr="556CB2A2">
        <w:rPr>
          <w:rFonts w:ascii="Times New Roman" w:eastAsia="Times New Roman" w:hAnsi="Times New Roman" w:cs="Times New Roman"/>
          <w:sz w:val="24"/>
          <w:szCs w:val="24"/>
        </w:rPr>
        <w:t>Over</w:t>
      </w:r>
      <w:r>
        <w:rPr>
          <w:rFonts w:ascii="Times New Roman" w:eastAsia="Times New Roman" w:hAnsi="Times New Roman" w:cs="Times New Roman"/>
          <w:sz w:val="24"/>
          <w:szCs w:val="24"/>
        </w:rPr>
        <w:t>all it was good to see an error usually under 1.5</w:t>
      </w:r>
      <m:oMath>
        <m:r>
          <w:rPr>
            <w:rFonts w:ascii="Cambria Math" w:eastAsia="Times New Roman" w:hAnsi="Cambria Math" w:cs="Times New Roman"/>
            <w:sz w:val="24"/>
            <w:szCs w:val="24"/>
          </w:rPr>
          <m:t>°C</m:t>
        </m:r>
      </m:oMath>
      <w:r>
        <w:rPr>
          <w:rFonts w:ascii="Times New Roman" w:eastAsia="Times New Roman" w:hAnsi="Times New Roman" w:cs="Times New Roman"/>
          <w:sz w:val="24"/>
          <w:szCs w:val="24"/>
        </w:rPr>
        <w:t xml:space="preserve"> </w:t>
      </w:r>
      <w:r w:rsidRPr="556CB2A2">
        <w:rPr>
          <w:rFonts w:ascii="Times New Roman" w:eastAsia="Times New Roman" w:hAnsi="Times New Roman" w:cs="Times New Roman"/>
          <w:sz w:val="24"/>
          <w:szCs w:val="24"/>
        </w:rPr>
        <w:t xml:space="preserve">in our programs, </w:t>
      </w:r>
      <w:r w:rsidRPr="00292ED2">
        <w:rPr>
          <w:rFonts w:ascii="Times New Roman" w:eastAsia="Times New Roman" w:hAnsi="Times New Roman" w:cs="Times New Roman"/>
          <w:sz w:val="24"/>
          <w:szCs w:val="24"/>
        </w:rPr>
        <w:t xml:space="preserve">especially considering that when the thermistor </w:t>
      </w:r>
      <w:r>
        <w:rPr>
          <w:rFonts w:ascii="Times New Roman" w:eastAsia="Times New Roman" w:hAnsi="Times New Roman" w:cs="Times New Roman"/>
          <w:sz w:val="24"/>
          <w:szCs w:val="24"/>
        </w:rPr>
        <w:t xml:space="preserve">was </w:t>
      </w:r>
      <w:r w:rsidRPr="00292ED2">
        <w:rPr>
          <w:rFonts w:ascii="Times New Roman" w:eastAsia="Times New Roman" w:hAnsi="Times New Roman" w:cs="Times New Roman"/>
          <w:sz w:val="24"/>
          <w:szCs w:val="24"/>
        </w:rPr>
        <w:t>first calibrated, there was originally about 3</w:t>
      </w:r>
      <w:r w:rsidRPr="00292ED2">
        <w:rPr>
          <w:rFonts w:ascii="Times New Roman" w:eastAsia="Times New Roman" w:hAnsi="Times New Roman" w:cs="Times New Roman"/>
          <w:color w:val="000000" w:themeColor="text1"/>
          <w:sz w:val="24"/>
          <w:szCs w:val="24"/>
        </w:rPr>
        <w:t>°C of error from the actual temperature.</w:t>
      </w:r>
      <w:r w:rsidR="0CEF666F" w:rsidRPr="0CEF666F">
        <w:rPr>
          <w:rFonts w:ascii="Times New Roman" w:eastAsia="Times New Roman" w:hAnsi="Times New Roman" w:cs="Times New Roman"/>
          <w:sz w:val="24"/>
          <w:szCs w:val="24"/>
        </w:rPr>
        <w:t xml:space="preserve"> Execution of the project was by no means</w:t>
      </w:r>
      <w:r w:rsidR="00065472" w:rsidRPr="0CEF666F">
        <w:rPr>
          <w:rFonts w:ascii="Times New Roman" w:eastAsia="Times New Roman" w:hAnsi="Times New Roman" w:cs="Times New Roman"/>
          <w:sz w:val="24"/>
          <w:szCs w:val="24"/>
        </w:rPr>
        <w:t xml:space="preserve"> perfect however our errors were negligible in the end. The overall functionality of the project worked well and to our expectations. The error for the temperature was a bit further larger for our ASM than for our C. Mainly because calculations could not be performed in ASM and tuning the output response of the</w:t>
      </w:r>
      <w:r w:rsidRPr="0CEF666F">
        <w:rPr>
          <w:rFonts w:ascii="Times New Roman" w:eastAsia="Times New Roman" w:hAnsi="Times New Roman" w:cs="Times New Roman"/>
          <w:sz w:val="24"/>
          <w:szCs w:val="24"/>
        </w:rPr>
        <w:t xml:space="preserve"> ASM</w:t>
      </w:r>
      <w:r w:rsidR="00065472" w:rsidRPr="0CEF666F">
        <w:rPr>
          <w:rFonts w:ascii="Times New Roman" w:eastAsia="Times New Roman" w:hAnsi="Times New Roman" w:cs="Times New Roman"/>
          <w:sz w:val="24"/>
          <w:szCs w:val="24"/>
        </w:rPr>
        <w:t xml:space="preserve"> system was more work. Also ASM is less detailed than C so error detection was a bit more difficult for the ASM. The debugger came in very handy at times to see if values were being properly updated.</w:t>
      </w:r>
    </w:p>
    <w:p w14:paraId="480BE12D" w14:textId="77777777" w:rsidR="00D0507B" w:rsidRPr="00E20CCD" w:rsidRDefault="00D0507B" w:rsidP="00E20CCD">
      <w:pPr>
        <w:pStyle w:val="NoSpacing"/>
      </w:pPr>
    </w:p>
    <w:p w14:paraId="034638BC" w14:textId="24036683" w:rsidR="00E20CCD" w:rsidRPr="00DA51E1" w:rsidRDefault="00E20CCD" w:rsidP="00E20CCD">
      <w:pPr>
        <w:pStyle w:val="NoSpacing"/>
        <w:rPr>
          <w:b/>
        </w:rPr>
      </w:pPr>
      <w:r w:rsidRPr="00DA51E1">
        <w:rPr>
          <w:b/>
        </w:rPr>
        <w:t>Appendix 1. Error Analysis</w:t>
      </w:r>
    </w:p>
    <w:p w14:paraId="79FAC278" w14:textId="77777777" w:rsidR="00E20CCD" w:rsidRDefault="00E20CCD" w:rsidP="00E20CCD">
      <w:pPr>
        <w:pStyle w:val="NoSpacing"/>
      </w:pPr>
    </w:p>
    <w:p w14:paraId="4A5144F6" w14:textId="68BA188B" w:rsidR="002A2A69" w:rsidRPr="00E20CCD" w:rsidRDefault="000939B4" w:rsidP="002F2456">
      <w:pPr>
        <w:pStyle w:val="NoSpacing"/>
        <w:ind w:firstLine="720"/>
      </w:pPr>
      <w:r>
        <w:t>This section is intended to analyze the measurement error of the Tea Kettle temperature regulation system.</w:t>
      </w:r>
      <w:r w:rsidR="005C781B" w:rsidRPr="005C781B">
        <w:t xml:space="preserve"> </w:t>
      </w:r>
      <w:r w:rsidR="005C781B">
        <w:t xml:space="preserve">The parameters to be varied to minimize measurement error are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5C781B">
        <w:rPr>
          <w:rFonts w:asciiTheme="minorEastAsia" w:eastAsiaTheme="minorEastAsia" w:hAnsiTheme="minorEastAsia" w:cstheme="minorEastAsia"/>
        </w:rPr>
        <w:t xml:space="preserve"> </w:t>
      </w:r>
      <w:proofErr w:type="gramStart"/>
      <w:r w:rsidR="005C781B">
        <w:rPr>
          <w:rFonts w:asciiTheme="minorEastAsia" w:eastAsiaTheme="minorEastAsia" w:hAnsiTheme="minorEastAsia" w:cs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0°C</m:t>
            </m:r>
          </m:sub>
        </m:sSub>
      </m:oMath>
      <w:r w:rsidR="005C781B">
        <w:rPr>
          <w:rFonts w:asciiTheme="minorEastAsia" w:eastAsiaTheme="minorEastAsia" w:hAnsiTheme="minorEastAsia" w:cstheme="minorEastAsia"/>
        </w:rPr>
        <w:t xml:space="preserve">. </w:t>
      </w:r>
      <w:r>
        <w:t xml:space="preserve"> The table above shows data obtained from observing the PIC micro controller and two thermometers in the first three columns.</w:t>
      </w:r>
      <w:r w:rsidR="002A2A69">
        <w:t xml:space="preserve"> </w:t>
      </w:r>
      <w:r>
        <w:t xml:space="preserve"> </w:t>
      </w:r>
      <w:r w:rsidR="005C781B">
        <w:t xml:space="preserve">Columns to the right of this show the </w:t>
      </w:r>
      <w:r w:rsidR="00925931">
        <w:t>calculated temperature and percent error in pairs. The temperature is calculated by the A2D by using Equation 2 with the parameters specified at the top of the column.</w:t>
      </w:r>
    </w:p>
    <w:p w14:paraId="20B279AC" w14:textId="17DFD4EB" w:rsidR="00F65DC9" w:rsidRDefault="00F65DC9" w:rsidP="002F2456">
      <w:pPr>
        <w:ind w:firstLine="720"/>
        <w:rPr>
          <w:rFonts w:asciiTheme="minorEastAsia" w:eastAsiaTheme="minorEastAsia" w:hAnsiTheme="minorEastAsia" w:cstheme="minorEastAsia"/>
        </w:rPr>
      </w:pPr>
      <w:r>
        <w:t xml:space="preserve">When the system was </w:t>
      </w:r>
      <w:proofErr w:type="spellStart"/>
      <w:r>
        <w:t>demo’d</w:t>
      </w:r>
      <w:proofErr w:type="spellEnd"/>
      <w:r>
        <w:t xml:space="preserve"> the parameters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eastAsiaTheme="minorEastAsia" w:hAnsi="Cambria Math"/>
          </w:rPr>
          <m:t>=9.93</m:t>
        </m:r>
      </m:oMath>
      <w:r>
        <w:rPr>
          <w:rFonts w:asciiTheme="minorEastAsia" w:eastAsiaTheme="minorEastAsia" w:hAnsiTheme="minorEastAsia" w:cs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0°C</m:t>
            </m:r>
          </m:sub>
        </m:sSub>
        <m:r>
          <w:rPr>
            <w:rFonts w:ascii="Cambria Math" w:eastAsiaTheme="minorEastAsia" w:hAnsi="Cambria Math" w:cstheme="minorEastAsia"/>
          </w:rPr>
          <m:t>=529</m:t>
        </m:r>
      </m:oMath>
      <w:r>
        <w:rPr>
          <w:rFonts w:asciiTheme="minorEastAsia" w:eastAsiaTheme="minorEastAsia" w:hAnsiTheme="minorEastAsia" w:cstheme="minorEastAsia"/>
        </w:rPr>
        <w:t xml:space="preserve"> were used with success. The system was able to regulate the temperatures to within a few degrees accurately; however this set of data tells a much different story. The average percent error for temperatures above 70</w:t>
      </w:r>
      <m:oMath>
        <m:r>
          <w:rPr>
            <w:rFonts w:ascii="Cambria Math" w:eastAsiaTheme="minorEastAsia" w:hAnsi="Cambria Math" w:cstheme="minorEastAsia"/>
          </w:rPr>
          <m:t>°C</m:t>
        </m:r>
      </m:oMath>
      <w:r>
        <w:rPr>
          <w:rFonts w:asciiTheme="minorEastAsia" w:eastAsiaTheme="minorEastAsia" w:hAnsiTheme="minorEastAsia" w:cstheme="minorEastAsia"/>
        </w:rPr>
        <w:t xml:space="preserve"> was 7.1%, which would imply that the micro controller could be as much as </w:t>
      </w:r>
      <m:oMath>
        <m:r>
          <w:rPr>
            <w:rFonts w:ascii="Cambria Math" w:eastAsiaTheme="minorEastAsia" w:hAnsi="Cambria Math" w:cstheme="minorEastAsia"/>
          </w:rPr>
          <m:t>6°C</m:t>
        </m:r>
      </m:oMath>
      <w:r>
        <w:rPr>
          <w:rFonts w:asciiTheme="minorEastAsia" w:eastAsiaTheme="minorEastAsia" w:hAnsiTheme="minorEastAsia" w:cstheme="minorEastAsia"/>
        </w:rPr>
        <w:t xml:space="preserve"> off </w:t>
      </w:r>
      <w:proofErr w:type="gramStart"/>
      <w:r>
        <w:rPr>
          <w:rFonts w:asciiTheme="minorEastAsia" w:eastAsiaTheme="minorEastAsia" w:hAnsiTheme="minorEastAsia" w:cstheme="minorEastAsia"/>
        </w:rPr>
        <w:t xml:space="preserve">at </w:t>
      </w:r>
      <w:proofErr w:type="gramEnd"/>
      <m:oMath>
        <m:r>
          <w:rPr>
            <w:rFonts w:ascii="Cambria Math" w:eastAsiaTheme="minorEastAsia" w:hAnsi="Cambria Math" w:cstheme="minorEastAsia"/>
          </w:rPr>
          <m:t>90°C</m:t>
        </m:r>
      </m:oMath>
      <w:r>
        <w:rPr>
          <w:rFonts w:asciiTheme="minorEastAsia" w:eastAsiaTheme="minorEastAsia" w:hAnsiTheme="minorEastAsia" w:cstheme="minorEastAsia"/>
        </w:rPr>
        <w:t xml:space="preserve">. Although it may seem like it this does not indicate a major fault in the programming, but rather that the values must be modified to reflect the system better. </w:t>
      </w:r>
    </w:p>
    <w:p w14:paraId="50DA69D1" w14:textId="337DDB21" w:rsidR="00404252" w:rsidRDefault="00426046" w:rsidP="002F2456">
      <w:pPr>
        <w:ind w:firstLine="720"/>
        <w:rPr>
          <w:rFonts w:asciiTheme="minorEastAsia" w:eastAsiaTheme="minorEastAsia" w:hAnsiTheme="minorEastAsia" w:cstheme="minorEastAsia"/>
        </w:rPr>
      </w:pPr>
      <w:r>
        <w:t xml:space="preserve">With this particular set of data it was found that by modifying the parameters to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eastAsiaTheme="minorEastAsia" w:hAnsi="Cambria Math"/>
          </w:rPr>
          <m:t>=10.2</m:t>
        </m:r>
      </m:oMath>
      <w:r>
        <w:rPr>
          <w:rFonts w:asciiTheme="minorEastAsia" w:eastAsiaTheme="minorEastAsia" w:hAnsiTheme="minorEastAsia" w:cs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0°C</m:t>
            </m:r>
          </m:sub>
        </m:sSub>
        <m:r>
          <w:rPr>
            <w:rFonts w:ascii="Cambria Math" w:eastAsiaTheme="minorEastAsia" w:hAnsi="Cambria Math" w:cstheme="minorEastAsia"/>
          </w:rPr>
          <m:t>=570</m:t>
        </m:r>
      </m:oMath>
      <w:r>
        <w:rPr>
          <w:rFonts w:asciiTheme="minorEastAsia" w:eastAsiaTheme="minorEastAsia" w:hAnsiTheme="minorEastAsia" w:cstheme="minorEastAsia"/>
        </w:rPr>
        <w:t xml:space="preserve"> the average percent error for temperatures above 70</w:t>
      </w:r>
      <m:oMath>
        <m:r>
          <w:rPr>
            <w:rFonts w:ascii="Cambria Math" w:eastAsiaTheme="minorEastAsia" w:hAnsi="Cambria Math" w:cstheme="minorEastAsia"/>
          </w:rPr>
          <m:t>°C</m:t>
        </m:r>
      </m:oMath>
      <w:r>
        <w:rPr>
          <w:rFonts w:asciiTheme="minorEastAsia" w:eastAsiaTheme="minorEastAsia" w:hAnsiTheme="minorEastAsia" w:cstheme="minorEastAsia"/>
        </w:rPr>
        <w:t xml:space="preserve"> could be reduced to 1.26%. The system would likely have increased accuracy if this change was implement; however there are a few things to consider about this experiment that decrease the value of these parameters.</w:t>
      </w:r>
    </w:p>
    <w:p w14:paraId="5D05ADD3" w14:textId="78EB4A24" w:rsidR="0534D0CF" w:rsidRDefault="00243A5C" w:rsidP="00F70953">
      <w:pPr>
        <w:ind w:firstLine="720"/>
      </w:pPr>
      <w:r>
        <w:lastRenderedPageBreak/>
        <w:t xml:space="preserve">The largest flaw in the way the experiment was performed was that data was collected as the tea kettle was warming up. In order to obtain proper measurements the water should have time to steady out at a temperature before a reading is taken. Another flaw is that the thermometers sensors are not perfectly accurate; </w:t>
      </w:r>
      <w:r w:rsidR="00E77F43">
        <w:t>two</w:t>
      </w:r>
      <w:r>
        <w:t xml:space="preserve"> of the thermometers</w:t>
      </w:r>
      <w:r w:rsidR="00E77F43">
        <w:t xml:space="preserve"> were different by 2</w:t>
      </w:r>
      <m:oMath>
        <m:r>
          <w:rPr>
            <w:rFonts w:ascii="Cambria Math" w:hAnsi="Cambria Math"/>
          </w:rPr>
          <m:t>°C</m:t>
        </m:r>
      </m:oMath>
      <w:r w:rsidR="002F2456">
        <w:t>.</w:t>
      </w:r>
    </w:p>
    <w:p w14:paraId="49DBD44E" w14:textId="69B62F7A" w:rsidR="00DA51E1" w:rsidRDefault="00DA51E1" w:rsidP="00DA51E1">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PIC Temps with error </w:t>
      </w:r>
      <w:proofErr w:type="spellStart"/>
      <w:r>
        <w:t>percents</w:t>
      </w:r>
      <w:proofErr w:type="spellEnd"/>
      <w:r>
        <w:t xml:space="preserve"> for select parameters listed against </w:t>
      </w:r>
      <w:r>
        <w:t>Average Temp</w:t>
      </w:r>
      <w:r>
        <w:t xml:space="preserve"> from Thermometer</w:t>
      </w:r>
    </w:p>
    <w:tbl>
      <w:tblPr>
        <w:tblStyle w:val="GridTable1Light-Accent1"/>
        <w:tblW w:w="0" w:type="auto"/>
        <w:tblInd w:w="-365" w:type="dxa"/>
        <w:tblLook w:val="04A0" w:firstRow="1" w:lastRow="0" w:firstColumn="1" w:lastColumn="0" w:noHBand="0" w:noVBand="1"/>
      </w:tblPr>
      <w:tblGrid>
        <w:gridCol w:w="1615"/>
        <w:gridCol w:w="1276"/>
        <w:gridCol w:w="1387"/>
        <w:gridCol w:w="1387"/>
        <w:gridCol w:w="1276"/>
        <w:gridCol w:w="1387"/>
        <w:gridCol w:w="1387"/>
      </w:tblGrid>
      <w:tr w:rsidR="00F70953" w14:paraId="2BDC3050" w14:textId="77777777" w:rsidTr="00DA5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2769CE" w14:textId="4248F598" w:rsidR="00F70953" w:rsidRDefault="00F70953" w:rsidP="00F70953">
            <w:pPr>
              <w:jc w:val="center"/>
            </w:pPr>
            <w:r>
              <w:t>T</w:t>
            </w:r>
            <w:r w:rsidRPr="00F70953">
              <w:t>hermometer</w:t>
            </w:r>
          </w:p>
        </w:tc>
        <w:tc>
          <w:tcPr>
            <w:tcW w:w="2663" w:type="dxa"/>
            <w:gridSpan w:val="2"/>
          </w:tcPr>
          <w:p w14:paraId="1E3EA006" w14:textId="367C6121" w:rsidR="00F70953" w:rsidRDefault="00F70953" w:rsidP="00F70953">
            <w:pPr>
              <w:jc w:val="center"/>
              <w:cnfStyle w:val="100000000000" w:firstRow="1" w:lastRow="0" w:firstColumn="0" w:lastColumn="0" w:oddVBand="0" w:evenVBand="0" w:oddHBand="0" w:evenHBand="0" w:firstRowFirstColumn="0" w:firstRowLastColumn="0" w:lastRowFirstColumn="0" w:lastRowLastColumn="0"/>
            </w:pPr>
            <w:r>
              <w:t>Data Sheet</w:t>
            </w:r>
          </w:p>
        </w:tc>
        <w:tc>
          <w:tcPr>
            <w:tcW w:w="2663" w:type="dxa"/>
            <w:gridSpan w:val="2"/>
          </w:tcPr>
          <w:p w14:paraId="50CFFFEA" w14:textId="2300B44C" w:rsidR="00F70953" w:rsidRDefault="00F70953" w:rsidP="00F70953">
            <w:pPr>
              <w:jc w:val="center"/>
              <w:cnfStyle w:val="100000000000" w:firstRow="1" w:lastRow="0" w:firstColumn="0" w:lastColumn="0" w:oddVBand="0" w:evenVBand="0" w:oddHBand="0" w:evenHBand="0" w:firstRowFirstColumn="0" w:firstRowLastColumn="0" w:lastRowFirstColumn="0" w:lastRowLastColumn="0"/>
            </w:pPr>
            <w:r>
              <w:t>Demo</w:t>
            </w:r>
          </w:p>
        </w:tc>
        <w:tc>
          <w:tcPr>
            <w:tcW w:w="2774" w:type="dxa"/>
            <w:gridSpan w:val="2"/>
          </w:tcPr>
          <w:p w14:paraId="5F110AE7" w14:textId="6155B6F9" w:rsidR="00F70953" w:rsidRDefault="00F70953" w:rsidP="00F70953">
            <w:pPr>
              <w:jc w:val="center"/>
              <w:cnfStyle w:val="100000000000" w:firstRow="1" w:lastRow="0" w:firstColumn="0" w:lastColumn="0" w:oddVBand="0" w:evenVBand="0" w:oddHBand="0" w:evenHBand="0" w:firstRowFirstColumn="0" w:firstRowLastColumn="0" w:lastRowFirstColumn="0" w:lastRowLastColumn="0"/>
            </w:pPr>
            <w:r>
              <w:t>Optimum</w:t>
            </w:r>
          </w:p>
        </w:tc>
      </w:tr>
      <w:tr w:rsidR="00F70953" w14:paraId="27B34C56" w14:textId="77777777" w:rsidTr="00DA51E1">
        <w:trPr>
          <w:trHeight w:val="312"/>
        </w:trPr>
        <w:tc>
          <w:tcPr>
            <w:cnfStyle w:val="001000000000" w:firstRow="0" w:lastRow="0" w:firstColumn="1" w:lastColumn="0" w:oddVBand="0" w:evenVBand="0" w:oddHBand="0" w:evenHBand="0" w:firstRowFirstColumn="0" w:firstRowLastColumn="0" w:lastRowFirstColumn="0" w:lastRowLastColumn="0"/>
            <w:tcW w:w="1615" w:type="dxa"/>
          </w:tcPr>
          <w:p w14:paraId="2BCE498F" w14:textId="43152E53" w:rsidR="00F70953" w:rsidRDefault="00F70953" w:rsidP="00F70953">
            <w:proofErr w:type="spellStart"/>
            <w:r>
              <w:t>Voc</w:t>
            </w:r>
            <w:proofErr w:type="spellEnd"/>
            <w:r>
              <w:t>=&gt;</w:t>
            </w:r>
          </w:p>
        </w:tc>
        <w:tc>
          <w:tcPr>
            <w:tcW w:w="1276" w:type="dxa"/>
          </w:tcPr>
          <w:p w14:paraId="23E8B975" w14:textId="1E9EF0EF" w:rsidR="00F70953" w:rsidRDefault="00F70953" w:rsidP="00F70953">
            <w:pPr>
              <w:cnfStyle w:val="000000000000" w:firstRow="0" w:lastRow="0" w:firstColumn="0" w:lastColumn="0" w:oddVBand="0" w:evenVBand="0" w:oddHBand="0" w:evenHBand="0" w:firstRowFirstColumn="0" w:firstRowLastColumn="0" w:lastRowFirstColumn="0" w:lastRowLastColumn="0"/>
            </w:pPr>
            <w:r>
              <w:t>500</w:t>
            </w:r>
          </w:p>
        </w:tc>
        <w:tc>
          <w:tcPr>
            <w:tcW w:w="1387" w:type="dxa"/>
          </w:tcPr>
          <w:p w14:paraId="321F946C" w14:textId="77777777" w:rsidR="00F70953" w:rsidRDefault="00F70953" w:rsidP="00F70953">
            <w:pPr>
              <w:cnfStyle w:val="000000000000" w:firstRow="0" w:lastRow="0" w:firstColumn="0" w:lastColumn="0" w:oddVBand="0" w:evenVBand="0" w:oddHBand="0" w:evenHBand="0" w:firstRowFirstColumn="0" w:firstRowLastColumn="0" w:lastRowFirstColumn="0" w:lastRowLastColumn="0"/>
            </w:pPr>
          </w:p>
        </w:tc>
        <w:tc>
          <w:tcPr>
            <w:tcW w:w="1387" w:type="dxa"/>
          </w:tcPr>
          <w:p w14:paraId="008DC1B0" w14:textId="528DBEF0" w:rsidR="00F70953" w:rsidRDefault="00F70953" w:rsidP="00F70953">
            <w:pPr>
              <w:cnfStyle w:val="000000000000" w:firstRow="0" w:lastRow="0" w:firstColumn="0" w:lastColumn="0" w:oddVBand="0" w:evenVBand="0" w:oddHBand="0" w:evenHBand="0" w:firstRowFirstColumn="0" w:firstRowLastColumn="0" w:lastRowFirstColumn="0" w:lastRowLastColumn="0"/>
            </w:pPr>
            <w:r>
              <w:t>529</w:t>
            </w:r>
          </w:p>
        </w:tc>
        <w:tc>
          <w:tcPr>
            <w:tcW w:w="1276" w:type="dxa"/>
          </w:tcPr>
          <w:p w14:paraId="594C373B" w14:textId="77777777" w:rsidR="00F70953" w:rsidRDefault="00F70953" w:rsidP="00F70953">
            <w:pPr>
              <w:cnfStyle w:val="000000000000" w:firstRow="0" w:lastRow="0" w:firstColumn="0" w:lastColumn="0" w:oddVBand="0" w:evenVBand="0" w:oddHBand="0" w:evenHBand="0" w:firstRowFirstColumn="0" w:firstRowLastColumn="0" w:lastRowFirstColumn="0" w:lastRowLastColumn="0"/>
            </w:pPr>
          </w:p>
        </w:tc>
        <w:tc>
          <w:tcPr>
            <w:tcW w:w="1387" w:type="dxa"/>
          </w:tcPr>
          <w:p w14:paraId="5BEFB869" w14:textId="22E2ED48" w:rsidR="00F70953" w:rsidRDefault="00F70953" w:rsidP="00F70953">
            <w:pPr>
              <w:cnfStyle w:val="000000000000" w:firstRow="0" w:lastRow="0" w:firstColumn="0" w:lastColumn="0" w:oddVBand="0" w:evenVBand="0" w:oddHBand="0" w:evenHBand="0" w:firstRowFirstColumn="0" w:firstRowLastColumn="0" w:lastRowFirstColumn="0" w:lastRowLastColumn="0"/>
            </w:pPr>
            <w:r>
              <w:t>570</w:t>
            </w:r>
          </w:p>
        </w:tc>
        <w:tc>
          <w:tcPr>
            <w:tcW w:w="1387" w:type="dxa"/>
          </w:tcPr>
          <w:p w14:paraId="1682819E" w14:textId="77777777" w:rsidR="00F70953" w:rsidRDefault="00F70953" w:rsidP="00F70953">
            <w:pPr>
              <w:cnfStyle w:val="000000000000" w:firstRow="0" w:lastRow="0" w:firstColumn="0" w:lastColumn="0" w:oddVBand="0" w:evenVBand="0" w:oddHBand="0" w:evenHBand="0" w:firstRowFirstColumn="0" w:firstRowLastColumn="0" w:lastRowFirstColumn="0" w:lastRowLastColumn="0"/>
            </w:pPr>
          </w:p>
        </w:tc>
      </w:tr>
      <w:tr w:rsidR="00F70953" w14:paraId="6E3D1C00"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3D4D3455" w14:textId="76B5B2CD" w:rsidR="00F70953" w:rsidRDefault="00F70953" w:rsidP="00F70953">
            <w:r>
              <w:t>Ta=&gt;</w:t>
            </w:r>
          </w:p>
        </w:tc>
        <w:tc>
          <w:tcPr>
            <w:tcW w:w="1276" w:type="dxa"/>
          </w:tcPr>
          <w:p w14:paraId="55DD8642" w14:textId="339965E6" w:rsidR="00F70953" w:rsidRDefault="00F70953" w:rsidP="00F70953">
            <w:pPr>
              <w:cnfStyle w:val="000000000000" w:firstRow="0" w:lastRow="0" w:firstColumn="0" w:lastColumn="0" w:oddVBand="0" w:evenVBand="0" w:oddHBand="0" w:evenHBand="0" w:firstRowFirstColumn="0" w:firstRowLastColumn="0" w:lastRowFirstColumn="0" w:lastRowLastColumn="0"/>
            </w:pPr>
            <w:r>
              <w:t>10</w:t>
            </w:r>
          </w:p>
        </w:tc>
        <w:tc>
          <w:tcPr>
            <w:tcW w:w="1387" w:type="dxa"/>
          </w:tcPr>
          <w:p w14:paraId="2E74629A" w14:textId="77777777" w:rsidR="00F70953" w:rsidRDefault="00F70953" w:rsidP="00F70953">
            <w:pPr>
              <w:cnfStyle w:val="000000000000" w:firstRow="0" w:lastRow="0" w:firstColumn="0" w:lastColumn="0" w:oddVBand="0" w:evenVBand="0" w:oddHBand="0" w:evenHBand="0" w:firstRowFirstColumn="0" w:firstRowLastColumn="0" w:lastRowFirstColumn="0" w:lastRowLastColumn="0"/>
            </w:pPr>
          </w:p>
        </w:tc>
        <w:tc>
          <w:tcPr>
            <w:tcW w:w="1387" w:type="dxa"/>
          </w:tcPr>
          <w:p w14:paraId="41F77281" w14:textId="1EE6F31C" w:rsidR="00F70953" w:rsidRDefault="00F70953" w:rsidP="00F70953">
            <w:pPr>
              <w:cnfStyle w:val="000000000000" w:firstRow="0" w:lastRow="0" w:firstColumn="0" w:lastColumn="0" w:oddVBand="0" w:evenVBand="0" w:oddHBand="0" w:evenHBand="0" w:firstRowFirstColumn="0" w:firstRowLastColumn="0" w:lastRowFirstColumn="0" w:lastRowLastColumn="0"/>
            </w:pPr>
            <w:r>
              <w:t>9.93</w:t>
            </w:r>
          </w:p>
        </w:tc>
        <w:tc>
          <w:tcPr>
            <w:tcW w:w="1276" w:type="dxa"/>
          </w:tcPr>
          <w:p w14:paraId="4CF0A06B" w14:textId="77777777" w:rsidR="00F70953" w:rsidRDefault="00F70953" w:rsidP="00F70953">
            <w:pPr>
              <w:cnfStyle w:val="000000000000" w:firstRow="0" w:lastRow="0" w:firstColumn="0" w:lastColumn="0" w:oddVBand="0" w:evenVBand="0" w:oddHBand="0" w:evenHBand="0" w:firstRowFirstColumn="0" w:firstRowLastColumn="0" w:lastRowFirstColumn="0" w:lastRowLastColumn="0"/>
            </w:pPr>
          </w:p>
        </w:tc>
        <w:tc>
          <w:tcPr>
            <w:tcW w:w="1387" w:type="dxa"/>
          </w:tcPr>
          <w:p w14:paraId="464715BE" w14:textId="1D0948C0" w:rsidR="00F70953" w:rsidRDefault="00F70953" w:rsidP="00F70953">
            <w:pPr>
              <w:cnfStyle w:val="000000000000" w:firstRow="0" w:lastRow="0" w:firstColumn="0" w:lastColumn="0" w:oddVBand="0" w:evenVBand="0" w:oddHBand="0" w:evenHBand="0" w:firstRowFirstColumn="0" w:firstRowLastColumn="0" w:lastRowFirstColumn="0" w:lastRowLastColumn="0"/>
            </w:pPr>
            <w:r>
              <w:t>10.2</w:t>
            </w:r>
          </w:p>
        </w:tc>
        <w:tc>
          <w:tcPr>
            <w:tcW w:w="1387" w:type="dxa"/>
          </w:tcPr>
          <w:p w14:paraId="3019F0F1" w14:textId="77777777" w:rsidR="00F70953" w:rsidRDefault="00F70953" w:rsidP="00F70953">
            <w:pPr>
              <w:cnfStyle w:val="000000000000" w:firstRow="0" w:lastRow="0" w:firstColumn="0" w:lastColumn="0" w:oddVBand="0" w:evenVBand="0" w:oddHBand="0" w:evenHBand="0" w:firstRowFirstColumn="0" w:firstRowLastColumn="0" w:lastRowFirstColumn="0" w:lastRowLastColumn="0"/>
            </w:pPr>
          </w:p>
        </w:tc>
      </w:tr>
      <w:tr w:rsidR="00F70953" w14:paraId="397E800E"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6200E248" w14:textId="7B973F7B" w:rsidR="00F70953" w:rsidRDefault="00F70953" w:rsidP="00F70953">
            <w:proofErr w:type="spellStart"/>
            <w:r>
              <w:t>Avg</w:t>
            </w:r>
            <w:proofErr w:type="spellEnd"/>
            <w:r>
              <w:t xml:space="preserve"> Temp</w:t>
            </w:r>
          </w:p>
        </w:tc>
        <w:tc>
          <w:tcPr>
            <w:tcW w:w="1276" w:type="dxa"/>
          </w:tcPr>
          <w:p w14:paraId="37DD627C" w14:textId="12A3F1B5" w:rsidR="00F70953" w:rsidRDefault="00F70953" w:rsidP="00F70953">
            <w:pPr>
              <w:cnfStyle w:val="000000000000" w:firstRow="0" w:lastRow="0" w:firstColumn="0" w:lastColumn="0" w:oddVBand="0" w:evenVBand="0" w:oddHBand="0" w:evenHBand="0" w:firstRowFirstColumn="0" w:firstRowLastColumn="0" w:lastRowFirstColumn="0" w:lastRowLastColumn="0"/>
            </w:pPr>
            <w:r>
              <w:t>Temps</w:t>
            </w:r>
          </w:p>
        </w:tc>
        <w:tc>
          <w:tcPr>
            <w:tcW w:w="1387" w:type="dxa"/>
          </w:tcPr>
          <w:p w14:paraId="18B559BF" w14:textId="76D98756" w:rsidR="00F70953" w:rsidRDefault="00F70953" w:rsidP="00F70953">
            <w:pPr>
              <w:cnfStyle w:val="000000000000" w:firstRow="0" w:lastRow="0" w:firstColumn="0" w:lastColumn="0" w:oddVBand="0" w:evenVBand="0" w:oddHBand="0" w:evenHBand="0" w:firstRowFirstColumn="0" w:firstRowLastColumn="0" w:lastRowFirstColumn="0" w:lastRowLastColumn="0"/>
            </w:pPr>
            <w:r>
              <w:t>% Error</w:t>
            </w:r>
          </w:p>
        </w:tc>
        <w:tc>
          <w:tcPr>
            <w:tcW w:w="1387" w:type="dxa"/>
          </w:tcPr>
          <w:p w14:paraId="2A5B3CED" w14:textId="4DFDF72F" w:rsidR="00F70953" w:rsidRDefault="00F70953" w:rsidP="00F70953">
            <w:pPr>
              <w:cnfStyle w:val="000000000000" w:firstRow="0" w:lastRow="0" w:firstColumn="0" w:lastColumn="0" w:oddVBand="0" w:evenVBand="0" w:oddHBand="0" w:evenHBand="0" w:firstRowFirstColumn="0" w:firstRowLastColumn="0" w:lastRowFirstColumn="0" w:lastRowLastColumn="0"/>
            </w:pPr>
            <w:r>
              <w:t>Temps</w:t>
            </w:r>
          </w:p>
        </w:tc>
        <w:tc>
          <w:tcPr>
            <w:tcW w:w="1276" w:type="dxa"/>
          </w:tcPr>
          <w:p w14:paraId="4AAF85E9" w14:textId="78F88496" w:rsidR="00F70953" w:rsidRDefault="00F70953" w:rsidP="00F70953">
            <w:pPr>
              <w:cnfStyle w:val="000000000000" w:firstRow="0" w:lastRow="0" w:firstColumn="0" w:lastColumn="0" w:oddVBand="0" w:evenVBand="0" w:oddHBand="0" w:evenHBand="0" w:firstRowFirstColumn="0" w:firstRowLastColumn="0" w:lastRowFirstColumn="0" w:lastRowLastColumn="0"/>
            </w:pPr>
            <w:r>
              <w:t>% Error</w:t>
            </w:r>
          </w:p>
        </w:tc>
        <w:tc>
          <w:tcPr>
            <w:tcW w:w="1387" w:type="dxa"/>
          </w:tcPr>
          <w:p w14:paraId="500836E2" w14:textId="49126266" w:rsidR="00F70953" w:rsidRDefault="00F70953" w:rsidP="00F70953">
            <w:pPr>
              <w:cnfStyle w:val="000000000000" w:firstRow="0" w:lastRow="0" w:firstColumn="0" w:lastColumn="0" w:oddVBand="0" w:evenVBand="0" w:oddHBand="0" w:evenHBand="0" w:firstRowFirstColumn="0" w:firstRowLastColumn="0" w:lastRowFirstColumn="0" w:lastRowLastColumn="0"/>
            </w:pPr>
            <w:r>
              <w:t>Temps</w:t>
            </w:r>
          </w:p>
        </w:tc>
        <w:tc>
          <w:tcPr>
            <w:tcW w:w="1387" w:type="dxa"/>
          </w:tcPr>
          <w:p w14:paraId="7FDC2262" w14:textId="6DCF6D7F" w:rsidR="00F70953" w:rsidRDefault="00F70953" w:rsidP="00F70953">
            <w:pPr>
              <w:cnfStyle w:val="000000000000" w:firstRow="0" w:lastRow="0" w:firstColumn="0" w:lastColumn="0" w:oddVBand="0" w:evenVBand="0" w:oddHBand="0" w:evenHBand="0" w:firstRowFirstColumn="0" w:firstRowLastColumn="0" w:lastRowFirstColumn="0" w:lastRowLastColumn="0"/>
            </w:pPr>
            <w:r>
              <w:t>%Error</w:t>
            </w:r>
          </w:p>
        </w:tc>
      </w:tr>
      <w:tr w:rsidR="00F70953" w14:paraId="63B2E02B"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28381358" w14:textId="654F638C" w:rsidR="00F70953" w:rsidRDefault="00F70953" w:rsidP="00F70953">
            <w:r>
              <w:t>25.75</w:t>
            </w:r>
          </w:p>
        </w:tc>
        <w:tc>
          <w:tcPr>
            <w:tcW w:w="1276" w:type="dxa"/>
          </w:tcPr>
          <w:p w14:paraId="2D31A592" w14:textId="31AAD943" w:rsidR="00F70953" w:rsidRDefault="00F70953" w:rsidP="00F70953">
            <w:pPr>
              <w:cnfStyle w:val="000000000000" w:firstRow="0" w:lastRow="0" w:firstColumn="0" w:lastColumn="0" w:oddVBand="0" w:evenVBand="0" w:oddHBand="0" w:evenHBand="0" w:firstRowFirstColumn="0" w:firstRowLastColumn="0" w:lastRowFirstColumn="0" w:lastRowLastColumn="0"/>
            </w:pPr>
            <w:r>
              <w:t>33.7117647</w:t>
            </w:r>
          </w:p>
        </w:tc>
        <w:tc>
          <w:tcPr>
            <w:tcW w:w="1387" w:type="dxa"/>
          </w:tcPr>
          <w:p w14:paraId="783FAFB8" w14:textId="025DAC4C" w:rsidR="00F70953" w:rsidRDefault="00F70953" w:rsidP="00F70953">
            <w:pPr>
              <w:cnfStyle w:val="000000000000" w:firstRow="0" w:lastRow="0" w:firstColumn="0" w:lastColumn="0" w:oddVBand="0" w:evenVBand="0" w:oddHBand="0" w:evenHBand="0" w:firstRowFirstColumn="0" w:firstRowLastColumn="0" w:lastRowFirstColumn="0" w:lastRowLastColumn="0"/>
            </w:pPr>
            <w:r>
              <w:t>30.91947459</w:t>
            </w:r>
          </w:p>
        </w:tc>
        <w:tc>
          <w:tcPr>
            <w:tcW w:w="1387" w:type="dxa"/>
          </w:tcPr>
          <w:p w14:paraId="77A6BABA" w14:textId="5EA781A0" w:rsidR="00F70953" w:rsidRDefault="00F70953" w:rsidP="00F70953">
            <w:pPr>
              <w:cnfStyle w:val="000000000000" w:firstRow="0" w:lastRow="0" w:firstColumn="0" w:lastColumn="0" w:oddVBand="0" w:evenVBand="0" w:oddHBand="0" w:evenHBand="0" w:firstRowFirstColumn="0" w:firstRowLastColumn="0" w:lastRowFirstColumn="0" w:lastRowLastColumn="0"/>
            </w:pPr>
            <w:r>
              <w:t>31.02896748</w:t>
            </w:r>
          </w:p>
        </w:tc>
        <w:tc>
          <w:tcPr>
            <w:tcW w:w="1276" w:type="dxa"/>
          </w:tcPr>
          <w:p w14:paraId="4EF643A9" w14:textId="5B24C2CC" w:rsidR="00F70953" w:rsidRDefault="00F70953" w:rsidP="00F70953">
            <w:pPr>
              <w:cnfStyle w:val="000000000000" w:firstRow="0" w:lastRow="0" w:firstColumn="0" w:lastColumn="0" w:oddVBand="0" w:evenVBand="0" w:oddHBand="0" w:evenHBand="0" w:firstRowFirstColumn="0" w:firstRowLastColumn="0" w:lastRowFirstColumn="0" w:lastRowLastColumn="0"/>
            </w:pPr>
            <w:r>
              <w:t>20.5008446</w:t>
            </w:r>
          </w:p>
        </w:tc>
        <w:tc>
          <w:tcPr>
            <w:tcW w:w="1387" w:type="dxa"/>
          </w:tcPr>
          <w:p w14:paraId="11596A2E" w14:textId="2C51FDA1" w:rsidR="00F70953" w:rsidRDefault="00F70953" w:rsidP="00F70953">
            <w:pPr>
              <w:cnfStyle w:val="000000000000" w:firstRow="0" w:lastRow="0" w:firstColumn="0" w:lastColumn="0" w:oddVBand="0" w:evenVBand="0" w:oddHBand="0" w:evenHBand="0" w:firstRowFirstColumn="0" w:firstRowLastColumn="0" w:lastRowFirstColumn="0" w:lastRowLastColumn="0"/>
            </w:pPr>
            <w:r>
              <w:t>26.18800461</w:t>
            </w:r>
          </w:p>
        </w:tc>
        <w:tc>
          <w:tcPr>
            <w:tcW w:w="1387" w:type="dxa"/>
          </w:tcPr>
          <w:p w14:paraId="1AF5260D" w14:textId="607BC415" w:rsidR="00F70953" w:rsidRDefault="00F70953" w:rsidP="00F70953">
            <w:pPr>
              <w:cnfStyle w:val="000000000000" w:firstRow="0" w:lastRow="0" w:firstColumn="0" w:lastColumn="0" w:oddVBand="0" w:evenVBand="0" w:oddHBand="0" w:evenHBand="0" w:firstRowFirstColumn="0" w:firstRowLastColumn="0" w:lastRowFirstColumn="0" w:lastRowLastColumn="0"/>
            </w:pPr>
            <w:r>
              <w:t>1.700988791</w:t>
            </w:r>
          </w:p>
        </w:tc>
      </w:tr>
      <w:tr w:rsidR="00F70953" w14:paraId="358421AB"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036CDF00" w14:textId="071E351F" w:rsidR="00F70953" w:rsidRDefault="00F70953" w:rsidP="00F70953">
            <w:r>
              <w:t>28.45</w:t>
            </w:r>
          </w:p>
        </w:tc>
        <w:tc>
          <w:tcPr>
            <w:tcW w:w="1276" w:type="dxa"/>
          </w:tcPr>
          <w:p w14:paraId="1D8CF160" w14:textId="2CE8916C" w:rsidR="00F70953" w:rsidRDefault="00F70953" w:rsidP="00F70953">
            <w:pPr>
              <w:cnfStyle w:val="000000000000" w:firstRow="0" w:lastRow="0" w:firstColumn="0" w:lastColumn="0" w:oddVBand="0" w:evenVBand="0" w:oddHBand="0" w:evenHBand="0" w:firstRowFirstColumn="0" w:firstRowLastColumn="0" w:lastRowFirstColumn="0" w:lastRowLastColumn="0"/>
            </w:pPr>
            <w:r>
              <w:t>34.9705882</w:t>
            </w:r>
          </w:p>
        </w:tc>
        <w:tc>
          <w:tcPr>
            <w:tcW w:w="1387" w:type="dxa"/>
          </w:tcPr>
          <w:p w14:paraId="7C5386FC" w14:textId="711FA7AF" w:rsidR="00F70953" w:rsidRDefault="00F70953" w:rsidP="00F70953">
            <w:pPr>
              <w:cnfStyle w:val="000000000000" w:firstRow="0" w:lastRow="0" w:firstColumn="0" w:lastColumn="0" w:oddVBand="0" w:evenVBand="0" w:oddHBand="0" w:evenHBand="0" w:firstRowFirstColumn="0" w:firstRowLastColumn="0" w:lastRowFirstColumn="0" w:lastRowLastColumn="0"/>
            </w:pPr>
            <w:r>
              <w:t>22.91946656</w:t>
            </w:r>
          </w:p>
        </w:tc>
        <w:tc>
          <w:tcPr>
            <w:tcW w:w="1387" w:type="dxa"/>
          </w:tcPr>
          <w:p w14:paraId="73E93183" w14:textId="6670E167" w:rsidR="00F70953" w:rsidRDefault="00F70953" w:rsidP="00F70953">
            <w:pPr>
              <w:cnfStyle w:val="000000000000" w:firstRow="0" w:lastRow="0" w:firstColumn="0" w:lastColumn="0" w:oddVBand="0" w:evenVBand="0" w:oddHBand="0" w:evenHBand="0" w:firstRowFirstColumn="0" w:firstRowLastColumn="0" w:lastRowFirstColumn="0" w:lastRowLastColumn="0"/>
            </w:pPr>
            <w:r>
              <w:t>32.29666489</w:t>
            </w:r>
          </w:p>
        </w:tc>
        <w:tc>
          <w:tcPr>
            <w:tcW w:w="1276" w:type="dxa"/>
          </w:tcPr>
          <w:p w14:paraId="28D50F3D" w14:textId="13841DF0" w:rsidR="00F70953" w:rsidRDefault="00F70953" w:rsidP="00F70953">
            <w:pPr>
              <w:cnfStyle w:val="000000000000" w:firstRow="0" w:lastRow="0" w:firstColumn="0" w:lastColumn="0" w:oddVBand="0" w:evenVBand="0" w:oddHBand="0" w:evenHBand="0" w:firstRowFirstColumn="0" w:firstRowLastColumn="0" w:lastRowFirstColumn="0" w:lastRowLastColumn="0"/>
            </w:pPr>
            <w:r>
              <w:t>13.5207905</w:t>
            </w:r>
          </w:p>
        </w:tc>
        <w:tc>
          <w:tcPr>
            <w:tcW w:w="1387" w:type="dxa"/>
          </w:tcPr>
          <w:p w14:paraId="371794A8" w14:textId="4E7D3AC8" w:rsidR="00F70953" w:rsidRDefault="00F70953" w:rsidP="00F70953">
            <w:pPr>
              <w:cnfStyle w:val="000000000000" w:firstRow="0" w:lastRow="0" w:firstColumn="0" w:lastColumn="0" w:oddVBand="0" w:evenVBand="0" w:oddHBand="0" w:evenHBand="0" w:firstRowFirstColumn="0" w:firstRowLastColumn="0" w:lastRowFirstColumn="0" w:lastRowLastColumn="0"/>
            </w:pPr>
            <w:r>
              <w:t>27.42214533</w:t>
            </w:r>
          </w:p>
        </w:tc>
        <w:tc>
          <w:tcPr>
            <w:tcW w:w="1387" w:type="dxa"/>
          </w:tcPr>
          <w:p w14:paraId="340AC291" w14:textId="3544E625" w:rsidR="00F70953" w:rsidRDefault="00F70953" w:rsidP="00F70953">
            <w:pPr>
              <w:cnfStyle w:val="000000000000" w:firstRow="0" w:lastRow="0" w:firstColumn="0" w:lastColumn="0" w:oddVBand="0" w:evenVBand="0" w:oddHBand="0" w:evenHBand="0" w:firstRowFirstColumn="0" w:firstRowLastColumn="0" w:lastRowFirstColumn="0" w:lastRowLastColumn="0"/>
            </w:pPr>
            <w:r>
              <w:t>3.612845945</w:t>
            </w:r>
          </w:p>
        </w:tc>
      </w:tr>
      <w:tr w:rsidR="00F70953" w14:paraId="5BD63ADB"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2E360C6A" w14:textId="756BD12E" w:rsidR="00F70953" w:rsidRDefault="00F70953" w:rsidP="00F70953">
            <w:r>
              <w:t>31.4</w:t>
            </w:r>
          </w:p>
        </w:tc>
        <w:tc>
          <w:tcPr>
            <w:tcW w:w="1276" w:type="dxa"/>
          </w:tcPr>
          <w:p w14:paraId="6A16AF34" w14:textId="1EB475A7" w:rsidR="00F70953" w:rsidRDefault="00F70953" w:rsidP="00F70953">
            <w:pPr>
              <w:cnfStyle w:val="000000000000" w:firstRow="0" w:lastRow="0" w:firstColumn="0" w:lastColumn="0" w:oddVBand="0" w:evenVBand="0" w:oddHBand="0" w:evenHBand="0" w:firstRowFirstColumn="0" w:firstRowLastColumn="0" w:lastRowFirstColumn="0" w:lastRowLastColumn="0"/>
            </w:pPr>
            <w:r>
              <w:t>38.1176471</w:t>
            </w:r>
          </w:p>
        </w:tc>
        <w:tc>
          <w:tcPr>
            <w:tcW w:w="1387" w:type="dxa"/>
          </w:tcPr>
          <w:p w14:paraId="6A62C154" w14:textId="3384DFD4" w:rsidR="00F70953" w:rsidRDefault="00F70953" w:rsidP="00F70953">
            <w:pPr>
              <w:cnfStyle w:val="000000000000" w:firstRow="0" w:lastRow="0" w:firstColumn="0" w:lastColumn="0" w:oddVBand="0" w:evenVBand="0" w:oddHBand="0" w:evenHBand="0" w:firstRowFirstColumn="0" w:firstRowLastColumn="0" w:lastRowFirstColumn="0" w:lastRowLastColumn="0"/>
            </w:pPr>
            <w:r>
              <w:t>21.39378044</w:t>
            </w:r>
          </w:p>
        </w:tc>
        <w:tc>
          <w:tcPr>
            <w:tcW w:w="1387" w:type="dxa"/>
          </w:tcPr>
          <w:p w14:paraId="18B386A2" w14:textId="058E0E97" w:rsidR="00F70953" w:rsidRDefault="00F70953" w:rsidP="00F70953">
            <w:pPr>
              <w:cnfStyle w:val="000000000000" w:firstRow="0" w:lastRow="0" w:firstColumn="0" w:lastColumn="0" w:oddVBand="0" w:evenVBand="0" w:oddHBand="0" w:evenHBand="0" w:firstRowFirstColumn="0" w:firstRowLastColumn="0" w:lastRowFirstColumn="0" w:lastRowLastColumn="0"/>
            </w:pPr>
            <w:r>
              <w:t>35.46590842</w:t>
            </w:r>
          </w:p>
        </w:tc>
        <w:tc>
          <w:tcPr>
            <w:tcW w:w="1276" w:type="dxa"/>
          </w:tcPr>
          <w:p w14:paraId="4B73C603" w14:textId="63C4B65E" w:rsidR="00F70953" w:rsidRDefault="00F70953" w:rsidP="00F70953">
            <w:pPr>
              <w:cnfStyle w:val="000000000000" w:firstRow="0" w:lastRow="0" w:firstColumn="0" w:lastColumn="0" w:oddVBand="0" w:evenVBand="0" w:oddHBand="0" w:evenHBand="0" w:firstRowFirstColumn="0" w:firstRowLastColumn="0" w:lastRowFirstColumn="0" w:lastRowLastColumn="0"/>
            </w:pPr>
            <w:r>
              <w:t>12.9487529</w:t>
            </w:r>
          </w:p>
        </w:tc>
        <w:tc>
          <w:tcPr>
            <w:tcW w:w="1387" w:type="dxa"/>
          </w:tcPr>
          <w:p w14:paraId="642633C3" w14:textId="52009E23" w:rsidR="00F70953" w:rsidRDefault="00F70953" w:rsidP="00F70953">
            <w:pPr>
              <w:cnfStyle w:val="000000000000" w:firstRow="0" w:lastRow="0" w:firstColumn="0" w:lastColumn="0" w:oddVBand="0" w:evenVBand="0" w:oddHBand="0" w:evenHBand="0" w:firstRowFirstColumn="0" w:firstRowLastColumn="0" w:lastRowFirstColumn="0" w:lastRowLastColumn="0"/>
            </w:pPr>
            <w:r>
              <w:t>30.50749712</w:t>
            </w:r>
          </w:p>
        </w:tc>
        <w:tc>
          <w:tcPr>
            <w:tcW w:w="1387" w:type="dxa"/>
          </w:tcPr>
          <w:p w14:paraId="1D7C622D" w14:textId="580B0EE8" w:rsidR="00F70953" w:rsidRDefault="00F70953" w:rsidP="00F70953">
            <w:pPr>
              <w:cnfStyle w:val="000000000000" w:firstRow="0" w:lastRow="0" w:firstColumn="0" w:lastColumn="0" w:oddVBand="0" w:evenVBand="0" w:oddHBand="0" w:evenHBand="0" w:firstRowFirstColumn="0" w:firstRowLastColumn="0" w:lastRowFirstColumn="0" w:lastRowLastColumn="0"/>
            </w:pPr>
            <w:r>
              <w:t>2.842365871</w:t>
            </w:r>
          </w:p>
        </w:tc>
      </w:tr>
      <w:tr w:rsidR="00F70953" w14:paraId="07BFD99E"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0E66D7B5" w14:textId="48C49BB6" w:rsidR="00F70953" w:rsidRDefault="00F70953" w:rsidP="00F70953">
            <w:r>
              <w:t>35.45</w:t>
            </w:r>
          </w:p>
        </w:tc>
        <w:tc>
          <w:tcPr>
            <w:tcW w:w="1276" w:type="dxa"/>
          </w:tcPr>
          <w:p w14:paraId="664D015E" w14:textId="590F16FD" w:rsidR="00F70953" w:rsidRDefault="00F70953" w:rsidP="00F70953">
            <w:pPr>
              <w:cnfStyle w:val="000000000000" w:firstRow="0" w:lastRow="0" w:firstColumn="0" w:lastColumn="0" w:oddVBand="0" w:evenVBand="0" w:oddHBand="0" w:evenHBand="0" w:firstRowFirstColumn="0" w:firstRowLastColumn="0" w:lastRowFirstColumn="0" w:lastRowLastColumn="0"/>
            </w:pPr>
            <w:r>
              <w:t>41.2647059</w:t>
            </w:r>
          </w:p>
        </w:tc>
        <w:tc>
          <w:tcPr>
            <w:tcW w:w="1387" w:type="dxa"/>
          </w:tcPr>
          <w:p w14:paraId="23BB6DB7" w14:textId="00B0E845" w:rsidR="00F70953" w:rsidRDefault="00F70953" w:rsidP="00F70953">
            <w:pPr>
              <w:cnfStyle w:val="000000000000" w:firstRow="0" w:lastRow="0" w:firstColumn="0" w:lastColumn="0" w:oddVBand="0" w:evenVBand="0" w:oddHBand="0" w:evenHBand="0" w:firstRowFirstColumn="0" w:firstRowLastColumn="0" w:lastRowFirstColumn="0" w:lastRowLastColumn="0"/>
            </w:pPr>
            <w:r>
              <w:t>16.40255538</w:t>
            </w:r>
          </w:p>
        </w:tc>
        <w:tc>
          <w:tcPr>
            <w:tcW w:w="1387" w:type="dxa"/>
          </w:tcPr>
          <w:p w14:paraId="55CE8503" w14:textId="1B89776A" w:rsidR="00F70953" w:rsidRDefault="00F70953" w:rsidP="00F70953">
            <w:pPr>
              <w:cnfStyle w:val="000000000000" w:firstRow="0" w:lastRow="0" w:firstColumn="0" w:lastColumn="0" w:oddVBand="0" w:evenVBand="0" w:oddHBand="0" w:evenHBand="0" w:firstRowFirstColumn="0" w:firstRowLastColumn="0" w:lastRowFirstColumn="0" w:lastRowLastColumn="0"/>
            </w:pPr>
            <w:r>
              <w:t>38.63515195</w:t>
            </w:r>
          </w:p>
        </w:tc>
        <w:tc>
          <w:tcPr>
            <w:tcW w:w="1276" w:type="dxa"/>
          </w:tcPr>
          <w:p w14:paraId="5501593C" w14:textId="193B211C" w:rsidR="00F70953" w:rsidRDefault="00F70953" w:rsidP="00F70953">
            <w:pPr>
              <w:cnfStyle w:val="000000000000" w:firstRow="0" w:lastRow="0" w:firstColumn="0" w:lastColumn="0" w:oddVBand="0" w:evenVBand="0" w:oddHBand="0" w:evenHBand="0" w:firstRowFirstColumn="0" w:firstRowLastColumn="0" w:lastRowFirstColumn="0" w:lastRowLastColumn="0"/>
            </w:pPr>
            <w:r>
              <w:t>8.98491381</w:t>
            </w:r>
          </w:p>
        </w:tc>
        <w:tc>
          <w:tcPr>
            <w:tcW w:w="1387" w:type="dxa"/>
          </w:tcPr>
          <w:p w14:paraId="7415C5C5" w14:textId="0C92E80E" w:rsidR="00F70953" w:rsidRDefault="00F70953" w:rsidP="00F70953">
            <w:pPr>
              <w:cnfStyle w:val="000000000000" w:firstRow="0" w:lastRow="0" w:firstColumn="0" w:lastColumn="0" w:oddVBand="0" w:evenVBand="0" w:oddHBand="0" w:evenHBand="0" w:firstRowFirstColumn="0" w:firstRowLastColumn="0" w:lastRowFirstColumn="0" w:lastRowLastColumn="0"/>
            </w:pPr>
            <w:r>
              <w:t>33.5928489</w:t>
            </w:r>
          </w:p>
        </w:tc>
        <w:tc>
          <w:tcPr>
            <w:tcW w:w="1387" w:type="dxa"/>
          </w:tcPr>
          <w:p w14:paraId="1F3C9A8C" w14:textId="107A2242" w:rsidR="00F70953" w:rsidRDefault="00F70953" w:rsidP="00F70953">
            <w:pPr>
              <w:cnfStyle w:val="000000000000" w:firstRow="0" w:lastRow="0" w:firstColumn="0" w:lastColumn="0" w:oddVBand="0" w:evenVBand="0" w:oddHBand="0" w:evenHBand="0" w:firstRowFirstColumn="0" w:firstRowLastColumn="0" w:lastRowFirstColumn="0" w:lastRowLastColumn="0"/>
            </w:pPr>
            <w:r>
              <w:t>5.238790115</w:t>
            </w:r>
          </w:p>
        </w:tc>
      </w:tr>
      <w:tr w:rsidR="00F70953" w14:paraId="4A8D4301"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1E51986" w14:textId="44740F8E" w:rsidR="00F70953" w:rsidRDefault="00F70953" w:rsidP="00F70953">
            <w:r>
              <w:t>38.15</w:t>
            </w:r>
          </w:p>
        </w:tc>
        <w:tc>
          <w:tcPr>
            <w:tcW w:w="1276" w:type="dxa"/>
          </w:tcPr>
          <w:p w14:paraId="297BB8A3" w14:textId="27F4DBC1" w:rsidR="00F70953" w:rsidRDefault="00F70953" w:rsidP="00F70953">
            <w:pPr>
              <w:cnfStyle w:val="000000000000" w:firstRow="0" w:lastRow="0" w:firstColumn="0" w:lastColumn="0" w:oddVBand="0" w:evenVBand="0" w:oddHBand="0" w:evenHBand="0" w:firstRowFirstColumn="0" w:firstRowLastColumn="0" w:lastRowFirstColumn="0" w:lastRowLastColumn="0"/>
            </w:pPr>
            <w:r>
              <w:t>44.4117647</w:t>
            </w:r>
          </w:p>
        </w:tc>
        <w:tc>
          <w:tcPr>
            <w:tcW w:w="1387" w:type="dxa"/>
          </w:tcPr>
          <w:p w14:paraId="0D488946" w14:textId="315AE210" w:rsidR="00F70953" w:rsidRDefault="00F70953" w:rsidP="00F70953">
            <w:pPr>
              <w:cnfStyle w:val="000000000000" w:firstRow="0" w:lastRow="0" w:firstColumn="0" w:lastColumn="0" w:oddVBand="0" w:evenVBand="0" w:oddHBand="0" w:evenHBand="0" w:firstRowFirstColumn="0" w:firstRowLastColumn="0" w:lastRowFirstColumn="0" w:lastRowLastColumn="0"/>
            </w:pPr>
            <w:r>
              <w:t>16.41353789</w:t>
            </w:r>
          </w:p>
        </w:tc>
        <w:tc>
          <w:tcPr>
            <w:tcW w:w="1387" w:type="dxa"/>
          </w:tcPr>
          <w:p w14:paraId="62128C39" w14:textId="280BC6B1" w:rsidR="00F70953" w:rsidRDefault="00F70953" w:rsidP="00F70953">
            <w:pPr>
              <w:cnfStyle w:val="000000000000" w:firstRow="0" w:lastRow="0" w:firstColumn="0" w:lastColumn="0" w:oddVBand="0" w:evenVBand="0" w:oddHBand="0" w:evenHBand="0" w:firstRowFirstColumn="0" w:firstRowLastColumn="0" w:lastRowFirstColumn="0" w:lastRowLastColumn="0"/>
            </w:pPr>
            <w:r>
              <w:t>41.80439547</w:t>
            </w:r>
          </w:p>
        </w:tc>
        <w:tc>
          <w:tcPr>
            <w:tcW w:w="1276" w:type="dxa"/>
          </w:tcPr>
          <w:p w14:paraId="7CE22253" w14:textId="278C0C1F" w:rsidR="00F70953" w:rsidRDefault="00F70953" w:rsidP="00F70953">
            <w:pPr>
              <w:cnfStyle w:val="000000000000" w:firstRow="0" w:lastRow="0" w:firstColumn="0" w:lastColumn="0" w:oddVBand="0" w:evenVBand="0" w:oddHBand="0" w:evenHBand="0" w:firstRowFirstColumn="0" w:firstRowLastColumn="0" w:lastRowFirstColumn="0" w:lastRowLastColumn="0"/>
            </w:pPr>
            <w:r>
              <w:t>9.57901828</w:t>
            </w:r>
          </w:p>
        </w:tc>
        <w:tc>
          <w:tcPr>
            <w:tcW w:w="1387" w:type="dxa"/>
          </w:tcPr>
          <w:p w14:paraId="1D07AC1E" w14:textId="6CEF5EF2" w:rsidR="00F70953" w:rsidRDefault="00F70953" w:rsidP="00F70953">
            <w:pPr>
              <w:cnfStyle w:val="000000000000" w:firstRow="0" w:lastRow="0" w:firstColumn="0" w:lastColumn="0" w:oddVBand="0" w:evenVBand="0" w:oddHBand="0" w:evenHBand="0" w:firstRowFirstColumn="0" w:firstRowLastColumn="0" w:lastRowFirstColumn="0" w:lastRowLastColumn="0"/>
            </w:pPr>
            <w:r>
              <w:t>36.67820069</w:t>
            </w:r>
          </w:p>
        </w:tc>
        <w:tc>
          <w:tcPr>
            <w:tcW w:w="1387" w:type="dxa"/>
          </w:tcPr>
          <w:p w14:paraId="1D2DBF9F" w14:textId="2C2CAC41" w:rsidR="00F70953" w:rsidRDefault="00F70953" w:rsidP="00F70953">
            <w:pPr>
              <w:cnfStyle w:val="000000000000" w:firstRow="0" w:lastRow="0" w:firstColumn="0" w:lastColumn="0" w:oddVBand="0" w:evenVBand="0" w:oddHBand="0" w:evenHBand="0" w:firstRowFirstColumn="0" w:firstRowLastColumn="0" w:lastRowFirstColumn="0" w:lastRowLastColumn="0"/>
            </w:pPr>
            <w:r>
              <w:t>3.857927413</w:t>
            </w:r>
          </w:p>
        </w:tc>
      </w:tr>
      <w:tr w:rsidR="00F70953" w14:paraId="18B7862B"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E1FB070" w14:textId="47931FEE" w:rsidR="00F70953" w:rsidRDefault="00F70953" w:rsidP="00F70953">
            <w:r>
              <w:t>41.7</w:t>
            </w:r>
          </w:p>
        </w:tc>
        <w:tc>
          <w:tcPr>
            <w:tcW w:w="1276" w:type="dxa"/>
          </w:tcPr>
          <w:p w14:paraId="58DBBE1F" w14:textId="1FAB52AD" w:rsidR="00F70953" w:rsidRDefault="00F70953" w:rsidP="00F70953">
            <w:pPr>
              <w:cnfStyle w:val="000000000000" w:firstRow="0" w:lastRow="0" w:firstColumn="0" w:lastColumn="0" w:oddVBand="0" w:evenVBand="0" w:oddHBand="0" w:evenHBand="0" w:firstRowFirstColumn="0" w:firstRowLastColumn="0" w:lastRowFirstColumn="0" w:lastRowLastColumn="0"/>
            </w:pPr>
            <w:r>
              <w:t>47.5588235</w:t>
            </w:r>
          </w:p>
        </w:tc>
        <w:tc>
          <w:tcPr>
            <w:tcW w:w="1387" w:type="dxa"/>
          </w:tcPr>
          <w:p w14:paraId="171E6935" w14:textId="3AD2051E" w:rsidR="00F70953" w:rsidRDefault="00F70953" w:rsidP="00F70953">
            <w:pPr>
              <w:cnfStyle w:val="000000000000" w:firstRow="0" w:lastRow="0" w:firstColumn="0" w:lastColumn="0" w:oddVBand="0" w:evenVBand="0" w:oddHBand="0" w:evenHBand="0" w:firstRowFirstColumn="0" w:firstRowLastColumn="0" w:lastRowFirstColumn="0" w:lastRowLastColumn="0"/>
            </w:pPr>
            <w:r>
              <w:t>14.04993652</w:t>
            </w:r>
          </w:p>
        </w:tc>
        <w:tc>
          <w:tcPr>
            <w:tcW w:w="1387" w:type="dxa"/>
          </w:tcPr>
          <w:p w14:paraId="0884199D" w14:textId="7B790531" w:rsidR="00F70953" w:rsidRDefault="00F70953" w:rsidP="00F70953">
            <w:pPr>
              <w:cnfStyle w:val="000000000000" w:firstRow="0" w:lastRow="0" w:firstColumn="0" w:lastColumn="0" w:oddVBand="0" w:evenVBand="0" w:oddHBand="0" w:evenHBand="0" w:firstRowFirstColumn="0" w:firstRowLastColumn="0" w:lastRowFirstColumn="0" w:lastRowLastColumn="0"/>
            </w:pPr>
            <w:r>
              <w:t>44.973639</w:t>
            </w:r>
          </w:p>
        </w:tc>
        <w:tc>
          <w:tcPr>
            <w:tcW w:w="1276" w:type="dxa"/>
          </w:tcPr>
          <w:p w14:paraId="2CEDAFF3" w14:textId="79A1BADA" w:rsidR="00F70953" w:rsidRDefault="00F70953" w:rsidP="00F70953">
            <w:pPr>
              <w:cnfStyle w:val="000000000000" w:firstRow="0" w:lastRow="0" w:firstColumn="0" w:lastColumn="0" w:oddVBand="0" w:evenVBand="0" w:oddHBand="0" w:evenHBand="0" w:firstRowFirstColumn="0" w:firstRowLastColumn="0" w:lastRowFirstColumn="0" w:lastRowLastColumn="0"/>
            </w:pPr>
            <w:r>
              <w:t>7.85045324</w:t>
            </w:r>
          </w:p>
        </w:tc>
        <w:tc>
          <w:tcPr>
            <w:tcW w:w="1387" w:type="dxa"/>
          </w:tcPr>
          <w:p w14:paraId="6D902984" w14:textId="6DB00BD1" w:rsidR="00F70953" w:rsidRDefault="00F70953" w:rsidP="00F70953">
            <w:pPr>
              <w:cnfStyle w:val="000000000000" w:firstRow="0" w:lastRow="0" w:firstColumn="0" w:lastColumn="0" w:oddVBand="0" w:evenVBand="0" w:oddHBand="0" w:evenHBand="0" w:firstRowFirstColumn="0" w:firstRowLastColumn="0" w:lastRowFirstColumn="0" w:lastRowLastColumn="0"/>
            </w:pPr>
            <w:r>
              <w:t>39.76355248</w:t>
            </w:r>
          </w:p>
        </w:tc>
        <w:tc>
          <w:tcPr>
            <w:tcW w:w="1387" w:type="dxa"/>
          </w:tcPr>
          <w:p w14:paraId="20F2B20A" w14:textId="59B51BE9" w:rsidR="00F70953" w:rsidRDefault="00F70953" w:rsidP="00F70953">
            <w:pPr>
              <w:cnfStyle w:val="000000000000" w:firstRow="0" w:lastRow="0" w:firstColumn="0" w:lastColumn="0" w:oddVBand="0" w:evenVBand="0" w:oddHBand="0" w:evenHBand="0" w:firstRowFirstColumn="0" w:firstRowLastColumn="0" w:lastRowFirstColumn="0" w:lastRowLastColumn="0"/>
            </w:pPr>
            <w:r>
              <w:t>4.643759041</w:t>
            </w:r>
          </w:p>
        </w:tc>
      </w:tr>
      <w:tr w:rsidR="00F70953" w14:paraId="605BDD6F"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77066F1" w14:textId="5D9E579A" w:rsidR="00F70953" w:rsidRDefault="00F70953" w:rsidP="00F70953">
            <w:r>
              <w:t>47.45</w:t>
            </w:r>
          </w:p>
        </w:tc>
        <w:tc>
          <w:tcPr>
            <w:tcW w:w="1276" w:type="dxa"/>
          </w:tcPr>
          <w:p w14:paraId="43F03B0C" w14:textId="20828FB3" w:rsidR="00F70953" w:rsidRDefault="00F70953" w:rsidP="00F70953">
            <w:pPr>
              <w:cnfStyle w:val="000000000000" w:firstRow="0" w:lastRow="0" w:firstColumn="0" w:lastColumn="0" w:oddVBand="0" w:evenVBand="0" w:oddHBand="0" w:evenHBand="0" w:firstRowFirstColumn="0" w:firstRowLastColumn="0" w:lastRowFirstColumn="0" w:lastRowLastColumn="0"/>
            </w:pPr>
            <w:r>
              <w:t>50.7058824</w:t>
            </w:r>
          </w:p>
        </w:tc>
        <w:tc>
          <w:tcPr>
            <w:tcW w:w="1387" w:type="dxa"/>
          </w:tcPr>
          <w:p w14:paraId="47C7F244" w14:textId="71163FCD" w:rsidR="00F70953" w:rsidRDefault="00F70953" w:rsidP="00F70953">
            <w:pPr>
              <w:cnfStyle w:val="000000000000" w:firstRow="0" w:lastRow="0" w:firstColumn="0" w:lastColumn="0" w:oddVBand="0" w:evenVBand="0" w:oddHBand="0" w:evenHBand="0" w:firstRowFirstColumn="0" w:firstRowLastColumn="0" w:lastRowFirstColumn="0" w:lastRowLastColumn="0"/>
            </w:pPr>
            <w:r>
              <w:t>6.861712019</w:t>
            </w:r>
          </w:p>
        </w:tc>
        <w:tc>
          <w:tcPr>
            <w:tcW w:w="1387" w:type="dxa"/>
          </w:tcPr>
          <w:p w14:paraId="2FD47B95" w14:textId="2CA40C6E" w:rsidR="00F70953" w:rsidRDefault="00F70953" w:rsidP="00F70953">
            <w:pPr>
              <w:cnfStyle w:val="000000000000" w:firstRow="0" w:lastRow="0" w:firstColumn="0" w:lastColumn="0" w:oddVBand="0" w:evenVBand="0" w:oddHBand="0" w:evenHBand="0" w:firstRowFirstColumn="0" w:firstRowLastColumn="0" w:lastRowFirstColumn="0" w:lastRowLastColumn="0"/>
            </w:pPr>
            <w:r>
              <w:t>48.14288253</w:t>
            </w:r>
          </w:p>
        </w:tc>
        <w:tc>
          <w:tcPr>
            <w:tcW w:w="1276" w:type="dxa"/>
          </w:tcPr>
          <w:p w14:paraId="5842E7FD" w14:textId="6B2C6D63" w:rsidR="00F70953" w:rsidRDefault="00F70953" w:rsidP="00F70953">
            <w:pPr>
              <w:cnfStyle w:val="000000000000" w:firstRow="0" w:lastRow="0" w:firstColumn="0" w:lastColumn="0" w:oddVBand="0" w:evenVBand="0" w:oddHBand="0" w:evenHBand="0" w:firstRowFirstColumn="0" w:firstRowLastColumn="0" w:lastRowFirstColumn="0" w:lastRowLastColumn="0"/>
            </w:pPr>
            <w:r>
              <w:t>1.46023716</w:t>
            </w:r>
          </w:p>
        </w:tc>
        <w:tc>
          <w:tcPr>
            <w:tcW w:w="1387" w:type="dxa"/>
          </w:tcPr>
          <w:p w14:paraId="1F53262D" w14:textId="583AF9CD" w:rsidR="00F70953" w:rsidRDefault="00F70953" w:rsidP="00F70953">
            <w:pPr>
              <w:cnfStyle w:val="000000000000" w:firstRow="0" w:lastRow="0" w:firstColumn="0" w:lastColumn="0" w:oddVBand="0" w:evenVBand="0" w:oddHBand="0" w:evenHBand="0" w:firstRowFirstColumn="0" w:firstRowLastColumn="0" w:lastRowFirstColumn="0" w:lastRowLastColumn="0"/>
            </w:pPr>
            <w:r>
              <w:t>42.84890427</w:t>
            </w:r>
          </w:p>
        </w:tc>
        <w:tc>
          <w:tcPr>
            <w:tcW w:w="1387" w:type="dxa"/>
          </w:tcPr>
          <w:p w14:paraId="1CC15235" w14:textId="0C3391C7" w:rsidR="00F70953" w:rsidRDefault="00F70953" w:rsidP="00F70953">
            <w:pPr>
              <w:cnfStyle w:val="000000000000" w:firstRow="0" w:lastRow="0" w:firstColumn="0" w:lastColumn="0" w:oddVBand="0" w:evenVBand="0" w:oddHBand="0" w:evenHBand="0" w:firstRowFirstColumn="0" w:firstRowLastColumn="0" w:lastRowFirstColumn="0" w:lastRowLastColumn="0"/>
            </w:pPr>
            <w:r>
              <w:t>9.69672441</w:t>
            </w:r>
          </w:p>
        </w:tc>
      </w:tr>
      <w:tr w:rsidR="00F70953" w14:paraId="731D8E36"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B32477B" w14:textId="1DB6AED2" w:rsidR="00F70953" w:rsidRDefault="00F70953" w:rsidP="00F70953">
            <w:r>
              <w:t>50.05</w:t>
            </w:r>
          </w:p>
        </w:tc>
        <w:tc>
          <w:tcPr>
            <w:tcW w:w="1276" w:type="dxa"/>
          </w:tcPr>
          <w:p w14:paraId="07B4BE9D" w14:textId="0F063C29" w:rsidR="00F70953" w:rsidRDefault="00F70953" w:rsidP="00F70953">
            <w:pPr>
              <w:cnfStyle w:val="000000000000" w:firstRow="0" w:lastRow="0" w:firstColumn="0" w:lastColumn="0" w:oddVBand="0" w:evenVBand="0" w:oddHBand="0" w:evenHBand="0" w:firstRowFirstColumn="0" w:firstRowLastColumn="0" w:lastRowFirstColumn="0" w:lastRowLastColumn="0"/>
            </w:pPr>
            <w:r>
              <w:t>53.8529412</w:t>
            </w:r>
          </w:p>
        </w:tc>
        <w:tc>
          <w:tcPr>
            <w:tcW w:w="1387" w:type="dxa"/>
          </w:tcPr>
          <w:p w14:paraId="2385CC36" w14:textId="68C43035" w:rsidR="00F70953" w:rsidRDefault="00F70953" w:rsidP="00F70953">
            <w:pPr>
              <w:cnfStyle w:val="000000000000" w:firstRow="0" w:lastRow="0" w:firstColumn="0" w:lastColumn="0" w:oddVBand="0" w:evenVBand="0" w:oddHBand="0" w:evenHBand="0" w:firstRowFirstColumn="0" w:firstRowLastColumn="0" w:lastRowFirstColumn="0" w:lastRowLastColumn="0"/>
            </w:pPr>
            <w:r>
              <w:t>7.598284069</w:t>
            </w:r>
          </w:p>
        </w:tc>
        <w:tc>
          <w:tcPr>
            <w:tcW w:w="1387" w:type="dxa"/>
          </w:tcPr>
          <w:p w14:paraId="0185D5A2" w14:textId="71901582" w:rsidR="00F70953" w:rsidRDefault="00F70953" w:rsidP="00F70953">
            <w:pPr>
              <w:cnfStyle w:val="000000000000" w:firstRow="0" w:lastRow="0" w:firstColumn="0" w:lastColumn="0" w:oddVBand="0" w:evenVBand="0" w:oddHBand="0" w:evenHBand="0" w:firstRowFirstColumn="0" w:firstRowLastColumn="0" w:lastRowFirstColumn="0" w:lastRowLastColumn="0"/>
            </w:pPr>
            <w:r>
              <w:t>51.31212606</w:t>
            </w:r>
          </w:p>
        </w:tc>
        <w:tc>
          <w:tcPr>
            <w:tcW w:w="1276" w:type="dxa"/>
          </w:tcPr>
          <w:p w14:paraId="70FC549D" w14:textId="7B748939" w:rsidR="00F70953" w:rsidRDefault="00F70953" w:rsidP="00F70953">
            <w:pPr>
              <w:cnfStyle w:val="000000000000" w:firstRow="0" w:lastRow="0" w:firstColumn="0" w:lastColumn="0" w:oddVBand="0" w:evenVBand="0" w:oddHBand="0" w:evenHBand="0" w:firstRowFirstColumn="0" w:firstRowLastColumn="0" w:lastRowFirstColumn="0" w:lastRowLastColumn="0"/>
            </w:pPr>
            <w:r>
              <w:t>2.52173039</w:t>
            </w:r>
          </w:p>
        </w:tc>
        <w:tc>
          <w:tcPr>
            <w:tcW w:w="1387" w:type="dxa"/>
          </w:tcPr>
          <w:p w14:paraId="5D6B8B37" w14:textId="537C8B75" w:rsidR="00F70953" w:rsidRDefault="00F70953" w:rsidP="00F70953">
            <w:pPr>
              <w:cnfStyle w:val="000000000000" w:firstRow="0" w:lastRow="0" w:firstColumn="0" w:lastColumn="0" w:oddVBand="0" w:evenVBand="0" w:oddHBand="0" w:evenHBand="0" w:firstRowFirstColumn="0" w:firstRowLastColumn="0" w:lastRowFirstColumn="0" w:lastRowLastColumn="0"/>
            </w:pPr>
            <w:r>
              <w:t>45.93425606</w:t>
            </w:r>
          </w:p>
        </w:tc>
        <w:tc>
          <w:tcPr>
            <w:tcW w:w="1387" w:type="dxa"/>
          </w:tcPr>
          <w:p w14:paraId="5B6AF8B8" w14:textId="2C375D38" w:rsidR="00F70953" w:rsidRDefault="00F70953" w:rsidP="00F70953">
            <w:pPr>
              <w:cnfStyle w:val="000000000000" w:firstRow="0" w:lastRow="0" w:firstColumn="0" w:lastColumn="0" w:oddVBand="0" w:evenVBand="0" w:oddHBand="0" w:evenHBand="0" w:firstRowFirstColumn="0" w:firstRowLastColumn="0" w:lastRowFirstColumn="0" w:lastRowLastColumn="0"/>
            </w:pPr>
            <w:r>
              <w:t>8.223264625</w:t>
            </w:r>
          </w:p>
        </w:tc>
      </w:tr>
      <w:tr w:rsidR="00F70953" w14:paraId="222F68DB"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56366B1F" w14:textId="1206B46C" w:rsidR="00F70953" w:rsidRDefault="00F70953" w:rsidP="00F70953">
            <w:r>
              <w:t>52.15</w:t>
            </w:r>
          </w:p>
        </w:tc>
        <w:tc>
          <w:tcPr>
            <w:tcW w:w="1276" w:type="dxa"/>
          </w:tcPr>
          <w:p w14:paraId="384CC1C4" w14:textId="275063A6" w:rsidR="00F70953" w:rsidRDefault="00F70953" w:rsidP="00F70953">
            <w:pPr>
              <w:cnfStyle w:val="000000000000" w:firstRow="0" w:lastRow="0" w:firstColumn="0" w:lastColumn="0" w:oddVBand="0" w:evenVBand="0" w:oddHBand="0" w:evenHBand="0" w:firstRowFirstColumn="0" w:firstRowLastColumn="0" w:lastRowFirstColumn="0" w:lastRowLastColumn="0"/>
            </w:pPr>
            <w:r>
              <w:t>57</w:t>
            </w:r>
          </w:p>
        </w:tc>
        <w:tc>
          <w:tcPr>
            <w:tcW w:w="1387" w:type="dxa"/>
          </w:tcPr>
          <w:p w14:paraId="2F521FA7" w14:textId="237582B0" w:rsidR="00F70953" w:rsidRDefault="00F70953" w:rsidP="00F70953">
            <w:pPr>
              <w:cnfStyle w:val="000000000000" w:firstRow="0" w:lastRow="0" w:firstColumn="0" w:lastColumn="0" w:oddVBand="0" w:evenVBand="0" w:oddHBand="0" w:evenHBand="0" w:firstRowFirstColumn="0" w:firstRowLastColumn="0" w:lastRowFirstColumn="0" w:lastRowLastColumn="0"/>
            </w:pPr>
            <w:r>
              <w:t>9.300095877</w:t>
            </w:r>
          </w:p>
        </w:tc>
        <w:tc>
          <w:tcPr>
            <w:tcW w:w="1387" w:type="dxa"/>
          </w:tcPr>
          <w:p w14:paraId="3BC2D616" w14:textId="5DA812CC" w:rsidR="00F70953" w:rsidRDefault="00F70953" w:rsidP="00F70953">
            <w:pPr>
              <w:cnfStyle w:val="000000000000" w:firstRow="0" w:lastRow="0" w:firstColumn="0" w:lastColumn="0" w:oddVBand="0" w:evenVBand="0" w:oddHBand="0" w:evenHBand="0" w:firstRowFirstColumn="0" w:firstRowLastColumn="0" w:lastRowFirstColumn="0" w:lastRowLastColumn="0"/>
            </w:pPr>
            <w:r>
              <w:t>54.48136959</w:t>
            </w:r>
          </w:p>
        </w:tc>
        <w:tc>
          <w:tcPr>
            <w:tcW w:w="1276" w:type="dxa"/>
          </w:tcPr>
          <w:p w14:paraId="5CC3B0D0" w14:textId="788C37C6" w:rsidR="00F70953" w:rsidRDefault="00F70953" w:rsidP="00F70953">
            <w:pPr>
              <w:cnfStyle w:val="000000000000" w:firstRow="0" w:lastRow="0" w:firstColumn="0" w:lastColumn="0" w:oddVBand="0" w:evenVBand="0" w:oddHBand="0" w:evenHBand="0" w:firstRowFirstColumn="0" w:firstRowLastColumn="0" w:lastRowFirstColumn="0" w:lastRowLastColumn="0"/>
            </w:pPr>
            <w:r>
              <w:t>4.47050736</w:t>
            </w:r>
          </w:p>
        </w:tc>
        <w:tc>
          <w:tcPr>
            <w:tcW w:w="1387" w:type="dxa"/>
          </w:tcPr>
          <w:p w14:paraId="248D445C" w14:textId="01066989" w:rsidR="00F70953" w:rsidRDefault="00F70953" w:rsidP="00F70953">
            <w:pPr>
              <w:cnfStyle w:val="000000000000" w:firstRow="0" w:lastRow="0" w:firstColumn="0" w:lastColumn="0" w:oddVBand="0" w:evenVBand="0" w:oddHBand="0" w:evenHBand="0" w:firstRowFirstColumn="0" w:firstRowLastColumn="0" w:lastRowFirstColumn="0" w:lastRowLastColumn="0"/>
            </w:pPr>
            <w:r>
              <w:t>49.01960784</w:t>
            </w:r>
          </w:p>
        </w:tc>
        <w:tc>
          <w:tcPr>
            <w:tcW w:w="1387" w:type="dxa"/>
          </w:tcPr>
          <w:p w14:paraId="1C5C1BA3" w14:textId="4649F91E" w:rsidR="00F70953" w:rsidRDefault="00F70953" w:rsidP="00F70953">
            <w:pPr>
              <w:cnfStyle w:val="000000000000" w:firstRow="0" w:lastRow="0" w:firstColumn="0" w:lastColumn="0" w:oddVBand="0" w:evenVBand="0" w:oddHBand="0" w:evenHBand="0" w:firstRowFirstColumn="0" w:firstRowLastColumn="0" w:lastRowFirstColumn="0" w:lastRowLastColumn="0"/>
            </w:pPr>
            <w:r>
              <w:t>6.002669524</w:t>
            </w:r>
          </w:p>
        </w:tc>
      </w:tr>
      <w:tr w:rsidR="00F70953" w14:paraId="29DDB9D7"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49D606D5" w14:textId="1A04BF97" w:rsidR="00F70953" w:rsidRDefault="00F70953" w:rsidP="00F70953">
            <w:r>
              <w:t>56.75</w:t>
            </w:r>
          </w:p>
        </w:tc>
        <w:tc>
          <w:tcPr>
            <w:tcW w:w="1276" w:type="dxa"/>
          </w:tcPr>
          <w:p w14:paraId="7A4A16FD" w14:textId="26C1F6EE" w:rsidR="00F70953" w:rsidRDefault="00F70953" w:rsidP="00F70953">
            <w:pPr>
              <w:cnfStyle w:val="000000000000" w:firstRow="0" w:lastRow="0" w:firstColumn="0" w:lastColumn="0" w:oddVBand="0" w:evenVBand="0" w:oddHBand="0" w:evenHBand="0" w:firstRowFirstColumn="0" w:firstRowLastColumn="0" w:lastRowFirstColumn="0" w:lastRowLastColumn="0"/>
            </w:pPr>
            <w:r>
              <w:t>60.1470588</w:t>
            </w:r>
          </w:p>
        </w:tc>
        <w:tc>
          <w:tcPr>
            <w:tcW w:w="1387" w:type="dxa"/>
          </w:tcPr>
          <w:p w14:paraId="4036A031" w14:textId="57755575" w:rsidR="00F70953" w:rsidRDefault="00F70953" w:rsidP="00F70953">
            <w:pPr>
              <w:cnfStyle w:val="000000000000" w:firstRow="0" w:lastRow="0" w:firstColumn="0" w:lastColumn="0" w:oddVBand="0" w:evenVBand="0" w:oddHBand="0" w:evenHBand="0" w:firstRowFirstColumn="0" w:firstRowLastColumn="0" w:lastRowFirstColumn="0" w:lastRowLastColumn="0"/>
            </w:pPr>
            <w:r>
              <w:t>5.986006737</w:t>
            </w:r>
          </w:p>
        </w:tc>
        <w:tc>
          <w:tcPr>
            <w:tcW w:w="1387" w:type="dxa"/>
          </w:tcPr>
          <w:p w14:paraId="3B178E4D" w14:textId="2FF1BD3A" w:rsidR="00F70953" w:rsidRDefault="00F70953" w:rsidP="00F70953">
            <w:pPr>
              <w:cnfStyle w:val="000000000000" w:firstRow="0" w:lastRow="0" w:firstColumn="0" w:lastColumn="0" w:oddVBand="0" w:evenVBand="0" w:oddHBand="0" w:evenHBand="0" w:firstRowFirstColumn="0" w:firstRowLastColumn="0" w:lastRowFirstColumn="0" w:lastRowLastColumn="0"/>
            </w:pPr>
            <w:r>
              <w:t>57.65061312</w:t>
            </w:r>
          </w:p>
        </w:tc>
        <w:tc>
          <w:tcPr>
            <w:tcW w:w="1276" w:type="dxa"/>
          </w:tcPr>
          <w:p w14:paraId="43C4C6C7" w14:textId="4051B74E" w:rsidR="00F70953" w:rsidRDefault="00F70953" w:rsidP="00F70953">
            <w:pPr>
              <w:cnfStyle w:val="000000000000" w:firstRow="0" w:lastRow="0" w:firstColumn="0" w:lastColumn="0" w:oddVBand="0" w:evenVBand="0" w:oddHBand="0" w:evenHBand="0" w:firstRowFirstColumn="0" w:firstRowLastColumn="0" w:lastRowFirstColumn="0" w:lastRowLastColumn="0"/>
            </w:pPr>
            <w:r>
              <w:t>1.58698346</w:t>
            </w:r>
          </w:p>
        </w:tc>
        <w:tc>
          <w:tcPr>
            <w:tcW w:w="1387" w:type="dxa"/>
          </w:tcPr>
          <w:p w14:paraId="359DB50D" w14:textId="75BA55A3" w:rsidR="00F70953" w:rsidRDefault="00F70953" w:rsidP="00F70953">
            <w:pPr>
              <w:cnfStyle w:val="000000000000" w:firstRow="0" w:lastRow="0" w:firstColumn="0" w:lastColumn="0" w:oddVBand="0" w:evenVBand="0" w:oddHBand="0" w:evenHBand="0" w:firstRowFirstColumn="0" w:firstRowLastColumn="0" w:lastRowFirstColumn="0" w:lastRowLastColumn="0"/>
            </w:pPr>
            <w:r>
              <w:t>52.10495963</w:t>
            </w:r>
          </w:p>
        </w:tc>
        <w:tc>
          <w:tcPr>
            <w:tcW w:w="1387" w:type="dxa"/>
          </w:tcPr>
          <w:p w14:paraId="7D854EAF" w14:textId="6E450F65" w:rsidR="00F70953" w:rsidRDefault="00F70953" w:rsidP="00F70953">
            <w:pPr>
              <w:cnfStyle w:val="000000000000" w:firstRow="0" w:lastRow="0" w:firstColumn="0" w:lastColumn="0" w:oddVBand="0" w:evenVBand="0" w:oddHBand="0" w:evenHBand="0" w:firstRowFirstColumn="0" w:firstRowLastColumn="0" w:lastRowFirstColumn="0" w:lastRowLastColumn="0"/>
            </w:pPr>
            <w:r>
              <w:t>8.185093161</w:t>
            </w:r>
          </w:p>
        </w:tc>
      </w:tr>
      <w:tr w:rsidR="00F70953" w14:paraId="1794E455"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49332775" w14:textId="613B3552" w:rsidR="00F70953" w:rsidRDefault="00F70953" w:rsidP="00F70953">
            <w:r>
              <w:t>59.1</w:t>
            </w:r>
          </w:p>
        </w:tc>
        <w:tc>
          <w:tcPr>
            <w:tcW w:w="1276" w:type="dxa"/>
          </w:tcPr>
          <w:p w14:paraId="03B75D90" w14:textId="49E7C5B3" w:rsidR="00F70953" w:rsidRDefault="00F70953" w:rsidP="00F70953">
            <w:pPr>
              <w:cnfStyle w:val="000000000000" w:firstRow="0" w:lastRow="0" w:firstColumn="0" w:lastColumn="0" w:oddVBand="0" w:evenVBand="0" w:oddHBand="0" w:evenHBand="0" w:firstRowFirstColumn="0" w:firstRowLastColumn="0" w:lastRowFirstColumn="0" w:lastRowLastColumn="0"/>
            </w:pPr>
            <w:r>
              <w:t>63.2941176</w:t>
            </w:r>
          </w:p>
        </w:tc>
        <w:tc>
          <w:tcPr>
            <w:tcW w:w="1387" w:type="dxa"/>
          </w:tcPr>
          <w:p w14:paraId="22DEBA39" w14:textId="7AAF9DA3" w:rsidR="00F70953" w:rsidRDefault="00F70953" w:rsidP="00F70953">
            <w:pPr>
              <w:cnfStyle w:val="000000000000" w:firstRow="0" w:lastRow="0" w:firstColumn="0" w:lastColumn="0" w:oddVBand="0" w:evenVBand="0" w:oddHBand="0" w:evenHBand="0" w:firstRowFirstColumn="0" w:firstRowLastColumn="0" w:lastRowFirstColumn="0" w:lastRowLastColumn="0"/>
            </w:pPr>
            <w:r>
              <w:t>7.096645765</w:t>
            </w:r>
          </w:p>
        </w:tc>
        <w:tc>
          <w:tcPr>
            <w:tcW w:w="1387" w:type="dxa"/>
          </w:tcPr>
          <w:p w14:paraId="3BF5A900" w14:textId="2155F3B9" w:rsidR="00F70953" w:rsidRDefault="00F70953" w:rsidP="00F70953">
            <w:pPr>
              <w:cnfStyle w:val="000000000000" w:firstRow="0" w:lastRow="0" w:firstColumn="0" w:lastColumn="0" w:oddVBand="0" w:evenVBand="0" w:oddHBand="0" w:evenHBand="0" w:firstRowFirstColumn="0" w:firstRowLastColumn="0" w:lastRowFirstColumn="0" w:lastRowLastColumn="0"/>
            </w:pPr>
            <w:r>
              <w:t>60.81985664</w:t>
            </w:r>
          </w:p>
        </w:tc>
        <w:tc>
          <w:tcPr>
            <w:tcW w:w="1276" w:type="dxa"/>
          </w:tcPr>
          <w:p w14:paraId="176C7347" w14:textId="6B5E7D17" w:rsidR="00F70953" w:rsidRDefault="00F70953" w:rsidP="00F70953">
            <w:pPr>
              <w:cnfStyle w:val="000000000000" w:firstRow="0" w:lastRow="0" w:firstColumn="0" w:lastColumn="0" w:oddVBand="0" w:evenVBand="0" w:oddHBand="0" w:evenHBand="0" w:firstRowFirstColumn="0" w:firstRowLastColumn="0" w:lastRowFirstColumn="0" w:lastRowLastColumn="0"/>
            </w:pPr>
            <w:r>
              <w:t>2.91007892</w:t>
            </w:r>
          </w:p>
        </w:tc>
        <w:tc>
          <w:tcPr>
            <w:tcW w:w="1387" w:type="dxa"/>
          </w:tcPr>
          <w:p w14:paraId="70F482CD" w14:textId="3295194D" w:rsidR="00F70953" w:rsidRDefault="00F70953" w:rsidP="00F70953">
            <w:pPr>
              <w:cnfStyle w:val="000000000000" w:firstRow="0" w:lastRow="0" w:firstColumn="0" w:lastColumn="0" w:oddVBand="0" w:evenVBand="0" w:oddHBand="0" w:evenHBand="0" w:firstRowFirstColumn="0" w:firstRowLastColumn="0" w:lastRowFirstColumn="0" w:lastRowLastColumn="0"/>
            </w:pPr>
            <w:r>
              <w:t>55.19031142</w:t>
            </w:r>
          </w:p>
        </w:tc>
        <w:tc>
          <w:tcPr>
            <w:tcW w:w="1387" w:type="dxa"/>
          </w:tcPr>
          <w:p w14:paraId="1E054CFB" w14:textId="031FF6A9" w:rsidR="00F70953" w:rsidRDefault="00F70953" w:rsidP="00F70953">
            <w:pPr>
              <w:cnfStyle w:val="000000000000" w:firstRow="0" w:lastRow="0" w:firstColumn="0" w:lastColumn="0" w:oddVBand="0" w:evenVBand="0" w:oddHBand="0" w:evenHBand="0" w:firstRowFirstColumn="0" w:firstRowLastColumn="0" w:lastRowFirstColumn="0" w:lastRowLastColumn="0"/>
            </w:pPr>
            <w:r>
              <w:t>6.61537831</w:t>
            </w:r>
          </w:p>
        </w:tc>
      </w:tr>
      <w:tr w:rsidR="00F70953" w14:paraId="4853977D"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43E924F1" w14:textId="3492A570" w:rsidR="00F70953" w:rsidRDefault="00F70953" w:rsidP="00F70953">
            <w:r>
              <w:t>62.65</w:t>
            </w:r>
          </w:p>
        </w:tc>
        <w:tc>
          <w:tcPr>
            <w:tcW w:w="1276" w:type="dxa"/>
          </w:tcPr>
          <w:p w14:paraId="11189831" w14:textId="7C8A25E4" w:rsidR="00F70953" w:rsidRDefault="00F70953" w:rsidP="00F70953">
            <w:pPr>
              <w:cnfStyle w:val="000000000000" w:firstRow="0" w:lastRow="0" w:firstColumn="0" w:lastColumn="0" w:oddVBand="0" w:evenVBand="0" w:oddHBand="0" w:evenHBand="0" w:firstRowFirstColumn="0" w:firstRowLastColumn="0" w:lastRowFirstColumn="0" w:lastRowLastColumn="0"/>
            </w:pPr>
            <w:r>
              <w:t>66.4411765</w:t>
            </w:r>
          </w:p>
        </w:tc>
        <w:tc>
          <w:tcPr>
            <w:tcW w:w="1387" w:type="dxa"/>
          </w:tcPr>
          <w:p w14:paraId="328C1C59" w14:textId="5A77C661" w:rsidR="00F70953" w:rsidRDefault="00F70953" w:rsidP="00F70953">
            <w:pPr>
              <w:cnfStyle w:val="000000000000" w:firstRow="0" w:lastRow="0" w:firstColumn="0" w:lastColumn="0" w:oddVBand="0" w:evenVBand="0" w:oddHBand="0" w:evenHBand="0" w:firstRowFirstColumn="0" w:firstRowLastColumn="0" w:lastRowFirstColumn="0" w:lastRowLastColumn="0"/>
            </w:pPr>
            <w:r>
              <w:t>6.051359091</w:t>
            </w:r>
          </w:p>
        </w:tc>
        <w:tc>
          <w:tcPr>
            <w:tcW w:w="1387" w:type="dxa"/>
          </w:tcPr>
          <w:p w14:paraId="19D157D7" w14:textId="352C4F95" w:rsidR="00F70953" w:rsidRDefault="00F70953" w:rsidP="00F70953">
            <w:pPr>
              <w:cnfStyle w:val="000000000000" w:firstRow="0" w:lastRow="0" w:firstColumn="0" w:lastColumn="0" w:oddVBand="0" w:evenVBand="0" w:oddHBand="0" w:evenHBand="0" w:firstRowFirstColumn="0" w:firstRowLastColumn="0" w:lastRowFirstColumn="0" w:lastRowLastColumn="0"/>
            </w:pPr>
            <w:r>
              <w:t>63.98910017</w:t>
            </w:r>
          </w:p>
        </w:tc>
        <w:tc>
          <w:tcPr>
            <w:tcW w:w="1276" w:type="dxa"/>
          </w:tcPr>
          <w:p w14:paraId="0B1067F0" w14:textId="17233780" w:rsidR="00F70953" w:rsidRDefault="00F70953" w:rsidP="00F70953">
            <w:pPr>
              <w:cnfStyle w:val="000000000000" w:firstRow="0" w:lastRow="0" w:firstColumn="0" w:lastColumn="0" w:oddVBand="0" w:evenVBand="0" w:oddHBand="0" w:evenHBand="0" w:firstRowFirstColumn="0" w:firstRowLastColumn="0" w:lastRowFirstColumn="0" w:lastRowLastColumn="0"/>
            </w:pPr>
            <w:r>
              <w:t>2.13743044</w:t>
            </w:r>
          </w:p>
        </w:tc>
        <w:tc>
          <w:tcPr>
            <w:tcW w:w="1387" w:type="dxa"/>
          </w:tcPr>
          <w:p w14:paraId="625C59CD" w14:textId="66FD9701" w:rsidR="00F70953" w:rsidRDefault="00F70953" w:rsidP="00F70953">
            <w:pPr>
              <w:cnfStyle w:val="000000000000" w:firstRow="0" w:lastRow="0" w:firstColumn="0" w:lastColumn="0" w:oddVBand="0" w:evenVBand="0" w:oddHBand="0" w:evenHBand="0" w:firstRowFirstColumn="0" w:firstRowLastColumn="0" w:lastRowFirstColumn="0" w:lastRowLastColumn="0"/>
            </w:pPr>
            <w:r>
              <w:t>58.27566321</w:t>
            </w:r>
          </w:p>
        </w:tc>
        <w:tc>
          <w:tcPr>
            <w:tcW w:w="1387" w:type="dxa"/>
          </w:tcPr>
          <w:p w14:paraId="536C1D15" w14:textId="1E3E4AB7" w:rsidR="00F70953" w:rsidRDefault="00F70953" w:rsidP="00F70953">
            <w:pPr>
              <w:cnfStyle w:val="000000000000" w:firstRow="0" w:lastRow="0" w:firstColumn="0" w:lastColumn="0" w:oddVBand="0" w:evenVBand="0" w:oddHBand="0" w:evenHBand="0" w:firstRowFirstColumn="0" w:firstRowLastColumn="0" w:lastRowFirstColumn="0" w:lastRowLastColumn="0"/>
            </w:pPr>
            <w:r>
              <w:t>6.982181634</w:t>
            </w:r>
          </w:p>
        </w:tc>
      </w:tr>
      <w:tr w:rsidR="00F70953" w14:paraId="6F5DF312"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081E910C" w14:textId="62F3B71E" w:rsidR="00F70953" w:rsidRDefault="00F70953" w:rsidP="00F70953">
            <w:r>
              <w:t>66.4</w:t>
            </w:r>
          </w:p>
        </w:tc>
        <w:tc>
          <w:tcPr>
            <w:tcW w:w="1276" w:type="dxa"/>
          </w:tcPr>
          <w:p w14:paraId="287AE792" w14:textId="2DCD7662" w:rsidR="00F70953" w:rsidRDefault="00F70953" w:rsidP="00F70953">
            <w:pPr>
              <w:cnfStyle w:val="000000000000" w:firstRow="0" w:lastRow="0" w:firstColumn="0" w:lastColumn="0" w:oddVBand="0" w:evenVBand="0" w:oddHBand="0" w:evenHBand="0" w:firstRowFirstColumn="0" w:firstRowLastColumn="0" w:lastRowFirstColumn="0" w:lastRowLastColumn="0"/>
            </w:pPr>
            <w:r>
              <w:t>69.5882353</w:t>
            </w:r>
          </w:p>
        </w:tc>
        <w:tc>
          <w:tcPr>
            <w:tcW w:w="1387" w:type="dxa"/>
          </w:tcPr>
          <w:p w14:paraId="57AEB454" w14:textId="3882C724" w:rsidR="00F70953" w:rsidRDefault="00F70953" w:rsidP="00F70953">
            <w:pPr>
              <w:cnfStyle w:val="000000000000" w:firstRow="0" w:lastRow="0" w:firstColumn="0" w:lastColumn="0" w:oddVBand="0" w:evenVBand="0" w:oddHBand="0" w:evenHBand="0" w:firstRowFirstColumn="0" w:firstRowLastColumn="0" w:lastRowFirstColumn="0" w:lastRowLastColumn="0"/>
            </w:pPr>
            <w:r>
              <w:t>4.801559178</w:t>
            </w:r>
          </w:p>
        </w:tc>
        <w:tc>
          <w:tcPr>
            <w:tcW w:w="1387" w:type="dxa"/>
          </w:tcPr>
          <w:p w14:paraId="3A908A20" w14:textId="093F1DD3" w:rsidR="00F70953" w:rsidRDefault="00F70953" w:rsidP="00F70953">
            <w:pPr>
              <w:cnfStyle w:val="000000000000" w:firstRow="0" w:lastRow="0" w:firstColumn="0" w:lastColumn="0" w:oddVBand="0" w:evenVBand="0" w:oddHBand="0" w:evenHBand="0" w:firstRowFirstColumn="0" w:firstRowLastColumn="0" w:lastRowFirstColumn="0" w:lastRowLastColumn="0"/>
            </w:pPr>
            <w:r>
              <w:t>67.1583437</w:t>
            </w:r>
          </w:p>
        </w:tc>
        <w:tc>
          <w:tcPr>
            <w:tcW w:w="1276" w:type="dxa"/>
          </w:tcPr>
          <w:p w14:paraId="794E8306" w14:textId="0CD84C75" w:rsidR="00F70953" w:rsidRDefault="00F70953" w:rsidP="00F70953">
            <w:pPr>
              <w:cnfStyle w:val="000000000000" w:firstRow="0" w:lastRow="0" w:firstColumn="0" w:lastColumn="0" w:oddVBand="0" w:evenVBand="0" w:oddHBand="0" w:evenHBand="0" w:firstRowFirstColumn="0" w:firstRowLastColumn="0" w:lastRowFirstColumn="0" w:lastRowLastColumn="0"/>
            </w:pPr>
            <w:r>
              <w:t>1.14208389</w:t>
            </w:r>
          </w:p>
        </w:tc>
        <w:tc>
          <w:tcPr>
            <w:tcW w:w="1387" w:type="dxa"/>
          </w:tcPr>
          <w:p w14:paraId="7952A840" w14:textId="6AE854FA" w:rsidR="00F70953" w:rsidRDefault="00F70953" w:rsidP="00F70953">
            <w:pPr>
              <w:cnfStyle w:val="000000000000" w:firstRow="0" w:lastRow="0" w:firstColumn="0" w:lastColumn="0" w:oddVBand="0" w:evenVBand="0" w:oddHBand="0" w:evenHBand="0" w:firstRowFirstColumn="0" w:firstRowLastColumn="0" w:lastRowFirstColumn="0" w:lastRowLastColumn="0"/>
            </w:pPr>
            <w:r>
              <w:t>61.36101499</w:t>
            </w:r>
          </w:p>
        </w:tc>
        <w:tc>
          <w:tcPr>
            <w:tcW w:w="1387" w:type="dxa"/>
          </w:tcPr>
          <w:p w14:paraId="0F28CC1E" w14:textId="18089A24" w:rsidR="00F70953" w:rsidRDefault="00F70953" w:rsidP="00F70953">
            <w:pPr>
              <w:cnfStyle w:val="000000000000" w:firstRow="0" w:lastRow="0" w:firstColumn="0" w:lastColumn="0" w:oddVBand="0" w:evenVBand="0" w:oddHBand="0" w:evenHBand="0" w:firstRowFirstColumn="0" w:firstRowLastColumn="0" w:lastRowFirstColumn="0" w:lastRowLastColumn="0"/>
            </w:pPr>
            <w:r>
              <w:t>7.58883284</w:t>
            </w:r>
          </w:p>
        </w:tc>
      </w:tr>
      <w:tr w:rsidR="00F70953" w14:paraId="7F12A7D6"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31CAFB06" w14:textId="42CE0C2F" w:rsidR="00F70953" w:rsidRDefault="00F70953" w:rsidP="00F70953">
            <w:r>
              <w:t>60.4</w:t>
            </w:r>
          </w:p>
        </w:tc>
        <w:tc>
          <w:tcPr>
            <w:tcW w:w="1276" w:type="dxa"/>
          </w:tcPr>
          <w:p w14:paraId="0FB88597" w14:textId="6B3E6A2E" w:rsidR="00F70953" w:rsidRDefault="00F70953" w:rsidP="00F70953">
            <w:pPr>
              <w:cnfStyle w:val="000000000000" w:firstRow="0" w:lastRow="0" w:firstColumn="0" w:lastColumn="0" w:oddVBand="0" w:evenVBand="0" w:oddHBand="0" w:evenHBand="0" w:firstRowFirstColumn="0" w:firstRowLastColumn="0" w:lastRowFirstColumn="0" w:lastRowLastColumn="0"/>
            </w:pPr>
            <w:r>
              <w:t>72.7352941</w:t>
            </w:r>
          </w:p>
        </w:tc>
        <w:tc>
          <w:tcPr>
            <w:tcW w:w="1387" w:type="dxa"/>
          </w:tcPr>
          <w:p w14:paraId="05F0165E" w14:textId="3F07247C" w:rsidR="00F70953" w:rsidRDefault="00F70953" w:rsidP="00F70953">
            <w:pPr>
              <w:cnfStyle w:val="000000000000" w:firstRow="0" w:lastRow="0" w:firstColumn="0" w:lastColumn="0" w:oddVBand="0" w:evenVBand="0" w:oddHBand="0" w:evenHBand="0" w:firstRowFirstColumn="0" w:firstRowLastColumn="0" w:lastRowFirstColumn="0" w:lastRowLastColumn="0"/>
            </w:pPr>
            <w:r>
              <w:t>20.42267238</w:t>
            </w:r>
          </w:p>
        </w:tc>
        <w:tc>
          <w:tcPr>
            <w:tcW w:w="1387" w:type="dxa"/>
          </w:tcPr>
          <w:p w14:paraId="7CB171C5" w14:textId="3EE926F4" w:rsidR="00F70953" w:rsidRDefault="00F70953" w:rsidP="00F70953">
            <w:pPr>
              <w:cnfStyle w:val="000000000000" w:firstRow="0" w:lastRow="0" w:firstColumn="0" w:lastColumn="0" w:oddVBand="0" w:evenVBand="0" w:oddHBand="0" w:evenHBand="0" w:firstRowFirstColumn="0" w:firstRowLastColumn="0" w:lastRowFirstColumn="0" w:lastRowLastColumn="0"/>
            </w:pPr>
            <w:r>
              <w:t>70.32758723</w:t>
            </w:r>
          </w:p>
        </w:tc>
        <w:tc>
          <w:tcPr>
            <w:tcW w:w="1276" w:type="dxa"/>
          </w:tcPr>
          <w:p w14:paraId="0DF732E0" w14:textId="33FF606E" w:rsidR="00F70953" w:rsidRDefault="00F70953" w:rsidP="00F70953">
            <w:pPr>
              <w:cnfStyle w:val="000000000000" w:firstRow="0" w:lastRow="0" w:firstColumn="0" w:lastColumn="0" w:oddVBand="0" w:evenVBand="0" w:oddHBand="0" w:evenHBand="0" w:firstRowFirstColumn="0" w:firstRowLastColumn="0" w:lastRowFirstColumn="0" w:lastRowLastColumn="0"/>
            </w:pPr>
            <w:r>
              <w:t>16.4364027</w:t>
            </w:r>
          </w:p>
        </w:tc>
        <w:tc>
          <w:tcPr>
            <w:tcW w:w="1387" w:type="dxa"/>
          </w:tcPr>
          <w:p w14:paraId="6078A0C1" w14:textId="4D7D6384" w:rsidR="00F70953" w:rsidRDefault="00F70953" w:rsidP="00F70953">
            <w:pPr>
              <w:cnfStyle w:val="000000000000" w:firstRow="0" w:lastRow="0" w:firstColumn="0" w:lastColumn="0" w:oddVBand="0" w:evenVBand="0" w:oddHBand="0" w:evenHBand="0" w:firstRowFirstColumn="0" w:firstRowLastColumn="0" w:lastRowFirstColumn="0" w:lastRowLastColumn="0"/>
            </w:pPr>
            <w:r>
              <w:t>64.44636678</w:t>
            </w:r>
          </w:p>
        </w:tc>
        <w:tc>
          <w:tcPr>
            <w:tcW w:w="1387" w:type="dxa"/>
          </w:tcPr>
          <w:p w14:paraId="36F67B8B" w14:textId="1272EC92" w:rsidR="00F70953" w:rsidRDefault="00F70953" w:rsidP="00F70953">
            <w:pPr>
              <w:cnfStyle w:val="000000000000" w:firstRow="0" w:lastRow="0" w:firstColumn="0" w:lastColumn="0" w:oddVBand="0" w:evenVBand="0" w:oddHBand="0" w:evenHBand="0" w:firstRowFirstColumn="0" w:firstRowLastColumn="0" w:lastRowFirstColumn="0" w:lastRowLastColumn="0"/>
            </w:pPr>
            <w:r>
              <w:t>6.699282752</w:t>
            </w:r>
          </w:p>
        </w:tc>
      </w:tr>
      <w:tr w:rsidR="00F70953" w14:paraId="47963FE4"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5AB0A918" w14:textId="025EBB46" w:rsidR="00F70953" w:rsidRDefault="00F70953" w:rsidP="00F70953">
            <w:r>
              <w:t>63.7</w:t>
            </w:r>
          </w:p>
        </w:tc>
        <w:tc>
          <w:tcPr>
            <w:tcW w:w="1276" w:type="dxa"/>
          </w:tcPr>
          <w:p w14:paraId="4E75569B" w14:textId="358AB4B0" w:rsidR="00F70953" w:rsidRDefault="00F70953" w:rsidP="00F70953">
            <w:pPr>
              <w:cnfStyle w:val="000000000000" w:firstRow="0" w:lastRow="0" w:firstColumn="0" w:lastColumn="0" w:oddVBand="0" w:evenVBand="0" w:oddHBand="0" w:evenHBand="0" w:firstRowFirstColumn="0" w:firstRowLastColumn="0" w:lastRowFirstColumn="0" w:lastRowLastColumn="0"/>
            </w:pPr>
            <w:r>
              <w:t>72.7352941</w:t>
            </w:r>
          </w:p>
        </w:tc>
        <w:tc>
          <w:tcPr>
            <w:tcW w:w="1387" w:type="dxa"/>
          </w:tcPr>
          <w:p w14:paraId="3088CBC5" w14:textId="07EA8E1D" w:rsidR="00F70953" w:rsidRDefault="00F70953" w:rsidP="00F70953">
            <w:pPr>
              <w:cnfStyle w:val="000000000000" w:firstRow="0" w:lastRow="0" w:firstColumn="0" w:lastColumn="0" w:oddVBand="0" w:evenVBand="0" w:oddHBand="0" w:evenHBand="0" w:firstRowFirstColumn="0" w:firstRowLastColumn="0" w:lastRowFirstColumn="0" w:lastRowLastColumn="0"/>
            </w:pPr>
            <w:r>
              <w:t>14.18413519</w:t>
            </w:r>
          </w:p>
        </w:tc>
        <w:tc>
          <w:tcPr>
            <w:tcW w:w="1387" w:type="dxa"/>
          </w:tcPr>
          <w:p w14:paraId="0EBF7A9B" w14:textId="498DBB37" w:rsidR="00F70953" w:rsidRDefault="00F70953" w:rsidP="00F70953">
            <w:pPr>
              <w:cnfStyle w:val="000000000000" w:firstRow="0" w:lastRow="0" w:firstColumn="0" w:lastColumn="0" w:oddVBand="0" w:evenVBand="0" w:oddHBand="0" w:evenHBand="0" w:firstRowFirstColumn="0" w:firstRowLastColumn="0" w:lastRowFirstColumn="0" w:lastRowLastColumn="0"/>
            </w:pPr>
            <w:r>
              <w:t>70.32758723</w:t>
            </w:r>
          </w:p>
        </w:tc>
        <w:tc>
          <w:tcPr>
            <w:tcW w:w="1276" w:type="dxa"/>
          </w:tcPr>
          <w:p w14:paraId="175AD312" w14:textId="7968D10C" w:rsidR="00F70953" w:rsidRDefault="00F70953" w:rsidP="00F70953">
            <w:pPr>
              <w:cnfStyle w:val="000000000000" w:firstRow="0" w:lastRow="0" w:firstColumn="0" w:lastColumn="0" w:oddVBand="0" w:evenVBand="0" w:oddHBand="0" w:evenHBand="0" w:firstRowFirstColumn="0" w:firstRowLastColumn="0" w:lastRowFirstColumn="0" w:lastRowLastColumn="0"/>
            </w:pPr>
            <w:r>
              <w:t>10.4043756</w:t>
            </w:r>
          </w:p>
        </w:tc>
        <w:tc>
          <w:tcPr>
            <w:tcW w:w="1387" w:type="dxa"/>
          </w:tcPr>
          <w:p w14:paraId="342DD043" w14:textId="4566A671" w:rsidR="00F70953" w:rsidRDefault="00F70953" w:rsidP="00F70953">
            <w:pPr>
              <w:cnfStyle w:val="000000000000" w:firstRow="0" w:lastRow="0" w:firstColumn="0" w:lastColumn="0" w:oddVBand="0" w:evenVBand="0" w:oddHBand="0" w:evenHBand="0" w:firstRowFirstColumn="0" w:firstRowLastColumn="0" w:lastRowFirstColumn="0" w:lastRowLastColumn="0"/>
            </w:pPr>
            <w:r>
              <w:t>64.44636678</w:t>
            </w:r>
          </w:p>
        </w:tc>
        <w:tc>
          <w:tcPr>
            <w:tcW w:w="1387" w:type="dxa"/>
          </w:tcPr>
          <w:p w14:paraId="57E8C727" w14:textId="7EAC3375" w:rsidR="00F70953" w:rsidRDefault="00F70953" w:rsidP="00F70953">
            <w:pPr>
              <w:cnfStyle w:val="000000000000" w:firstRow="0" w:lastRow="0" w:firstColumn="0" w:lastColumn="0" w:oddVBand="0" w:evenVBand="0" w:oddHBand="0" w:evenHBand="0" w:firstRowFirstColumn="0" w:firstRowLastColumn="0" w:lastRowFirstColumn="0" w:lastRowLastColumn="0"/>
            </w:pPr>
            <w:r>
              <w:t>1.171690396</w:t>
            </w:r>
          </w:p>
        </w:tc>
      </w:tr>
      <w:tr w:rsidR="00F70953" w14:paraId="69698AFD"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05C33C41" w14:textId="1FAF56EC" w:rsidR="00F70953" w:rsidRDefault="00F70953" w:rsidP="00F70953">
            <w:r>
              <w:t>65.9</w:t>
            </w:r>
          </w:p>
        </w:tc>
        <w:tc>
          <w:tcPr>
            <w:tcW w:w="1276" w:type="dxa"/>
          </w:tcPr>
          <w:p w14:paraId="20C8FC50" w14:textId="1D3C2524" w:rsidR="00F70953" w:rsidRDefault="00F70953" w:rsidP="00F70953">
            <w:pPr>
              <w:cnfStyle w:val="000000000000" w:firstRow="0" w:lastRow="0" w:firstColumn="0" w:lastColumn="0" w:oddVBand="0" w:evenVBand="0" w:oddHBand="0" w:evenHBand="0" w:firstRowFirstColumn="0" w:firstRowLastColumn="0" w:lastRowFirstColumn="0" w:lastRowLastColumn="0"/>
            </w:pPr>
            <w:r>
              <w:t>75.8823529</w:t>
            </w:r>
          </w:p>
        </w:tc>
        <w:tc>
          <w:tcPr>
            <w:tcW w:w="1387" w:type="dxa"/>
          </w:tcPr>
          <w:p w14:paraId="58C5696C" w14:textId="1B2D0BF4" w:rsidR="00F70953" w:rsidRDefault="00F70953" w:rsidP="00F70953">
            <w:pPr>
              <w:cnfStyle w:val="000000000000" w:firstRow="0" w:lastRow="0" w:firstColumn="0" w:lastColumn="0" w:oddVBand="0" w:evenVBand="0" w:oddHBand="0" w:evenHBand="0" w:firstRowFirstColumn="0" w:firstRowLastColumn="0" w:lastRowFirstColumn="0" w:lastRowLastColumn="0"/>
            </w:pPr>
            <w:r>
              <w:t>15.14772829</w:t>
            </w:r>
          </w:p>
        </w:tc>
        <w:tc>
          <w:tcPr>
            <w:tcW w:w="1387" w:type="dxa"/>
          </w:tcPr>
          <w:p w14:paraId="183D7CBA" w14:textId="19B3BA41" w:rsidR="00F70953" w:rsidRDefault="00F70953" w:rsidP="00F70953">
            <w:pPr>
              <w:cnfStyle w:val="000000000000" w:firstRow="0" w:lastRow="0" w:firstColumn="0" w:lastColumn="0" w:oddVBand="0" w:evenVBand="0" w:oddHBand="0" w:evenHBand="0" w:firstRowFirstColumn="0" w:firstRowLastColumn="0" w:lastRowFirstColumn="0" w:lastRowLastColumn="0"/>
            </w:pPr>
            <w:r>
              <w:t>73.49683076</w:t>
            </w:r>
          </w:p>
        </w:tc>
        <w:tc>
          <w:tcPr>
            <w:tcW w:w="1276" w:type="dxa"/>
          </w:tcPr>
          <w:p w14:paraId="784E70CE" w14:textId="6AFC4012" w:rsidR="00F70953" w:rsidRDefault="00F70953" w:rsidP="00F70953">
            <w:pPr>
              <w:cnfStyle w:val="000000000000" w:firstRow="0" w:lastRow="0" w:firstColumn="0" w:lastColumn="0" w:oddVBand="0" w:evenVBand="0" w:oddHBand="0" w:evenHBand="0" w:firstRowFirstColumn="0" w:firstRowLastColumn="0" w:lastRowFirstColumn="0" w:lastRowLastColumn="0"/>
            </w:pPr>
            <w:r>
              <w:t>11.527816</w:t>
            </w:r>
          </w:p>
        </w:tc>
        <w:tc>
          <w:tcPr>
            <w:tcW w:w="1387" w:type="dxa"/>
          </w:tcPr>
          <w:p w14:paraId="26AD0A10" w14:textId="3ADD0B4B" w:rsidR="00F70953" w:rsidRDefault="00F70953" w:rsidP="00F70953">
            <w:pPr>
              <w:cnfStyle w:val="000000000000" w:firstRow="0" w:lastRow="0" w:firstColumn="0" w:lastColumn="0" w:oddVBand="0" w:evenVBand="0" w:oddHBand="0" w:evenHBand="0" w:firstRowFirstColumn="0" w:firstRowLastColumn="0" w:lastRowFirstColumn="0" w:lastRowLastColumn="0"/>
            </w:pPr>
            <w:r>
              <w:t>67.53171857</w:t>
            </w:r>
          </w:p>
        </w:tc>
        <w:tc>
          <w:tcPr>
            <w:tcW w:w="1387" w:type="dxa"/>
          </w:tcPr>
          <w:p w14:paraId="4293BA9B" w14:textId="217757BB" w:rsidR="00F70953" w:rsidRDefault="00F70953" w:rsidP="00F70953">
            <w:pPr>
              <w:cnfStyle w:val="000000000000" w:firstRow="0" w:lastRow="0" w:firstColumn="0" w:lastColumn="0" w:oddVBand="0" w:evenVBand="0" w:oddHBand="0" w:evenHBand="0" w:firstRowFirstColumn="0" w:firstRowLastColumn="0" w:lastRowFirstColumn="0" w:lastRowLastColumn="0"/>
            </w:pPr>
            <w:r>
              <w:t>2.476052458</w:t>
            </w:r>
          </w:p>
        </w:tc>
      </w:tr>
      <w:tr w:rsidR="00F70953" w14:paraId="3806F5D0"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3BB65C54" w14:textId="5103DE07" w:rsidR="00F70953" w:rsidRDefault="00F70953" w:rsidP="00F70953">
            <w:r>
              <w:t>66.9</w:t>
            </w:r>
          </w:p>
        </w:tc>
        <w:tc>
          <w:tcPr>
            <w:tcW w:w="1276" w:type="dxa"/>
          </w:tcPr>
          <w:p w14:paraId="699A1927" w14:textId="1B6BB88C" w:rsidR="00F70953" w:rsidRDefault="00F70953" w:rsidP="00F70953">
            <w:pPr>
              <w:cnfStyle w:val="000000000000" w:firstRow="0" w:lastRow="0" w:firstColumn="0" w:lastColumn="0" w:oddVBand="0" w:evenVBand="0" w:oddHBand="0" w:evenHBand="0" w:firstRowFirstColumn="0" w:firstRowLastColumn="0" w:lastRowFirstColumn="0" w:lastRowLastColumn="0"/>
            </w:pPr>
            <w:r>
              <w:t>75.8823529</w:t>
            </w:r>
          </w:p>
        </w:tc>
        <w:tc>
          <w:tcPr>
            <w:tcW w:w="1387" w:type="dxa"/>
          </w:tcPr>
          <w:p w14:paraId="214ABA17" w14:textId="4F588319" w:rsidR="00F70953" w:rsidRDefault="00F70953" w:rsidP="00F70953">
            <w:pPr>
              <w:cnfStyle w:val="000000000000" w:firstRow="0" w:lastRow="0" w:firstColumn="0" w:lastColumn="0" w:oddVBand="0" w:evenVBand="0" w:oddHBand="0" w:evenHBand="0" w:firstRowFirstColumn="0" w:firstRowLastColumn="0" w:lastRowFirstColumn="0" w:lastRowLastColumn="0"/>
            </w:pPr>
            <w:r>
              <w:t>13.42653653</w:t>
            </w:r>
          </w:p>
        </w:tc>
        <w:tc>
          <w:tcPr>
            <w:tcW w:w="1387" w:type="dxa"/>
          </w:tcPr>
          <w:p w14:paraId="7B138058" w14:textId="4C391D29" w:rsidR="00F70953" w:rsidRDefault="00F70953" w:rsidP="00F70953">
            <w:pPr>
              <w:cnfStyle w:val="000000000000" w:firstRow="0" w:lastRow="0" w:firstColumn="0" w:lastColumn="0" w:oddVBand="0" w:evenVBand="0" w:oddHBand="0" w:evenHBand="0" w:firstRowFirstColumn="0" w:firstRowLastColumn="0" w:lastRowFirstColumn="0" w:lastRowLastColumn="0"/>
            </w:pPr>
            <w:r>
              <w:t>73.49683076</w:t>
            </w:r>
          </w:p>
        </w:tc>
        <w:tc>
          <w:tcPr>
            <w:tcW w:w="1276" w:type="dxa"/>
          </w:tcPr>
          <w:p w14:paraId="5E05304E" w14:textId="694EC59B" w:rsidR="00F70953" w:rsidRDefault="00F70953" w:rsidP="00F70953">
            <w:pPr>
              <w:cnfStyle w:val="000000000000" w:firstRow="0" w:lastRow="0" w:firstColumn="0" w:lastColumn="0" w:oddVBand="0" w:evenVBand="0" w:oddHBand="0" w:evenHBand="0" w:firstRowFirstColumn="0" w:firstRowLastColumn="0" w:lastRowFirstColumn="0" w:lastRowLastColumn="0"/>
            </w:pPr>
            <w:r>
              <w:t>9.86073357</w:t>
            </w:r>
          </w:p>
        </w:tc>
        <w:tc>
          <w:tcPr>
            <w:tcW w:w="1387" w:type="dxa"/>
          </w:tcPr>
          <w:p w14:paraId="61C0C0C5" w14:textId="248EE78C" w:rsidR="00F70953" w:rsidRDefault="00F70953" w:rsidP="00F70953">
            <w:pPr>
              <w:cnfStyle w:val="000000000000" w:firstRow="0" w:lastRow="0" w:firstColumn="0" w:lastColumn="0" w:oddVBand="0" w:evenVBand="0" w:oddHBand="0" w:evenHBand="0" w:firstRowFirstColumn="0" w:firstRowLastColumn="0" w:lastRowFirstColumn="0" w:lastRowLastColumn="0"/>
            </w:pPr>
            <w:r>
              <w:t>67.53171857</w:t>
            </w:r>
          </w:p>
        </w:tc>
        <w:tc>
          <w:tcPr>
            <w:tcW w:w="1387" w:type="dxa"/>
          </w:tcPr>
          <w:p w14:paraId="00F6C864" w14:textId="0552799F" w:rsidR="00F70953" w:rsidRDefault="00F70953" w:rsidP="00F70953">
            <w:pPr>
              <w:cnfStyle w:val="000000000000" w:firstRow="0" w:lastRow="0" w:firstColumn="0" w:lastColumn="0" w:oddVBand="0" w:evenVBand="0" w:oddHBand="0" w:evenHBand="0" w:firstRowFirstColumn="0" w:firstRowLastColumn="0" w:lastRowFirstColumn="0" w:lastRowLastColumn="0"/>
            </w:pPr>
            <w:r>
              <w:t>0.9442729</w:t>
            </w:r>
          </w:p>
        </w:tc>
      </w:tr>
      <w:tr w:rsidR="00F70953" w14:paraId="76CB104E"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375DF9B3" w14:textId="3E15E3D4" w:rsidR="00F70953" w:rsidRDefault="00F70953" w:rsidP="00F70953">
            <w:r>
              <w:t>68.7</w:t>
            </w:r>
          </w:p>
        </w:tc>
        <w:tc>
          <w:tcPr>
            <w:tcW w:w="1276" w:type="dxa"/>
          </w:tcPr>
          <w:p w14:paraId="5FB84527" w14:textId="5EFEFFD5" w:rsidR="00F70953" w:rsidRDefault="00F70953" w:rsidP="00F70953">
            <w:pPr>
              <w:cnfStyle w:val="000000000000" w:firstRow="0" w:lastRow="0" w:firstColumn="0" w:lastColumn="0" w:oddVBand="0" w:evenVBand="0" w:oddHBand="0" w:evenHBand="0" w:firstRowFirstColumn="0" w:firstRowLastColumn="0" w:lastRowFirstColumn="0" w:lastRowLastColumn="0"/>
            </w:pPr>
            <w:r>
              <w:t>79.0294118</w:t>
            </w:r>
          </w:p>
        </w:tc>
        <w:tc>
          <w:tcPr>
            <w:tcW w:w="1387" w:type="dxa"/>
          </w:tcPr>
          <w:p w14:paraId="15D6E51C" w14:textId="3AFE67C6" w:rsidR="00F70953" w:rsidRDefault="00F70953" w:rsidP="00F70953">
            <w:pPr>
              <w:cnfStyle w:val="000000000000" w:firstRow="0" w:lastRow="0" w:firstColumn="0" w:lastColumn="0" w:oddVBand="0" w:evenVBand="0" w:oddHBand="0" w:evenHBand="0" w:firstRowFirstColumn="0" w:firstRowLastColumn="0" w:lastRowFirstColumn="0" w:lastRowLastColumn="0"/>
            </w:pPr>
            <w:r>
              <w:t>15.03553386</w:t>
            </w:r>
          </w:p>
        </w:tc>
        <w:tc>
          <w:tcPr>
            <w:tcW w:w="1387" w:type="dxa"/>
          </w:tcPr>
          <w:p w14:paraId="138102EE" w14:textId="435BA750" w:rsidR="00F70953" w:rsidRDefault="00F70953" w:rsidP="00F70953">
            <w:pPr>
              <w:cnfStyle w:val="000000000000" w:firstRow="0" w:lastRow="0" w:firstColumn="0" w:lastColumn="0" w:oddVBand="0" w:evenVBand="0" w:oddHBand="0" w:evenHBand="0" w:firstRowFirstColumn="0" w:firstRowLastColumn="0" w:lastRowFirstColumn="0" w:lastRowLastColumn="0"/>
            </w:pPr>
            <w:r>
              <w:t>76.66607428</w:t>
            </w:r>
          </w:p>
        </w:tc>
        <w:tc>
          <w:tcPr>
            <w:tcW w:w="1276" w:type="dxa"/>
          </w:tcPr>
          <w:p w14:paraId="07DFFB89" w14:textId="47182529" w:rsidR="00F70953" w:rsidRDefault="00F70953" w:rsidP="00F70953">
            <w:pPr>
              <w:cnfStyle w:val="000000000000" w:firstRow="0" w:lastRow="0" w:firstColumn="0" w:lastColumn="0" w:oddVBand="0" w:evenVBand="0" w:oddHBand="0" w:evenHBand="0" w:firstRowFirstColumn="0" w:firstRowLastColumn="0" w:lastRowFirstColumn="0" w:lastRowLastColumn="0"/>
            </w:pPr>
            <w:r>
              <w:t>11.5954502</w:t>
            </w:r>
          </w:p>
        </w:tc>
        <w:tc>
          <w:tcPr>
            <w:tcW w:w="1387" w:type="dxa"/>
          </w:tcPr>
          <w:p w14:paraId="1BB8ED3D" w14:textId="0553B697" w:rsidR="00F70953" w:rsidRDefault="00F70953" w:rsidP="00F70953">
            <w:pPr>
              <w:cnfStyle w:val="000000000000" w:firstRow="0" w:lastRow="0" w:firstColumn="0" w:lastColumn="0" w:oddVBand="0" w:evenVBand="0" w:oddHBand="0" w:evenHBand="0" w:firstRowFirstColumn="0" w:firstRowLastColumn="0" w:lastRowFirstColumn="0" w:lastRowLastColumn="0"/>
            </w:pPr>
            <w:r>
              <w:t>70.61707036</w:t>
            </w:r>
          </w:p>
        </w:tc>
        <w:tc>
          <w:tcPr>
            <w:tcW w:w="1387" w:type="dxa"/>
          </w:tcPr>
          <w:p w14:paraId="12355DC4" w14:textId="7BEC33A2" w:rsidR="00F70953" w:rsidRDefault="00F70953" w:rsidP="00F70953">
            <w:pPr>
              <w:cnfStyle w:val="000000000000" w:firstRow="0" w:lastRow="0" w:firstColumn="0" w:lastColumn="0" w:oddVBand="0" w:evenVBand="0" w:oddHBand="0" w:evenHBand="0" w:firstRowFirstColumn="0" w:firstRowLastColumn="0" w:lastRowFirstColumn="0" w:lastRowLastColumn="0"/>
            </w:pPr>
            <w:r>
              <w:t>2.790495426</w:t>
            </w:r>
          </w:p>
        </w:tc>
      </w:tr>
      <w:tr w:rsidR="00F70953" w14:paraId="1CA3D273"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2BB86460" w14:textId="3AB4C70A" w:rsidR="00F70953" w:rsidRDefault="00F70953" w:rsidP="00F70953">
            <w:r>
              <w:t>73.1</w:t>
            </w:r>
          </w:p>
        </w:tc>
        <w:tc>
          <w:tcPr>
            <w:tcW w:w="1276" w:type="dxa"/>
          </w:tcPr>
          <w:p w14:paraId="30990094" w14:textId="1A469209" w:rsidR="00F70953" w:rsidRDefault="00F70953" w:rsidP="00F70953">
            <w:pPr>
              <w:cnfStyle w:val="000000000000" w:firstRow="0" w:lastRow="0" w:firstColumn="0" w:lastColumn="0" w:oddVBand="0" w:evenVBand="0" w:oddHBand="0" w:evenHBand="0" w:firstRowFirstColumn="0" w:firstRowLastColumn="0" w:lastRowFirstColumn="0" w:lastRowLastColumn="0"/>
            </w:pPr>
            <w:r>
              <w:t>82.1764706</w:t>
            </w:r>
          </w:p>
        </w:tc>
        <w:tc>
          <w:tcPr>
            <w:tcW w:w="1387" w:type="dxa"/>
          </w:tcPr>
          <w:p w14:paraId="5A26BB59" w14:textId="2E864BD4" w:rsidR="00F70953" w:rsidRDefault="00F70953" w:rsidP="00F70953">
            <w:pPr>
              <w:cnfStyle w:val="000000000000" w:firstRow="0" w:lastRow="0" w:firstColumn="0" w:lastColumn="0" w:oddVBand="0" w:evenVBand="0" w:oddHBand="0" w:evenHBand="0" w:firstRowFirstColumn="0" w:firstRowLastColumn="0" w:lastRowFirstColumn="0" w:lastRowLastColumn="0"/>
            </w:pPr>
            <w:r>
              <w:t>12.41651243</w:t>
            </w:r>
          </w:p>
        </w:tc>
        <w:tc>
          <w:tcPr>
            <w:tcW w:w="1387" w:type="dxa"/>
          </w:tcPr>
          <w:p w14:paraId="1E04255B" w14:textId="37A4BA67" w:rsidR="00F70953" w:rsidRDefault="00F70953" w:rsidP="00F70953">
            <w:pPr>
              <w:cnfStyle w:val="000000000000" w:firstRow="0" w:lastRow="0" w:firstColumn="0" w:lastColumn="0" w:oddVBand="0" w:evenVBand="0" w:oddHBand="0" w:evenHBand="0" w:firstRowFirstColumn="0" w:firstRowLastColumn="0" w:lastRowFirstColumn="0" w:lastRowLastColumn="0"/>
            </w:pPr>
            <w:r>
              <w:t>79.83531781</w:t>
            </w:r>
          </w:p>
        </w:tc>
        <w:tc>
          <w:tcPr>
            <w:tcW w:w="1276" w:type="dxa"/>
          </w:tcPr>
          <w:p w14:paraId="233B23E9" w14:textId="370FB05D" w:rsidR="00F70953" w:rsidRDefault="00F70953" w:rsidP="00F70953">
            <w:pPr>
              <w:cnfStyle w:val="000000000000" w:firstRow="0" w:lastRow="0" w:firstColumn="0" w:lastColumn="0" w:oddVBand="0" w:evenVBand="0" w:oddHBand="0" w:evenHBand="0" w:firstRowFirstColumn="0" w:firstRowLastColumn="0" w:lastRowFirstColumn="0" w:lastRowLastColumn="0"/>
            </w:pPr>
            <w:r>
              <w:t>9.21384106</w:t>
            </w:r>
          </w:p>
        </w:tc>
        <w:tc>
          <w:tcPr>
            <w:tcW w:w="1387" w:type="dxa"/>
          </w:tcPr>
          <w:p w14:paraId="7FA330D8" w14:textId="09EC2F5C" w:rsidR="00F70953" w:rsidRDefault="00F70953" w:rsidP="00F70953">
            <w:pPr>
              <w:cnfStyle w:val="000000000000" w:firstRow="0" w:lastRow="0" w:firstColumn="0" w:lastColumn="0" w:oddVBand="0" w:evenVBand="0" w:oddHBand="0" w:evenHBand="0" w:firstRowFirstColumn="0" w:firstRowLastColumn="0" w:lastRowFirstColumn="0" w:lastRowLastColumn="0"/>
            </w:pPr>
            <w:r>
              <w:t>73.70242215</w:t>
            </w:r>
          </w:p>
        </w:tc>
        <w:tc>
          <w:tcPr>
            <w:tcW w:w="1387" w:type="dxa"/>
          </w:tcPr>
          <w:p w14:paraId="03427EB1" w14:textId="1A6BD279" w:rsidR="00F70953" w:rsidRDefault="00F70953" w:rsidP="00F70953">
            <w:pPr>
              <w:cnfStyle w:val="000000000000" w:firstRow="0" w:lastRow="0" w:firstColumn="0" w:lastColumn="0" w:oddVBand="0" w:evenVBand="0" w:oddHBand="0" w:evenHBand="0" w:firstRowFirstColumn="0" w:firstRowLastColumn="0" w:lastRowFirstColumn="0" w:lastRowLastColumn="0"/>
            </w:pPr>
            <w:r>
              <w:t>0.824106902</w:t>
            </w:r>
          </w:p>
        </w:tc>
      </w:tr>
      <w:tr w:rsidR="00F70953" w14:paraId="23EF8A5E"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6576C465" w14:textId="124CD838" w:rsidR="00F70953" w:rsidRDefault="00F70953" w:rsidP="00F70953">
            <w:r>
              <w:t>77.65</w:t>
            </w:r>
          </w:p>
        </w:tc>
        <w:tc>
          <w:tcPr>
            <w:tcW w:w="1276" w:type="dxa"/>
          </w:tcPr>
          <w:p w14:paraId="21463CB6" w14:textId="577A2107" w:rsidR="00F70953" w:rsidRDefault="00F70953" w:rsidP="00F70953">
            <w:pPr>
              <w:cnfStyle w:val="000000000000" w:firstRow="0" w:lastRow="0" w:firstColumn="0" w:lastColumn="0" w:oddVBand="0" w:evenVBand="0" w:oddHBand="0" w:evenHBand="0" w:firstRowFirstColumn="0" w:firstRowLastColumn="0" w:lastRowFirstColumn="0" w:lastRowLastColumn="0"/>
            </w:pPr>
            <w:r>
              <w:t>85.3235294</w:t>
            </w:r>
          </w:p>
        </w:tc>
        <w:tc>
          <w:tcPr>
            <w:tcW w:w="1387" w:type="dxa"/>
          </w:tcPr>
          <w:p w14:paraId="38FC754B" w14:textId="7650C67F" w:rsidR="00F70953" w:rsidRDefault="00F70953" w:rsidP="00F70953">
            <w:pPr>
              <w:cnfStyle w:val="000000000000" w:firstRow="0" w:lastRow="0" w:firstColumn="0" w:lastColumn="0" w:oddVBand="0" w:evenVBand="0" w:oddHBand="0" w:evenHBand="0" w:firstRowFirstColumn="0" w:firstRowLastColumn="0" w:lastRowFirstColumn="0" w:lastRowLastColumn="0"/>
            </w:pPr>
            <w:r>
              <w:t>9.882201432</w:t>
            </w:r>
          </w:p>
        </w:tc>
        <w:tc>
          <w:tcPr>
            <w:tcW w:w="1387" w:type="dxa"/>
          </w:tcPr>
          <w:p w14:paraId="244385B5" w14:textId="7766DD36" w:rsidR="00F70953" w:rsidRDefault="00F70953" w:rsidP="00F70953">
            <w:pPr>
              <w:cnfStyle w:val="000000000000" w:firstRow="0" w:lastRow="0" w:firstColumn="0" w:lastColumn="0" w:oddVBand="0" w:evenVBand="0" w:oddHBand="0" w:evenHBand="0" w:firstRowFirstColumn="0" w:firstRowLastColumn="0" w:lastRowFirstColumn="0" w:lastRowLastColumn="0"/>
            </w:pPr>
            <w:r>
              <w:t>83.00456134</w:t>
            </w:r>
          </w:p>
        </w:tc>
        <w:tc>
          <w:tcPr>
            <w:tcW w:w="1276" w:type="dxa"/>
          </w:tcPr>
          <w:p w14:paraId="63D43E5C" w14:textId="2443AB75" w:rsidR="00F70953" w:rsidRDefault="00F70953" w:rsidP="00F70953">
            <w:pPr>
              <w:cnfStyle w:val="000000000000" w:firstRow="0" w:lastRow="0" w:firstColumn="0" w:lastColumn="0" w:oddVBand="0" w:evenVBand="0" w:oddHBand="0" w:evenHBand="0" w:firstRowFirstColumn="0" w:firstRowLastColumn="0" w:lastRowFirstColumn="0" w:lastRowLastColumn="0"/>
            </w:pPr>
            <w:r>
              <w:t>6.89576477</w:t>
            </w:r>
          </w:p>
        </w:tc>
        <w:tc>
          <w:tcPr>
            <w:tcW w:w="1387" w:type="dxa"/>
          </w:tcPr>
          <w:p w14:paraId="55ECA910" w14:textId="79F90B2F" w:rsidR="00F70953" w:rsidRDefault="00F70953" w:rsidP="00F70953">
            <w:pPr>
              <w:cnfStyle w:val="000000000000" w:firstRow="0" w:lastRow="0" w:firstColumn="0" w:lastColumn="0" w:oddVBand="0" w:evenVBand="0" w:oddHBand="0" w:evenHBand="0" w:firstRowFirstColumn="0" w:firstRowLastColumn="0" w:lastRowFirstColumn="0" w:lastRowLastColumn="0"/>
            </w:pPr>
            <w:r>
              <w:t>76.78777393</w:t>
            </w:r>
          </w:p>
        </w:tc>
        <w:tc>
          <w:tcPr>
            <w:tcW w:w="1387" w:type="dxa"/>
          </w:tcPr>
          <w:p w14:paraId="0C83C27C" w14:textId="3E431EA7" w:rsidR="00F70953" w:rsidRDefault="00F70953" w:rsidP="00F70953">
            <w:pPr>
              <w:cnfStyle w:val="000000000000" w:firstRow="0" w:lastRow="0" w:firstColumn="0" w:lastColumn="0" w:oddVBand="0" w:evenVBand="0" w:oddHBand="0" w:evenHBand="0" w:firstRowFirstColumn="0" w:firstRowLastColumn="0" w:lastRowFirstColumn="0" w:lastRowLastColumn="0"/>
            </w:pPr>
            <w:r>
              <w:t>1.110400601</w:t>
            </w:r>
          </w:p>
        </w:tc>
      </w:tr>
      <w:tr w:rsidR="00F70953" w14:paraId="75CA06DC"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30A825BF" w14:textId="6651F98C" w:rsidR="00F70953" w:rsidRDefault="00F70953" w:rsidP="00F70953">
            <w:r>
              <w:t>78.65</w:t>
            </w:r>
          </w:p>
        </w:tc>
        <w:tc>
          <w:tcPr>
            <w:tcW w:w="1276" w:type="dxa"/>
          </w:tcPr>
          <w:p w14:paraId="51018D8B" w14:textId="20AD6C16" w:rsidR="00F70953" w:rsidRDefault="00F70953" w:rsidP="00F70953">
            <w:pPr>
              <w:cnfStyle w:val="000000000000" w:firstRow="0" w:lastRow="0" w:firstColumn="0" w:lastColumn="0" w:oddVBand="0" w:evenVBand="0" w:oddHBand="0" w:evenHBand="0" w:firstRowFirstColumn="0" w:firstRowLastColumn="0" w:lastRowFirstColumn="0" w:lastRowLastColumn="0"/>
            </w:pPr>
            <w:r>
              <w:t>87.2117647</w:t>
            </w:r>
          </w:p>
        </w:tc>
        <w:tc>
          <w:tcPr>
            <w:tcW w:w="1387" w:type="dxa"/>
          </w:tcPr>
          <w:p w14:paraId="081D3B54" w14:textId="16ED2267" w:rsidR="00F70953" w:rsidRDefault="00F70953" w:rsidP="00F70953">
            <w:pPr>
              <w:cnfStyle w:val="000000000000" w:firstRow="0" w:lastRow="0" w:firstColumn="0" w:lastColumn="0" w:oddVBand="0" w:evenVBand="0" w:oddHBand="0" w:evenHBand="0" w:firstRowFirstColumn="0" w:firstRowLastColumn="0" w:lastRowFirstColumn="0" w:lastRowLastColumn="0"/>
            </w:pPr>
            <w:r>
              <w:t>10.88590554</w:t>
            </w:r>
          </w:p>
        </w:tc>
        <w:tc>
          <w:tcPr>
            <w:tcW w:w="1387" w:type="dxa"/>
          </w:tcPr>
          <w:p w14:paraId="7EE0AF6D" w14:textId="14A2CD80" w:rsidR="00F70953" w:rsidRDefault="00F70953" w:rsidP="00F70953">
            <w:pPr>
              <w:cnfStyle w:val="000000000000" w:firstRow="0" w:lastRow="0" w:firstColumn="0" w:lastColumn="0" w:oddVBand="0" w:evenVBand="0" w:oddHBand="0" w:evenHBand="0" w:firstRowFirstColumn="0" w:firstRowLastColumn="0" w:lastRowFirstColumn="0" w:lastRowLastColumn="0"/>
            </w:pPr>
            <w:r>
              <w:t>84.90610746</w:t>
            </w:r>
          </w:p>
        </w:tc>
        <w:tc>
          <w:tcPr>
            <w:tcW w:w="1276" w:type="dxa"/>
          </w:tcPr>
          <w:p w14:paraId="0DA9A2EA" w14:textId="0AEB6864" w:rsidR="00F70953" w:rsidRDefault="00F70953" w:rsidP="00F70953">
            <w:pPr>
              <w:cnfStyle w:val="000000000000" w:firstRow="0" w:lastRow="0" w:firstColumn="0" w:lastColumn="0" w:oddVBand="0" w:evenVBand="0" w:oddHBand="0" w:evenHBand="0" w:firstRowFirstColumn="0" w:firstRowLastColumn="0" w:lastRowFirstColumn="0" w:lastRowLastColumn="0"/>
            </w:pPr>
            <w:r>
              <w:t>7.95436422</w:t>
            </w:r>
          </w:p>
        </w:tc>
        <w:tc>
          <w:tcPr>
            <w:tcW w:w="1387" w:type="dxa"/>
          </w:tcPr>
          <w:p w14:paraId="5C4161DF" w14:textId="06862EE0" w:rsidR="00F70953" w:rsidRDefault="00F70953" w:rsidP="00F70953">
            <w:pPr>
              <w:cnfStyle w:val="000000000000" w:firstRow="0" w:lastRow="0" w:firstColumn="0" w:lastColumn="0" w:oddVBand="0" w:evenVBand="0" w:oddHBand="0" w:evenHBand="0" w:firstRowFirstColumn="0" w:firstRowLastColumn="0" w:lastRowFirstColumn="0" w:lastRowLastColumn="0"/>
            </w:pPr>
            <w:r>
              <w:t>78.63898501</w:t>
            </w:r>
          </w:p>
        </w:tc>
        <w:tc>
          <w:tcPr>
            <w:tcW w:w="1387" w:type="dxa"/>
          </w:tcPr>
          <w:p w14:paraId="2249B7C8" w14:textId="59225D5A" w:rsidR="00F70953" w:rsidRDefault="00F70953" w:rsidP="00F70953">
            <w:pPr>
              <w:cnfStyle w:val="000000000000" w:firstRow="0" w:lastRow="0" w:firstColumn="0" w:lastColumn="0" w:oddVBand="0" w:evenVBand="0" w:oddHBand="0" w:evenHBand="0" w:firstRowFirstColumn="0" w:firstRowLastColumn="0" w:lastRowFirstColumn="0" w:lastRowLastColumn="0"/>
            </w:pPr>
            <w:r>
              <w:t>0.014005078</w:t>
            </w:r>
          </w:p>
        </w:tc>
      </w:tr>
      <w:tr w:rsidR="00F70953" w14:paraId="62AE9615"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51E7F759" w14:textId="1A375B27" w:rsidR="00F70953" w:rsidRDefault="00F70953" w:rsidP="00F70953">
            <w:r>
              <w:t>80.6</w:t>
            </w:r>
          </w:p>
        </w:tc>
        <w:tc>
          <w:tcPr>
            <w:tcW w:w="1276" w:type="dxa"/>
          </w:tcPr>
          <w:p w14:paraId="12D7ABD9" w14:textId="09AB034F" w:rsidR="00F70953" w:rsidRDefault="00F70953" w:rsidP="00F70953">
            <w:pPr>
              <w:cnfStyle w:val="000000000000" w:firstRow="0" w:lastRow="0" w:firstColumn="0" w:lastColumn="0" w:oddVBand="0" w:evenVBand="0" w:oddHBand="0" w:evenHBand="0" w:firstRowFirstColumn="0" w:firstRowLastColumn="0" w:lastRowFirstColumn="0" w:lastRowLastColumn="0"/>
            </w:pPr>
            <w:r>
              <w:t>88.4705882</w:t>
            </w:r>
          </w:p>
        </w:tc>
        <w:tc>
          <w:tcPr>
            <w:tcW w:w="1387" w:type="dxa"/>
          </w:tcPr>
          <w:p w14:paraId="4092343F" w14:textId="2B525FE7" w:rsidR="00F70953" w:rsidRDefault="00F70953" w:rsidP="00F70953">
            <w:pPr>
              <w:cnfStyle w:val="000000000000" w:firstRow="0" w:lastRow="0" w:firstColumn="0" w:lastColumn="0" w:oddVBand="0" w:evenVBand="0" w:oddHBand="0" w:evenHBand="0" w:firstRowFirstColumn="0" w:firstRowLastColumn="0" w:lastRowFirstColumn="0" w:lastRowLastColumn="0"/>
            </w:pPr>
            <w:r>
              <w:t>9.764997811</w:t>
            </w:r>
          </w:p>
        </w:tc>
        <w:tc>
          <w:tcPr>
            <w:tcW w:w="1387" w:type="dxa"/>
          </w:tcPr>
          <w:p w14:paraId="1B99B8E5" w14:textId="39FED761" w:rsidR="00F70953" w:rsidRDefault="00F70953" w:rsidP="00F70953">
            <w:pPr>
              <w:cnfStyle w:val="000000000000" w:firstRow="0" w:lastRow="0" w:firstColumn="0" w:lastColumn="0" w:oddVBand="0" w:evenVBand="0" w:oddHBand="0" w:evenHBand="0" w:firstRowFirstColumn="0" w:firstRowLastColumn="0" w:lastRowFirstColumn="0" w:lastRowLastColumn="0"/>
            </w:pPr>
            <w:r>
              <w:t>86.17380487</w:t>
            </w:r>
          </w:p>
        </w:tc>
        <w:tc>
          <w:tcPr>
            <w:tcW w:w="1276" w:type="dxa"/>
          </w:tcPr>
          <w:p w14:paraId="63B0DF91" w14:textId="182C8D95" w:rsidR="00F70953" w:rsidRDefault="00F70953" w:rsidP="00F70953">
            <w:pPr>
              <w:cnfStyle w:val="000000000000" w:firstRow="0" w:lastRow="0" w:firstColumn="0" w:lastColumn="0" w:oddVBand="0" w:evenVBand="0" w:oddHBand="0" w:evenHBand="0" w:firstRowFirstColumn="0" w:firstRowLastColumn="0" w:lastRowFirstColumn="0" w:lastRowLastColumn="0"/>
            </w:pPr>
            <w:r>
              <w:t>6.91539066</w:t>
            </w:r>
          </w:p>
        </w:tc>
        <w:tc>
          <w:tcPr>
            <w:tcW w:w="1387" w:type="dxa"/>
          </w:tcPr>
          <w:p w14:paraId="710D4B63" w14:textId="3CD00DEA" w:rsidR="00F70953" w:rsidRDefault="00F70953" w:rsidP="00F70953">
            <w:pPr>
              <w:cnfStyle w:val="000000000000" w:firstRow="0" w:lastRow="0" w:firstColumn="0" w:lastColumn="0" w:oddVBand="0" w:evenVBand="0" w:oddHBand="0" w:evenHBand="0" w:firstRowFirstColumn="0" w:firstRowLastColumn="0" w:lastRowFirstColumn="0" w:lastRowLastColumn="0"/>
            </w:pPr>
            <w:r>
              <w:t>79.87312572</w:t>
            </w:r>
          </w:p>
        </w:tc>
        <w:tc>
          <w:tcPr>
            <w:tcW w:w="1387" w:type="dxa"/>
          </w:tcPr>
          <w:p w14:paraId="7D9E19FF" w14:textId="20F05233" w:rsidR="00F70953" w:rsidRDefault="00F70953" w:rsidP="00F70953">
            <w:pPr>
              <w:cnfStyle w:val="000000000000" w:firstRow="0" w:lastRow="0" w:firstColumn="0" w:lastColumn="0" w:oddVBand="0" w:evenVBand="0" w:oddHBand="0" w:evenHBand="0" w:firstRowFirstColumn="0" w:firstRowLastColumn="0" w:lastRowFirstColumn="0" w:lastRowLastColumn="0"/>
            </w:pPr>
            <w:r>
              <w:t>0.90182913</w:t>
            </w:r>
          </w:p>
        </w:tc>
      </w:tr>
      <w:tr w:rsidR="00F70953" w14:paraId="3E62E27C"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60126D1E" w14:textId="715048C7" w:rsidR="00F70953" w:rsidRDefault="00F70953" w:rsidP="00F70953">
            <w:r>
              <w:t>77.65</w:t>
            </w:r>
          </w:p>
        </w:tc>
        <w:tc>
          <w:tcPr>
            <w:tcW w:w="1276" w:type="dxa"/>
          </w:tcPr>
          <w:p w14:paraId="2BDA2D50" w14:textId="486F9E4D" w:rsidR="00F70953" w:rsidRDefault="00F70953" w:rsidP="00F70953">
            <w:pPr>
              <w:cnfStyle w:val="000000000000" w:firstRow="0" w:lastRow="0" w:firstColumn="0" w:lastColumn="0" w:oddVBand="0" w:evenVBand="0" w:oddHBand="0" w:evenHBand="0" w:firstRowFirstColumn="0" w:firstRowLastColumn="0" w:lastRowFirstColumn="0" w:lastRowLastColumn="0"/>
            </w:pPr>
            <w:r>
              <w:t>88.4705882</w:t>
            </w:r>
          </w:p>
        </w:tc>
        <w:tc>
          <w:tcPr>
            <w:tcW w:w="1387" w:type="dxa"/>
          </w:tcPr>
          <w:p w14:paraId="66199FA9" w14:textId="3D058B16" w:rsidR="00F70953" w:rsidRDefault="00F70953" w:rsidP="00F70953">
            <w:pPr>
              <w:cnfStyle w:val="000000000000" w:firstRow="0" w:lastRow="0" w:firstColumn="0" w:lastColumn="0" w:oddVBand="0" w:evenVBand="0" w:oddHBand="0" w:evenHBand="0" w:firstRowFirstColumn="0" w:firstRowLastColumn="0" w:lastRowFirstColumn="0" w:lastRowLastColumn="0"/>
            </w:pPr>
            <w:r>
              <w:t>13.93507822</w:t>
            </w:r>
          </w:p>
        </w:tc>
        <w:tc>
          <w:tcPr>
            <w:tcW w:w="1387" w:type="dxa"/>
          </w:tcPr>
          <w:p w14:paraId="4913E00D" w14:textId="0A22A0D5" w:rsidR="00F70953" w:rsidRDefault="00F70953" w:rsidP="00F70953">
            <w:pPr>
              <w:cnfStyle w:val="000000000000" w:firstRow="0" w:lastRow="0" w:firstColumn="0" w:lastColumn="0" w:oddVBand="0" w:evenVBand="0" w:oddHBand="0" w:evenHBand="0" w:firstRowFirstColumn="0" w:firstRowLastColumn="0" w:lastRowFirstColumn="0" w:lastRowLastColumn="0"/>
            </w:pPr>
            <w:r>
              <w:t>86.17380487</w:t>
            </w:r>
          </w:p>
        </w:tc>
        <w:tc>
          <w:tcPr>
            <w:tcW w:w="1276" w:type="dxa"/>
          </w:tcPr>
          <w:p w14:paraId="4C8CFCB1" w14:textId="7FB0A305" w:rsidR="00F70953" w:rsidRDefault="00F70953" w:rsidP="00F70953">
            <w:pPr>
              <w:cnfStyle w:val="000000000000" w:firstRow="0" w:lastRow="0" w:firstColumn="0" w:lastColumn="0" w:oddVBand="0" w:evenVBand="0" w:oddHBand="0" w:evenHBand="0" w:firstRowFirstColumn="0" w:firstRowLastColumn="0" w:lastRowFirstColumn="0" w:lastRowLastColumn="0"/>
            </w:pPr>
            <w:r>
              <w:t>10.9772117</w:t>
            </w:r>
          </w:p>
        </w:tc>
        <w:tc>
          <w:tcPr>
            <w:tcW w:w="1387" w:type="dxa"/>
          </w:tcPr>
          <w:p w14:paraId="59A16649" w14:textId="3FA1D76D" w:rsidR="00F70953" w:rsidRDefault="00F70953" w:rsidP="00F70953">
            <w:pPr>
              <w:cnfStyle w:val="000000000000" w:firstRow="0" w:lastRow="0" w:firstColumn="0" w:lastColumn="0" w:oddVBand="0" w:evenVBand="0" w:oddHBand="0" w:evenHBand="0" w:firstRowFirstColumn="0" w:firstRowLastColumn="0" w:lastRowFirstColumn="0" w:lastRowLastColumn="0"/>
            </w:pPr>
            <w:r>
              <w:t>79.87312572</w:t>
            </w:r>
          </w:p>
        </w:tc>
        <w:tc>
          <w:tcPr>
            <w:tcW w:w="1387" w:type="dxa"/>
          </w:tcPr>
          <w:p w14:paraId="0B1FCE3B" w14:textId="259B0F8F" w:rsidR="00F70953" w:rsidRDefault="00F70953" w:rsidP="00F70953">
            <w:pPr>
              <w:cnfStyle w:val="000000000000" w:firstRow="0" w:lastRow="0" w:firstColumn="0" w:lastColumn="0" w:oddVBand="0" w:evenVBand="0" w:oddHBand="0" w:evenHBand="0" w:firstRowFirstColumn="0" w:firstRowLastColumn="0" w:lastRowFirstColumn="0" w:lastRowLastColumn="0"/>
            </w:pPr>
            <w:r>
              <w:t>2.863008011</w:t>
            </w:r>
          </w:p>
        </w:tc>
      </w:tr>
      <w:tr w:rsidR="00F70953" w14:paraId="5879691C"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6A147992" w14:textId="3B4333DD" w:rsidR="00F70953" w:rsidRDefault="00F70953" w:rsidP="00F70953">
            <w:r>
              <w:t>80.35</w:t>
            </w:r>
          </w:p>
        </w:tc>
        <w:tc>
          <w:tcPr>
            <w:tcW w:w="1276" w:type="dxa"/>
          </w:tcPr>
          <w:p w14:paraId="3AFE786C" w14:textId="7C60FE6D" w:rsidR="00F70953" w:rsidRDefault="00F70953" w:rsidP="00F70953">
            <w:pPr>
              <w:cnfStyle w:val="000000000000" w:firstRow="0" w:lastRow="0" w:firstColumn="0" w:lastColumn="0" w:oddVBand="0" w:evenVBand="0" w:oddHBand="0" w:evenHBand="0" w:firstRowFirstColumn="0" w:firstRowLastColumn="0" w:lastRowFirstColumn="0" w:lastRowLastColumn="0"/>
            </w:pPr>
            <w:r>
              <w:t>89.7294118</w:t>
            </w:r>
          </w:p>
        </w:tc>
        <w:tc>
          <w:tcPr>
            <w:tcW w:w="1387" w:type="dxa"/>
          </w:tcPr>
          <w:p w14:paraId="415EF092" w14:textId="1538B7FC" w:rsidR="00F70953" w:rsidRDefault="00F70953" w:rsidP="00F70953">
            <w:pPr>
              <w:cnfStyle w:val="000000000000" w:firstRow="0" w:lastRow="0" w:firstColumn="0" w:lastColumn="0" w:oddVBand="0" w:evenVBand="0" w:oddHBand="0" w:evenHBand="0" w:firstRowFirstColumn="0" w:firstRowLastColumn="0" w:lastRowFirstColumn="0" w:lastRowLastColumn="0"/>
            </w:pPr>
            <w:r>
              <w:t>11.67319448</w:t>
            </w:r>
          </w:p>
        </w:tc>
        <w:tc>
          <w:tcPr>
            <w:tcW w:w="1387" w:type="dxa"/>
          </w:tcPr>
          <w:p w14:paraId="56A73CD1" w14:textId="0BCF406F" w:rsidR="00F70953" w:rsidRDefault="00F70953" w:rsidP="00F70953">
            <w:pPr>
              <w:cnfStyle w:val="000000000000" w:firstRow="0" w:lastRow="0" w:firstColumn="0" w:lastColumn="0" w:oddVBand="0" w:evenVBand="0" w:oddHBand="0" w:evenHBand="0" w:firstRowFirstColumn="0" w:firstRowLastColumn="0" w:lastRowFirstColumn="0" w:lastRowLastColumn="0"/>
            </w:pPr>
            <w:r>
              <w:t>87.44150228</w:t>
            </w:r>
          </w:p>
        </w:tc>
        <w:tc>
          <w:tcPr>
            <w:tcW w:w="1276" w:type="dxa"/>
          </w:tcPr>
          <w:p w14:paraId="4051BE49" w14:textId="564E17F2" w:rsidR="00F70953" w:rsidRDefault="00F70953" w:rsidP="00F70953">
            <w:pPr>
              <w:cnfStyle w:val="000000000000" w:firstRow="0" w:lastRow="0" w:firstColumn="0" w:lastColumn="0" w:oddVBand="0" w:evenVBand="0" w:oddHBand="0" w:evenHBand="0" w:firstRowFirstColumn="0" w:firstRowLastColumn="0" w:lastRowFirstColumn="0" w:lastRowLastColumn="0"/>
            </w:pPr>
            <w:r>
              <w:t>8.82576513</w:t>
            </w:r>
          </w:p>
        </w:tc>
        <w:tc>
          <w:tcPr>
            <w:tcW w:w="1387" w:type="dxa"/>
          </w:tcPr>
          <w:p w14:paraId="6EE7056F" w14:textId="5D2F4C87" w:rsidR="00F70953" w:rsidRDefault="00F70953" w:rsidP="00F70953">
            <w:pPr>
              <w:cnfStyle w:val="000000000000" w:firstRow="0" w:lastRow="0" w:firstColumn="0" w:lastColumn="0" w:oddVBand="0" w:evenVBand="0" w:oddHBand="0" w:evenHBand="0" w:firstRowFirstColumn="0" w:firstRowLastColumn="0" w:lastRowFirstColumn="0" w:lastRowLastColumn="0"/>
            </w:pPr>
            <w:r>
              <w:t>81.10726644</w:t>
            </w:r>
          </w:p>
        </w:tc>
        <w:tc>
          <w:tcPr>
            <w:tcW w:w="1387" w:type="dxa"/>
          </w:tcPr>
          <w:p w14:paraId="302D98DB" w14:textId="2C8E500E" w:rsidR="00F70953" w:rsidRDefault="00F70953" w:rsidP="00F70953">
            <w:pPr>
              <w:cnfStyle w:val="000000000000" w:firstRow="0" w:lastRow="0" w:firstColumn="0" w:lastColumn="0" w:oddVBand="0" w:evenVBand="0" w:oddHBand="0" w:evenHBand="0" w:firstRowFirstColumn="0" w:firstRowLastColumn="0" w:lastRowFirstColumn="0" w:lastRowLastColumn="0"/>
            </w:pPr>
            <w:r>
              <w:t>0.942459783</w:t>
            </w:r>
          </w:p>
        </w:tc>
      </w:tr>
      <w:tr w:rsidR="00F70953" w14:paraId="2B27940A"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6B69530C" w14:textId="609CBAB4" w:rsidR="00F70953" w:rsidRDefault="00F70953" w:rsidP="00F70953">
            <w:r>
              <w:t>84.05</w:t>
            </w:r>
          </w:p>
        </w:tc>
        <w:tc>
          <w:tcPr>
            <w:tcW w:w="1276" w:type="dxa"/>
          </w:tcPr>
          <w:p w14:paraId="0755E43C" w14:textId="3BFF6EE9" w:rsidR="00F70953" w:rsidRDefault="00F70953" w:rsidP="00F70953">
            <w:pPr>
              <w:cnfStyle w:val="000000000000" w:firstRow="0" w:lastRow="0" w:firstColumn="0" w:lastColumn="0" w:oddVBand="0" w:evenVBand="0" w:oddHBand="0" w:evenHBand="0" w:firstRowFirstColumn="0" w:firstRowLastColumn="0" w:lastRowFirstColumn="0" w:lastRowLastColumn="0"/>
            </w:pPr>
            <w:r>
              <w:t>92.8764706</w:t>
            </w:r>
          </w:p>
        </w:tc>
        <w:tc>
          <w:tcPr>
            <w:tcW w:w="1387" w:type="dxa"/>
          </w:tcPr>
          <w:p w14:paraId="34FAA640" w14:textId="54F5F17A" w:rsidR="00F70953" w:rsidRDefault="00F70953" w:rsidP="00F70953">
            <w:pPr>
              <w:cnfStyle w:val="000000000000" w:firstRow="0" w:lastRow="0" w:firstColumn="0" w:lastColumn="0" w:oddVBand="0" w:evenVBand="0" w:oddHBand="0" w:evenHBand="0" w:firstRowFirstColumn="0" w:firstRowLastColumn="0" w:lastRowFirstColumn="0" w:lastRowLastColumn="0"/>
            </w:pPr>
            <w:r>
              <w:t>10.50145222</w:t>
            </w:r>
          </w:p>
        </w:tc>
        <w:tc>
          <w:tcPr>
            <w:tcW w:w="1387" w:type="dxa"/>
          </w:tcPr>
          <w:p w14:paraId="5B602F62" w14:textId="2B4D4B61" w:rsidR="00F70953" w:rsidRDefault="00F70953" w:rsidP="00F70953">
            <w:pPr>
              <w:cnfStyle w:val="000000000000" w:firstRow="0" w:lastRow="0" w:firstColumn="0" w:lastColumn="0" w:oddVBand="0" w:evenVBand="0" w:oddHBand="0" w:evenHBand="0" w:firstRowFirstColumn="0" w:firstRowLastColumn="0" w:lastRowFirstColumn="0" w:lastRowLastColumn="0"/>
            </w:pPr>
            <w:r>
              <w:t>90.61074581</w:t>
            </w:r>
          </w:p>
        </w:tc>
        <w:tc>
          <w:tcPr>
            <w:tcW w:w="1276" w:type="dxa"/>
          </w:tcPr>
          <w:p w14:paraId="6956C62F" w14:textId="06D84C91" w:rsidR="00F70953" w:rsidRDefault="00F70953" w:rsidP="00F70953">
            <w:pPr>
              <w:cnfStyle w:val="000000000000" w:firstRow="0" w:lastRow="0" w:firstColumn="0" w:lastColumn="0" w:oddVBand="0" w:evenVBand="0" w:oddHBand="0" w:evenHBand="0" w:firstRowFirstColumn="0" w:firstRowLastColumn="0" w:lastRowFirstColumn="0" w:lastRowLastColumn="0"/>
            </w:pPr>
            <w:r>
              <w:t>7.80576539</w:t>
            </w:r>
          </w:p>
        </w:tc>
        <w:tc>
          <w:tcPr>
            <w:tcW w:w="1387" w:type="dxa"/>
          </w:tcPr>
          <w:p w14:paraId="1A29D5F2" w14:textId="565F9145" w:rsidR="00F70953" w:rsidRDefault="00F70953" w:rsidP="00F70953">
            <w:pPr>
              <w:cnfStyle w:val="000000000000" w:firstRow="0" w:lastRow="0" w:firstColumn="0" w:lastColumn="0" w:oddVBand="0" w:evenVBand="0" w:oddHBand="0" w:evenHBand="0" w:firstRowFirstColumn="0" w:firstRowLastColumn="0" w:lastRowFirstColumn="0" w:lastRowLastColumn="0"/>
            </w:pPr>
            <w:r>
              <w:t>84.19261822</w:t>
            </w:r>
          </w:p>
        </w:tc>
        <w:tc>
          <w:tcPr>
            <w:tcW w:w="1387" w:type="dxa"/>
          </w:tcPr>
          <w:p w14:paraId="072A956B" w14:textId="74B1BDD8" w:rsidR="00F70953" w:rsidRDefault="00F70953" w:rsidP="00F70953">
            <w:pPr>
              <w:cnfStyle w:val="000000000000" w:firstRow="0" w:lastRow="0" w:firstColumn="0" w:lastColumn="0" w:oddVBand="0" w:evenVBand="0" w:oddHBand="0" w:evenHBand="0" w:firstRowFirstColumn="0" w:firstRowLastColumn="0" w:lastRowFirstColumn="0" w:lastRowLastColumn="0"/>
            </w:pPr>
            <w:r>
              <w:t>0.169682598</w:t>
            </w:r>
          </w:p>
        </w:tc>
      </w:tr>
      <w:tr w:rsidR="00F70953" w14:paraId="70504B30"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0EA38BCF" w14:textId="0EBB051E" w:rsidR="00F70953" w:rsidRDefault="00F70953" w:rsidP="00F70953">
            <w:r>
              <w:t>85.8</w:t>
            </w:r>
          </w:p>
        </w:tc>
        <w:tc>
          <w:tcPr>
            <w:tcW w:w="1276" w:type="dxa"/>
          </w:tcPr>
          <w:p w14:paraId="7EF02C0C" w14:textId="5E1D16B9" w:rsidR="00F70953" w:rsidRDefault="00F70953" w:rsidP="00F70953">
            <w:pPr>
              <w:cnfStyle w:val="000000000000" w:firstRow="0" w:lastRow="0" w:firstColumn="0" w:lastColumn="0" w:oddVBand="0" w:evenVBand="0" w:oddHBand="0" w:evenHBand="0" w:firstRowFirstColumn="0" w:firstRowLastColumn="0" w:lastRowFirstColumn="0" w:lastRowLastColumn="0"/>
            </w:pPr>
            <w:r>
              <w:t>92.8764706</w:t>
            </w:r>
          </w:p>
        </w:tc>
        <w:tc>
          <w:tcPr>
            <w:tcW w:w="1387" w:type="dxa"/>
          </w:tcPr>
          <w:p w14:paraId="1F1D50B9" w14:textId="4AAEBD1F" w:rsidR="00F70953" w:rsidRDefault="00F70953" w:rsidP="00F70953">
            <w:pPr>
              <w:cnfStyle w:val="000000000000" w:firstRow="0" w:lastRow="0" w:firstColumn="0" w:lastColumn="0" w:oddVBand="0" w:evenVBand="0" w:oddHBand="0" w:evenHBand="0" w:firstRowFirstColumn="0" w:firstRowLastColumn="0" w:lastRowFirstColumn="0" w:lastRowLastColumn="0"/>
            </w:pPr>
            <w:r>
              <w:t>8.247634718</w:t>
            </w:r>
          </w:p>
        </w:tc>
        <w:tc>
          <w:tcPr>
            <w:tcW w:w="1387" w:type="dxa"/>
          </w:tcPr>
          <w:p w14:paraId="2B750BA3" w14:textId="3029A8D1" w:rsidR="00F70953" w:rsidRDefault="00F70953" w:rsidP="00F70953">
            <w:pPr>
              <w:cnfStyle w:val="000000000000" w:firstRow="0" w:lastRow="0" w:firstColumn="0" w:lastColumn="0" w:oddVBand="0" w:evenVBand="0" w:oddHBand="0" w:evenHBand="0" w:firstRowFirstColumn="0" w:firstRowLastColumn="0" w:lastRowFirstColumn="0" w:lastRowLastColumn="0"/>
            </w:pPr>
            <w:r>
              <w:t>90.61074581</w:t>
            </w:r>
          </w:p>
        </w:tc>
        <w:tc>
          <w:tcPr>
            <w:tcW w:w="1276" w:type="dxa"/>
          </w:tcPr>
          <w:p w14:paraId="4BDDC66C" w14:textId="7296D4E6" w:rsidR="00F70953" w:rsidRDefault="00F70953" w:rsidP="00F70953">
            <w:pPr>
              <w:cnfStyle w:val="000000000000" w:firstRow="0" w:lastRow="0" w:firstColumn="0" w:lastColumn="0" w:oddVBand="0" w:evenVBand="0" w:oddHBand="0" w:evenHBand="0" w:firstRowFirstColumn="0" w:firstRowLastColumn="0" w:lastRowFirstColumn="0" w:lastRowLastColumn="0"/>
            </w:pPr>
            <w:r>
              <w:t>5.60692985</w:t>
            </w:r>
          </w:p>
        </w:tc>
        <w:tc>
          <w:tcPr>
            <w:tcW w:w="1387" w:type="dxa"/>
          </w:tcPr>
          <w:p w14:paraId="67C11D6D" w14:textId="033C9319" w:rsidR="00F70953" w:rsidRDefault="00F70953" w:rsidP="00F70953">
            <w:pPr>
              <w:cnfStyle w:val="000000000000" w:firstRow="0" w:lastRow="0" w:firstColumn="0" w:lastColumn="0" w:oddVBand="0" w:evenVBand="0" w:oddHBand="0" w:evenHBand="0" w:firstRowFirstColumn="0" w:firstRowLastColumn="0" w:lastRowFirstColumn="0" w:lastRowLastColumn="0"/>
            </w:pPr>
            <w:r>
              <w:t>84.19261822</w:t>
            </w:r>
          </w:p>
        </w:tc>
        <w:tc>
          <w:tcPr>
            <w:tcW w:w="1387" w:type="dxa"/>
          </w:tcPr>
          <w:p w14:paraId="2E494711" w14:textId="4E5DD44F" w:rsidR="00F70953" w:rsidRDefault="00F70953" w:rsidP="00F70953">
            <w:pPr>
              <w:cnfStyle w:val="000000000000" w:firstRow="0" w:lastRow="0" w:firstColumn="0" w:lastColumn="0" w:oddVBand="0" w:evenVBand="0" w:oddHBand="0" w:evenHBand="0" w:firstRowFirstColumn="0" w:firstRowLastColumn="0" w:lastRowFirstColumn="0" w:lastRowLastColumn="0"/>
            </w:pPr>
            <w:r>
              <w:t>1.873405334</w:t>
            </w:r>
          </w:p>
        </w:tc>
      </w:tr>
      <w:tr w:rsidR="00F70953" w14:paraId="2E3F2A32"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B4B9DF5" w14:textId="15DEEA04" w:rsidR="00F70953" w:rsidRDefault="00F70953" w:rsidP="00F70953">
            <w:r>
              <w:t>88.05</w:t>
            </w:r>
          </w:p>
        </w:tc>
        <w:tc>
          <w:tcPr>
            <w:tcW w:w="1276" w:type="dxa"/>
          </w:tcPr>
          <w:p w14:paraId="199CCFE0" w14:textId="3DE99411" w:rsidR="00F70953" w:rsidRDefault="00F70953" w:rsidP="00F70953">
            <w:pPr>
              <w:cnfStyle w:val="000000000000" w:firstRow="0" w:lastRow="0" w:firstColumn="0" w:lastColumn="0" w:oddVBand="0" w:evenVBand="0" w:oddHBand="0" w:evenHBand="0" w:firstRowFirstColumn="0" w:firstRowLastColumn="0" w:lastRowFirstColumn="0" w:lastRowLastColumn="0"/>
            </w:pPr>
            <w:r>
              <w:t>94.7647059</w:t>
            </w:r>
          </w:p>
        </w:tc>
        <w:tc>
          <w:tcPr>
            <w:tcW w:w="1387" w:type="dxa"/>
          </w:tcPr>
          <w:p w14:paraId="671685BC" w14:textId="301E6382" w:rsidR="00F70953" w:rsidRDefault="00F70953" w:rsidP="00F70953">
            <w:pPr>
              <w:cnfStyle w:val="000000000000" w:firstRow="0" w:lastRow="0" w:firstColumn="0" w:lastColumn="0" w:oddVBand="0" w:evenVBand="0" w:oddHBand="0" w:evenHBand="0" w:firstRowFirstColumn="0" w:firstRowLastColumn="0" w:lastRowFirstColumn="0" w:lastRowLastColumn="0"/>
            </w:pPr>
            <w:r>
              <w:t>7.626014631</w:t>
            </w:r>
          </w:p>
        </w:tc>
        <w:tc>
          <w:tcPr>
            <w:tcW w:w="1387" w:type="dxa"/>
          </w:tcPr>
          <w:p w14:paraId="7B5C8F4F" w14:textId="55F77E81" w:rsidR="00F70953" w:rsidRDefault="00F70953" w:rsidP="00F70953">
            <w:pPr>
              <w:cnfStyle w:val="000000000000" w:firstRow="0" w:lastRow="0" w:firstColumn="0" w:lastColumn="0" w:oddVBand="0" w:evenVBand="0" w:oddHBand="0" w:evenHBand="0" w:firstRowFirstColumn="0" w:firstRowLastColumn="0" w:lastRowFirstColumn="0" w:lastRowLastColumn="0"/>
            </w:pPr>
            <w:r>
              <w:t>92.51229193</w:t>
            </w:r>
          </w:p>
        </w:tc>
        <w:tc>
          <w:tcPr>
            <w:tcW w:w="1276" w:type="dxa"/>
          </w:tcPr>
          <w:p w14:paraId="70225A1A" w14:textId="752FB8A1" w:rsidR="00F70953" w:rsidRDefault="00F70953" w:rsidP="00F70953">
            <w:pPr>
              <w:cnfStyle w:val="000000000000" w:firstRow="0" w:lastRow="0" w:firstColumn="0" w:lastColumn="0" w:oddVBand="0" w:evenVBand="0" w:oddHBand="0" w:evenHBand="0" w:firstRowFirstColumn="0" w:firstRowLastColumn="0" w:lastRowFirstColumn="0" w:lastRowLastColumn="0"/>
            </w:pPr>
            <w:r>
              <w:t>5.06790679</w:t>
            </w:r>
          </w:p>
        </w:tc>
        <w:tc>
          <w:tcPr>
            <w:tcW w:w="1387" w:type="dxa"/>
          </w:tcPr>
          <w:p w14:paraId="0A53B01E" w14:textId="7F57742F" w:rsidR="00F70953" w:rsidRDefault="00F70953" w:rsidP="00F70953">
            <w:pPr>
              <w:cnfStyle w:val="000000000000" w:firstRow="0" w:lastRow="0" w:firstColumn="0" w:lastColumn="0" w:oddVBand="0" w:evenVBand="0" w:oddHBand="0" w:evenHBand="0" w:firstRowFirstColumn="0" w:firstRowLastColumn="0" w:lastRowFirstColumn="0" w:lastRowLastColumn="0"/>
            </w:pPr>
            <w:r>
              <w:t>86.0438293</w:t>
            </w:r>
          </w:p>
        </w:tc>
        <w:tc>
          <w:tcPr>
            <w:tcW w:w="1387" w:type="dxa"/>
          </w:tcPr>
          <w:p w14:paraId="1DF927DE" w14:textId="010DC29D" w:rsidR="00F70953" w:rsidRDefault="00F70953" w:rsidP="00F70953">
            <w:pPr>
              <w:cnfStyle w:val="000000000000" w:firstRow="0" w:lastRow="0" w:firstColumn="0" w:lastColumn="0" w:oddVBand="0" w:evenVBand="0" w:oddHBand="0" w:evenHBand="0" w:firstRowFirstColumn="0" w:firstRowLastColumn="0" w:lastRowFirstColumn="0" w:lastRowLastColumn="0"/>
            </w:pPr>
            <w:r>
              <w:t>2.278444865</w:t>
            </w:r>
          </w:p>
        </w:tc>
      </w:tr>
      <w:tr w:rsidR="00F70953" w14:paraId="37F818EC"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10977A84" w14:textId="11997B04" w:rsidR="00F70953" w:rsidRDefault="00F70953" w:rsidP="00F70953">
            <w:r>
              <w:t>86.05</w:t>
            </w:r>
          </w:p>
        </w:tc>
        <w:tc>
          <w:tcPr>
            <w:tcW w:w="1276" w:type="dxa"/>
          </w:tcPr>
          <w:p w14:paraId="4EB2683E" w14:textId="50EF406D" w:rsidR="00F70953" w:rsidRDefault="00F70953" w:rsidP="00F70953">
            <w:pPr>
              <w:cnfStyle w:val="000000000000" w:firstRow="0" w:lastRow="0" w:firstColumn="0" w:lastColumn="0" w:oddVBand="0" w:evenVBand="0" w:oddHBand="0" w:evenHBand="0" w:firstRowFirstColumn="0" w:firstRowLastColumn="0" w:lastRowFirstColumn="0" w:lastRowLastColumn="0"/>
            </w:pPr>
            <w:r>
              <w:t>94.7647059</w:t>
            </w:r>
          </w:p>
        </w:tc>
        <w:tc>
          <w:tcPr>
            <w:tcW w:w="1387" w:type="dxa"/>
          </w:tcPr>
          <w:p w14:paraId="1DA5DD80" w14:textId="398E390E" w:rsidR="00F70953" w:rsidRDefault="00F70953" w:rsidP="00F70953">
            <w:pPr>
              <w:cnfStyle w:val="000000000000" w:firstRow="0" w:lastRow="0" w:firstColumn="0" w:lastColumn="0" w:oddVBand="0" w:evenVBand="0" w:oddHBand="0" w:evenHBand="0" w:firstRowFirstColumn="0" w:firstRowLastColumn="0" w:lastRowFirstColumn="0" w:lastRowLastColumn="0"/>
            </w:pPr>
            <w:r>
              <w:t>10.12749086</w:t>
            </w:r>
          </w:p>
        </w:tc>
        <w:tc>
          <w:tcPr>
            <w:tcW w:w="1387" w:type="dxa"/>
          </w:tcPr>
          <w:p w14:paraId="31B8006D" w14:textId="5FFF189F" w:rsidR="00F70953" w:rsidRDefault="00F70953" w:rsidP="00F70953">
            <w:pPr>
              <w:cnfStyle w:val="000000000000" w:firstRow="0" w:lastRow="0" w:firstColumn="0" w:lastColumn="0" w:oddVBand="0" w:evenVBand="0" w:oddHBand="0" w:evenHBand="0" w:firstRowFirstColumn="0" w:firstRowLastColumn="0" w:lastRowFirstColumn="0" w:lastRowLastColumn="0"/>
            </w:pPr>
            <w:r>
              <w:t>92.51229193</w:t>
            </w:r>
          </w:p>
        </w:tc>
        <w:tc>
          <w:tcPr>
            <w:tcW w:w="1276" w:type="dxa"/>
          </w:tcPr>
          <w:p w14:paraId="35FBC55B" w14:textId="066B6802" w:rsidR="00F70953" w:rsidRDefault="00F70953" w:rsidP="00F70953">
            <w:pPr>
              <w:cnfStyle w:val="000000000000" w:firstRow="0" w:lastRow="0" w:firstColumn="0" w:lastColumn="0" w:oddVBand="0" w:evenVBand="0" w:oddHBand="0" w:evenHBand="0" w:firstRowFirstColumn="0" w:firstRowLastColumn="0" w:lastRowFirstColumn="0" w:lastRowLastColumn="0"/>
            </w:pPr>
            <w:r>
              <w:t>7.5099267</w:t>
            </w:r>
          </w:p>
        </w:tc>
        <w:tc>
          <w:tcPr>
            <w:tcW w:w="1387" w:type="dxa"/>
          </w:tcPr>
          <w:p w14:paraId="1C513832" w14:textId="4A0CEE85" w:rsidR="00F70953" w:rsidRDefault="00F70953" w:rsidP="00F70953">
            <w:pPr>
              <w:cnfStyle w:val="000000000000" w:firstRow="0" w:lastRow="0" w:firstColumn="0" w:lastColumn="0" w:oddVBand="0" w:evenVBand="0" w:oddHBand="0" w:evenHBand="0" w:firstRowFirstColumn="0" w:firstRowLastColumn="0" w:lastRowFirstColumn="0" w:lastRowLastColumn="0"/>
            </w:pPr>
            <w:r>
              <w:t>86.0438293</w:t>
            </w:r>
          </w:p>
        </w:tc>
        <w:tc>
          <w:tcPr>
            <w:tcW w:w="1387" w:type="dxa"/>
          </w:tcPr>
          <w:p w14:paraId="2F9C7444" w14:textId="1706A501" w:rsidR="00F70953" w:rsidRDefault="00F70953" w:rsidP="00F70953">
            <w:pPr>
              <w:cnfStyle w:val="000000000000" w:firstRow="0" w:lastRow="0" w:firstColumn="0" w:lastColumn="0" w:oddVBand="0" w:evenVBand="0" w:oddHBand="0" w:evenHBand="0" w:firstRowFirstColumn="0" w:firstRowLastColumn="0" w:lastRowFirstColumn="0" w:lastRowLastColumn="0"/>
            </w:pPr>
            <w:r>
              <w:t>0.007171067</w:t>
            </w:r>
          </w:p>
        </w:tc>
      </w:tr>
      <w:tr w:rsidR="00F70953" w14:paraId="69491099"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081D508B" w14:textId="72213D38" w:rsidR="00F70953" w:rsidRDefault="00F70953" w:rsidP="00F70953">
            <w:r>
              <w:t>90.25</w:t>
            </w:r>
          </w:p>
        </w:tc>
        <w:tc>
          <w:tcPr>
            <w:tcW w:w="1276" w:type="dxa"/>
          </w:tcPr>
          <w:p w14:paraId="77217013" w14:textId="43F8B29D" w:rsidR="00F70953" w:rsidRDefault="00F70953" w:rsidP="00F70953">
            <w:pPr>
              <w:cnfStyle w:val="000000000000" w:firstRow="0" w:lastRow="0" w:firstColumn="0" w:lastColumn="0" w:oddVBand="0" w:evenVBand="0" w:oddHBand="0" w:evenHBand="0" w:firstRowFirstColumn="0" w:firstRowLastColumn="0" w:lastRowFirstColumn="0" w:lastRowLastColumn="0"/>
            </w:pPr>
            <w:r>
              <w:t>96.6529412</w:t>
            </w:r>
          </w:p>
        </w:tc>
        <w:tc>
          <w:tcPr>
            <w:tcW w:w="1387" w:type="dxa"/>
          </w:tcPr>
          <w:p w14:paraId="026172DC" w14:textId="22C0D10D" w:rsidR="00F70953" w:rsidRDefault="00F70953" w:rsidP="00F70953">
            <w:pPr>
              <w:cnfStyle w:val="000000000000" w:firstRow="0" w:lastRow="0" w:firstColumn="0" w:lastColumn="0" w:oddVBand="0" w:evenVBand="0" w:oddHBand="0" w:evenHBand="0" w:firstRowFirstColumn="0" w:firstRowLastColumn="0" w:lastRowFirstColumn="0" w:lastRowLastColumn="0"/>
            </w:pPr>
            <w:r>
              <w:t>7.094671664</w:t>
            </w:r>
          </w:p>
        </w:tc>
        <w:tc>
          <w:tcPr>
            <w:tcW w:w="1387" w:type="dxa"/>
          </w:tcPr>
          <w:p w14:paraId="06809D1D" w14:textId="31651E8D" w:rsidR="00F70953" w:rsidRDefault="00F70953" w:rsidP="00F70953">
            <w:pPr>
              <w:cnfStyle w:val="000000000000" w:firstRow="0" w:lastRow="0" w:firstColumn="0" w:lastColumn="0" w:oddVBand="0" w:evenVBand="0" w:oddHBand="0" w:evenHBand="0" w:firstRowFirstColumn="0" w:firstRowLastColumn="0" w:lastRowFirstColumn="0" w:lastRowLastColumn="0"/>
            </w:pPr>
            <w:r>
              <w:t>94.41383804</w:t>
            </w:r>
          </w:p>
        </w:tc>
        <w:tc>
          <w:tcPr>
            <w:tcW w:w="1276" w:type="dxa"/>
          </w:tcPr>
          <w:p w14:paraId="754C958F" w14:textId="507F33A7" w:rsidR="00F70953" w:rsidRDefault="00F70953" w:rsidP="00F70953">
            <w:pPr>
              <w:cnfStyle w:val="000000000000" w:firstRow="0" w:lastRow="0" w:firstColumn="0" w:lastColumn="0" w:oddVBand="0" w:evenVBand="0" w:oddHBand="0" w:evenHBand="0" w:firstRowFirstColumn="0" w:firstRowLastColumn="0" w:lastRowFirstColumn="0" w:lastRowLastColumn="0"/>
            </w:pPr>
            <w:r>
              <w:t>4.61367096</w:t>
            </w:r>
          </w:p>
        </w:tc>
        <w:tc>
          <w:tcPr>
            <w:tcW w:w="1387" w:type="dxa"/>
          </w:tcPr>
          <w:p w14:paraId="1CAB21ED" w14:textId="3FF3A00C" w:rsidR="00F70953" w:rsidRDefault="00F70953" w:rsidP="00F70953">
            <w:pPr>
              <w:cnfStyle w:val="000000000000" w:firstRow="0" w:lastRow="0" w:firstColumn="0" w:lastColumn="0" w:oddVBand="0" w:evenVBand="0" w:oddHBand="0" w:evenHBand="0" w:firstRowFirstColumn="0" w:firstRowLastColumn="0" w:lastRowFirstColumn="0" w:lastRowLastColumn="0"/>
            </w:pPr>
            <w:r>
              <w:t>87.89504037</w:t>
            </w:r>
          </w:p>
        </w:tc>
        <w:tc>
          <w:tcPr>
            <w:tcW w:w="1387" w:type="dxa"/>
          </w:tcPr>
          <w:p w14:paraId="7F571786" w14:textId="0E0C145E" w:rsidR="00F70953" w:rsidRDefault="00F70953" w:rsidP="00F70953">
            <w:pPr>
              <w:cnfStyle w:val="000000000000" w:firstRow="0" w:lastRow="0" w:firstColumn="0" w:lastColumn="0" w:oddVBand="0" w:evenVBand="0" w:oddHBand="0" w:evenHBand="0" w:firstRowFirstColumn="0" w:firstRowLastColumn="0" w:lastRowFirstColumn="0" w:lastRowLastColumn="0"/>
            </w:pPr>
            <w:r>
              <w:t>2.609373552</w:t>
            </w:r>
          </w:p>
        </w:tc>
      </w:tr>
      <w:tr w:rsidR="00F70953" w14:paraId="42C3B504"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41F1E5EF" w14:textId="4E59D79E" w:rsidR="00F70953" w:rsidRDefault="00F70953" w:rsidP="00F70953">
            <w:r>
              <w:t>92.05</w:t>
            </w:r>
          </w:p>
        </w:tc>
        <w:tc>
          <w:tcPr>
            <w:tcW w:w="1276" w:type="dxa"/>
          </w:tcPr>
          <w:p w14:paraId="35DC4157" w14:textId="25BD16EF" w:rsidR="00F70953" w:rsidRDefault="00F70953" w:rsidP="00F70953">
            <w:pPr>
              <w:cnfStyle w:val="000000000000" w:firstRow="0" w:lastRow="0" w:firstColumn="0" w:lastColumn="0" w:oddVBand="0" w:evenVBand="0" w:oddHBand="0" w:evenHBand="0" w:firstRowFirstColumn="0" w:firstRowLastColumn="0" w:lastRowFirstColumn="0" w:lastRowLastColumn="0"/>
            </w:pPr>
            <w:r>
              <w:t>98.5411765</w:t>
            </w:r>
          </w:p>
        </w:tc>
        <w:tc>
          <w:tcPr>
            <w:tcW w:w="1387" w:type="dxa"/>
          </w:tcPr>
          <w:p w14:paraId="26AE3FB5" w14:textId="571DF1F3" w:rsidR="00F70953" w:rsidRDefault="00F70953" w:rsidP="00F70953">
            <w:pPr>
              <w:cnfStyle w:val="000000000000" w:firstRow="0" w:lastRow="0" w:firstColumn="0" w:lastColumn="0" w:oddVBand="0" w:evenVBand="0" w:oddHBand="0" w:evenHBand="0" w:firstRowFirstColumn="0" w:firstRowLastColumn="0" w:lastRowFirstColumn="0" w:lastRowLastColumn="0"/>
            </w:pPr>
            <w:r>
              <w:t>7.051794102</w:t>
            </w:r>
          </w:p>
        </w:tc>
        <w:tc>
          <w:tcPr>
            <w:tcW w:w="1387" w:type="dxa"/>
          </w:tcPr>
          <w:p w14:paraId="223B6129" w14:textId="1E726712" w:rsidR="00F70953" w:rsidRDefault="00F70953" w:rsidP="00F70953">
            <w:pPr>
              <w:cnfStyle w:val="000000000000" w:firstRow="0" w:lastRow="0" w:firstColumn="0" w:lastColumn="0" w:oddVBand="0" w:evenVBand="0" w:oddHBand="0" w:evenHBand="0" w:firstRowFirstColumn="0" w:firstRowLastColumn="0" w:lastRowFirstColumn="0" w:lastRowLastColumn="0"/>
            </w:pPr>
            <w:r>
              <w:t>96.31538416</w:t>
            </w:r>
          </w:p>
        </w:tc>
        <w:tc>
          <w:tcPr>
            <w:tcW w:w="1276" w:type="dxa"/>
          </w:tcPr>
          <w:p w14:paraId="7A52B54D" w14:textId="715C4477" w:rsidR="00F70953" w:rsidRDefault="00F70953" w:rsidP="00F70953">
            <w:pPr>
              <w:cnfStyle w:val="000000000000" w:firstRow="0" w:lastRow="0" w:firstColumn="0" w:lastColumn="0" w:oddVBand="0" w:evenVBand="0" w:oddHBand="0" w:evenHBand="0" w:firstRowFirstColumn="0" w:firstRowLastColumn="0" w:lastRowFirstColumn="0" w:lastRowLastColumn="0"/>
            </w:pPr>
            <w:r>
              <w:t>4.63376878</w:t>
            </w:r>
          </w:p>
        </w:tc>
        <w:tc>
          <w:tcPr>
            <w:tcW w:w="1387" w:type="dxa"/>
          </w:tcPr>
          <w:p w14:paraId="63B84EBD" w14:textId="62A00F92" w:rsidR="00F70953" w:rsidRDefault="00F70953" w:rsidP="00F70953">
            <w:pPr>
              <w:cnfStyle w:val="000000000000" w:firstRow="0" w:lastRow="0" w:firstColumn="0" w:lastColumn="0" w:oddVBand="0" w:evenVBand="0" w:oddHBand="0" w:evenHBand="0" w:firstRowFirstColumn="0" w:firstRowLastColumn="0" w:lastRowFirstColumn="0" w:lastRowLastColumn="0"/>
            </w:pPr>
            <w:r>
              <w:t>89.74625144</w:t>
            </w:r>
          </w:p>
        </w:tc>
        <w:tc>
          <w:tcPr>
            <w:tcW w:w="1387" w:type="dxa"/>
          </w:tcPr>
          <w:p w14:paraId="7B907D72" w14:textId="6F1D693F" w:rsidR="00F70953" w:rsidRDefault="00F70953" w:rsidP="00F70953">
            <w:pPr>
              <w:cnfStyle w:val="000000000000" w:firstRow="0" w:lastRow="0" w:firstColumn="0" w:lastColumn="0" w:oddVBand="0" w:evenVBand="0" w:oddHBand="0" w:evenHBand="0" w:firstRowFirstColumn="0" w:firstRowLastColumn="0" w:lastRowFirstColumn="0" w:lastRowLastColumn="0"/>
            </w:pPr>
            <w:r>
              <w:t>2.502714349</w:t>
            </w:r>
          </w:p>
        </w:tc>
      </w:tr>
      <w:tr w:rsidR="00F70953" w14:paraId="41F85035"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5347B1FD" w14:textId="0FC562B2" w:rsidR="00F70953" w:rsidRDefault="00F70953" w:rsidP="00F70953">
            <w:r>
              <w:t>91.45</w:t>
            </w:r>
          </w:p>
        </w:tc>
        <w:tc>
          <w:tcPr>
            <w:tcW w:w="1276" w:type="dxa"/>
          </w:tcPr>
          <w:p w14:paraId="15CC12F4" w14:textId="0B5598D9" w:rsidR="00F70953" w:rsidRDefault="00F70953" w:rsidP="00F70953">
            <w:pPr>
              <w:cnfStyle w:val="000000000000" w:firstRow="0" w:lastRow="0" w:firstColumn="0" w:lastColumn="0" w:oddVBand="0" w:evenVBand="0" w:oddHBand="0" w:evenHBand="0" w:firstRowFirstColumn="0" w:firstRowLastColumn="0" w:lastRowFirstColumn="0" w:lastRowLastColumn="0"/>
            </w:pPr>
            <w:r>
              <w:t>99.8</w:t>
            </w:r>
          </w:p>
        </w:tc>
        <w:tc>
          <w:tcPr>
            <w:tcW w:w="1387" w:type="dxa"/>
          </w:tcPr>
          <w:p w14:paraId="6BE066C5" w14:textId="2EF7C73F" w:rsidR="00F70953" w:rsidRDefault="00F70953" w:rsidP="00F70953">
            <w:pPr>
              <w:cnfStyle w:val="000000000000" w:firstRow="0" w:lastRow="0" w:firstColumn="0" w:lastColumn="0" w:oddVBand="0" w:evenVBand="0" w:oddHBand="0" w:evenHBand="0" w:firstRowFirstColumn="0" w:firstRowLastColumn="0" w:lastRowFirstColumn="0" w:lastRowLastColumn="0"/>
            </w:pPr>
            <w:r>
              <w:t>9.130672499</w:t>
            </w:r>
          </w:p>
        </w:tc>
        <w:tc>
          <w:tcPr>
            <w:tcW w:w="1387" w:type="dxa"/>
          </w:tcPr>
          <w:p w14:paraId="4009F389" w14:textId="04EDFDB3" w:rsidR="00F70953" w:rsidRDefault="00F70953" w:rsidP="00F70953">
            <w:pPr>
              <w:cnfStyle w:val="000000000000" w:firstRow="0" w:lastRow="0" w:firstColumn="0" w:lastColumn="0" w:oddVBand="0" w:evenVBand="0" w:oddHBand="0" w:evenHBand="0" w:firstRowFirstColumn="0" w:firstRowLastColumn="0" w:lastRowFirstColumn="0" w:lastRowLastColumn="0"/>
            </w:pPr>
            <w:r>
              <w:t>97.58308157</w:t>
            </w:r>
          </w:p>
        </w:tc>
        <w:tc>
          <w:tcPr>
            <w:tcW w:w="1276" w:type="dxa"/>
          </w:tcPr>
          <w:p w14:paraId="72AF3B84" w14:textId="2C82F3D9" w:rsidR="00F70953" w:rsidRDefault="00F70953" w:rsidP="00F70953">
            <w:pPr>
              <w:cnfStyle w:val="000000000000" w:firstRow="0" w:lastRow="0" w:firstColumn="0" w:lastColumn="0" w:oddVBand="0" w:evenVBand="0" w:oddHBand="0" w:evenHBand="0" w:firstRowFirstColumn="0" w:firstRowLastColumn="0" w:lastRowFirstColumn="0" w:lastRowLastColumn="0"/>
            </w:pPr>
            <w:r>
              <w:t>6.70648614</w:t>
            </w:r>
          </w:p>
        </w:tc>
        <w:tc>
          <w:tcPr>
            <w:tcW w:w="1387" w:type="dxa"/>
          </w:tcPr>
          <w:p w14:paraId="0B1D5A41" w14:textId="1F8EFA0B" w:rsidR="00F70953" w:rsidRDefault="00F70953" w:rsidP="00F70953">
            <w:pPr>
              <w:cnfStyle w:val="000000000000" w:firstRow="0" w:lastRow="0" w:firstColumn="0" w:lastColumn="0" w:oddVBand="0" w:evenVBand="0" w:oddHBand="0" w:evenHBand="0" w:firstRowFirstColumn="0" w:firstRowLastColumn="0" w:lastRowFirstColumn="0" w:lastRowLastColumn="0"/>
            </w:pPr>
            <w:r>
              <w:t>90.98039216</w:t>
            </w:r>
          </w:p>
        </w:tc>
        <w:tc>
          <w:tcPr>
            <w:tcW w:w="1387" w:type="dxa"/>
          </w:tcPr>
          <w:p w14:paraId="7B8AF93C" w14:textId="6FC96B50" w:rsidR="00F70953" w:rsidRDefault="00F70953" w:rsidP="00F70953">
            <w:pPr>
              <w:cnfStyle w:val="000000000000" w:firstRow="0" w:lastRow="0" w:firstColumn="0" w:lastColumn="0" w:oddVBand="0" w:evenVBand="0" w:oddHBand="0" w:evenHBand="0" w:firstRowFirstColumn="0" w:firstRowLastColumn="0" w:lastRowFirstColumn="0" w:lastRowLastColumn="0"/>
            </w:pPr>
            <w:r>
              <w:t>0.513513224</w:t>
            </w:r>
          </w:p>
        </w:tc>
      </w:tr>
      <w:tr w:rsidR="00F70953" w14:paraId="3AEE1BDA"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1EF13B1" w14:textId="7305DAAD" w:rsidR="00F70953" w:rsidRDefault="00F70953" w:rsidP="00F70953">
            <w:r>
              <w:t>93.65</w:t>
            </w:r>
          </w:p>
        </w:tc>
        <w:tc>
          <w:tcPr>
            <w:tcW w:w="1276" w:type="dxa"/>
          </w:tcPr>
          <w:p w14:paraId="429C0214" w14:textId="0663ED7A" w:rsidR="00F70953" w:rsidRDefault="00F70953" w:rsidP="00F70953">
            <w:pPr>
              <w:cnfStyle w:val="000000000000" w:firstRow="0" w:lastRow="0" w:firstColumn="0" w:lastColumn="0" w:oddVBand="0" w:evenVBand="0" w:oddHBand="0" w:evenHBand="0" w:firstRowFirstColumn="0" w:firstRowLastColumn="0" w:lastRowFirstColumn="0" w:lastRowLastColumn="0"/>
            </w:pPr>
            <w:r>
              <w:t>101.058824</w:t>
            </w:r>
          </w:p>
        </w:tc>
        <w:tc>
          <w:tcPr>
            <w:tcW w:w="1387" w:type="dxa"/>
          </w:tcPr>
          <w:p w14:paraId="2CBA7022" w14:textId="2C534553" w:rsidR="00F70953" w:rsidRDefault="00F70953" w:rsidP="00F70953">
            <w:pPr>
              <w:cnfStyle w:val="000000000000" w:firstRow="0" w:lastRow="0" w:firstColumn="0" w:lastColumn="0" w:oddVBand="0" w:evenVBand="0" w:oddHBand="0" w:evenHBand="0" w:firstRowFirstColumn="0" w:firstRowLastColumn="0" w:lastRowFirstColumn="0" w:lastRowLastColumn="0"/>
            </w:pPr>
            <w:r>
              <w:t>7.911183694</w:t>
            </w:r>
          </w:p>
        </w:tc>
        <w:tc>
          <w:tcPr>
            <w:tcW w:w="1387" w:type="dxa"/>
          </w:tcPr>
          <w:p w14:paraId="2CE45863" w14:textId="763CF76F" w:rsidR="00F70953" w:rsidRDefault="00F70953" w:rsidP="00F70953">
            <w:pPr>
              <w:cnfStyle w:val="000000000000" w:firstRow="0" w:lastRow="0" w:firstColumn="0" w:lastColumn="0" w:oddVBand="0" w:evenVBand="0" w:oddHBand="0" w:evenHBand="0" w:firstRowFirstColumn="0" w:firstRowLastColumn="0" w:lastRowFirstColumn="0" w:lastRowLastColumn="0"/>
            </w:pPr>
            <w:r>
              <w:t>98.85077898</w:t>
            </w:r>
          </w:p>
        </w:tc>
        <w:tc>
          <w:tcPr>
            <w:tcW w:w="1276" w:type="dxa"/>
          </w:tcPr>
          <w:p w14:paraId="0759B4E7" w14:textId="7B85FD3C" w:rsidR="00F70953" w:rsidRDefault="00F70953" w:rsidP="00F70953">
            <w:pPr>
              <w:cnfStyle w:val="000000000000" w:firstRow="0" w:lastRow="0" w:firstColumn="0" w:lastColumn="0" w:oddVBand="0" w:evenVBand="0" w:oddHBand="0" w:evenHBand="0" w:firstRowFirstColumn="0" w:firstRowLastColumn="0" w:lastRowFirstColumn="0" w:lastRowLastColumn="0"/>
            </w:pPr>
            <w:r>
              <w:t>5.55342123</w:t>
            </w:r>
          </w:p>
        </w:tc>
        <w:tc>
          <w:tcPr>
            <w:tcW w:w="1387" w:type="dxa"/>
          </w:tcPr>
          <w:p w14:paraId="6185DE75" w14:textId="5DB57F9C" w:rsidR="00F70953" w:rsidRDefault="00F70953" w:rsidP="00F70953">
            <w:pPr>
              <w:cnfStyle w:val="000000000000" w:firstRow="0" w:lastRow="0" w:firstColumn="0" w:lastColumn="0" w:oddVBand="0" w:evenVBand="0" w:oddHBand="0" w:evenHBand="0" w:firstRowFirstColumn="0" w:firstRowLastColumn="0" w:lastRowFirstColumn="0" w:lastRowLastColumn="0"/>
            </w:pPr>
            <w:r>
              <w:t>92.21453287</w:t>
            </w:r>
          </w:p>
        </w:tc>
        <w:tc>
          <w:tcPr>
            <w:tcW w:w="1387" w:type="dxa"/>
          </w:tcPr>
          <w:p w14:paraId="6E481386" w14:textId="2C964BD7" w:rsidR="00F70953" w:rsidRDefault="00F70953" w:rsidP="00F70953">
            <w:pPr>
              <w:cnfStyle w:val="000000000000" w:firstRow="0" w:lastRow="0" w:firstColumn="0" w:lastColumn="0" w:oddVBand="0" w:evenVBand="0" w:oddHBand="0" w:evenHBand="0" w:firstRowFirstColumn="0" w:firstRowLastColumn="0" w:lastRowFirstColumn="0" w:lastRowLastColumn="0"/>
            </w:pPr>
            <w:r>
              <w:t>1.532799923</w:t>
            </w:r>
          </w:p>
        </w:tc>
      </w:tr>
      <w:tr w:rsidR="00F70953" w14:paraId="786A7174"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CAB23A9" w14:textId="13B330EA" w:rsidR="00F70953" w:rsidRDefault="00F70953" w:rsidP="00F70953">
            <w:r>
              <w:t>95.05</w:t>
            </w:r>
          </w:p>
        </w:tc>
        <w:tc>
          <w:tcPr>
            <w:tcW w:w="1276" w:type="dxa"/>
          </w:tcPr>
          <w:p w14:paraId="54742C39" w14:textId="248CEC67" w:rsidR="00F70953" w:rsidRDefault="00F70953" w:rsidP="00F70953">
            <w:pPr>
              <w:cnfStyle w:val="000000000000" w:firstRow="0" w:lastRow="0" w:firstColumn="0" w:lastColumn="0" w:oddVBand="0" w:evenVBand="0" w:oddHBand="0" w:evenHBand="0" w:firstRowFirstColumn="0" w:firstRowLastColumn="0" w:lastRowFirstColumn="0" w:lastRowLastColumn="0"/>
            </w:pPr>
            <w:r>
              <w:t>102.947059</w:t>
            </w:r>
          </w:p>
        </w:tc>
        <w:tc>
          <w:tcPr>
            <w:tcW w:w="1387" w:type="dxa"/>
          </w:tcPr>
          <w:p w14:paraId="7E0000E0" w14:textId="748B0F62" w:rsidR="00F70953" w:rsidRDefault="00F70953" w:rsidP="00F70953">
            <w:pPr>
              <w:cnfStyle w:val="000000000000" w:firstRow="0" w:lastRow="0" w:firstColumn="0" w:lastColumn="0" w:oddVBand="0" w:evenVBand="0" w:oddHBand="0" w:evenHBand="0" w:firstRowFirstColumn="0" w:firstRowLastColumn="0" w:lastRowFirstColumn="0" w:lastRowLastColumn="0"/>
            </w:pPr>
            <w:r>
              <w:t>8.308320698</w:t>
            </w:r>
          </w:p>
        </w:tc>
        <w:tc>
          <w:tcPr>
            <w:tcW w:w="1387" w:type="dxa"/>
          </w:tcPr>
          <w:p w14:paraId="336B4F92" w14:textId="6B76362A" w:rsidR="00F70953" w:rsidRDefault="00F70953" w:rsidP="00F70953">
            <w:pPr>
              <w:cnfStyle w:val="000000000000" w:firstRow="0" w:lastRow="0" w:firstColumn="0" w:lastColumn="0" w:oddVBand="0" w:evenVBand="0" w:oddHBand="0" w:evenHBand="0" w:firstRowFirstColumn="0" w:firstRowLastColumn="0" w:lastRowFirstColumn="0" w:lastRowLastColumn="0"/>
            </w:pPr>
            <w:r>
              <w:t>100.7523251</w:t>
            </w:r>
          </w:p>
        </w:tc>
        <w:tc>
          <w:tcPr>
            <w:tcW w:w="1276" w:type="dxa"/>
          </w:tcPr>
          <w:p w14:paraId="75BB666B" w14:textId="3D6FCB82" w:rsidR="00F70953" w:rsidRDefault="00F70953" w:rsidP="00F70953">
            <w:pPr>
              <w:cnfStyle w:val="000000000000" w:firstRow="0" w:lastRow="0" w:firstColumn="0" w:lastColumn="0" w:oddVBand="0" w:evenVBand="0" w:oddHBand="0" w:evenHBand="0" w:firstRowFirstColumn="0" w:firstRowLastColumn="0" w:lastRowFirstColumn="0" w:lastRowLastColumn="0"/>
            </w:pPr>
            <w:r>
              <w:t>5.99928995</w:t>
            </w:r>
          </w:p>
        </w:tc>
        <w:tc>
          <w:tcPr>
            <w:tcW w:w="1387" w:type="dxa"/>
          </w:tcPr>
          <w:p w14:paraId="35399ECD" w14:textId="7E22B58F" w:rsidR="00F70953" w:rsidRDefault="00F70953" w:rsidP="00F70953">
            <w:pPr>
              <w:cnfStyle w:val="000000000000" w:firstRow="0" w:lastRow="0" w:firstColumn="0" w:lastColumn="0" w:oddVBand="0" w:evenVBand="0" w:oddHBand="0" w:evenHBand="0" w:firstRowFirstColumn="0" w:firstRowLastColumn="0" w:lastRowFirstColumn="0" w:lastRowLastColumn="0"/>
            </w:pPr>
            <w:r>
              <w:t>94.06574394</w:t>
            </w:r>
          </w:p>
        </w:tc>
        <w:tc>
          <w:tcPr>
            <w:tcW w:w="1387" w:type="dxa"/>
          </w:tcPr>
          <w:p w14:paraId="1356F712" w14:textId="458AAB32" w:rsidR="00F70953" w:rsidRDefault="00F70953" w:rsidP="00F70953">
            <w:pPr>
              <w:cnfStyle w:val="000000000000" w:firstRow="0" w:lastRow="0" w:firstColumn="0" w:lastColumn="0" w:oddVBand="0" w:evenVBand="0" w:oddHBand="0" w:evenHBand="0" w:firstRowFirstColumn="0" w:firstRowLastColumn="0" w:lastRowFirstColumn="0" w:lastRowLastColumn="0"/>
            </w:pPr>
            <w:r>
              <w:t>1.035513998</w:t>
            </w:r>
          </w:p>
        </w:tc>
      </w:tr>
      <w:tr w:rsidR="00F70953" w14:paraId="49C2207E"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732118B8" w14:textId="051ED8DC" w:rsidR="00F70953" w:rsidRDefault="00F70953" w:rsidP="00F70953">
            <w:r>
              <w:t>94.3</w:t>
            </w:r>
          </w:p>
        </w:tc>
        <w:tc>
          <w:tcPr>
            <w:tcW w:w="1276" w:type="dxa"/>
          </w:tcPr>
          <w:p w14:paraId="7B774CF2" w14:textId="33C21D5E" w:rsidR="00F70953" w:rsidRDefault="00F70953" w:rsidP="00F70953">
            <w:pPr>
              <w:cnfStyle w:val="000000000000" w:firstRow="0" w:lastRow="0" w:firstColumn="0" w:lastColumn="0" w:oddVBand="0" w:evenVBand="0" w:oddHBand="0" w:evenHBand="0" w:firstRowFirstColumn="0" w:firstRowLastColumn="0" w:lastRowFirstColumn="0" w:lastRowLastColumn="0"/>
            </w:pPr>
            <w:r>
              <w:t>103.576471</w:t>
            </w:r>
          </w:p>
        </w:tc>
        <w:tc>
          <w:tcPr>
            <w:tcW w:w="1387" w:type="dxa"/>
          </w:tcPr>
          <w:p w14:paraId="0E8FDEA7" w14:textId="074D6A59" w:rsidR="00F70953" w:rsidRDefault="00F70953" w:rsidP="00F70953">
            <w:pPr>
              <w:cnfStyle w:val="000000000000" w:firstRow="0" w:lastRow="0" w:firstColumn="0" w:lastColumn="0" w:oddVBand="0" w:evenVBand="0" w:oddHBand="0" w:evenHBand="0" w:firstRowFirstColumn="0" w:firstRowLastColumn="0" w:lastRowFirstColumn="0" w:lastRowLastColumn="0"/>
            </w:pPr>
            <w:r>
              <w:t>9.837190444</w:t>
            </w:r>
          </w:p>
        </w:tc>
        <w:tc>
          <w:tcPr>
            <w:tcW w:w="1387" w:type="dxa"/>
          </w:tcPr>
          <w:p w14:paraId="3BDF7752" w14:textId="49661CDB" w:rsidR="00F70953" w:rsidRDefault="00F70953" w:rsidP="00F70953">
            <w:pPr>
              <w:cnfStyle w:val="000000000000" w:firstRow="0" w:lastRow="0" w:firstColumn="0" w:lastColumn="0" w:oddVBand="0" w:evenVBand="0" w:oddHBand="0" w:evenHBand="0" w:firstRowFirstColumn="0" w:firstRowLastColumn="0" w:lastRowFirstColumn="0" w:lastRowLastColumn="0"/>
            </w:pPr>
            <w:r>
              <w:t>101.3861738</w:t>
            </w:r>
          </w:p>
        </w:tc>
        <w:tc>
          <w:tcPr>
            <w:tcW w:w="1276" w:type="dxa"/>
          </w:tcPr>
          <w:p w14:paraId="12DFDDD3" w14:textId="28B6C3B2" w:rsidR="00F70953" w:rsidRDefault="00F70953" w:rsidP="00F70953">
            <w:pPr>
              <w:cnfStyle w:val="000000000000" w:firstRow="0" w:lastRow="0" w:firstColumn="0" w:lastColumn="0" w:oddVBand="0" w:evenVBand="0" w:oddHBand="0" w:evenHBand="0" w:firstRowFirstColumn="0" w:firstRowLastColumn="0" w:lastRowFirstColumn="0" w:lastRowLastColumn="0"/>
            </w:pPr>
            <w:r>
              <w:t>7.51450032</w:t>
            </w:r>
          </w:p>
        </w:tc>
        <w:tc>
          <w:tcPr>
            <w:tcW w:w="1387" w:type="dxa"/>
          </w:tcPr>
          <w:p w14:paraId="06061B22" w14:textId="36800A70" w:rsidR="00F70953" w:rsidRDefault="00F70953" w:rsidP="00F70953">
            <w:pPr>
              <w:cnfStyle w:val="000000000000" w:firstRow="0" w:lastRow="0" w:firstColumn="0" w:lastColumn="0" w:oddVBand="0" w:evenVBand="0" w:oddHBand="0" w:evenHBand="0" w:firstRowFirstColumn="0" w:firstRowLastColumn="0" w:lastRowFirstColumn="0" w:lastRowLastColumn="0"/>
            </w:pPr>
            <w:r>
              <w:t>94.6828143</w:t>
            </w:r>
          </w:p>
        </w:tc>
        <w:tc>
          <w:tcPr>
            <w:tcW w:w="1387" w:type="dxa"/>
          </w:tcPr>
          <w:p w14:paraId="43633891" w14:textId="1F03ACF2" w:rsidR="00F70953" w:rsidRDefault="00F70953" w:rsidP="00F70953">
            <w:pPr>
              <w:cnfStyle w:val="000000000000" w:firstRow="0" w:lastRow="0" w:firstColumn="0" w:lastColumn="0" w:oddVBand="0" w:evenVBand="0" w:oddHBand="0" w:evenHBand="0" w:firstRowFirstColumn="0" w:firstRowLastColumn="0" w:lastRowFirstColumn="0" w:lastRowLastColumn="0"/>
            </w:pPr>
            <w:r>
              <w:t>0.405953661</w:t>
            </w:r>
          </w:p>
        </w:tc>
      </w:tr>
      <w:tr w:rsidR="00F70953" w14:paraId="5E7CF3AE" w14:textId="77777777" w:rsidTr="00DA51E1">
        <w:tc>
          <w:tcPr>
            <w:cnfStyle w:val="001000000000" w:firstRow="0" w:lastRow="0" w:firstColumn="1" w:lastColumn="0" w:oddVBand="0" w:evenVBand="0" w:oddHBand="0" w:evenHBand="0" w:firstRowFirstColumn="0" w:firstRowLastColumn="0" w:lastRowFirstColumn="0" w:lastRowLastColumn="0"/>
            <w:tcW w:w="1615" w:type="dxa"/>
          </w:tcPr>
          <w:p w14:paraId="67E551E6" w14:textId="289AE4E4" w:rsidR="00F70953" w:rsidRDefault="00F70953" w:rsidP="00F70953">
            <w:r>
              <w:t>96</w:t>
            </w:r>
          </w:p>
        </w:tc>
        <w:tc>
          <w:tcPr>
            <w:tcW w:w="1276" w:type="dxa"/>
          </w:tcPr>
          <w:p w14:paraId="0D943390" w14:textId="4DF1E7B9" w:rsidR="00F70953" w:rsidRDefault="00F70953" w:rsidP="00F70953">
            <w:pPr>
              <w:cnfStyle w:val="000000000000" w:firstRow="0" w:lastRow="0" w:firstColumn="0" w:lastColumn="0" w:oddVBand="0" w:evenVBand="0" w:oddHBand="0" w:evenHBand="0" w:firstRowFirstColumn="0" w:firstRowLastColumn="0" w:lastRowFirstColumn="0" w:lastRowLastColumn="0"/>
            </w:pPr>
            <w:r>
              <w:t>106.723529</w:t>
            </w:r>
          </w:p>
        </w:tc>
        <w:tc>
          <w:tcPr>
            <w:tcW w:w="1387" w:type="dxa"/>
          </w:tcPr>
          <w:p w14:paraId="5CAB3F89" w14:textId="23A41230" w:rsidR="00F70953" w:rsidRDefault="00F70953" w:rsidP="00F70953">
            <w:pPr>
              <w:cnfStyle w:val="000000000000" w:firstRow="0" w:lastRow="0" w:firstColumn="0" w:lastColumn="0" w:oddVBand="0" w:evenVBand="0" w:oddHBand="0" w:evenHBand="0" w:firstRowFirstColumn="0" w:firstRowLastColumn="0" w:lastRowFirstColumn="0" w:lastRowLastColumn="0"/>
            </w:pPr>
            <w:r>
              <w:t>11.17034314</w:t>
            </w:r>
          </w:p>
        </w:tc>
        <w:tc>
          <w:tcPr>
            <w:tcW w:w="1387" w:type="dxa"/>
          </w:tcPr>
          <w:p w14:paraId="740CA21B" w14:textId="714F4DD0" w:rsidR="00F70953" w:rsidRDefault="00F70953" w:rsidP="00F70953">
            <w:pPr>
              <w:cnfStyle w:val="000000000000" w:firstRow="0" w:lastRow="0" w:firstColumn="0" w:lastColumn="0" w:oddVBand="0" w:evenVBand="0" w:oddHBand="0" w:evenHBand="0" w:firstRowFirstColumn="0" w:firstRowLastColumn="0" w:lastRowFirstColumn="0" w:lastRowLastColumn="0"/>
            </w:pPr>
            <w:r>
              <w:t>104.5554173</w:t>
            </w:r>
          </w:p>
        </w:tc>
        <w:tc>
          <w:tcPr>
            <w:tcW w:w="1276" w:type="dxa"/>
          </w:tcPr>
          <w:p w14:paraId="770A5776" w14:textId="7E808746" w:rsidR="00F70953" w:rsidRDefault="00F70953" w:rsidP="00F70953">
            <w:pPr>
              <w:cnfStyle w:val="000000000000" w:firstRow="0" w:lastRow="0" w:firstColumn="0" w:lastColumn="0" w:oddVBand="0" w:evenVBand="0" w:oddHBand="0" w:evenHBand="0" w:firstRowFirstColumn="0" w:firstRowLastColumn="0" w:lastRowFirstColumn="0" w:lastRowLastColumn="0"/>
            </w:pPr>
            <w:r>
              <w:t>8.91189306</w:t>
            </w:r>
          </w:p>
        </w:tc>
        <w:tc>
          <w:tcPr>
            <w:tcW w:w="1387" w:type="dxa"/>
          </w:tcPr>
          <w:p w14:paraId="6106E08B" w14:textId="5F68D9AB" w:rsidR="00F70953" w:rsidRDefault="00F70953" w:rsidP="00F70953">
            <w:pPr>
              <w:cnfStyle w:val="000000000000" w:firstRow="0" w:lastRow="0" w:firstColumn="0" w:lastColumn="0" w:oddVBand="0" w:evenVBand="0" w:oddHBand="0" w:evenHBand="0" w:firstRowFirstColumn="0" w:firstRowLastColumn="0" w:lastRowFirstColumn="0" w:lastRowLastColumn="0"/>
            </w:pPr>
            <w:r>
              <w:t>97.76816609</w:t>
            </w:r>
          </w:p>
        </w:tc>
        <w:tc>
          <w:tcPr>
            <w:tcW w:w="1387" w:type="dxa"/>
          </w:tcPr>
          <w:p w14:paraId="046AA478" w14:textId="685B1182" w:rsidR="00F70953" w:rsidRDefault="00F70953" w:rsidP="00F70953">
            <w:pPr>
              <w:cnfStyle w:val="000000000000" w:firstRow="0" w:lastRow="0" w:firstColumn="0" w:lastColumn="0" w:oddVBand="0" w:evenVBand="0" w:oddHBand="0" w:evenHBand="0" w:firstRowFirstColumn="0" w:firstRowLastColumn="0" w:lastRowFirstColumn="0" w:lastRowLastColumn="0"/>
            </w:pPr>
            <w:r>
              <w:t>1.841839677</w:t>
            </w:r>
          </w:p>
        </w:tc>
      </w:tr>
    </w:tbl>
    <w:p w14:paraId="3C644CF7" w14:textId="44D5A036" w:rsidR="26FC6575" w:rsidRDefault="5C604252">
      <w:pPr>
        <w:rPr>
          <w:b/>
          <w:bCs/>
        </w:rPr>
      </w:pPr>
      <w:r>
        <w:t xml:space="preserve">                                                      </w:t>
      </w:r>
    </w:p>
    <w:p w14:paraId="50F0316D" w14:textId="0D483F21" w:rsidR="00DA51E1" w:rsidRDefault="4DAB4145" w:rsidP="00DA51E1">
      <w:r>
        <w:lastRenderedPageBreak/>
        <w:t xml:space="preserve">                                                                          </w:t>
      </w:r>
    </w:p>
    <w:p w14:paraId="701B5319" w14:textId="77777777" w:rsidR="00DA51E1" w:rsidRDefault="00DA51E1" w:rsidP="00DA51E1">
      <w:pPr>
        <w:keepNext/>
        <w:jc w:val="center"/>
      </w:pPr>
      <w:r>
        <w:rPr>
          <w:noProof/>
        </w:rPr>
        <w:drawing>
          <wp:inline distT="0" distB="0" distL="0" distR="0" wp14:anchorId="02958761" wp14:editId="30375E5B">
            <wp:extent cx="5795159" cy="3218180"/>
            <wp:effectExtent l="0" t="0" r="1524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A5031B" w14:textId="76840E30" w:rsidR="00DA51E1" w:rsidRDefault="00DA51E1" w:rsidP="00DA51E1">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3D5F25">
        <w:t xml:space="preserve">PIC Temps </w:t>
      </w:r>
      <w:r>
        <w:t>using Parameters from Datas</w:t>
      </w:r>
      <w:r w:rsidRPr="003D5F25">
        <w:t>heet</w:t>
      </w:r>
      <w:r>
        <w:rPr>
          <w:noProof/>
        </w:rPr>
        <w:t xml:space="preserve"> vs Average Temps</w:t>
      </w:r>
    </w:p>
    <w:p w14:paraId="35D58BA2" w14:textId="77777777" w:rsidR="00DA51E1" w:rsidRDefault="00DA51E1" w:rsidP="00DA51E1">
      <w:pPr>
        <w:keepNext/>
        <w:jc w:val="center"/>
      </w:pPr>
      <w:r>
        <w:rPr>
          <w:noProof/>
        </w:rPr>
        <w:drawing>
          <wp:inline distT="0" distB="0" distL="0" distR="0" wp14:anchorId="3D774983" wp14:editId="25C22584">
            <wp:extent cx="5902036" cy="3669475"/>
            <wp:effectExtent l="0" t="0" r="381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C84115" w14:textId="53E03875" w:rsidR="00DA51E1" w:rsidRDefault="00DA51E1" w:rsidP="00DA51E1">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AC5D03">
        <w:t xml:space="preserve">PIC Temps using Parameters from Datasheet </w:t>
      </w:r>
      <w:r>
        <w:t>and the Percent Error</w:t>
      </w:r>
    </w:p>
    <w:p w14:paraId="6FAE8E99" w14:textId="77777777" w:rsidR="00DA51E1" w:rsidRDefault="00DA51E1" w:rsidP="00DA51E1">
      <w:pPr>
        <w:keepNext/>
        <w:jc w:val="center"/>
      </w:pPr>
      <w:r>
        <w:rPr>
          <w:noProof/>
        </w:rPr>
        <w:lastRenderedPageBreak/>
        <w:drawing>
          <wp:inline distT="0" distB="0" distL="0" distR="0" wp14:anchorId="244C060E" wp14:editId="1CF0BE8E">
            <wp:extent cx="5997039" cy="3835400"/>
            <wp:effectExtent l="0" t="0" r="381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292B5E" w14:textId="59E1D9E3" w:rsidR="00DA51E1" w:rsidRDefault="00DA51E1" w:rsidP="00DA51E1">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E76BA1">
        <w:t xml:space="preserve">PIC Temps using Parameters from </w:t>
      </w:r>
      <w:r>
        <w:t>Demo</w:t>
      </w:r>
      <w:r w:rsidRPr="00E76BA1">
        <w:t xml:space="preserve"> vs Average Temps</w:t>
      </w:r>
    </w:p>
    <w:p w14:paraId="2FC7E6D2" w14:textId="77777777" w:rsidR="00DA51E1" w:rsidRDefault="00DA51E1" w:rsidP="00DA51E1">
      <w:pPr>
        <w:keepNext/>
        <w:jc w:val="center"/>
      </w:pPr>
      <w:r>
        <w:rPr>
          <w:noProof/>
        </w:rPr>
        <w:drawing>
          <wp:inline distT="0" distB="0" distL="0" distR="0" wp14:anchorId="1390FAF0" wp14:editId="63B79371">
            <wp:extent cx="5949538" cy="3669030"/>
            <wp:effectExtent l="0" t="0" r="13335"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8BCCDC" w14:textId="2291997D" w:rsidR="00DA51E1" w:rsidRDefault="00DA51E1" w:rsidP="00DA51E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C4711A">
        <w:t xml:space="preserve">PIC Temps using Parameters from </w:t>
      </w:r>
      <w:r>
        <w:t xml:space="preserve">Demo </w:t>
      </w:r>
      <w:r w:rsidRPr="00C4711A">
        <w:t>and the Percent Error</w:t>
      </w:r>
    </w:p>
    <w:p w14:paraId="3677411F" w14:textId="6595BEC9" w:rsidR="00DA51E1" w:rsidRDefault="00DA51E1" w:rsidP="00DA51E1"/>
    <w:p w14:paraId="391AA9A2" w14:textId="77777777" w:rsidR="00DA51E1" w:rsidRDefault="00DA51E1" w:rsidP="00DA51E1">
      <w:pPr>
        <w:keepNext/>
        <w:jc w:val="center"/>
      </w:pPr>
      <w:r>
        <w:rPr>
          <w:noProof/>
        </w:rPr>
        <w:drawing>
          <wp:inline distT="0" distB="0" distL="0" distR="0" wp14:anchorId="3BF79757" wp14:editId="489B2FD7">
            <wp:extent cx="5913912" cy="3716655"/>
            <wp:effectExtent l="0" t="0" r="1079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1BD7AE" w14:textId="56C12AC6" w:rsidR="00DA51E1" w:rsidRDefault="00DA51E1" w:rsidP="00DA51E1">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r w:rsidRPr="00AC5D03">
        <w:t>PIC Temps using</w:t>
      </w:r>
      <w:r>
        <w:t xml:space="preserve"> Optimal</w:t>
      </w:r>
      <w:r w:rsidRPr="00AC5D03">
        <w:t xml:space="preserve"> Parameters </w:t>
      </w:r>
      <w:r>
        <w:t>vs the Average Temperature</w:t>
      </w:r>
      <w:bookmarkStart w:id="0" w:name="_GoBack"/>
      <w:bookmarkEnd w:id="0"/>
    </w:p>
    <w:p w14:paraId="3E450675" w14:textId="77777777" w:rsidR="00DA51E1" w:rsidRDefault="00DA51E1" w:rsidP="00DA51E1">
      <w:pPr>
        <w:keepNext/>
        <w:jc w:val="center"/>
      </w:pPr>
      <w:r>
        <w:rPr>
          <w:noProof/>
        </w:rPr>
        <w:drawing>
          <wp:inline distT="0" distB="0" distL="0" distR="0" wp14:anchorId="2475A964" wp14:editId="15F68936">
            <wp:extent cx="5866411" cy="3265170"/>
            <wp:effectExtent l="0" t="0" r="127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C81DDB" w14:textId="250BB0CB" w:rsidR="002F2456" w:rsidRDefault="00DA51E1" w:rsidP="00DA51E1">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w:t>
      </w:r>
      <w:r w:rsidRPr="004306DB">
        <w:t>PIC Temps using</w:t>
      </w:r>
      <w:r>
        <w:t xml:space="preserve"> Optimal</w:t>
      </w:r>
      <w:r w:rsidRPr="004306DB">
        <w:t xml:space="preserve"> Parameters from Datasheet and the Percent Error</w:t>
      </w:r>
    </w:p>
    <w:sectPr w:rsidR="002F24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7D"/>
    <w:rsid w:val="00002736"/>
    <w:rsid w:val="00060598"/>
    <w:rsid w:val="00065472"/>
    <w:rsid w:val="0008730A"/>
    <w:rsid w:val="000939B4"/>
    <w:rsid w:val="000B0B44"/>
    <w:rsid w:val="000C357A"/>
    <w:rsid w:val="000F31B1"/>
    <w:rsid w:val="00114E7F"/>
    <w:rsid w:val="001447D8"/>
    <w:rsid w:val="001638EC"/>
    <w:rsid w:val="0018204C"/>
    <w:rsid w:val="001937FD"/>
    <w:rsid w:val="001A0B92"/>
    <w:rsid w:val="001B490F"/>
    <w:rsid w:val="001B5531"/>
    <w:rsid w:val="001E30F9"/>
    <w:rsid w:val="001E3CDC"/>
    <w:rsid w:val="001F0427"/>
    <w:rsid w:val="00200FA3"/>
    <w:rsid w:val="0020271B"/>
    <w:rsid w:val="0020464E"/>
    <w:rsid w:val="00227E2A"/>
    <w:rsid w:val="00234935"/>
    <w:rsid w:val="00234AAC"/>
    <w:rsid w:val="0023701E"/>
    <w:rsid w:val="00237CCB"/>
    <w:rsid w:val="00243A5C"/>
    <w:rsid w:val="00257651"/>
    <w:rsid w:val="002814DD"/>
    <w:rsid w:val="00292ED2"/>
    <w:rsid w:val="002A18D6"/>
    <w:rsid w:val="002A2A69"/>
    <w:rsid w:val="002B4637"/>
    <w:rsid w:val="002C59AF"/>
    <w:rsid w:val="002E71B0"/>
    <w:rsid w:val="002F2456"/>
    <w:rsid w:val="003127C7"/>
    <w:rsid w:val="003315FB"/>
    <w:rsid w:val="00350AE0"/>
    <w:rsid w:val="00352B27"/>
    <w:rsid w:val="003758F7"/>
    <w:rsid w:val="00377785"/>
    <w:rsid w:val="00397938"/>
    <w:rsid w:val="003A2899"/>
    <w:rsid w:val="003C42BC"/>
    <w:rsid w:val="003D6978"/>
    <w:rsid w:val="003E6CFE"/>
    <w:rsid w:val="003E77B1"/>
    <w:rsid w:val="00404252"/>
    <w:rsid w:val="0041497C"/>
    <w:rsid w:val="00424E38"/>
    <w:rsid w:val="00426046"/>
    <w:rsid w:val="00441C21"/>
    <w:rsid w:val="00480B94"/>
    <w:rsid w:val="00483B2E"/>
    <w:rsid w:val="004A46E4"/>
    <w:rsid w:val="004C3D99"/>
    <w:rsid w:val="004D32DF"/>
    <w:rsid w:val="004D3DCC"/>
    <w:rsid w:val="004F4E45"/>
    <w:rsid w:val="00515CBA"/>
    <w:rsid w:val="00535FB8"/>
    <w:rsid w:val="005477B7"/>
    <w:rsid w:val="00554F9C"/>
    <w:rsid w:val="005578F9"/>
    <w:rsid w:val="005678BD"/>
    <w:rsid w:val="00570849"/>
    <w:rsid w:val="005A0F4E"/>
    <w:rsid w:val="005A153D"/>
    <w:rsid w:val="005A37FA"/>
    <w:rsid w:val="005B4636"/>
    <w:rsid w:val="005C0F52"/>
    <w:rsid w:val="005C2A45"/>
    <w:rsid w:val="005C57DF"/>
    <w:rsid w:val="005C781B"/>
    <w:rsid w:val="0060274A"/>
    <w:rsid w:val="00640D91"/>
    <w:rsid w:val="0064C03F"/>
    <w:rsid w:val="00651C7D"/>
    <w:rsid w:val="00667B7F"/>
    <w:rsid w:val="00696FD1"/>
    <w:rsid w:val="006D3E4C"/>
    <w:rsid w:val="006F7568"/>
    <w:rsid w:val="007068F0"/>
    <w:rsid w:val="00725403"/>
    <w:rsid w:val="00751488"/>
    <w:rsid w:val="00755A12"/>
    <w:rsid w:val="00762952"/>
    <w:rsid w:val="007E10CC"/>
    <w:rsid w:val="007E306A"/>
    <w:rsid w:val="007F2EC2"/>
    <w:rsid w:val="007F7EB3"/>
    <w:rsid w:val="00806199"/>
    <w:rsid w:val="00810382"/>
    <w:rsid w:val="008134C2"/>
    <w:rsid w:val="008A7BE9"/>
    <w:rsid w:val="008B36B6"/>
    <w:rsid w:val="008B783C"/>
    <w:rsid w:val="008D6A93"/>
    <w:rsid w:val="009008A1"/>
    <w:rsid w:val="009235F7"/>
    <w:rsid w:val="00925931"/>
    <w:rsid w:val="00926FFB"/>
    <w:rsid w:val="00934E90"/>
    <w:rsid w:val="0093738E"/>
    <w:rsid w:val="00986030"/>
    <w:rsid w:val="009D5736"/>
    <w:rsid w:val="009E1165"/>
    <w:rsid w:val="009F6E2C"/>
    <w:rsid w:val="009F7DD7"/>
    <w:rsid w:val="00A04530"/>
    <w:rsid w:val="00A05893"/>
    <w:rsid w:val="00A05D4D"/>
    <w:rsid w:val="00A527E8"/>
    <w:rsid w:val="00A53BF1"/>
    <w:rsid w:val="00A53C72"/>
    <w:rsid w:val="00A8115D"/>
    <w:rsid w:val="00AB2856"/>
    <w:rsid w:val="00AE3225"/>
    <w:rsid w:val="00AE67F0"/>
    <w:rsid w:val="00B113B8"/>
    <w:rsid w:val="00B504D3"/>
    <w:rsid w:val="00B53EE0"/>
    <w:rsid w:val="00B6504E"/>
    <w:rsid w:val="00B65768"/>
    <w:rsid w:val="00B67CEC"/>
    <w:rsid w:val="00B733A5"/>
    <w:rsid w:val="00B83217"/>
    <w:rsid w:val="00B970ED"/>
    <w:rsid w:val="00BA2844"/>
    <w:rsid w:val="00BB2341"/>
    <w:rsid w:val="00BB5E08"/>
    <w:rsid w:val="00BC1743"/>
    <w:rsid w:val="00BC3AE3"/>
    <w:rsid w:val="00BC60C6"/>
    <w:rsid w:val="00BD7660"/>
    <w:rsid w:val="00C11627"/>
    <w:rsid w:val="00C1417C"/>
    <w:rsid w:val="00C204A6"/>
    <w:rsid w:val="00C36403"/>
    <w:rsid w:val="00C402D7"/>
    <w:rsid w:val="00C54D61"/>
    <w:rsid w:val="00C54DCB"/>
    <w:rsid w:val="00C54F80"/>
    <w:rsid w:val="00C632C9"/>
    <w:rsid w:val="00C73F19"/>
    <w:rsid w:val="00CC336B"/>
    <w:rsid w:val="00CD7BDE"/>
    <w:rsid w:val="00CE2CA7"/>
    <w:rsid w:val="00CF6B2D"/>
    <w:rsid w:val="00D04EB0"/>
    <w:rsid w:val="00D0507B"/>
    <w:rsid w:val="00D458CB"/>
    <w:rsid w:val="00D70B40"/>
    <w:rsid w:val="00D93A15"/>
    <w:rsid w:val="00DA114A"/>
    <w:rsid w:val="00DA51E1"/>
    <w:rsid w:val="00DA5845"/>
    <w:rsid w:val="00DA668E"/>
    <w:rsid w:val="00DB2EA8"/>
    <w:rsid w:val="00DD1EB9"/>
    <w:rsid w:val="00DD7566"/>
    <w:rsid w:val="00E021B3"/>
    <w:rsid w:val="00E20CCD"/>
    <w:rsid w:val="00E22BE2"/>
    <w:rsid w:val="00E376D6"/>
    <w:rsid w:val="00E5157C"/>
    <w:rsid w:val="00E67CBB"/>
    <w:rsid w:val="00E77F43"/>
    <w:rsid w:val="00E96419"/>
    <w:rsid w:val="00EA0E75"/>
    <w:rsid w:val="00EC548D"/>
    <w:rsid w:val="00ED65EA"/>
    <w:rsid w:val="00ED79D7"/>
    <w:rsid w:val="00EE4770"/>
    <w:rsid w:val="00EE4825"/>
    <w:rsid w:val="00EE72F9"/>
    <w:rsid w:val="00EF0009"/>
    <w:rsid w:val="00EF3EE0"/>
    <w:rsid w:val="00F22426"/>
    <w:rsid w:val="00F434DD"/>
    <w:rsid w:val="00F65DC9"/>
    <w:rsid w:val="00F70953"/>
    <w:rsid w:val="00F9014A"/>
    <w:rsid w:val="00F92995"/>
    <w:rsid w:val="00FF6300"/>
    <w:rsid w:val="025ABC5A"/>
    <w:rsid w:val="0534D0CF"/>
    <w:rsid w:val="057DCA61"/>
    <w:rsid w:val="0AA07660"/>
    <w:rsid w:val="0CE65F18"/>
    <w:rsid w:val="0CEF666F"/>
    <w:rsid w:val="159C95EE"/>
    <w:rsid w:val="1685206D"/>
    <w:rsid w:val="182F3110"/>
    <w:rsid w:val="18EB5422"/>
    <w:rsid w:val="1A238DF0"/>
    <w:rsid w:val="238698B1"/>
    <w:rsid w:val="26FC6575"/>
    <w:rsid w:val="2A23B2A6"/>
    <w:rsid w:val="2BB6E4FF"/>
    <w:rsid w:val="33FF6C94"/>
    <w:rsid w:val="40373CD5"/>
    <w:rsid w:val="42185125"/>
    <w:rsid w:val="445AB803"/>
    <w:rsid w:val="4541A453"/>
    <w:rsid w:val="496EB008"/>
    <w:rsid w:val="4DAB4145"/>
    <w:rsid w:val="518CDF36"/>
    <w:rsid w:val="556B7AC0"/>
    <w:rsid w:val="556CB2A2"/>
    <w:rsid w:val="5597115D"/>
    <w:rsid w:val="5A776BB2"/>
    <w:rsid w:val="5C604252"/>
    <w:rsid w:val="6B6C8CCA"/>
    <w:rsid w:val="6B863CAC"/>
    <w:rsid w:val="6BF01E47"/>
    <w:rsid w:val="743AABCB"/>
    <w:rsid w:val="7A1C232F"/>
    <w:rsid w:val="7BCB753A"/>
    <w:rsid w:val="7C69E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54EA"/>
  <w15:docId w15:val="{B8079DA8-7AC4-4697-95AC-2EA7E1CD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225"/>
    <w:rPr>
      <w:color w:val="0563C1" w:themeColor="hyperlink"/>
      <w:u w:val="single"/>
    </w:rPr>
  </w:style>
  <w:style w:type="table" w:styleId="TableGrid">
    <w:name w:val="Table Grid"/>
    <w:basedOn w:val="TableNormal"/>
    <w:uiPriority w:val="59"/>
    <w:rsid w:val="00C36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6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03"/>
    <w:rPr>
      <w:rFonts w:ascii="Tahoma" w:hAnsi="Tahoma" w:cs="Tahoma"/>
      <w:sz w:val="16"/>
      <w:szCs w:val="16"/>
    </w:rPr>
  </w:style>
  <w:style w:type="character" w:styleId="PlaceholderText">
    <w:name w:val="Placeholder Text"/>
    <w:basedOn w:val="DefaultParagraphFont"/>
    <w:uiPriority w:val="99"/>
    <w:semiHidden/>
    <w:rsid w:val="004A46E4"/>
    <w:rPr>
      <w:color w:val="808080"/>
    </w:rPr>
  </w:style>
  <w:style w:type="paragraph" w:customStyle="1" w:styleId="Default">
    <w:name w:val="Default"/>
    <w:rsid w:val="00D458CB"/>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8B783C"/>
    <w:pPr>
      <w:spacing w:after="0" w:line="240" w:lineRule="auto"/>
    </w:pPr>
  </w:style>
  <w:style w:type="character" w:styleId="CommentReference">
    <w:name w:val="annotation reference"/>
    <w:basedOn w:val="DefaultParagraphFont"/>
    <w:uiPriority w:val="99"/>
    <w:semiHidden/>
    <w:unhideWhenUsed/>
    <w:rsid w:val="008B36B6"/>
    <w:rPr>
      <w:sz w:val="16"/>
      <w:szCs w:val="16"/>
    </w:rPr>
  </w:style>
  <w:style w:type="paragraph" w:styleId="CommentText">
    <w:name w:val="annotation text"/>
    <w:basedOn w:val="Normal"/>
    <w:link w:val="CommentTextChar"/>
    <w:uiPriority w:val="99"/>
    <w:semiHidden/>
    <w:unhideWhenUsed/>
    <w:rsid w:val="008B36B6"/>
    <w:pPr>
      <w:spacing w:line="240" w:lineRule="auto"/>
    </w:pPr>
    <w:rPr>
      <w:sz w:val="20"/>
      <w:szCs w:val="20"/>
    </w:rPr>
  </w:style>
  <w:style w:type="character" w:customStyle="1" w:styleId="CommentTextChar">
    <w:name w:val="Comment Text Char"/>
    <w:basedOn w:val="DefaultParagraphFont"/>
    <w:link w:val="CommentText"/>
    <w:uiPriority w:val="99"/>
    <w:semiHidden/>
    <w:rsid w:val="008B36B6"/>
    <w:rPr>
      <w:sz w:val="20"/>
      <w:szCs w:val="20"/>
    </w:rPr>
  </w:style>
  <w:style w:type="paragraph" w:styleId="CommentSubject">
    <w:name w:val="annotation subject"/>
    <w:basedOn w:val="CommentText"/>
    <w:next w:val="CommentText"/>
    <w:link w:val="CommentSubjectChar"/>
    <w:uiPriority w:val="99"/>
    <w:semiHidden/>
    <w:unhideWhenUsed/>
    <w:rsid w:val="008B36B6"/>
    <w:rPr>
      <w:b/>
      <w:bCs/>
    </w:rPr>
  </w:style>
  <w:style w:type="character" w:customStyle="1" w:styleId="CommentSubjectChar">
    <w:name w:val="Comment Subject Char"/>
    <w:basedOn w:val="CommentTextChar"/>
    <w:link w:val="CommentSubject"/>
    <w:uiPriority w:val="99"/>
    <w:semiHidden/>
    <w:rsid w:val="008B36B6"/>
    <w:rPr>
      <w:b/>
      <w:bCs/>
      <w:sz w:val="20"/>
      <w:szCs w:val="20"/>
    </w:rPr>
  </w:style>
  <w:style w:type="paragraph" w:styleId="NoSpacing">
    <w:name w:val="No Spacing"/>
    <w:uiPriority w:val="1"/>
    <w:qFormat/>
    <w:rsid w:val="00E20CCD"/>
    <w:pPr>
      <w:spacing w:after="0" w:line="240" w:lineRule="auto"/>
    </w:pPr>
  </w:style>
  <w:style w:type="table" w:styleId="GridTable1Light-Accent1">
    <w:name w:val="Grid Table 1 Light Accent 1"/>
    <w:basedOn w:val="TableNormal"/>
    <w:uiPriority w:val="46"/>
    <w:rsid w:val="0098603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A51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78940">
      <w:bodyDiv w:val="1"/>
      <w:marLeft w:val="0"/>
      <w:marRight w:val="0"/>
      <w:marTop w:val="0"/>
      <w:marBottom w:val="0"/>
      <w:divBdr>
        <w:top w:val="none" w:sz="0" w:space="0" w:color="auto"/>
        <w:left w:val="none" w:sz="0" w:space="0" w:color="auto"/>
        <w:bottom w:val="none" w:sz="0" w:space="0" w:color="auto"/>
        <w:right w:val="none" w:sz="0" w:space="0" w:color="auto"/>
      </w:divBdr>
    </w:div>
    <w:div w:id="574127904">
      <w:bodyDiv w:val="1"/>
      <w:marLeft w:val="0"/>
      <w:marRight w:val="0"/>
      <w:marTop w:val="0"/>
      <w:marBottom w:val="0"/>
      <w:divBdr>
        <w:top w:val="none" w:sz="0" w:space="0" w:color="auto"/>
        <w:left w:val="none" w:sz="0" w:space="0" w:color="auto"/>
        <w:bottom w:val="none" w:sz="0" w:space="0" w:color="auto"/>
        <w:right w:val="none" w:sz="0" w:space="0" w:color="auto"/>
      </w:divBdr>
    </w:div>
    <w:div w:id="640811212">
      <w:bodyDiv w:val="1"/>
      <w:marLeft w:val="0"/>
      <w:marRight w:val="0"/>
      <w:marTop w:val="0"/>
      <w:marBottom w:val="0"/>
      <w:divBdr>
        <w:top w:val="none" w:sz="0" w:space="0" w:color="auto"/>
        <w:left w:val="none" w:sz="0" w:space="0" w:color="auto"/>
        <w:bottom w:val="none" w:sz="0" w:space="0" w:color="auto"/>
        <w:right w:val="none" w:sz="0" w:space="0" w:color="auto"/>
      </w:divBdr>
    </w:div>
    <w:div w:id="805271579">
      <w:bodyDiv w:val="1"/>
      <w:marLeft w:val="0"/>
      <w:marRight w:val="0"/>
      <w:marTop w:val="0"/>
      <w:marBottom w:val="0"/>
      <w:divBdr>
        <w:top w:val="none" w:sz="0" w:space="0" w:color="auto"/>
        <w:left w:val="none" w:sz="0" w:space="0" w:color="auto"/>
        <w:bottom w:val="none" w:sz="0" w:space="0" w:color="auto"/>
        <w:right w:val="none" w:sz="0" w:space="0" w:color="auto"/>
      </w:divBdr>
    </w:div>
    <w:div w:id="1401976683">
      <w:bodyDiv w:val="1"/>
      <w:marLeft w:val="0"/>
      <w:marRight w:val="0"/>
      <w:marTop w:val="0"/>
      <w:marBottom w:val="0"/>
      <w:divBdr>
        <w:top w:val="none" w:sz="0" w:space="0" w:color="auto"/>
        <w:left w:val="none" w:sz="0" w:space="0" w:color="auto"/>
        <w:bottom w:val="none" w:sz="0" w:space="0" w:color="auto"/>
        <w:right w:val="none" w:sz="0" w:space="0" w:color="auto"/>
      </w:divBdr>
    </w:div>
    <w:div w:id="1517689268">
      <w:bodyDiv w:val="1"/>
      <w:marLeft w:val="0"/>
      <w:marRight w:val="0"/>
      <w:marTop w:val="0"/>
      <w:marBottom w:val="0"/>
      <w:divBdr>
        <w:top w:val="none" w:sz="0" w:space="0" w:color="auto"/>
        <w:left w:val="none" w:sz="0" w:space="0" w:color="auto"/>
        <w:bottom w:val="none" w:sz="0" w:space="0" w:color="auto"/>
        <w:right w:val="none" w:sz="0" w:space="0" w:color="auto"/>
      </w:divBdr>
    </w:div>
    <w:div w:id="201872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5.xml"/><Relationship Id="rId5" Type="http://schemas.openxmlformats.org/officeDocument/2006/relationships/image" Target="media/image2.png"/><Relationship Id="rId10" Type="http://schemas.openxmlformats.org/officeDocument/2006/relationships/chart" Target="charts/chart4.xml"/><Relationship Id="rId4" Type="http://schemas.openxmlformats.org/officeDocument/2006/relationships/image" Target="media/image1.png"/><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ome\Downloads\Active%20Temp%20IC%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rome\Downloads\Active%20Temp%20IC%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rome\Downloads\Active%20Temp%20IC%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rome\Downloads\Active%20Temp%20IC%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rome\Downloads\Active%20Temp%20IC%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erome\Downloads\Active%20Temp%20IC%20(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Calculated</a:t>
            </a:r>
            <a:r>
              <a:rPr lang="en-US" baseline="0"/>
              <a:t> </a:t>
            </a:r>
            <a:r>
              <a:rPr lang="en-US" sz="1400" b="0" i="0" u="none" strike="noStrike" baseline="0">
                <a:effectLst/>
              </a:rPr>
              <a:t>Temperature </a:t>
            </a:r>
            <a:r>
              <a:rPr lang="en-US" baseline="0"/>
              <a:t>vs Measured </a:t>
            </a:r>
            <a:r>
              <a:rPr lang="en-US" sz="1400" b="0" i="0" u="none" strike="noStrike" baseline="0">
                <a:effectLst/>
              </a:rPr>
              <a:t>Temperature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'[Active Temp IC (1).xlsx]Graphs'!$C$5</c:f>
              <c:strCache>
                <c:ptCount val="1"/>
                <c:pt idx="0">
                  <c:v>PIC_Temp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(1).xlsx]Graphs'!$C$6:$C$40</c:f>
              <c:numCache>
                <c:formatCode>General</c:formatCode>
                <c:ptCount val="35"/>
                <c:pt idx="0">
                  <c:v>33.711764705882352</c:v>
                </c:pt>
                <c:pt idx="1">
                  <c:v>34.970588235294123</c:v>
                </c:pt>
                <c:pt idx="2">
                  <c:v>38.117647058823536</c:v>
                </c:pt>
                <c:pt idx="3">
                  <c:v>41.264705882352942</c:v>
                </c:pt>
                <c:pt idx="4">
                  <c:v>44.411764705882355</c:v>
                </c:pt>
                <c:pt idx="5">
                  <c:v>47.558823529411754</c:v>
                </c:pt>
                <c:pt idx="6">
                  <c:v>50.705882352941181</c:v>
                </c:pt>
                <c:pt idx="7">
                  <c:v>53.852941176470587</c:v>
                </c:pt>
                <c:pt idx="8">
                  <c:v>56.999999999999979</c:v>
                </c:pt>
                <c:pt idx="9">
                  <c:v>60.147058823529413</c:v>
                </c:pt>
                <c:pt idx="10">
                  <c:v>63.294117647058826</c:v>
                </c:pt>
                <c:pt idx="11">
                  <c:v>66.441176470588218</c:v>
                </c:pt>
                <c:pt idx="12">
                  <c:v>69.588235294117638</c:v>
                </c:pt>
                <c:pt idx="13">
                  <c:v>72.735294117647044</c:v>
                </c:pt>
                <c:pt idx="14">
                  <c:v>72.735294117647044</c:v>
                </c:pt>
                <c:pt idx="15">
                  <c:v>75.882352941176464</c:v>
                </c:pt>
                <c:pt idx="16">
                  <c:v>75.882352941176464</c:v>
                </c:pt>
                <c:pt idx="17">
                  <c:v>79.029411764705884</c:v>
                </c:pt>
                <c:pt idx="18">
                  <c:v>82.17647058823529</c:v>
                </c:pt>
                <c:pt idx="19">
                  <c:v>85.32352941176471</c:v>
                </c:pt>
                <c:pt idx="20">
                  <c:v>87.211764705882345</c:v>
                </c:pt>
                <c:pt idx="21">
                  <c:v>88.470588235294116</c:v>
                </c:pt>
                <c:pt idx="22">
                  <c:v>88.470588235294116</c:v>
                </c:pt>
                <c:pt idx="23">
                  <c:v>89.729411764705873</c:v>
                </c:pt>
                <c:pt idx="24">
                  <c:v>92.876470588235293</c:v>
                </c:pt>
                <c:pt idx="25">
                  <c:v>92.876470588235293</c:v>
                </c:pt>
                <c:pt idx="26">
                  <c:v>94.764705882352956</c:v>
                </c:pt>
                <c:pt idx="27">
                  <c:v>94.764705882352956</c:v>
                </c:pt>
                <c:pt idx="28">
                  <c:v>96.652941176470591</c:v>
                </c:pt>
                <c:pt idx="29">
                  <c:v>98.54117647058824</c:v>
                </c:pt>
                <c:pt idx="30">
                  <c:v>99.8</c:v>
                </c:pt>
                <c:pt idx="31">
                  <c:v>101.05882352941175</c:v>
                </c:pt>
                <c:pt idx="32">
                  <c:v>102.94705882352939</c:v>
                </c:pt>
                <c:pt idx="33">
                  <c:v>103.5764705882353</c:v>
                </c:pt>
                <c:pt idx="34">
                  <c:v>106.7235294117647</c:v>
                </c:pt>
              </c:numCache>
            </c:numRef>
          </c:yVal>
          <c:smooth val="0"/>
        </c:ser>
        <c:ser>
          <c:idx val="1"/>
          <c:order val="1"/>
          <c:spPr>
            <a:ln w="25400" cap="rnd">
              <a:noFill/>
              <a:round/>
            </a:ln>
            <a:effectLst/>
          </c:spPr>
          <c:marker>
            <c:symbol val="circle"/>
            <c:size val="5"/>
            <c:spPr>
              <a:solidFill>
                <a:schemeClr val="accent2"/>
              </a:solidFill>
              <a:ln w="9525">
                <a:solidFill>
                  <a:schemeClr val="accent2"/>
                </a:solidFill>
              </a:ln>
              <a:effectLst/>
            </c:spPr>
          </c:marker>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(1).xlsx]Optimum'!$N$40</c:f>
              <c:numCache>
                <c:formatCode>General</c:formatCode>
                <c:ptCount val="1"/>
                <c:pt idx="0">
                  <c:v>1.8418396770472967</c:v>
                </c:pt>
              </c:numCache>
            </c:numRef>
          </c:yVal>
          <c:smooth val="0"/>
        </c:ser>
        <c:dLbls>
          <c:showLegendKey val="0"/>
          <c:showVal val="0"/>
          <c:showCatName val="0"/>
          <c:showSerName val="0"/>
          <c:showPercent val="0"/>
          <c:showBubbleSize val="0"/>
        </c:dLbls>
        <c:axId val="531962152"/>
        <c:axId val="469036312"/>
      </c:scatterChart>
      <c:valAx>
        <c:axId val="531962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from </a:t>
                </a:r>
                <a:r>
                  <a:rPr lang="en-US" sz="1000" b="0" i="0" u="none" strike="noStrike" baseline="0">
                    <a:effectLst/>
                  </a:rPr>
                  <a:t>Thermometers (°𝐶)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6312"/>
        <c:crosses val="autoZero"/>
        <c:crossBetween val="midCat"/>
      </c:valAx>
      <c:valAx>
        <c:axId val="469036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from</a:t>
                </a:r>
                <a:r>
                  <a:rPr lang="en-US" baseline="0"/>
                  <a:t> MicroController (</a:t>
                </a:r>
                <a:r>
                  <a:rPr lang="en-US" sz="1000" b="0" i="0" u="none" strike="noStrike" baseline="0">
                    <a:effectLst/>
                  </a:rPr>
                  <a:t>°𝐶)</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62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Error</a:t>
            </a:r>
            <a:r>
              <a:rPr lang="en-US" baseline="0"/>
              <a:t> vs Measured </a:t>
            </a:r>
            <a:r>
              <a:rPr lang="en-US" sz="1400" b="0" i="0" u="none" strike="noStrike" baseline="0">
                <a:effectLst/>
              </a:rPr>
              <a:t>Temperature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'[Active Temp IC (1).xlsx]Graphs'!$D$5</c:f>
              <c:strCache>
                <c:ptCount val="1"/>
                <c:pt idx="0">
                  <c:v>%Error</c:v>
                </c:pt>
              </c:strCache>
            </c:strRef>
          </c:tx>
          <c:spPr>
            <a:ln w="25400" cap="rnd">
              <a:noFill/>
              <a:round/>
            </a:ln>
            <a:effectLst/>
          </c:spPr>
          <c:marker>
            <c:symbol val="circle"/>
            <c:size val="5"/>
            <c:spPr>
              <a:solidFill>
                <a:schemeClr val="accent1"/>
              </a:solidFill>
              <a:ln w="9525">
                <a:solidFill>
                  <a:schemeClr val="accent1"/>
                </a:solidFill>
              </a:ln>
              <a:effectLst/>
            </c:spPr>
          </c:marker>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(1).xlsx]Graphs'!$D$6:$D$40</c:f>
              <c:numCache>
                <c:formatCode>General</c:formatCode>
                <c:ptCount val="35"/>
                <c:pt idx="0">
                  <c:v>30.919474585950883</c:v>
                </c:pt>
                <c:pt idx="1">
                  <c:v>22.919466556394109</c:v>
                </c:pt>
                <c:pt idx="2">
                  <c:v>21.393780442113179</c:v>
                </c:pt>
                <c:pt idx="3">
                  <c:v>16.402555380403211</c:v>
                </c:pt>
                <c:pt idx="4">
                  <c:v>16.413537892221118</c:v>
                </c:pt>
                <c:pt idx="5">
                  <c:v>14.049936521371103</c:v>
                </c:pt>
                <c:pt idx="6">
                  <c:v>6.8617120188433676</c:v>
                </c:pt>
                <c:pt idx="7">
                  <c:v>7.5982840688723075</c:v>
                </c:pt>
                <c:pt idx="8">
                  <c:v>9.3000958772770481</c:v>
                </c:pt>
                <c:pt idx="9">
                  <c:v>5.9860067374967629</c:v>
                </c:pt>
                <c:pt idx="10">
                  <c:v>7.0966457649049479</c:v>
                </c:pt>
                <c:pt idx="11">
                  <c:v>6.0513590911224568</c:v>
                </c:pt>
                <c:pt idx="12">
                  <c:v>4.8015591778879996</c:v>
                </c:pt>
                <c:pt idx="13">
                  <c:v>20.422672380210326</c:v>
                </c:pt>
                <c:pt idx="14">
                  <c:v>14.184135192538525</c:v>
                </c:pt>
                <c:pt idx="15">
                  <c:v>15.147728287065945</c:v>
                </c:pt>
                <c:pt idx="16">
                  <c:v>13.42653653389605</c:v>
                </c:pt>
                <c:pt idx="17">
                  <c:v>15.035533864200701</c:v>
                </c:pt>
                <c:pt idx="18">
                  <c:v>12.416512432606424</c:v>
                </c:pt>
                <c:pt idx="19">
                  <c:v>9.8822014317639457</c:v>
                </c:pt>
                <c:pt idx="20">
                  <c:v>10.885905538311938</c:v>
                </c:pt>
                <c:pt idx="21">
                  <c:v>9.7649978105386133</c:v>
                </c:pt>
                <c:pt idx="22">
                  <c:v>13.935078216734203</c:v>
                </c:pt>
                <c:pt idx="23">
                  <c:v>11.673194480032208</c:v>
                </c:pt>
                <c:pt idx="24">
                  <c:v>10.501452216817704</c:v>
                </c:pt>
                <c:pt idx="25">
                  <c:v>8.2476347182229564</c:v>
                </c:pt>
                <c:pt idx="26">
                  <c:v>7.6260146307245247</c:v>
                </c:pt>
                <c:pt idx="27">
                  <c:v>10.12749085688897</c:v>
                </c:pt>
                <c:pt idx="28">
                  <c:v>7.0946716636793248</c:v>
                </c:pt>
                <c:pt idx="29">
                  <c:v>7.0517941016710957</c:v>
                </c:pt>
                <c:pt idx="30">
                  <c:v>9.1306724986331265</c:v>
                </c:pt>
                <c:pt idx="31">
                  <c:v>7.9111836939794431</c:v>
                </c:pt>
                <c:pt idx="32">
                  <c:v>8.3083206980845787</c:v>
                </c:pt>
                <c:pt idx="33">
                  <c:v>9.8371904435156932</c:v>
                </c:pt>
                <c:pt idx="34">
                  <c:v>11.170343137254896</c:v>
                </c:pt>
              </c:numCache>
            </c:numRef>
          </c:yVal>
          <c:smooth val="0"/>
        </c:ser>
        <c:dLbls>
          <c:showLegendKey val="0"/>
          <c:showVal val="0"/>
          <c:showCatName val="0"/>
          <c:showSerName val="0"/>
          <c:showPercent val="0"/>
          <c:showBubbleSize val="0"/>
        </c:dLbls>
        <c:axId val="466378992"/>
        <c:axId val="466379776"/>
      </c:scatterChart>
      <c:valAx>
        <c:axId val="466378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from </a:t>
                </a:r>
                <a:r>
                  <a:rPr lang="en-US" sz="1000" b="0" i="0" u="none" strike="noStrike" baseline="0">
                    <a:effectLst/>
                  </a:rPr>
                  <a:t>Thermometers (°𝐶)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79776"/>
        <c:crosses val="autoZero"/>
        <c:crossBetween val="midCat"/>
      </c:valAx>
      <c:valAx>
        <c:axId val="46637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78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Calculated</a:t>
            </a:r>
            <a:r>
              <a:rPr lang="en-US" baseline="0"/>
              <a:t> </a:t>
            </a:r>
            <a:r>
              <a:rPr lang="en-US" sz="1400" b="0" i="0" u="none" strike="noStrike" baseline="0">
                <a:effectLst/>
              </a:rPr>
              <a:t>Temperature </a:t>
            </a:r>
            <a:r>
              <a:rPr lang="en-US" baseline="0"/>
              <a:t>vs Measured </a:t>
            </a:r>
            <a:r>
              <a:rPr lang="en-US" sz="1400" b="0" i="0" u="none" strike="noStrike" baseline="0">
                <a:effectLst/>
              </a:rPr>
              <a:t>Temperature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'[Active Temp IC (1).xlsx]Graphs'!$C$5</c:f>
              <c:strCache>
                <c:ptCount val="1"/>
                <c:pt idx="0">
                  <c:v>PIC_Temp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(1).xlsx]Graphs'!$C$6:$C$40</c:f>
              <c:numCache>
                <c:formatCode>General</c:formatCode>
                <c:ptCount val="35"/>
                <c:pt idx="0">
                  <c:v>31.028967478229966</c:v>
                </c:pt>
                <c:pt idx="1">
                  <c:v>32.29666488952077</c:v>
                </c:pt>
                <c:pt idx="2">
                  <c:v>35.465908417747769</c:v>
                </c:pt>
                <c:pt idx="3">
                  <c:v>38.635151945974762</c:v>
                </c:pt>
                <c:pt idx="4">
                  <c:v>41.804395474201769</c:v>
                </c:pt>
                <c:pt idx="5">
                  <c:v>44.973639002428762</c:v>
                </c:pt>
                <c:pt idx="6">
                  <c:v>48.142882530655775</c:v>
                </c:pt>
                <c:pt idx="7">
                  <c:v>51.312126058882768</c:v>
                </c:pt>
                <c:pt idx="8">
                  <c:v>54.481369587109747</c:v>
                </c:pt>
                <c:pt idx="9">
                  <c:v>57.650613115336775</c:v>
                </c:pt>
                <c:pt idx="10">
                  <c:v>60.819856643563774</c:v>
                </c:pt>
                <c:pt idx="11">
                  <c:v>63.98910017179076</c:v>
                </c:pt>
                <c:pt idx="12">
                  <c:v>67.158343700017767</c:v>
                </c:pt>
                <c:pt idx="13">
                  <c:v>70.327587228244766</c:v>
                </c:pt>
                <c:pt idx="14">
                  <c:v>70.327587228244766</c:v>
                </c:pt>
                <c:pt idx="15">
                  <c:v>73.496830756471766</c:v>
                </c:pt>
                <c:pt idx="16">
                  <c:v>73.496830756471766</c:v>
                </c:pt>
                <c:pt idx="17">
                  <c:v>76.666074284698766</c:v>
                </c:pt>
                <c:pt idx="18">
                  <c:v>79.83531781292578</c:v>
                </c:pt>
                <c:pt idx="19">
                  <c:v>83.00456134115278</c:v>
                </c:pt>
                <c:pt idx="20">
                  <c:v>84.906107458088968</c:v>
                </c:pt>
                <c:pt idx="21">
                  <c:v>86.173804869379779</c:v>
                </c:pt>
                <c:pt idx="22">
                  <c:v>86.173804869379779</c:v>
                </c:pt>
                <c:pt idx="23">
                  <c:v>87.441502280670576</c:v>
                </c:pt>
                <c:pt idx="24">
                  <c:v>90.610745808897576</c:v>
                </c:pt>
                <c:pt idx="25">
                  <c:v>90.610745808897576</c:v>
                </c:pt>
                <c:pt idx="26">
                  <c:v>92.512291925833793</c:v>
                </c:pt>
                <c:pt idx="27">
                  <c:v>92.512291925833793</c:v>
                </c:pt>
                <c:pt idx="28">
                  <c:v>94.413838042769981</c:v>
                </c:pt>
                <c:pt idx="29">
                  <c:v>96.315384159706184</c:v>
                </c:pt>
                <c:pt idx="30">
                  <c:v>97.583081570996981</c:v>
                </c:pt>
                <c:pt idx="31">
                  <c:v>98.850778982287778</c:v>
                </c:pt>
                <c:pt idx="32">
                  <c:v>100.75232509922397</c:v>
                </c:pt>
                <c:pt idx="33">
                  <c:v>101.38617380486939</c:v>
                </c:pt>
                <c:pt idx="34">
                  <c:v>104.55541733309639</c:v>
                </c:pt>
              </c:numCache>
            </c:numRef>
          </c:yVal>
          <c:smooth val="0"/>
        </c:ser>
        <c:ser>
          <c:idx val="1"/>
          <c:order val="1"/>
          <c:spPr>
            <a:ln w="25400" cap="rnd">
              <a:noFill/>
              <a:round/>
            </a:ln>
            <a:effectLst/>
          </c:spPr>
          <c:marker>
            <c:symbol val="circle"/>
            <c:size val="5"/>
            <c:spPr>
              <a:solidFill>
                <a:schemeClr val="accent2"/>
              </a:solidFill>
              <a:ln w="9525">
                <a:solidFill>
                  <a:schemeClr val="accent2"/>
                </a:solidFill>
              </a:ln>
              <a:effectLst/>
            </c:spPr>
          </c:marker>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(1).xlsx]Optimum'!$N$40</c:f>
              <c:numCache>
                <c:formatCode>General</c:formatCode>
                <c:ptCount val="1"/>
                <c:pt idx="0">
                  <c:v>1.8418396770472967</c:v>
                </c:pt>
              </c:numCache>
            </c:numRef>
          </c:yVal>
          <c:smooth val="0"/>
        </c:ser>
        <c:dLbls>
          <c:showLegendKey val="0"/>
          <c:showVal val="0"/>
          <c:showCatName val="0"/>
          <c:showSerName val="0"/>
          <c:showPercent val="0"/>
          <c:showBubbleSize val="0"/>
        </c:dLbls>
        <c:axId val="468103128"/>
        <c:axId val="468103520"/>
      </c:scatterChart>
      <c:valAx>
        <c:axId val="46810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from </a:t>
                </a:r>
                <a:r>
                  <a:rPr lang="en-US" sz="1000" b="0" i="0" u="none" strike="noStrike" baseline="0">
                    <a:effectLst/>
                  </a:rPr>
                  <a:t>Thermometers (°𝐶)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03520"/>
        <c:crosses val="autoZero"/>
        <c:crossBetween val="midCat"/>
      </c:valAx>
      <c:valAx>
        <c:axId val="4681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from</a:t>
                </a:r>
                <a:r>
                  <a:rPr lang="en-US" baseline="0"/>
                  <a:t> MicroController (</a:t>
                </a:r>
                <a:r>
                  <a:rPr lang="en-US" sz="1000" b="0" i="0" u="none" strike="noStrike" baseline="0">
                    <a:effectLst/>
                  </a:rPr>
                  <a:t>°𝐶)</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03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Error</a:t>
            </a:r>
            <a:r>
              <a:rPr lang="en-US" baseline="0"/>
              <a:t> vs Measured </a:t>
            </a:r>
            <a:r>
              <a:rPr lang="en-US" sz="1400" b="0" i="0" u="none" strike="noStrike" baseline="0">
                <a:effectLst/>
              </a:rPr>
              <a:t>Temperature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'[Active Temp IC (1).xlsx]Graphs'!$D$5</c:f>
              <c:strCache>
                <c:ptCount val="1"/>
                <c:pt idx="0">
                  <c:v>%Error</c:v>
                </c:pt>
              </c:strCache>
            </c:strRef>
          </c:tx>
          <c:spPr>
            <a:ln w="25400" cap="rnd">
              <a:noFill/>
              <a:round/>
            </a:ln>
            <a:effectLst/>
          </c:spPr>
          <c:marker>
            <c:symbol val="circle"/>
            <c:size val="5"/>
            <c:spPr>
              <a:solidFill>
                <a:schemeClr val="accent1"/>
              </a:solidFill>
              <a:ln w="9525">
                <a:solidFill>
                  <a:schemeClr val="accent1"/>
                </a:solidFill>
              </a:ln>
              <a:effectLst/>
            </c:spPr>
          </c:marker>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(1).xlsx]Graphs'!$D$6:$D$40</c:f>
              <c:numCache>
                <c:formatCode>General</c:formatCode>
                <c:ptCount val="35"/>
                <c:pt idx="0">
                  <c:v>20.500844575650351</c:v>
                </c:pt>
                <c:pt idx="1">
                  <c:v>13.520790472832234</c:v>
                </c:pt>
                <c:pt idx="2">
                  <c:v>12.948752922763601</c:v>
                </c:pt>
                <c:pt idx="3">
                  <c:v>8.9849138109302089</c:v>
                </c:pt>
                <c:pt idx="4">
                  <c:v>9.5790182810007085</c:v>
                </c:pt>
                <c:pt idx="5">
                  <c:v>7.8504532432344325</c:v>
                </c:pt>
                <c:pt idx="6">
                  <c:v>1.4602371562819234</c:v>
                </c:pt>
                <c:pt idx="7">
                  <c:v>2.521730387378164</c:v>
                </c:pt>
                <c:pt idx="8">
                  <c:v>4.4705073578326902</c:v>
                </c:pt>
                <c:pt idx="9">
                  <c:v>1.5869834631485016</c:v>
                </c:pt>
                <c:pt idx="10">
                  <c:v>2.9100789231197512</c:v>
                </c:pt>
                <c:pt idx="11">
                  <c:v>2.1374304418048862</c:v>
                </c:pt>
                <c:pt idx="12">
                  <c:v>1.142083885568917</c:v>
                </c:pt>
                <c:pt idx="13">
                  <c:v>16.43640269576947</c:v>
                </c:pt>
                <c:pt idx="14">
                  <c:v>10.404375554544369</c:v>
                </c:pt>
                <c:pt idx="15">
                  <c:v>11.527816018925281</c:v>
                </c:pt>
                <c:pt idx="16">
                  <c:v>9.8607335672223613</c:v>
                </c:pt>
                <c:pt idx="17">
                  <c:v>11.595450196068068</c:v>
                </c:pt>
                <c:pt idx="18">
                  <c:v>9.213841057354017</c:v>
                </c:pt>
                <c:pt idx="19">
                  <c:v>6.8957647664556001</c:v>
                </c:pt>
                <c:pt idx="20">
                  <c:v>7.9543642188035113</c:v>
                </c:pt>
                <c:pt idx="21">
                  <c:v>6.9153906567987411</c:v>
                </c:pt>
                <c:pt idx="22">
                  <c:v>10.977211679819412</c:v>
                </c:pt>
                <c:pt idx="23">
                  <c:v>8.8257651284014713</c:v>
                </c:pt>
                <c:pt idx="24">
                  <c:v>7.8057653883373757</c:v>
                </c:pt>
                <c:pt idx="25">
                  <c:v>5.6069298471999751</c:v>
                </c:pt>
                <c:pt idx="26">
                  <c:v>5.0679067868640324</c:v>
                </c:pt>
                <c:pt idx="27">
                  <c:v>7.5099267005622261</c:v>
                </c:pt>
                <c:pt idx="28">
                  <c:v>4.6136709615179852</c:v>
                </c:pt>
                <c:pt idx="29">
                  <c:v>4.6337687775189433</c:v>
                </c:pt>
                <c:pt idx="30">
                  <c:v>6.7064861355899161</c:v>
                </c:pt>
                <c:pt idx="31">
                  <c:v>5.5534212304194046</c:v>
                </c:pt>
                <c:pt idx="32">
                  <c:v>5.9992899518400522</c:v>
                </c:pt>
                <c:pt idx="33">
                  <c:v>7.5145003232973382</c:v>
                </c:pt>
                <c:pt idx="34">
                  <c:v>8.9118930553087345</c:v>
                </c:pt>
              </c:numCache>
            </c:numRef>
          </c:yVal>
          <c:smooth val="0"/>
        </c:ser>
        <c:dLbls>
          <c:showLegendKey val="0"/>
          <c:showVal val="0"/>
          <c:showCatName val="0"/>
          <c:showSerName val="0"/>
          <c:showPercent val="0"/>
          <c:showBubbleSize val="0"/>
        </c:dLbls>
        <c:axId val="468104696"/>
        <c:axId val="468102736"/>
      </c:scatterChart>
      <c:valAx>
        <c:axId val="468104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from </a:t>
                </a:r>
                <a:r>
                  <a:rPr lang="en-US" sz="1000" b="0" i="0" u="none" strike="noStrike" baseline="0">
                    <a:effectLst/>
                  </a:rPr>
                  <a:t>Thermometers (°𝐶)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02736"/>
        <c:crosses val="autoZero"/>
        <c:crossBetween val="midCat"/>
      </c:valAx>
      <c:valAx>
        <c:axId val="46810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04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Calculated</a:t>
            </a:r>
            <a:r>
              <a:rPr lang="en-US" baseline="0"/>
              <a:t> </a:t>
            </a:r>
            <a:r>
              <a:rPr lang="en-US" sz="1400" b="0" i="0" u="none" strike="noStrike" baseline="0">
                <a:effectLst/>
              </a:rPr>
              <a:t>Temperature </a:t>
            </a:r>
            <a:r>
              <a:rPr lang="en-US" baseline="0"/>
              <a:t>vs Measured </a:t>
            </a:r>
            <a:r>
              <a:rPr lang="en-US" sz="1400" b="0" i="0" u="none" strike="noStrike" baseline="0">
                <a:effectLst/>
              </a:rPr>
              <a:t>Temperature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'[Active Temp IC (1).xlsx]Graphs'!$C$5</c:f>
              <c:strCache>
                <c:ptCount val="1"/>
                <c:pt idx="0">
                  <c:v>PIC_Temp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(1).xlsx]Graphs'!$C$6:$C$40</c:f>
              <c:numCache>
                <c:formatCode>General</c:formatCode>
                <c:ptCount val="35"/>
                <c:pt idx="0">
                  <c:v>26.188004613610154</c:v>
                </c:pt>
                <c:pt idx="1">
                  <c:v>27.422145328719729</c:v>
                </c:pt>
                <c:pt idx="2">
                  <c:v>30.507497116493663</c:v>
                </c:pt>
                <c:pt idx="3">
                  <c:v>33.592848904267591</c:v>
                </c:pt>
                <c:pt idx="4">
                  <c:v>36.678200692041528</c:v>
                </c:pt>
                <c:pt idx="5">
                  <c:v>39.763552479815452</c:v>
                </c:pt>
                <c:pt idx="6">
                  <c:v>42.848904267589397</c:v>
                </c:pt>
                <c:pt idx="7">
                  <c:v>45.934256055363321</c:v>
                </c:pt>
                <c:pt idx="8">
                  <c:v>49.019607843137237</c:v>
                </c:pt>
                <c:pt idx="9">
                  <c:v>52.104959630911196</c:v>
                </c:pt>
                <c:pt idx="10">
                  <c:v>55.190311418685127</c:v>
                </c:pt>
                <c:pt idx="11">
                  <c:v>58.275663206459043</c:v>
                </c:pt>
                <c:pt idx="12">
                  <c:v>61.361014994232981</c:v>
                </c:pt>
                <c:pt idx="13">
                  <c:v>64.446366782006919</c:v>
                </c:pt>
                <c:pt idx="14">
                  <c:v>64.446366782006919</c:v>
                </c:pt>
                <c:pt idx="15">
                  <c:v>67.53171856978085</c:v>
                </c:pt>
                <c:pt idx="16">
                  <c:v>67.53171856978085</c:v>
                </c:pt>
                <c:pt idx="17">
                  <c:v>70.617070357554795</c:v>
                </c:pt>
                <c:pt idx="18">
                  <c:v>73.702422145328725</c:v>
                </c:pt>
                <c:pt idx="19">
                  <c:v>76.787773933102656</c:v>
                </c:pt>
                <c:pt idx="20">
                  <c:v>78.638985005767012</c:v>
                </c:pt>
                <c:pt idx="21">
                  <c:v>79.873125720876601</c:v>
                </c:pt>
                <c:pt idx="22">
                  <c:v>79.873125720876601</c:v>
                </c:pt>
                <c:pt idx="23">
                  <c:v>81.107266435986162</c:v>
                </c:pt>
                <c:pt idx="24">
                  <c:v>84.192618223760093</c:v>
                </c:pt>
                <c:pt idx="25">
                  <c:v>84.192618223760093</c:v>
                </c:pt>
                <c:pt idx="26">
                  <c:v>86.043829296424462</c:v>
                </c:pt>
                <c:pt idx="27">
                  <c:v>86.043829296424462</c:v>
                </c:pt>
                <c:pt idx="28">
                  <c:v>87.895040369088818</c:v>
                </c:pt>
                <c:pt idx="29">
                  <c:v>89.746251441753188</c:v>
                </c:pt>
                <c:pt idx="30">
                  <c:v>90.980392156862749</c:v>
                </c:pt>
                <c:pt idx="31">
                  <c:v>92.214532871972324</c:v>
                </c:pt>
                <c:pt idx="32">
                  <c:v>94.065743944636665</c:v>
                </c:pt>
                <c:pt idx="33">
                  <c:v>94.682814302191474</c:v>
                </c:pt>
                <c:pt idx="34">
                  <c:v>97.768166089965405</c:v>
                </c:pt>
              </c:numCache>
            </c:numRef>
          </c:yVal>
          <c:smooth val="0"/>
        </c:ser>
        <c:ser>
          <c:idx val="1"/>
          <c:order val="1"/>
          <c:spPr>
            <a:ln w="25400" cap="rnd">
              <a:noFill/>
              <a:round/>
            </a:ln>
            <a:effectLst/>
          </c:spPr>
          <c:marker>
            <c:symbol val="circle"/>
            <c:size val="5"/>
            <c:spPr>
              <a:solidFill>
                <a:schemeClr val="accent2"/>
              </a:solidFill>
              <a:ln w="9525">
                <a:solidFill>
                  <a:schemeClr val="accent2"/>
                </a:solidFill>
              </a:ln>
              <a:effectLst/>
            </c:spPr>
          </c:marker>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(1).xlsx]Optimum'!$N$40</c:f>
              <c:numCache>
                <c:formatCode>General</c:formatCode>
                <c:ptCount val="1"/>
                <c:pt idx="0">
                  <c:v>1.8418396770472967</c:v>
                </c:pt>
              </c:numCache>
            </c:numRef>
          </c:yVal>
          <c:smooth val="0"/>
        </c:ser>
        <c:dLbls>
          <c:showLegendKey val="0"/>
          <c:showVal val="0"/>
          <c:showCatName val="0"/>
          <c:showSerName val="0"/>
          <c:showPercent val="0"/>
          <c:showBubbleSize val="0"/>
        </c:dLbls>
        <c:axId val="468101168"/>
        <c:axId val="468101560"/>
      </c:scatterChart>
      <c:valAx>
        <c:axId val="46810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from </a:t>
                </a:r>
                <a:r>
                  <a:rPr lang="en-US" sz="1000" b="0" i="0" u="none" strike="noStrike" baseline="0">
                    <a:effectLst/>
                  </a:rPr>
                  <a:t>Thermometers (°𝐶)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01560"/>
        <c:crosses val="autoZero"/>
        <c:crossBetween val="midCat"/>
      </c:valAx>
      <c:valAx>
        <c:axId val="468101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from</a:t>
                </a:r>
                <a:r>
                  <a:rPr lang="en-US" baseline="0"/>
                  <a:t> MicroController (</a:t>
                </a:r>
                <a:r>
                  <a:rPr lang="en-US" sz="1000" b="0" i="0" u="none" strike="noStrike" baseline="0">
                    <a:effectLst/>
                  </a:rPr>
                  <a:t>°𝐶)</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01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Error</a:t>
            </a:r>
            <a:r>
              <a:rPr lang="en-US" baseline="0"/>
              <a:t> vs Measured </a:t>
            </a:r>
            <a:r>
              <a:rPr lang="en-US" sz="1400" b="0" i="0" u="none" strike="noStrike" baseline="0">
                <a:effectLst/>
              </a:rPr>
              <a:t>Temperature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'[Active Temp IC (1).xlsx]Graphs'!$D$5</c:f>
              <c:strCache>
                <c:ptCount val="1"/>
                <c:pt idx="0">
                  <c:v>%Error</c:v>
                </c:pt>
              </c:strCache>
            </c:strRef>
          </c:tx>
          <c:spPr>
            <a:ln w="25400" cap="rnd">
              <a:noFill/>
              <a:round/>
            </a:ln>
            <a:effectLst/>
          </c:spPr>
          <c:marker>
            <c:symbol val="circle"/>
            <c:size val="5"/>
            <c:spPr>
              <a:solidFill>
                <a:schemeClr val="accent1"/>
              </a:solidFill>
              <a:ln w="9525">
                <a:solidFill>
                  <a:schemeClr val="accent1"/>
                </a:solidFill>
              </a:ln>
              <a:effectLst/>
            </c:spPr>
          </c:marker>
          <c:xVal>
            <c:numRef>
              <c:f>'[Active Temp IC (1).xlsx]Graphs'!$B$6:$B$40</c:f>
              <c:numCache>
                <c:formatCode>General</c:formatCode>
                <c:ptCount val="35"/>
                <c:pt idx="0">
                  <c:v>25.75</c:v>
                </c:pt>
                <c:pt idx="1">
                  <c:v>28.45</c:v>
                </c:pt>
                <c:pt idx="2">
                  <c:v>31.4</c:v>
                </c:pt>
                <c:pt idx="3">
                  <c:v>35.450000000000003</c:v>
                </c:pt>
                <c:pt idx="4">
                  <c:v>38.15</c:v>
                </c:pt>
                <c:pt idx="5">
                  <c:v>41.7</c:v>
                </c:pt>
                <c:pt idx="6">
                  <c:v>47.45</c:v>
                </c:pt>
                <c:pt idx="7">
                  <c:v>50.05</c:v>
                </c:pt>
                <c:pt idx="8">
                  <c:v>52.15</c:v>
                </c:pt>
                <c:pt idx="9">
                  <c:v>56.75</c:v>
                </c:pt>
                <c:pt idx="10">
                  <c:v>59.1</c:v>
                </c:pt>
                <c:pt idx="11">
                  <c:v>62.65</c:v>
                </c:pt>
                <c:pt idx="12">
                  <c:v>66.400000000000006</c:v>
                </c:pt>
                <c:pt idx="13">
                  <c:v>60.400000000000006</c:v>
                </c:pt>
                <c:pt idx="14">
                  <c:v>63.7</c:v>
                </c:pt>
                <c:pt idx="15">
                  <c:v>65.900000000000006</c:v>
                </c:pt>
                <c:pt idx="16">
                  <c:v>66.900000000000006</c:v>
                </c:pt>
                <c:pt idx="17">
                  <c:v>68.7</c:v>
                </c:pt>
                <c:pt idx="18">
                  <c:v>73.099999999999994</c:v>
                </c:pt>
                <c:pt idx="19">
                  <c:v>77.650000000000006</c:v>
                </c:pt>
                <c:pt idx="20">
                  <c:v>78.650000000000006</c:v>
                </c:pt>
                <c:pt idx="21">
                  <c:v>80.599999999999994</c:v>
                </c:pt>
                <c:pt idx="22">
                  <c:v>77.650000000000006</c:v>
                </c:pt>
                <c:pt idx="23">
                  <c:v>80.349999999999994</c:v>
                </c:pt>
                <c:pt idx="24">
                  <c:v>84.050000000000011</c:v>
                </c:pt>
                <c:pt idx="25">
                  <c:v>85.8</c:v>
                </c:pt>
                <c:pt idx="26">
                  <c:v>88.050000000000011</c:v>
                </c:pt>
                <c:pt idx="27">
                  <c:v>86.05</c:v>
                </c:pt>
                <c:pt idx="28">
                  <c:v>90.25</c:v>
                </c:pt>
                <c:pt idx="29">
                  <c:v>92.05</c:v>
                </c:pt>
                <c:pt idx="30">
                  <c:v>91.45</c:v>
                </c:pt>
                <c:pt idx="31">
                  <c:v>93.65</c:v>
                </c:pt>
                <c:pt idx="32">
                  <c:v>95.05</c:v>
                </c:pt>
                <c:pt idx="33">
                  <c:v>94.3</c:v>
                </c:pt>
                <c:pt idx="34">
                  <c:v>96</c:v>
                </c:pt>
              </c:numCache>
            </c:numRef>
          </c:xVal>
          <c:yVal>
            <c:numRef>
              <c:f>'[Active Temp IC (1).xlsx]Graphs'!$D$6:$D$40</c:f>
              <c:numCache>
                <c:formatCode>General</c:formatCode>
                <c:ptCount val="35"/>
                <c:pt idx="0">
                  <c:v>1.7009887907190449</c:v>
                </c:pt>
                <c:pt idx="1">
                  <c:v>3.6128459447461165</c:v>
                </c:pt>
                <c:pt idx="2">
                  <c:v>2.8423658710392838</c:v>
                </c:pt>
                <c:pt idx="3">
                  <c:v>5.2387901149010219</c:v>
                </c:pt>
                <c:pt idx="4">
                  <c:v>3.8579274127351773</c:v>
                </c:pt>
                <c:pt idx="5">
                  <c:v>4.6437590412099539</c:v>
                </c:pt>
                <c:pt idx="6">
                  <c:v>9.6967244097167651</c:v>
                </c:pt>
                <c:pt idx="7">
                  <c:v>8.2232646246487047</c:v>
                </c:pt>
                <c:pt idx="8">
                  <c:v>6.0026695241855448</c:v>
                </c:pt>
                <c:pt idx="9">
                  <c:v>8.1850931613899629</c:v>
                </c:pt>
                <c:pt idx="10">
                  <c:v>6.6153783101774524</c:v>
                </c:pt>
                <c:pt idx="11">
                  <c:v>6.982181633744541</c:v>
                </c:pt>
                <c:pt idx="12">
                  <c:v>7.5888328400105785</c:v>
                </c:pt>
                <c:pt idx="13">
                  <c:v>6.6992827516670737</c:v>
                </c:pt>
                <c:pt idx="14">
                  <c:v>1.1716903956152529</c:v>
                </c:pt>
                <c:pt idx="15">
                  <c:v>2.4760524579375476</c:v>
                </c:pt>
                <c:pt idx="16">
                  <c:v>0.9442728995229358</c:v>
                </c:pt>
                <c:pt idx="17">
                  <c:v>2.7904954258439476</c:v>
                </c:pt>
                <c:pt idx="18">
                  <c:v>0.82410690195448855</c:v>
                </c:pt>
                <c:pt idx="19">
                  <c:v>1.1104006012844165</c:v>
                </c:pt>
                <c:pt idx="20">
                  <c:v>1.4005078490774333E-2</c:v>
                </c:pt>
                <c:pt idx="21">
                  <c:v>0.9018291304260464</c:v>
                </c:pt>
                <c:pt idx="22">
                  <c:v>2.8630080114315457</c:v>
                </c:pt>
                <c:pt idx="23">
                  <c:v>0.94245978343020254</c:v>
                </c:pt>
                <c:pt idx="24">
                  <c:v>0.16968259816785397</c:v>
                </c:pt>
                <c:pt idx="25">
                  <c:v>1.8734053336129424</c:v>
                </c:pt>
                <c:pt idx="26">
                  <c:v>2.2784448649353193</c:v>
                </c:pt>
                <c:pt idx="27">
                  <c:v>7.1710674904529115E-3</c:v>
                </c:pt>
                <c:pt idx="28">
                  <c:v>2.6093735522561574</c:v>
                </c:pt>
                <c:pt idx="29">
                  <c:v>2.5027143489916455</c:v>
                </c:pt>
                <c:pt idx="30">
                  <c:v>0.51351322376955066</c:v>
                </c:pt>
                <c:pt idx="31">
                  <c:v>1.5327999231475513</c:v>
                </c:pt>
                <c:pt idx="32">
                  <c:v>1.0355139982780976</c:v>
                </c:pt>
                <c:pt idx="33">
                  <c:v>0.40595366086052703</c:v>
                </c:pt>
                <c:pt idx="34">
                  <c:v>1.8418396770472967</c:v>
                </c:pt>
              </c:numCache>
            </c:numRef>
          </c:yVal>
          <c:smooth val="0"/>
        </c:ser>
        <c:dLbls>
          <c:showLegendKey val="0"/>
          <c:showVal val="0"/>
          <c:showCatName val="0"/>
          <c:showSerName val="0"/>
          <c:showPercent val="0"/>
          <c:showBubbleSize val="0"/>
        </c:dLbls>
        <c:axId val="463438000"/>
        <c:axId val="463438392"/>
      </c:scatterChart>
      <c:valAx>
        <c:axId val="46343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from </a:t>
                </a:r>
                <a:r>
                  <a:rPr lang="en-US" sz="1000" b="0" i="0" u="none" strike="noStrike" baseline="0">
                    <a:effectLst/>
                  </a:rPr>
                  <a:t>Thermometers (°𝐶)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38392"/>
        <c:crosses val="autoZero"/>
        <c:crossBetween val="midCat"/>
      </c:valAx>
      <c:valAx>
        <c:axId val="463438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38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10</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Nathan Genetzky</cp:lastModifiedBy>
  <cp:revision>1</cp:revision>
  <dcterms:created xsi:type="dcterms:W3CDTF">2015-03-22T23:41:00Z</dcterms:created>
  <dcterms:modified xsi:type="dcterms:W3CDTF">2015-03-27T04:18:00Z</dcterms:modified>
</cp:coreProperties>
</file>