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pBdr/>
        <w:spacing w:line="360" w:lineRule="auto"/>
        <w:contextualSpacing w:val="0"/>
        <w:jc w:val="center"/>
        <w:rPr/>
      </w:pPr>
      <w:bookmarkStart w:colFirst="0" w:colLast="0" w:name="_wfz666irym1n" w:id="0"/>
      <w:bookmarkEnd w:id="0"/>
      <w:r w:rsidDel="00000000" w:rsidR="00000000" w:rsidRPr="00000000">
        <w:rPr>
          <w:rtl w:val="0"/>
        </w:rPr>
        <w:t xml:space="preserve">EE-492-S02-SpTp-Advance Digital Hardware-SP2017</w:t>
      </w:r>
    </w:p>
    <w:p w:rsidR="00000000" w:rsidDel="00000000" w:rsidP="00000000" w:rsidRDefault="00000000" w:rsidRPr="00000000">
      <w:pPr>
        <w:pBdr/>
        <w:spacing w:after="0" w:line="360" w:lineRule="auto"/>
        <w:contextualSpacing w:val="0"/>
        <w:rPr/>
      </w:pPr>
      <w:r w:rsidDel="00000000" w:rsidR="00000000" w:rsidRPr="00000000">
        <w:rPr>
          <w:rtl w:val="0"/>
        </w:rPr>
      </w:r>
    </w:p>
    <w:p w:rsidR="00000000" w:rsidDel="00000000" w:rsidP="00000000" w:rsidRDefault="00000000" w:rsidRPr="00000000">
      <w:pPr>
        <w:pBdr/>
        <w:tabs>
          <w:tab w:val="center" w:pos="4680"/>
        </w:tabs>
        <w:spacing w:after="0" w:before="0" w:line="360" w:lineRule="auto"/>
        <w:contextualSpacing w:val="0"/>
        <w:jc w:val="center"/>
        <w:rPr/>
      </w:pPr>
      <w:r w:rsidDel="00000000" w:rsidR="00000000" w:rsidRPr="00000000">
        <w:rPr>
          <w:rtl w:val="0"/>
        </w:rPr>
        <w:t xml:space="preserve">Project #1</w:t>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before="0" w:line="360" w:lineRule="auto"/>
        <w:contextualSpacing w:val="0"/>
        <w:rPr/>
      </w:pPr>
      <w:r w:rsidDel="00000000" w:rsidR="00000000" w:rsidRPr="00000000">
        <w:rPr>
          <w:rtl w:val="0"/>
        </w:rPr>
      </w:r>
    </w:p>
    <w:p w:rsidR="00000000" w:rsidDel="00000000" w:rsidP="00000000" w:rsidRDefault="00000000" w:rsidRPr="00000000">
      <w:pPr>
        <w:pStyle w:val="Title"/>
        <w:pBdr/>
        <w:spacing w:line="36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Design and Verification of a </w:t>
        <w:br w:type="textWrapping"/>
        <w:t xml:space="preserve">UART – RS232 Asynchronous Serial Communication Interface</w:t>
      </w:r>
    </w:p>
    <w:p w:rsidR="00000000" w:rsidDel="00000000" w:rsidP="00000000" w:rsidRDefault="00000000" w:rsidRPr="00000000">
      <w:pPr>
        <w:pBdr/>
        <w:spacing w:after="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ind w:firstLine="720"/>
        <w:contextualSpacing w:val="0"/>
        <w:rPr/>
      </w:pPr>
      <w:r w:rsidDel="00000000" w:rsidR="00000000" w:rsidRPr="00000000">
        <w:rPr>
          <w:rtl w:val="0"/>
        </w:rPr>
        <w:t xml:space="preserve">Written by:  </w:t>
        <w:tab/>
      </w:r>
      <w:hyperlink r:id="rId5">
        <w:r w:rsidDel="00000000" w:rsidR="00000000" w:rsidRPr="00000000">
          <w:rPr>
            <w:rtl w:val="0"/>
          </w:rPr>
          <w:t xml:space="preserve">Jordan D. Ulmer</w:t>
        </w:r>
      </w:hyperlink>
    </w:p>
    <w:p w:rsidR="00000000" w:rsidDel="00000000" w:rsidP="00000000" w:rsidRDefault="00000000" w:rsidRPr="00000000">
      <w:pPr>
        <w:pBdr/>
        <w:spacing w:after="0" w:before="0" w:line="360" w:lineRule="auto"/>
        <w:ind w:firstLine="720"/>
        <w:contextualSpacing w:val="0"/>
        <w:rPr/>
      </w:pPr>
      <w:r w:rsidDel="00000000" w:rsidR="00000000" w:rsidRPr="00000000">
        <w:rPr>
          <w:rtl w:val="0"/>
        </w:rPr>
        <w:t xml:space="preserve">Written by:  </w:t>
        <w:tab/>
      </w:r>
      <w:hyperlink r:id="rId6">
        <w:r w:rsidDel="00000000" w:rsidR="00000000" w:rsidRPr="00000000">
          <w:rPr>
            <w:rtl w:val="0"/>
          </w:rPr>
          <w:t xml:space="preserve">Nathan</w:t>
        </w:r>
      </w:hyperlink>
      <w:r w:rsidDel="00000000" w:rsidR="00000000" w:rsidRPr="00000000">
        <w:rPr>
          <w:rtl w:val="0"/>
        </w:rPr>
        <w:t xml:space="preserve"> Genetzky</w:t>
      </w:r>
    </w:p>
    <w:p w:rsidR="00000000" w:rsidDel="00000000" w:rsidP="00000000" w:rsidRDefault="00000000" w:rsidRPr="00000000">
      <w:pPr>
        <w:pBdr/>
        <w:ind w:firstLine="720"/>
        <w:contextualSpacing w:val="0"/>
        <w:rPr/>
      </w:pPr>
      <w:r w:rsidDel="00000000" w:rsidR="00000000" w:rsidRPr="00000000">
        <w:rPr>
          <w:rtl w:val="0"/>
        </w:rPr>
        <w:t xml:space="preserve">Instructor:</w:t>
        <w:tab/>
        <w:t xml:space="preserve">Dr. Robert Fourney</w:t>
        <w:tab/>
      </w:r>
    </w:p>
    <w:tbl>
      <w:tblPr>
        <w:tblStyle w:val="Table1"/>
        <w:bidiVisual w:val="0"/>
        <w:tblW w:w="957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c>
          <w:tcPr>
            <w:vAlign w:val="center"/>
          </w:tcPr>
          <w:p w:rsidR="00000000" w:rsidDel="00000000" w:rsidP="00000000" w:rsidRDefault="00000000" w:rsidRPr="00000000">
            <w:pPr>
              <w:pBdr/>
              <w:spacing w:line="360" w:lineRule="auto"/>
              <w:contextualSpacing w:val="0"/>
              <w:rPr/>
            </w:pPr>
            <w:r w:rsidDel="00000000" w:rsidR="00000000" w:rsidRPr="00000000">
              <w:rPr>
                <w:rtl w:val="0"/>
              </w:rPr>
              <w:t xml:space="preserve">Design Initiated:</w:t>
            </w:r>
          </w:p>
        </w:tc>
        <w:tc>
          <w:tcPr>
            <w:vAlign w:val="center"/>
          </w:tcPr>
          <w:p w:rsidR="00000000" w:rsidDel="00000000" w:rsidP="00000000" w:rsidRDefault="00000000" w:rsidRPr="00000000">
            <w:pPr>
              <w:pBdr/>
              <w:spacing w:line="360" w:lineRule="auto"/>
              <w:contextualSpacing w:val="0"/>
              <w:rPr/>
            </w:pPr>
            <w:r w:rsidDel="00000000" w:rsidR="00000000" w:rsidRPr="00000000">
              <w:rPr>
                <w:b w:val="1"/>
                <w:rtl w:val="0"/>
              </w:rPr>
              <w:t xml:space="preserve">2017-02-26</w:t>
            </w:r>
            <w:r w:rsidDel="00000000" w:rsidR="00000000" w:rsidRPr="00000000">
              <w:rPr>
                <w:rtl w:val="0"/>
              </w:rPr>
            </w:r>
          </w:p>
        </w:tc>
      </w:tr>
      <w:tr>
        <w:tc>
          <w:tcPr>
            <w:vAlign w:val="center"/>
          </w:tcPr>
          <w:p w:rsidR="00000000" w:rsidDel="00000000" w:rsidP="00000000" w:rsidRDefault="00000000" w:rsidRPr="00000000">
            <w:pPr>
              <w:pBdr/>
              <w:spacing w:line="360" w:lineRule="auto"/>
              <w:contextualSpacing w:val="0"/>
              <w:rPr/>
            </w:pPr>
            <w:r w:rsidDel="00000000" w:rsidR="00000000" w:rsidRPr="00000000">
              <w:rPr>
                <w:rtl w:val="0"/>
              </w:rPr>
              <w:t xml:space="preserve">Date Hardware Demonstrated:</w:t>
            </w:r>
          </w:p>
        </w:tc>
        <w:tc>
          <w:tcPr>
            <w:vAlign w:val="center"/>
          </w:tcPr>
          <w:p w:rsidR="00000000" w:rsidDel="00000000" w:rsidP="00000000" w:rsidRDefault="00000000" w:rsidRPr="00000000">
            <w:pPr>
              <w:pBdr/>
              <w:spacing w:line="360" w:lineRule="auto"/>
              <w:contextualSpacing w:val="0"/>
              <w:rPr>
                <w:b w:val="1"/>
              </w:rPr>
            </w:pPr>
            <w:r w:rsidDel="00000000" w:rsidR="00000000" w:rsidRPr="00000000">
              <w:rPr>
                <w:b w:val="1"/>
                <w:rtl w:val="0"/>
              </w:rPr>
              <w:t xml:space="preserve">2017-03-03</w:t>
            </w:r>
          </w:p>
        </w:tc>
      </w:tr>
      <w:tr>
        <w:tc>
          <w:tcPr>
            <w:vAlign w:val="center"/>
          </w:tcPr>
          <w:p w:rsidR="00000000" w:rsidDel="00000000" w:rsidP="00000000" w:rsidRDefault="00000000" w:rsidRPr="00000000">
            <w:pPr>
              <w:pBdr/>
              <w:spacing w:line="360" w:lineRule="auto"/>
              <w:contextualSpacing w:val="0"/>
              <w:rPr/>
            </w:pPr>
            <w:r w:rsidDel="00000000" w:rsidR="00000000" w:rsidRPr="00000000">
              <w:rPr>
                <w:rtl w:val="0"/>
              </w:rPr>
              <w:t xml:space="preserve">Report Submission:</w:t>
            </w:r>
          </w:p>
        </w:tc>
        <w:tc>
          <w:tcPr>
            <w:vAlign w:val="center"/>
          </w:tcPr>
          <w:p w:rsidR="00000000" w:rsidDel="00000000" w:rsidP="00000000" w:rsidRDefault="00000000" w:rsidRPr="00000000">
            <w:pPr>
              <w:pBdr/>
              <w:spacing w:line="360" w:lineRule="auto"/>
              <w:contextualSpacing w:val="0"/>
              <w:rPr/>
            </w:pPr>
            <w:r w:rsidDel="00000000" w:rsidR="00000000" w:rsidRPr="00000000">
              <w:rPr>
                <w:b w:val="1"/>
                <w:rtl w:val="0"/>
              </w:rPr>
              <w:t xml:space="preserve">2017-03-08</w:t>
            </w:r>
            <w:r w:rsidDel="00000000" w:rsidR="00000000" w:rsidRPr="00000000">
              <w:rPr>
                <w:rtl w:val="0"/>
              </w:rPr>
            </w:r>
          </w:p>
        </w:tc>
      </w:tr>
      <w:tr>
        <w:tc>
          <w:tcPr>
            <w:vAlign w:val="center"/>
          </w:tcPr>
          <w:p w:rsidR="00000000" w:rsidDel="00000000" w:rsidP="00000000" w:rsidRDefault="00000000" w:rsidRPr="00000000">
            <w:pPr>
              <w:pBdr/>
              <w:spacing w:line="360" w:lineRule="auto"/>
              <w:contextualSpacing w:val="0"/>
              <w:rPr/>
            </w:pPr>
            <w:r w:rsidDel="00000000" w:rsidR="00000000" w:rsidRPr="00000000">
              <w:rPr>
                <w:rtl w:val="0"/>
              </w:rPr>
              <w:t xml:space="preserve">Git Repository:</w:t>
            </w:r>
          </w:p>
        </w:tc>
        <w:tc>
          <w:tcPr>
            <w:vAlign w:val="center"/>
          </w:tcPr>
          <w:p w:rsidR="00000000" w:rsidDel="00000000" w:rsidP="00000000" w:rsidRDefault="00000000" w:rsidRPr="00000000">
            <w:pPr>
              <w:pBdr/>
              <w:spacing w:line="360" w:lineRule="auto"/>
              <w:contextualSpacing w:val="0"/>
              <w:rPr>
                <w:b w:val="1"/>
              </w:rPr>
            </w:pPr>
            <w:hyperlink r:id="rId7">
              <w:r w:rsidDel="00000000" w:rsidR="00000000" w:rsidRPr="00000000">
                <w:rPr>
                  <w:color w:val="0000ff"/>
                  <w:u w:val="single"/>
                  <w:rtl w:val="0"/>
                </w:rPr>
                <w:t xml:space="preserve">https://bitbucket.org/adhd_digital_design/ee492</w:t>
              </w:r>
            </w:hyperlink>
            <w:hyperlink r:id="rId8">
              <w:r w:rsidDel="00000000" w:rsidR="00000000" w:rsidRPr="00000000">
                <w:rPr>
                  <w:rtl w:val="0"/>
                </w:rPr>
              </w:r>
            </w:hyperlink>
          </w:p>
        </w:tc>
      </w:tr>
    </w:tbl>
    <w:p w:rsidR="00000000" w:rsidDel="00000000" w:rsidP="00000000" w:rsidRDefault="00000000" w:rsidRPr="00000000">
      <w:pPr>
        <w:pBdr/>
        <w:contextualSpacing w:val="0"/>
        <w:jc w:val="both"/>
        <w:rPr/>
      </w:pPr>
      <w:bookmarkStart w:colFirst="0" w:colLast="0" w:name="_gjdgxs" w:id="1"/>
      <w:bookmarkEnd w:id="1"/>
      <w:hyperlink r:id="rId9">
        <w:r w:rsidDel="00000000" w:rsidR="00000000" w:rsidRPr="00000000">
          <w:rPr>
            <w:rtl w:val="0"/>
          </w:rPr>
        </w:r>
      </w:hyperlink>
    </w:p>
    <w:p w:rsidR="00000000" w:rsidDel="00000000" w:rsidP="00000000" w:rsidRDefault="00000000" w:rsidRPr="00000000">
      <w:pPr>
        <w:pStyle w:val="Heading2"/>
        <w:pBdr/>
        <w:contextualSpacing w:val="0"/>
        <w:rPr/>
      </w:pPr>
      <w:bookmarkStart w:colFirst="0" w:colLast="0" w:name="_30j0zll" w:id="2"/>
      <w:bookmarkEnd w:id="2"/>
      <w:r w:rsidDel="00000000" w:rsidR="00000000" w:rsidRPr="00000000">
        <w:rPr>
          <w:rtl w:val="0"/>
        </w:rPr>
        <w:t xml:space="preserve">Background:</w:t>
      </w:r>
    </w:p>
    <w:p w:rsidR="00000000" w:rsidDel="00000000" w:rsidP="00000000" w:rsidRDefault="00000000" w:rsidRPr="00000000">
      <w:pPr>
        <w:keepNext w:val="1"/>
        <w:pBdr/>
        <w:contextualSpacing w:val="0"/>
        <w:jc w:val="both"/>
        <w:rPr/>
      </w:pPr>
      <w:bookmarkStart w:colFirst="0" w:colLast="0" w:name="_d7op48g0ti8" w:id="3"/>
      <w:bookmarkEnd w:id="3"/>
      <w:r w:rsidDel="00000000" w:rsidR="00000000" w:rsidRPr="00000000">
        <w:rPr>
          <w:rtl w:val="0"/>
        </w:rPr>
        <w:t xml:space="preserve">A Universal Asynchronous Receiver Transmitter (UART), modeled after the specifications detailed by section 9.6, titled “Asynchronous Serial Communication Interface”, of the M68HC11 microcontroller.  The original project proposal (</w:t>
      </w:r>
      <w:hyperlink w:anchor="_2et92p0">
        <w:r w:rsidDel="00000000" w:rsidR="00000000" w:rsidRPr="00000000">
          <w:rPr>
            <w:color w:val="1155cc"/>
            <w:u w:val="single"/>
            <w:rtl w:val="0"/>
          </w:rPr>
          <w:t xml:space="preserve">See Appendix A</w:t>
        </w:r>
      </w:hyperlink>
      <w:r w:rsidDel="00000000" w:rsidR="00000000" w:rsidRPr="00000000">
        <w:rPr>
          <w:rtl w:val="0"/>
        </w:rPr>
        <w:t xml:space="preserve">) was intended to allow the UART modules to be designed to meet specifications and requirements rather than simply implementing a given design.</w:t>
      </w:r>
    </w:p>
    <w:p w:rsidR="00000000" w:rsidDel="00000000" w:rsidP="00000000" w:rsidRDefault="00000000" w:rsidRPr="00000000">
      <w:pPr>
        <w:pStyle w:val="Heading2"/>
        <w:pBdr/>
        <w:contextualSpacing w:val="0"/>
        <w:rPr/>
      </w:pPr>
      <w:bookmarkStart w:colFirst="0" w:colLast="0" w:name="_g5bsvm99g7jj" w:id="4"/>
      <w:bookmarkEnd w:id="4"/>
      <w:r w:rsidDel="00000000" w:rsidR="00000000" w:rsidRPr="00000000">
        <w:rPr>
          <w:rtl w:val="0"/>
        </w:rPr>
        <w:t xml:space="preserve">Verification Summary:</w:t>
      </w:r>
    </w:p>
    <w:p w:rsidR="00000000" w:rsidDel="00000000" w:rsidP="00000000" w:rsidRDefault="00000000" w:rsidRPr="00000000">
      <w:pPr>
        <w:pBdr/>
        <w:contextualSpacing w:val="0"/>
        <w:jc w:val="both"/>
        <w:rPr/>
      </w:pPr>
      <w:r w:rsidDel="00000000" w:rsidR="00000000" w:rsidRPr="00000000">
        <w:rPr>
          <w:rtl w:val="0"/>
        </w:rPr>
        <w:t xml:space="preserve">The RS232 modules were verified both within a simulation environment and within an FPGA for various baud rates, data widths, and parities (odd, even and none). This section provides a summary of the tests performed, but the next section shows a detailed look at the hardware test procedure. Table 1, shows the results for both simulation and hardware testing at various Baud Rate and parity configurations (tests performed using Firmware version </w:t>
      </w:r>
      <w:hyperlink r:id="rId10">
        <w:r w:rsidDel="00000000" w:rsidR="00000000" w:rsidRPr="00000000">
          <w:rPr>
            <w:color w:val="1155cc"/>
            <w:u w:val="single"/>
            <w:rtl w:val="0"/>
          </w:rPr>
          <w:t xml:space="preserve">5c96059</w:t>
        </w:r>
      </w:hyperlink>
      <w:r w:rsidDel="00000000" w:rsidR="00000000" w:rsidRPr="00000000">
        <w:rPr>
          <w:rtl w:val="0"/>
        </w:rPr>
        <w:t xml:space="preserve"> from 2017-03-06).</w:t>
      </w:r>
    </w:p>
    <w:p w:rsidR="00000000" w:rsidDel="00000000" w:rsidP="00000000" w:rsidRDefault="00000000" w:rsidRPr="00000000">
      <w:pPr>
        <w:pBdr/>
        <w:contextualSpacing w:val="0"/>
        <w:jc w:val="both"/>
        <w:rPr/>
      </w:pPr>
      <w:r w:rsidDel="00000000" w:rsidR="00000000" w:rsidRPr="00000000">
        <w:rPr>
          <w:rtl w:val="0"/>
        </w:rPr>
        <w:t xml:space="preserve">See Appendix D - Simulation Logfile Results</w:t>
      </w:r>
    </w:p>
    <w:p w:rsidR="00000000" w:rsidDel="00000000" w:rsidP="00000000" w:rsidRDefault="00000000" w:rsidRPr="00000000">
      <w:pPr>
        <w:pBdr/>
        <w:contextualSpacing w:val="0"/>
        <w:jc w:val="center"/>
        <w:rPr/>
      </w:pPr>
      <w:r w:rsidDel="00000000" w:rsidR="00000000" w:rsidRPr="00000000">
        <w:rPr>
          <w:rtl w:val="0"/>
        </w:rPr>
        <w:br w:type="textWrapping"/>
      </w:r>
      <w:r w:rsidDel="00000000" w:rsidR="00000000" w:rsidRPr="00000000">
        <w:rPr>
          <w:b w:val="1"/>
          <w:color w:val="4f81bd"/>
          <w:sz w:val="18"/>
          <w:szCs w:val="18"/>
          <w:rtl w:val="0"/>
        </w:rPr>
        <w:t xml:space="preserve">Table 1: Standard Baud Rate Simulation and Hardware Verification Summary</w:t>
      </w:r>
      <w:r w:rsidDel="00000000" w:rsidR="00000000" w:rsidRPr="00000000">
        <w:rPr>
          <w:rtl w:val="0"/>
        </w:rPr>
      </w:r>
    </w:p>
    <w:tbl>
      <w:tblPr>
        <w:tblStyle w:val="Table2"/>
        <w:bidiVisual w:val="0"/>
        <w:tblW w:w="97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25"/>
        <w:gridCol w:w="795"/>
        <w:gridCol w:w="2310"/>
        <w:gridCol w:w="2205"/>
        <w:gridCol w:w="3300"/>
        <w:tblGridChange w:id="0">
          <w:tblGrid>
            <w:gridCol w:w="1125"/>
            <w:gridCol w:w="795"/>
            <w:gridCol w:w="2310"/>
            <w:gridCol w:w="2205"/>
            <w:gridCol w:w="3300"/>
          </w:tblGrid>
        </w:tblGridChange>
      </w:tblGrid>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Baud Rate(Hz)</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Parity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Simulation Result</w:t>
              <w:br w:type="textWrapping"/>
              <w:t xml:space="preserve">(All Assertions Pass)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Hardware TX</w:t>
              <w:br w:type="textWrapping"/>
              <w:t xml:space="preserve">(Sent 0xFF, 0xAA)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Hardware RX</w:t>
              <w:br w:type="textWrapping"/>
              <w:t xml:space="preserve">(Verified with hex_count_up.bin)</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115200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ODD</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9600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ODD</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ODD</w:t>
            </w:r>
            <w:r w:rsidDel="00000000" w:rsidR="00000000" w:rsidRPr="00000000">
              <w:rPr>
                <w:rtl w:val="0"/>
              </w:rPr>
            </w:r>
          </w:p>
        </w:tc>
        <w:tc>
          <w:tcPr>
            <w:shd w:fill="ffff00"/>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highlight w:val="yellow"/>
                <w:rtl w:val="0"/>
              </w:rPr>
              <w:t xml:space="preserve">*SIM Takes too Long</w:t>
              <w:br w:type="textWrapping"/>
              <w:t xml:space="preserve">Assertions that were run Passed</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115200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EVEN</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9600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EVEN</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EVEN</w:t>
            </w:r>
            <w:r w:rsidDel="00000000" w:rsidR="00000000" w:rsidRPr="00000000">
              <w:rPr>
                <w:rtl w:val="0"/>
              </w:rPr>
            </w:r>
          </w:p>
        </w:tc>
        <w:tc>
          <w:tcPr>
            <w:shd w:fill="ffff00"/>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highlight w:val="yellow"/>
                <w:rtl w:val="0"/>
              </w:rPr>
              <w:t xml:space="preserve">Did Not Test</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115200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NONE</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9600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NONE</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NONE</w:t>
            </w:r>
            <w:r w:rsidDel="00000000" w:rsidR="00000000" w:rsidRPr="00000000">
              <w:rPr>
                <w:rtl w:val="0"/>
              </w:rPr>
            </w:r>
          </w:p>
        </w:tc>
        <w:tc>
          <w:tcPr>
            <w:shd w:fill="ffff00"/>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highlight w:val="yellow"/>
                <w:rtl w:val="0"/>
              </w:rPr>
              <w:t xml:space="preserve">Did Not Test</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c>
          <w:tcPr>
            <w:shd w:fill="93c47d"/>
            <w:tcMar>
              <w:top w:w="40.0" w:type="dxa"/>
              <w:left w:w="40.0" w:type="dxa"/>
              <w:bottom w:w="40.0" w:type="dxa"/>
              <w:right w:w="40.0" w:type="dxa"/>
            </w:tcMar>
            <w:vAlign w:val="bottom"/>
          </w:tcPr>
          <w:p w:rsidR="00000000" w:rsidDel="00000000" w:rsidP="00000000" w:rsidRDefault="00000000" w:rsidRPr="00000000">
            <w:pPr>
              <w:pBdr/>
              <w:contextualSpacing w:val="0"/>
              <w:jc w:val="center"/>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PASS-2017-03-06</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qbwyjh1mz25a" w:id="5"/>
      <w:bookmarkEnd w:id="5"/>
      <w:r w:rsidDel="00000000" w:rsidR="00000000" w:rsidRPr="00000000">
        <w:rPr>
          <w:rtl w:val="0"/>
        </w:rPr>
        <w:t xml:space="preserve">Standard Hardware Verification Procedure, Results and Analysis:</w:t>
      </w:r>
    </w:p>
    <w:p w:rsidR="00000000" w:rsidDel="00000000" w:rsidP="00000000" w:rsidRDefault="00000000" w:rsidRPr="00000000">
      <w:pPr>
        <w:widowControl w:val="1"/>
        <w:pBdr/>
        <w:spacing w:after="0" w:line="276" w:lineRule="auto"/>
        <w:ind w:left="0" w:firstLine="0"/>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For hardware verification, the DE2 FPGA development board was connected to a PC that used RealTerm, a serial terminal for Windows, to communicate via RS232. The receive functionality for the RS232 module was tested by sending a standard ascii file from RealTerm to the DUT and visually monitoring the flags and data received on hex displays, for each character.  Notably,  RealTerm was configured so that there was a 1s delay between each character so there was time to verify the results. The hexadecimal values of the transmitted characters, from the file hex_count_up.bin) were: </w:t>
      </w:r>
      <w:r w:rsidDel="00000000" w:rsidR="00000000" w:rsidRPr="00000000">
        <w:rPr>
          <w:sz w:val="20"/>
          <w:szCs w:val="20"/>
          <w:rtl w:val="0"/>
        </w:rPr>
        <w:t xml:space="preserve">0xEF, 0xBB, 0xBF, 0x20, 0x01, 0x20, 0x02, 0x20, 0x03, 0x20, 0x04, 0x20, 0x05, 0x20, 0x06, 0x20, 0x07, 0x20, 0x08.</w:t>
      </w:r>
      <w:r w:rsidDel="00000000" w:rsidR="00000000" w:rsidRPr="00000000">
        <w:rPr>
          <w:rtl w:val="0"/>
        </w:rPr>
      </w:r>
    </w:p>
    <w:p w:rsidR="00000000" w:rsidDel="00000000" w:rsidP="00000000" w:rsidRDefault="00000000" w:rsidRPr="00000000">
      <w:pPr>
        <w:widowControl w:val="1"/>
        <w:pBdr/>
        <w:spacing w:after="0" w:line="276" w:lineRule="auto"/>
        <w:contextualSpacing w:val="0"/>
        <w:jc w:val="both"/>
        <w:rPr/>
      </w:pPr>
      <w:r w:rsidDel="00000000" w:rsidR="00000000" w:rsidRPr="00000000">
        <w:rPr>
          <w:rtl w:val="0"/>
        </w:rPr>
        <w:t xml:space="preserve">The basic transmit functionality of the RS232 module passed verification.  Using ODD Parity in RealTerm and an ODD Parity on the DE2 Dev Board.  A data sequence (0xF5, 0xFF, 0x00, 0x01, 0xAA, 0xDE) was correctly transmitted from the firmware on the FPGA; for each data packet transmitted it was we visually verified that NO parity error and NO framing error were detected by RealTerm, Fig. 1. The transmit functionality was further verified by sending a constant value continuously at the end of the manual sequence, Fig.2.</w:t>
      </w:r>
    </w:p>
    <w:p w:rsidR="00000000" w:rsidDel="00000000" w:rsidP="00000000" w:rsidRDefault="00000000" w:rsidRPr="00000000">
      <w:pPr>
        <w:widowControl w:val="1"/>
        <w:pBdr/>
        <w:spacing w:after="0" w:line="276" w:lineRule="auto"/>
        <w:contextualSpacing w:val="0"/>
        <w:rPr/>
      </w:pPr>
      <w:r w:rsidDel="00000000" w:rsidR="00000000" w:rsidRPr="00000000">
        <w:rPr>
          <w:rtl w:val="0"/>
        </w:rPr>
      </w:r>
    </w:p>
    <w:p w:rsidR="00000000" w:rsidDel="00000000" w:rsidP="00000000" w:rsidRDefault="00000000" w:rsidRPr="00000000">
      <w:pPr>
        <w:widowControl w:val="1"/>
        <w:pBdr/>
        <w:spacing w:after="0" w:line="276" w:lineRule="auto"/>
        <w:contextualSpacing w:val="0"/>
        <w:rPr/>
      </w:pPr>
      <w:r w:rsidDel="00000000" w:rsidR="00000000" w:rsidRPr="00000000">
        <w:rPr>
          <w:rtl w:val="0"/>
        </w:rPr>
      </w:r>
    </w:p>
    <w:p w:rsidR="00000000" w:rsidDel="00000000" w:rsidP="00000000" w:rsidRDefault="00000000" w:rsidRPr="00000000">
      <w:pPr>
        <w:widowControl w:val="1"/>
        <w:pBdr/>
        <w:spacing w:after="0" w:line="276" w:lineRule="auto"/>
        <w:contextualSpacing w:val="0"/>
        <w:jc w:val="center"/>
        <w:rPr>
          <w:rFonts w:ascii="Arial" w:cs="Arial" w:eastAsia="Arial" w:hAnsi="Arial"/>
        </w:rPr>
      </w:pPr>
      <w:r w:rsidDel="00000000" w:rsidR="00000000" w:rsidRPr="00000000">
        <mc:AlternateContent>
          <mc:Choice Requires="wpg">
            <w:drawing>
              <wp:inline distB="114300" distT="114300" distL="114300" distR="114300">
                <wp:extent cx="5657850" cy="5286375"/>
                <wp:effectExtent b="0" l="0" r="0" t="0"/>
                <wp:docPr id="15" name=""/>
                <a:graphic>
                  <a:graphicData uri="http://schemas.microsoft.com/office/word/2010/wordprocessingGroup">
                    <wpg:wgp>
                      <wpg:cNvGrpSpPr/>
                      <wpg:grpSpPr>
                        <a:xfrm>
                          <a:off x="2400375" y="2147899"/>
                          <a:ext cx="5657850" cy="5286375"/>
                          <a:chOff x="2400375" y="2147899"/>
                          <a:chExt cx="5638800" cy="5267201"/>
                        </a:xfrm>
                      </wpg:grpSpPr>
                      <wps:wsp>
                        <wps:cNvSpPr txBox="1"/>
                        <wps:cNvPr id="2" name="Shape 2"/>
                        <wps:spPr>
                          <a:xfrm>
                            <a:off x="2400375" y="6432900"/>
                            <a:ext cx="5638800" cy="982200"/>
                          </a:xfrm>
                          <a:prstGeom prst="rect">
                            <a:avLst/>
                          </a:prstGeom>
                          <a:no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RealTerm set to ODD Parity, DUT set to ODD Parity.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DUT Sent </w:t>
                              </w:r>
                              <w:r w:rsidDel="00000000" w:rsidR="00000000" w:rsidRPr="00000000">
                                <w:rPr>
                                  <w:rFonts w:ascii="Arial" w:cs="Arial" w:eastAsia="Arial" w:hAnsi="Arial"/>
                                  <w:b w:val="0"/>
                                  <w:i w:val="0"/>
                                  <w:smallCaps w:val="0"/>
                                  <w:strike w:val="0"/>
                                  <w:color w:val="000000"/>
                                  <w:sz w:val="28"/>
                                  <w:vertAlign w:val="baseline"/>
                                </w:rPr>
                                <w:t xml:space="preserve">“0xF5 0xFF, 0x00, 0x01, 0xAA, 0xDE”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RealTerm Recieved “0xF5 0xFF, 0x00, 0x01, 0xAA, 0xDE”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NO Parity Error, and NO Framing Error were Detected</w:t>
                              </w:r>
                            </w:p>
                          </w:txbxContent>
                        </wps:txbx>
                        <wps:bodyPr anchorCtr="0" anchor="t" bIns="91425" lIns="91425" rIns="91425" tIns="91425"/>
                      </wps:wsp>
                      <pic:pic>
                        <pic:nvPicPr>
                          <pic:cNvPr id="3" name="Shape 3"/>
                          <pic:cNvPicPr preferRelativeResize="0"/>
                        </pic:nvPicPr>
                        <pic:blipFill/>
                        <pic:spPr>
                          <a:xfrm>
                            <a:off x="2400375" y="2147899"/>
                            <a:ext cx="5638800" cy="3619550"/>
                          </a:xfrm>
                          <a:prstGeom prst="rect">
                            <a:avLst/>
                          </a:prstGeom>
                          <a:noFill/>
                          <a:ln cap="flat" cmpd="sng" w="28575">
                            <a:solidFill>
                              <a:srgbClr val="000000"/>
                            </a:solidFill>
                            <a:prstDash val="solid"/>
                            <a:round/>
                            <a:headEnd len="med" w="med" type="none"/>
                            <a:tailEnd len="med" w="med" type="none"/>
                          </a:ln>
                        </pic:spPr>
                      </pic:pic>
                      <pic:pic>
                        <pic:nvPicPr>
                          <pic:cNvPr id="4" name="Shape 4"/>
                          <pic:cNvPicPr preferRelativeResize="0"/>
                        </pic:nvPicPr>
                        <pic:blipFill/>
                        <pic:spPr>
                          <a:xfrm>
                            <a:off x="2400375" y="5732725"/>
                            <a:ext cx="5638800" cy="700182"/>
                          </a:xfrm>
                          <a:prstGeom prst="rect">
                            <a:avLst/>
                          </a:prstGeom>
                          <a:noFill/>
                          <a:ln cap="flat" cmpd="sng" w="28575">
                            <a:solidFill>
                              <a:srgbClr val="000000"/>
                            </a:solidFill>
                            <a:prstDash val="solid"/>
                            <a:round/>
                            <a:headEnd len="med" w="med" type="none"/>
                            <a:tailEnd len="med" w="med" type="none"/>
                          </a:ln>
                        </pic:spPr>
                      </pic:pic>
                    </wpg:wgp>
                  </a:graphicData>
                </a:graphic>
              </wp:inline>
            </w:drawing>
          </mc:Choice>
          <mc:Fallback>
            <w:drawing>
              <wp:inline distB="114300" distT="114300" distL="114300" distR="114300">
                <wp:extent cx="5657850" cy="5286375"/>
                <wp:effectExtent b="0" l="0" r="0" t="0"/>
                <wp:docPr id="15"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5657850" cy="5286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6"/>
        <w:pBdr/>
        <w:contextualSpacing w:val="0"/>
        <w:rPr>
          <w:rFonts w:ascii="Arial" w:cs="Arial" w:eastAsia="Arial" w:hAnsi="Arial"/>
        </w:rPr>
      </w:pPr>
      <w:bookmarkStart w:colFirst="0" w:colLast="0" w:name="_qmsqbv1119b5" w:id="6"/>
      <w:bookmarkEnd w:id="6"/>
      <w:r w:rsidDel="00000000" w:rsidR="00000000" w:rsidRPr="00000000">
        <w:rPr>
          <w:rtl w:val="0"/>
        </w:rPr>
        <w:t xml:space="preserve">Figure 1: RS232 TX Verification Passed without Framing Error and Without</w:t>
      </w:r>
      <w:r w:rsidDel="00000000" w:rsidR="00000000" w:rsidRPr="00000000">
        <w:rPr>
          <w:rtl w:val="0"/>
        </w:rPr>
      </w:r>
    </w:p>
    <w:p w:rsidR="00000000" w:rsidDel="00000000" w:rsidP="00000000" w:rsidRDefault="00000000" w:rsidRPr="00000000">
      <w:pPr>
        <w:widowControl w:val="1"/>
        <w:pBdr/>
        <w:spacing w:after="0" w:line="276" w:lineRule="auto"/>
        <w:contextualSpacing w:val="0"/>
        <w:rPr/>
      </w:pPr>
      <w:r w:rsidDel="00000000" w:rsidR="00000000" w:rsidRPr="00000000">
        <w:rPr>
          <w:rtl w:val="0"/>
        </w:rPr>
      </w:r>
    </w:p>
    <w:p w:rsidR="00000000" w:rsidDel="00000000" w:rsidP="00000000" w:rsidRDefault="00000000" w:rsidRPr="00000000">
      <w:pPr>
        <w:widowControl w:val="1"/>
        <w:pBdr/>
        <w:spacing w:after="0" w:line="276" w:lineRule="auto"/>
        <w:contextualSpacing w:val="0"/>
        <w:jc w:val="center"/>
        <w:rPr>
          <w:rFonts w:ascii="Arial" w:cs="Arial" w:eastAsia="Arial" w:hAnsi="Arial"/>
        </w:rPr>
      </w:pPr>
      <w:r w:rsidDel="00000000" w:rsidR="00000000" w:rsidRPr="00000000">
        <mc:AlternateContent>
          <mc:Choice Requires="wpg">
            <w:drawing>
              <wp:inline distB="114300" distT="114300" distL="114300" distR="114300">
                <wp:extent cx="5657850" cy="5619750"/>
                <wp:effectExtent b="0" l="0" r="0" t="0"/>
                <wp:docPr id="18" name=""/>
                <a:graphic>
                  <a:graphicData uri="http://schemas.microsoft.com/office/word/2010/wordprocessingGroup">
                    <wpg:wgp>
                      <wpg:cNvGrpSpPr/>
                      <wpg:grpSpPr>
                        <a:xfrm>
                          <a:off x="2400375" y="2071700"/>
                          <a:ext cx="5657850" cy="5619750"/>
                          <a:chOff x="2400375" y="2071700"/>
                          <a:chExt cx="5638800" cy="5600800"/>
                        </a:xfrm>
                      </wpg:grpSpPr>
                      <wps:wsp>
                        <wps:cNvSpPr txBox="1"/>
                        <wps:cNvPr id="2" name="Shape 2"/>
                        <wps:spPr>
                          <a:xfrm>
                            <a:off x="2400375" y="6432900"/>
                            <a:ext cx="5638800" cy="1239600"/>
                          </a:xfrm>
                          <a:prstGeom prst="rect">
                            <a:avLst/>
                          </a:prstGeom>
                          <a:no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RealTerm set to ODD Parity, DUT set to ODD Parity.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DUT Sent </w:t>
                              </w:r>
                              <w:r w:rsidDel="00000000" w:rsidR="00000000" w:rsidRPr="00000000">
                                <w:rPr>
                                  <w:rFonts w:ascii="Arial" w:cs="Arial" w:eastAsia="Arial" w:hAnsi="Arial"/>
                                  <w:b w:val="0"/>
                                  <w:i w:val="0"/>
                                  <w:smallCaps w:val="0"/>
                                  <w:strike w:val="0"/>
                                  <w:color w:val="000000"/>
                                  <w:sz w:val="28"/>
                                  <w:vertAlign w:val="baseline"/>
                                </w:rPr>
                                <w:t xml:space="preserve">“0xF5 0xFF, 0x00, 0x01, 0xAA, 0xDE”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DUT Sent “0xDE” continuously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RealTerm Received “0xF5 0xFF, 0x00, 0x01, 0xAA, 0xDE….”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NO Parity Error, and NO Framing Error were Detected</w:t>
                              </w:r>
                            </w:p>
                          </w:txbxContent>
                        </wps:txbx>
                        <wps:bodyPr anchorCtr="0" anchor="t" bIns="91425" lIns="91425" rIns="91425" tIns="91425"/>
                      </wps:wsp>
                      <pic:pic>
                        <pic:nvPicPr>
                          <pic:cNvPr id="4" name="Shape 4"/>
                          <pic:cNvPicPr preferRelativeResize="0"/>
                        </pic:nvPicPr>
                        <pic:blipFill/>
                        <pic:spPr>
                          <a:xfrm>
                            <a:off x="2400375" y="5732725"/>
                            <a:ext cx="5638800" cy="700182"/>
                          </a:xfrm>
                          <a:prstGeom prst="rect">
                            <a:avLst/>
                          </a:prstGeom>
                          <a:noFill/>
                          <a:ln cap="flat" cmpd="sng" w="28575">
                            <a:solidFill>
                              <a:srgbClr val="000000"/>
                            </a:solidFill>
                            <a:prstDash val="solid"/>
                            <a:round/>
                            <a:headEnd len="med" w="med" type="none"/>
                            <a:tailEnd len="med" w="med" type="none"/>
                          </a:ln>
                        </pic:spPr>
                      </pic:pic>
                      <pic:pic>
                        <pic:nvPicPr>
                          <pic:cNvPr id="12" name="Shape 12"/>
                          <pic:cNvPicPr preferRelativeResize="0"/>
                        </pic:nvPicPr>
                        <pic:blipFill/>
                        <pic:spPr>
                          <a:xfrm>
                            <a:off x="2400375" y="2071700"/>
                            <a:ext cx="5638800" cy="3607327"/>
                          </a:xfrm>
                          <a:prstGeom prst="rect">
                            <a:avLst/>
                          </a:prstGeom>
                          <a:noFill/>
                          <a:ln cap="flat" cmpd="sng" w="28575">
                            <a:solidFill>
                              <a:srgbClr val="000000"/>
                            </a:solidFill>
                            <a:prstDash val="solid"/>
                            <a:round/>
                            <a:headEnd len="med" w="med" type="none"/>
                            <a:tailEnd len="med" w="med" type="none"/>
                          </a:ln>
                        </pic:spPr>
                      </pic:pic>
                    </wpg:wgp>
                  </a:graphicData>
                </a:graphic>
              </wp:inline>
            </w:drawing>
          </mc:Choice>
          <mc:Fallback>
            <w:drawing>
              <wp:inline distB="114300" distT="114300" distL="114300" distR="114300">
                <wp:extent cx="5657850" cy="5619750"/>
                <wp:effectExtent b="0" l="0" r="0" t="0"/>
                <wp:docPr id="18"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5657850" cy="5619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6"/>
        <w:pBdr/>
        <w:contextualSpacing w:val="0"/>
        <w:rPr>
          <w:rFonts w:ascii="Arial" w:cs="Arial" w:eastAsia="Arial" w:hAnsi="Arial"/>
        </w:rPr>
      </w:pPr>
      <w:bookmarkStart w:colFirst="0" w:colLast="0" w:name="_1h51xszdl2j5" w:id="7"/>
      <w:bookmarkEnd w:id="7"/>
      <w:r w:rsidDel="00000000" w:rsidR="00000000" w:rsidRPr="00000000">
        <w:rPr>
          <w:rtl w:val="0"/>
        </w:rPr>
        <w:t xml:space="preserve">Figure 2: RS232 Continuous TX Verification</w:t>
      </w:r>
      <w:r w:rsidDel="00000000" w:rsidR="00000000" w:rsidRPr="00000000">
        <w:rPr>
          <w:rtl w:val="0"/>
        </w:rPr>
      </w:r>
    </w:p>
    <w:p w:rsidR="00000000" w:rsidDel="00000000" w:rsidP="00000000" w:rsidRDefault="00000000" w:rsidRPr="00000000">
      <w:pPr>
        <w:widowControl w:val="1"/>
        <w:pBdr/>
        <w:spacing w:after="0" w:line="276" w:lineRule="auto"/>
        <w:contextualSpacing w:val="0"/>
        <w:rPr/>
      </w:pPr>
      <w:r w:rsidDel="00000000" w:rsidR="00000000" w:rsidRPr="00000000">
        <w:rPr>
          <w:rtl w:val="0"/>
        </w:rPr>
      </w:r>
    </w:p>
    <w:p w:rsidR="00000000" w:rsidDel="00000000" w:rsidP="00000000" w:rsidRDefault="00000000" w:rsidRPr="00000000">
      <w:pPr>
        <w:widowControl w:val="1"/>
        <w:pBdr/>
        <w:spacing w:after="0" w:line="276" w:lineRule="auto"/>
        <w:contextualSpacing w:val="0"/>
        <w:jc w:val="both"/>
        <w:rPr/>
      </w:pPr>
      <w:r w:rsidDel="00000000" w:rsidR="00000000" w:rsidRPr="00000000">
        <w:rPr>
          <w:rtl w:val="0"/>
        </w:rPr>
        <w:t xml:space="preserve">The basic receive functionality of the RS232 module passed verification.  Using odd Parity in RealTerm and the firmware on the DE2 development board.  The firmware correctly received the data without a parity error and without a framing error.  The screenshot of RealTerm, picture of the development board and a summary are shown, Fig.3.</w:t>
      </w:r>
    </w:p>
    <w:p w:rsidR="00000000" w:rsidDel="00000000" w:rsidP="00000000" w:rsidRDefault="00000000" w:rsidRPr="00000000">
      <w:pPr>
        <w:widowControl w:val="1"/>
        <w:pBdr/>
        <w:spacing w:after="0" w:line="276" w:lineRule="auto"/>
        <w:contextualSpacing w:val="0"/>
        <w:jc w:val="center"/>
        <w:rPr>
          <w:rFonts w:ascii="Arial" w:cs="Arial" w:eastAsia="Arial" w:hAnsi="Arial"/>
        </w:rPr>
      </w:pPr>
      <w:r w:rsidDel="00000000" w:rsidR="00000000" w:rsidRPr="00000000">
        <mc:AlternateContent>
          <mc:Choice Requires="wpg">
            <w:drawing>
              <wp:inline distB="114300" distT="114300" distL="114300" distR="114300">
                <wp:extent cx="5792378" cy="4883057"/>
                <wp:effectExtent b="0" l="0" r="0" t="0"/>
                <wp:docPr id="17" name=""/>
                <a:graphic>
                  <a:graphicData uri="http://schemas.microsoft.com/office/word/2010/wordprocessingGroup">
                    <wpg:wgp>
                      <wpg:cNvGrpSpPr/>
                      <wpg:grpSpPr>
                        <a:xfrm>
                          <a:off x="1181100" y="178150"/>
                          <a:ext cx="5792378" cy="4883057"/>
                          <a:chOff x="1181100" y="178150"/>
                          <a:chExt cx="6048649" cy="5100637"/>
                        </a:xfrm>
                      </wpg:grpSpPr>
                      <pic:pic>
                        <pic:nvPicPr>
                          <pic:cNvPr id="6" name="Shape 6"/>
                          <pic:cNvPicPr preferRelativeResize="0"/>
                        </pic:nvPicPr>
                        <pic:blipFill/>
                        <pic:spPr>
                          <a:xfrm>
                            <a:off x="1181100" y="178150"/>
                            <a:ext cx="6048649" cy="287141"/>
                          </a:xfrm>
                          <a:prstGeom prst="rect">
                            <a:avLst/>
                          </a:prstGeom>
                          <a:noFill/>
                          <a:ln cap="flat" cmpd="sng" w="28575">
                            <a:solidFill>
                              <a:srgbClr val="000000"/>
                            </a:solidFill>
                            <a:prstDash val="solid"/>
                            <a:round/>
                            <a:headEnd len="med" w="med" type="none"/>
                            <a:tailEnd len="med" w="med" type="none"/>
                          </a:ln>
                        </pic:spPr>
                      </pic:pic>
                      <wps:wsp>
                        <wps:cNvSpPr/>
                        <wps:cNvPr id="7" name="Shape 7"/>
                        <wps:spPr>
                          <a:xfrm>
                            <a:off x="5547204" y="3473287"/>
                            <a:ext cx="267900" cy="300300"/>
                          </a:xfrm>
                          <a:prstGeom prst="rect">
                            <a:avLst/>
                          </a:prstGeom>
                          <a:noFill/>
                          <a:ln cap="flat" cmpd="sng" w="28575">
                            <a:solidFill>
                              <a:srgbClr val="FFFF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8" name="Shape 8"/>
                          <pic:cNvPicPr preferRelativeResize="0"/>
                        </pic:nvPicPr>
                        <pic:blipFill/>
                        <pic:spPr>
                          <a:xfrm>
                            <a:off x="1181100" y="480494"/>
                            <a:ext cx="6048649" cy="1943988"/>
                          </a:xfrm>
                          <a:prstGeom prst="rect">
                            <a:avLst/>
                          </a:prstGeom>
                          <a:noFill/>
                          <a:ln cap="flat" cmpd="sng" w="28575">
                            <a:solidFill>
                              <a:srgbClr val="000000"/>
                            </a:solidFill>
                            <a:prstDash val="solid"/>
                            <a:round/>
                            <a:headEnd len="med" w="med" type="none"/>
                            <a:tailEnd len="med" w="med" type="none"/>
                          </a:ln>
                        </pic:spPr>
                      </pic:pic>
                      <pic:pic>
                        <pic:nvPicPr>
                          <pic:cNvPr descr="IMG_20170303_154717546.jpg" id="9" name="Shape 9"/>
                          <pic:cNvPicPr preferRelativeResize="0"/>
                        </pic:nvPicPr>
                        <pic:blipFill/>
                        <pic:spPr>
                          <a:xfrm>
                            <a:off x="1181100" y="2439691"/>
                            <a:ext cx="6048649" cy="1543062"/>
                          </a:xfrm>
                          <a:prstGeom prst="rect">
                            <a:avLst/>
                          </a:prstGeom>
                          <a:noFill/>
                          <a:ln cap="flat" cmpd="sng" w="28575">
                            <a:solidFill>
                              <a:srgbClr val="000000"/>
                            </a:solidFill>
                            <a:prstDash val="solid"/>
                            <a:round/>
                            <a:headEnd len="med" w="med" type="none"/>
                            <a:tailEnd len="med" w="med" type="none"/>
                          </a:ln>
                        </pic:spPr>
                      </pic:pic>
                      <wps:wsp>
                        <wps:cNvSpPr txBox="1"/>
                        <wps:cNvPr id="10" name="Shape 10"/>
                        <wps:spPr>
                          <a:xfrm>
                            <a:off x="1181100" y="4773887"/>
                            <a:ext cx="6048600" cy="504900"/>
                          </a:xfrm>
                          <a:prstGeom prst="rect">
                            <a:avLst/>
                          </a:prstGeom>
                          <a:no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RealTerm set to ODD Parity. DUT Set to ODD Parity.  RealTerm Sent ( 11’b 1 </w:t>
                              </w:r>
                              <w:r w:rsidDel="00000000" w:rsidR="00000000" w:rsidRPr="00000000">
                                <w:rPr>
                                  <w:rFonts w:ascii="Arial" w:cs="Arial" w:eastAsia="Arial" w:hAnsi="Arial"/>
                                  <w:b w:val="1"/>
                                  <w:i w:val="0"/>
                                  <w:smallCaps w:val="0"/>
                                  <w:strike w:val="0"/>
                                  <w:color w:val="000000"/>
                                  <w:sz w:val="20"/>
                                  <w:vertAlign w:val="baseline"/>
                                </w:rPr>
                                <w:t xml:space="preserve">1</w:t>
                              </w:r>
                              <w:r w:rsidDel="00000000" w:rsidR="00000000" w:rsidRPr="00000000">
                                <w:rPr>
                                  <w:rFonts w:ascii="Arial" w:cs="Arial" w:eastAsia="Arial" w:hAnsi="Arial"/>
                                  <w:b w:val="0"/>
                                  <w:i w:val="0"/>
                                  <w:smallCaps w:val="0"/>
                                  <w:strike w:val="0"/>
                                  <w:color w:val="000000"/>
                                  <w:sz w:val="20"/>
                                  <w:vertAlign w:val="baseline"/>
                                </w:rPr>
                                <w:t xml:space="preserve"> 1110 1100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DUT expected </w:t>
                              </w:r>
                              <w:r w:rsidDel="00000000" w:rsidR="00000000" w:rsidRPr="00000000">
                                <w:rPr>
                                  <w:rFonts w:ascii="Arial" w:cs="Arial" w:eastAsia="Arial" w:hAnsi="Arial"/>
                                  <w:b w:val="0"/>
                                  <w:i w:val="0"/>
                                  <w:smallCaps w:val="0"/>
                                  <w:strike w:val="0"/>
                                  <w:color w:val="000000"/>
                                  <w:sz w:val="20"/>
                                  <w:vertAlign w:val="baseline"/>
                                </w:rPr>
                                <w:t xml:space="preserve">( 11’b 1 </w:t>
                              </w:r>
                              <w:r w:rsidDel="00000000" w:rsidR="00000000" w:rsidRPr="00000000">
                                <w:rPr>
                                  <w:rFonts w:ascii="Arial" w:cs="Arial" w:eastAsia="Arial" w:hAnsi="Arial"/>
                                  <w:b w:val="1"/>
                                  <w:i w:val="0"/>
                                  <w:smallCaps w:val="0"/>
                                  <w:strike w:val="0"/>
                                  <w:color w:val="000000"/>
                                  <w:sz w:val="20"/>
                                  <w:vertAlign w:val="baseline"/>
                                </w:rPr>
                                <w:t xml:space="preserve">1</w:t>
                              </w:r>
                              <w:r w:rsidDel="00000000" w:rsidR="00000000" w:rsidRPr="00000000">
                                <w:rPr>
                                  <w:rFonts w:ascii="Arial" w:cs="Arial" w:eastAsia="Arial" w:hAnsi="Arial"/>
                                  <w:b w:val="0"/>
                                  <w:i w:val="0"/>
                                  <w:smallCaps w:val="0"/>
                                  <w:strike w:val="0"/>
                                  <w:color w:val="000000"/>
                                  <w:sz w:val="20"/>
                                  <w:vertAlign w:val="baseline"/>
                                </w:rPr>
                                <w:t xml:space="preserve"> 1110 1100 0” ) </w:t>
                              </w:r>
                              <w:r w:rsidDel="00000000" w:rsidR="00000000" w:rsidRPr="00000000">
                                <w:rPr>
                                  <w:rFonts w:ascii="Arial" w:cs="Arial" w:eastAsia="Arial" w:hAnsi="Arial"/>
                                  <w:b w:val="0"/>
                                  <w:i w:val="0"/>
                                  <w:smallCaps w:val="0"/>
                                  <w:strike w:val="0"/>
                                  <w:color w:val="000000"/>
                                  <w:sz w:val="20"/>
                                  <w:vertAlign w:val="baseline"/>
                                </w:rPr>
                                <w:t xml:space="preserve">-&gt; </w:t>
                              </w:r>
                              <w:r w:rsidDel="00000000" w:rsidR="00000000" w:rsidRPr="00000000">
                                <w:rPr>
                                  <w:rFonts w:ascii="Arial" w:cs="Arial" w:eastAsia="Arial" w:hAnsi="Arial"/>
                                  <w:b w:val="1"/>
                                  <w:i w:val="0"/>
                                  <w:smallCaps w:val="0"/>
                                  <w:strike w:val="0"/>
                                  <w:color w:val="000000"/>
                                  <w:sz w:val="20"/>
                                  <w:vertAlign w:val="baseline"/>
                                </w:rPr>
                                <w:t xml:space="preserve">LED7 &amp; 5 indicate NO Framing and NO Parity errors</w:t>
                              </w:r>
                            </w:p>
                          </w:txbxContent>
                        </wps:txbx>
                        <wps:bodyPr anchorCtr="0" anchor="t" bIns="91425" lIns="91425" rIns="91425" tIns="91425"/>
                      </wps:wsp>
                      <pic:pic>
                        <pic:nvPicPr>
                          <pic:cNvPr id="11" name="Shape 11"/>
                          <pic:cNvPicPr preferRelativeResize="0"/>
                        </pic:nvPicPr>
                        <pic:blipFill/>
                        <pic:spPr>
                          <a:xfrm>
                            <a:off x="1181100" y="4010807"/>
                            <a:ext cx="6048649" cy="751076"/>
                          </a:xfrm>
                          <a:prstGeom prst="rect">
                            <a:avLst/>
                          </a:prstGeom>
                          <a:noFill/>
                          <a:ln cap="flat" cmpd="sng" w="28575">
                            <a:solidFill>
                              <a:srgbClr val="000000"/>
                            </a:solidFill>
                            <a:prstDash val="solid"/>
                            <a:round/>
                            <a:headEnd len="med" w="med" type="none"/>
                            <a:tailEnd len="med" w="med" type="none"/>
                          </a:ln>
                        </pic:spPr>
                      </pic:pic>
                    </wpg:wgp>
                  </a:graphicData>
                </a:graphic>
              </wp:inline>
            </w:drawing>
          </mc:Choice>
          <mc:Fallback>
            <w:drawing>
              <wp:inline distB="114300" distT="114300" distL="114300" distR="114300">
                <wp:extent cx="5792378" cy="4883057"/>
                <wp:effectExtent b="0" l="0" r="0" t="0"/>
                <wp:docPr id="17"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5792378" cy="48830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6"/>
        <w:pBdr/>
        <w:contextualSpacing w:val="0"/>
        <w:rPr/>
      </w:pPr>
      <w:bookmarkStart w:colFirst="0" w:colLast="0" w:name="_4p0glx8hq1dw" w:id="8"/>
      <w:bookmarkEnd w:id="8"/>
      <w:r w:rsidDel="00000000" w:rsidR="00000000" w:rsidRPr="00000000">
        <w:rPr>
          <w:rtl w:val="0"/>
        </w:rPr>
        <w:t xml:space="preserve">Figure 3: RS232 RX Verification</w:t>
      </w:r>
      <w:r w:rsidDel="00000000" w:rsidR="00000000" w:rsidRPr="00000000">
        <w:rPr>
          <w:rtl w:val="0"/>
        </w:rPr>
      </w:r>
    </w:p>
    <w:p w:rsidR="00000000" w:rsidDel="00000000" w:rsidP="00000000" w:rsidRDefault="00000000" w:rsidRPr="00000000">
      <w:pPr>
        <w:widowControl w:val="1"/>
        <w:pBdr/>
        <w:spacing w:after="0" w:line="276" w:lineRule="auto"/>
        <w:contextualSpacing w:val="0"/>
        <w:jc w:val="both"/>
        <w:rPr/>
      </w:pPr>
      <w:r w:rsidDel="00000000" w:rsidR="00000000" w:rsidRPr="00000000">
        <w:rPr>
          <w:rtl w:val="0"/>
        </w:rPr>
        <w:t xml:space="preserve">The parity error detection in the receive module of the RS232 module passed verification.  This was done by using an even parity in RealTerm and an odd parity in the firmware.  The parity LED (yellow box) indicated that the parity error was correctly identified by the firmware on the FPGA, Fig.4. </w:t>
      </w:r>
    </w:p>
    <w:p w:rsidR="00000000" w:rsidDel="00000000" w:rsidP="00000000" w:rsidRDefault="00000000" w:rsidRPr="00000000">
      <w:pPr>
        <w:widowControl w:val="1"/>
        <w:pBdr/>
        <w:spacing w:after="0" w:line="276" w:lineRule="auto"/>
        <w:contextualSpacing w:val="0"/>
        <w:jc w:val="center"/>
        <w:rPr>
          <w:rFonts w:ascii="Arial" w:cs="Arial" w:eastAsia="Arial" w:hAnsi="Arial"/>
        </w:rPr>
      </w:pPr>
      <w:r w:rsidDel="00000000" w:rsidR="00000000" w:rsidRPr="00000000">
        <mc:AlternateContent>
          <mc:Choice Requires="wpg">
            <w:drawing>
              <wp:inline distB="114300" distT="114300" distL="114300" distR="114300">
                <wp:extent cx="5957888" cy="5297013"/>
                <wp:effectExtent b="0" l="0" r="0" t="0"/>
                <wp:docPr id="19" name=""/>
                <a:graphic>
                  <a:graphicData uri="http://schemas.microsoft.com/office/word/2010/wordprocessingGroup">
                    <wpg:wgp>
                      <wpg:cNvGrpSpPr/>
                      <wpg:grpSpPr>
                        <a:xfrm>
                          <a:off x="1181100" y="178150"/>
                          <a:ext cx="5957888" cy="5297013"/>
                          <a:chOff x="1181100" y="178150"/>
                          <a:chExt cx="5645150" cy="5022127"/>
                        </a:xfrm>
                      </wpg:grpSpPr>
                      <pic:pic>
                        <pic:nvPicPr>
                          <pic:cNvPr id="6" name="Shape 6"/>
                          <pic:cNvPicPr preferRelativeResize="0"/>
                        </pic:nvPicPr>
                        <pic:blipFill/>
                        <pic:spPr>
                          <a:xfrm>
                            <a:off x="1181100" y="178150"/>
                            <a:ext cx="5645149" cy="267986"/>
                          </a:xfrm>
                          <a:prstGeom prst="rect">
                            <a:avLst/>
                          </a:prstGeom>
                          <a:noFill/>
                          <a:ln cap="flat" cmpd="sng" w="28575">
                            <a:solidFill>
                              <a:srgbClr val="000000"/>
                            </a:solidFill>
                            <a:prstDash val="solid"/>
                            <a:round/>
                            <a:headEnd len="med" w="med" type="none"/>
                            <a:tailEnd len="med" w="med" type="none"/>
                          </a:ln>
                        </pic:spPr>
                      </pic:pic>
                      <pic:pic>
                        <pic:nvPicPr>
                          <pic:cNvPr id="13" name="Shape 13"/>
                          <pic:cNvPicPr preferRelativeResize="0"/>
                        </pic:nvPicPr>
                        <pic:blipFill/>
                        <pic:spPr>
                          <a:xfrm>
                            <a:off x="1181100" y="446136"/>
                            <a:ext cx="5645149" cy="1754098"/>
                          </a:xfrm>
                          <a:prstGeom prst="rect">
                            <a:avLst/>
                          </a:prstGeom>
                          <a:noFill/>
                          <a:ln cap="flat" cmpd="sng" w="28575">
                            <a:solidFill>
                              <a:srgbClr val="000000"/>
                            </a:solidFill>
                            <a:prstDash val="solid"/>
                            <a:round/>
                            <a:headEnd len="med" w="med" type="none"/>
                            <a:tailEnd len="med" w="med" type="none"/>
                          </a:ln>
                        </pic:spPr>
                      </pic:pic>
                      <wps:wsp>
                        <wps:cNvSpPr txBox="1"/>
                        <wps:cNvPr id="10" name="Shape 10"/>
                        <wps:spPr>
                          <a:xfrm>
                            <a:off x="1181100" y="4728977"/>
                            <a:ext cx="5645100" cy="471300"/>
                          </a:xfrm>
                          <a:prstGeom prst="rect">
                            <a:avLst/>
                          </a:prstGeom>
                          <a:no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RealTerm set to EVEN Parity. DUT Set to ODD Parity.  RealTerm Sent ( 11’b 1 </w:t>
                              </w:r>
                              <w:r w:rsidDel="00000000" w:rsidR="00000000" w:rsidRPr="00000000">
                                <w:rPr>
                                  <w:rFonts w:ascii="Arial" w:cs="Arial" w:eastAsia="Arial" w:hAnsi="Arial"/>
                                  <w:b w:val="1"/>
                                  <w:i w:val="0"/>
                                  <w:smallCaps w:val="0"/>
                                  <w:strike w:val="0"/>
                                  <w:color w:val="000000"/>
                                  <w:sz w:val="20"/>
                                  <w:vertAlign w:val="baseline"/>
                                </w:rPr>
                                <w:t xml:space="preserve">0</w:t>
                              </w:r>
                              <w:r w:rsidDel="00000000" w:rsidR="00000000" w:rsidRPr="00000000">
                                <w:rPr>
                                  <w:rFonts w:ascii="Arial" w:cs="Arial" w:eastAsia="Arial" w:hAnsi="Arial"/>
                                  <w:b w:val="0"/>
                                  <w:i w:val="0"/>
                                  <w:smallCaps w:val="0"/>
                                  <w:strike w:val="0"/>
                                  <w:color w:val="000000"/>
                                  <w:sz w:val="20"/>
                                  <w:vertAlign w:val="baseline"/>
                                </w:rPr>
                                <w:t xml:space="preserve"> 1110 1100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DUT expected </w:t>
                              </w:r>
                              <w:r w:rsidDel="00000000" w:rsidR="00000000" w:rsidRPr="00000000">
                                <w:rPr>
                                  <w:rFonts w:ascii="Arial" w:cs="Arial" w:eastAsia="Arial" w:hAnsi="Arial"/>
                                  <w:b w:val="0"/>
                                  <w:i w:val="0"/>
                                  <w:smallCaps w:val="0"/>
                                  <w:strike w:val="0"/>
                                  <w:color w:val="000000"/>
                                  <w:sz w:val="20"/>
                                  <w:vertAlign w:val="baseline"/>
                                </w:rPr>
                                <w:t xml:space="preserve">( 11’b 1 </w:t>
                              </w:r>
                              <w:r w:rsidDel="00000000" w:rsidR="00000000" w:rsidRPr="00000000">
                                <w:rPr>
                                  <w:rFonts w:ascii="Arial" w:cs="Arial" w:eastAsia="Arial" w:hAnsi="Arial"/>
                                  <w:b w:val="1"/>
                                  <w:i w:val="0"/>
                                  <w:smallCaps w:val="0"/>
                                  <w:strike w:val="0"/>
                                  <w:color w:val="000000"/>
                                  <w:sz w:val="20"/>
                                  <w:vertAlign w:val="baseline"/>
                                </w:rPr>
                                <w:t xml:space="preserve">1</w:t>
                              </w:r>
                              <w:r w:rsidDel="00000000" w:rsidR="00000000" w:rsidRPr="00000000">
                                <w:rPr>
                                  <w:rFonts w:ascii="Arial" w:cs="Arial" w:eastAsia="Arial" w:hAnsi="Arial"/>
                                  <w:b w:val="0"/>
                                  <w:i w:val="0"/>
                                  <w:smallCaps w:val="0"/>
                                  <w:strike w:val="0"/>
                                  <w:color w:val="000000"/>
                                  <w:sz w:val="20"/>
                                  <w:vertAlign w:val="baseline"/>
                                </w:rPr>
                                <w:t xml:space="preserve"> 1110 1100 0” ) </w:t>
                              </w:r>
                              <w:r w:rsidDel="00000000" w:rsidR="00000000" w:rsidRPr="00000000">
                                <w:rPr>
                                  <w:rFonts w:ascii="Arial" w:cs="Arial" w:eastAsia="Arial" w:hAnsi="Arial"/>
                                  <w:b w:val="0"/>
                                  <w:i w:val="0"/>
                                  <w:smallCaps w:val="0"/>
                                  <w:strike w:val="0"/>
                                  <w:color w:val="000000"/>
                                  <w:sz w:val="20"/>
                                  <w:vertAlign w:val="baseline"/>
                                </w:rPr>
                                <w:t xml:space="preserve">-&gt; </w:t>
                              </w:r>
                              <w:r w:rsidDel="00000000" w:rsidR="00000000" w:rsidRPr="00000000">
                                <w:rPr>
                                  <w:rFonts w:ascii="Arial" w:cs="Arial" w:eastAsia="Arial" w:hAnsi="Arial"/>
                                  <w:b w:val="1"/>
                                  <w:i w:val="0"/>
                                  <w:smallCaps w:val="0"/>
                                  <w:strike w:val="0"/>
                                  <w:color w:val="000000"/>
                                  <w:sz w:val="20"/>
                                  <w:vertAlign w:val="baseline"/>
                                </w:rPr>
                                <w:t xml:space="preserve">LED5 Correctly Shows Expected Parity Error</w:t>
                              </w:r>
                            </w:p>
                          </w:txbxContent>
                        </wps:txbx>
                        <wps:bodyPr anchorCtr="0" anchor="t" bIns="91425" lIns="91425" rIns="91425" tIns="91425"/>
                      </wps:wsp>
                      <pic:pic>
                        <pic:nvPicPr>
                          <pic:cNvPr descr="IMG_20170303_155626772.jpg" id="14" name="Shape 14"/>
                          <pic:cNvPicPr preferRelativeResize="0"/>
                        </pic:nvPicPr>
                        <pic:blipFill/>
                        <pic:spPr>
                          <a:xfrm>
                            <a:off x="1181100" y="2228633"/>
                            <a:ext cx="5645150" cy="1776970"/>
                          </a:xfrm>
                          <a:prstGeom prst="rect">
                            <a:avLst/>
                          </a:prstGeom>
                          <a:noFill/>
                          <a:ln cap="flat" cmpd="sng" w="28575">
                            <a:solidFill>
                              <a:srgbClr val="000000"/>
                            </a:solidFill>
                            <a:prstDash val="solid"/>
                            <a:round/>
                            <a:headEnd len="med" w="med" type="none"/>
                            <a:tailEnd len="med" w="med" type="none"/>
                          </a:ln>
                        </pic:spPr>
                      </pic:pic>
                      <wps:wsp>
                        <wps:cNvSpPr/>
                        <wps:cNvPr id="7" name="Shape 7"/>
                        <wps:spPr>
                          <a:xfrm>
                            <a:off x="5255946" y="3253468"/>
                            <a:ext cx="249900" cy="280200"/>
                          </a:xfrm>
                          <a:prstGeom prst="rect">
                            <a:avLst/>
                          </a:prstGeom>
                          <a:noFill/>
                          <a:ln cap="flat" cmpd="sng" w="28575">
                            <a:solidFill>
                              <a:srgbClr val="FFFF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11" name="Shape 11"/>
                          <pic:cNvPicPr preferRelativeResize="0"/>
                        </pic:nvPicPr>
                        <pic:blipFill/>
                        <pic:spPr>
                          <a:xfrm>
                            <a:off x="1181100" y="4016803"/>
                            <a:ext cx="5645150" cy="700972"/>
                          </a:xfrm>
                          <a:prstGeom prst="rect">
                            <a:avLst/>
                          </a:prstGeom>
                          <a:noFill/>
                          <a:ln cap="flat" cmpd="sng" w="28575">
                            <a:solidFill>
                              <a:srgbClr val="000000"/>
                            </a:solidFill>
                            <a:prstDash val="solid"/>
                            <a:round/>
                            <a:headEnd len="med" w="med" type="none"/>
                            <a:tailEnd len="med" w="med" type="none"/>
                          </a:ln>
                        </pic:spPr>
                      </pic:pic>
                    </wpg:wgp>
                  </a:graphicData>
                </a:graphic>
              </wp:inline>
            </w:drawing>
          </mc:Choice>
          <mc:Fallback>
            <w:drawing>
              <wp:inline distB="114300" distT="114300" distL="114300" distR="114300">
                <wp:extent cx="5957888" cy="5297013"/>
                <wp:effectExtent b="0" l="0" r="0" t="0"/>
                <wp:docPr id="19"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5957888" cy="52970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6"/>
        <w:pBdr/>
        <w:contextualSpacing w:val="0"/>
        <w:rPr>
          <w:rFonts w:ascii="Arial" w:cs="Arial" w:eastAsia="Arial" w:hAnsi="Arial"/>
        </w:rPr>
      </w:pPr>
      <w:bookmarkStart w:colFirst="0" w:colLast="0" w:name="_yqnlw8aup6lz" w:id="9"/>
      <w:bookmarkEnd w:id="9"/>
      <w:r w:rsidDel="00000000" w:rsidR="00000000" w:rsidRPr="00000000">
        <w:rPr>
          <w:rtl w:val="0"/>
        </w:rPr>
        <w:t xml:space="preserve">Figure 4: RS232 RX Parity Error Verification</w:t>
      </w: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jc w:val="both"/>
        <w:rPr/>
      </w:pPr>
      <w:r w:rsidDel="00000000" w:rsidR="00000000" w:rsidRPr="00000000">
        <w:rPr>
          <w:rtl w:val="0"/>
        </w:rPr>
        <w:t xml:space="preserve">The framing error detection of the receive module passed verification.  This was done by using even parity in RealTerm and no parity in the firmware; this means that RealTerm will be sending a parity bit as the 8th bit, rather than the STOP BIT that the firmware expects.  When the data packet was sent from RealTerm, a framing error </w:t>
      </w:r>
      <w:r w:rsidDel="00000000" w:rsidR="00000000" w:rsidRPr="00000000">
        <w:rPr>
          <w:rtl w:val="0"/>
        </w:rPr>
        <w:t xml:space="preserve">was correctly </w:t>
      </w:r>
      <w:r w:rsidDel="00000000" w:rsidR="00000000" w:rsidRPr="00000000">
        <w:rPr>
          <w:rtl w:val="0"/>
        </w:rPr>
        <w:t xml:space="preserve">identified by the DUT as shown by the framing error LED (yellow box), Fig.5.</w:t>
      </w:r>
    </w:p>
    <w:p w:rsidR="00000000" w:rsidDel="00000000" w:rsidP="00000000" w:rsidRDefault="00000000" w:rsidRPr="00000000">
      <w:pPr>
        <w:widowControl w:val="1"/>
        <w:pBdr/>
        <w:spacing w:after="0" w:line="276" w:lineRule="auto"/>
        <w:ind w:left="0" w:firstLine="0"/>
        <w:contextualSpacing w:val="0"/>
        <w:jc w:val="center"/>
        <w:rPr>
          <w:rFonts w:ascii="Arial" w:cs="Arial" w:eastAsia="Arial" w:hAnsi="Arial"/>
        </w:rPr>
      </w:pPr>
      <w:r w:rsidDel="00000000" w:rsidR="00000000" w:rsidRPr="00000000">
        <mc:AlternateContent>
          <mc:Choice Requires="wpg">
            <w:drawing>
              <wp:inline distB="114300" distT="114300" distL="114300" distR="114300">
                <wp:extent cx="5986463" cy="5873704"/>
                <wp:effectExtent b="0" l="0" r="0" t="0"/>
                <wp:docPr id="20" name=""/>
                <a:graphic>
                  <a:graphicData uri="http://schemas.microsoft.com/office/word/2010/wordprocessingGroup">
                    <wpg:wgp>
                      <wpg:cNvGrpSpPr/>
                      <wpg:grpSpPr>
                        <a:xfrm>
                          <a:off x="1181100" y="178150"/>
                          <a:ext cx="5986463" cy="5873704"/>
                          <a:chOff x="1181100" y="178150"/>
                          <a:chExt cx="5539325" cy="5439888"/>
                        </a:xfrm>
                      </wpg:grpSpPr>
                      <pic:pic>
                        <pic:nvPicPr>
                          <pic:cNvPr descr="IMG_20170303_160915749_HDR.jpg" id="15" name="Shape 15"/>
                          <pic:cNvPicPr preferRelativeResize="0"/>
                        </pic:nvPicPr>
                        <pic:blipFill/>
                        <pic:spPr>
                          <a:xfrm>
                            <a:off x="1181100" y="2174829"/>
                            <a:ext cx="5539324" cy="2329476"/>
                          </a:xfrm>
                          <a:prstGeom prst="rect">
                            <a:avLst/>
                          </a:prstGeom>
                          <a:noFill/>
                          <a:ln cap="flat" cmpd="sng" w="28575">
                            <a:solidFill>
                              <a:srgbClr val="000000"/>
                            </a:solidFill>
                            <a:prstDash val="solid"/>
                            <a:miter/>
                            <a:headEnd len="med" w="med" type="none"/>
                            <a:tailEnd len="med" w="med" type="none"/>
                          </a:ln>
                        </pic:spPr>
                      </pic:pic>
                      <wps:wsp>
                        <wps:cNvSpPr/>
                        <wps:cNvPr id="7" name="Shape 7"/>
                        <wps:spPr>
                          <a:xfrm>
                            <a:off x="4824875" y="3773054"/>
                            <a:ext cx="245400" cy="275100"/>
                          </a:xfrm>
                          <a:prstGeom prst="rect">
                            <a:avLst/>
                          </a:prstGeom>
                          <a:noFill/>
                          <a:ln cap="flat" cmpd="sng" w="28575">
                            <a:solidFill>
                              <a:srgbClr val="FFFF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16" name="Shape 16"/>
                          <pic:cNvPicPr preferRelativeResize="0"/>
                        </pic:nvPicPr>
                        <pic:blipFill/>
                        <pic:spPr>
                          <a:xfrm>
                            <a:off x="1181100" y="4504305"/>
                            <a:ext cx="5539325" cy="651132"/>
                          </a:xfrm>
                          <a:prstGeom prst="rect">
                            <a:avLst/>
                          </a:prstGeom>
                          <a:noFill/>
                          <a:ln cap="flat" cmpd="sng" w="28575">
                            <a:solidFill>
                              <a:srgbClr val="000000"/>
                            </a:solidFill>
                            <a:prstDash val="solid"/>
                            <a:round/>
                            <a:headEnd len="med" w="med" type="none"/>
                            <a:tailEnd len="med" w="med" type="none"/>
                          </a:ln>
                        </pic:spPr>
                      </pic:pic>
                      <pic:pic>
                        <pic:nvPicPr>
                          <pic:cNvPr id="6" name="Shape 6"/>
                          <pic:cNvPicPr preferRelativeResize="0"/>
                        </pic:nvPicPr>
                        <pic:blipFill/>
                        <pic:spPr>
                          <a:xfrm>
                            <a:off x="1181100" y="178150"/>
                            <a:ext cx="5539324" cy="262961"/>
                          </a:xfrm>
                          <a:prstGeom prst="rect">
                            <a:avLst/>
                          </a:prstGeom>
                          <a:noFill/>
                          <a:ln cap="flat" cmpd="sng" w="28575">
                            <a:solidFill>
                              <a:srgbClr val="000000"/>
                            </a:solidFill>
                            <a:prstDash val="solid"/>
                            <a:round/>
                            <a:headEnd len="med" w="med" type="none"/>
                            <a:tailEnd len="med" w="med" type="none"/>
                          </a:ln>
                        </pic:spPr>
                      </pic:pic>
                      <pic:pic>
                        <pic:nvPicPr>
                          <pic:cNvPr id="13" name="Shape 13"/>
                          <pic:cNvPicPr preferRelativeResize="0"/>
                        </pic:nvPicPr>
                        <pic:blipFill/>
                        <pic:spPr>
                          <a:xfrm>
                            <a:off x="1181100" y="441112"/>
                            <a:ext cx="5539324" cy="1721214"/>
                          </a:xfrm>
                          <a:prstGeom prst="rect">
                            <a:avLst/>
                          </a:prstGeom>
                          <a:noFill/>
                          <a:ln cap="flat" cmpd="sng" w="28575">
                            <a:solidFill>
                              <a:srgbClr val="000000"/>
                            </a:solidFill>
                            <a:prstDash val="solid"/>
                            <a:round/>
                            <a:headEnd len="med" w="med" type="none"/>
                            <a:tailEnd len="med" w="med" type="none"/>
                          </a:ln>
                        </pic:spPr>
                      </pic:pic>
                      <wps:wsp>
                        <wps:cNvSpPr txBox="1"/>
                        <wps:cNvPr id="10" name="Shape 10"/>
                        <wps:spPr>
                          <a:xfrm>
                            <a:off x="1181100" y="5155438"/>
                            <a:ext cx="5539199" cy="462600"/>
                          </a:xfrm>
                          <a:prstGeom prst="rect">
                            <a:avLst/>
                          </a:prstGeom>
                          <a:no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RealTerm set to EVEN Parity. DUT Set to NO Parity.  RealTerm Sent ( 11’b 1 </w:t>
                              </w:r>
                              <w:r w:rsidDel="00000000" w:rsidR="00000000" w:rsidRPr="00000000">
                                <w:rPr>
                                  <w:rFonts w:ascii="Arial" w:cs="Arial" w:eastAsia="Arial" w:hAnsi="Arial"/>
                                  <w:b w:val="1"/>
                                  <w:i w:val="0"/>
                                  <w:smallCaps w:val="0"/>
                                  <w:strike w:val="0"/>
                                  <w:color w:val="000000"/>
                                  <w:sz w:val="20"/>
                                  <w:vertAlign w:val="baseline"/>
                                </w:rPr>
                                <w:t xml:space="preserve">0</w:t>
                              </w:r>
                              <w:r w:rsidDel="00000000" w:rsidR="00000000" w:rsidRPr="00000000">
                                <w:rPr>
                                  <w:rFonts w:ascii="Arial" w:cs="Arial" w:eastAsia="Arial" w:hAnsi="Arial"/>
                                  <w:b w:val="0"/>
                                  <w:i w:val="0"/>
                                  <w:smallCaps w:val="0"/>
                                  <w:strike w:val="0"/>
                                  <w:color w:val="000000"/>
                                  <w:sz w:val="20"/>
                                  <w:vertAlign w:val="baseline"/>
                                </w:rPr>
                                <w:t xml:space="preserve"> 1110 1100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DUT expected </w:t>
                              </w:r>
                              <w:r w:rsidDel="00000000" w:rsidR="00000000" w:rsidRPr="00000000">
                                <w:rPr>
                                  <w:rFonts w:ascii="Arial" w:cs="Arial" w:eastAsia="Arial" w:hAnsi="Arial"/>
                                  <w:b w:val="0"/>
                                  <w:i w:val="0"/>
                                  <w:smallCaps w:val="0"/>
                                  <w:strike w:val="0"/>
                                  <w:color w:val="000000"/>
                                  <w:sz w:val="20"/>
                                  <w:vertAlign w:val="baseline"/>
                                </w:rPr>
                                <w:t xml:space="preserve">( 10’b </w:t>
                              </w:r>
                              <w:r w:rsidDel="00000000" w:rsidR="00000000" w:rsidRPr="00000000">
                                <w:rPr>
                                  <w:rFonts w:ascii="Arial" w:cs="Arial" w:eastAsia="Arial" w:hAnsi="Arial"/>
                                  <w:b w:val="1"/>
                                  <w:i w:val="0"/>
                                  <w:smallCaps w:val="0"/>
                                  <w:strike w:val="0"/>
                                  <w:color w:val="000000"/>
                                  <w:sz w:val="20"/>
                                  <w:vertAlign w:val="baseline"/>
                                </w:rPr>
                                <w:t xml:space="preserve">1</w:t>
                              </w:r>
                              <w:r w:rsidDel="00000000" w:rsidR="00000000" w:rsidRPr="00000000">
                                <w:rPr>
                                  <w:rFonts w:ascii="Arial" w:cs="Arial" w:eastAsia="Arial" w:hAnsi="Arial"/>
                                  <w:b w:val="0"/>
                                  <w:i w:val="0"/>
                                  <w:smallCaps w:val="0"/>
                                  <w:strike w:val="0"/>
                                  <w:color w:val="000000"/>
                                  <w:sz w:val="20"/>
                                  <w:vertAlign w:val="baseline"/>
                                </w:rPr>
                                <w:t xml:space="preserve"> 1110 1100 0” ) </w:t>
                              </w:r>
                              <w:r w:rsidDel="00000000" w:rsidR="00000000" w:rsidRPr="00000000">
                                <w:rPr>
                                  <w:rFonts w:ascii="Arial" w:cs="Arial" w:eastAsia="Arial" w:hAnsi="Arial"/>
                                  <w:b w:val="0"/>
                                  <w:i w:val="0"/>
                                  <w:smallCaps w:val="0"/>
                                  <w:strike w:val="0"/>
                                  <w:color w:val="000000"/>
                                  <w:sz w:val="20"/>
                                  <w:vertAlign w:val="baseline"/>
                                </w:rPr>
                                <w:t xml:space="preserve">-&gt; </w:t>
                              </w:r>
                              <w:r w:rsidDel="00000000" w:rsidR="00000000" w:rsidRPr="00000000">
                                <w:rPr>
                                  <w:rFonts w:ascii="Arial" w:cs="Arial" w:eastAsia="Arial" w:hAnsi="Arial"/>
                                  <w:b w:val="1"/>
                                  <w:i w:val="0"/>
                                  <w:smallCaps w:val="0"/>
                                  <w:strike w:val="0"/>
                                  <w:color w:val="000000"/>
                                  <w:sz w:val="20"/>
                                  <w:vertAlign w:val="baseline"/>
                                </w:rPr>
                                <w:t xml:space="preserve">LED7 Shows the Expected Framing Error</w:t>
                              </w:r>
                            </w:p>
                          </w:txbxContent>
                        </wps:txbx>
                        <wps:bodyPr anchorCtr="0" anchor="t" bIns="91425" lIns="91425" rIns="91425" tIns="91425"/>
                      </wps:wsp>
                    </wpg:wgp>
                  </a:graphicData>
                </a:graphic>
              </wp:inline>
            </w:drawing>
          </mc:Choice>
          <mc:Fallback>
            <w:drawing>
              <wp:inline distB="114300" distT="114300" distL="114300" distR="114300">
                <wp:extent cx="5986463" cy="5873704"/>
                <wp:effectExtent b="0" l="0" r="0" t="0"/>
                <wp:docPr id="20" name="image40.png"/>
                <a:graphic>
                  <a:graphicData uri="http://schemas.openxmlformats.org/drawingml/2006/picture">
                    <pic:pic>
                      <pic:nvPicPr>
                        <pic:cNvPr id="0" name="image40.png"/>
                        <pic:cNvPicPr preferRelativeResize="0"/>
                      </pic:nvPicPr>
                      <pic:blipFill>
                        <a:blip r:embed="rId15"/>
                        <a:srcRect/>
                        <a:stretch>
                          <a:fillRect/>
                        </a:stretch>
                      </pic:blipFill>
                      <pic:spPr>
                        <a:xfrm>
                          <a:off x="0" y="0"/>
                          <a:ext cx="5986463" cy="58737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6"/>
        <w:pBdr/>
        <w:contextualSpacing w:val="0"/>
        <w:rPr>
          <w:rFonts w:ascii="Arial" w:cs="Arial" w:eastAsia="Arial" w:hAnsi="Arial"/>
        </w:rPr>
      </w:pPr>
      <w:bookmarkStart w:colFirst="0" w:colLast="0" w:name="_b61k6fsv2e1p" w:id="10"/>
      <w:bookmarkEnd w:id="10"/>
      <w:r w:rsidDel="00000000" w:rsidR="00000000" w:rsidRPr="00000000">
        <w:rPr>
          <w:rtl w:val="0"/>
        </w:rPr>
        <w:t xml:space="preserve">Figure 5: RS232 RX Framing Error Verification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ga57qaosbu" w:id="11"/>
      <w:bookmarkEnd w:id="11"/>
      <w:r w:rsidDel="00000000" w:rsidR="00000000" w:rsidRPr="00000000">
        <w:rPr>
          <w:rtl w:val="0"/>
        </w:rPr>
        <w:t xml:space="preserve">Baud Rate Mismatch Hardware Verification Results and Analysis:</w:t>
      </w:r>
    </w:p>
    <w:p w:rsidR="00000000" w:rsidDel="00000000" w:rsidP="00000000" w:rsidRDefault="00000000" w:rsidRPr="00000000">
      <w:pPr>
        <w:pBdr/>
        <w:contextualSpacing w:val="0"/>
        <w:rPr/>
      </w:pPr>
      <w:r w:rsidDel="00000000" w:rsidR="00000000" w:rsidRPr="00000000">
        <w:rPr>
          <w:rtl w:val="0"/>
        </w:rPr>
        <w:t xml:space="preserve">The maximum baud rate mismatch for a 50MHz oscillator was calculated using </w:t>
      </w:r>
      <w:hyperlink r:id="rId16">
        <w:r w:rsidDel="00000000" w:rsidR="00000000" w:rsidRPr="00000000">
          <w:rPr>
            <w:color w:val="1155cc"/>
            <w:u w:val="single"/>
            <w:rtl w:val="0"/>
          </w:rPr>
          <w:t xml:space="preserve">“WormFood's AVR Baud Rate Calculator”</w:t>
        </w:r>
      </w:hyperlink>
      <w:r w:rsidDel="00000000" w:rsidR="00000000" w:rsidRPr="00000000">
        <w:rPr>
          <w:rtl w:val="0"/>
        </w:rPr>
        <w:t xml:space="preserve">, Table 6.</w:t>
      </w:r>
    </w:p>
    <w:p w:rsidR="00000000" w:rsidDel="00000000" w:rsidP="00000000" w:rsidRDefault="00000000" w:rsidRPr="00000000">
      <w:pPr>
        <w:pBdr/>
        <w:contextualSpacing w:val="0"/>
        <w:jc w:val="both"/>
        <w:rPr/>
      </w:pPr>
      <w:r w:rsidDel="00000000" w:rsidR="00000000" w:rsidRPr="00000000">
        <w:rPr>
          <w:rtl w:val="0"/>
        </w:rPr>
        <w:t xml:space="preserve">The actual maximum and minimum mismatch for three baud rates were tested by sending the file described earlier (hex_count_up.bin).  Notably, the RS232 design consistently performed within specifications set forth in Table 2 for baud rates of </w:t>
      </w:r>
      <w:r w:rsidDel="00000000" w:rsidR="00000000" w:rsidRPr="00000000">
        <w:rPr>
          <w:rFonts w:ascii="Arial" w:cs="Arial" w:eastAsia="Arial" w:hAnsi="Arial"/>
          <w:sz w:val="20"/>
          <w:szCs w:val="20"/>
          <w:rtl w:val="0"/>
        </w:rPr>
        <w:t xml:space="preserve">115200 Hz and 110 Hz, Table 3</w:t>
      </w:r>
      <w:r w:rsidDel="00000000" w:rsidR="00000000" w:rsidRPr="00000000">
        <w:rPr>
          <w:rtl w:val="0"/>
        </w:rPr>
        <w:t xml:space="preserve">; </w:t>
      </w:r>
      <w:r w:rsidDel="00000000" w:rsidR="00000000" w:rsidRPr="00000000">
        <w:rPr>
          <w:rtl w:val="0"/>
        </w:rPr>
        <w:t xml:space="preserve">However, at 9600 Baud the RS232 design was 53 Hz out of spec. for the minimum baud rate(See Tables below).  Detailed notes were taken when performing the baud rate mismatch verification,</w:t>
      </w:r>
      <w:r w:rsidDel="00000000" w:rsidR="00000000" w:rsidRPr="00000000">
        <w:rPr>
          <w:rtl w:val="0"/>
        </w:rPr>
        <w:t xml:space="preserve"> Fig.</w:t>
      </w:r>
      <w:r w:rsidDel="00000000" w:rsidR="00000000" w:rsidRPr="00000000">
        <w:rPr>
          <w:rtl w:val="0"/>
        </w:rPr>
        <w:t xml:space="preserve">8.</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6"/>
        <w:pBdr/>
        <w:contextualSpacing w:val="0"/>
        <w:rPr/>
      </w:pPr>
      <w:bookmarkStart w:colFirst="0" w:colLast="0" w:name="_tfyjnc6fld5j" w:id="12"/>
      <w:bookmarkEnd w:id="12"/>
      <w:r w:rsidDel="00000000" w:rsidR="00000000" w:rsidRPr="00000000">
        <w:rPr>
          <w:rtl w:val="0"/>
        </w:rPr>
        <w:t xml:space="preserve">Table 2: Allowable RX Bit Rate Error as a percent of the Baud Rate as specified by RS232 specification.</w:t>
        <w:br w:type="textWrapping"/>
        <w:t xml:space="preserve">Credit: </w:t>
      </w:r>
      <w:hyperlink r:id="rId17">
        <w:r w:rsidDel="00000000" w:rsidR="00000000" w:rsidRPr="00000000">
          <w:rPr>
            <w:color w:val="1155cc"/>
            <w:u w:val="single"/>
            <w:rtl w:val="0"/>
          </w:rPr>
          <w:t xml:space="preserve">“WormFood's AVR Baud Rate Calculator”</w:t>
        </w:r>
      </w:hyperlink>
      <w:r w:rsidDel="00000000" w:rsidR="00000000" w:rsidRPr="00000000">
        <w:rPr>
          <w:rtl w:val="0"/>
        </w:rPr>
      </w:r>
    </w:p>
    <w:p w:rsidR="00000000" w:rsidDel="00000000" w:rsidP="00000000" w:rsidRDefault="00000000" w:rsidRPr="00000000">
      <w:pPr>
        <w:widowControl w:val="1"/>
        <w:pBdr/>
        <w:spacing w:after="0" w:line="276" w:lineRule="auto"/>
        <w:contextualSpacing w:val="0"/>
        <w:jc w:val="center"/>
        <w:rPr>
          <w:rFonts w:ascii="Arial" w:cs="Arial" w:eastAsia="Arial" w:hAnsi="Arial"/>
        </w:rPr>
      </w:pPr>
      <w:r w:rsidDel="00000000" w:rsidR="00000000" w:rsidRPr="00000000">
        <mc:AlternateContent>
          <mc:Choice Requires="wpg">
            <w:drawing>
              <wp:inline distB="114300" distT="114300" distL="114300" distR="114300">
                <wp:extent cx="5272088" cy="1995339"/>
                <wp:effectExtent b="0" l="0" r="0" t="0"/>
                <wp:docPr id="16" name=""/>
                <a:graphic>
                  <a:graphicData uri="http://schemas.microsoft.com/office/word/2010/wordprocessingGroup">
                    <wpg:wgp>
                      <wpg:cNvGrpSpPr/>
                      <wpg:grpSpPr>
                        <a:xfrm>
                          <a:off x="2143125" y="3057525"/>
                          <a:ext cx="5272088" cy="1995339"/>
                          <a:chOff x="2143125" y="3057525"/>
                          <a:chExt cx="5467350" cy="2057400"/>
                        </a:xfrm>
                      </wpg:grpSpPr>
                      <pic:pic>
                        <pic:nvPicPr>
                          <pic:cNvPr id="5" name="Shape 5"/>
                          <pic:cNvPicPr preferRelativeResize="0"/>
                        </pic:nvPicPr>
                        <pic:blipFill/>
                        <pic:spPr>
                          <a:xfrm>
                            <a:off x="2143125" y="3057525"/>
                            <a:ext cx="5467350" cy="2057400"/>
                          </a:xfrm>
                          <a:prstGeom prst="rect">
                            <a:avLst/>
                          </a:prstGeom>
                          <a:noFill/>
                          <a:ln cap="flat" cmpd="sng" w="38100">
                            <a:solidFill>
                              <a:srgbClr val="000000"/>
                            </a:solidFill>
                            <a:prstDash val="solid"/>
                            <a:miter/>
                            <a:headEnd len="med" w="med" type="none"/>
                            <a:tailEnd len="med" w="med" type="none"/>
                          </a:ln>
                        </pic:spPr>
                      </pic:pic>
                    </wpg:wgp>
                  </a:graphicData>
                </a:graphic>
              </wp:inline>
            </w:drawing>
          </mc:Choice>
          <mc:Fallback>
            <w:drawing>
              <wp:inline distB="114300" distT="114300" distL="114300" distR="114300">
                <wp:extent cx="5272088" cy="1995339"/>
                <wp:effectExtent b="0" l="0" r="0" t="0"/>
                <wp:docPr id="16"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5272088" cy="19953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6"/>
        <w:pBdr/>
        <w:contextualSpacing w:val="0"/>
        <w:rPr/>
      </w:pPr>
      <w:bookmarkStart w:colFirst="0" w:colLast="0" w:name="_bm799on29454" w:id="13"/>
      <w:bookmarkEnd w:id="13"/>
      <w:r w:rsidDel="00000000" w:rsidR="00000000" w:rsidRPr="00000000">
        <w:rPr>
          <w:rtl w:val="0"/>
        </w:rPr>
      </w:r>
    </w:p>
    <w:p w:rsidR="00000000" w:rsidDel="00000000" w:rsidP="00000000" w:rsidRDefault="00000000" w:rsidRPr="00000000">
      <w:pPr>
        <w:pStyle w:val="Heading6"/>
        <w:pBdr/>
        <w:contextualSpacing w:val="0"/>
        <w:rPr/>
      </w:pPr>
      <w:bookmarkStart w:colFirst="0" w:colLast="0" w:name="_keobx2ghkb6t" w:id="14"/>
      <w:bookmarkEnd w:id="14"/>
      <w:r w:rsidDel="00000000" w:rsidR="00000000" w:rsidRPr="00000000">
        <w:rPr>
          <w:rtl w:val="0"/>
        </w:rPr>
        <w:t xml:space="preserve">Table 3: RS232 Baud Rate Mismatch Verification Summary</w:t>
      </w:r>
    </w:p>
    <w:tbl>
      <w:tblPr>
        <w:tblStyle w:val="Table3"/>
        <w:bidiVisual w:val="0"/>
        <w:tblW w:w="94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35"/>
        <w:gridCol w:w="870"/>
        <w:gridCol w:w="1395"/>
        <w:gridCol w:w="2115"/>
        <w:gridCol w:w="1335"/>
        <w:gridCol w:w="2670"/>
        <w:tblGridChange w:id="0">
          <w:tblGrid>
            <w:gridCol w:w="1035"/>
            <w:gridCol w:w="870"/>
            <w:gridCol w:w="1395"/>
            <w:gridCol w:w="2115"/>
            <w:gridCol w:w="1335"/>
            <w:gridCol w:w="2670"/>
          </w:tblGrid>
        </w:tblGridChange>
      </w:tblGrid>
      <w:tr>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Baud Rate(Hz)</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Parity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Expected Maximum Baud Rate(Hz)</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Maximum Baud Rate(Hz)</w:t>
            </w:r>
          </w:p>
          <w:p w:rsidR="00000000" w:rsidDel="00000000" w:rsidP="00000000" w:rsidRDefault="00000000" w:rsidRPr="00000000">
            <w:pPr>
              <w:widowControl w:val="1"/>
              <w:pBdr/>
              <w:spacing w:after="0" w:line="276"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Hardware RX</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(Verified with hex_count_up.bin)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Expected Minimum Baud Rate(Hz)</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Minimum Baud Rate(Hz)</w:t>
            </w:r>
          </w:p>
          <w:p w:rsidR="00000000" w:rsidDel="00000000" w:rsidP="00000000" w:rsidRDefault="00000000" w:rsidRPr="00000000">
            <w:pPr>
              <w:widowControl w:val="1"/>
              <w:pBdr/>
              <w:spacing w:after="0" w:line="276"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Hardware RX</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(Verified with hex_count_up.bin)</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115200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ODD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119969.28</w:t>
            </w:r>
          </w:p>
        </w:tc>
        <w:tc>
          <w:tcPr>
            <w:shd w:fill="93c47d"/>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121000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110373.12</w:t>
            </w:r>
          </w:p>
        </w:tc>
        <w:tc>
          <w:tcPr>
            <w:shd w:fill="93c47d"/>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100000</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9600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ODD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9997.44</w:t>
            </w:r>
          </w:p>
        </w:tc>
        <w:tc>
          <w:tcPr>
            <w:shd w:fill="93c47d"/>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10000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9197.76</w:t>
            </w:r>
          </w:p>
        </w:tc>
        <w:tc>
          <w:tcPr>
            <w:shd w:fill="ea9999"/>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9250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(53Hz from spec)</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(96% Of 9600)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(Expected 95.81% Of 9600)</w:t>
            </w:r>
          </w:p>
        </w:tc>
      </w:tr>
      <w:tr>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ODD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114.554</w:t>
            </w:r>
          </w:p>
        </w:tc>
        <w:tc>
          <w:tcPr>
            <w:shd w:fill="93c47d"/>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130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105.391</w:t>
            </w:r>
          </w:p>
        </w:tc>
        <w:tc>
          <w:tcPr>
            <w:shd w:fill="93c47d"/>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sz w:val="20"/>
                <w:szCs w:val="20"/>
                <w:shd w:fill="93c47d" w:val="clear"/>
                <w:rtl w:val="0"/>
              </w:rPr>
              <w:t xml:space="preserve">100</w:t>
            </w:r>
            <w:r w:rsidDel="00000000" w:rsidR="00000000" w:rsidRPr="00000000">
              <w:rPr>
                <w:rtl w:val="0"/>
              </w:rPr>
            </w:r>
          </w:p>
        </w:tc>
      </w:tr>
    </w:tbl>
    <w:p w:rsidR="00000000" w:rsidDel="00000000" w:rsidP="00000000" w:rsidRDefault="00000000" w:rsidRPr="00000000">
      <w:pPr>
        <w:widowControl w:val="1"/>
        <w:pBdr/>
        <w:spacing w:after="0" w:line="276" w:lineRule="auto"/>
        <w:ind w:left="0" w:firstLine="0"/>
        <w:contextualSpacing w:val="0"/>
        <w:rPr/>
      </w:pPr>
      <w:r w:rsidDel="00000000" w:rsidR="00000000" w:rsidRPr="00000000">
        <w:rPr>
          <w:rtl w:val="0"/>
        </w:rPr>
      </w:r>
    </w:p>
    <w:p w:rsidR="00000000" w:rsidDel="00000000" w:rsidP="00000000" w:rsidRDefault="00000000" w:rsidRPr="00000000">
      <w:pPr>
        <w:pStyle w:val="Heading6"/>
        <w:pBdr/>
        <w:contextualSpacing w:val="0"/>
        <w:rPr/>
      </w:pPr>
      <w:bookmarkStart w:colFirst="0" w:colLast="0" w:name="_hkntkt9txyii" w:id="15"/>
      <w:bookmarkEnd w:id="15"/>
      <w:r w:rsidDel="00000000" w:rsidR="00000000" w:rsidRPr="00000000">
        <w:rPr>
          <w:rtl w:val="0"/>
        </w:rPr>
        <w:t xml:space="preserve">Table 4: RS232 Baud Rate Mismatch Verification Notes</w:t>
      </w:r>
    </w:p>
    <w:tbl>
      <w:tblPr>
        <w:tblStyle w:val="Table4"/>
        <w:bidiVisual w:val="0"/>
        <w:tblW w:w="93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0"/>
        <w:gridCol w:w="750"/>
        <w:gridCol w:w="7680"/>
        <w:tblGridChange w:id="0">
          <w:tblGrid>
            <w:gridCol w:w="960"/>
            <w:gridCol w:w="750"/>
            <w:gridCol w:w="7680"/>
          </w:tblGrid>
        </w:tblGridChange>
      </w:tblGrid>
      <w:tr>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Baud Rate(Hz)</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Parity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HW Notes</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JDU@GIT:(5c96059)</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115200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ODD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RX fail @ 122000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Rx Noise Flag on all TX from RealTerm @ 115200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 Rx Noise flag, when 0xFF sent from RealTerm @ 110373</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Rx Noise flag, when 0xFF sent from RealTerm @ 110000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Rx Noise flag, when 0xAA sent from RealTerm @ 100000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 Rx Noise flag, when 0xEC sent from RealTerm @ 100000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 Flags but Rx=0xFF, when 0xAA sent from RealTerm @ 90000</w:t>
            </w:r>
          </w:p>
        </w:tc>
      </w:tr>
      <w:tr>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9600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ODD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All Flags wrong Rx,  sending 0xAA four-times with no delay @ 10500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Rx=0xAA , sending 0xAA once @ 10500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Rx=0xAA  sending 0xAA four-times with no delay @ 10000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Rx Fail @ 9197</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Rx Pass sending ascii @ 9250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Rx=0xAA , sending 0xAA four-times with no delay @ 9250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Parity Flag, Rx Wrong, sending 0xAA four-times with no delay @ 9225</w:t>
            </w:r>
          </w:p>
        </w:tc>
      </w:tr>
      <w:tr>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ODD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Rx=0xAA , sending 0xAA four-times with no delay @ 114</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Rx=0xAA , sending 0xAA four-times with no delay @ 120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Rx=0xAA , sending 0xAA four-times with no delay @ 130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for some Rx, all char correct, sending hex_count_up.bin @ 130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Rx Fail @ 140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Rx=0xAA , sending 0xAA four-times with no delay @ 100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Noise Flag for some Rx, all char correct, sending hex_count_up.bin @ 100</w:t>
            </w:r>
          </w:p>
          <w:p w:rsidR="00000000" w:rsidDel="00000000" w:rsidP="00000000" w:rsidRDefault="00000000" w:rsidRPr="00000000">
            <w:pPr>
              <w:widowControl w:val="1"/>
              <w:pBdr/>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Rx Fail @ 90</w:t>
            </w:r>
          </w:p>
        </w:tc>
      </w:tr>
    </w:tbl>
    <w:p w:rsidR="00000000" w:rsidDel="00000000" w:rsidP="00000000" w:rsidRDefault="00000000" w:rsidRPr="00000000">
      <w:pPr>
        <w:widowControl w:val="1"/>
        <w:pBdr/>
        <w:spacing w:after="0" w:line="276" w:lineRule="auto"/>
        <w:ind w:left="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sil2xxj9d48j" w:id="16"/>
      <w:bookmarkEnd w:id="16"/>
      <w:r w:rsidDel="00000000" w:rsidR="00000000" w:rsidRPr="00000000">
        <w:rPr>
          <w:rtl w:val="0"/>
        </w:rPr>
        <w:t xml:space="preserve">Simulation Verification Results and Analysis:</w:t>
      </w:r>
    </w:p>
    <w:p w:rsidR="00000000" w:rsidDel="00000000" w:rsidP="00000000" w:rsidRDefault="00000000" w:rsidRPr="00000000">
      <w:pPr>
        <w:pStyle w:val="Heading3"/>
        <w:pBdr/>
        <w:contextualSpacing w:val="0"/>
        <w:rPr/>
      </w:pPr>
      <w:bookmarkStart w:colFirst="0" w:colLast="0" w:name="_5e3mbgm60chn" w:id="17"/>
      <w:bookmarkEnd w:id="17"/>
      <w:r w:rsidDel="00000000" w:rsidR="00000000" w:rsidRPr="00000000">
        <w:rPr>
          <w:rtl w:val="0"/>
        </w:rPr>
        <w:t xml:space="preserve">Start Bit detection and Noise Flag</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 order to verify that our design meets the specifications detailed in </w:t>
      </w:r>
      <w:hyperlink r:id="rId19">
        <w:r w:rsidDel="00000000" w:rsidR="00000000" w:rsidRPr="00000000">
          <w:rPr>
            <w:color w:val="1155cc"/>
            <w:u w:val="single"/>
            <w:rtl w:val="0"/>
          </w:rPr>
          <w:t xml:space="preserve">section 9 for the M68HC11 microcontroller</w:t>
        </w:r>
      </w:hyperlink>
      <w:r w:rsidDel="00000000" w:rsidR="00000000" w:rsidRPr="00000000">
        <w:rPr>
          <w:rtl w:val="0"/>
        </w:rPr>
        <w:t xml:space="preserve">, the specific noise cases presented were replicated in an SystemVerilog Testbench and and the results presented in this section. The referenced section in the manual described each of these noise cases in great detail, but they will only be briefly described here. All of these cases described the value of the RX pin and the expected results, such as whether the start bit was detect or if a noise condition occurred. First, the ideal case is presented, Fig.9; the START BIT is present on the RX pin for 16 sample periods (1 baud period). As expected the start bit is detected and no noise flag is set.</w:t>
      </w:r>
    </w:p>
    <w:p w:rsidR="00000000" w:rsidDel="00000000" w:rsidP="00000000" w:rsidRDefault="00000000" w:rsidRPr="00000000">
      <w:pPr>
        <w:pStyle w:val="Heading6"/>
        <w:pBdr/>
        <w:contextualSpacing w:val="0"/>
        <w:rPr/>
      </w:pPr>
      <w:bookmarkStart w:colFirst="0" w:colLast="0" w:name="_fpfdpp281m43" w:id="18"/>
      <w:bookmarkEnd w:id="18"/>
      <w:r w:rsidDel="00000000" w:rsidR="00000000" w:rsidRPr="00000000">
        <w:drawing>
          <wp:inline distB="114300" distT="114300" distL="114300" distR="114300">
            <wp:extent cx="6016625" cy="1918722"/>
            <wp:effectExtent b="25400" l="25400" r="25400" t="25400"/>
            <wp:docPr descr="sb0.png" id="7" name="image20.png"/>
            <a:graphic>
              <a:graphicData uri="http://schemas.openxmlformats.org/drawingml/2006/picture">
                <pic:pic>
                  <pic:nvPicPr>
                    <pic:cNvPr descr="sb0.png" id="0" name="image20.png"/>
                    <pic:cNvPicPr preferRelativeResize="0"/>
                  </pic:nvPicPr>
                  <pic:blipFill>
                    <a:blip r:embed="rId20"/>
                    <a:srcRect b="0" l="0" r="0" t="0"/>
                    <a:stretch>
                      <a:fillRect/>
                    </a:stretch>
                  </pic:blipFill>
                  <pic:spPr>
                    <a:xfrm>
                      <a:off x="0" y="0"/>
                      <a:ext cx="6016625" cy="19187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pBdr/>
        <w:contextualSpacing w:val="0"/>
        <w:rPr/>
      </w:pPr>
      <w:bookmarkStart w:colFirst="0" w:colLast="0" w:name="_unvk95wun5om" w:id="19"/>
      <w:bookmarkEnd w:id="19"/>
      <w:r w:rsidDel="00000000" w:rsidR="00000000" w:rsidRPr="00000000">
        <w:rPr>
          <w:rtl w:val="0"/>
        </w:rPr>
        <w:t xml:space="preserve">Figure 9:   Start Bit - Ideal Case</w:t>
      </w:r>
    </w:p>
    <w:p w:rsidR="00000000" w:rsidDel="00000000" w:rsidP="00000000" w:rsidRDefault="00000000" w:rsidRPr="00000000">
      <w:pPr>
        <w:pBdr/>
        <w:contextualSpacing w:val="0"/>
        <w:jc w:val="both"/>
        <w:rPr/>
      </w:pPr>
      <w:r w:rsidDel="00000000" w:rsidR="00000000" w:rsidRPr="00000000">
        <w:rPr>
          <w:rtl w:val="0"/>
        </w:rPr>
        <w:t xml:space="preserve">Next, the more interesting cases are considered. In some scenarios the start bit will not be detected, but in others it will be detected with a noise flag. Noise Case One shows a scenario where noise causing a false START BIT is completely ignored when it is sufficiently far from the actual start bit, Fig.10.  Alternatively, Noise Case two shows that if the noise is close to the actual start bit then the start bit will be detected early, Fig.11; note that the noise flag is properly set due to this noise condition. </w:t>
      </w:r>
    </w:p>
    <w:p w:rsidR="00000000" w:rsidDel="00000000" w:rsidP="00000000" w:rsidRDefault="00000000" w:rsidRPr="00000000">
      <w:pPr>
        <w:pBdr/>
        <w:contextualSpacing w:val="0"/>
        <w:jc w:val="both"/>
        <w:rPr/>
      </w:pPr>
      <w:r w:rsidDel="00000000" w:rsidR="00000000" w:rsidRPr="00000000">
        <w:rPr>
          <w:rtl w:val="0"/>
        </w:rPr>
        <w:t xml:space="preserve">This noise flag is latched in the rx_in module, which uses the data_recovery for start bit detection; this flag will be available to the user of the RS232 module for the byte received after this noise case. This is important because it means that each of the following bits will not be sampled in the middle (samples 7,8,9) of the bit; however, the shifted sampled will still occur far enough from the data bits signal transitions that the bits will be properly received.</w:t>
      </w:r>
    </w:p>
    <w:p w:rsidR="00000000" w:rsidDel="00000000" w:rsidP="00000000" w:rsidRDefault="00000000" w:rsidRPr="00000000">
      <w:pPr>
        <w:pBdr/>
        <w:contextualSpacing w:val="0"/>
        <w:jc w:val="both"/>
        <w:rPr>
          <w:b w:val="1"/>
        </w:rPr>
      </w:pPr>
      <w:r w:rsidDel="00000000" w:rsidR="00000000" w:rsidRPr="00000000">
        <w:drawing>
          <wp:inline distB="114300" distT="114300" distL="114300" distR="114300">
            <wp:extent cx="6057900" cy="1689100"/>
            <wp:effectExtent b="25400" l="25400" r="25400" t="25400"/>
            <wp:docPr descr="sb1(1).png" id="2" name="image13.png"/>
            <a:graphic>
              <a:graphicData uri="http://schemas.openxmlformats.org/drawingml/2006/picture">
                <pic:pic>
                  <pic:nvPicPr>
                    <pic:cNvPr descr="sb1(1).png" id="0" name="image13.png"/>
                    <pic:cNvPicPr preferRelativeResize="0"/>
                  </pic:nvPicPr>
                  <pic:blipFill>
                    <a:blip r:embed="rId21"/>
                    <a:srcRect b="0" l="0" r="0" t="0"/>
                    <a:stretch>
                      <a:fillRect/>
                    </a:stretch>
                  </pic:blipFill>
                  <pic:spPr>
                    <a:xfrm>
                      <a:off x="0" y="0"/>
                      <a:ext cx="6057900" cy="168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pBdr/>
        <w:contextualSpacing w:val="0"/>
        <w:rPr/>
      </w:pPr>
      <w:bookmarkStart w:colFirst="0" w:colLast="0" w:name="_g6o9dtuhs80x" w:id="20"/>
      <w:bookmarkEnd w:id="20"/>
      <w:r w:rsidDel="00000000" w:rsidR="00000000" w:rsidRPr="00000000">
        <w:rPr>
          <w:rtl w:val="0"/>
        </w:rPr>
        <w:t xml:space="preserve">Figure 10: Start Bit - Noise Case One</w:t>
      </w:r>
    </w:p>
    <w:p w:rsidR="00000000" w:rsidDel="00000000" w:rsidP="00000000" w:rsidRDefault="00000000" w:rsidRPr="00000000">
      <w:pPr>
        <w:pStyle w:val="Heading6"/>
        <w:pBdr/>
        <w:contextualSpacing w:val="0"/>
        <w:rPr/>
      </w:pPr>
      <w:bookmarkStart w:colFirst="0" w:colLast="0" w:name="_1pwy6frmhohm" w:id="21"/>
      <w:bookmarkEnd w:id="21"/>
      <w:r w:rsidDel="00000000" w:rsidR="00000000" w:rsidRPr="00000000">
        <w:drawing>
          <wp:inline distB="114300" distT="114300" distL="114300" distR="114300">
            <wp:extent cx="6057900" cy="1689100"/>
            <wp:effectExtent b="25400" l="25400" r="25400" t="25400"/>
            <wp:docPr descr="sb2(1).png" id="10" name="image23.png"/>
            <a:graphic>
              <a:graphicData uri="http://schemas.openxmlformats.org/drawingml/2006/picture">
                <pic:pic>
                  <pic:nvPicPr>
                    <pic:cNvPr descr="sb2(1).png" id="0" name="image23.png"/>
                    <pic:cNvPicPr preferRelativeResize="0"/>
                  </pic:nvPicPr>
                  <pic:blipFill>
                    <a:blip r:embed="rId22"/>
                    <a:srcRect b="0" l="0" r="0" t="0"/>
                    <a:stretch>
                      <a:fillRect/>
                    </a:stretch>
                  </pic:blipFill>
                  <pic:spPr>
                    <a:xfrm>
                      <a:off x="0" y="0"/>
                      <a:ext cx="6057900" cy="168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pBdr/>
        <w:contextualSpacing w:val="0"/>
        <w:rPr/>
      </w:pPr>
      <w:bookmarkStart w:colFirst="0" w:colLast="0" w:name="_s3hkdj7fjel5" w:id="22"/>
      <w:bookmarkEnd w:id="22"/>
      <w:r w:rsidDel="00000000" w:rsidR="00000000" w:rsidRPr="00000000">
        <w:rPr>
          <w:rtl w:val="0"/>
        </w:rPr>
        <w:t xml:space="preserve">Figure 11: Start Bit - Noise Case Two</w:t>
      </w:r>
    </w:p>
    <w:p w:rsidR="00000000" w:rsidDel="00000000" w:rsidP="00000000" w:rsidRDefault="00000000" w:rsidRPr="00000000">
      <w:pPr>
        <w:pBdr/>
        <w:contextualSpacing w:val="0"/>
        <w:jc w:val="both"/>
        <w:rPr/>
      </w:pPr>
      <w:r w:rsidDel="00000000" w:rsidR="00000000" w:rsidRPr="00000000">
        <w:rPr>
          <w:rtl w:val="0"/>
        </w:rPr>
        <w:t xml:space="preserve">Noise Case Three demonstrates how the data_recovery module can handle extreme amounts of noise and still recover the intended data. Due to the noise the perceived start bit is offset from the actual start bit and the noise flag is set at the end of the perceived START BIT, Fig.12. Noise Case Four shows an example of noise that has no effect on the perceived start bit but will still set the noise flag, Fig.13. The Noise Case Five shows a scenario where the data_recovery module fails to detect the START BIT, Fig.14; this will lead to a framing error later, but that is not shown. Finally, Noise Case Six shows how special logic for the START BIT can cause it to be detected even when two out of three voting fails; obviously, the noise flag is set in this case.</w:t>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6057900" cy="1727200"/>
            <wp:effectExtent b="25400" l="25400" r="25400" t="25400"/>
            <wp:docPr descr="sb3.png" id="1" name="image12.png"/>
            <a:graphic>
              <a:graphicData uri="http://schemas.openxmlformats.org/drawingml/2006/picture">
                <pic:pic>
                  <pic:nvPicPr>
                    <pic:cNvPr descr="sb3.png" id="0" name="image12.png"/>
                    <pic:cNvPicPr preferRelativeResize="0"/>
                  </pic:nvPicPr>
                  <pic:blipFill>
                    <a:blip r:embed="rId23"/>
                    <a:srcRect b="0" l="0" r="0" t="0"/>
                    <a:stretch>
                      <a:fillRect/>
                    </a:stretch>
                  </pic:blipFill>
                  <pic:spPr>
                    <a:xfrm>
                      <a:off x="0" y="0"/>
                      <a:ext cx="6057900" cy="172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pBdr/>
        <w:contextualSpacing w:val="0"/>
        <w:rPr/>
      </w:pPr>
      <w:bookmarkStart w:colFirst="0" w:colLast="0" w:name="_g7bsc01f0inm" w:id="23"/>
      <w:bookmarkEnd w:id="23"/>
      <w:r w:rsidDel="00000000" w:rsidR="00000000" w:rsidRPr="00000000">
        <w:rPr>
          <w:rtl w:val="0"/>
        </w:rPr>
        <w:t xml:space="preserve">Figure 12: Start Bit - Noise Case Three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057900" cy="1689100"/>
            <wp:effectExtent b="25400" l="25400" r="25400" t="25400"/>
            <wp:docPr descr="sb4.png" id="13" name="image27.png"/>
            <a:graphic>
              <a:graphicData uri="http://schemas.openxmlformats.org/drawingml/2006/picture">
                <pic:pic>
                  <pic:nvPicPr>
                    <pic:cNvPr descr="sb4.png" id="0" name="image27.png"/>
                    <pic:cNvPicPr preferRelativeResize="0"/>
                  </pic:nvPicPr>
                  <pic:blipFill>
                    <a:blip r:embed="rId24"/>
                    <a:srcRect b="0" l="0" r="0" t="0"/>
                    <a:stretch>
                      <a:fillRect/>
                    </a:stretch>
                  </pic:blipFill>
                  <pic:spPr>
                    <a:xfrm>
                      <a:off x="0" y="0"/>
                      <a:ext cx="6057900" cy="168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pBdr/>
        <w:contextualSpacing w:val="0"/>
        <w:rPr/>
      </w:pPr>
      <w:bookmarkStart w:colFirst="0" w:colLast="0" w:name="_qaygnmsuu34h" w:id="24"/>
      <w:bookmarkEnd w:id="24"/>
      <w:r w:rsidDel="00000000" w:rsidR="00000000" w:rsidRPr="00000000">
        <w:rPr>
          <w:rtl w:val="0"/>
        </w:rPr>
        <w:t xml:space="preserve">Figure 13: Start Bit - Noise Case Four</w:t>
      </w:r>
    </w:p>
    <w:p w:rsidR="00000000" w:rsidDel="00000000" w:rsidP="00000000" w:rsidRDefault="00000000" w:rsidRPr="00000000">
      <w:pPr>
        <w:pBdr/>
        <w:contextualSpacing w:val="0"/>
        <w:rPr/>
      </w:pPr>
      <w:r w:rsidDel="00000000" w:rsidR="00000000" w:rsidRPr="00000000">
        <w:drawing>
          <wp:inline distB="114300" distT="114300" distL="114300" distR="114300">
            <wp:extent cx="6057900" cy="1689100"/>
            <wp:effectExtent b="25400" l="25400" r="25400" t="25400"/>
            <wp:docPr descr="sb5.png" id="8" name="image21.png"/>
            <a:graphic>
              <a:graphicData uri="http://schemas.openxmlformats.org/drawingml/2006/picture">
                <pic:pic>
                  <pic:nvPicPr>
                    <pic:cNvPr descr="sb5.png" id="0" name="image21.png"/>
                    <pic:cNvPicPr preferRelativeResize="0"/>
                  </pic:nvPicPr>
                  <pic:blipFill>
                    <a:blip r:embed="rId25"/>
                    <a:srcRect b="0" l="0" r="0" t="0"/>
                    <a:stretch>
                      <a:fillRect/>
                    </a:stretch>
                  </pic:blipFill>
                  <pic:spPr>
                    <a:xfrm>
                      <a:off x="0" y="0"/>
                      <a:ext cx="6057900" cy="168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pBdr/>
        <w:contextualSpacing w:val="0"/>
        <w:rPr/>
      </w:pPr>
      <w:bookmarkStart w:colFirst="0" w:colLast="0" w:name="_s9ubf9g2pkmh" w:id="25"/>
      <w:bookmarkEnd w:id="25"/>
      <w:r w:rsidDel="00000000" w:rsidR="00000000" w:rsidRPr="00000000">
        <w:rPr>
          <w:rtl w:val="0"/>
        </w:rPr>
        <w:t xml:space="preserve">Figure 14: Start Bit - Noise Case Five</w:t>
      </w:r>
    </w:p>
    <w:p w:rsidR="00000000" w:rsidDel="00000000" w:rsidP="00000000" w:rsidRDefault="00000000" w:rsidRPr="00000000">
      <w:pPr>
        <w:pBdr/>
        <w:contextualSpacing w:val="0"/>
        <w:rPr/>
      </w:pPr>
      <w:r w:rsidDel="00000000" w:rsidR="00000000" w:rsidRPr="00000000">
        <w:drawing>
          <wp:inline distB="114300" distT="114300" distL="114300" distR="114300">
            <wp:extent cx="6057900" cy="1689100"/>
            <wp:effectExtent b="25400" l="25400" r="25400" t="25400"/>
            <wp:docPr descr="sb6(1).png" id="3" name="image14.png"/>
            <a:graphic>
              <a:graphicData uri="http://schemas.openxmlformats.org/drawingml/2006/picture">
                <pic:pic>
                  <pic:nvPicPr>
                    <pic:cNvPr descr="sb6(1).png" id="0" name="image14.png"/>
                    <pic:cNvPicPr preferRelativeResize="0"/>
                  </pic:nvPicPr>
                  <pic:blipFill>
                    <a:blip r:embed="rId26"/>
                    <a:srcRect b="0" l="0" r="0" t="0"/>
                    <a:stretch>
                      <a:fillRect/>
                    </a:stretch>
                  </pic:blipFill>
                  <pic:spPr>
                    <a:xfrm>
                      <a:off x="0" y="0"/>
                      <a:ext cx="6057900" cy="168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pBdr/>
        <w:contextualSpacing w:val="0"/>
        <w:rPr/>
      </w:pPr>
      <w:bookmarkStart w:colFirst="0" w:colLast="0" w:name="_u78j5e3p849x" w:id="26"/>
      <w:bookmarkEnd w:id="26"/>
      <w:r w:rsidDel="00000000" w:rsidR="00000000" w:rsidRPr="00000000">
        <w:rPr>
          <w:rtl w:val="0"/>
        </w:rPr>
        <w:t xml:space="preserve">Figure 15: Start Bit - Noise Case Six</w:t>
      </w:r>
    </w:p>
    <w:p w:rsidR="00000000" w:rsidDel="00000000" w:rsidP="00000000" w:rsidRDefault="00000000" w:rsidRPr="00000000">
      <w:pPr>
        <w:pStyle w:val="Heading2"/>
        <w:pBdr/>
        <w:contextualSpacing w:val="0"/>
        <w:rPr/>
      </w:pPr>
      <w:bookmarkStart w:colFirst="0" w:colLast="0" w:name="_g1kwnde32gpg" w:id="27"/>
      <w:bookmarkEnd w:id="27"/>
      <w:r w:rsidDel="00000000" w:rsidR="00000000" w:rsidRPr="00000000">
        <w:rPr>
          <w:rtl w:val="0"/>
        </w:rPr>
        <w:t xml:space="preserve">Conclusion:</w:t>
      </w:r>
    </w:p>
    <w:p w:rsidR="00000000" w:rsidDel="00000000" w:rsidP="00000000" w:rsidRDefault="00000000" w:rsidRPr="00000000">
      <w:pPr>
        <w:pBdr/>
        <w:contextualSpacing w:val="0"/>
        <w:rPr/>
      </w:pPr>
      <w:r w:rsidDel="00000000" w:rsidR="00000000" w:rsidRPr="00000000">
        <w:rPr>
          <w:rtl w:val="0"/>
        </w:rPr>
        <w:t xml:space="preserve">The requirements set forth for this project have been rigorously tested and verified.  In this project, the designers identified two primary lessons learned :</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Optimize design FSMs for speed by eliminating latches, this can be accomplished through sequential combinational logic.</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The use of the “assert” keyword in SystemVerilog testbenches provides ease of code readability and is prefered to “if” statements where appropriate.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spacing w:line="360" w:lineRule="auto"/>
        <w:contextualSpacing w:val="0"/>
        <w:rPr/>
      </w:pPr>
      <w:bookmarkStart w:colFirst="0" w:colLast="0" w:name="_3znysh7" w:id="28"/>
      <w:bookmarkEnd w:id="28"/>
      <w:r w:rsidDel="00000000" w:rsidR="00000000" w:rsidRPr="00000000">
        <w:rPr>
          <w:rtl w:val="0"/>
        </w:rPr>
        <w:t xml:space="preserve">Appendices:</w:t>
      </w:r>
    </w:p>
    <w:p w:rsidR="00000000" w:rsidDel="00000000" w:rsidP="00000000" w:rsidRDefault="00000000" w:rsidRPr="00000000">
      <w:pPr>
        <w:pStyle w:val="Heading2"/>
        <w:pBdr/>
        <w:contextualSpacing w:val="0"/>
        <w:rPr/>
      </w:pPr>
      <w:bookmarkStart w:colFirst="0" w:colLast="0" w:name="_2et92p0" w:id="29"/>
      <w:bookmarkEnd w:id="29"/>
      <w:r w:rsidDel="00000000" w:rsidR="00000000" w:rsidRPr="00000000">
        <w:rPr>
          <w:rtl w:val="0"/>
        </w:rPr>
        <w:t xml:space="preserve">A – Original Assignment:</w:t>
      </w:r>
    </w:p>
    <w:p w:rsidR="00000000" w:rsidDel="00000000" w:rsidP="00000000" w:rsidRDefault="00000000" w:rsidRPr="00000000">
      <w:pPr>
        <w:keepNext w:val="1"/>
        <w:pBdr/>
        <w:contextualSpacing w:val="0"/>
        <w:jc w:val="center"/>
        <w:rPr/>
      </w:pPr>
      <w:r w:rsidDel="00000000" w:rsidR="00000000" w:rsidRPr="00000000">
        <w:drawing>
          <wp:inline distB="114300" distT="114300" distL="114300" distR="114300">
            <wp:extent cx="6057900" cy="3187700"/>
            <wp:effectExtent b="25400" l="25400" r="25400" t="25400"/>
            <wp:docPr id="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057900" cy="318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pBdr/>
        <w:spacing w:line="240" w:lineRule="auto"/>
        <w:contextualSpacing w:val="0"/>
        <w:jc w:val="center"/>
        <w:rPr>
          <w:b w:val="1"/>
          <w:color w:val="4f81bd"/>
          <w:sz w:val="18"/>
          <w:szCs w:val="18"/>
        </w:rPr>
      </w:pPr>
      <w:bookmarkStart w:colFirst="0" w:colLast="0" w:name="_3dy6vkm" w:id="30"/>
      <w:bookmarkEnd w:id="30"/>
      <w:r w:rsidDel="00000000" w:rsidR="00000000" w:rsidRPr="00000000">
        <w:rPr>
          <w:rtl w:val="0"/>
        </w:rPr>
        <w:t xml:space="preserve">Figure 16: Original Project 1 Assignment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b w:val="1"/>
          <w:color w:val="4f81bd"/>
          <w:sz w:val="18"/>
          <w:szCs w:val="18"/>
        </w:rPr>
      </w:pPr>
      <w:bookmarkStart w:colFirst="0" w:colLast="0" w:name="_6pqi1ngt5duq" w:id="31"/>
      <w:bookmarkEnd w:id="31"/>
      <w:r w:rsidDel="00000000" w:rsidR="00000000" w:rsidRPr="00000000">
        <w:rPr>
          <w:rtl w:val="0"/>
        </w:rPr>
        <w:t xml:space="preserve">B – rs232_JUNG RTL Breakdown:</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6057900" cy="3708400"/>
            <wp:effectExtent b="25400" l="25400" r="25400" t="25400"/>
            <wp:docPr id="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057900" cy="3708400"/>
                    </a:xfrm>
                    <a:prstGeom prst="rect"/>
                    <a:ln w="25400">
                      <a:solidFill>
                        <a:srgbClr val="000000"/>
                      </a:solidFill>
                      <a:prstDash val="solid"/>
                    </a:ln>
                  </pic:spPr>
                </pic:pic>
              </a:graphicData>
            </a:graphic>
          </wp:inline>
        </w:drawing>
      </w:r>
      <w:r w:rsidDel="00000000" w:rsidR="00000000" w:rsidRPr="00000000">
        <w:rPr>
          <w:b w:val="1"/>
          <w:color w:val="4f81bd"/>
          <w:sz w:val="18"/>
          <w:szCs w:val="18"/>
          <w:rtl w:val="0"/>
        </w:rPr>
        <w:br w:type="textWrapping"/>
        <w:t xml:space="preserve">Figure 17: rs232_top module, shows DE2 I/O, LCD was setup in preparation for FIFOS, but was not used</w:t>
      </w:r>
      <w:r w:rsidDel="00000000" w:rsidR="00000000" w:rsidRPr="00000000">
        <w:rPr>
          <w:rtl w:val="0"/>
        </w:rPr>
      </w:r>
    </w:p>
    <w:p w:rsidR="00000000" w:rsidDel="00000000" w:rsidP="00000000" w:rsidRDefault="00000000" w:rsidRPr="00000000">
      <w:pPr>
        <w:pBdr/>
        <w:contextualSpacing w:val="0"/>
        <w:jc w:val="center"/>
        <w:rPr>
          <w:b w:val="1"/>
          <w:color w:val="4f81bd"/>
          <w:sz w:val="18"/>
          <w:szCs w:val="18"/>
        </w:rPr>
      </w:pPr>
      <w:r w:rsidDel="00000000" w:rsidR="00000000" w:rsidRPr="00000000">
        <w:drawing>
          <wp:inline distB="114300" distT="114300" distL="114300" distR="114300">
            <wp:extent cx="3782419" cy="3214688"/>
            <wp:effectExtent b="25400" l="25400" r="25400" t="25400"/>
            <wp:docPr id="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782419" cy="3214688"/>
                    </a:xfrm>
                    <a:prstGeom prst="rect"/>
                    <a:ln w="254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b w:val="1"/>
          <w:color w:val="4f81bd"/>
          <w:sz w:val="18"/>
          <w:szCs w:val="18"/>
          <w:rtl w:val="0"/>
        </w:rPr>
        <w:t xml:space="preserve">Figure 18: rs232_inf Modularized Interface </w:t>
      </w:r>
    </w:p>
    <w:p w:rsidR="00000000" w:rsidDel="00000000" w:rsidP="00000000" w:rsidRDefault="00000000" w:rsidRPr="00000000">
      <w:pPr>
        <w:pBdr/>
        <w:contextualSpacing w:val="0"/>
        <w:jc w:val="center"/>
        <w:rPr>
          <w:b w:val="1"/>
          <w:color w:val="4f81bd"/>
          <w:sz w:val="18"/>
          <w:szCs w:val="18"/>
        </w:rPr>
      </w:pPr>
      <w:r w:rsidDel="00000000" w:rsidR="00000000" w:rsidRPr="00000000">
        <w:drawing>
          <wp:inline distB="114300" distT="114300" distL="114300" distR="114300">
            <wp:extent cx="4338638" cy="3079799"/>
            <wp:effectExtent b="25400" l="25400" r="25400" t="25400"/>
            <wp:docPr id="1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338638" cy="3079799"/>
                    </a:xfrm>
                    <a:prstGeom prst="rect"/>
                    <a:ln w="25400">
                      <a:solidFill>
                        <a:srgbClr val="000000"/>
                      </a:solidFill>
                      <a:prstDash val="solid"/>
                    </a:ln>
                  </pic:spPr>
                </pic:pic>
              </a:graphicData>
            </a:graphic>
          </wp:inline>
        </w:drawing>
      </w:r>
      <w:r w:rsidDel="00000000" w:rsidR="00000000" w:rsidRPr="00000000">
        <w:rPr>
          <w:b w:val="1"/>
          <w:color w:val="4f81bd"/>
          <w:sz w:val="18"/>
          <w:szCs w:val="18"/>
          <w:rtl w:val="0"/>
        </w:rPr>
        <w:br w:type="textWrapping"/>
        <w:t xml:space="preserve">Figure 19: rs232:uart contains TX and RX logic</w:t>
      </w:r>
    </w:p>
    <w:p w:rsidR="00000000" w:rsidDel="00000000" w:rsidP="00000000" w:rsidRDefault="00000000" w:rsidRPr="00000000">
      <w:pPr>
        <w:pBdr/>
        <w:contextualSpacing w:val="0"/>
        <w:rPr/>
      </w:pPr>
      <w:r w:rsidDel="00000000" w:rsidR="00000000" w:rsidRPr="00000000">
        <w:rPr>
          <w:rtl w:val="0"/>
        </w:rPr>
        <w:t xml:space="preserve">Notably, the rs232_JUNG design, latches the rx_data_o and tx_data_i inside the rs232:uart module.  FIFOs</w:t>
      </w:r>
      <w:r w:rsidDel="00000000" w:rsidR="00000000" w:rsidRPr="00000000">
        <w:rPr>
          <w:rtl w:val="0"/>
        </w:rPr>
      </w:r>
    </w:p>
    <w:p w:rsidR="00000000" w:rsidDel="00000000" w:rsidP="00000000" w:rsidRDefault="00000000" w:rsidRPr="00000000">
      <w:pPr>
        <w:pBdr/>
        <w:contextualSpacing w:val="0"/>
        <w:jc w:val="center"/>
        <w:rPr>
          <w:b w:val="1"/>
          <w:color w:val="4f81bd"/>
          <w:sz w:val="18"/>
          <w:szCs w:val="18"/>
        </w:rPr>
      </w:pPr>
      <w:r w:rsidDel="00000000" w:rsidR="00000000" w:rsidRPr="00000000">
        <w:drawing>
          <wp:inline distB="114300" distT="114300" distL="114300" distR="114300">
            <wp:extent cx="6057900" cy="2273300"/>
            <wp:effectExtent b="25400" l="25400" r="25400" t="25400"/>
            <wp:docPr id="1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6057900" cy="2273300"/>
                    </a:xfrm>
                    <a:prstGeom prst="rect"/>
                    <a:ln w="25400">
                      <a:solidFill>
                        <a:srgbClr val="000000"/>
                      </a:solidFill>
                      <a:prstDash val="solid"/>
                    </a:ln>
                  </pic:spPr>
                </pic:pic>
              </a:graphicData>
            </a:graphic>
          </wp:inline>
        </w:drawing>
      </w:r>
      <w:r w:rsidDel="00000000" w:rsidR="00000000" w:rsidRPr="00000000">
        <w:rPr>
          <w:b w:val="1"/>
          <w:color w:val="4f81bd"/>
          <w:sz w:val="18"/>
          <w:szCs w:val="18"/>
          <w:rtl w:val="0"/>
        </w:rPr>
        <w:t xml:space="preserve">Figure 20: Inside rs232:uart - TX and RX logic and rx_reg , tx_reg</w:t>
      </w:r>
    </w:p>
    <w:p w:rsidR="00000000" w:rsidDel="00000000" w:rsidP="00000000" w:rsidRDefault="00000000" w:rsidRPr="00000000">
      <w:pPr>
        <w:pBdr/>
        <w:contextualSpacing w:val="0"/>
        <w:rPr/>
      </w:pPr>
      <w:r w:rsidDel="00000000" w:rsidR="00000000" w:rsidRPr="00000000">
        <w:rPr>
          <w:rtl w:val="0"/>
        </w:rPr>
        <w:t xml:space="preserve">Notably, the rs232_JUNG design uses proper FSM conventions, providing a standard RESET state and default ERROR state , the SystemVerilog “typedef enum” keyword was used to have the compiler optimize the state values.</w:t>
      </w:r>
      <w:r w:rsidDel="00000000" w:rsidR="00000000" w:rsidRPr="00000000">
        <w:rPr>
          <w:rtl w:val="0"/>
        </w:rPr>
      </w:r>
    </w:p>
    <w:p w:rsidR="00000000" w:rsidDel="00000000" w:rsidP="00000000" w:rsidRDefault="00000000" w:rsidRPr="00000000">
      <w:pPr>
        <w:pBdr/>
        <w:contextualSpacing w:val="0"/>
        <w:jc w:val="center"/>
        <w:rPr>
          <w:b w:val="1"/>
          <w:color w:val="4f81bd"/>
          <w:sz w:val="18"/>
          <w:szCs w:val="18"/>
        </w:rPr>
      </w:pPr>
      <w:r w:rsidDel="00000000" w:rsidR="00000000" w:rsidRPr="00000000">
        <w:drawing>
          <wp:inline distB="114300" distT="114300" distL="114300" distR="114300">
            <wp:extent cx="6057900" cy="2654300"/>
            <wp:effectExtent b="25400" l="25400" r="25400" t="25400"/>
            <wp:docPr id="1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057900" cy="2654300"/>
                    </a:xfrm>
                    <a:prstGeom prst="rect"/>
                    <a:ln w="25400">
                      <a:solidFill>
                        <a:srgbClr val="000000"/>
                      </a:solidFill>
                      <a:prstDash val="solid"/>
                    </a:ln>
                  </pic:spPr>
                </pic:pic>
              </a:graphicData>
            </a:graphic>
          </wp:inline>
        </w:drawing>
      </w:r>
      <w:r w:rsidDel="00000000" w:rsidR="00000000" w:rsidRPr="00000000">
        <w:rPr>
          <w:b w:val="1"/>
          <w:color w:val="4f81bd"/>
          <w:sz w:val="18"/>
          <w:szCs w:val="18"/>
          <w:rtl w:val="0"/>
        </w:rPr>
        <w:br w:type="textWrapping"/>
        <w:t xml:space="preserve">Figure 21: Finite State Machine for rs232:uart|rs232_in_deserializer:rx_in|data_recovery:sampler|state</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we6yp6ttct" w:id="32"/>
      <w:bookmarkEnd w:id="32"/>
      <w:r w:rsidDel="00000000" w:rsidR="00000000" w:rsidRPr="00000000">
        <w:rPr>
          <w:rtl w:val="0"/>
        </w:rPr>
        <w:t xml:space="preserve">C - Future Work:</w:t>
      </w:r>
    </w:p>
    <w:p w:rsidR="00000000" w:rsidDel="00000000" w:rsidP="00000000" w:rsidRDefault="00000000" w:rsidRPr="00000000">
      <w:pPr>
        <w:pBdr/>
        <w:contextualSpacing w:val="0"/>
        <w:rPr/>
      </w:pPr>
      <w:r w:rsidDel="00000000" w:rsidR="00000000" w:rsidRPr="00000000">
        <w:rPr>
          <w:rtl w:val="0"/>
        </w:rPr>
        <w:t xml:space="preserve">The designers have identified several actions for future development and usage of this design:</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Modify rs232_JUNG to communicate with FTDI chip through SCI.</w:t>
      </w:r>
    </w:p>
    <w:p w:rsidR="00000000" w:rsidDel="00000000" w:rsidP="00000000" w:rsidRDefault="00000000" w:rsidRPr="00000000">
      <w:pPr>
        <w:numPr>
          <w:ilvl w:val="1"/>
          <w:numId w:val="2"/>
        </w:numPr>
        <w:pBdr/>
        <w:ind w:left="1440" w:hanging="360"/>
        <w:contextualSpacing w:val="1"/>
        <w:rPr/>
      </w:pPr>
      <w:r w:rsidDel="00000000" w:rsidR="00000000" w:rsidRPr="00000000">
        <w:rPr>
          <w:rtl w:val="0"/>
        </w:rPr>
        <w:t xml:space="preserve">SCI to FTDI</w:t>
      </w:r>
    </w:p>
    <w:p w:rsidR="00000000" w:rsidDel="00000000" w:rsidP="00000000" w:rsidRDefault="00000000" w:rsidRPr="00000000">
      <w:pPr>
        <w:numPr>
          <w:ilvl w:val="1"/>
          <w:numId w:val="2"/>
        </w:numPr>
        <w:pBdr/>
        <w:ind w:left="1440" w:hanging="360"/>
        <w:contextualSpacing w:val="1"/>
        <w:rPr/>
      </w:pPr>
      <w:r w:rsidDel="00000000" w:rsidR="00000000" w:rsidRPr="00000000">
        <w:rPr>
          <w:rtl w:val="0"/>
        </w:rPr>
        <w:t xml:space="preserve">SCI to JTAG wrapper module (To talk with HIPE)</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Modify the module architecture rs232_JUNG to work as a more </w:t>
      </w:r>
      <w:hyperlink r:id="rId33">
        <w:r w:rsidDel="00000000" w:rsidR="00000000" w:rsidRPr="00000000">
          <w:rPr>
            <w:color w:val="1155cc"/>
            <w:u w:val="single"/>
            <w:rtl w:val="0"/>
          </w:rPr>
          <w:t xml:space="preserve">generalized SCI</w:t>
        </w:r>
      </w:hyperlink>
      <w:r w:rsidDel="00000000" w:rsidR="00000000" w:rsidRPr="00000000">
        <w:rPr>
          <w:rtl w:val="0"/>
        </w:rPr>
        <w:t xml:space="preserve"> (See Figure below)</w:t>
      </w:r>
      <w:r w:rsidDel="00000000" w:rsidR="00000000" w:rsidRPr="00000000">
        <w:rPr>
          <w:rtl w:val="0"/>
        </w:rPr>
        <w:t xml:space="preserve">.</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Wrap rx_in_deserializer and rx_out_serializer with a FIFOs and controller.</w:t>
      </w:r>
    </w:p>
    <w:p w:rsidR="00000000" w:rsidDel="00000000" w:rsidP="00000000" w:rsidRDefault="00000000" w:rsidRPr="00000000">
      <w:pPr>
        <w:pStyle w:val="Heading6"/>
        <w:pBdr/>
        <w:contextualSpacing w:val="0"/>
        <w:rPr/>
      </w:pPr>
      <w:bookmarkStart w:colFirst="0" w:colLast="0" w:name="_1jf8if21wl3s" w:id="33"/>
      <w:bookmarkEnd w:id="33"/>
      <w:r w:rsidDel="00000000" w:rsidR="00000000" w:rsidRPr="00000000">
        <w:drawing>
          <wp:inline distB="114300" distT="114300" distL="114300" distR="114300">
            <wp:extent cx="5464969" cy="3643313"/>
            <wp:effectExtent b="25400" l="25400" r="25400" t="25400"/>
            <wp:docPr id="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464969" cy="3643313"/>
                    </a:xfrm>
                    <a:prstGeom prst="rect"/>
                    <a:ln w="25400">
                      <a:solidFill>
                        <a:srgbClr val="000000"/>
                      </a:solidFill>
                      <a:prstDash val="solid"/>
                    </a:ln>
                  </pic:spPr>
                </pic:pic>
              </a:graphicData>
            </a:graphic>
          </wp:inline>
        </w:drawing>
      </w:r>
      <w:r w:rsidDel="00000000" w:rsidR="00000000" w:rsidRPr="00000000">
        <w:rPr>
          <w:rtl w:val="0"/>
        </w:rPr>
        <w:br w:type="textWrapping"/>
        <w:t xml:space="preserve">Figure 17: Example Block Diagram of a Generalized SCI Architecture </w:t>
        <w:br w:type="textWrapping"/>
        <w:t xml:space="preserve">(Source: gatech.edu)</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rxcw1ive4dr" w:id="34"/>
      <w:bookmarkEnd w:id="34"/>
      <w:r w:rsidDel="00000000" w:rsidR="00000000" w:rsidRPr="00000000">
        <w:rPr>
          <w:rtl w:val="0"/>
        </w:rPr>
        <w:t xml:space="preserve">D – Simulation Logfile Results: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rigorous assertion based simulation approach was performed to ensure the rs232_JUNG design performs as specified.</w:t>
      </w:r>
    </w:p>
    <w:p w:rsidR="00000000" w:rsidDel="00000000" w:rsidP="00000000" w:rsidRDefault="00000000" w:rsidRPr="00000000">
      <w:pPr>
        <w:pStyle w:val="Heading6"/>
        <w:pBdr/>
        <w:contextualSpacing w:val="0"/>
        <w:rPr/>
      </w:pPr>
      <w:bookmarkStart w:colFirst="0" w:colLast="0" w:name="_le9ib1272xet" w:id="35"/>
      <w:bookmarkEnd w:id="35"/>
      <w:r w:rsidDel="00000000" w:rsidR="00000000" w:rsidRPr="00000000">
        <w:rPr>
          <w:rtl w:val="0"/>
        </w:rPr>
        <w:t xml:space="preserve">Table 5: Modelsim Transcript for 9600 Baud ODD Parity</w:t>
      </w:r>
    </w:p>
    <w:tbl>
      <w:tblPr>
        <w:tblStyle w:val="Table5"/>
        <w:bidiVisual w:val="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File: /home/caeuser/workspace/jdulmer/ee492_team/projects/RS232/modelsim/transcript.rs232_p1</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001: # vsim -do {do ./default.do.tcl} -c ././/work.simple_top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002: # Loading sv_std.std</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003: # Loading ././/work.simple_top</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004: # Loading ././/work.rs232_inf</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005: # Loading ././/work.rs232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006: # Loading ././/work.rs232_out_serializer</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007: # Loading ././/work.shift_reg_n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008: # Loading ././/work.pulse_generator</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009: # Loading ././/work.clk_divider</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010: # Loading ././/work.rs232_in_deserializer</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011: # Loading ././/work.counter_wreset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012: # Loading ././/work.data_recovery</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013: # Loading ././/work.parity</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014: # do ./default.do.tcl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015: # top::initial</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016: # 1488775028433895605</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017: # rs232_reset();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018: # [                   0]        9600hz</w:t>
              <w:tab/>
              <w:t xml:space="preserve">=BAUD_RATE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019: # [                   0]        9600hz</w:t>
              <w:tab/>
              <w:t xml:space="preserve">=CHECK_BAUD_RATE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020: # [                   0]      104160ns</w:t>
              <w:tab/>
              <w:t xml:space="preserve">=T_BAUD</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021: # [                   0]          20ns</w:t>
              <w:tab/>
              <w:t xml:space="preserve">=T_CLOCK</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022: # test_start_bit();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023: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024: # ** Info: PASS: Correctly verified noise flag NOT SET for mock_start(0)</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025: #    Time: 293021 ns  Scope: simple_top.rx_mock_start_bit.noise_0_fig_9_10 File: ../../../firmware/rs232//src_tb/simple_top.sv Line: 372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026: # ** Info: PASS: Correctly received START_BIT for mock_start(0)</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027: #    Time: 293021 ns  Scope: simple_top.rx_mock_start_bit.noise_0_fig_9_10 File: ../../../firmware/rs232//src_tb/simple_top.sv Line: 373</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028: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029: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030: # ** Info: PASS: Correctly verified noise flag NOT SET for mock_start(1)</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031: #    Time: 1835921 ns  Scope: simple_top.rx_mock_start_bit.noise_1_fig_9_11 File: ../../../firmware/rs232//src_tb/simple_top.sv Line: 425</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032: # ** Info: PASS: Correctly received START_BIT for mock_start(1)</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033: #    Time: 1835921 ns  Scope: simple_top.rx_mock_start_bit.noise_1_fig_9_11 File: ../../../firmware/rs232//src_tb/simple_top.sv Line: 426</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034: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035: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036: # ** Info: PASS: Correctly verified noise flag was SET for mock_start(2)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037: #    Time: 3378821 ns  Scope: simple_top.rx_mock_start_bit.noise_2_fig_9_12 File: ../../../firmware/rs232//src_tb/simple_top.sv Line: 483</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038: # ** Info: PASS: Correctly received START_BIT for mock_start(2)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039: #    Time: 3378821 ns  Scope: simple_top.rx_mock_start_bit.noise_2_fig_9_12 File: ../../../firmware/rs232//src_tb/simple_top.sv Line: 484</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040: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041: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042: # ** Info: PASS: Correctly verified noise flag was SET for mock_start(3)</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043: #    Time: 4934741 ns  Scope: simple_top.rx_mock_start_bit.noise_3_fig_9_13 File: ../../../firmware/rs232//src_tb/simple_top.sv Line: 538</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044: # ** Info: PASS: Correctly received START_BIT for mock_start(3)</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045: #    Time: 4934741 ns  Scope: simple_top.rx_mock_start_bit.noise_3_fig_9_13 File: ../../../firmware/rs232//src_tb/simple_top.sv Line: 539</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046: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047: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048: # ** Info: PASS: Correctly verified noise flag was SET for mock_start(4)</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049: #    Time: 6477641 ns  Scope: simple_top.rx_mock_start_bit.noise_4_fig_9_14 File: ../../../firmware/rs232//src_tb/simple_top.sv Line: 574</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050: # ** Info: PASS: Correctly received START_BIT for mock_start(4)</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051: #    Time: 6477641 ns  Scope: simple_top.rx_mock_start_bit.noise_4_fig_9_14 File: ../../../firmware/rs232//src_tb/simple_top.sv Line: 575</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052: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053: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054: # ** Info: PASS: Correctly verified noise flag was NOT SET for mock_start(5)</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055: #    Time: 8020541 ns  Scope: simple_top.rx_mock_start_bit.noise_5_fig_9_15 File: ../../../firmware/rs232//src_tb/simple_top.sv Line: 624</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056: # ** Info: PASS: Correctly did NOT receive START_BIT for mock_start(5)</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057: #    Time: 8020541 ns  Scope: simple_top.rx_mock_start_bit.noise_5_fig_9_15 File: ../../../firmware/rs232//src_tb/simple_top.sv Line: 625</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058: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059: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060: # ** Info: PASS: Correctly verified noise flag for mock_start(6)</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061: #    Time: 9543610 ns  Scope: simple_top.rx_mock_start_bit.noise_6_fig_9_16 File: ../../../firmware/rs232//src_tb/simple_top.sv Line: 667</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062: # ** Info: PASS: Correctly received START_BIT for mock_start(6)</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063: #    Time: 9543610 ns  Scope: simple_top.rx_mock_start_bit.noise_6_fig_9_16 File: ../../../firmware/rs232//src_tb/simple_top.sv Line: 668</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064: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065: # try_special();</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066: # ** Info: PASS: Correctly received (01)</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067: #    Time: 12152391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068: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069: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070: # ** Info: PASS: Correctly received (02)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071: #    Time: 13511231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072: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073: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074: # ** Info: PASS: Correctly received (80)</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075: #    Time: 14870071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076: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077: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078: # ** Info: PASS: Correctly received (c0)</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079: #    Time: 16228911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080: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081: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082: # ** Info: PASS: Correctly received (aa)</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083: #    Time: 17587751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084: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085: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086: # ** Info: PASS: Correctly received (af)</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087: #    Time: 18946591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088: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089: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090: # ** Info: PASS: Correctly received (a0)</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091: #    Time: 20305431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092: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093: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094: # try_random(10);</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095: # ** Info: PASS: Correctly received (4e)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096: #    Time: 21664271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097: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098: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099: # ** Info: PASS: Correctly received (4c)</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100: #    Time: 23023111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101: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102: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103: # ** Info: PASS: Correctly received (60)</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104: #    Time: 24381951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105: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106: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107: # ** Info: PASS: Correctly received (44)</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108: #    Time: 25740791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109: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110: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111: # ** Info: PASS: Correctly received (26)</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112: #    Time: 27099631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113: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114: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115: # ** Info: PASS: Correctly received (51)</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116: #    Time: 28458471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117: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118: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119: # ** Info: PASS: Correctly received (9d)</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120: #    Time: 29817311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121: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122: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123: # ** Info: PASS: Correctly received (0b)</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124: #    Time: 31176151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125: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126: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127: # ** Info: PASS: Correctly received (3e)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128: #    Time: 32534991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129: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130: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131: # ** Info: PASS: Correctly received (21)</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132: #    Time: 33893831 ns  Scope: simple_top.wait_for_both_ready File: ../../../firmware/rs232//src_tb/simple_top.sv Line: 782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133: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134: #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135: # top::final</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136: # 1488775083115910175</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137: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1t3h5sf" w:id="36"/>
      <w:bookmarkEnd w:id="36"/>
      <w:r w:rsidDel="00000000" w:rsidR="00000000" w:rsidRPr="00000000">
        <w:rPr>
          <w:rtl w:val="0"/>
        </w:rPr>
        <w:t xml:space="preserve">E</w:t>
      </w:r>
      <w:r w:rsidDel="00000000" w:rsidR="00000000" w:rsidRPr="00000000">
        <w:rPr>
          <w:rtl w:val="0"/>
        </w:rPr>
        <w:t xml:space="preserve"> – [TOC] – Table of Contents:</w:t>
      </w:r>
    </w:p>
    <w:p w:rsidR="00000000" w:rsidDel="00000000" w:rsidP="00000000" w:rsidRDefault="00000000" w:rsidRPr="00000000">
      <w:pPr>
        <w:pStyle w:val="Heading3"/>
        <w:pBdr/>
        <w:contextualSpacing w:val="0"/>
        <w:rPr/>
      </w:pPr>
      <w:bookmarkStart w:colFirst="0" w:colLast="0" w:name="_2s8eyo1" w:id="37"/>
      <w:bookmarkEnd w:id="37"/>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pPr>
            <w:pBdr/>
            <w:tabs>
              <w:tab w:val="right" w:pos="954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wfz666irym1n">
            <w:r w:rsidDel="00000000" w:rsidR="00000000" w:rsidRPr="00000000">
              <w:rPr>
                <w:b w:val="1"/>
                <w:rtl w:val="0"/>
              </w:rPr>
              <w:t xml:space="preserve">EE-492-S02-SpTp-Advance Digital Hardware-SP2017</w:t>
            </w:r>
          </w:hyperlink>
          <w:r w:rsidDel="00000000" w:rsidR="00000000" w:rsidRPr="00000000">
            <w:rPr>
              <w:b w:val="1"/>
              <w:rtl w:val="0"/>
            </w:rPr>
            <w:tab/>
          </w:r>
          <w:r w:rsidDel="00000000" w:rsidR="00000000" w:rsidRPr="00000000">
            <w:fldChar w:fldCharType="begin"/>
            <w:instrText xml:space="preserve"> PAGEREF _wfz666irym1n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30j0zll">
            <w:r w:rsidDel="00000000" w:rsidR="00000000" w:rsidRPr="00000000">
              <w:rPr>
                <w:rtl w:val="0"/>
              </w:rPr>
              <w:t xml:space="preserve">Background:</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g5bsvm99g7jj">
            <w:r w:rsidDel="00000000" w:rsidR="00000000" w:rsidRPr="00000000">
              <w:rPr>
                <w:rtl w:val="0"/>
              </w:rPr>
              <w:t xml:space="preserve">Verification Summary:</w:t>
            </w:r>
          </w:hyperlink>
          <w:r w:rsidDel="00000000" w:rsidR="00000000" w:rsidRPr="00000000">
            <w:rPr>
              <w:rtl w:val="0"/>
            </w:rPr>
            <w:tab/>
          </w:r>
          <w:r w:rsidDel="00000000" w:rsidR="00000000" w:rsidRPr="00000000">
            <w:fldChar w:fldCharType="begin"/>
            <w:instrText xml:space="preserve"> PAGEREF _g5bsvm99g7jj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qbwyjh1mz25a">
            <w:r w:rsidDel="00000000" w:rsidR="00000000" w:rsidRPr="00000000">
              <w:rPr>
                <w:rtl w:val="0"/>
              </w:rPr>
              <w:t xml:space="preserve">Standard Hardware Verification Procedure, Results and Analysis:</w:t>
            </w:r>
          </w:hyperlink>
          <w:r w:rsidDel="00000000" w:rsidR="00000000" w:rsidRPr="00000000">
            <w:rPr>
              <w:rtl w:val="0"/>
            </w:rPr>
            <w:tab/>
          </w:r>
          <w:r w:rsidDel="00000000" w:rsidR="00000000" w:rsidRPr="00000000">
            <w:fldChar w:fldCharType="begin"/>
            <w:instrText xml:space="preserve"> PAGEREF _qbwyjh1mz25a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qmsqbv1119b5">
            <w:r w:rsidDel="00000000" w:rsidR="00000000" w:rsidRPr="00000000">
              <w:rPr>
                <w:rtl w:val="0"/>
              </w:rPr>
              <w:t xml:space="preserve">Figure 1: RS232 TX Verification Passed without Framing Error and Without</w:t>
            </w:r>
          </w:hyperlink>
          <w:r w:rsidDel="00000000" w:rsidR="00000000" w:rsidRPr="00000000">
            <w:rPr>
              <w:rtl w:val="0"/>
            </w:rPr>
            <w:tab/>
          </w:r>
          <w:r w:rsidDel="00000000" w:rsidR="00000000" w:rsidRPr="00000000">
            <w:fldChar w:fldCharType="begin"/>
            <w:instrText xml:space="preserve"> PAGEREF _qmsqbv1119b5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1h51xszdl2j5">
            <w:r w:rsidDel="00000000" w:rsidR="00000000" w:rsidRPr="00000000">
              <w:rPr>
                <w:rtl w:val="0"/>
              </w:rPr>
              <w:t xml:space="preserve">Figure 2: RS232 Continuous TX Verification</w:t>
            </w:r>
          </w:hyperlink>
          <w:r w:rsidDel="00000000" w:rsidR="00000000" w:rsidRPr="00000000">
            <w:rPr>
              <w:rtl w:val="0"/>
            </w:rPr>
            <w:tab/>
          </w:r>
          <w:r w:rsidDel="00000000" w:rsidR="00000000" w:rsidRPr="00000000">
            <w:fldChar w:fldCharType="begin"/>
            <w:instrText xml:space="preserve"> PAGEREF _1h51xszdl2j5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4p0glx8hq1dw">
            <w:r w:rsidDel="00000000" w:rsidR="00000000" w:rsidRPr="00000000">
              <w:rPr>
                <w:rtl w:val="0"/>
              </w:rPr>
              <w:t xml:space="preserve">Figure 3: RS232 RX Verification</w:t>
            </w:r>
          </w:hyperlink>
          <w:r w:rsidDel="00000000" w:rsidR="00000000" w:rsidRPr="00000000">
            <w:rPr>
              <w:rtl w:val="0"/>
            </w:rPr>
            <w:tab/>
          </w:r>
          <w:r w:rsidDel="00000000" w:rsidR="00000000" w:rsidRPr="00000000">
            <w:fldChar w:fldCharType="begin"/>
            <w:instrText xml:space="preserve"> PAGEREF _4p0glx8hq1dw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yqnlw8aup6lz">
            <w:r w:rsidDel="00000000" w:rsidR="00000000" w:rsidRPr="00000000">
              <w:rPr>
                <w:rtl w:val="0"/>
              </w:rPr>
              <w:t xml:space="preserve">Figure 4: RS232 RX Parity Error Verification</w:t>
            </w:r>
          </w:hyperlink>
          <w:r w:rsidDel="00000000" w:rsidR="00000000" w:rsidRPr="00000000">
            <w:rPr>
              <w:rtl w:val="0"/>
            </w:rPr>
            <w:tab/>
          </w:r>
          <w:r w:rsidDel="00000000" w:rsidR="00000000" w:rsidRPr="00000000">
            <w:fldChar w:fldCharType="begin"/>
            <w:instrText xml:space="preserve"> PAGEREF _yqnlw8aup6lz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b61k6fsv2e1p">
            <w:r w:rsidDel="00000000" w:rsidR="00000000" w:rsidRPr="00000000">
              <w:rPr>
                <w:rtl w:val="0"/>
              </w:rPr>
              <w:t xml:space="preserve">Figure 5: RS232 RX Framing Error Verification</w:t>
            </w:r>
          </w:hyperlink>
          <w:r w:rsidDel="00000000" w:rsidR="00000000" w:rsidRPr="00000000">
            <w:rPr>
              <w:rtl w:val="0"/>
            </w:rPr>
            <w:tab/>
          </w:r>
          <w:r w:rsidDel="00000000" w:rsidR="00000000" w:rsidRPr="00000000">
            <w:fldChar w:fldCharType="begin"/>
            <w:instrText xml:space="preserve"> PAGEREF _b61k6fsv2e1p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8ga57qaosbu">
            <w:r w:rsidDel="00000000" w:rsidR="00000000" w:rsidRPr="00000000">
              <w:rPr>
                <w:rtl w:val="0"/>
              </w:rPr>
              <w:t xml:space="preserve">Baud Rate Mismatch Hardware Verification Results and Analysis:</w:t>
            </w:r>
          </w:hyperlink>
          <w:r w:rsidDel="00000000" w:rsidR="00000000" w:rsidRPr="00000000">
            <w:rPr>
              <w:rtl w:val="0"/>
            </w:rPr>
            <w:tab/>
          </w:r>
          <w:r w:rsidDel="00000000" w:rsidR="00000000" w:rsidRPr="00000000">
            <w:fldChar w:fldCharType="begin"/>
            <w:instrText xml:space="preserve"> PAGEREF _8ga57qaosbu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tfyjnc6fld5j">
            <w:r w:rsidDel="00000000" w:rsidR="00000000" w:rsidRPr="00000000">
              <w:rPr>
                <w:rtl w:val="0"/>
              </w:rPr>
              <w:t xml:space="preserve">Table 2: Allowable RX Bit Rate Error as a percent of the Baud Rate as specified by RS232 specification.</w:t>
              <w:br w:type="textWrapping"/>
              <w:t xml:space="preserve">Credit: “WormFood's AVR Baud Rate Calculator”</w:t>
            </w:r>
          </w:hyperlink>
          <w:r w:rsidDel="00000000" w:rsidR="00000000" w:rsidRPr="00000000">
            <w:rPr>
              <w:rtl w:val="0"/>
            </w:rPr>
            <w:tab/>
          </w:r>
          <w:r w:rsidDel="00000000" w:rsidR="00000000" w:rsidRPr="00000000">
            <w:fldChar w:fldCharType="begin"/>
            <w:instrText xml:space="preserve"> PAGEREF _tfyjnc6fld5j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keobx2ghkb6t">
            <w:r w:rsidDel="00000000" w:rsidR="00000000" w:rsidRPr="00000000">
              <w:rPr>
                <w:rtl w:val="0"/>
              </w:rPr>
              <w:t xml:space="preserve">Table 3: RS232 Baud Rate Mismatch Verification Summary</w:t>
            </w:r>
          </w:hyperlink>
          <w:r w:rsidDel="00000000" w:rsidR="00000000" w:rsidRPr="00000000">
            <w:rPr>
              <w:rtl w:val="0"/>
            </w:rPr>
            <w:tab/>
          </w:r>
          <w:r w:rsidDel="00000000" w:rsidR="00000000" w:rsidRPr="00000000">
            <w:fldChar w:fldCharType="begin"/>
            <w:instrText xml:space="preserve"> PAGEREF _keobx2ghkb6t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hkntkt9txyii">
            <w:r w:rsidDel="00000000" w:rsidR="00000000" w:rsidRPr="00000000">
              <w:rPr>
                <w:rtl w:val="0"/>
              </w:rPr>
              <w:t xml:space="preserve">Table 4: RS232 Baud Rate Mismatch Verification Notes</w:t>
            </w:r>
          </w:hyperlink>
          <w:r w:rsidDel="00000000" w:rsidR="00000000" w:rsidRPr="00000000">
            <w:rPr>
              <w:rtl w:val="0"/>
            </w:rPr>
            <w:tab/>
          </w:r>
          <w:r w:rsidDel="00000000" w:rsidR="00000000" w:rsidRPr="00000000">
            <w:fldChar w:fldCharType="begin"/>
            <w:instrText xml:space="preserve"> PAGEREF _hkntkt9txyii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sil2xxj9d48j">
            <w:r w:rsidDel="00000000" w:rsidR="00000000" w:rsidRPr="00000000">
              <w:rPr>
                <w:rtl w:val="0"/>
              </w:rPr>
              <w:t xml:space="preserve">Simulation Verification Results and Analysis:</w:t>
            </w:r>
          </w:hyperlink>
          <w:r w:rsidDel="00000000" w:rsidR="00000000" w:rsidRPr="00000000">
            <w:rPr>
              <w:rtl w:val="0"/>
            </w:rPr>
            <w:tab/>
          </w:r>
          <w:r w:rsidDel="00000000" w:rsidR="00000000" w:rsidRPr="00000000">
            <w:fldChar w:fldCharType="begin"/>
            <w:instrText xml:space="preserve"> PAGEREF _sil2xxj9d48j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5e3mbgm60chn">
            <w:r w:rsidDel="00000000" w:rsidR="00000000" w:rsidRPr="00000000">
              <w:rPr>
                <w:rtl w:val="0"/>
              </w:rPr>
              <w:t xml:space="preserve">Start Bit detection and Noise Flag</w:t>
            </w:r>
          </w:hyperlink>
          <w:r w:rsidDel="00000000" w:rsidR="00000000" w:rsidRPr="00000000">
            <w:rPr>
              <w:rtl w:val="0"/>
            </w:rPr>
            <w:tab/>
          </w:r>
          <w:r w:rsidDel="00000000" w:rsidR="00000000" w:rsidRPr="00000000">
            <w:fldChar w:fldCharType="begin"/>
            <w:instrText xml:space="preserve"> PAGEREF _5e3mbgm60chn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unvk95wun5om">
            <w:r w:rsidDel="00000000" w:rsidR="00000000" w:rsidRPr="00000000">
              <w:rPr>
                <w:rtl w:val="0"/>
              </w:rPr>
              <w:t xml:space="preserve">Figure 9:   Start Bit - Ideal Case</w:t>
            </w:r>
          </w:hyperlink>
          <w:r w:rsidDel="00000000" w:rsidR="00000000" w:rsidRPr="00000000">
            <w:rPr>
              <w:rtl w:val="0"/>
            </w:rPr>
            <w:tab/>
          </w:r>
          <w:r w:rsidDel="00000000" w:rsidR="00000000" w:rsidRPr="00000000">
            <w:fldChar w:fldCharType="begin"/>
            <w:instrText xml:space="preserve"> PAGEREF _unvk95wun5om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g6o9dtuhs80x">
            <w:r w:rsidDel="00000000" w:rsidR="00000000" w:rsidRPr="00000000">
              <w:rPr>
                <w:rtl w:val="0"/>
              </w:rPr>
              <w:t xml:space="preserve">Figure 10: Start Bit - Noise Case One</w:t>
            </w:r>
          </w:hyperlink>
          <w:r w:rsidDel="00000000" w:rsidR="00000000" w:rsidRPr="00000000">
            <w:rPr>
              <w:rtl w:val="0"/>
            </w:rPr>
            <w:tab/>
          </w:r>
          <w:r w:rsidDel="00000000" w:rsidR="00000000" w:rsidRPr="00000000">
            <w:fldChar w:fldCharType="begin"/>
            <w:instrText xml:space="preserve"> PAGEREF _g6o9dtuhs80x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s3hkdj7fjel5">
            <w:r w:rsidDel="00000000" w:rsidR="00000000" w:rsidRPr="00000000">
              <w:rPr>
                <w:rtl w:val="0"/>
              </w:rPr>
              <w:t xml:space="preserve">Figure 11: Start Bit - Noise Case Two</w:t>
            </w:r>
          </w:hyperlink>
          <w:r w:rsidDel="00000000" w:rsidR="00000000" w:rsidRPr="00000000">
            <w:rPr>
              <w:rtl w:val="0"/>
            </w:rPr>
            <w:tab/>
          </w:r>
          <w:r w:rsidDel="00000000" w:rsidR="00000000" w:rsidRPr="00000000">
            <w:fldChar w:fldCharType="begin"/>
            <w:instrText xml:space="preserve"> PAGEREF _s3hkdj7fjel5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g7bsc01f0inm">
            <w:r w:rsidDel="00000000" w:rsidR="00000000" w:rsidRPr="00000000">
              <w:rPr>
                <w:rtl w:val="0"/>
              </w:rPr>
              <w:t xml:space="preserve">Figure 12: Start Bit - Noise Case Three</w:t>
            </w:r>
          </w:hyperlink>
          <w:r w:rsidDel="00000000" w:rsidR="00000000" w:rsidRPr="00000000">
            <w:rPr>
              <w:rtl w:val="0"/>
            </w:rPr>
            <w:tab/>
          </w:r>
          <w:r w:rsidDel="00000000" w:rsidR="00000000" w:rsidRPr="00000000">
            <w:fldChar w:fldCharType="begin"/>
            <w:instrText xml:space="preserve"> PAGEREF _g7bsc01f0inm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qaygnmsuu34h">
            <w:r w:rsidDel="00000000" w:rsidR="00000000" w:rsidRPr="00000000">
              <w:rPr>
                <w:rtl w:val="0"/>
              </w:rPr>
              <w:t xml:space="preserve">Figure 13: Start Bit - Noise Case Four</w:t>
            </w:r>
          </w:hyperlink>
          <w:r w:rsidDel="00000000" w:rsidR="00000000" w:rsidRPr="00000000">
            <w:rPr>
              <w:rtl w:val="0"/>
            </w:rPr>
            <w:tab/>
          </w:r>
          <w:r w:rsidDel="00000000" w:rsidR="00000000" w:rsidRPr="00000000">
            <w:fldChar w:fldCharType="begin"/>
            <w:instrText xml:space="preserve"> PAGEREF _qaygnmsuu34h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s9ubf9g2pkmh">
            <w:r w:rsidDel="00000000" w:rsidR="00000000" w:rsidRPr="00000000">
              <w:rPr>
                <w:rtl w:val="0"/>
              </w:rPr>
              <w:t xml:space="preserve">Figure 14: Start Bit - Noise Case Five</w:t>
            </w:r>
          </w:hyperlink>
          <w:r w:rsidDel="00000000" w:rsidR="00000000" w:rsidRPr="00000000">
            <w:rPr>
              <w:rtl w:val="0"/>
            </w:rPr>
            <w:tab/>
          </w:r>
          <w:r w:rsidDel="00000000" w:rsidR="00000000" w:rsidRPr="00000000">
            <w:fldChar w:fldCharType="begin"/>
            <w:instrText xml:space="preserve"> PAGEREF _s9ubf9g2pkmh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u78j5e3p849x">
            <w:r w:rsidDel="00000000" w:rsidR="00000000" w:rsidRPr="00000000">
              <w:rPr>
                <w:rtl w:val="0"/>
              </w:rPr>
              <w:t xml:space="preserve">Figure 15: Start Bit - Noise Case Six</w:t>
            </w:r>
          </w:hyperlink>
          <w:r w:rsidDel="00000000" w:rsidR="00000000" w:rsidRPr="00000000">
            <w:rPr>
              <w:rtl w:val="0"/>
            </w:rPr>
            <w:tab/>
          </w:r>
          <w:r w:rsidDel="00000000" w:rsidR="00000000" w:rsidRPr="00000000">
            <w:fldChar w:fldCharType="begin"/>
            <w:instrText xml:space="preserve"> PAGEREF _u78j5e3p849x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g1kwnde32gpg">
            <w:r w:rsidDel="00000000" w:rsidR="00000000" w:rsidRPr="00000000">
              <w:rPr>
                <w:rtl w:val="0"/>
              </w:rPr>
              <w:t xml:space="preserve">Conclusion:</w:t>
            </w:r>
          </w:hyperlink>
          <w:r w:rsidDel="00000000" w:rsidR="00000000" w:rsidRPr="00000000">
            <w:rPr>
              <w:rtl w:val="0"/>
            </w:rPr>
            <w:tab/>
          </w:r>
          <w:r w:rsidDel="00000000" w:rsidR="00000000" w:rsidRPr="00000000">
            <w:fldChar w:fldCharType="begin"/>
            <w:instrText xml:space="preserve"> PAGEREF _g1kwnde32gpg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200" w:line="240" w:lineRule="auto"/>
            <w:ind w:left="0" w:firstLine="0"/>
            <w:contextualSpacing w:val="0"/>
            <w:rPr/>
          </w:pPr>
          <w:hyperlink w:anchor="_3znysh7">
            <w:r w:rsidDel="00000000" w:rsidR="00000000" w:rsidRPr="00000000">
              <w:rPr>
                <w:b w:val="1"/>
                <w:rtl w:val="0"/>
              </w:rPr>
              <w:t xml:space="preserve">Appendices:</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2et92p0">
            <w:r w:rsidDel="00000000" w:rsidR="00000000" w:rsidRPr="00000000">
              <w:rPr>
                <w:rtl w:val="0"/>
              </w:rPr>
              <w:t xml:space="preserve">A – Original Assignment:</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3dy6vkm">
            <w:r w:rsidDel="00000000" w:rsidR="00000000" w:rsidRPr="00000000">
              <w:rPr>
                <w:rtl w:val="0"/>
              </w:rPr>
              <w:t xml:space="preserve">Figure 16: Original Project 1 Assignment</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6pqi1ngt5duq">
            <w:r w:rsidDel="00000000" w:rsidR="00000000" w:rsidRPr="00000000">
              <w:rPr>
                <w:rtl w:val="0"/>
              </w:rPr>
              <w:t xml:space="preserve">B – rs232_JUNG RTL Breakdown:</w:t>
            </w:r>
          </w:hyperlink>
          <w:r w:rsidDel="00000000" w:rsidR="00000000" w:rsidRPr="00000000">
            <w:rPr>
              <w:rtl w:val="0"/>
            </w:rPr>
            <w:tab/>
          </w:r>
          <w:r w:rsidDel="00000000" w:rsidR="00000000" w:rsidRPr="00000000">
            <w:fldChar w:fldCharType="begin"/>
            <w:instrText xml:space="preserve"> PAGEREF _6pqi1ngt5duq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2we6yp6ttct">
            <w:r w:rsidDel="00000000" w:rsidR="00000000" w:rsidRPr="00000000">
              <w:rPr>
                <w:rtl w:val="0"/>
              </w:rPr>
              <w:t xml:space="preserve">C - Future Work:</w:t>
            </w:r>
          </w:hyperlink>
          <w:r w:rsidDel="00000000" w:rsidR="00000000" w:rsidRPr="00000000">
            <w:rPr>
              <w:rtl w:val="0"/>
            </w:rPr>
            <w:tab/>
          </w:r>
          <w:r w:rsidDel="00000000" w:rsidR="00000000" w:rsidRPr="00000000">
            <w:fldChar w:fldCharType="begin"/>
            <w:instrText xml:space="preserve"> PAGEREF _2we6yp6ttct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1jf8if21wl3s">
            <w:r w:rsidDel="00000000" w:rsidR="00000000" w:rsidRPr="00000000">
              <w:rPr>
                <w:rtl w:val="0"/>
              </w:rPr>
              <w:t xml:space="preserve">Figure 17: Example Block Diagram of a Generalized SCI Architecture </w:t>
              <w:br w:type="textWrapping"/>
              <w:t xml:space="preserve">(Source: gatech.edu)</w:t>
            </w:r>
          </w:hyperlink>
          <w:r w:rsidDel="00000000" w:rsidR="00000000" w:rsidRPr="00000000">
            <w:rPr>
              <w:rtl w:val="0"/>
            </w:rPr>
            <w:tab/>
          </w:r>
          <w:r w:rsidDel="00000000" w:rsidR="00000000" w:rsidRPr="00000000">
            <w:fldChar w:fldCharType="begin"/>
            <w:instrText xml:space="preserve"> PAGEREF _1jf8if21wl3s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nrxcw1ive4dr">
            <w:r w:rsidDel="00000000" w:rsidR="00000000" w:rsidRPr="00000000">
              <w:rPr>
                <w:rtl w:val="0"/>
              </w:rPr>
              <w:t xml:space="preserve">D – Simulation Logfile Results:</w:t>
            </w:r>
          </w:hyperlink>
          <w:r w:rsidDel="00000000" w:rsidR="00000000" w:rsidRPr="00000000">
            <w:rPr>
              <w:rtl w:val="0"/>
            </w:rPr>
            <w:tab/>
          </w:r>
          <w:r w:rsidDel="00000000" w:rsidR="00000000" w:rsidRPr="00000000">
            <w:fldChar w:fldCharType="begin"/>
            <w:instrText xml:space="preserve"> PAGEREF _nrxcw1ive4dr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1800" w:firstLine="0"/>
            <w:contextualSpacing w:val="0"/>
            <w:rPr/>
          </w:pPr>
          <w:hyperlink w:anchor="_le9ib1272xet">
            <w:r w:rsidDel="00000000" w:rsidR="00000000" w:rsidRPr="00000000">
              <w:rPr>
                <w:rtl w:val="0"/>
              </w:rPr>
              <w:t xml:space="preserve">Table 5: Modelsim Transcript for 9600 Baud ODD Parity</w:t>
            </w:r>
          </w:hyperlink>
          <w:r w:rsidDel="00000000" w:rsidR="00000000" w:rsidRPr="00000000">
            <w:rPr>
              <w:rtl w:val="0"/>
            </w:rPr>
            <w:tab/>
          </w:r>
          <w:r w:rsidDel="00000000" w:rsidR="00000000" w:rsidRPr="00000000">
            <w:fldChar w:fldCharType="begin"/>
            <w:instrText xml:space="preserve"> PAGEREF _le9ib1272xet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1t3h5sf">
            <w:r w:rsidDel="00000000" w:rsidR="00000000" w:rsidRPr="00000000">
              <w:rPr>
                <w:rtl w:val="0"/>
              </w:rPr>
              <w:t xml:space="preserve">E – [TOC] – Table of Contents:</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after="80" w:before="60" w:line="240" w:lineRule="auto"/>
            <w:ind w:left="720" w:firstLine="0"/>
            <w:contextualSpacing w:val="0"/>
            <w:rPr/>
          </w:pPr>
          <w:hyperlink w:anchor="_2s8eyo1">
            <w:r w:rsidDel="00000000" w:rsidR="00000000" w:rsidRPr="00000000">
              <w:rPr>
                <w:rtl w:val="0"/>
              </w:rPr>
              <w:t xml:space="preserve">Table of Contents:</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spacing w:line="360" w:lineRule="auto"/>
        <w:contextualSpacing w:val="0"/>
        <w:rPr/>
      </w:pPr>
      <w:hyperlink w:anchor="_Toc466215237">
        <w:r w:rsidDel="00000000" w:rsidR="00000000" w:rsidRPr="00000000">
          <w:rPr>
            <w:rtl w:val="0"/>
          </w:rPr>
        </w:r>
      </w:hyperlink>
    </w:p>
    <w:sectPr>
      <w:headerReference r:id="rId35" w:type="default"/>
      <w:headerReference r:id="rId36" w:type="first"/>
      <w:footerReference r:id="rId37" w:type="default"/>
      <w:footerReference r:id="rId38" w:type="first"/>
      <w:pgSz w:h="15840" w:w="12240"/>
      <w:pgMar w:bottom="810" w:top="900" w:left="1440" w:right="126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left" w:pos="6228"/>
        <w:tab w:val="left" w:pos="6255"/>
      </w:tabs>
      <w:spacing w:after="432" w:before="0" w:line="240" w:lineRule="auto"/>
      <w:ind w:left="0" w:right="0" w:firstLine="0"/>
      <w:contextualSpacing w:val="0"/>
      <w:jc w:val="right"/>
      <w:rPr>
        <w:rFonts w:ascii="Century Schoolbook" w:cs="Century Schoolbook" w:eastAsia="Century Schoolbook" w:hAnsi="Century Schoolbook"/>
        <w:b w:val="1"/>
        <w:i w:val="0"/>
        <w:smallCaps w:val="0"/>
        <w:strike w:val="0"/>
        <w:color w:val="000000"/>
        <w:sz w:val="22"/>
        <w:szCs w:val="22"/>
        <w:u w:val="none"/>
        <w:vertAlign w:val="baseline"/>
      </w:rPr>
    </w:pPr>
    <w:r w:rsidDel="00000000" w:rsidR="00000000" w:rsidRPr="00000000">
      <w:rPr>
        <w:rFonts w:ascii="Century Schoolbook" w:cs="Century Schoolbook" w:eastAsia="Century Schoolbook" w:hAnsi="Century Schoolbook"/>
        <w:b w:val="0"/>
        <w:i w:val="0"/>
        <w:smallCaps w:val="0"/>
        <w:strike w:val="0"/>
        <w:color w:val="808080"/>
        <w:sz w:val="22"/>
        <w:szCs w:val="22"/>
        <w:u w:val="none"/>
        <w:vertAlign w:val="baseline"/>
        <w:rtl w:val="0"/>
      </w:rPr>
      <w:t xml:space="preserve">Page</w:t>
    </w:r>
    <w:r w:rsidDel="00000000" w:rsidR="00000000" w:rsidRPr="00000000">
      <w:rPr>
        <w:rFonts w:ascii="Century Schoolbook" w:cs="Century Schoolbook" w:eastAsia="Century Schoolbook" w:hAnsi="Century Schoolbook"/>
        <w:b w:val="0"/>
        <w:i w:val="0"/>
        <w:smallCaps w:val="0"/>
        <w:strike w:val="0"/>
        <w:color w:val="000000"/>
        <w:sz w:val="22"/>
        <w:szCs w:val="22"/>
        <w:u w:val="none"/>
        <w:vertAlign w:val="baseline"/>
        <w:rtl w:val="0"/>
      </w:rPr>
      <w:t xml:space="preserve"> | </w:t>
    </w:r>
    <w:r w:rsidDel="00000000" w:rsidR="00000000" w:rsidRPr="00000000">
      <w:rPr>
        <w:rFonts w:ascii="Century Schoolbook" w:cs="Century Schoolbook" w:eastAsia="Century Schoolbook" w:hAnsi="Century Schoolbook"/>
        <w:b w:val="0"/>
        <w:i w:val="0"/>
        <w:smallCaps w:val="0"/>
        <w:strike w:val="0"/>
        <w:color w:val="000000"/>
        <w:sz w:val="22"/>
        <w:szCs w:val="22"/>
        <w:u w:val="none"/>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left" w:pos="6228"/>
        <w:tab w:val="left" w:pos="6255"/>
      </w:tabs>
      <w:spacing w:after="432" w:before="0" w:line="240" w:lineRule="auto"/>
      <w:ind w:left="0" w:right="0" w:firstLine="0"/>
      <w:contextualSpacing w:val="0"/>
      <w:jc w:val="righ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entury Schoolbook" w:cs="Century Schoolbook" w:eastAsia="Century Schoolbook" w:hAnsi="Century Schoolbook"/>
        <w:b w:val="0"/>
        <w:i w:val="0"/>
        <w:smallCaps w:val="0"/>
        <w:strike w:val="0"/>
        <w:color w:val="808080"/>
        <w:sz w:val="22"/>
        <w:szCs w:val="22"/>
        <w:u w:val="none"/>
        <w:vertAlign w:val="baseline"/>
        <w:rtl w:val="0"/>
      </w:rPr>
      <w:t xml:space="preserve">Page</w:t>
    </w:r>
    <w:r w:rsidDel="00000000" w:rsidR="00000000" w:rsidRPr="00000000">
      <w:rPr>
        <w:rFonts w:ascii="Century Schoolbook" w:cs="Century Schoolbook" w:eastAsia="Century Schoolbook" w:hAnsi="Century Schoolbook"/>
        <w:b w:val="0"/>
        <w:i w:val="0"/>
        <w:smallCaps w:val="0"/>
        <w:strike w:val="0"/>
        <w:color w:val="000000"/>
        <w:sz w:val="22"/>
        <w:szCs w:val="22"/>
        <w:u w:val="none"/>
        <w:vertAlign w:val="baseline"/>
        <w:rtl w:val="0"/>
      </w:rPr>
      <w:t xml:space="preserve"> | </w:t>
    </w:r>
    <w:r w:rsidDel="00000000" w:rsidR="00000000" w:rsidRPr="00000000">
      <w:rPr>
        <w:rFonts w:ascii="Century Schoolbook" w:cs="Century Schoolbook" w:eastAsia="Century Schoolbook" w:hAnsi="Century Schoolbook"/>
        <w:b w:val="0"/>
        <w:i w:val="0"/>
        <w:smallCaps w:val="0"/>
        <w:strike w:val="0"/>
        <w:color w:val="000000"/>
        <w:sz w:val="22"/>
        <w:szCs w:val="22"/>
        <w:u w:val="none"/>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left" w:pos="6228"/>
        <w:tab w:val="left" w:pos="6255"/>
      </w:tabs>
      <w:spacing w:after="0" w:before="432" w:line="240" w:lineRule="auto"/>
      <w:ind w:left="0" w:right="0" w:firstLine="0"/>
      <w:contextualSpacing w:val="0"/>
      <w:jc w:val="left"/>
      <w:rPr>
        <w:rFonts w:ascii="Century Schoolbook" w:cs="Century Schoolbook" w:eastAsia="Century Schoolbook" w:hAnsi="Century Schoolbook"/>
        <w:b w:val="1"/>
        <w:i w:val="0"/>
        <w:smallCaps w:val="0"/>
        <w:strike w:val="0"/>
        <w:color w:val="000000"/>
        <w:sz w:val="22"/>
        <w:szCs w:val="22"/>
        <w:u w:val="none"/>
        <w:vertAlign w:val="baseline"/>
      </w:rPr>
    </w:pPr>
    <w:hyperlink w:anchor="_Toc466215237">
      <w:r w:rsidDel="00000000" w:rsidR="00000000" w:rsidRPr="00000000">
        <w:rPr>
          <w:rtl w:val="0"/>
        </w:rPr>
      </w:r>
    </w:hyperlink>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left" w:pos="6228"/>
        <w:tab w:val="left" w:pos="6255"/>
      </w:tabs>
      <w:spacing w:after="0" w:before="432" w:line="240" w:lineRule="auto"/>
      <w:ind w:left="0" w:right="0" w:firstLine="0"/>
      <w:contextualSpacing w:val="0"/>
      <w:jc w:val="righ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entury Schoolbook" w:cs="Century Schoolbook" w:eastAsia="Century Schoolbook" w:hAnsi="Century Schoolbook"/>
        <w:b w:val="1"/>
        <w:i w:val="0"/>
        <w:smallCaps w:val="0"/>
        <w:strike w:val="0"/>
        <w:color w:val="000000"/>
        <w:sz w:val="22"/>
        <w:szCs w:val="22"/>
        <w:u w:val="none"/>
        <w:vertAlign w:val="baseline"/>
        <w:rtl w:val="0"/>
      </w:rPr>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480" w:line="240" w:lineRule="auto"/>
      <w:ind w:left="0" w:right="0" w:firstLine="0"/>
      <w:jc w:val="left"/>
    </w:pPr>
    <w:rPr>
      <w:rFonts w:ascii="Calibri" w:cs="Calibri" w:eastAsia="Calibri" w:hAnsi="Calibri"/>
      <w:b w:val="1"/>
      <w:i w:val="0"/>
      <w:smallCaps w:val="0"/>
      <w:strike w:val="0"/>
      <w:color w:val="366091"/>
      <w:sz w:val="28"/>
      <w:szCs w:val="28"/>
      <w:u w:val="none"/>
      <w:vertAlign w:val="baseline"/>
    </w:rPr>
  </w:style>
  <w:style w:type="paragraph" w:styleId="Heading2">
    <w:name w:val="heading 2"/>
    <w:basedOn w:val="Normal"/>
    <w:next w:val="Normal"/>
    <w:pPr>
      <w:keepNext w:val="1"/>
      <w:keepLines w:val="1"/>
      <w:widowControl w:val="0"/>
      <w:pBdr/>
      <w:spacing w:after="0" w:before="200" w:line="240" w:lineRule="auto"/>
      <w:ind w:left="0" w:right="0" w:firstLine="0"/>
      <w:jc w:val="both"/>
    </w:pPr>
    <w:rPr>
      <w:rFonts w:ascii="Calibri" w:cs="Calibri" w:eastAsia="Calibri" w:hAnsi="Calibri"/>
      <w:b w:val="1"/>
      <w:i w:val="0"/>
      <w:smallCaps w:val="0"/>
      <w:strike w:val="0"/>
      <w:color w:val="4f81bd"/>
      <w:sz w:val="26"/>
      <w:szCs w:val="26"/>
      <w:u w:val="none"/>
      <w:vertAlign w:val="baseline"/>
    </w:rPr>
  </w:style>
  <w:style w:type="paragraph" w:styleId="Heading3">
    <w:name w:val="heading 3"/>
    <w:basedOn w:val="Normal"/>
    <w:next w:val="Normal"/>
    <w:pPr>
      <w:keepNext w:val="1"/>
      <w:keepLines w:val="1"/>
      <w:widowControl w:val="0"/>
      <w:pBdr/>
      <w:spacing w:after="0" w:before="200" w:line="276" w:lineRule="auto"/>
      <w:ind w:left="0" w:right="0" w:firstLine="0"/>
      <w:jc w:val="left"/>
    </w:pPr>
    <w:rPr>
      <w:rFonts w:ascii="Calibri" w:cs="Calibri" w:eastAsia="Calibri" w:hAnsi="Calibri"/>
      <w:b w:val="1"/>
      <w:i w:val="0"/>
      <w:smallCaps w:val="0"/>
      <w:strike w:val="0"/>
      <w:color w:val="4f81bd"/>
      <w:sz w:val="22"/>
      <w:szCs w:val="22"/>
      <w:u w:val="none"/>
      <w:vertAlign w:val="baseline"/>
    </w:rPr>
  </w:style>
  <w:style w:type="paragraph" w:styleId="Heading4">
    <w:name w:val="heading 4"/>
    <w:basedOn w:val="Normal"/>
    <w:next w:val="Normal"/>
    <w:pPr>
      <w:keepNext w:val="1"/>
      <w:keepLines w:val="1"/>
      <w:widowControl w:val="0"/>
      <w:pBdr/>
      <w:spacing w:after="0" w:before="40" w:line="276" w:lineRule="auto"/>
      <w:ind w:left="0" w:right="0" w:firstLine="0"/>
      <w:jc w:val="left"/>
    </w:pPr>
    <w:rPr>
      <w:rFonts w:ascii="Calibri" w:cs="Calibri" w:eastAsia="Calibri" w:hAnsi="Calibri"/>
      <w:b w:val="0"/>
      <w:i w:val="1"/>
      <w:smallCaps w:val="0"/>
      <w:strike w:val="0"/>
      <w:color w:val="366091"/>
      <w:sz w:val="22"/>
      <w:szCs w:val="22"/>
      <w:u w:val="none"/>
      <w:vertAlign w:val="baseline"/>
    </w:rPr>
  </w:style>
  <w:style w:type="paragraph" w:styleId="Heading5">
    <w:name w:val="heading 5"/>
    <w:basedOn w:val="Normal"/>
    <w:next w:val="Normal"/>
    <w:pPr>
      <w:keepNext w:val="1"/>
      <w:keepLines w:val="1"/>
      <w:widowControl w:val="0"/>
      <w:pBdr/>
      <w:spacing w:after="0" w:before="40" w:line="276" w:lineRule="auto"/>
      <w:ind w:left="0" w:right="0" w:firstLine="0"/>
      <w:jc w:val="left"/>
    </w:pPr>
    <w:rPr>
      <w:rFonts w:ascii="Calibri" w:cs="Calibri" w:eastAsia="Calibri" w:hAnsi="Calibri"/>
      <w:b w:val="0"/>
      <w:i w:val="0"/>
      <w:smallCaps w:val="0"/>
      <w:strike w:val="0"/>
      <w:color w:val="366091"/>
      <w:sz w:val="22"/>
      <w:szCs w:val="22"/>
      <w:u w:val="none"/>
      <w:vertAlign w:val="baseline"/>
    </w:rPr>
  </w:style>
  <w:style w:type="paragraph" w:styleId="Heading6">
    <w:name w:val="heading 6"/>
    <w:basedOn w:val="Normal"/>
    <w:next w:val="Normal"/>
    <w:pPr>
      <w:keepNext w:val="1"/>
      <w:keepLines w:val="1"/>
      <w:pBdr/>
      <w:spacing w:line="240" w:lineRule="auto"/>
      <w:contextualSpacing w:val="1"/>
      <w:jc w:val="center"/>
    </w:pPr>
    <w:rPr>
      <w:b w:val="1"/>
      <w:color w:val="4f81bd"/>
      <w:sz w:val="18"/>
      <w:szCs w:val="18"/>
    </w:rPr>
  </w:style>
  <w:style w:type="paragraph" w:styleId="Title">
    <w:name w:val="Title"/>
    <w:basedOn w:val="Normal"/>
    <w:next w:val="Normal"/>
    <w:pPr>
      <w:keepNext w:val="0"/>
      <w:keepLines w:val="0"/>
      <w:widowControl w:val="0"/>
      <w:pBdr/>
      <w:spacing w:after="300" w:before="0" w:line="240" w:lineRule="auto"/>
      <w:ind w:left="0" w:right="0" w:firstLine="0"/>
      <w:jc w:val="left"/>
    </w:pPr>
    <w:rPr>
      <w:rFonts w:ascii="Cambria" w:cs="Cambria" w:eastAsia="Cambria" w:hAnsi="Cambria"/>
      <w:b w:val="0"/>
      <w:i w:val="0"/>
      <w:smallCaps w:val="0"/>
      <w:strike w:val="0"/>
      <w:color w:val="17365d"/>
      <w:sz w:val="52"/>
      <w:szCs w:val="52"/>
      <w:u w:val="none"/>
      <w:vertAlign w:val="baseline"/>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13.png"/><Relationship Id="rId24" Type="http://schemas.openxmlformats.org/officeDocument/2006/relationships/image" Target="media/image27.pn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bitbucket.org/adhd_digital_design/ee492" TargetMode="External"/><Relationship Id="rId26" Type="http://schemas.openxmlformats.org/officeDocument/2006/relationships/image" Target="media/image14.png"/><Relationship Id="rId25"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hyperlink" Target="https://sites.google.com/site/whoisjdu/home" TargetMode="External"/><Relationship Id="rId6" Type="http://schemas.openxmlformats.org/officeDocument/2006/relationships/hyperlink" Target="https://sites.google.com/site/whoisjdu/home" TargetMode="External"/><Relationship Id="rId29" Type="http://schemas.openxmlformats.org/officeDocument/2006/relationships/image" Target="media/image22.png"/><Relationship Id="rId7" Type="http://schemas.openxmlformats.org/officeDocument/2006/relationships/hyperlink" Target="https://bitbucket.org/adhd_digital_design/ee492" TargetMode="External"/><Relationship Id="rId8" Type="http://schemas.openxmlformats.org/officeDocument/2006/relationships/hyperlink" Target="https://bitbucket.org/adhd_digital_design/ee492" TargetMode="External"/><Relationship Id="rId31" Type="http://schemas.openxmlformats.org/officeDocument/2006/relationships/image" Target="media/image24.png"/><Relationship Id="rId30" Type="http://schemas.openxmlformats.org/officeDocument/2006/relationships/image" Target="media/image28.png"/><Relationship Id="rId11" Type="http://schemas.openxmlformats.org/officeDocument/2006/relationships/image" Target="media/image30.png"/><Relationship Id="rId33" Type="http://schemas.openxmlformats.org/officeDocument/2006/relationships/hyperlink" Target="http://ume.gatech.edu/mechatronics_course/SCI%20F13.pptx" TargetMode="External"/><Relationship Id="rId10" Type="http://schemas.openxmlformats.org/officeDocument/2006/relationships/hyperlink" Target="https://bitbucket.org/adhd_digital_design/ee492" TargetMode="External"/><Relationship Id="rId32" Type="http://schemas.openxmlformats.org/officeDocument/2006/relationships/image" Target="media/image25.png"/><Relationship Id="rId13" Type="http://schemas.openxmlformats.org/officeDocument/2006/relationships/image" Target="media/image34.png"/><Relationship Id="rId35" Type="http://schemas.openxmlformats.org/officeDocument/2006/relationships/header" Target="header1.xml"/><Relationship Id="rId12" Type="http://schemas.openxmlformats.org/officeDocument/2006/relationships/image" Target="media/image36.png"/><Relationship Id="rId34" Type="http://schemas.openxmlformats.org/officeDocument/2006/relationships/image" Target="media/image16.png"/><Relationship Id="rId15" Type="http://schemas.openxmlformats.org/officeDocument/2006/relationships/image" Target="media/image40.png"/><Relationship Id="rId37" Type="http://schemas.openxmlformats.org/officeDocument/2006/relationships/footer" Target="footer1.xml"/><Relationship Id="rId14" Type="http://schemas.openxmlformats.org/officeDocument/2006/relationships/image" Target="media/image38.png"/><Relationship Id="rId36" Type="http://schemas.openxmlformats.org/officeDocument/2006/relationships/header" Target="header2.xml"/><Relationship Id="rId17" Type="http://schemas.openxmlformats.org/officeDocument/2006/relationships/hyperlink" Target="http://wormfood.net/avrbaudcalc.php?bitrate=9600&amp;clock=50&amp;databits=10&amp;hidecolors=1" TargetMode="External"/><Relationship Id="rId16" Type="http://schemas.openxmlformats.org/officeDocument/2006/relationships/hyperlink" Target="http://wormfood.net/avrbaudcalc.php?bitrate=9600&amp;clock=50&amp;databits=10&amp;hidecolors=1" TargetMode="External"/><Relationship Id="rId38" Type="http://schemas.openxmlformats.org/officeDocument/2006/relationships/footer" Target="footer2.xml"/><Relationship Id="rId19" Type="http://schemas.openxmlformats.org/officeDocument/2006/relationships/hyperlink" Target="https://drive.google.com/open?id=0B-DYXcrmLV3cWHpkTGJycXpkUjg" TargetMode="External"/><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