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50" w:after="0"/>
        <w:ind w:left="1490" w:right="1116" w:hanging="0"/>
        <w:jc w:val="center"/>
        <w:rPr>
          <w:b/>
          <w:b/>
          <w:sz w:val="56"/>
        </w:rPr>
      </w:pPr>
      <w:r>
        <w:rPr>
          <w:b/>
          <w:sz w:val="56"/>
        </w:rPr>
        <w:t>Operációs rendszerek BSc</w:t>
      </w:r>
    </w:p>
    <w:p>
      <w:pPr>
        <w:pStyle w:val="Normal"/>
        <w:spacing w:before="205" w:after="0"/>
        <w:ind w:left="1490" w:right="1115" w:hanging="0"/>
        <w:jc w:val="center"/>
        <w:rPr/>
      </w:pPr>
      <w:r>
        <w:rPr>
          <w:rFonts w:eastAsia="Times New Roman" w:cs="Times New Roman"/>
          <w:color w:val="auto"/>
          <w:kern w:val="0"/>
          <w:sz w:val="56"/>
          <w:szCs w:val="22"/>
          <w:lang w:val="hu-HU" w:eastAsia="hu-HU" w:bidi="hu-HU"/>
        </w:rPr>
        <w:t>5</w:t>
      </w:r>
      <w:r>
        <w:rPr>
          <w:sz w:val="56"/>
        </w:rPr>
        <w:t>.gyak.</w:t>
      </w:r>
    </w:p>
    <w:p>
      <w:pPr>
        <w:pStyle w:val="Normal"/>
        <w:spacing w:before="211" w:after="0"/>
        <w:ind w:left="1490" w:right="1112" w:hanging="0"/>
        <w:jc w:val="center"/>
        <w:rPr/>
      </w:pPr>
      <w:r>
        <w:rPr>
          <w:sz w:val="40"/>
        </w:rPr>
        <w:t>2021. 0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3</w:t>
      </w:r>
      <w:r>
        <w:rPr>
          <w:sz w:val="40"/>
        </w:rPr>
        <w:t xml:space="preserve">. </w:t>
      </w:r>
      <w:r>
        <w:rPr>
          <w:rFonts w:eastAsia="Times New Roman" w:cs="Times New Roman"/>
          <w:color w:val="auto"/>
          <w:kern w:val="0"/>
          <w:sz w:val="40"/>
          <w:szCs w:val="22"/>
          <w:lang w:val="hu-HU" w:eastAsia="hu-HU" w:bidi="hu-HU"/>
        </w:rPr>
        <w:t>10</w:t>
      </w:r>
      <w:r>
        <w:rPr>
          <w:sz w:val="40"/>
        </w:rPr>
        <w:t>.</w:t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rPr>
          <w:sz w:val="44"/>
        </w:rPr>
      </w:pPr>
      <w:r>
        <w:rPr>
          <w:sz w:val="44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spacing w:before="0" w:after="0"/>
        <w:ind w:left="5788" w:right="0" w:hanging="0"/>
        <w:jc w:val="left"/>
        <w:rPr/>
      </w:pPr>
      <w:r>
        <w:rPr>
          <w:b/>
          <w:sz w:val="36"/>
        </w:rPr>
        <w:t>Készítette:</w:t>
      </w:r>
    </w:p>
    <w:p>
      <w:pPr>
        <w:pStyle w:val="Heading1"/>
        <w:spacing w:lineRule="auto" w:line="276" w:before="188" w:after="0"/>
        <w:ind w:left="5788" w:right="971" w:hanging="0"/>
        <w:rPr/>
      </w:pPr>
      <w:r>
        <w:rPr>
          <w:rFonts w:eastAsia="Times New Roman" w:cs="Times New Roman"/>
          <w:sz w:val="32"/>
          <w:szCs w:val="32"/>
          <w:lang w:val="hu-HU" w:eastAsia="hu-HU" w:bidi="hu-HU"/>
        </w:rPr>
        <w:t>Nagy Gergő</w:t>
      </w:r>
      <w:r>
        <w:rPr/>
        <w:t xml:space="preserve"> Bsc </w:t>
      </w:r>
      <w:r>
        <w:rPr>
          <w:rFonts w:eastAsia="Times New Roman" w:cs="Times New Roman"/>
          <w:sz w:val="32"/>
          <w:szCs w:val="32"/>
          <w:lang w:val="hu-HU" w:eastAsia="hu-HU" w:bidi="hu-HU"/>
        </w:rPr>
        <w:t>Programtervező Informatikus szak</w:t>
      </w:r>
    </w:p>
    <w:p>
      <w:pPr>
        <w:pStyle w:val="Normal"/>
        <w:spacing w:before="1" w:after="0"/>
        <w:ind w:left="5788" w:right="0" w:hanging="0"/>
        <w:jc w:val="left"/>
        <w:rPr>
          <w:rFonts w:ascii="Times New Roman" w:hAnsi="Times New Roman" w:eastAsia="Times New Roman" w:cs="Times New Roman"/>
          <w:sz w:val="32"/>
          <w:lang w:val="hu-HU" w:eastAsia="hu-HU" w:bidi="hu-HU"/>
        </w:rPr>
      </w:pPr>
      <w:r>
        <w:rPr>
          <w:rFonts w:eastAsia="Times New Roman" w:cs="Times New Roman"/>
          <w:sz w:val="32"/>
          <w:lang w:val="hu-HU" w:eastAsia="hu-HU" w:bidi="hu-HU"/>
        </w:rPr>
        <w:t>AEMOUD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1" w:after="0"/>
        <w:rPr>
          <w:sz w:val="49"/>
        </w:rPr>
      </w:pPr>
      <w:r>
        <w:rPr>
          <w:sz w:val="49"/>
        </w:rPr>
      </w:r>
    </w:p>
    <w:p>
      <w:pPr>
        <w:pStyle w:val="Normal"/>
        <w:spacing w:before="0" w:after="0"/>
        <w:ind w:left="1490" w:right="1114" w:hanging="0"/>
        <w:jc w:val="center"/>
        <w:rPr/>
      </w:pPr>
      <w:r>
        <w:rPr>
          <w:b/>
          <w:sz w:val="28"/>
        </w:rPr>
        <w:t>Miskolc, 2021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sz w:val="28"/>
        </w:rPr>
        <w:t xml:space="preserve">1) Feladat - </w:t>
      </w:r>
      <w:r>
        <w:rPr>
          <w:b w:val="false"/>
          <w:bCs w:val="false"/>
          <w:sz w:val="28"/>
        </w:rPr>
        <w:t>A system() rendszerhívással hajtson végre létező és nem létező parancsot, és vizsgálja a visszatérési érteket!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Me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gvalósítás</w:t>
      </w:r>
      <w:r>
        <w:rPr>
          <w:b w:val="false"/>
          <w:bCs w:val="false"/>
          <w:sz w:val="28"/>
        </w:rPr>
        <w:t xml:space="preserve">: </w:t>
      </w:r>
      <w:r>
        <w:rPr>
          <w:b w:val="false"/>
          <w:bCs w:val="false"/>
          <w:sz w:val="28"/>
        </w:rPr>
        <w:t>Létező parancs esetén lefuttatja az adott parancsot. Pl.: „</w:t>
      </w:r>
      <w:r>
        <w:rPr>
          <w:b w:val="false"/>
          <w:bCs w:val="false"/>
          <w:sz w:val="28"/>
        </w:rPr>
        <w:t>dir”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25400</wp:posOffset>
            </wp:positionV>
            <wp:extent cx="4667250" cy="2619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</wp:posOffset>
            </wp:positionH>
            <wp:positionV relativeFrom="paragraph">
              <wp:posOffset>246380</wp:posOffset>
            </wp:positionV>
            <wp:extent cx="4781550" cy="2600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 xml:space="preserve">Nem létező parancs esetén hibát dob, és leáll a program. </w:t>
      </w:r>
      <w:r>
        <w:rPr>
          <w:b w:val="false"/>
          <w:bCs w:val="false"/>
          <w:sz w:val="28"/>
        </w:rPr>
        <w:t>Pl.: „dar”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Mentett c program: AEMOUDgyak1.c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sz w:val="28"/>
        </w:rPr>
        <w:t xml:space="preserve">2) Feladat - </w:t>
      </w:r>
      <w:r>
        <w:rPr>
          <w:b w:val="false"/>
          <w:bCs w:val="false"/>
          <w:sz w:val="28"/>
        </w:rPr>
        <w:t>Írjon programot, amely billentyűzetről bekér Unix parancsokat és végrehajtja őket, majd kiírja a szabványos kimenetre. (pl.: amit bekér: date, pwd, who etc.; kilépés: CTRL-\)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 xml:space="preserve">Megvalósítás: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8"/>
        </w:rPr>
        <w:t>Ment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ett c program</w:t>
      </w:r>
      <w:r>
        <w:rPr>
          <w:b w:val="false"/>
          <w:bCs w:val="false"/>
          <w:sz w:val="28"/>
        </w:rPr>
        <w:t xml:space="preserve">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AEMOUD</w:t>
      </w:r>
      <w:r>
        <w:rPr>
          <w:b w:val="false"/>
          <w:bCs w:val="false"/>
          <w:sz w:val="28"/>
        </w:rPr>
        <w:t xml:space="preserve">gyak2.c 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sz w:val="28"/>
        </w:rPr>
        <w:t xml:space="preserve">3) Feladat - </w:t>
      </w:r>
      <w:r>
        <w:rPr>
          <w:b w:val="false"/>
          <w:bCs w:val="false"/>
          <w:sz w:val="28"/>
        </w:rPr>
        <w:t>Készítsen egy parent.c és a child.c programokat. A parent.c elindít egy gyermek processzt, ami különbözik a szülőtől. A szülő megvárja a gyermek lefutását. A gyermek szöveget ír a szabványos kimenetre (5-ször) (pl. a hallgató neve és a neptunkód)!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Megvalósítás: </w:t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>Gyerek program:</w:t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32385</wp:posOffset>
            </wp:positionH>
            <wp:positionV relativeFrom="paragraph">
              <wp:posOffset>55245</wp:posOffset>
            </wp:positionV>
            <wp:extent cx="4667250" cy="2619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>Szülő program: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47625</wp:posOffset>
            </wp:positionH>
            <wp:positionV relativeFrom="paragraph">
              <wp:posOffset>142875</wp:posOffset>
            </wp:positionV>
            <wp:extent cx="4667250" cy="2619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>Ment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ett c program</w:t>
      </w:r>
      <w:r>
        <w:rPr>
          <w:b w:val="false"/>
          <w:bCs w:val="false"/>
          <w:sz w:val="28"/>
        </w:rPr>
        <w:t xml:space="preserve">: parent.c; child.c 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/>
          <w:bCs/>
          <w:sz w:val="28"/>
        </w:rPr>
        <w:t xml:space="preserve">4) Feladat - </w:t>
      </w:r>
      <w:r>
        <w:rPr>
          <w:b w:val="false"/>
          <w:bCs w:val="false"/>
          <w:sz w:val="28"/>
        </w:rPr>
        <w:t>A fork() rendszerhívással hozzon létre egy gyerek processzt-t és abban hívjon meg egy exec családbeli rendszerhívást (pl. execlp). A szülő várja meg a gyerek futását!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24130</wp:posOffset>
            </wp:positionH>
            <wp:positionV relativeFrom="paragraph">
              <wp:posOffset>428625</wp:posOffset>
            </wp:positionV>
            <wp:extent cx="4667250" cy="2619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</w:rPr>
        <w:t xml:space="preserve">Megvalósítás: 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>Mentett c program: AEMOUDgyak4.c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/>
          <w:bCs/>
          <w:sz w:val="28"/>
        </w:rPr>
        <w:t xml:space="preserve">5) Feladat - </w:t>
      </w:r>
      <w:r>
        <w:rPr>
          <w:b w:val="false"/>
          <w:bCs w:val="false"/>
          <w:sz w:val="26"/>
          <w:szCs w:val="26"/>
        </w:rPr>
        <w:t>A fork() rendszerhívással hozzon létre gyerekeket, várja meg és vizsgálja a befejeződési állapotokat (gyerekben: exit, abort, nullával való osztás)!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  <w:szCs w:val="26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>Megjegyzés:</w:t>
      </w:r>
      <w:r>
        <w:rPr>
          <w:b w:val="false"/>
          <w:bCs w:val="false"/>
          <w:sz w:val="24"/>
          <w:szCs w:val="24"/>
        </w:rPr>
        <w:t xml:space="preserve"> a fork() nem fut le CodeBlocks-ban, úgyhogy egy azonos működésű kódot írtam.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Megvalósítás: 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Exit: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E</w:t>
      </w:r>
      <w:r>
        <w:rPr>
          <w:b w:val="false"/>
          <w:bCs w:val="false"/>
          <w:sz w:val="28"/>
        </w:rPr>
        <w:t>xit esetén a szülő visszakapja a vezérlést. A gyerek program nem fejeződik be: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477520</wp:posOffset>
            </wp:positionH>
            <wp:positionV relativeFrom="paragraph">
              <wp:posOffset>79375</wp:posOffset>
            </wp:positionV>
            <wp:extent cx="3648075" cy="2047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abort: 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2"/>
          <w:lang w:val="hu-HU" w:eastAsia="hu-HU" w:bidi="hu-HU"/>
        </w:rPr>
        <w:t>Abort</w:t>
      </w:r>
      <w:r>
        <w:rPr>
          <w:b w:val="false"/>
          <w:bCs w:val="false"/>
          <w:sz w:val="28"/>
        </w:rPr>
        <w:t xml:space="preserve"> esetén hasonlóan az előzőhöz, a szülő visszakapja a vezérlést. A gyerek program nem fejeződik be: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468630</wp:posOffset>
            </wp:positionH>
            <wp:positionV relativeFrom="paragraph">
              <wp:posOffset>39370</wp:posOffset>
            </wp:positionV>
            <wp:extent cx="3665220" cy="2057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 xml:space="preserve">x/0: </w:t>
      </w:r>
      <w:r>
        <w:rPr>
          <w:b w:val="false"/>
          <w:bCs w:val="false"/>
          <w:sz w:val="28"/>
        </w:rPr>
        <w:t>0-val való osztás esetén a gyerek program hibát dobna, és véget érne, viszont mivel szülőből indítottuk, ezért nem áll le az egész program, csak a gyerek, a szülő végig lefut:</w:t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483235</wp:posOffset>
            </wp:positionH>
            <wp:positionV relativeFrom="paragraph">
              <wp:posOffset>67945</wp:posOffset>
            </wp:positionV>
            <wp:extent cx="3531235" cy="19202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>
          <w:b w:val="false"/>
          <w:b w:val="false"/>
          <w:bCs w:val="false"/>
          <w:sz w:val="28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 w:val="false"/>
          <w:bCs w:val="false"/>
          <w:sz w:val="28"/>
        </w:rPr>
        <w:t>Mentett c program: AEMOUDgyak5.c</w:t>
      </w:r>
      <w:r>
        <w:br w:type="page"/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b/>
          <w:bCs/>
          <w:sz w:val="28"/>
        </w:rPr>
        <w:t xml:space="preserve">6) Feladat - </w:t>
      </w:r>
      <w:r>
        <w:rPr>
          <w:sz w:val="28"/>
        </w:rPr>
        <w:t>Adott a következő ütemezési feladat, ahol a RR ütemezési algoritmus használatával készítse el: Határozza meg a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sz w:val="28"/>
        </w:rPr>
        <w:t xml:space="preserve">Ütemezze az adott időszelet alapján az egyes processzek paramétereit (ms)!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sz w:val="28"/>
        </w:rPr>
        <w:t xml:space="preserve">A rendszerben lévő processzek végrehajtásának sorrendjét? 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left"/>
        <w:rPr/>
      </w:pPr>
      <w:r>
        <w:rPr>
          <w:sz w:val="28"/>
        </w:rPr>
        <w:t xml:space="preserve">Ábrázolja Gantt diagram segítségével az aktív/várakozó processzek futásának menetét! </w:t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sz w:val="28"/>
        </w:rPr>
        <w:t>Megvalósítás:</w:t>
      </w:r>
    </w:p>
    <w:p>
      <w:pPr>
        <w:pStyle w:val="Normal"/>
        <w:widowControl w:val="false"/>
        <w:bidi w:val="0"/>
        <w:spacing w:lineRule="auto" w:line="240" w:before="0" w:after="0"/>
        <w:jc w:val="left"/>
        <w:rPr/>
      </w:pPr>
      <w:r>
        <w:rPr>
          <w:sz w:val="28"/>
        </w:rPr>
        <w:t>a)</w:t>
      </w:r>
    </w:p>
    <w:tbl>
      <w:tblPr>
        <w:tblW w:w="89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87"/>
        <w:gridCol w:w="1488"/>
        <w:gridCol w:w="1488"/>
        <w:gridCol w:w="1487"/>
        <w:gridCol w:w="1488"/>
        <w:gridCol w:w="1488"/>
      </w:tblGrid>
      <w:tr>
        <w:trPr/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F1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F2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F3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F4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F5</w:t>
            </w:r>
          </w:p>
        </w:tc>
      </w:tr>
      <w:tr>
        <w:trPr/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Érkezés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1, 8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9, 18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</w:tr>
      <w:tr>
        <w:trPr/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CPU idő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8, 3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20, 15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Indulás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3, 10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13, 23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</w:tr>
      <w:tr>
        <w:trPr/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Befejezés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8, 13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18, 38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</w:tr>
      <w:tr>
        <w:trPr/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Várakozás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2, 2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4, 5</w:t>
            </w:r>
          </w:p>
        </w:tc>
        <w:tc>
          <w:tcPr>
            <w:tcW w:w="1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jc w:val="left"/>
        <w:rPr>
          <w:sz w:val="28"/>
        </w:rPr>
      </w:pPr>
      <w:r>
        <w:rPr/>
      </w:r>
    </w:p>
    <w:p>
      <w:pPr>
        <w:pStyle w:val="TextBody"/>
        <w:rPr/>
      </w:pPr>
      <w:r>
        <w:rPr/>
        <w:t>b) F1→F2→F3→F2*→F4→F5→F4*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28575</wp:posOffset>
            </wp:positionH>
            <wp:positionV relativeFrom="paragraph">
              <wp:posOffset>271780</wp:posOffset>
            </wp:positionV>
            <wp:extent cx="5668010" cy="7766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c)</w:t>
      </w:r>
    </w:p>
    <w:sectPr>
      <w:type w:val="nextPage"/>
      <w:pgSz w:w="11906" w:h="16838"/>
      <w:pgMar w:left="1300" w:right="168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hu-HU" w:eastAsia="hu-HU" w:bidi="hu-HU"/>
    </w:rPr>
  </w:style>
  <w:style w:type="paragraph" w:styleId="Heading1">
    <w:name w:val="Heading 1"/>
    <w:basedOn w:val="Normal"/>
    <w:uiPriority w:val="1"/>
    <w:qFormat/>
    <w:pPr>
      <w:spacing w:before="1" w:after="0"/>
      <w:ind w:left="5788" w:right="0" w:hanging="0"/>
      <w:outlineLvl w:val="1"/>
    </w:pPr>
    <w:rPr>
      <w:rFonts w:ascii="Times New Roman" w:hAnsi="Times New Roman" w:eastAsia="Times New Roman" w:cs="Times New Roman"/>
      <w:sz w:val="32"/>
      <w:szCs w:val="32"/>
      <w:lang w:val="hu-HU" w:eastAsia="hu-HU" w:bidi="hu-H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hu-HU" w:eastAsia="hu-HU" w:bidi="hu-HU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16" w:right="4809" w:hanging="0"/>
    </w:pPr>
    <w:rPr>
      <w:rFonts w:ascii="Times New Roman" w:hAnsi="Times New Roman" w:eastAsia="Times New Roman" w:cs="Times New Roman"/>
      <w:lang w:val="hu-HU" w:eastAsia="hu-HU" w:bidi="hu-HU"/>
    </w:rPr>
  </w:style>
  <w:style w:type="paragraph" w:styleId="TableParagraph">
    <w:name w:val="Table Paragraph"/>
    <w:basedOn w:val="Normal"/>
    <w:uiPriority w:val="1"/>
    <w:qFormat/>
    <w:pPr/>
    <w:rPr>
      <w:lang w:val="hu-HU" w:eastAsia="hu-HU" w:bidi="hu-HU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Application>LibreOffice/6.3.3.2$Windows_X86_64 LibreOffice_project/a64200df03143b798afd1ec74a12ab50359878ed</Application>
  <Pages>7</Pages>
  <Words>383</Words>
  <Characters>2090</Characters>
  <CharactersWithSpaces>2402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2021-02-24T11:28:09Z</dcterms:created>
  <dc:creator>Dr. Bednarik László</dc:creator>
  <dc:description/>
  <dc:language>en-US</dc:language>
  <cp:lastModifiedBy/>
  <dcterms:modified xsi:type="dcterms:W3CDTF">2021-03-10T15:25:53Z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