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B732" w14:textId="65B9CC0E" w:rsidR="00E115B3" w:rsidRDefault="008767E2" w:rsidP="00546B84">
      <w:pPr>
        <w:pStyle w:val="Title"/>
        <w:ind w:left="11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5CF97931" wp14:editId="3651FDBC">
                <wp:simplePos x="0" y="0"/>
                <wp:positionH relativeFrom="column">
                  <wp:posOffset>5187335</wp:posOffset>
                </wp:positionH>
                <wp:positionV relativeFrom="paragraph">
                  <wp:posOffset>306848</wp:posOffset>
                </wp:positionV>
                <wp:extent cx="1099165" cy="382432"/>
                <wp:effectExtent l="0" t="0" r="0" b="0"/>
                <wp:wrapNone/>
                <wp:docPr id="1116172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65" cy="382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97683" w14:textId="07AA1197" w:rsidR="00546B84" w:rsidRPr="008767E2" w:rsidRDefault="00546B84" w:rsidP="00546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>Williamsburg,</w:t>
                            </w:r>
                            <w:r w:rsidRPr="008767E2">
                              <w:rPr>
                                <w:spacing w:val="-1"/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>VA,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979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.45pt;margin-top:24.15pt;width:86.55pt;height:30.1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9JjFgIAACw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" filled="f" stroked="f" strokeweight=".5pt">
                <v:textbox>
                  <w:txbxContent>
                    <w:p w14:paraId="4AF97683" w14:textId="07AA1197" w:rsidR="00546B84" w:rsidRPr="008767E2" w:rsidRDefault="00546B84" w:rsidP="00546B84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w w:val="110"/>
                          <w:position w:val="1"/>
                          <w:sz w:val="20"/>
                          <w:szCs w:val="20"/>
                        </w:rPr>
                        <w:t>Williamsburg,</w:t>
                      </w:r>
                      <w:r w:rsidRPr="008767E2">
                        <w:rPr>
                          <w:spacing w:val="-1"/>
                          <w:w w:val="11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110"/>
                          <w:position w:val="1"/>
                          <w:sz w:val="20"/>
                          <w:szCs w:val="20"/>
                        </w:rPr>
                        <w:t>VA, USA</w:t>
                      </w:r>
                    </w:p>
                  </w:txbxContent>
                </v:textbox>
              </v:shape>
            </w:pict>
          </mc:Fallback>
        </mc:AlternateContent>
      </w:r>
      <w:r w:rsidR="0004514D">
        <w:rPr>
          <w:w w:val="110"/>
        </w:rPr>
        <w:t>Nadeeshan</w:t>
      </w:r>
      <w:r w:rsidR="00623303">
        <w:rPr>
          <w:spacing w:val="7"/>
          <w:w w:val="110"/>
        </w:rPr>
        <w:t xml:space="preserve"> </w:t>
      </w:r>
      <w:r w:rsidR="0004514D">
        <w:rPr>
          <w:w w:val="110"/>
        </w:rPr>
        <w:t>De Silva</w:t>
      </w:r>
    </w:p>
    <w:p w14:paraId="62A3ED73" w14:textId="28DA227F" w:rsidR="00E115B3" w:rsidRPr="006668FA" w:rsidRDefault="00576ACD" w:rsidP="00B557A6">
      <w:pPr>
        <w:pStyle w:val="BodyText"/>
        <w:tabs>
          <w:tab w:val="left" w:pos="9512"/>
        </w:tabs>
        <w:spacing w:before="6"/>
        <w:ind w:right="5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2F0B0399" wp14:editId="1895FFF3">
            <wp:simplePos x="0" y="0"/>
            <wp:positionH relativeFrom="column">
              <wp:posOffset>5121910</wp:posOffset>
            </wp:positionH>
            <wp:positionV relativeFrom="paragraph">
              <wp:posOffset>69215</wp:posOffset>
            </wp:positionV>
            <wp:extent cx="107950" cy="164465"/>
            <wp:effectExtent l="0" t="0" r="6350" b="63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8FA">
        <w:rPr>
          <w:noProof/>
          <w:color w:val="000000" w:themeColor="text1"/>
        </w:rPr>
        <w:drawing>
          <wp:anchor distT="0" distB="0" distL="0" distR="0" simplePos="0" relativeHeight="487561728" behindDoc="1" locked="0" layoutInCell="1" allowOverlap="1" wp14:anchorId="5A97CDE7" wp14:editId="192CFA6A">
            <wp:simplePos x="0" y="0"/>
            <wp:positionH relativeFrom="page">
              <wp:posOffset>6445250</wp:posOffset>
            </wp:positionH>
            <wp:positionV relativeFrom="page">
              <wp:posOffset>585470</wp:posOffset>
            </wp:positionV>
            <wp:extent cx="118745" cy="168910"/>
            <wp:effectExtent l="0" t="0" r="0" b="0"/>
            <wp:wrapSquare wrapText="bothSides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5CF442F9" wp14:editId="213AEFC3">
                <wp:simplePos x="0" y="0"/>
                <wp:positionH relativeFrom="column">
                  <wp:posOffset>6283960</wp:posOffset>
                </wp:positionH>
                <wp:positionV relativeFrom="paragraph">
                  <wp:posOffset>44450</wp:posOffset>
                </wp:positionV>
                <wp:extent cx="1116330" cy="248920"/>
                <wp:effectExtent l="0" t="0" r="0" b="0"/>
                <wp:wrapNone/>
                <wp:docPr id="1234846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6FF4C" w14:textId="051613FD" w:rsidR="00546B84" w:rsidRPr="008767E2" w:rsidRDefault="00546B84" w:rsidP="00546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+1</w:t>
                            </w:r>
                            <w:r w:rsidRPr="008767E2">
                              <w:rPr>
                                <w:spacing w:val="28"/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757</w:t>
                            </w:r>
                            <w:r w:rsidRPr="008767E2">
                              <w:rPr>
                                <w:spacing w:val="27"/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332 3331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2F9" id="_x0000_s1027" type="#_x0000_t202" style="position:absolute;left:0;text-align:left;margin-left:494.8pt;margin-top:3.5pt;width:87.9pt;height:19.6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" filled="f" stroked="f" strokeweight=".5pt">
                <v:textbox>
                  <w:txbxContent>
                    <w:p w14:paraId="4CD6FF4C" w14:textId="051613FD" w:rsidR="00546B84" w:rsidRPr="008767E2" w:rsidRDefault="00546B84" w:rsidP="00546B84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+1</w:t>
                      </w:r>
                      <w:r w:rsidRPr="008767E2">
                        <w:rPr>
                          <w:spacing w:val="28"/>
                          <w:w w:val="9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757</w:t>
                      </w:r>
                      <w:r w:rsidRPr="008767E2">
                        <w:rPr>
                          <w:spacing w:val="27"/>
                          <w:w w:val="9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332 3331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1488" behindDoc="0" locked="0" layoutInCell="1" allowOverlap="1" wp14:anchorId="4BBE1273" wp14:editId="1970053C">
                <wp:simplePos x="0" y="0"/>
                <wp:positionH relativeFrom="column">
                  <wp:posOffset>3213100</wp:posOffset>
                </wp:positionH>
                <wp:positionV relativeFrom="paragraph">
                  <wp:posOffset>29210</wp:posOffset>
                </wp:positionV>
                <wp:extent cx="571500" cy="250825"/>
                <wp:effectExtent l="0" t="0" r="0" b="0"/>
                <wp:wrapSquare wrapText="bothSides"/>
                <wp:docPr id="150181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118D9" w14:textId="7FF40BEB" w:rsidR="00D82ACF" w:rsidRPr="008767E2" w:rsidRDefault="00AD0085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proofErr w:type="spellStart"/>
                              <w:r w:rsidR="00D82ACF"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1273" id="_x0000_s1028" type="#_x0000_t202" style="position:absolute;left:0;text-align:left;margin-left:253pt;margin-top:2.3pt;width:45pt;height:19.75pt;z-index:487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" filled="f" stroked="f" strokeweight=".5pt">
                <v:textbox>
                  <w:txbxContent>
                    <w:p w14:paraId="51C118D9" w14:textId="7FF40BEB" w:rsidR="00D82ACF" w:rsidRPr="008767E2" w:rsidRDefault="00AD0085" w:rsidP="00D82ACF">
                      <w:pPr>
                        <w:rPr>
                          <w:sz w:val="20"/>
                          <w:szCs w:val="20"/>
                        </w:rPr>
                      </w:pPr>
                      <w:hyperlink r:id="rId9" w:history="1">
                        <w:proofErr w:type="spellStart"/>
                        <w:r w:rsidR="00D82ACF" w:rsidRPr="008767E2">
                          <w:rPr>
                            <w:rStyle w:val="Hyperlink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90333F">
        <w:drawing>
          <wp:anchor distT="0" distB="0" distL="0" distR="0" simplePos="0" relativeHeight="487539712" behindDoc="1" locked="0" layoutInCell="1" allowOverlap="1" wp14:anchorId="41FF9204" wp14:editId="1CDCFEA4">
            <wp:simplePos x="0" y="0"/>
            <wp:positionH relativeFrom="page">
              <wp:posOffset>3987800</wp:posOffset>
            </wp:positionH>
            <wp:positionV relativeFrom="paragraph">
              <wp:posOffset>115570</wp:posOffset>
            </wp:positionV>
            <wp:extent cx="127000" cy="98425"/>
            <wp:effectExtent l="0" t="0" r="0" b="3175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2528457A" wp14:editId="6A0BAA5F">
                <wp:simplePos x="0" y="0"/>
                <wp:positionH relativeFrom="column">
                  <wp:posOffset>3841750</wp:posOffset>
                </wp:positionH>
                <wp:positionV relativeFrom="paragraph">
                  <wp:posOffset>33655</wp:posOffset>
                </wp:positionV>
                <wp:extent cx="1254642" cy="245745"/>
                <wp:effectExtent l="0" t="0" r="0" b="0"/>
                <wp:wrapNone/>
                <wp:docPr id="1009690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5D9E1" w14:textId="4A111051" w:rsidR="00B557A6" w:rsidRPr="008767E2" w:rsidRDefault="00AD0085" w:rsidP="00B557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instrText>HYPERLINK "http://kgdesilva@wm.edu"</w:instrText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557A6" w:rsidRPr="008767E2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kgdesilva@wm.edu</w:t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457A" id="_x0000_s1029" type="#_x0000_t202" style="position:absolute;left:0;text-align:left;margin-left:302.5pt;margin-top:2.65pt;width:98.8pt;height:19.35pt;z-index:487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" filled="f" stroked="f" strokeweight=".5pt">
                <v:textbox>
                  <w:txbxContent>
                    <w:p w14:paraId="65D5D9E1" w14:textId="4A111051" w:rsidR="00B557A6" w:rsidRPr="008767E2" w:rsidRDefault="00AD0085" w:rsidP="00B557A6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767E2">
                        <w:rPr>
                          <w:sz w:val="20"/>
                          <w:szCs w:val="20"/>
                        </w:rPr>
                        <w:instrText>HYPERLINK "http://kgdesilva@wm.edu"</w:instrText>
                      </w:r>
                      <w:r w:rsidRPr="008767E2">
                        <w:rPr>
                          <w:sz w:val="20"/>
                          <w:szCs w:val="20"/>
                        </w:rPr>
                      </w:r>
                      <w:r w:rsidRPr="008767E2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557A6" w:rsidRPr="008767E2">
                        <w:rPr>
                          <w:rStyle w:val="Hyperlink"/>
                          <w:sz w:val="20"/>
                          <w:szCs w:val="20"/>
                        </w:rPr>
                        <w:t>kgdesilva@wm.edu</w:t>
                      </w:r>
                      <w:r w:rsidRPr="008767E2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63776" behindDoc="0" locked="0" layoutInCell="1" allowOverlap="1" wp14:anchorId="7FAED713" wp14:editId="507A268A">
            <wp:simplePos x="0" y="0"/>
            <wp:positionH relativeFrom="column">
              <wp:posOffset>3143250</wp:posOffset>
            </wp:positionH>
            <wp:positionV relativeFrom="paragraph">
              <wp:posOffset>95885</wp:posOffset>
            </wp:positionV>
            <wp:extent cx="164465" cy="127635"/>
            <wp:effectExtent l="0" t="0" r="635" b="0"/>
            <wp:wrapSquare wrapText="bothSides"/>
            <wp:docPr id="1159551542" name="Picture 21" descr="Github PNG Pictur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5066" name="Picture 21" descr="Github PNG Picture | PNG A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2783" behindDoc="0" locked="0" layoutInCell="1" allowOverlap="1" wp14:anchorId="742BCFC8" wp14:editId="43B2E59D">
                <wp:simplePos x="0" y="0"/>
                <wp:positionH relativeFrom="column">
                  <wp:posOffset>2165585</wp:posOffset>
                </wp:positionH>
                <wp:positionV relativeFrom="paragraph">
                  <wp:posOffset>29553</wp:posOffset>
                </wp:positionV>
                <wp:extent cx="999815" cy="260188"/>
                <wp:effectExtent l="0" t="0" r="0" b="0"/>
                <wp:wrapNone/>
                <wp:docPr id="1742957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815" cy="260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F8AC0" w14:textId="4C812E4F" w:rsidR="00D82ACF" w:rsidRPr="008767E2" w:rsidRDefault="00AD0085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instrText>HYPERLINK "https://scholar.google.com/citations?user=TpBmKoYAAAAJ&amp;hl=en&amp;oi=ao"</w:instrText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46B84" w:rsidRPr="008767E2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Google Scholar</w:t>
                            </w:r>
                            <w:r w:rsidRPr="008767E2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CFC8" id="_x0000_s1030" type="#_x0000_t202" style="position:absolute;left:0;text-align:left;margin-left:170.5pt;margin-top:2.35pt;width:78.75pt;height:20.5pt;z-index:48754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" filled="f" stroked="f" strokeweight=".5pt">
                <v:textbox>
                  <w:txbxContent>
                    <w:p w14:paraId="604F8AC0" w14:textId="4C812E4F" w:rsidR="00D82ACF" w:rsidRPr="008767E2" w:rsidRDefault="00AD0085" w:rsidP="00D82ACF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767E2">
                        <w:rPr>
                          <w:sz w:val="20"/>
                          <w:szCs w:val="20"/>
                        </w:rPr>
                        <w:instrText>HYPERLINK "https://scholar.google.com/citations?user=TpBmKoYAAAAJ&amp;hl=en&amp;oi=ao"</w:instrText>
                      </w:r>
                      <w:r w:rsidRPr="008767E2">
                        <w:rPr>
                          <w:sz w:val="20"/>
                          <w:szCs w:val="20"/>
                        </w:rPr>
                      </w:r>
                      <w:r w:rsidRPr="008767E2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546B84" w:rsidRPr="008767E2">
                        <w:rPr>
                          <w:rStyle w:val="Hyperlink"/>
                          <w:sz w:val="20"/>
                          <w:szCs w:val="20"/>
                        </w:rPr>
                        <w:t>Google Scholar</w:t>
                      </w:r>
                      <w:r w:rsidRPr="008767E2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  <w:color w:val="000000" w:themeColor="text1"/>
        </w:rPr>
        <w:drawing>
          <wp:anchor distT="0" distB="0" distL="114300" distR="114300" simplePos="0" relativeHeight="487543296" behindDoc="0" locked="0" layoutInCell="1" allowOverlap="1" wp14:anchorId="43C157EF" wp14:editId="2EBF45D8">
            <wp:simplePos x="0" y="0"/>
            <wp:positionH relativeFrom="column">
              <wp:posOffset>2093595</wp:posOffset>
            </wp:positionH>
            <wp:positionV relativeFrom="paragraph">
              <wp:posOffset>73660</wp:posOffset>
            </wp:positionV>
            <wp:extent cx="164465" cy="164465"/>
            <wp:effectExtent l="0" t="0" r="635" b="635"/>
            <wp:wrapSquare wrapText="bothSides"/>
            <wp:docPr id="969480425" name="Picture 2" descr="Strategies for Pituitary Down-regulation to Optimize IVF/ICSI Outc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0425" name="Picture 2" descr="Strategies for Pituitary Down-regulation to Optimize IVF/ICSI Outcome ...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9440" behindDoc="0" locked="0" layoutInCell="1" allowOverlap="1" wp14:anchorId="1F5E50DC" wp14:editId="77A94673">
                <wp:simplePos x="0" y="0"/>
                <wp:positionH relativeFrom="column">
                  <wp:posOffset>980896</wp:posOffset>
                </wp:positionH>
                <wp:positionV relativeFrom="paragraph">
                  <wp:posOffset>30266</wp:posOffset>
                </wp:positionV>
                <wp:extent cx="1137863" cy="262255"/>
                <wp:effectExtent l="0" t="0" r="0" b="0"/>
                <wp:wrapNone/>
                <wp:docPr id="1869994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86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FB009" w14:textId="53A0B3A8" w:rsidR="00D82ACF" w:rsidRPr="008767E2" w:rsidRDefault="00AD0085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D82ACF"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personal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50DC" id="_x0000_s1031" type="#_x0000_t202" style="position:absolute;left:0;text-align:left;margin-left:77.25pt;margin-top:2.4pt;width:89.6pt;height:20.65pt;z-index:4875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" filled="f" stroked="f" strokeweight=".5pt">
                <v:textbox>
                  <w:txbxContent>
                    <w:p w14:paraId="205FB009" w14:textId="53A0B3A8" w:rsidR="00D82ACF" w:rsidRPr="008767E2" w:rsidRDefault="00AD0085" w:rsidP="00D82ACF">
                      <w:pPr>
                        <w:rPr>
                          <w:sz w:val="20"/>
                          <w:szCs w:val="20"/>
                        </w:rPr>
                      </w:pPr>
                      <w:hyperlink r:id="rId16" w:history="1">
                        <w:r w:rsidR="00D82ACF" w:rsidRPr="008767E2">
                          <w:rPr>
                            <w:rStyle w:val="Hyperlink"/>
                            <w:sz w:val="20"/>
                            <w:szCs w:val="20"/>
                          </w:rPr>
                          <w:t>personal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39967" behindDoc="0" locked="0" layoutInCell="1" allowOverlap="1" wp14:anchorId="2AD224D8" wp14:editId="62793EE0">
                <wp:simplePos x="0" y="0"/>
                <wp:positionH relativeFrom="column">
                  <wp:posOffset>207766</wp:posOffset>
                </wp:positionH>
                <wp:positionV relativeFrom="paragraph">
                  <wp:posOffset>35403</wp:posOffset>
                </wp:positionV>
                <wp:extent cx="700405" cy="249412"/>
                <wp:effectExtent l="0" t="0" r="0" b="0"/>
                <wp:wrapNone/>
                <wp:docPr id="1976153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49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375FA" w14:textId="0CED1327" w:rsidR="00E01B9A" w:rsidRPr="008767E2" w:rsidRDefault="00E01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proofErr w:type="spellStart"/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24D8" id="_x0000_s1032" type="#_x0000_t202" style="position:absolute;left:0;text-align:left;margin-left:16.35pt;margin-top:2.8pt;width:55.15pt;height:19.65pt;z-index:48753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" filled="f" stroked="f" strokeweight=".5pt">
                <v:textbox>
                  <w:txbxContent>
                    <w:p w14:paraId="174375FA" w14:textId="0CED1327" w:rsidR="00E01B9A" w:rsidRPr="008767E2" w:rsidRDefault="00E01B9A">
                      <w:pPr>
                        <w:rPr>
                          <w:sz w:val="20"/>
                          <w:szCs w:val="20"/>
                        </w:rPr>
                      </w:pPr>
                      <w:hyperlink r:id="rId18" w:history="1">
                        <w:proofErr w:type="spellStart"/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Linkedin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</w:rPr>
        <w:drawing>
          <wp:anchor distT="0" distB="0" distL="114300" distR="114300" simplePos="0" relativeHeight="487552512" behindDoc="0" locked="0" layoutInCell="1" allowOverlap="1" wp14:anchorId="5384D4C6" wp14:editId="1914E1A8">
            <wp:simplePos x="0" y="0"/>
            <wp:positionH relativeFrom="column">
              <wp:posOffset>907872</wp:posOffset>
            </wp:positionH>
            <wp:positionV relativeFrom="paragraph">
              <wp:posOffset>94130</wp:posOffset>
            </wp:positionV>
            <wp:extent cx="148590" cy="164465"/>
            <wp:effectExtent l="0" t="0" r="3810" b="635"/>
            <wp:wrapSquare wrapText="bothSides"/>
            <wp:docPr id="1430054462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4462" name="Graphic 1430054462" descr="Internet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w:drawing>
          <wp:anchor distT="0" distB="0" distL="114300" distR="114300" simplePos="0" relativeHeight="487542654" behindDoc="0" locked="0" layoutInCell="1" allowOverlap="1" wp14:anchorId="18689B87" wp14:editId="3F5E8208">
            <wp:simplePos x="0" y="0"/>
            <wp:positionH relativeFrom="column">
              <wp:posOffset>86995</wp:posOffset>
            </wp:positionH>
            <wp:positionV relativeFrom="paragraph">
              <wp:posOffset>71120</wp:posOffset>
            </wp:positionV>
            <wp:extent cx="164592" cy="164592"/>
            <wp:effectExtent l="0" t="0" r="635" b="635"/>
            <wp:wrapNone/>
            <wp:docPr id="12769656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5629" name="Picture 4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4FAEB" w14:textId="0D5F9E58" w:rsidR="00546B84" w:rsidRDefault="004F58BA" w:rsidP="00546B84">
      <w:pPr>
        <w:pStyle w:val="BodyText"/>
        <w:tabs>
          <w:tab w:val="left" w:pos="7549"/>
          <w:tab w:val="left" w:pos="10155"/>
        </w:tabs>
        <w:spacing w:before="10"/>
        <w:ind w:left="0" w:right="50" w:firstLine="0"/>
        <w:rPr>
          <w:w w:val="160"/>
          <w:position w:val="1"/>
        </w:rPr>
      </w:pPr>
      <w:r w:rsidRPr="006668FA">
        <w:rPr>
          <w:rFonts w:ascii="Times New Roman"/>
          <w:color w:val="000000" w:themeColor="text1"/>
          <w:spacing w:val="6"/>
          <w:position w:val="1"/>
        </w:rPr>
        <w:t xml:space="preserve">                                           </w:t>
      </w:r>
      <w:r w:rsidR="00845318">
        <w:rPr>
          <w:rFonts w:ascii="Times New Roman"/>
          <w:color w:val="000000" w:themeColor="text1"/>
          <w:spacing w:val="6"/>
          <w:position w:val="1"/>
        </w:rPr>
        <w:t xml:space="preserve"> </w:t>
      </w:r>
      <w:r w:rsidR="00E01B9A">
        <w:rPr>
          <w:rFonts w:ascii="Times New Roman"/>
          <w:color w:val="000000" w:themeColor="text1"/>
          <w:spacing w:val="6"/>
          <w:position w:val="1"/>
        </w:rPr>
        <w:t xml:space="preserve">                                            </w:t>
      </w:r>
      <w:r>
        <w:rPr>
          <w:rFonts w:ascii="Times New Roman"/>
          <w:spacing w:val="6"/>
          <w:position w:val="1"/>
        </w:rPr>
        <w:t xml:space="preserve"> </w:t>
      </w:r>
      <w:r w:rsidR="00F35860">
        <w:rPr>
          <w:w w:val="160"/>
          <w:position w:val="1"/>
        </w:rPr>
        <w:t xml:space="preserve"> </w:t>
      </w:r>
      <w:r w:rsidR="00845318">
        <w:rPr>
          <w:w w:val="160"/>
          <w:position w:val="1"/>
        </w:rPr>
        <w:t xml:space="preserve">  </w:t>
      </w:r>
      <w:r w:rsidR="00845318">
        <w:rPr>
          <w:w w:val="160"/>
          <w:position w:val="1"/>
        </w:rPr>
        <w:t xml:space="preserve"> </w:t>
      </w:r>
    </w:p>
    <w:p w14:paraId="3D13F910" w14:textId="234A02EF" w:rsidR="00E115B3" w:rsidRPr="00546B84" w:rsidRDefault="005F29FB" w:rsidP="00546B84">
      <w:pPr>
        <w:pStyle w:val="Heading1"/>
        <w:tabs>
          <w:tab w:val="left" w:pos="11487"/>
        </w:tabs>
        <w:spacing w:before="42"/>
        <w:rPr>
          <w:w w:val="160"/>
          <w:position w:val="1"/>
          <w:u w:val="none"/>
        </w:rPr>
      </w:pPr>
      <w:r>
        <w:rPr>
          <w:w w:val="105"/>
        </w:rPr>
        <w:t>Statement</w:t>
      </w:r>
      <w:r w:rsidR="00623303">
        <w:tab/>
      </w:r>
      <w:r w:rsidR="005B774A">
        <w:tab/>
      </w:r>
    </w:p>
    <w:p w14:paraId="4BDE9061" w14:textId="744A098F" w:rsidR="009775FB" w:rsidRDefault="009775FB" w:rsidP="00E01B9A">
      <w:pPr>
        <w:pStyle w:val="Heading1"/>
        <w:tabs>
          <w:tab w:val="left" w:pos="11487"/>
        </w:tabs>
        <w:spacing w:before="42"/>
        <w:ind w:right="160"/>
        <w:jc w:val="both"/>
        <w:rPr>
          <w:rFonts w:asciiTheme="minorHAnsi" w:hAnsiTheme="minorHAnsi" w:cstheme="minorHAnsi"/>
          <w:sz w:val="20"/>
          <w:szCs w:val="20"/>
          <w:u w:val="none"/>
        </w:rPr>
      </w:pP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I am a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thi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>rd-year Ph.D. candidate in Computer Science at William &amp; Mary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>, where Dr. Oscar Chaparro advises me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.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I am passionate about utilizing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{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>machine, deep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}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 learning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 xml:space="preserve">,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and 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 xml:space="preserve">LLMs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to address real-world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software engineering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>challenges.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I bring over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two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years of industry experience as a software engineer</w:t>
      </w:r>
      <w:r>
        <w:rPr>
          <w:rFonts w:asciiTheme="minorHAnsi" w:hAnsiTheme="minorHAnsi" w:cstheme="minorHAnsi"/>
          <w:sz w:val="20"/>
          <w:szCs w:val="20"/>
          <w:u w:val="none"/>
        </w:rPr>
        <w:t xml:space="preserve"> and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more than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three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years of independent research experience. 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>My current research aims to enhance automatic code comprehension for better code refactoring.</w:t>
      </w:r>
    </w:p>
    <w:p w14:paraId="2E61F2C5" w14:textId="6A9AB354" w:rsidR="00E115B3" w:rsidRDefault="00623303">
      <w:pPr>
        <w:pStyle w:val="Heading1"/>
        <w:tabs>
          <w:tab w:val="left" w:pos="11487"/>
        </w:tabs>
        <w:spacing w:before="42"/>
        <w:rPr>
          <w:u w:val="none"/>
        </w:rPr>
      </w:pPr>
      <w:r>
        <w:rPr>
          <w:w w:val="105"/>
        </w:rPr>
        <w:t>Education</w:t>
      </w:r>
      <w:r>
        <w:tab/>
      </w:r>
    </w:p>
    <w:p w14:paraId="7EAB4AE7" w14:textId="5EFD4758" w:rsidR="00E115B3" w:rsidRPr="00432E15" w:rsidRDefault="00BD58B1" w:rsidP="00AC622F">
      <w:pPr>
        <w:tabs>
          <w:tab w:val="left" w:pos="9640"/>
        </w:tabs>
        <w:spacing w:before="26" w:line="264" w:lineRule="exact"/>
        <w:ind w:right="110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</w:t>
      </w:r>
      <w:r w:rsidR="00A85D54" w:rsidRPr="00432E15">
        <w:rPr>
          <w:rFonts w:asciiTheme="minorHAnsi" w:hAnsiTheme="minorHAnsi" w:cstheme="minorHAnsi"/>
          <w:b/>
          <w:sz w:val="20"/>
        </w:rPr>
        <w:t>The College of William and Mary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8"/>
          <w:sz w:val="20"/>
        </w:rPr>
        <w:t xml:space="preserve"> </w:t>
      </w:r>
      <w:r w:rsidR="00A85D54" w:rsidRPr="00432E15">
        <w:rPr>
          <w:rFonts w:asciiTheme="minorHAnsi" w:hAnsiTheme="minorHAnsi" w:cstheme="minorHAnsi"/>
          <w:sz w:val="20"/>
        </w:rPr>
        <w:t>Williamsburg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8"/>
          <w:sz w:val="20"/>
        </w:rPr>
        <w:t xml:space="preserve"> </w:t>
      </w:r>
      <w:r w:rsidR="00A85D54" w:rsidRPr="00432E15">
        <w:rPr>
          <w:rFonts w:asciiTheme="minorHAnsi" w:hAnsiTheme="minorHAnsi" w:cstheme="minorHAnsi"/>
          <w:sz w:val="20"/>
        </w:rPr>
        <w:t>VA</w:t>
      </w:r>
      <w:r w:rsidR="00623303" w:rsidRPr="00432E15">
        <w:rPr>
          <w:rFonts w:asciiTheme="minorHAnsi" w:hAnsiTheme="minorHAnsi" w:cstheme="minorHAnsi"/>
          <w:sz w:val="20"/>
        </w:rPr>
        <w:tab/>
      </w:r>
      <w:r w:rsidR="00896D8F">
        <w:rPr>
          <w:rFonts w:asciiTheme="minorHAnsi" w:hAnsiTheme="minorHAnsi" w:cstheme="minorHAnsi"/>
          <w:sz w:val="20"/>
        </w:rPr>
        <w:t xml:space="preserve">     </w:t>
      </w:r>
      <w:r w:rsidR="00861A66" w:rsidRPr="00432E15">
        <w:rPr>
          <w:rFonts w:asciiTheme="minorHAnsi" w:hAnsiTheme="minorHAnsi" w:cstheme="minorHAnsi"/>
          <w:sz w:val="20"/>
        </w:rPr>
        <w:t>Aug</w:t>
      </w:r>
      <w:r w:rsidR="00623303" w:rsidRPr="00432E15">
        <w:rPr>
          <w:rFonts w:asciiTheme="minorHAnsi" w:hAnsiTheme="minorHAnsi" w:cstheme="minorHAnsi"/>
          <w:spacing w:val="-1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202</w:t>
      </w:r>
      <w:r w:rsidR="00861A66" w:rsidRPr="00432E15">
        <w:rPr>
          <w:rFonts w:asciiTheme="minorHAnsi" w:hAnsiTheme="minorHAnsi" w:cstheme="minorHAnsi"/>
          <w:sz w:val="20"/>
        </w:rPr>
        <w:t>2</w:t>
      </w:r>
      <w:r w:rsidR="00623303" w:rsidRPr="00432E15">
        <w:rPr>
          <w:rFonts w:asciiTheme="minorHAnsi" w:hAnsiTheme="minorHAnsi" w:cstheme="minorHAnsi"/>
          <w:spacing w:val="-2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-</w:t>
      </w:r>
      <w:r w:rsidR="00623303" w:rsidRPr="00432E15">
        <w:rPr>
          <w:rFonts w:asciiTheme="minorHAnsi" w:hAnsiTheme="minorHAnsi" w:cstheme="minorHAnsi"/>
          <w:spacing w:val="-1"/>
          <w:sz w:val="20"/>
        </w:rPr>
        <w:t xml:space="preserve"> </w:t>
      </w:r>
      <w:r w:rsidR="00861A66" w:rsidRPr="00432E15">
        <w:rPr>
          <w:rFonts w:asciiTheme="minorHAnsi" w:hAnsiTheme="minorHAnsi" w:cstheme="minorHAnsi"/>
          <w:sz w:val="20"/>
        </w:rPr>
        <w:t>present</w:t>
      </w:r>
    </w:p>
    <w:p w14:paraId="4392EE6E" w14:textId="4AB0F3B1" w:rsidR="00E115B3" w:rsidRPr="00AE6DA2" w:rsidRDefault="00861A66" w:rsidP="0033670E">
      <w:pPr>
        <w:pStyle w:val="BodyText"/>
        <w:tabs>
          <w:tab w:val="left" w:pos="9960"/>
        </w:tabs>
        <w:spacing w:line="229" w:lineRule="exact"/>
        <w:ind w:left="0" w:right="110" w:firstLine="0"/>
        <w:rPr>
          <w:rFonts w:asciiTheme="minorHAnsi" w:hAnsiTheme="minorHAnsi" w:cstheme="minorHAnsi"/>
          <w:w w:val="105"/>
        </w:rPr>
      </w:pPr>
      <w:r w:rsidRPr="00432E15">
        <w:rPr>
          <w:rFonts w:asciiTheme="minorHAnsi" w:hAnsiTheme="minorHAnsi" w:cstheme="minorHAnsi"/>
          <w:w w:val="105"/>
        </w:rPr>
        <w:t xml:space="preserve">   </w:t>
      </w:r>
      <w:r w:rsidR="00701D10" w:rsidRPr="00432E15">
        <w:rPr>
          <w:rFonts w:asciiTheme="minorHAnsi" w:hAnsiTheme="minorHAnsi" w:cstheme="minorHAnsi"/>
          <w:w w:val="105"/>
        </w:rPr>
        <w:t xml:space="preserve">      </w:t>
      </w:r>
      <w:r w:rsidR="005040E6" w:rsidRPr="00432E15">
        <w:rPr>
          <w:rFonts w:asciiTheme="minorHAnsi" w:hAnsiTheme="minorHAnsi" w:cstheme="minorHAnsi"/>
          <w:w w:val="105"/>
        </w:rPr>
        <w:t>Ph.D.</w:t>
      </w:r>
      <w:r w:rsidR="00623303" w:rsidRPr="00432E15">
        <w:rPr>
          <w:rFonts w:asciiTheme="minorHAnsi" w:hAnsiTheme="minorHAnsi" w:cstheme="minorHAnsi"/>
          <w:spacing w:val="8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in</w:t>
      </w:r>
      <w:r w:rsidR="00623303" w:rsidRPr="00432E15">
        <w:rPr>
          <w:rFonts w:asciiTheme="minorHAnsi" w:hAnsiTheme="minorHAnsi" w:cstheme="minorHAnsi"/>
          <w:spacing w:val="8"/>
          <w:w w:val="105"/>
        </w:rPr>
        <w:t xml:space="preserve"> </w:t>
      </w:r>
      <w:r w:rsidR="005040E6" w:rsidRPr="00432E15">
        <w:rPr>
          <w:rFonts w:asciiTheme="minorHAnsi" w:hAnsiTheme="minorHAnsi" w:cstheme="minorHAnsi"/>
          <w:spacing w:val="8"/>
          <w:w w:val="105"/>
        </w:rPr>
        <w:t>Computer</w:t>
      </w:r>
      <w:r w:rsidRPr="00432E15">
        <w:rPr>
          <w:rFonts w:asciiTheme="minorHAnsi" w:hAnsiTheme="minorHAnsi" w:cstheme="minorHAnsi"/>
          <w:w w:val="105"/>
        </w:rPr>
        <w:t xml:space="preserve"> Science</w:t>
      </w:r>
      <w:r w:rsidR="008F5586" w:rsidRPr="00432E15">
        <w:rPr>
          <w:rFonts w:asciiTheme="minorHAnsi" w:hAnsiTheme="minorHAnsi" w:cstheme="minorHAnsi"/>
          <w:w w:val="105"/>
        </w:rPr>
        <w:t xml:space="preserve"> (GPA</w:t>
      </w:r>
      <w:r w:rsidR="008F5586" w:rsidRPr="00432E15">
        <w:rPr>
          <w:rFonts w:asciiTheme="minorHAnsi" w:hAnsiTheme="minorHAnsi" w:cstheme="minorHAnsi"/>
          <w:spacing w:val="3"/>
          <w:w w:val="105"/>
        </w:rPr>
        <w:t xml:space="preserve"> </w:t>
      </w:r>
      <w:r w:rsidR="008F5586" w:rsidRPr="00432E15">
        <w:rPr>
          <w:rFonts w:asciiTheme="minorHAnsi" w:hAnsiTheme="minorHAnsi" w:cstheme="minorHAnsi"/>
          <w:w w:val="105"/>
        </w:rPr>
        <w:t>4.00/4.00)</w:t>
      </w:r>
      <w:r w:rsidR="0033670E" w:rsidRPr="00432E15">
        <w:rPr>
          <w:rFonts w:asciiTheme="minorHAnsi" w:hAnsiTheme="minorHAnsi" w:cstheme="minorHAnsi"/>
          <w:w w:val="105"/>
        </w:rPr>
        <w:t xml:space="preserve"> | Advised</w:t>
      </w:r>
      <w:r w:rsidR="0033670E" w:rsidRPr="00432E15">
        <w:rPr>
          <w:rFonts w:asciiTheme="minorHAnsi" w:hAnsiTheme="minorHAnsi" w:cstheme="minorHAnsi"/>
          <w:spacing w:val="13"/>
          <w:w w:val="105"/>
        </w:rPr>
        <w:t xml:space="preserve"> </w:t>
      </w:r>
      <w:r w:rsidR="0033670E" w:rsidRPr="00432E15">
        <w:rPr>
          <w:rFonts w:asciiTheme="minorHAnsi" w:hAnsiTheme="minorHAnsi" w:cstheme="minorHAnsi"/>
          <w:w w:val="105"/>
        </w:rPr>
        <w:t>by:</w:t>
      </w:r>
      <w:r w:rsidR="0033670E" w:rsidRPr="00432E15">
        <w:rPr>
          <w:rFonts w:asciiTheme="minorHAnsi" w:hAnsiTheme="minorHAnsi" w:cstheme="minorHAnsi"/>
          <w:spacing w:val="27"/>
          <w:w w:val="105"/>
        </w:rPr>
        <w:t xml:space="preserve"> </w:t>
      </w:r>
      <w:r w:rsidR="0033670E" w:rsidRPr="00432E15">
        <w:rPr>
          <w:rFonts w:asciiTheme="minorHAnsi" w:hAnsiTheme="minorHAnsi" w:cstheme="minorHAnsi"/>
          <w:w w:val="105"/>
        </w:rPr>
        <w:t>Dr.</w:t>
      </w:r>
      <w:r w:rsidR="0033670E" w:rsidRPr="00432E15">
        <w:rPr>
          <w:rFonts w:asciiTheme="minorHAnsi" w:hAnsiTheme="minorHAnsi" w:cstheme="minorHAnsi"/>
          <w:spacing w:val="28"/>
          <w:w w:val="105"/>
        </w:rPr>
        <w:t xml:space="preserve"> </w:t>
      </w:r>
      <w:hyperlink r:id="rId22">
        <w:r w:rsidR="0033670E" w:rsidRPr="00432E15">
          <w:rPr>
            <w:rFonts w:asciiTheme="minorHAnsi" w:hAnsiTheme="minorHAnsi" w:cstheme="minorHAnsi"/>
            <w:w w:val="105"/>
          </w:rPr>
          <w:t>Oscar</w:t>
        </w:r>
      </w:hyperlink>
      <w:r w:rsidR="0033670E" w:rsidRPr="00432E15">
        <w:rPr>
          <w:rFonts w:asciiTheme="minorHAnsi" w:hAnsiTheme="minorHAnsi" w:cstheme="minorHAnsi"/>
          <w:w w:val="105"/>
        </w:rPr>
        <w:t xml:space="preserve"> Chaparro</w:t>
      </w:r>
      <w:r w:rsidR="00917AFC" w:rsidRPr="00432E15">
        <w:rPr>
          <w:rFonts w:asciiTheme="minorHAnsi" w:hAnsiTheme="minorHAnsi" w:cstheme="minorHAnsi"/>
        </w:rPr>
        <w:tab/>
      </w:r>
      <w:r w:rsidR="00917AFC" w:rsidRPr="00432E15">
        <w:rPr>
          <w:rFonts w:asciiTheme="minorHAnsi" w:hAnsiTheme="minorHAnsi" w:cstheme="minorHAnsi"/>
        </w:rPr>
        <w:tab/>
      </w:r>
    </w:p>
    <w:p w14:paraId="76D1BBC3" w14:textId="4D31AE1D" w:rsidR="00E115B3" w:rsidRPr="00432E15" w:rsidRDefault="00BD58B1" w:rsidP="00896D8F">
      <w:pPr>
        <w:tabs>
          <w:tab w:val="left" w:pos="9729"/>
        </w:tabs>
        <w:spacing w:before="18" w:line="264" w:lineRule="exact"/>
        <w:ind w:left="131" w:right="5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University</w:t>
      </w:r>
      <w:r w:rsidR="00623303" w:rsidRPr="00432E15">
        <w:rPr>
          <w:rFonts w:asciiTheme="minorHAnsi" w:hAnsiTheme="minorHAnsi" w:cstheme="minorHAnsi"/>
          <w:b/>
          <w:spacing w:val="10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of</w:t>
      </w:r>
      <w:r w:rsidR="00623303" w:rsidRPr="00432E15">
        <w:rPr>
          <w:rFonts w:asciiTheme="minorHAnsi" w:hAnsiTheme="minorHAnsi" w:cstheme="minorHAnsi"/>
          <w:b/>
          <w:spacing w:val="10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Moratuwa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7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Sri</w:t>
      </w:r>
      <w:r w:rsidR="00623303" w:rsidRPr="00432E15">
        <w:rPr>
          <w:rFonts w:asciiTheme="minorHAnsi" w:hAnsiTheme="minorHAnsi" w:cstheme="minorHAnsi"/>
          <w:spacing w:val="16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Lank</w:t>
      </w:r>
      <w:r w:rsidR="00896D8F">
        <w:rPr>
          <w:rFonts w:asciiTheme="minorHAnsi" w:hAnsiTheme="minorHAnsi" w:cstheme="minorHAnsi"/>
          <w:sz w:val="20"/>
        </w:rPr>
        <w:t xml:space="preserve">a                                                                                                                                                      </w:t>
      </w:r>
      <w:r w:rsidR="006D774C" w:rsidRPr="00432E15">
        <w:rPr>
          <w:rFonts w:asciiTheme="minorHAnsi" w:hAnsiTheme="minorHAnsi" w:cstheme="minorHAnsi"/>
          <w:sz w:val="20"/>
        </w:rPr>
        <w:t>Feb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201</w:t>
      </w:r>
      <w:r w:rsidR="006D774C" w:rsidRPr="00432E15">
        <w:rPr>
          <w:rFonts w:asciiTheme="minorHAnsi" w:hAnsiTheme="minorHAnsi" w:cstheme="minorHAnsi"/>
          <w:sz w:val="20"/>
        </w:rPr>
        <w:t>6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-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D774C" w:rsidRPr="00432E15">
        <w:rPr>
          <w:rFonts w:asciiTheme="minorHAnsi" w:hAnsiTheme="minorHAnsi" w:cstheme="minorHAnsi"/>
          <w:sz w:val="20"/>
        </w:rPr>
        <w:t>Jan</w:t>
      </w:r>
      <w:r w:rsidR="00623303" w:rsidRPr="00432E15">
        <w:rPr>
          <w:rFonts w:asciiTheme="minorHAnsi" w:hAnsiTheme="minorHAnsi" w:cstheme="minorHAnsi"/>
          <w:spacing w:val="2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</w:t>
      </w:r>
      <w:r w:rsidR="006D774C" w:rsidRPr="00432E15">
        <w:rPr>
          <w:rFonts w:asciiTheme="minorHAnsi" w:hAnsiTheme="minorHAnsi" w:cstheme="minorHAnsi"/>
          <w:sz w:val="20"/>
        </w:rPr>
        <w:t>20</w:t>
      </w:r>
    </w:p>
    <w:p w14:paraId="671D24D1" w14:textId="26478478" w:rsidR="00E115B3" w:rsidRPr="00432E15" w:rsidRDefault="00701D10" w:rsidP="00701D10">
      <w:pPr>
        <w:pStyle w:val="BodyText"/>
        <w:spacing w:line="229" w:lineRule="exact"/>
        <w:ind w:left="0" w:firstLine="131"/>
        <w:rPr>
          <w:rFonts w:asciiTheme="minorHAnsi" w:hAnsiTheme="minorHAnsi" w:cstheme="minorHAnsi"/>
        </w:rPr>
      </w:pPr>
      <w:r w:rsidRPr="00432E15">
        <w:rPr>
          <w:rFonts w:asciiTheme="minorHAnsi" w:hAnsiTheme="minorHAnsi" w:cstheme="minorHAnsi"/>
          <w:w w:val="105"/>
        </w:rPr>
        <w:t xml:space="preserve">      </w:t>
      </w:r>
      <w:r w:rsidR="00623303" w:rsidRPr="00432E15">
        <w:rPr>
          <w:rFonts w:asciiTheme="minorHAnsi" w:hAnsiTheme="minorHAnsi" w:cstheme="minorHAnsi"/>
          <w:w w:val="105"/>
        </w:rPr>
        <w:t>B.Sc.</w:t>
      </w:r>
      <w:r w:rsidR="00623303" w:rsidRPr="00432E15">
        <w:rPr>
          <w:rFonts w:asciiTheme="minorHAnsi" w:hAnsiTheme="minorHAnsi" w:cstheme="minorHAnsi"/>
          <w:spacing w:val="2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Engineering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(Hons)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in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917AFC" w:rsidRPr="00432E15">
        <w:rPr>
          <w:rFonts w:asciiTheme="minorHAnsi" w:hAnsiTheme="minorHAnsi" w:cstheme="minorHAnsi"/>
          <w:w w:val="105"/>
        </w:rPr>
        <w:t>Computer Science &amp;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Engineering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(GPA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A96231" w:rsidRPr="00432E15">
        <w:rPr>
          <w:rFonts w:asciiTheme="minorHAnsi" w:hAnsiTheme="minorHAnsi" w:cstheme="minorHAnsi"/>
          <w:w w:val="105"/>
        </w:rPr>
        <w:t>3</w:t>
      </w:r>
      <w:r w:rsidR="00623303" w:rsidRPr="00432E15">
        <w:rPr>
          <w:rFonts w:asciiTheme="minorHAnsi" w:hAnsiTheme="minorHAnsi" w:cstheme="minorHAnsi"/>
          <w:w w:val="105"/>
        </w:rPr>
        <w:t>.</w:t>
      </w:r>
      <w:r w:rsidR="00A96231" w:rsidRPr="00432E15">
        <w:rPr>
          <w:rFonts w:asciiTheme="minorHAnsi" w:hAnsiTheme="minorHAnsi" w:cstheme="minorHAnsi"/>
          <w:w w:val="105"/>
        </w:rPr>
        <w:t>53</w:t>
      </w:r>
      <w:r w:rsidR="00623303" w:rsidRPr="00432E15">
        <w:rPr>
          <w:rFonts w:asciiTheme="minorHAnsi" w:hAnsiTheme="minorHAnsi" w:cstheme="minorHAnsi"/>
          <w:w w:val="105"/>
        </w:rPr>
        <w:t>/4.20)</w:t>
      </w:r>
    </w:p>
    <w:p w14:paraId="7A351878" w14:textId="336130A5" w:rsidR="00270C46" w:rsidRPr="00270C46" w:rsidRDefault="00623303" w:rsidP="00270C46">
      <w:pPr>
        <w:pStyle w:val="Heading1"/>
        <w:tabs>
          <w:tab w:val="left" w:pos="11487"/>
        </w:tabs>
        <w:spacing w:before="65"/>
        <w:rPr>
          <w:u w:val="none"/>
        </w:rPr>
      </w:pPr>
      <w:r>
        <w:rPr>
          <w:w w:val="105"/>
        </w:rPr>
        <w:t>Publications</w:t>
      </w:r>
      <w:r>
        <w:tab/>
      </w:r>
    </w:p>
    <w:p w14:paraId="65DC3D11" w14:textId="7378D540" w:rsidR="009745CB" w:rsidRPr="00884601" w:rsidRDefault="0033670E" w:rsidP="00E4368B">
      <w:pPr>
        <w:pStyle w:val="ListParagraph"/>
        <w:widowControl/>
        <w:numPr>
          <w:ilvl w:val="0"/>
          <w:numId w:val="14"/>
        </w:numPr>
        <w:autoSpaceDE/>
        <w:autoSpaceDN/>
        <w:spacing w:after="60"/>
        <w:ind w:left="360" w:right="158" w:hanging="245"/>
        <w:jc w:val="both"/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</w:pP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J Mahmud, </w:t>
      </w:r>
      <w:r w:rsidRPr="00884601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N</w:t>
      </w:r>
      <w:r w:rsidR="00FD3A7D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adeeshan</w:t>
      </w:r>
      <w:r w:rsidRPr="00884601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 xml:space="preserve"> De Silva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, S</w:t>
      </w:r>
      <w:r w:rsidR="002E5450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A Khan, S H Mostafa, S M Hasan Mansur, O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scar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Chaparro, A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nd</w:t>
      </w:r>
      <w:r w:rsidR="00AF5D2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rian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Marcus</w:t>
      </w:r>
      <w:r w:rsidR="00B6466F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,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and K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evin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Moran</w:t>
      </w:r>
      <w:r w:rsidR="00985D55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985D55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“</w:t>
      </w:r>
      <w:r w:rsidR="009745CB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On Using GUI Interaction Data to Improve Text Retrieval-based Bug Localization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”</w:t>
      </w:r>
      <w:r w:rsidR="00E7516F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Pr="00240E36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International Conference of Software Engineering</w:t>
      </w:r>
      <w:r w:rsidR="00E7516F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E7516F"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(</w:t>
      </w:r>
      <w:r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ICSE</w:t>
      </w:r>
      <w:r w:rsidR="00E7516F"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)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AF5D2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research track 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2024</w:t>
      </w:r>
      <w:r w:rsidR="00C03939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AF5D21" w:rsidRPr="00AF5D21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[</w:t>
      </w:r>
      <w:hyperlink r:id="rId23" w:history="1">
        <w:r w:rsidR="00AF5D21" w:rsidRPr="00AF5D2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pdf</w:t>
        </w:r>
      </w:hyperlink>
      <w:r w:rsidR="00AF5D21" w:rsidRPr="00AF5D21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]</w:t>
      </w:r>
    </w:p>
    <w:p w14:paraId="18472319" w14:textId="2A2EEC68" w:rsidR="00E115B3" w:rsidRPr="00E4368B" w:rsidRDefault="00640CE5" w:rsidP="00E4368B">
      <w:pPr>
        <w:pStyle w:val="Default"/>
        <w:numPr>
          <w:ilvl w:val="0"/>
          <w:numId w:val="3"/>
        </w:numPr>
        <w:spacing w:after="60"/>
        <w:ind w:left="360" w:right="158" w:hanging="25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Y Song, J Mahmud, </w:t>
      </w:r>
      <w:r w:rsidRPr="00884601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N</w:t>
      </w:r>
      <w:r w:rsidR="00FD3A7D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adeeshan</w:t>
      </w:r>
      <w:r w:rsidRPr="00884601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 xml:space="preserve"> De Silva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, Y Zhou, O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scar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Chaparro, K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evin 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Moran, </w:t>
      </w:r>
      <w:r w:rsidR="00AF5D21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A</w:t>
      </w:r>
      <w:r w:rsidR="00AF5D2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ndrian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Marcus</w:t>
      </w:r>
      <w:r w:rsidR="00B6466F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,</w:t>
      </w:r>
      <w:r w:rsidR="00D376CE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B6466F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and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 D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enys</w:t>
      </w:r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proofErr w:type="spellStart"/>
      <w:r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Poshyvanyk</w:t>
      </w:r>
      <w:proofErr w:type="spellEnd"/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“BURT: A Chatbot for Interactive Bug Reporting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”</w:t>
      </w:r>
      <w:r w:rsidR="00EF2342" w:rsidRPr="00EF2342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 xml:space="preserve"> </w:t>
      </w:r>
      <w:r w:rsidR="00EF2342" w:rsidRPr="00240E36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International Conference of Software Engineering</w:t>
      </w:r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985D55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(</w:t>
      </w:r>
      <w:r w:rsidR="00EF2342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ICSE</w:t>
      </w:r>
      <w:r w:rsidR="00985D55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)</w:t>
      </w:r>
      <w:r w:rsidR="00EF2342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202</w:t>
      </w:r>
      <w:r w:rsidR="00E0372C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3</w:t>
      </w:r>
      <w:r w:rsidR="00EF2342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tool demo </w:t>
      </w:r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track</w:t>
      </w:r>
      <w:r w:rsidR="00AF5D21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="00AF5D21">
        <w:rPr>
          <w:rStyle w:val="Hyperlink"/>
          <w:rFonts w:asciiTheme="minorHAnsi" w:hAnsiTheme="minorHAnsi" w:cstheme="minorHAnsi"/>
          <w:color w:val="000000" w:themeColor="text1"/>
          <w:w w:val="105"/>
          <w:sz w:val="20"/>
          <w:szCs w:val="20"/>
        </w:rPr>
        <w:t>[</w:t>
      </w:r>
      <w:hyperlink r:id="rId24" w:history="1">
        <w:r w:rsidR="00AF5D21" w:rsidRPr="00AF5D21">
          <w:rPr>
            <w:rStyle w:val="Hyperlink"/>
            <w:rFonts w:asciiTheme="minorHAnsi" w:hAnsiTheme="minorHAnsi" w:cstheme="minorHAnsi"/>
            <w:w w:val="105"/>
            <w:sz w:val="20"/>
            <w:szCs w:val="20"/>
          </w:rPr>
          <w:t>pdf</w:t>
        </w:r>
      </w:hyperlink>
      <w:r w:rsidR="00AF5D21">
        <w:rPr>
          <w:rStyle w:val="Hyperlink"/>
          <w:rFonts w:asciiTheme="minorHAnsi" w:hAnsiTheme="minorHAnsi" w:cstheme="minorHAnsi"/>
          <w:color w:val="000000" w:themeColor="text1"/>
          <w:w w:val="105"/>
          <w:sz w:val="20"/>
          <w:szCs w:val="20"/>
        </w:rPr>
        <w:t>]</w:t>
      </w:r>
    </w:p>
    <w:p w14:paraId="7C1A3FCF" w14:textId="30CBF6EB" w:rsidR="00E115B3" w:rsidRPr="00197A64" w:rsidRDefault="00717D4C" w:rsidP="00197A64">
      <w:pPr>
        <w:pStyle w:val="ListParagraph"/>
        <w:numPr>
          <w:ilvl w:val="0"/>
          <w:numId w:val="1"/>
        </w:numPr>
        <w:tabs>
          <w:tab w:val="left" w:pos="333"/>
        </w:tabs>
        <w:spacing w:before="8" w:after="60"/>
        <w:ind w:right="158"/>
        <w:jc w:val="both"/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</w:pP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 Gamage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</w:t>
      </w:r>
      <w:r w:rsidRPr="00884601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N</w:t>
      </w:r>
      <w:r w:rsidR="00FD3A7D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adeeshan</w:t>
      </w:r>
      <w:r w:rsidRPr="00884601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 xml:space="preserve"> </w:t>
      </w:r>
      <w:r w:rsidR="00896D8F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De Silva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 Perera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 Bandara, T Pathirana,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 Wickramarachchi</w:t>
      </w:r>
      <w:r w:rsidR="006E7ED7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172DB4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and V </w:t>
      </w:r>
      <w:proofErr w:type="spellStart"/>
      <w:r w:rsidR="00172DB4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Mallawaarachchi</w:t>
      </w:r>
      <w:proofErr w:type="spellEnd"/>
      <w:r w:rsidR="00172DB4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“</w:t>
      </w:r>
      <w:r w:rsidR="00167004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Phylogenetic Tree</w:t>
      </w:r>
      <w:r w:rsid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167004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Construction Using K-Mer </w:t>
      </w:r>
      <w:r w:rsidR="004B6CBB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Forest-Based</w:t>
      </w:r>
      <w:r w:rsidR="00167004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Distance Calculation</w:t>
      </w:r>
      <w:r w:rsidR="00623303" w:rsidRPr="00197A6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” in </w:t>
      </w:r>
      <w:r w:rsidR="00623303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International </w:t>
      </w:r>
      <w:r w:rsidR="00167004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Journal</w:t>
      </w:r>
      <w:r w:rsidR="00623303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 o</w:t>
      </w:r>
      <w:r w:rsidR="00167004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f</w:t>
      </w:r>
      <w:r w:rsidR="00623303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 </w:t>
      </w:r>
      <w:r w:rsidR="00167004" w:rsidRPr="00197A64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Online &amp; Biomedical Engineering</w:t>
      </w:r>
      <w:r w:rsidR="00623303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="00623303" w:rsidRPr="00197A64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="00167004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IJOE</w:t>
      </w:r>
      <w:r w:rsidR="00623303" w:rsidRPr="00197A64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="00623303" w:rsidRPr="00197A6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2020</w:t>
      </w:r>
      <w:r w:rsidR="0059289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[</w:t>
      </w:r>
      <w:hyperlink r:id="rId25" w:history="1">
        <w:r w:rsidR="00592894" w:rsidRPr="00592894">
          <w:rPr>
            <w:rStyle w:val="Hyperlink"/>
            <w:rFonts w:asciiTheme="minorHAnsi" w:hAnsiTheme="minorHAnsi" w:cstheme="minorHAnsi"/>
            <w:w w:val="105"/>
            <w:sz w:val="20"/>
            <w:szCs w:val="20"/>
          </w:rPr>
          <w:t>pdf</w:t>
        </w:r>
      </w:hyperlink>
      <w:r w:rsidR="00592894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]</w:t>
      </w:r>
    </w:p>
    <w:p w14:paraId="2E51A8EF" w14:textId="4D9C9C88" w:rsidR="00AF5D21" w:rsidRPr="00B557A6" w:rsidRDefault="00B557A6" w:rsidP="00B557A6">
      <w:pPr>
        <w:pStyle w:val="ListParagraph"/>
        <w:numPr>
          <w:ilvl w:val="0"/>
          <w:numId w:val="1"/>
        </w:numPr>
        <w:tabs>
          <w:tab w:val="left" w:pos="333"/>
        </w:tabs>
        <w:spacing w:before="8" w:after="60"/>
        <w:ind w:right="158"/>
        <w:jc w:val="both"/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</w:pPr>
      <w:r w:rsidRPr="00884601">
        <w:rPr>
          <w:rFonts w:asciiTheme="minorHAnsi" w:hAnsiTheme="minorHAnsi" w:cstheme="minorHAnsi"/>
          <w:noProof/>
          <w:color w:val="000000" w:themeColor="text1"/>
          <w:w w:val="105"/>
          <w:sz w:val="20"/>
          <w:szCs w:val="20"/>
        </w:rPr>
        <w:drawing>
          <wp:anchor distT="0" distB="0" distL="114300" distR="114300" simplePos="0" relativeHeight="487542527" behindDoc="1" locked="0" layoutInCell="1" allowOverlap="1" wp14:anchorId="4CC60A4F" wp14:editId="5446D5EC">
            <wp:simplePos x="0" y="0"/>
            <wp:positionH relativeFrom="column">
              <wp:posOffset>207010</wp:posOffset>
            </wp:positionH>
            <wp:positionV relativeFrom="page">
              <wp:posOffset>4220210</wp:posOffset>
            </wp:positionV>
            <wp:extent cx="173355" cy="173355"/>
            <wp:effectExtent l="0" t="0" r="0" b="4445"/>
            <wp:wrapNone/>
            <wp:docPr id="975434550" name="Graphic 1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4550" name="Graphic 975434550" descr="Trophy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9C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    </w:t>
      </w:r>
      <w:r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A6729C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r w:rsidR="00A6729C"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Best Paper Award</w:t>
      </w:r>
      <w:r w:rsidR="00A6729C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)  </w:t>
      </w:r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G Gamage, </w:t>
      </w:r>
      <w:r w:rsidR="00896E13"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N</w:t>
      </w:r>
      <w:r w:rsidR="00FD3A7D"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adeeshan</w:t>
      </w:r>
      <w:r w:rsidR="00896E13"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 xml:space="preserve"> </w:t>
      </w:r>
      <w:r w:rsidR="00896D8F"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De Silva</w:t>
      </w:r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A Wickramarachchi, V </w:t>
      </w:r>
      <w:proofErr w:type="spellStart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Mallawaarachchi</w:t>
      </w:r>
      <w:proofErr w:type="spellEnd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and I Perera “Alignment-free Whole Genome Comparison Using k-</w:t>
      </w:r>
      <w:proofErr w:type="spellStart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mer</w:t>
      </w:r>
      <w:proofErr w:type="spellEnd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Forests”</w:t>
      </w:r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in </w:t>
      </w:r>
      <w:r w:rsidR="00121BBA" w:rsidRPr="00B557A6">
        <w:rPr>
          <w:rFonts w:asciiTheme="minorHAnsi" w:hAnsiTheme="minorHAnsi" w:cstheme="minorHAnsi"/>
          <w:i/>
          <w:iCs/>
          <w:color w:val="000000" w:themeColor="text1"/>
          <w:w w:val="105"/>
          <w:sz w:val="20"/>
          <w:szCs w:val="20"/>
        </w:rPr>
        <w:t>19th International Conference on Advances in ICT for Emerging Regions,</w:t>
      </w:r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proofErr w:type="spellStart"/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ICTer</w:t>
      </w:r>
      <w:proofErr w:type="spellEnd"/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2019</w:t>
      </w:r>
      <w:r w:rsidR="004F0549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592894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[</w:t>
      </w:r>
      <w:hyperlink r:id="rId28" w:history="1">
        <w:r w:rsidR="00592894" w:rsidRPr="00B557A6">
          <w:rPr>
            <w:rStyle w:val="Hyperlink"/>
            <w:rFonts w:asciiTheme="minorHAnsi" w:hAnsiTheme="minorHAnsi" w:cstheme="minorHAnsi"/>
            <w:w w:val="105"/>
            <w:sz w:val="20"/>
            <w:szCs w:val="20"/>
          </w:rPr>
          <w:t>pdf</w:t>
        </w:r>
      </w:hyperlink>
      <w:r w:rsidR="00592894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]</w:t>
      </w:r>
    </w:p>
    <w:p w14:paraId="421851BC" w14:textId="250C8140" w:rsidR="00D51D98" w:rsidRPr="000E3F52" w:rsidRDefault="00090617" w:rsidP="000E3F52">
      <w:pPr>
        <w:pStyle w:val="ListParagraph"/>
        <w:numPr>
          <w:ilvl w:val="0"/>
          <w:numId w:val="1"/>
        </w:numPr>
        <w:tabs>
          <w:tab w:val="left" w:pos="333"/>
        </w:tabs>
        <w:spacing w:before="8" w:after="60"/>
        <w:ind w:right="158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</w:t>
      </w:r>
      <w:r w:rsidR="00FD3A7D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uwan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Bandara, </w:t>
      </w:r>
      <w:r w:rsidR="00896D8F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N</w:t>
      </w:r>
      <w:r w:rsidR="00FD3A7D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adeeshan</w:t>
      </w:r>
      <w:r w:rsidR="00896D8F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 xml:space="preserve"> De Silva</w:t>
      </w:r>
      <w:r w:rsidRPr="00884601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</w:t>
      </w:r>
      <w:r w:rsidR="00325BBE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imasha</w:t>
      </w:r>
      <w:proofErr w:type="spellEnd"/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Guruge “Increasing the Quality of Patient Care through Stream Processing” – White Paper 2019</w:t>
      </w:r>
      <w:r w:rsidR="008E22F0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In</w:t>
      </w:r>
      <w:r w:rsidR="00670AE7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C03939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t>[</w:t>
      </w:r>
      <w:proofErr w:type="spellStart"/>
      <w:r w:rsidR="00483FCF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="00483FCF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instrText>HYPERLINK "https://www.infoq.com/articles/patient-care-stream-processing/"</w:instrText>
      </w:r>
      <w:r w:rsidR="00483FCF" w:rsidRPr="00884601">
        <w:rPr>
          <w:rFonts w:asciiTheme="minorHAnsi" w:hAnsiTheme="minorHAnsi" w:cstheme="minorHAnsi"/>
          <w:color w:val="000000" w:themeColor="text1"/>
          <w:sz w:val="20"/>
          <w:szCs w:val="20"/>
        </w:rPr>
      </w:r>
      <w:r w:rsidR="00483FCF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="00C03939" w:rsidRPr="00884601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  <w:t>InfoQ</w:t>
      </w:r>
      <w:proofErr w:type="spellEnd"/>
      <w:r w:rsidR="00483FCF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="00C03939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t>]</w:t>
      </w:r>
    </w:p>
    <w:p w14:paraId="3AE48319" w14:textId="3E5E503A" w:rsidR="002B6D93" w:rsidRPr="00B311B5" w:rsidRDefault="00ED5C72" w:rsidP="00B311B5">
      <w:pPr>
        <w:pStyle w:val="Heading1"/>
        <w:tabs>
          <w:tab w:val="left" w:pos="11487"/>
        </w:tabs>
        <w:rPr>
          <w:u w:val="none"/>
        </w:rPr>
      </w:pPr>
      <w:r>
        <w:rPr>
          <w:w w:val="105"/>
        </w:rPr>
        <w:t xml:space="preserve">Research &amp; </w:t>
      </w:r>
      <w:r w:rsidR="00B311B5">
        <w:rPr>
          <w:w w:val="105"/>
        </w:rPr>
        <w:t xml:space="preserve">Industrial </w:t>
      </w:r>
      <w:r w:rsidR="00623303">
        <w:rPr>
          <w:w w:val="105"/>
        </w:rPr>
        <w:t>Experience</w:t>
      </w:r>
      <w:r w:rsidR="00623303">
        <w:tab/>
      </w:r>
    </w:p>
    <w:p w14:paraId="2F57B896" w14:textId="26B8AB30" w:rsidR="00BE5E44" w:rsidRDefault="00BE5E44" w:rsidP="00D24611">
      <w:pPr>
        <w:pStyle w:val="BodyText"/>
        <w:tabs>
          <w:tab w:val="left" w:pos="9679"/>
        </w:tabs>
        <w:spacing w:before="59" w:line="269" w:lineRule="exact"/>
        <w:ind w:left="131" w:firstLine="0"/>
        <w:rPr>
          <w:rFonts w:asciiTheme="minorHAnsi" w:hAnsiTheme="minorHAnsi" w:cstheme="minorHAnsi"/>
          <w:bCs/>
          <w:w w:val="105"/>
        </w:rPr>
      </w:pPr>
      <w:r>
        <w:rPr>
          <w:rFonts w:asciiTheme="minorHAnsi" w:hAnsiTheme="minorHAnsi" w:cstheme="minorHAnsi"/>
          <w:b/>
          <w:w w:val="105"/>
        </w:rPr>
        <w:t xml:space="preserve">Graduate Research Assistant, William &amp; Mary, VA, USA                                                                                                   </w:t>
      </w:r>
      <w:r w:rsidRPr="00BE5E44">
        <w:rPr>
          <w:rFonts w:asciiTheme="minorHAnsi" w:hAnsiTheme="minorHAnsi" w:cstheme="minorHAnsi"/>
          <w:bCs/>
          <w:w w:val="105"/>
        </w:rPr>
        <w:t>August 2024- present</w:t>
      </w:r>
    </w:p>
    <w:p w14:paraId="10EDFC38" w14:textId="25950967" w:rsidR="0056410F" w:rsidRPr="00FF254B" w:rsidRDefault="0056410F" w:rsidP="00E01B9A">
      <w:pPr>
        <w:pStyle w:val="ListParagraph"/>
        <w:numPr>
          <w:ilvl w:val="1"/>
          <w:numId w:val="1"/>
        </w:numPr>
        <w:tabs>
          <w:tab w:val="left" w:pos="330"/>
        </w:tabs>
        <w:spacing w:line="234" w:lineRule="exact"/>
        <w:ind w:left="660" w:right="160" w:hanging="220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Conducting machine learning</w:t>
      </w:r>
      <w:r w:rsid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experiments to </w:t>
      </w:r>
      <w:r w:rsidR="0008403B"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investigate the effect of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08403B"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relative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comprehensibility </w:t>
      </w:r>
      <w:r w:rsid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over absolute code comprehensibility</w:t>
      </w:r>
      <w:r w:rsidR="0008403B" w:rsidRP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</w:t>
      </w:r>
    </w:p>
    <w:p w14:paraId="5C07B907" w14:textId="7C7C1BFB" w:rsidR="00BE5E44" w:rsidRPr="0008403B" w:rsidRDefault="0056410F" w:rsidP="005C1E8E">
      <w:pPr>
        <w:pStyle w:val="ListParagraph"/>
        <w:numPr>
          <w:ilvl w:val="1"/>
          <w:numId w:val="1"/>
        </w:numPr>
        <w:tabs>
          <w:tab w:val="left" w:pos="330"/>
        </w:tabs>
        <w:spacing w:line="234" w:lineRule="exact"/>
        <w:ind w:hanging="220"/>
        <w:jc w:val="both"/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Investigated the effect of </w:t>
      </w:r>
      <w:r w:rsidR="0008403B"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mobile GUI interaction data to improve text-retrieval-based bug localization.</w:t>
      </w:r>
      <w:r w:rsidR="0008403B"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 xml:space="preserve"> </w:t>
      </w:r>
      <w:r w:rsidR="00BE5E44"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ab/>
      </w:r>
    </w:p>
    <w:p w14:paraId="763BCA17" w14:textId="1A9833CB" w:rsidR="00D24611" w:rsidRPr="006668FA" w:rsidRDefault="00AF706B" w:rsidP="00D24611">
      <w:pPr>
        <w:pStyle w:val="BodyText"/>
        <w:tabs>
          <w:tab w:val="left" w:pos="9679"/>
        </w:tabs>
        <w:spacing w:before="59" w:line="269" w:lineRule="exact"/>
        <w:ind w:left="131" w:firstLine="0"/>
        <w:rPr>
          <w:rFonts w:asciiTheme="minorHAnsi" w:hAnsiTheme="minorHAnsi" w:cstheme="minorHAnsi"/>
          <w:color w:val="000000" w:themeColor="text1"/>
        </w:rPr>
      </w:pPr>
      <w:r w:rsidRPr="00F67495">
        <w:rPr>
          <w:rFonts w:asciiTheme="minorHAnsi" w:hAnsiTheme="minorHAnsi" w:cstheme="minorHAnsi"/>
          <w:b/>
          <w:w w:val="105"/>
        </w:rPr>
        <w:t xml:space="preserve">Senior </w:t>
      </w:r>
      <w:r w:rsidR="00623303" w:rsidRPr="00F67495">
        <w:rPr>
          <w:rFonts w:asciiTheme="minorHAnsi" w:hAnsiTheme="minorHAnsi" w:cstheme="minorHAnsi"/>
          <w:b/>
          <w:w w:val="105"/>
        </w:rPr>
        <w:t>Software</w:t>
      </w:r>
      <w:r w:rsidR="00623303" w:rsidRPr="00F67495">
        <w:rPr>
          <w:rFonts w:asciiTheme="minorHAnsi" w:hAnsiTheme="minorHAnsi" w:cstheme="minorHAnsi"/>
          <w:b/>
          <w:spacing w:val="-3"/>
          <w:w w:val="105"/>
        </w:rPr>
        <w:t xml:space="preserve"> </w:t>
      </w:r>
      <w:r w:rsidR="00623303" w:rsidRPr="00F67495">
        <w:rPr>
          <w:rFonts w:asciiTheme="minorHAnsi" w:hAnsiTheme="minorHAnsi" w:cstheme="minorHAnsi"/>
          <w:b/>
          <w:w w:val="105"/>
        </w:rPr>
        <w:t>Engineer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hyperlink r:id="rId29" w:history="1">
        <w:r w:rsidRPr="006668FA">
          <w:rPr>
            <w:rStyle w:val="Hyperlink"/>
            <w:rFonts w:asciiTheme="minorHAnsi" w:hAnsiTheme="minorHAnsi" w:cstheme="minorHAnsi"/>
            <w:color w:val="000000" w:themeColor="text1"/>
            <w:w w:val="105"/>
          </w:rPr>
          <w:t>Enactor</w:t>
        </w:r>
      </w:hyperlink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Sri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Lanka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(Branch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of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Enactor Limited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Hertford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UK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)</w:t>
      </w:r>
      <w:proofErr w:type="gramStart"/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ab/>
      </w:r>
      <w:r w:rsidR="002E5450">
        <w:rPr>
          <w:rFonts w:asciiTheme="minorHAnsi" w:hAnsiTheme="minorHAnsi" w:cstheme="minorHAnsi"/>
          <w:color w:val="000000" w:themeColor="text1"/>
          <w:w w:val="105"/>
        </w:rPr>
        <w:t xml:space="preserve">  </w:t>
      </w:r>
      <w:r w:rsidR="00623303" w:rsidRPr="006668FA">
        <w:rPr>
          <w:rFonts w:asciiTheme="minorHAnsi" w:hAnsiTheme="minorHAnsi" w:cstheme="minorHAnsi"/>
          <w:color w:val="000000" w:themeColor="text1"/>
        </w:rPr>
        <w:t>Feb</w:t>
      </w:r>
      <w:proofErr w:type="gramEnd"/>
      <w:r w:rsidR="00623303" w:rsidRPr="006668FA">
        <w:rPr>
          <w:rFonts w:asciiTheme="minorHAnsi" w:hAnsiTheme="minorHAnsi" w:cstheme="minorHAnsi"/>
          <w:color w:val="000000" w:themeColor="text1"/>
        </w:rPr>
        <w:t xml:space="preserve"> 20</w:t>
      </w:r>
      <w:r w:rsidR="003C68E5" w:rsidRPr="006668FA">
        <w:rPr>
          <w:rFonts w:asciiTheme="minorHAnsi" w:hAnsiTheme="minorHAnsi" w:cstheme="minorHAnsi"/>
          <w:color w:val="000000" w:themeColor="text1"/>
        </w:rPr>
        <w:t>20</w:t>
      </w:r>
      <w:r w:rsidR="00623303" w:rsidRPr="006668FA">
        <w:rPr>
          <w:rFonts w:asciiTheme="minorHAnsi" w:hAnsiTheme="minorHAnsi" w:cstheme="minorHAnsi"/>
          <w:color w:val="000000" w:themeColor="text1"/>
        </w:rPr>
        <w:t xml:space="preserve"> - </w:t>
      </w:r>
      <w:r w:rsidR="003C68E5" w:rsidRPr="006668FA">
        <w:rPr>
          <w:rFonts w:asciiTheme="minorHAnsi" w:hAnsiTheme="minorHAnsi" w:cstheme="minorHAnsi"/>
          <w:color w:val="000000" w:themeColor="text1"/>
        </w:rPr>
        <w:t>July</w:t>
      </w:r>
      <w:r w:rsidR="00623303" w:rsidRPr="006668FA">
        <w:rPr>
          <w:rFonts w:asciiTheme="minorHAnsi" w:hAnsiTheme="minorHAnsi" w:cstheme="minorHAnsi"/>
          <w:color w:val="000000" w:themeColor="text1"/>
        </w:rPr>
        <w:t xml:space="preserve"> 202</w:t>
      </w:r>
      <w:r w:rsidR="003C68E5" w:rsidRPr="006668FA">
        <w:rPr>
          <w:rFonts w:asciiTheme="minorHAnsi" w:hAnsiTheme="minorHAnsi" w:cstheme="minorHAnsi"/>
          <w:color w:val="000000" w:themeColor="text1"/>
        </w:rPr>
        <w:t>2</w:t>
      </w:r>
    </w:p>
    <w:p w14:paraId="6DFFDD85" w14:textId="77777777" w:rsidR="0008403B" w:rsidRDefault="0008403B" w:rsidP="00EC798F">
      <w:pPr>
        <w:pStyle w:val="ListParagraph"/>
        <w:numPr>
          <w:ilvl w:val="1"/>
          <w:numId w:val="1"/>
        </w:numPr>
        <w:tabs>
          <w:tab w:val="left" w:pos="625"/>
        </w:tabs>
        <w:spacing w:line="234" w:lineRule="exact"/>
        <w:ind w:hanging="184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Engineered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a customized </w:t>
      </w:r>
      <w:r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React-based POS module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for an enterprise-level client, delivering a more efficient and user-friendly interface.</w:t>
      </w:r>
    </w:p>
    <w:p w14:paraId="67158DD3" w14:textId="6492C797" w:rsidR="003C68E5" w:rsidRPr="006668FA" w:rsidRDefault="0008403B" w:rsidP="00E01B9A">
      <w:pPr>
        <w:pStyle w:val="ListParagraph"/>
        <w:numPr>
          <w:ilvl w:val="1"/>
          <w:numId w:val="1"/>
        </w:numPr>
        <w:tabs>
          <w:tab w:val="left" w:pos="625"/>
        </w:tabs>
        <w:spacing w:line="234" w:lineRule="exact"/>
        <w:ind w:right="160" w:hanging="184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Enhanced platform code quality by 20%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through systematic refactoring, resolving over </w:t>
      </w:r>
      <w:r w:rsidRPr="00FF254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100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08403B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SonarQube-reported issues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 leading to cleaner, maintainable, and efficient code.</w:t>
      </w:r>
      <w:r w:rsidR="003C68E5"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</w:p>
    <w:p w14:paraId="2D862102" w14:textId="27FF358D" w:rsidR="008C1B3D" w:rsidRPr="000E3F52" w:rsidRDefault="00623303" w:rsidP="00F35860">
      <w:pPr>
        <w:pStyle w:val="ListParagraph"/>
        <w:numPr>
          <w:ilvl w:val="1"/>
          <w:numId w:val="1"/>
        </w:numPr>
        <w:tabs>
          <w:tab w:val="left" w:pos="660"/>
        </w:tabs>
        <w:spacing w:before="5" w:after="120"/>
        <w:ind w:left="633" w:hanging="18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Engaged</w:t>
      </w:r>
      <w:r w:rsidRPr="006668FA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6668FA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="002B6D9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various</w:t>
      </w:r>
      <w:r w:rsidRPr="006668FA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="002B6D9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>design, development, deployment, quality assurance, and customer support tasks</w:t>
      </w: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</w:t>
      </w:r>
    </w:p>
    <w:p w14:paraId="42C44631" w14:textId="553B88B9" w:rsidR="008C1B3D" w:rsidRPr="008C1B3D" w:rsidRDefault="008C1B3D" w:rsidP="008C1B3D">
      <w:pPr>
        <w:tabs>
          <w:tab w:val="left" w:pos="625"/>
        </w:tabs>
        <w:spacing w:before="5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8C1B3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Google Summer of Code Intern</w:t>
      </w:r>
      <w:r w:rsidR="00CC7A0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(</w:t>
      </w:r>
      <w:r w:rsidR="004A415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Open-Source</w:t>
      </w:r>
      <w:r w:rsidR="00CC7A0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Project)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The Apache Software Foundation, Remote </w:t>
      </w:r>
      <w:r w:rsidR="00EC798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C798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CC7A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May 2019 – _Aug 2019 </w:t>
      </w:r>
    </w:p>
    <w:p w14:paraId="61B84CC5" w14:textId="2464EA58" w:rsidR="008C1B3D" w:rsidRPr="000E3F52" w:rsidRDefault="008C1B3D" w:rsidP="00F35860">
      <w:pPr>
        <w:pStyle w:val="ListParagraph"/>
        <w:numPr>
          <w:ilvl w:val="0"/>
          <w:numId w:val="14"/>
        </w:numPr>
        <w:tabs>
          <w:tab w:val="left" w:pos="660"/>
        </w:tabs>
        <w:spacing w:before="5" w:after="120"/>
        <w:ind w:hanging="274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30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Design</w:t>
        </w:r>
      </w:hyperlink>
      <w:r w:rsidR="0008403B">
        <w:rPr>
          <w:rStyle w:val="Hyperlink"/>
          <w:rFonts w:asciiTheme="minorHAnsi" w:hAnsiTheme="minorHAnsi" w:cstheme="minorHAnsi"/>
          <w:sz w:val="20"/>
          <w:szCs w:val="20"/>
        </w:rPr>
        <w:t>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hyperlink r:id="rId31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implement</w:t>
        </w:r>
      </w:hyperlink>
      <w:r w:rsidR="0008403B">
        <w:rPr>
          <w:rStyle w:val="Hyperlink"/>
          <w:rFonts w:asciiTheme="minorHAnsi" w:hAnsiTheme="minorHAnsi" w:cstheme="minorHAnsi"/>
          <w:sz w:val="20"/>
          <w:szCs w:val="20"/>
        </w:rPr>
        <w:t>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modularized, reusable React components and </w:t>
      </w:r>
      <w:r w:rsidR="0008403B">
        <w:rPr>
          <w:rFonts w:asciiTheme="minorHAnsi" w:hAnsiTheme="minorHAnsi" w:cstheme="minorHAnsi"/>
          <w:color w:val="000000" w:themeColor="text1"/>
          <w:sz w:val="20"/>
          <w:szCs w:val="20"/>
        </w:rPr>
        <w:t>Improved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JAX-RS-REST APIs for </w:t>
      </w:r>
      <w:hyperlink r:id="rId32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Apache OODT</w:t>
        </w:r>
      </w:hyperlink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2.0. [</w:t>
      </w:r>
      <w:hyperlink r:id="rId33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project</w:t>
        </w:r>
      </w:hyperlink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] </w:t>
      </w:r>
    </w:p>
    <w:p w14:paraId="65D563FE" w14:textId="3960E129" w:rsidR="00996092" w:rsidRPr="00996092" w:rsidRDefault="000E3F52" w:rsidP="008C1B3D">
      <w:pPr>
        <w:tabs>
          <w:tab w:val="left" w:pos="625"/>
        </w:tabs>
        <w:spacing w:before="5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="008C1B3D" w:rsidRPr="008C1B3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Software Engineer Intern, </w:t>
      </w:r>
      <w:r w:rsidR="008C1B3D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WSO2, Sri Lanka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</w:t>
      </w:r>
      <w:r w:rsidR="008C1B3D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June 2018 - Dec 2018</w:t>
      </w:r>
    </w:p>
    <w:p w14:paraId="3CD3112C" w14:textId="77777777" w:rsidR="00FF254B" w:rsidRDefault="008C1B3D" w:rsidP="000E3F52">
      <w:pPr>
        <w:numPr>
          <w:ilvl w:val="1"/>
          <w:numId w:val="16"/>
        </w:numPr>
        <w:tabs>
          <w:tab w:val="left" w:pos="625"/>
        </w:tabs>
        <w:spacing w:before="5"/>
        <w:ind w:firstLine="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a </w:t>
      </w:r>
      <w:r w:rsidR="006938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prototype for a 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Healthcare Data manipulation that supports global HL7/FHIR standards. </w:t>
      </w:r>
    </w:p>
    <w:p w14:paraId="7AFF93CB" w14:textId="65F68181" w:rsidR="008C1B3D" w:rsidRPr="008C1B3D" w:rsidRDefault="008C1B3D" w:rsidP="00FF254B">
      <w:pPr>
        <w:tabs>
          <w:tab w:val="left" w:pos="625"/>
        </w:tabs>
        <w:spacing w:before="5"/>
        <w:ind w:left="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(Kafka/Zookeeper mechanism, stream processing-based data processing) </w:t>
      </w:r>
      <w:r w:rsidR="000E3F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published a white paper in </w:t>
      </w:r>
      <w:proofErr w:type="spellStart"/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InfoQ</w:t>
      </w:r>
      <w:proofErr w:type="spellEnd"/>
      <w:r w:rsidR="000E3F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[</w:t>
      </w:r>
      <w:hyperlink r:id="rId34" w:history="1">
        <w:r w:rsidR="000E3F52" w:rsidRPr="008C1B3D">
          <w:rPr>
            <w:rStyle w:val="Hyperlink"/>
            <w:rFonts w:asciiTheme="minorHAnsi" w:hAnsiTheme="minorHAnsi" w:cstheme="minorHAnsi"/>
            <w:sz w:val="20"/>
            <w:szCs w:val="20"/>
          </w:rPr>
          <w:t>paper</w:t>
        </w:r>
      </w:hyperlink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]</w:t>
      </w:r>
    </w:p>
    <w:p w14:paraId="349E8571" w14:textId="3C6564CD" w:rsidR="00E115B3" w:rsidRDefault="00B311B5">
      <w:pPr>
        <w:pStyle w:val="Heading1"/>
        <w:tabs>
          <w:tab w:val="left" w:pos="11487"/>
        </w:tabs>
        <w:spacing w:before="91"/>
        <w:rPr>
          <w:u w:val="none"/>
        </w:rPr>
      </w:pPr>
      <w:r>
        <w:rPr>
          <w:w w:val="105"/>
        </w:rPr>
        <w:t>S</w:t>
      </w:r>
      <w:r w:rsidR="00623303">
        <w:rPr>
          <w:w w:val="105"/>
        </w:rPr>
        <w:t>kills</w:t>
      </w:r>
      <w:r w:rsidR="00623303">
        <w:tab/>
      </w:r>
    </w:p>
    <w:p w14:paraId="40720523" w14:textId="1D3ABEF7" w:rsidR="00E115B3" w:rsidRPr="00DE0FBA" w:rsidRDefault="00623303">
      <w:pPr>
        <w:pStyle w:val="ListParagraph"/>
        <w:numPr>
          <w:ilvl w:val="0"/>
          <w:numId w:val="1"/>
        </w:numPr>
        <w:tabs>
          <w:tab w:val="left" w:pos="333"/>
        </w:tabs>
        <w:spacing w:before="46"/>
        <w:rPr>
          <w:rFonts w:asciiTheme="minorHAnsi" w:hAnsiTheme="minorHAnsi" w:cstheme="minorHAnsi"/>
          <w:sz w:val="20"/>
        </w:rPr>
      </w:pPr>
      <w:r w:rsidRPr="00DE0FBA">
        <w:rPr>
          <w:rFonts w:asciiTheme="minorHAnsi" w:hAnsiTheme="minorHAnsi" w:cstheme="minorHAnsi"/>
          <w:w w:val="110"/>
          <w:sz w:val="20"/>
        </w:rPr>
        <w:t>Programming</w:t>
      </w:r>
      <w:r w:rsidRPr="00DE0FBA">
        <w:rPr>
          <w:rFonts w:asciiTheme="minorHAnsi" w:hAnsiTheme="minorHAnsi" w:cstheme="minorHAnsi"/>
          <w:spacing w:val="-5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Languages:</w:t>
      </w:r>
      <w:r w:rsidRPr="00DE0FBA">
        <w:rPr>
          <w:rFonts w:asciiTheme="minorHAnsi" w:hAnsiTheme="minorHAnsi" w:cstheme="minorHAnsi"/>
          <w:spacing w:val="6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Python,</w:t>
      </w:r>
      <w:r w:rsidRPr="00DE0FBA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="007B02B3" w:rsidRPr="00DE0FBA">
        <w:rPr>
          <w:rFonts w:asciiTheme="minorHAnsi" w:hAnsiTheme="minorHAnsi" w:cstheme="minorHAnsi"/>
          <w:w w:val="110"/>
          <w:sz w:val="20"/>
        </w:rPr>
        <w:t>Java,</w:t>
      </w:r>
      <w:r w:rsidR="007B02B3" w:rsidRPr="00DE0FBA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Bash,</w:t>
      </w:r>
      <w:r w:rsidR="00FF46CD">
        <w:rPr>
          <w:rFonts w:asciiTheme="minorHAnsi" w:hAnsiTheme="minorHAnsi" w:cstheme="minorHAnsi"/>
          <w:spacing w:val="-4"/>
          <w:w w:val="110"/>
          <w:sz w:val="20"/>
        </w:rPr>
        <w:t xml:space="preserve"> CUDA</w:t>
      </w:r>
    </w:p>
    <w:p w14:paraId="713BD552" w14:textId="53100B6A" w:rsidR="00E115B3" w:rsidRPr="00DE0FBA" w:rsidRDefault="00623303">
      <w:pPr>
        <w:pStyle w:val="ListParagraph"/>
        <w:numPr>
          <w:ilvl w:val="0"/>
          <w:numId w:val="1"/>
        </w:numPr>
        <w:tabs>
          <w:tab w:val="left" w:pos="333"/>
        </w:tabs>
        <w:spacing w:before="4"/>
        <w:rPr>
          <w:rFonts w:asciiTheme="minorHAnsi" w:hAnsiTheme="minorHAnsi" w:cstheme="minorHAnsi"/>
          <w:sz w:val="20"/>
        </w:rPr>
      </w:pPr>
      <w:r w:rsidRPr="00DE0FBA">
        <w:rPr>
          <w:rFonts w:asciiTheme="minorHAnsi" w:hAnsiTheme="minorHAnsi" w:cstheme="minorHAnsi"/>
          <w:w w:val="105"/>
          <w:sz w:val="20"/>
        </w:rPr>
        <w:t>Operating</w:t>
      </w:r>
      <w:r w:rsidRPr="00DE0FBA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Systems:</w:t>
      </w:r>
      <w:r w:rsidRPr="00DE0FB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Unix/Linux,</w:t>
      </w:r>
      <w:r w:rsidRPr="00DE0FBA">
        <w:rPr>
          <w:rFonts w:asciiTheme="minorHAnsi" w:hAnsiTheme="minorHAnsi" w:cstheme="minorHAnsi"/>
          <w:spacing w:val="17"/>
          <w:w w:val="105"/>
          <w:sz w:val="20"/>
        </w:rPr>
        <w:t xml:space="preserve"> </w:t>
      </w:r>
      <w:r w:rsidR="00C430EC" w:rsidRPr="00DE0FBA">
        <w:rPr>
          <w:rFonts w:asciiTheme="minorHAnsi" w:hAnsiTheme="minorHAnsi" w:cstheme="minorHAnsi"/>
          <w:spacing w:val="17"/>
          <w:w w:val="105"/>
          <w:sz w:val="20"/>
        </w:rPr>
        <w:t>MacOS</w:t>
      </w:r>
    </w:p>
    <w:p w14:paraId="5597D223" w14:textId="1FD768EF" w:rsidR="00D51D98" w:rsidRPr="000E3F52" w:rsidRDefault="007B02B3" w:rsidP="000E3F52">
      <w:pPr>
        <w:pStyle w:val="ListParagraph"/>
        <w:numPr>
          <w:ilvl w:val="0"/>
          <w:numId w:val="1"/>
        </w:numPr>
        <w:tabs>
          <w:tab w:val="left" w:pos="333"/>
        </w:tabs>
        <w:spacing w:before="5" w:line="244" w:lineRule="auto"/>
        <w:ind w:right="11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Frameworks</w:t>
      </w:r>
      <w:r w:rsidR="00623303" w:rsidRPr="00DE0FBA">
        <w:rPr>
          <w:rFonts w:asciiTheme="minorHAnsi" w:hAnsiTheme="minorHAnsi" w:cstheme="minorHAnsi"/>
          <w:w w:val="105"/>
          <w:sz w:val="20"/>
        </w:rPr>
        <w:t>: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Scikit-learn</w:t>
      </w:r>
      <w:r w:rsidR="00FF46CD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="00623303" w:rsidRPr="00DE0FBA">
        <w:rPr>
          <w:rFonts w:asciiTheme="minorHAnsi" w:hAnsiTheme="minorHAnsi" w:cstheme="minorHAnsi"/>
          <w:w w:val="105"/>
          <w:sz w:val="20"/>
        </w:rPr>
        <w:t>PyTorch</w:t>
      </w:r>
      <w:proofErr w:type="spellEnd"/>
      <w:r w:rsidR="00623303" w:rsidRPr="00DE0FBA">
        <w:rPr>
          <w:rFonts w:asciiTheme="minorHAnsi" w:hAnsiTheme="minorHAnsi" w:cstheme="minorHAnsi"/>
          <w:w w:val="105"/>
          <w:sz w:val="20"/>
        </w:rPr>
        <w:t>,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Docker,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React,</w:t>
      </w:r>
      <w:r w:rsidR="00623303" w:rsidRPr="00DE0FBA">
        <w:rPr>
          <w:rFonts w:asciiTheme="minorHAnsi" w:hAnsiTheme="minorHAnsi" w:cstheme="minorHAnsi"/>
          <w:spacing w:val="13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Android</w:t>
      </w:r>
    </w:p>
    <w:p w14:paraId="085D24A1" w14:textId="75EB0E7D" w:rsidR="00E115B3" w:rsidRPr="00425D52" w:rsidRDefault="00623303" w:rsidP="00425D52">
      <w:pPr>
        <w:pStyle w:val="Heading1"/>
        <w:tabs>
          <w:tab w:val="left" w:pos="11487"/>
        </w:tabs>
        <w:spacing w:before="61"/>
        <w:rPr>
          <w:u w:val="none"/>
        </w:rPr>
      </w:pPr>
      <w:r>
        <w:rPr>
          <w:w w:val="110"/>
        </w:rPr>
        <w:t>Achievements</w:t>
      </w:r>
      <w:r>
        <w:tab/>
      </w:r>
    </w:p>
    <w:p w14:paraId="20231492" w14:textId="57BFFB09" w:rsidR="0008403B" w:rsidRDefault="0008403B" w:rsidP="00576ACD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right="160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Received Internatio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na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l 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Student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 Opportunity Scholarship 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from William and Mary, VA, USA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  <w:t xml:space="preserve">    2024</w:t>
      </w:r>
    </w:p>
    <w:p w14:paraId="7AF309F3" w14:textId="181EE23A" w:rsidR="0008403B" w:rsidRDefault="0008403B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Received ACM SIGSOFT travel grant to attend the International Conference on Software Engineering (ICSE)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.                              2024</w:t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</w:p>
    <w:p w14:paraId="7F0B5C9A" w14:textId="3D2621FF" w:rsidR="00CB1327" w:rsidRPr="009A48C4" w:rsidRDefault="0071703A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Recognized for academic excellence on graduating with SGPA 3.98 /4.2 with an A+ for </w:t>
      </w:r>
      <w:r w:rsidR="001A77F2" w:rsidRPr="009A48C4">
        <w:rPr>
          <w:rFonts w:asciiTheme="minorHAnsi" w:hAnsiTheme="minorHAnsi" w:cstheme="minorHAnsi"/>
          <w:spacing w:val="1"/>
          <w:w w:val="105"/>
          <w:sz w:val="20"/>
        </w:rPr>
        <w:t xml:space="preserve">the 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>bachelor’s Thesis project</w:t>
      </w:r>
      <w:r w:rsidR="00623303" w:rsidRPr="009A48C4">
        <w:rPr>
          <w:rFonts w:asciiTheme="minorHAnsi" w:hAnsiTheme="minorHAnsi" w:cstheme="minorHAnsi"/>
          <w:spacing w:val="1"/>
          <w:w w:val="105"/>
          <w:sz w:val="20"/>
        </w:rPr>
        <w:t>.</w:t>
      </w:r>
      <w:r w:rsidR="00425D52" w:rsidRPr="009A48C4">
        <w:rPr>
          <w:rFonts w:asciiTheme="minorHAnsi" w:hAnsiTheme="minorHAnsi" w:cstheme="minorHAnsi"/>
          <w:spacing w:val="1"/>
          <w:w w:val="105"/>
          <w:sz w:val="20"/>
        </w:rPr>
        <w:t xml:space="preserve">       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 xml:space="preserve">        </w:t>
      </w:r>
      <w:r w:rsidR="00425D52" w:rsidRPr="009A48C4">
        <w:rPr>
          <w:rFonts w:asciiTheme="minorHAnsi" w:hAnsiTheme="minorHAnsi" w:cstheme="minorHAnsi"/>
          <w:spacing w:val="1"/>
          <w:w w:val="105"/>
          <w:sz w:val="20"/>
        </w:rPr>
        <w:t>2020</w:t>
      </w:r>
    </w:p>
    <w:p w14:paraId="62A7FEF0" w14:textId="31FA930B" w:rsidR="00425D52" w:rsidRPr="009A48C4" w:rsidRDefault="00425D52" w:rsidP="00CB1327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The Best Paper Award at the International Conference on Advances in ICT for Emerging </w:t>
      </w:r>
      <w:proofErr w:type="gramStart"/>
      <w:r w:rsidRPr="009A48C4">
        <w:rPr>
          <w:rFonts w:asciiTheme="minorHAnsi" w:hAnsiTheme="minorHAnsi" w:cstheme="minorHAnsi"/>
          <w:spacing w:val="1"/>
          <w:w w:val="105"/>
          <w:sz w:val="20"/>
        </w:rPr>
        <w:t>Regions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>(</w:t>
      </w:r>
      <w:proofErr w:type="spellStart"/>
      <w:proofErr w:type="gramEnd"/>
      <w:r w:rsidR="009A48C4">
        <w:rPr>
          <w:rFonts w:asciiTheme="minorHAnsi" w:hAnsiTheme="minorHAnsi" w:cstheme="minorHAnsi"/>
          <w:spacing w:val="1"/>
          <w:w w:val="105"/>
          <w:sz w:val="20"/>
        </w:rPr>
        <w:t>ICTer</w:t>
      </w:r>
      <w:proofErr w:type="spellEnd"/>
      <w:r w:rsidR="009A48C4">
        <w:rPr>
          <w:rFonts w:asciiTheme="minorHAnsi" w:hAnsiTheme="minorHAnsi" w:cstheme="minorHAnsi"/>
          <w:spacing w:val="1"/>
          <w:w w:val="105"/>
          <w:sz w:val="20"/>
        </w:rPr>
        <w:t>)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070A5F" w:rsidRPr="009A48C4">
        <w:rPr>
          <w:rFonts w:asciiTheme="minorHAnsi" w:hAnsiTheme="minorHAnsi" w:cstheme="minorHAnsi"/>
          <w:spacing w:val="1"/>
          <w:w w:val="105"/>
          <w:sz w:val="20"/>
        </w:rPr>
        <w:t xml:space="preserve">                     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 xml:space="preserve">             </w:t>
      </w:r>
      <w:r w:rsidR="00070A5F" w:rsidRPr="009A48C4">
        <w:rPr>
          <w:rFonts w:asciiTheme="minorHAnsi" w:hAnsiTheme="minorHAnsi" w:cstheme="minorHAnsi"/>
          <w:spacing w:val="1"/>
          <w:w w:val="105"/>
          <w:sz w:val="20"/>
        </w:rPr>
        <w:t>2019</w:t>
      </w:r>
    </w:p>
    <w:p w14:paraId="053AF19E" w14:textId="58F5820B" w:rsidR="00B55401" w:rsidRPr="009A48C4" w:rsidRDefault="006B386B" w:rsidP="00B55401">
      <w:pPr>
        <w:pStyle w:val="Default"/>
        <w:numPr>
          <w:ilvl w:val="0"/>
          <w:numId w:val="1"/>
        </w:numPr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</w:pPr>
      <w:r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World Rank 330/7000+ - Deng AI-Driven Data competition</w:t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  <w:t xml:space="preserve">    </w:t>
      </w:r>
      <w:r w:rsidR="007E34E1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 xml:space="preserve">               </w:t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201</w:t>
      </w:r>
      <w:r w:rsidR="00601FDD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9</w:t>
      </w:r>
    </w:p>
    <w:p w14:paraId="1895D298" w14:textId="3555DA16" w:rsidR="00BE3694" w:rsidRPr="00B557A6" w:rsidRDefault="00B55401" w:rsidP="00B557A6">
      <w:pPr>
        <w:pStyle w:val="Default"/>
        <w:numPr>
          <w:ilvl w:val="0"/>
          <w:numId w:val="1"/>
        </w:numPr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</w:pPr>
      <w:r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 xml:space="preserve">Sri Lankan Finalists – TAD Hack </w:t>
      </w:r>
      <w:r w:rsidR="002B6D93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(Computer Vision based application to convert handwriting to PDF near real-time)</w:t>
      </w:r>
      <w:r w:rsidR="002B6D93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  <w:t xml:space="preserve">    </w:t>
      </w:r>
      <w:r w:rsidR="00601FDD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2017</w:t>
      </w:r>
    </w:p>
    <w:p w14:paraId="642C1950" w14:textId="4649CEF8" w:rsidR="00E115B3" w:rsidRDefault="00623303">
      <w:pPr>
        <w:pStyle w:val="Heading1"/>
        <w:tabs>
          <w:tab w:val="left" w:pos="11487"/>
        </w:tabs>
        <w:spacing w:before="50"/>
        <w:rPr>
          <w:u w:val="none"/>
        </w:rPr>
      </w:pPr>
      <w:r>
        <w:rPr>
          <w:w w:val="105"/>
        </w:rPr>
        <w:lastRenderedPageBreak/>
        <w:t>Professional Qualifications/Activities</w:t>
      </w:r>
      <w:r>
        <w:tab/>
      </w:r>
    </w:p>
    <w:p w14:paraId="7D5A8097" w14:textId="392BE732" w:rsidR="00BE3694" w:rsidRDefault="00BE3694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Presented my research at the Internation</w:t>
      </w:r>
      <w:r w:rsidR="007B02B3">
        <w:rPr>
          <w:rFonts w:asciiTheme="minorHAnsi" w:hAnsiTheme="minorHAnsi" w:cstheme="minorHAnsi"/>
          <w:spacing w:val="1"/>
          <w:w w:val="105"/>
          <w:sz w:val="20"/>
        </w:rPr>
        <w:t>al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 Conference on Software Engineering (ICSE)</w:t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April 2024</w:t>
      </w:r>
    </w:p>
    <w:p w14:paraId="1607C30E" w14:textId="413D9598" w:rsidR="00D51D98" w:rsidRPr="009A48C4" w:rsidRDefault="00FF46CD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 xml:space="preserve">Volunteer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ESSEC (Eastern Atlantic Students in Software Engineering Colloquium), William &amp; Mary, Williamsburg, VA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.   </w:t>
      </w:r>
      <w:r w:rsidR="00E01B9A">
        <w:rPr>
          <w:rFonts w:asciiTheme="minorHAnsi" w:hAnsiTheme="minorHAnsi" w:cstheme="minorHAnsi"/>
          <w:spacing w:val="1"/>
          <w:w w:val="105"/>
          <w:sz w:val="20"/>
        </w:rPr>
        <w:t xml:space="preserve">    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Jan 2024</w:t>
      </w:r>
    </w:p>
    <w:p w14:paraId="721F25E0" w14:textId="0CDEC37F" w:rsidR="00D51D98" w:rsidRPr="009A48C4" w:rsidRDefault="00FF46CD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>Student Volunteer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ICSME (The International Conference on Software Maintenance and Evolution)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  Oct 2023</w:t>
      </w:r>
    </w:p>
    <w:p w14:paraId="0F8264E6" w14:textId="31AE0CDA" w:rsidR="00BD58B1" w:rsidRPr="009A48C4" w:rsidRDefault="00BD58B1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>Mentor and Judge @ Cypher VIII Hackathon at William and Mary, Williamsburg, VA                                               Oct 2022, Nov 2023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</w:p>
    <w:p w14:paraId="0B4932F9" w14:textId="439F7451" w:rsidR="00D75CE7" w:rsidRPr="009A48C4" w:rsidRDefault="00442256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>Appointed as Apache OODT Project Management Committee (PMC) Member and Committer.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E51EFE" w:rsidRPr="009A48C4"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April 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>202</w:t>
      </w:r>
      <w:r w:rsidR="00BD58B1" w:rsidRPr="009A48C4">
        <w:rPr>
          <w:rFonts w:asciiTheme="minorHAnsi" w:hAnsiTheme="minorHAnsi" w:cstheme="minorHAnsi"/>
          <w:spacing w:val="1"/>
          <w:w w:val="105"/>
          <w:sz w:val="20"/>
        </w:rPr>
        <w:t>1</w:t>
      </w:r>
    </w:p>
    <w:sectPr w:rsidR="00D75CE7" w:rsidRPr="009A48C4">
      <w:type w:val="continuous"/>
      <w:pgSz w:w="12240" w:h="15840"/>
      <w:pgMar w:top="2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3A97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5ADD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34E3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93E6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9C48E8"/>
    <w:multiLevelType w:val="hybridMultilevel"/>
    <w:tmpl w:val="561A7B5C"/>
    <w:lvl w:ilvl="0" w:tplc="0C94DDBA">
      <w:numFmt w:val="bullet"/>
      <w:lvlText w:val="•"/>
      <w:lvlJc w:val="left"/>
      <w:pPr>
        <w:ind w:left="332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C30C4114">
      <w:numFmt w:val="bullet"/>
      <w:lvlText w:val="•"/>
      <w:lvlJc w:val="left"/>
      <w:pPr>
        <w:ind w:left="624" w:hanging="141"/>
      </w:pPr>
      <w:rPr>
        <w:rFonts w:ascii="Cambria" w:eastAsia="Cambria" w:hAnsi="Cambria" w:cs="Cambria" w:hint="default"/>
        <w:spacing w:val="19"/>
        <w:w w:val="136"/>
        <w:sz w:val="20"/>
        <w:szCs w:val="20"/>
        <w:lang w:val="en-US" w:eastAsia="en-US" w:bidi="ar-SA"/>
      </w:rPr>
    </w:lvl>
    <w:lvl w:ilvl="2" w:tplc="246217C6">
      <w:numFmt w:val="bullet"/>
      <w:lvlText w:val="•"/>
      <w:lvlJc w:val="left"/>
      <w:pPr>
        <w:ind w:left="1840" w:hanging="141"/>
      </w:pPr>
      <w:rPr>
        <w:rFonts w:hint="default"/>
        <w:lang w:val="en-US" w:eastAsia="en-US" w:bidi="ar-SA"/>
      </w:rPr>
    </w:lvl>
    <w:lvl w:ilvl="3" w:tplc="683058A8">
      <w:numFmt w:val="bullet"/>
      <w:lvlText w:val="•"/>
      <w:lvlJc w:val="left"/>
      <w:pPr>
        <w:ind w:left="3060" w:hanging="141"/>
      </w:pPr>
      <w:rPr>
        <w:rFonts w:hint="default"/>
        <w:lang w:val="en-US" w:eastAsia="en-US" w:bidi="ar-SA"/>
      </w:rPr>
    </w:lvl>
    <w:lvl w:ilvl="4" w:tplc="B47A640A">
      <w:numFmt w:val="bullet"/>
      <w:lvlText w:val="•"/>
      <w:lvlJc w:val="left"/>
      <w:pPr>
        <w:ind w:left="4280" w:hanging="141"/>
      </w:pPr>
      <w:rPr>
        <w:rFonts w:hint="default"/>
        <w:lang w:val="en-US" w:eastAsia="en-US" w:bidi="ar-SA"/>
      </w:rPr>
    </w:lvl>
    <w:lvl w:ilvl="5" w:tplc="4A24C430">
      <w:numFmt w:val="bullet"/>
      <w:lvlText w:val="•"/>
      <w:lvlJc w:val="left"/>
      <w:pPr>
        <w:ind w:left="5500" w:hanging="141"/>
      </w:pPr>
      <w:rPr>
        <w:rFonts w:hint="default"/>
        <w:lang w:val="en-US" w:eastAsia="en-US" w:bidi="ar-SA"/>
      </w:rPr>
    </w:lvl>
    <w:lvl w:ilvl="6" w:tplc="FE1E608E">
      <w:numFmt w:val="bullet"/>
      <w:lvlText w:val="•"/>
      <w:lvlJc w:val="left"/>
      <w:pPr>
        <w:ind w:left="6720" w:hanging="141"/>
      </w:pPr>
      <w:rPr>
        <w:rFonts w:hint="default"/>
        <w:lang w:val="en-US" w:eastAsia="en-US" w:bidi="ar-SA"/>
      </w:rPr>
    </w:lvl>
    <w:lvl w:ilvl="7" w:tplc="9E76A67A">
      <w:numFmt w:val="bullet"/>
      <w:lvlText w:val="•"/>
      <w:lvlJc w:val="left"/>
      <w:pPr>
        <w:ind w:left="7940" w:hanging="141"/>
      </w:pPr>
      <w:rPr>
        <w:rFonts w:hint="default"/>
        <w:lang w:val="en-US" w:eastAsia="en-US" w:bidi="ar-SA"/>
      </w:rPr>
    </w:lvl>
    <w:lvl w:ilvl="8" w:tplc="1F0EBC0E">
      <w:numFmt w:val="bullet"/>
      <w:lvlText w:val="•"/>
      <w:lvlJc w:val="left"/>
      <w:pPr>
        <w:ind w:left="9160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2A0C42DB"/>
    <w:multiLevelType w:val="hybridMultilevel"/>
    <w:tmpl w:val="B41C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6BAF"/>
    <w:multiLevelType w:val="hybridMultilevel"/>
    <w:tmpl w:val="C2FA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A7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5E9DD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65B38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92B7B6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DE965A2"/>
    <w:multiLevelType w:val="hybridMultilevel"/>
    <w:tmpl w:val="4948D1E4"/>
    <w:lvl w:ilvl="0" w:tplc="A7BECE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w w:val="10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4DE1"/>
    <w:multiLevelType w:val="hybridMultilevel"/>
    <w:tmpl w:val="061EF23E"/>
    <w:lvl w:ilvl="0" w:tplc="9FD8A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w w:val="10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E77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BDB31E2"/>
    <w:multiLevelType w:val="hybridMultilevel"/>
    <w:tmpl w:val="892E45EE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4E416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6106069">
    <w:abstractNumId w:val="4"/>
  </w:num>
  <w:num w:numId="2" w16cid:durableId="1487167029">
    <w:abstractNumId w:val="11"/>
  </w:num>
  <w:num w:numId="3" w16cid:durableId="560484125">
    <w:abstractNumId w:val="12"/>
  </w:num>
  <w:num w:numId="4" w16cid:durableId="2083411489">
    <w:abstractNumId w:val="7"/>
  </w:num>
  <w:num w:numId="5" w16cid:durableId="1072922225">
    <w:abstractNumId w:val="1"/>
  </w:num>
  <w:num w:numId="6" w16cid:durableId="1356466990">
    <w:abstractNumId w:val="3"/>
  </w:num>
  <w:num w:numId="7" w16cid:durableId="1031151772">
    <w:abstractNumId w:val="6"/>
  </w:num>
  <w:num w:numId="8" w16cid:durableId="294264752">
    <w:abstractNumId w:val="2"/>
  </w:num>
  <w:num w:numId="9" w16cid:durableId="900824173">
    <w:abstractNumId w:val="15"/>
  </w:num>
  <w:num w:numId="10" w16cid:durableId="1287197086">
    <w:abstractNumId w:val="8"/>
  </w:num>
  <w:num w:numId="11" w16cid:durableId="176890034">
    <w:abstractNumId w:val="0"/>
  </w:num>
  <w:num w:numId="12" w16cid:durableId="1834368643">
    <w:abstractNumId w:val="13"/>
  </w:num>
  <w:num w:numId="13" w16cid:durableId="1561012439">
    <w:abstractNumId w:val="9"/>
  </w:num>
  <w:num w:numId="14" w16cid:durableId="1671175417">
    <w:abstractNumId w:val="5"/>
  </w:num>
  <w:num w:numId="15" w16cid:durableId="361517201">
    <w:abstractNumId w:val="10"/>
  </w:num>
  <w:num w:numId="16" w16cid:durableId="17646908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3"/>
    <w:rsid w:val="00011818"/>
    <w:rsid w:val="00033498"/>
    <w:rsid w:val="0004514D"/>
    <w:rsid w:val="00070A5F"/>
    <w:rsid w:val="00072030"/>
    <w:rsid w:val="000833C6"/>
    <w:rsid w:val="0008403B"/>
    <w:rsid w:val="00090617"/>
    <w:rsid w:val="000A2BE3"/>
    <w:rsid w:val="000A2E25"/>
    <w:rsid w:val="000A4A23"/>
    <w:rsid w:val="000A707F"/>
    <w:rsid w:val="000B5C32"/>
    <w:rsid w:val="000D20CE"/>
    <w:rsid w:val="000E3F52"/>
    <w:rsid w:val="00114ED8"/>
    <w:rsid w:val="00121BBA"/>
    <w:rsid w:val="001230FD"/>
    <w:rsid w:val="00145BED"/>
    <w:rsid w:val="00166E69"/>
    <w:rsid w:val="00167004"/>
    <w:rsid w:val="00172DB4"/>
    <w:rsid w:val="00180A45"/>
    <w:rsid w:val="00197A64"/>
    <w:rsid w:val="001A77F2"/>
    <w:rsid w:val="001D66C2"/>
    <w:rsid w:val="001E0418"/>
    <w:rsid w:val="001E6B6D"/>
    <w:rsid w:val="002076FF"/>
    <w:rsid w:val="00210790"/>
    <w:rsid w:val="00216CFD"/>
    <w:rsid w:val="002315FE"/>
    <w:rsid w:val="00232768"/>
    <w:rsid w:val="00240E36"/>
    <w:rsid w:val="0026357E"/>
    <w:rsid w:val="00270C46"/>
    <w:rsid w:val="00287AEF"/>
    <w:rsid w:val="002B6D93"/>
    <w:rsid w:val="002E5450"/>
    <w:rsid w:val="002F0B5A"/>
    <w:rsid w:val="002F1EB0"/>
    <w:rsid w:val="002F37D6"/>
    <w:rsid w:val="002F56F6"/>
    <w:rsid w:val="00302DA7"/>
    <w:rsid w:val="00303815"/>
    <w:rsid w:val="00324972"/>
    <w:rsid w:val="00324D50"/>
    <w:rsid w:val="00325BBE"/>
    <w:rsid w:val="0033670E"/>
    <w:rsid w:val="003760EB"/>
    <w:rsid w:val="003B70FB"/>
    <w:rsid w:val="003C1B7E"/>
    <w:rsid w:val="003C68E5"/>
    <w:rsid w:val="003D78A5"/>
    <w:rsid w:val="004030BF"/>
    <w:rsid w:val="004077FD"/>
    <w:rsid w:val="00425D52"/>
    <w:rsid w:val="00426A02"/>
    <w:rsid w:val="00427E5E"/>
    <w:rsid w:val="0043275A"/>
    <w:rsid w:val="00432E15"/>
    <w:rsid w:val="00442256"/>
    <w:rsid w:val="00451DEF"/>
    <w:rsid w:val="00455118"/>
    <w:rsid w:val="0047380E"/>
    <w:rsid w:val="00483FCF"/>
    <w:rsid w:val="004A4153"/>
    <w:rsid w:val="004B6CBB"/>
    <w:rsid w:val="004F0549"/>
    <w:rsid w:val="004F58BA"/>
    <w:rsid w:val="00500EE3"/>
    <w:rsid w:val="005040E6"/>
    <w:rsid w:val="00514E99"/>
    <w:rsid w:val="005167E8"/>
    <w:rsid w:val="00546B84"/>
    <w:rsid w:val="005605EF"/>
    <w:rsid w:val="0056410F"/>
    <w:rsid w:val="00576ACD"/>
    <w:rsid w:val="00592894"/>
    <w:rsid w:val="005B774A"/>
    <w:rsid w:val="005C1E8E"/>
    <w:rsid w:val="005F26BF"/>
    <w:rsid w:val="005F29FB"/>
    <w:rsid w:val="005F329F"/>
    <w:rsid w:val="00601FDD"/>
    <w:rsid w:val="00623303"/>
    <w:rsid w:val="00640CE5"/>
    <w:rsid w:val="00663282"/>
    <w:rsid w:val="006668FA"/>
    <w:rsid w:val="00670AE7"/>
    <w:rsid w:val="00677A35"/>
    <w:rsid w:val="006938D1"/>
    <w:rsid w:val="00693EA9"/>
    <w:rsid w:val="006A154D"/>
    <w:rsid w:val="006A6689"/>
    <w:rsid w:val="006B386B"/>
    <w:rsid w:val="006C477B"/>
    <w:rsid w:val="006D5672"/>
    <w:rsid w:val="006D774C"/>
    <w:rsid w:val="006E7669"/>
    <w:rsid w:val="006E7ED7"/>
    <w:rsid w:val="00701D10"/>
    <w:rsid w:val="0071703A"/>
    <w:rsid w:val="00717D4C"/>
    <w:rsid w:val="00740DB0"/>
    <w:rsid w:val="0075576A"/>
    <w:rsid w:val="007700F9"/>
    <w:rsid w:val="00794929"/>
    <w:rsid w:val="00797BE3"/>
    <w:rsid w:val="007B02B3"/>
    <w:rsid w:val="007C2FA0"/>
    <w:rsid w:val="007C3F22"/>
    <w:rsid w:val="007E34E1"/>
    <w:rsid w:val="00837B19"/>
    <w:rsid w:val="00845318"/>
    <w:rsid w:val="00852F79"/>
    <w:rsid w:val="00861A66"/>
    <w:rsid w:val="008767E2"/>
    <w:rsid w:val="00884601"/>
    <w:rsid w:val="00896D8F"/>
    <w:rsid w:val="00896E13"/>
    <w:rsid w:val="008C1B3D"/>
    <w:rsid w:val="008D62B2"/>
    <w:rsid w:val="008D72CC"/>
    <w:rsid w:val="008E22F0"/>
    <w:rsid w:val="008E66AB"/>
    <w:rsid w:val="008E764A"/>
    <w:rsid w:val="008F5586"/>
    <w:rsid w:val="0090333F"/>
    <w:rsid w:val="0091033E"/>
    <w:rsid w:val="00917AFC"/>
    <w:rsid w:val="00927E0A"/>
    <w:rsid w:val="0095505C"/>
    <w:rsid w:val="00965FC4"/>
    <w:rsid w:val="009745CB"/>
    <w:rsid w:val="00974B0E"/>
    <w:rsid w:val="00976A38"/>
    <w:rsid w:val="009775FB"/>
    <w:rsid w:val="00985D55"/>
    <w:rsid w:val="00991CFF"/>
    <w:rsid w:val="00996092"/>
    <w:rsid w:val="009A48C4"/>
    <w:rsid w:val="009A5ADF"/>
    <w:rsid w:val="009B4283"/>
    <w:rsid w:val="009E1241"/>
    <w:rsid w:val="009E45FD"/>
    <w:rsid w:val="009F792D"/>
    <w:rsid w:val="00A1146B"/>
    <w:rsid w:val="00A12F14"/>
    <w:rsid w:val="00A206C4"/>
    <w:rsid w:val="00A27228"/>
    <w:rsid w:val="00A43B0C"/>
    <w:rsid w:val="00A660E5"/>
    <w:rsid w:val="00A6729C"/>
    <w:rsid w:val="00A715BA"/>
    <w:rsid w:val="00A85D54"/>
    <w:rsid w:val="00A96231"/>
    <w:rsid w:val="00AC2276"/>
    <w:rsid w:val="00AC5475"/>
    <w:rsid w:val="00AC622F"/>
    <w:rsid w:val="00AD0085"/>
    <w:rsid w:val="00AD1E18"/>
    <w:rsid w:val="00AE6DA2"/>
    <w:rsid w:val="00AF5D21"/>
    <w:rsid w:val="00AF706B"/>
    <w:rsid w:val="00B01085"/>
    <w:rsid w:val="00B16E16"/>
    <w:rsid w:val="00B24E41"/>
    <w:rsid w:val="00B311B5"/>
    <w:rsid w:val="00B51CDF"/>
    <w:rsid w:val="00B55401"/>
    <w:rsid w:val="00B557A6"/>
    <w:rsid w:val="00B6466F"/>
    <w:rsid w:val="00B9150A"/>
    <w:rsid w:val="00B968C2"/>
    <w:rsid w:val="00BB603B"/>
    <w:rsid w:val="00BD58B1"/>
    <w:rsid w:val="00BE3694"/>
    <w:rsid w:val="00BE5E44"/>
    <w:rsid w:val="00C01EB6"/>
    <w:rsid w:val="00C03939"/>
    <w:rsid w:val="00C13CFC"/>
    <w:rsid w:val="00C15EF5"/>
    <w:rsid w:val="00C23402"/>
    <w:rsid w:val="00C42AA1"/>
    <w:rsid w:val="00C430EC"/>
    <w:rsid w:val="00C47494"/>
    <w:rsid w:val="00C50F14"/>
    <w:rsid w:val="00CB1327"/>
    <w:rsid w:val="00CC7A0E"/>
    <w:rsid w:val="00D02F2C"/>
    <w:rsid w:val="00D03D75"/>
    <w:rsid w:val="00D21078"/>
    <w:rsid w:val="00D21117"/>
    <w:rsid w:val="00D24611"/>
    <w:rsid w:val="00D376CE"/>
    <w:rsid w:val="00D51D98"/>
    <w:rsid w:val="00D75CE7"/>
    <w:rsid w:val="00D82ACF"/>
    <w:rsid w:val="00D96819"/>
    <w:rsid w:val="00DA6F5F"/>
    <w:rsid w:val="00DE0FBA"/>
    <w:rsid w:val="00DE48CF"/>
    <w:rsid w:val="00DF6E39"/>
    <w:rsid w:val="00E01B9A"/>
    <w:rsid w:val="00E0372C"/>
    <w:rsid w:val="00E115B3"/>
    <w:rsid w:val="00E4368B"/>
    <w:rsid w:val="00E512EE"/>
    <w:rsid w:val="00E51EFE"/>
    <w:rsid w:val="00E7516F"/>
    <w:rsid w:val="00EA28E0"/>
    <w:rsid w:val="00EC798F"/>
    <w:rsid w:val="00ED5C72"/>
    <w:rsid w:val="00EF2342"/>
    <w:rsid w:val="00F0714A"/>
    <w:rsid w:val="00F35860"/>
    <w:rsid w:val="00F67495"/>
    <w:rsid w:val="00FB278F"/>
    <w:rsid w:val="00FD3A7D"/>
    <w:rsid w:val="00FD3EE3"/>
    <w:rsid w:val="00FF254B"/>
    <w:rsid w:val="00FF46CD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3F1D"/>
  <w15:docId w15:val="{F1B78EA7-12E3-144A-BE4C-FFC6D2F5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"/>
      <w:ind w:left="131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4" w:hanging="14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12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rsid w:val="00B51CDF"/>
    <w:pPr>
      <w:ind w:left="332" w:hanging="2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4D"/>
    <w:rPr>
      <w:color w:val="605E5C"/>
      <w:shd w:val="clear" w:color="auto" w:fill="E1DFDD"/>
    </w:rPr>
  </w:style>
  <w:style w:type="paragraph" w:customStyle="1" w:styleId="Default">
    <w:name w:val="Default"/>
    <w:rsid w:val="006D774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nadeeshangimhana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www.infoq.com/articles/patient-care-stream-processin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pngall.com/github-png/download/3174" TargetMode="External"/><Relationship Id="rId17" Type="http://schemas.openxmlformats.org/officeDocument/2006/relationships/hyperlink" Target="https://www.linkedin.com/in/nadeeshangimhana" TargetMode="External"/><Relationship Id="rId25" Type="http://schemas.openxmlformats.org/officeDocument/2006/relationships/hyperlink" Target="https://online-journals.org/index.php/i-joe/article/view/13807/7197" TargetMode="External"/><Relationship Id="rId33" Type="http://schemas.openxmlformats.org/officeDocument/2006/relationships/hyperlink" Target="https://summerofcode.withgoogle.com/archive/2019/projects/54324637807411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gimhana.github.io/" TargetMode="External"/><Relationship Id="rId20" Type="http://schemas.openxmlformats.org/officeDocument/2006/relationships/image" Target="media/image7.svg"/><Relationship Id="rId29" Type="http://schemas.openxmlformats.org/officeDocument/2006/relationships/hyperlink" Target="https://enactor.c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arxiv.org/pdf/2302.06050" TargetMode="External"/><Relationship Id="rId32" Type="http://schemas.openxmlformats.org/officeDocument/2006/relationships/hyperlink" Target="https://oodt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gimhana.github.io/" TargetMode="External"/><Relationship Id="rId23" Type="http://schemas.openxmlformats.org/officeDocument/2006/relationships/hyperlink" Target="https://arxiv.org/pdf/2310.08083" TargetMode="External"/><Relationship Id="rId28" Type="http://schemas.openxmlformats.org/officeDocument/2006/relationships/hyperlink" Target="https://ngimhana.github.io/files/ijoepp1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github.com/apache/oodt/pulls?q=is%3Apr+author%3ANGimh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imhana" TargetMode="External"/><Relationship Id="rId14" Type="http://schemas.openxmlformats.org/officeDocument/2006/relationships/hyperlink" Target="https://www.jri.ir/article/504" TargetMode="External"/><Relationship Id="rId22" Type="http://schemas.openxmlformats.org/officeDocument/2006/relationships/hyperlink" Target="https://engineering.purdue.edu/~milind/" TargetMode="External"/><Relationship Id="rId27" Type="http://schemas.openxmlformats.org/officeDocument/2006/relationships/image" Target="media/image10.svg"/><Relationship Id="rId30" Type="http://schemas.openxmlformats.org/officeDocument/2006/relationships/hyperlink" Target="https://drive.google.com/file/d/1b6HZhY6ukrUnUaxKcVqy_LLaMiuz3wlF/view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NGimh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19AB2-E381-B247-8737-A181F8DADEA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3D312-2FB4-7E43-B46A-C2853FF4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Nadeeshan De Silva: CV</vt:lpstr>
    </vt:vector>
  </TitlesOfParts>
  <Manager/>
  <Company/>
  <LinksUpToDate>false</LinksUpToDate>
  <CharactersWithSpaces>6074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Nadeeshan De Silva: CV</dc:title>
  <dc:subject>CV</dc:subject>
  <dc:creator>Nadeeshan De Silva</dc:creator>
  <cp:keywords>CV, Research</cp:keywords>
  <dc:description/>
  <cp:lastModifiedBy>De Silva, Nadeeshan</cp:lastModifiedBy>
  <cp:revision>2</cp:revision>
  <dcterms:created xsi:type="dcterms:W3CDTF">2024-11-19T22:29:00Z</dcterms:created>
  <dcterms:modified xsi:type="dcterms:W3CDTF">2024-11-19T22:29:00Z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2023-01-04T10:00:00Z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2023-04-12T10:00:00Z</vt:filetime>
  </property>
</Properties>
</file>