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7F6178">
      <w:pPr>
        <w:numPr>
          <w:numId w:val="0"/>
        </w:numPr>
        <w:spacing w:line="360" w:lineRule="auto"/>
        <w:jc w:val="center"/>
        <w:rPr>
          <w:rFonts w:hint="default" w:ascii="Times New Roman" w:hAnsi="Times New Roman" w:cs="Times New Roman"/>
          <w:b/>
          <w:bCs/>
          <w:sz w:val="40"/>
          <w:szCs w:val="40"/>
        </w:rPr>
      </w:pPr>
      <w:r>
        <w:rPr>
          <w:rFonts w:hint="default" w:ascii="Times New Roman" w:hAnsi="Times New Roman" w:cs="Times New Roman"/>
          <w:b/>
          <w:bCs/>
          <w:sz w:val="40"/>
          <w:szCs w:val="40"/>
        </w:rPr>
        <w:t>ADAPTER</w:t>
      </w:r>
      <w:r>
        <w:rPr>
          <w:rFonts w:hint="default" w:ascii="Times New Roman" w:hAnsi="Times New Roman" w:cs="Times New Roman"/>
          <w:b/>
          <w:bCs/>
          <w:sz w:val="40"/>
          <w:szCs w:val="40"/>
          <w:lang w:val="vi-VN"/>
        </w:rPr>
        <w:t xml:space="preserve"> &amp; ADAPTERVIEW</w:t>
      </w:r>
    </w:p>
    <w:p w14:paraId="244166F0">
      <w:pPr>
        <w:numPr>
          <w:numId w:val="0"/>
        </w:numPr>
        <w:spacing w:line="360" w:lineRule="auto"/>
        <w:rPr>
          <w:rFonts w:hint="default" w:ascii="Times New Roman" w:hAnsi="Times New Roman" w:cs="Times New Roman"/>
          <w:b/>
          <w:bCs/>
          <w:sz w:val="28"/>
          <w:szCs w:val="28"/>
        </w:rPr>
      </w:pPr>
    </w:p>
    <w:p w14:paraId="75D97064">
      <w:pPr>
        <w:numPr>
          <w:ilvl w:val="0"/>
          <w:numId w:val="1"/>
        </w:numPr>
        <w:spacing w:line="360" w:lineRule="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Adapter</w:t>
      </w:r>
    </w:p>
    <w:p w14:paraId="46600A4C">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Adapter là cầu nối giữa dữ liệu và giao diện. Nó giúp hiển thị dữ liệu (ví dụ: danh sách tên, hình ảnh, v.v.) lên các View đặc biệt như ListView, Spinner, GridView...</w:t>
      </w:r>
    </w:p>
    <w:p w14:paraId="2AE68814">
      <w:pPr>
        <w:spacing w:line="360" w:lineRule="auto"/>
        <w:jc w:val="both"/>
        <w:rPr>
          <w:rFonts w:hint="default" w:ascii="Times New Roman" w:hAnsi="Times New Roman" w:eastAsia="SimSun" w:cs="Times New Roman"/>
          <w:b w:val="0"/>
          <w:bCs w:val="0"/>
          <w:i w:val="0"/>
          <w:iCs w:val="0"/>
          <w:sz w:val="28"/>
          <w:szCs w:val="28"/>
        </w:rPr>
      </w:pPr>
      <w:r>
        <w:rPr>
          <w:rFonts w:hint="default" w:ascii="Times New Roman" w:hAnsi="Times New Roman" w:eastAsia="Arial" w:cs="Times New Roman"/>
          <w:b w:val="0"/>
          <w:bCs w:val="0"/>
          <w:i w:val="0"/>
          <w:iCs w:val="0"/>
          <w:caps w:val="0"/>
          <w:color w:val="404040"/>
          <w:spacing w:val="0"/>
          <w:sz w:val="28"/>
          <w:szCs w:val="28"/>
          <w:shd w:val="clear" w:fill="FFFFFF"/>
          <w:lang w:val="vi-VN"/>
        </w:rPr>
        <w:t>- D</w:t>
      </w:r>
      <w:r>
        <w:rPr>
          <w:rFonts w:hint="default" w:ascii="Times New Roman" w:hAnsi="Times New Roman" w:eastAsia="Arial" w:cs="Times New Roman"/>
          <w:b w:val="0"/>
          <w:bCs w:val="0"/>
          <w:i w:val="0"/>
          <w:iCs w:val="0"/>
          <w:caps w:val="0"/>
          <w:color w:val="404040"/>
          <w:spacing w:val="0"/>
          <w:sz w:val="28"/>
          <w:szCs w:val="28"/>
          <w:shd w:val="clear" w:fill="FFFFFF"/>
        </w:rPr>
        <w:t xml:space="preserve">ữ liệu </w:t>
      </w:r>
      <w:r>
        <w:rPr>
          <w:rFonts w:hint="default" w:ascii="Times New Roman" w:hAnsi="Times New Roman" w:eastAsia="Arial" w:cs="Times New Roman"/>
          <w:b w:val="0"/>
          <w:bCs w:val="0"/>
          <w:i w:val="0"/>
          <w:iCs w:val="0"/>
          <w:caps w:val="0"/>
          <w:color w:val="404040"/>
          <w:spacing w:val="0"/>
          <w:sz w:val="28"/>
          <w:szCs w:val="28"/>
          <w:shd w:val="clear" w:fill="FFFFFF"/>
          <w:lang w:val="vi-VN"/>
        </w:rPr>
        <w:t>ở đây là d</w:t>
      </w:r>
      <w:r>
        <w:rPr>
          <w:rStyle w:val="9"/>
          <w:rFonts w:hint="default" w:ascii="Times New Roman" w:hAnsi="Times New Roman" w:eastAsia="SimSun" w:cs="Times New Roman"/>
          <w:b w:val="0"/>
          <w:bCs w:val="0"/>
          <w:i w:val="0"/>
          <w:iCs w:val="0"/>
          <w:sz w:val="28"/>
          <w:szCs w:val="28"/>
        </w:rPr>
        <w:t>ữ liệu có cấu trúc</w:t>
      </w:r>
      <w:r>
        <w:rPr>
          <w:rFonts w:hint="default" w:ascii="Times New Roman" w:hAnsi="Times New Roman" w:eastAsia="SimSun" w:cs="Times New Roman"/>
          <w:b w:val="0"/>
          <w:bCs w:val="0"/>
          <w:i w:val="0"/>
          <w:iCs w:val="0"/>
          <w:sz w:val="28"/>
          <w:szCs w:val="28"/>
        </w:rPr>
        <w:t xml:space="preserve"> là những dữ liệu được </w:t>
      </w:r>
      <w:r>
        <w:rPr>
          <w:rStyle w:val="9"/>
          <w:rFonts w:hint="default" w:ascii="Times New Roman" w:hAnsi="Times New Roman" w:eastAsia="SimSun" w:cs="Times New Roman"/>
          <w:b w:val="0"/>
          <w:bCs w:val="0"/>
          <w:i w:val="0"/>
          <w:iCs w:val="0"/>
          <w:sz w:val="28"/>
          <w:szCs w:val="28"/>
        </w:rPr>
        <w:t>sắp xếp theo một cách rõ ràng, nhất quán</w:t>
      </w:r>
      <w:r>
        <w:rPr>
          <w:rFonts w:hint="default" w:ascii="Times New Roman" w:hAnsi="Times New Roman" w:eastAsia="SimSun" w:cs="Times New Roman"/>
          <w:b w:val="0"/>
          <w:bCs w:val="0"/>
          <w:i w:val="0"/>
          <w:iCs w:val="0"/>
          <w:sz w:val="28"/>
          <w:szCs w:val="28"/>
        </w:rPr>
        <w:t xml:space="preserve">, thường là </w:t>
      </w:r>
      <w:r>
        <w:rPr>
          <w:rStyle w:val="9"/>
          <w:rFonts w:hint="default" w:ascii="Times New Roman" w:hAnsi="Times New Roman" w:eastAsia="SimSun" w:cs="Times New Roman"/>
          <w:b w:val="0"/>
          <w:bCs w:val="0"/>
          <w:i w:val="0"/>
          <w:iCs w:val="0"/>
          <w:sz w:val="28"/>
          <w:szCs w:val="28"/>
        </w:rPr>
        <w:t>theo dạng danh sách, bảng, mảng...</w:t>
      </w:r>
      <w:r>
        <w:rPr>
          <w:rFonts w:hint="default" w:ascii="Times New Roman" w:hAnsi="Times New Roman" w:eastAsia="SimSun" w:cs="Times New Roman"/>
          <w:b w:val="0"/>
          <w:bCs w:val="0"/>
          <w:i w:val="0"/>
          <w:iCs w:val="0"/>
          <w:sz w:val="28"/>
          <w:szCs w:val="28"/>
        </w:rPr>
        <w:t>, giúp dễ truy xuất và xử lý.</w:t>
      </w:r>
    </w:p>
    <w:p w14:paraId="2F26CB10">
      <w:pPr>
        <w:spacing w:line="360" w:lineRule="auto"/>
        <w:jc w:val="both"/>
        <w:rPr>
          <w:rFonts w:hint="default" w:ascii="Times New Roman" w:hAnsi="Times New Roman" w:eastAsia="SimSun" w:cs="Times New Roman"/>
          <w:b w:val="0"/>
          <w:bCs w:val="0"/>
          <w:i w:val="0"/>
          <w:iCs w:val="0"/>
          <w:sz w:val="28"/>
          <w:szCs w:val="28"/>
        </w:rPr>
      </w:pPr>
    </w:p>
    <w:p w14:paraId="3053B5FA">
      <w:pPr>
        <w:spacing w:line="360" w:lineRule="auto"/>
        <w:ind w:firstLine="720" w:firstLineChars="0"/>
        <w:jc w:val="both"/>
        <w:rPr>
          <w:rFonts w:hint="default" w:ascii="Times New Roman" w:hAnsi="Times New Roman" w:eastAsia="SimSun" w:cs="Times New Roman"/>
          <w:b w:val="0"/>
          <w:bCs w:val="0"/>
          <w:i w:val="0"/>
          <w:iCs w:val="0"/>
          <w:sz w:val="28"/>
          <w:szCs w:val="28"/>
          <w:lang w:val="vi-VN"/>
        </w:rPr>
      </w:pPr>
      <w:r>
        <w:rPr>
          <w:rFonts w:hint="default" w:ascii="Times New Roman" w:hAnsi="Times New Roman" w:eastAsia="SimSun" w:cs="Times New Roman"/>
          <w:b w:val="0"/>
          <w:bCs w:val="0"/>
          <w:i w:val="0"/>
          <w:iCs w:val="0"/>
          <w:sz w:val="28"/>
          <w:szCs w:val="28"/>
          <w:highlight w:val="yellow"/>
          <w:lang w:val="vi-VN"/>
        </w:rPr>
        <w:t xml:space="preserve">Lưu ý: </w:t>
      </w:r>
      <w:r>
        <w:rPr>
          <w:rFonts w:hint="default" w:ascii="Times New Roman" w:hAnsi="Times New Roman" w:eastAsia="SimSun" w:cs="Times New Roman"/>
          <w:b w:val="0"/>
          <w:bCs w:val="0"/>
          <w:i w:val="0"/>
          <w:iCs w:val="0"/>
          <w:sz w:val="28"/>
          <w:szCs w:val="28"/>
          <w:lang w:val="vi-VN"/>
        </w:rPr>
        <w:t xml:space="preserve">Adapter không lấy trực tiếp từ nguồn (Database, API,..) mà phải đưa dữ liệu đó thành List, Array, Cursor,... thì Adapter mới hiển thị được. </w:t>
      </w:r>
      <w:r>
        <w:rPr>
          <w:rFonts w:hint="default" w:ascii="Times New Roman" w:hAnsi="Times New Roman" w:eastAsia="SimSun" w:cs="Times New Roman"/>
          <w:sz w:val="28"/>
          <w:szCs w:val="28"/>
          <w:highlight w:val="yellow"/>
          <w:lang w:val="vi-VN"/>
        </w:rPr>
        <w:t xml:space="preserve">!!! </w:t>
      </w:r>
      <w:r>
        <w:rPr>
          <w:rFonts w:hint="default" w:ascii="Times New Roman" w:hAnsi="Times New Roman" w:eastAsia="SimSun" w:cs="Times New Roman"/>
          <w:sz w:val="28"/>
          <w:szCs w:val="28"/>
        </w:rPr>
        <w:t>Nếu bạn đưa cho Adapter một chuỗi lộn xộn không theo định dạng (</w:t>
      </w:r>
      <w:r>
        <w:rPr>
          <w:rStyle w:val="6"/>
          <w:rFonts w:hint="default" w:ascii="Times New Roman" w:hAnsi="Times New Roman" w:eastAsia="SimSun" w:cs="Times New Roman"/>
          <w:sz w:val="28"/>
          <w:szCs w:val="28"/>
        </w:rPr>
        <w:t>"A,1,B,2,C"</w:t>
      </w:r>
      <w:r>
        <w:rPr>
          <w:rFonts w:hint="default" w:ascii="Times New Roman" w:hAnsi="Times New Roman" w:eastAsia="SimSun" w:cs="Times New Roman"/>
          <w:sz w:val="28"/>
          <w:szCs w:val="28"/>
        </w:rPr>
        <w:t xml:space="preserve">), nó </w:t>
      </w:r>
      <w:r>
        <w:rPr>
          <w:rStyle w:val="9"/>
          <w:rFonts w:hint="default" w:ascii="Times New Roman" w:hAnsi="Times New Roman" w:eastAsia="SimSun" w:cs="Times New Roman"/>
          <w:sz w:val="28"/>
          <w:szCs w:val="28"/>
        </w:rPr>
        <w:t>không biết cách xử lý</w:t>
      </w:r>
      <w:r>
        <w:rPr>
          <w:rFonts w:hint="default" w:ascii="Times New Roman" w:hAnsi="Times New Roman" w:eastAsia="SimSun" w:cs="Times New Roman"/>
          <w:sz w:val="28"/>
          <w:szCs w:val="28"/>
        </w:rPr>
        <w:t>.</w:t>
      </w:r>
    </w:p>
    <w:p w14:paraId="5FBF1C6D">
      <w:p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lang w:val="vi-VN"/>
        </w:rPr>
        <w:t>*</w:t>
      </w:r>
      <w:r>
        <w:rPr>
          <w:rFonts w:hint="default" w:ascii="Times New Roman" w:hAnsi="Times New Roman" w:eastAsia="SimSun" w:cs="Times New Roman"/>
          <w:b/>
          <w:bCs/>
          <w:sz w:val="28"/>
          <w:szCs w:val="28"/>
        </w:rPr>
        <w:t>Adapter cần dữ liệu có cấu trúc để:</w:t>
      </w:r>
    </w:p>
    <w:p w14:paraId="1A64CA16">
      <w:p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vi-VN"/>
        </w:rPr>
        <w:t xml:space="preserve">+ </w:t>
      </w:r>
      <w:r>
        <w:rPr>
          <w:rFonts w:hint="default" w:ascii="Times New Roman" w:hAnsi="Times New Roman" w:eastAsia="SimSun" w:cs="Times New Roman"/>
          <w:sz w:val="28"/>
          <w:szCs w:val="28"/>
        </w:rPr>
        <w:t>Lặp qua từng phần tử</w:t>
      </w:r>
    </w:p>
    <w:p w14:paraId="42FF1EB8">
      <w:p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vi-VN"/>
        </w:rPr>
        <w:t xml:space="preserve">+ </w:t>
      </w:r>
      <w:r>
        <w:rPr>
          <w:rFonts w:hint="default" w:ascii="Times New Roman" w:hAnsi="Times New Roman" w:eastAsia="SimSun" w:cs="Times New Roman"/>
          <w:sz w:val="28"/>
          <w:szCs w:val="28"/>
        </w:rPr>
        <w:t>Tạo View tương ứng</w:t>
      </w:r>
    </w:p>
    <w:p w14:paraId="7F70FE3E">
      <w:pPr>
        <w:spacing w:line="360" w:lineRule="auto"/>
        <w:jc w:val="both"/>
        <w:rPr>
          <w:rFonts w:hint="default" w:ascii="Times New Roman" w:hAnsi="Times New Roman" w:eastAsia="SimSun" w:cs="Times New Roman"/>
          <w:b w:val="0"/>
          <w:bCs w:val="0"/>
          <w:i w:val="0"/>
          <w:iCs w:val="0"/>
          <w:sz w:val="28"/>
          <w:szCs w:val="28"/>
          <w:lang w:val="vi-VN"/>
        </w:rPr>
      </w:pPr>
      <w:r>
        <w:rPr>
          <w:rFonts w:hint="default" w:ascii="Times New Roman" w:hAnsi="Times New Roman" w:eastAsia="SimSun" w:cs="Times New Roman"/>
          <w:sz w:val="28"/>
          <w:szCs w:val="28"/>
          <w:lang w:val="vi-VN"/>
        </w:rPr>
        <w:t xml:space="preserve">+ </w:t>
      </w:r>
      <w:r>
        <w:rPr>
          <w:rFonts w:hint="default" w:ascii="Times New Roman" w:hAnsi="Times New Roman" w:eastAsia="SimSun" w:cs="Times New Roman"/>
          <w:sz w:val="28"/>
          <w:szCs w:val="28"/>
        </w:rPr>
        <w:t>Hiển thị tuần tự và chính xác</w:t>
      </w:r>
    </w:p>
    <w:p w14:paraId="7A5E1C84">
      <w:pPr>
        <w:pStyle w:val="2"/>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Trong Android, dữ liệu có cấu trúc thường là:</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05"/>
        <w:gridCol w:w="6591"/>
      </w:tblGrid>
      <w:tr w14:paraId="4260BB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1760" w:type="dxa"/>
            <w:shd w:val="clear"/>
            <w:vAlign w:val="center"/>
          </w:tcPr>
          <w:p w14:paraId="0B35C142">
            <w:pPr>
              <w:keepNext w:val="0"/>
              <w:keepLines w:val="0"/>
              <w:widowControl/>
              <w:suppressLineNumbers w:val="0"/>
              <w:spacing w:line="360" w:lineRule="auto"/>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Kiểu dữ liệu</w:t>
            </w:r>
          </w:p>
        </w:tc>
        <w:tc>
          <w:tcPr>
            <w:tcW w:w="6546" w:type="dxa"/>
            <w:shd w:val="clear"/>
            <w:vAlign w:val="center"/>
          </w:tcPr>
          <w:p w14:paraId="5F83A26E">
            <w:pPr>
              <w:keepNext w:val="0"/>
              <w:keepLines w:val="0"/>
              <w:widowControl/>
              <w:suppressLineNumbers w:val="0"/>
              <w:spacing w:line="360" w:lineRule="auto"/>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Mô tả</w:t>
            </w:r>
          </w:p>
        </w:tc>
      </w:tr>
      <w:tr w14:paraId="3D6950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60" w:type="dxa"/>
            <w:shd w:val="clear"/>
            <w:vAlign w:val="center"/>
          </w:tcPr>
          <w:p w14:paraId="02E34A9B">
            <w:pPr>
              <w:keepNext w:val="0"/>
              <w:keepLines w:val="0"/>
              <w:widowControl/>
              <w:suppressLineNumbers w:val="0"/>
              <w:spacing w:line="360" w:lineRule="auto"/>
              <w:jc w:val="both"/>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Array</w:t>
            </w:r>
          </w:p>
        </w:tc>
        <w:tc>
          <w:tcPr>
            <w:tcW w:w="6546" w:type="dxa"/>
            <w:shd w:val="clear"/>
            <w:vAlign w:val="center"/>
          </w:tcPr>
          <w:p w14:paraId="2B350F14">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Mảng cố định số phần tử (String[], int[])</w:t>
            </w:r>
          </w:p>
        </w:tc>
      </w:tr>
      <w:tr w14:paraId="1A6F27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760" w:type="dxa"/>
            <w:shd w:val="clear"/>
            <w:vAlign w:val="center"/>
          </w:tcPr>
          <w:p w14:paraId="3BA97287">
            <w:pPr>
              <w:keepNext w:val="0"/>
              <w:keepLines w:val="0"/>
              <w:widowControl/>
              <w:suppressLineNumbers w:val="0"/>
              <w:spacing w:line="360" w:lineRule="auto"/>
              <w:jc w:val="both"/>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List</w:t>
            </w:r>
          </w:p>
        </w:tc>
        <w:tc>
          <w:tcPr>
            <w:tcW w:w="6546" w:type="dxa"/>
            <w:shd w:val="clear"/>
            <w:vAlign w:val="center"/>
          </w:tcPr>
          <w:p w14:paraId="256A44D9">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Danh sách động (ArrayList&lt;Object&gt;)</w:t>
            </w:r>
          </w:p>
        </w:tc>
      </w:tr>
      <w:tr w14:paraId="68A619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1760" w:type="dxa"/>
            <w:shd w:val="clear"/>
            <w:vAlign w:val="center"/>
          </w:tcPr>
          <w:p w14:paraId="1B2617F7">
            <w:pPr>
              <w:keepNext w:val="0"/>
              <w:keepLines w:val="0"/>
              <w:widowControl/>
              <w:suppressLineNumbers w:val="0"/>
              <w:spacing w:line="360" w:lineRule="auto"/>
              <w:jc w:val="both"/>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Cursor</w:t>
            </w:r>
          </w:p>
        </w:tc>
        <w:tc>
          <w:tcPr>
            <w:tcW w:w="6546" w:type="dxa"/>
            <w:shd w:val="clear"/>
            <w:vAlign w:val="center"/>
          </w:tcPr>
          <w:p w14:paraId="6F40BCF2">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Dữ liệu đọc từ cơ sở dữ liệu (SQLite)</w:t>
            </w:r>
          </w:p>
        </w:tc>
      </w:tr>
      <w:tr w14:paraId="5378C3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60" w:type="dxa"/>
            <w:shd w:val="clear"/>
            <w:vAlign w:val="center"/>
          </w:tcPr>
          <w:p w14:paraId="22533A35">
            <w:pPr>
              <w:keepNext w:val="0"/>
              <w:keepLines w:val="0"/>
              <w:widowControl/>
              <w:suppressLineNumbers w:val="0"/>
              <w:spacing w:line="360" w:lineRule="auto"/>
              <w:jc w:val="both"/>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JSON</w:t>
            </w:r>
          </w:p>
        </w:tc>
        <w:tc>
          <w:tcPr>
            <w:tcW w:w="6546" w:type="dxa"/>
            <w:shd w:val="clear"/>
            <w:vAlign w:val="center"/>
          </w:tcPr>
          <w:p w14:paraId="5748FB61">
            <w:pPr>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Dữ liệu dạng lồng nhau có cấu trúc (đôi khi chuyển qua </w:t>
            </w:r>
            <w:r>
              <w:rPr>
                <w:rStyle w:val="6"/>
                <w:rFonts w:hint="default" w:ascii="Times New Roman" w:hAnsi="Times New Roman" w:eastAsia="SimSun" w:cs="Times New Roman"/>
                <w:kern w:val="0"/>
                <w:sz w:val="28"/>
                <w:szCs w:val="28"/>
                <w:lang w:val="en-US" w:eastAsia="zh-CN" w:bidi="ar"/>
              </w:rPr>
              <w:t>List</w:t>
            </w:r>
            <w:r>
              <w:rPr>
                <w:rFonts w:hint="default" w:ascii="Times New Roman" w:hAnsi="Times New Roman" w:eastAsia="SimSun" w:cs="Times New Roman"/>
                <w:kern w:val="0"/>
                <w:sz w:val="28"/>
                <w:szCs w:val="28"/>
                <w:lang w:val="en-US" w:eastAsia="zh-CN" w:bidi="ar"/>
              </w:rPr>
              <w:t>)</w:t>
            </w:r>
          </w:p>
        </w:tc>
      </w:tr>
    </w:tbl>
    <w:p w14:paraId="7DCAE1EE">
      <w:pPr>
        <w:spacing w:line="360" w:lineRule="auto"/>
        <w:jc w:val="both"/>
        <w:rPr>
          <w:rFonts w:hint="default" w:ascii="Times New Roman" w:hAnsi="Times New Roman" w:eastAsia="SimSun" w:cs="Times New Roman"/>
          <w:sz w:val="28"/>
          <w:szCs w:val="28"/>
        </w:rPr>
      </w:pPr>
    </w:p>
    <w:p w14:paraId="5787A48D">
      <w:pPr>
        <w:spacing w:line="360" w:lineRule="auto"/>
        <w:jc w:val="both"/>
        <w:rPr>
          <w:rFonts w:hint="default" w:ascii="Times New Roman" w:hAnsi="Times New Roman" w:cs="Times New Roman"/>
          <w:sz w:val="28"/>
          <w:szCs w:val="28"/>
        </w:rPr>
      </w:pPr>
    </w:p>
    <w:p w14:paraId="068DB4CE">
      <w:pPr>
        <w:spacing w:line="360" w:lineRule="auto"/>
        <w:jc w:val="both"/>
        <w:rPr>
          <w:rFonts w:hint="default" w:ascii="Times New Roman" w:hAnsi="Times New Roman" w:cs="Times New Roman"/>
          <w:b/>
          <w:bCs/>
          <w:i/>
          <w:iCs/>
          <w:sz w:val="28"/>
          <w:szCs w:val="28"/>
        </w:rPr>
      </w:pPr>
      <w:r>
        <w:rPr>
          <w:rFonts w:hint="default" w:ascii="Times New Roman" w:hAnsi="Times New Roman" w:cs="Times New Roman"/>
          <w:b/>
          <w:bCs/>
          <w:i/>
          <w:iCs/>
          <w:sz w:val="28"/>
          <w:szCs w:val="28"/>
          <w:lang w:val="vi-VN"/>
        </w:rPr>
        <w:t>*</w:t>
      </w:r>
      <w:r>
        <w:rPr>
          <w:rFonts w:hint="default" w:ascii="Times New Roman" w:hAnsi="Times New Roman" w:cs="Times New Roman"/>
          <w:b/>
          <w:bCs/>
          <w:i/>
          <w:iCs/>
          <w:sz w:val="28"/>
          <w:szCs w:val="28"/>
        </w:rPr>
        <w:t xml:space="preserve"> Vai trò chính:</w:t>
      </w:r>
    </w:p>
    <w:p w14:paraId="15719476">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Lấy dữ liệu từ nguồn dữ liệu.</w:t>
      </w:r>
    </w:p>
    <w:p w14:paraId="5569AA3A">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Gắn dữ liệu vào item layout.</w:t>
      </w:r>
    </w:p>
    <w:p w14:paraId="68A60FA2">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Đưa từng item đó vào AdapterView (giao diện chứa nhiều phần tử lặp lại).</w:t>
      </w:r>
    </w:p>
    <w:p w14:paraId="0F7E77AD">
      <w:pPr>
        <w:spacing w:line="360" w:lineRule="auto"/>
        <w:jc w:val="both"/>
        <w:rPr>
          <w:rFonts w:hint="default" w:ascii="Times New Roman" w:hAnsi="Times New Roman" w:cs="Times New Roman"/>
          <w:sz w:val="28"/>
          <w:szCs w:val="28"/>
        </w:rPr>
      </w:pPr>
    </w:p>
    <w:p w14:paraId="63143243">
      <w:pPr>
        <w:spacing w:line="360" w:lineRule="auto"/>
        <w:jc w:val="both"/>
        <w:rPr>
          <w:rFonts w:hint="default" w:ascii="Times New Roman" w:hAnsi="Times New Roman" w:cs="Times New Roman"/>
          <w:i/>
          <w:iCs/>
          <w:sz w:val="28"/>
          <w:szCs w:val="28"/>
          <w:highlight w:val="yellow"/>
          <w:lang w:val="vi-VN"/>
        </w:rPr>
      </w:pPr>
      <w:r>
        <w:rPr>
          <w:rFonts w:hint="default" w:ascii="Times New Roman" w:hAnsi="Times New Roman" w:cs="Times New Roman"/>
          <w:i/>
          <w:iCs/>
          <w:sz w:val="28"/>
          <w:szCs w:val="28"/>
          <w:highlight w:val="yellow"/>
          <w:lang w:val="vi-VN"/>
        </w:rPr>
        <w:t xml:space="preserve">*Phân biệt sự khác nhau giữa Adapter và API </w:t>
      </w:r>
    </w:p>
    <w:p w14:paraId="525CB902">
      <w:pPr>
        <w:spacing w:line="360" w:lineRule="auto"/>
        <w:jc w:val="both"/>
        <w:rPr>
          <w:rFonts w:hint="default" w:ascii="Times New Roman" w:hAnsi="Times New Roman" w:cs="Times New Roman"/>
          <w:sz w:val="28"/>
          <w:szCs w:val="28"/>
        </w:rPr>
      </w:pPr>
      <w:r>
        <w:drawing>
          <wp:inline distT="0" distB="0" distL="114300" distR="114300">
            <wp:extent cx="5270500" cy="3453130"/>
            <wp:effectExtent l="0" t="0" r="2540" b="635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4"/>
                    <a:stretch>
                      <a:fillRect/>
                    </a:stretch>
                  </pic:blipFill>
                  <pic:spPr>
                    <a:xfrm>
                      <a:off x="0" y="0"/>
                      <a:ext cx="5270500" cy="3453130"/>
                    </a:xfrm>
                    <a:prstGeom prst="rect">
                      <a:avLst/>
                    </a:prstGeom>
                    <a:noFill/>
                    <a:ln>
                      <a:noFill/>
                    </a:ln>
                  </pic:spPr>
                </pic:pic>
              </a:graphicData>
            </a:graphic>
          </wp:inline>
        </w:drawing>
      </w:r>
    </w:p>
    <w:p w14:paraId="1E6F92CF">
      <w:pPr>
        <w:pStyle w:val="2"/>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cs="Times New Roman"/>
          <w:sz w:val="32"/>
          <w:szCs w:val="32"/>
        </w:rPr>
      </w:pPr>
      <w:r>
        <w:rPr>
          <w:rStyle w:val="9"/>
          <w:rFonts w:hint="default" w:ascii="Times New Roman" w:hAnsi="Times New Roman" w:cs="Times New Roman"/>
          <w:b/>
          <w:bCs/>
          <w:sz w:val="32"/>
          <w:szCs w:val="32"/>
        </w:rPr>
        <w:t>AdapterView</w:t>
      </w:r>
      <w:bookmarkStart w:id="0" w:name="_GoBack"/>
      <w:bookmarkEnd w:id="0"/>
    </w:p>
    <w:p w14:paraId="137A8BE0">
      <w:pPr>
        <w:pStyle w:val="8"/>
        <w:keepNext w:val="0"/>
        <w:keepLines w:val="0"/>
        <w:widowControl/>
        <w:suppressLineNumbers w:val="0"/>
        <w:spacing w:before="0" w:beforeAutospacing="1" w:after="0" w:afterAutospacing="1" w:line="360" w:lineRule="auto"/>
        <w:ind w:right="0"/>
        <w:jc w:val="both"/>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AdapterView là những </w:t>
      </w:r>
      <w:r>
        <w:rPr>
          <w:rStyle w:val="9"/>
          <w:rFonts w:hint="default" w:ascii="Times New Roman" w:hAnsi="Times New Roman" w:cs="Times New Roman"/>
          <w:sz w:val="28"/>
          <w:szCs w:val="28"/>
        </w:rPr>
        <w:t>View có thể hiển thị danh sách dữ liệu</w:t>
      </w:r>
      <w:r>
        <w:rPr>
          <w:rFonts w:hint="default" w:ascii="Times New Roman" w:hAnsi="Times New Roman" w:cs="Times New Roman"/>
          <w:sz w:val="28"/>
          <w:szCs w:val="28"/>
        </w:rPr>
        <w:t xml:space="preserve">, ví dụ: </w:t>
      </w:r>
      <w:r>
        <w:rPr>
          <w:rStyle w:val="6"/>
          <w:rFonts w:hint="default" w:ascii="Times New Roman" w:hAnsi="Times New Roman" w:cs="Times New Roman"/>
          <w:sz w:val="28"/>
          <w:szCs w:val="28"/>
        </w:rPr>
        <w:t>ListView</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GridView</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Spinner</w:t>
      </w:r>
      <w:r>
        <w:rPr>
          <w:rFonts w:hint="default" w:ascii="Times New Roman" w:hAnsi="Times New Roman" w:cs="Times New Roman"/>
          <w:sz w:val="28"/>
          <w:szCs w:val="28"/>
        </w:rPr>
        <w:t>...</w:t>
      </w:r>
    </w:p>
    <w:p w14:paraId="40DC3EB2">
      <w:pPr>
        <w:pStyle w:val="8"/>
        <w:keepNext w:val="0"/>
        <w:keepLines w:val="0"/>
        <w:widowControl/>
        <w:suppressLineNumbers w:val="0"/>
        <w:spacing w:before="0" w:beforeAutospacing="1" w:after="0" w:afterAutospacing="1" w:line="360" w:lineRule="auto"/>
        <w:ind w:right="0"/>
        <w:jc w:val="both"/>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 xml:space="preserve">Nhưng bản thân nó </w:t>
      </w:r>
      <w:r>
        <w:rPr>
          <w:rStyle w:val="9"/>
          <w:rFonts w:hint="default" w:ascii="Times New Roman" w:hAnsi="Times New Roman" w:cs="Times New Roman"/>
          <w:sz w:val="28"/>
          <w:szCs w:val="28"/>
        </w:rPr>
        <w:t>không chứa sẵn dữ liệu</w:t>
      </w:r>
      <w:r>
        <w:rPr>
          <w:rFonts w:hint="default" w:ascii="Times New Roman" w:hAnsi="Times New Roman" w:cs="Times New Roman"/>
          <w:sz w:val="28"/>
          <w:szCs w:val="28"/>
        </w:rPr>
        <w:t xml:space="preserve"> – nó </w:t>
      </w:r>
      <w:r>
        <w:rPr>
          <w:rStyle w:val="9"/>
          <w:rFonts w:hint="default" w:ascii="Times New Roman" w:hAnsi="Times New Roman" w:cs="Times New Roman"/>
          <w:sz w:val="28"/>
          <w:szCs w:val="28"/>
        </w:rPr>
        <w:t>cần một Adapter để đưa dữ liệu vào</w:t>
      </w:r>
      <w:r>
        <w:rPr>
          <w:rFonts w:hint="default" w:ascii="Times New Roman" w:hAnsi="Times New Roman" w:cs="Times New Roman"/>
          <w:sz w:val="28"/>
          <w:szCs w:val="28"/>
        </w:rPr>
        <w:t>.</w:t>
      </w:r>
    </w:p>
    <w:p w14:paraId="7894102E">
      <w:pPr>
        <w:pStyle w:val="2"/>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w:t>
      </w:r>
      <w:r>
        <w:rPr>
          <w:rStyle w:val="9"/>
          <w:rFonts w:hint="default" w:ascii="Times New Roman" w:hAnsi="Times New Roman" w:cs="Times New Roman"/>
          <w:b/>
          <w:bCs/>
          <w:sz w:val="28"/>
          <w:szCs w:val="28"/>
        </w:rPr>
        <w:t>Cách hoạt động dễ hiểu</w:t>
      </w:r>
    </w:p>
    <w:p w14:paraId="73EE5ED3">
      <w:pPr>
        <w:pStyle w:val="8"/>
        <w:keepNext w:val="0"/>
        <w:keepLines w:val="0"/>
        <w:widowControl/>
        <w:suppressLineNumbers w:val="0"/>
        <w:spacing w:before="0" w:beforeAutospacing="1" w:after="0" w:afterAutospacing="1" w:line="360" w:lineRule="auto"/>
        <w:ind w:left="720" w:right="0"/>
        <w:jc w:val="both"/>
        <w:rPr>
          <w:rFonts w:hint="default" w:ascii="Times New Roman" w:hAnsi="Times New Roman" w:cs="Times New Roman"/>
          <w:sz w:val="28"/>
          <w:szCs w:val="28"/>
        </w:rPr>
      </w:pPr>
      <w:r>
        <w:rPr>
          <w:rStyle w:val="9"/>
          <w:rFonts w:hint="default" w:ascii="Times New Roman" w:hAnsi="Times New Roman" w:cs="Times New Roman"/>
          <w:sz w:val="28"/>
          <w:szCs w:val="28"/>
        </w:rPr>
        <w:t>Adapter</w:t>
      </w:r>
      <w:r>
        <w:rPr>
          <w:rFonts w:hint="default" w:ascii="Times New Roman" w:hAnsi="Times New Roman" w:cs="Times New Roman"/>
          <w:sz w:val="28"/>
          <w:szCs w:val="28"/>
        </w:rPr>
        <w:t xml:space="preserve"> lấy dữ liệu (ví dụ: từ </w:t>
      </w:r>
      <w:r>
        <w:rPr>
          <w:rStyle w:val="6"/>
          <w:rFonts w:hint="default" w:ascii="Times New Roman" w:hAnsi="Times New Roman" w:cs="Times New Roman"/>
          <w:sz w:val="28"/>
          <w:szCs w:val="28"/>
        </w:rPr>
        <w:t>Array</w:t>
      </w:r>
      <w:r>
        <w:rPr>
          <w:rFonts w:hint="default" w:ascii="Times New Roman" w:hAnsi="Times New Roman" w:cs="Times New Roman"/>
          <w:sz w:val="28"/>
          <w:szCs w:val="28"/>
        </w:rPr>
        <w:t xml:space="preserve">, </w:t>
      </w:r>
      <w:r>
        <w:rPr>
          <w:rStyle w:val="6"/>
          <w:rFonts w:hint="default" w:ascii="Times New Roman" w:hAnsi="Times New Roman" w:cs="Times New Roman"/>
          <w:sz w:val="28"/>
          <w:szCs w:val="28"/>
        </w:rPr>
        <w:t>List</w:t>
      </w:r>
      <w:r>
        <w:rPr>
          <w:rFonts w:hint="default" w:ascii="Times New Roman" w:hAnsi="Times New Roman" w:cs="Times New Roman"/>
          <w:sz w:val="28"/>
          <w:szCs w:val="28"/>
        </w:rPr>
        <w:t xml:space="preserve">, hoặc </w:t>
      </w:r>
      <w:r>
        <w:rPr>
          <w:rStyle w:val="6"/>
          <w:rFonts w:hint="default" w:ascii="Times New Roman" w:hAnsi="Times New Roman" w:cs="Times New Roman"/>
          <w:sz w:val="28"/>
          <w:szCs w:val="28"/>
        </w:rPr>
        <w:t>Cursor</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chuyển từng phần tử thành </w:t>
      </w:r>
      <w:r>
        <w:rPr>
          <w:rStyle w:val="9"/>
          <w:rFonts w:hint="default" w:ascii="Times New Roman" w:hAnsi="Times New Roman" w:cs="Times New Roman"/>
          <w:sz w:val="28"/>
          <w:szCs w:val="28"/>
        </w:rPr>
        <w:t>View</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AdapterView</w:t>
      </w:r>
      <w:r>
        <w:rPr>
          <w:rFonts w:hint="default" w:ascii="Times New Roman" w:hAnsi="Times New Roman" w:cs="Times New Roman"/>
          <w:sz w:val="28"/>
          <w:szCs w:val="28"/>
        </w:rPr>
        <w:t xml:space="preserve"> dùng những View đó để hiển thị danh sách lên màn hình.</w:t>
      </w:r>
    </w:p>
    <w:p w14:paraId="6965A8FB">
      <w:pPr>
        <w:pStyle w:val="8"/>
        <w:keepNext w:val="0"/>
        <w:keepLines w:val="0"/>
        <w:widowControl/>
        <w:suppressLineNumbers w:val="0"/>
        <w:spacing w:before="0" w:beforeAutospacing="1" w:after="0" w:afterAutospacing="1" w:line="360" w:lineRule="auto"/>
        <w:ind w:right="0"/>
        <w:jc w:val="both"/>
        <w:rPr>
          <w:rFonts w:hint="default" w:ascii="Times New Roman" w:hAnsi="Times New Roman" w:cs="Times New Roman"/>
          <w:sz w:val="28"/>
          <w:szCs w:val="28"/>
        </w:rPr>
      </w:pPr>
      <w:r>
        <w:rPr>
          <w:rFonts w:hint="default" w:ascii="Times New Roman" w:hAnsi="Times New Roman" w:cs="Times New Roman"/>
          <w:sz w:val="28"/>
          <w:szCs w:val="28"/>
          <w:highlight w:val="yellow"/>
          <w:lang w:val="vi-VN"/>
        </w:rPr>
        <w:t xml:space="preserve">- Ưu điểm của AdapterView: </w:t>
      </w:r>
      <w:r>
        <w:rPr>
          <w:rFonts w:hint="default" w:ascii="Times New Roman" w:hAnsi="Times New Roman" w:cs="Times New Roman"/>
          <w:sz w:val="28"/>
          <w:szCs w:val="28"/>
          <w:lang w:val="vi-VN"/>
        </w:rPr>
        <w:t xml:space="preserve"> C</w:t>
      </w:r>
      <w:r>
        <w:rPr>
          <w:rFonts w:hint="default" w:ascii="Times New Roman" w:hAnsi="Times New Roman" w:cs="Times New Roman"/>
          <w:sz w:val="28"/>
          <w:szCs w:val="28"/>
        </w:rPr>
        <w:t xml:space="preserve">ó thể hiển thị các bộ dữ liệu lớn rất hiệu quả. </w:t>
      </w:r>
    </w:p>
    <w:p w14:paraId="79611045">
      <w:pPr>
        <w:keepNext w:val="0"/>
        <w:keepLines w:val="0"/>
        <w:widowControl/>
        <w:numPr>
          <w:numId w:val="0"/>
        </w:numPr>
        <w:suppressLineNumbers w:val="0"/>
        <w:spacing w:before="0" w:beforeAutospacing="1" w:after="0" w:afterAutospacing="1" w:line="360" w:lineRule="auto"/>
        <w:jc w:val="both"/>
        <w:rPr>
          <w:rFonts w:hint="default" w:ascii="Times New Roman" w:hAnsi="Times New Roman" w:cs="Times New Roman"/>
          <w:i/>
          <w:iCs/>
          <w:sz w:val="24"/>
          <w:szCs w:val="24"/>
          <w:lang w:val="vi-VN"/>
        </w:rPr>
      </w:pPr>
      <w:r>
        <w:rPr>
          <w:rFonts w:hint="default" w:ascii="Times New Roman" w:hAnsi="Times New Roman" w:cs="Times New Roman"/>
          <w:i/>
          <w:iCs/>
          <w:sz w:val="24"/>
          <w:szCs w:val="24"/>
          <w:lang w:val="vi-VN"/>
        </w:rPr>
        <w:t xml:space="preserve">( </w:t>
      </w:r>
      <w:r>
        <w:rPr>
          <w:rFonts w:hint="default" w:ascii="Times New Roman" w:hAnsi="Times New Roman" w:cs="Times New Roman"/>
          <w:i/>
          <w:iCs/>
          <w:sz w:val="24"/>
          <w:szCs w:val="24"/>
        </w:rPr>
        <w:t>Ví dụ, ListView và GridView có thể hiển thị hàng triệu phần tử mà không có bất cứ độ trễ đáng kể nào trong khi vẫn sử dụng bộ nhớ và CPU rất thấp</w:t>
      </w:r>
      <w:r>
        <w:rPr>
          <w:rFonts w:hint="default" w:ascii="Times New Roman" w:hAnsi="Times New Roman" w:cs="Times New Roman"/>
          <w:i/>
          <w:iCs/>
          <w:sz w:val="24"/>
          <w:szCs w:val="24"/>
          <w:lang w:val="vi-VN"/>
        </w:rPr>
        <w:t>).</w:t>
      </w:r>
    </w:p>
    <w:p w14:paraId="245BB4AD">
      <w:pPr>
        <w:keepNext w:val="0"/>
        <w:keepLines w:val="0"/>
        <w:widowControl/>
        <w:numPr>
          <w:numId w:val="0"/>
        </w:numPr>
        <w:suppressLineNumbers w:val="0"/>
        <w:spacing w:before="0" w:beforeAutospacing="1" w:after="0" w:afterAutospacing="1" w:line="36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Bạn có thể tạo các lớp</w:t>
      </w:r>
      <w:r>
        <w:rPr>
          <w:rFonts w:hint="default" w:ascii="Times New Roman" w:hAnsi="Times New Roman" w:cs="Times New Roman"/>
          <w:sz w:val="28"/>
          <w:szCs w:val="28"/>
          <w:lang w:val="vi-VN"/>
        </w:rPr>
        <w:t xml:space="preserve"> Custom</w:t>
      </w:r>
      <w:r>
        <w:rPr>
          <w:rFonts w:hint="default" w:ascii="Times New Roman" w:hAnsi="Times New Roman" w:cs="Times New Roman"/>
          <w:sz w:val="28"/>
          <w:szCs w:val="28"/>
        </w:rPr>
        <w:t xml:space="preserve">Adapter riêng của bạn từ đầu, nhưng hầu hết </w:t>
      </w:r>
      <w:r>
        <w:rPr>
          <w:rFonts w:hint="default" w:ascii="Times New Roman" w:hAnsi="Times New Roman" w:cs="Times New Roman"/>
          <w:sz w:val="28"/>
          <w:szCs w:val="28"/>
          <w:lang w:val="vi-VN"/>
        </w:rPr>
        <w:t>mọi  người đều</w:t>
      </w:r>
      <w:r>
        <w:rPr>
          <w:rFonts w:hint="default" w:ascii="Times New Roman" w:hAnsi="Times New Roman" w:cs="Times New Roman"/>
          <w:sz w:val="28"/>
          <w:szCs w:val="28"/>
        </w:rPr>
        <w:t xml:space="preserve"> muốn sử dụng hoặc thừa kế các lớp Adapter được cung cấp bởi Android SDK, chẳng hạn như ArrayAdapter và </w:t>
      </w:r>
      <w:r>
        <w:rPr>
          <w:rFonts w:hint="default" w:ascii="Times New Roman" w:hAnsi="Times New Roman" w:cs="Times New Roman"/>
          <w:sz w:val="28"/>
          <w:szCs w:val="28"/>
          <w:lang w:val="vi-VN"/>
        </w:rPr>
        <w:t>List</w:t>
      </w:r>
      <w:r>
        <w:rPr>
          <w:rFonts w:hint="default" w:ascii="Times New Roman" w:hAnsi="Times New Roman" w:cs="Times New Roman"/>
          <w:sz w:val="28"/>
          <w:szCs w:val="28"/>
        </w:rPr>
        <w:t>Adapter</w:t>
      </w:r>
      <w:r>
        <w:rPr>
          <w:rFonts w:hint="default" w:ascii="Times New Roman" w:hAnsi="Times New Roman" w:cs="Times New Roman"/>
          <w:sz w:val="28"/>
          <w:szCs w:val="28"/>
          <w:lang w:val="vi-VN"/>
        </w:rPr>
        <w:t>,.. (phần này bao la nên k nói gì thêm  )</w:t>
      </w:r>
    </w:p>
    <w:p w14:paraId="19746A52">
      <w:pPr>
        <w:numPr>
          <w:ilvl w:val="0"/>
          <w:numId w:val="1"/>
        </w:numPr>
        <w:spacing w:line="360" w:lineRule="auto"/>
        <w:ind w:left="0" w:leftChars="0" w:firstLine="0" w:firstLineChars="0"/>
        <w:rPr>
          <w:rFonts w:hint="default" w:ascii="Times New Roman" w:hAnsi="Times New Roman" w:cs="Times New Roman"/>
          <w:sz w:val="28"/>
          <w:szCs w:val="28"/>
          <w:lang w:val="vi-VN"/>
        </w:rPr>
      </w:pPr>
      <w:r>
        <w:rPr>
          <w:rFonts w:hint="default" w:ascii="Times New Roman" w:hAnsi="Times New Roman" w:cs="Times New Roman"/>
          <w:b/>
          <w:bCs/>
          <w:sz w:val="32"/>
          <w:szCs w:val="32"/>
          <w:lang w:val="vi-VN"/>
        </w:rPr>
        <w:t>Demo (List)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534"/>
        <w:gridCol w:w="3988"/>
      </w:tblGrid>
      <w:tr w14:paraId="49B3D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4" w:type="dxa"/>
          </w:tcPr>
          <w:p w14:paraId="112C300C">
            <w:pPr>
              <w:pStyle w:val="7"/>
              <w:keepNext w:val="0"/>
              <w:keepLines w:val="0"/>
              <w:widowControl/>
              <w:suppressLineNumbers w:val="0"/>
              <w:jc w:val="center"/>
              <w:rPr>
                <w:rFonts w:hint="default" w:ascii="Times New Roman" w:hAnsi="Times New Roman" w:eastAsia="monospace" w:cs="Times New Roman"/>
                <w:b/>
                <w:bCs/>
                <w:color w:val="080808"/>
                <w:sz w:val="28"/>
                <w:szCs w:val="28"/>
                <w:shd w:val="clear" w:fill="FFFFFF"/>
                <w:vertAlign w:val="baseline"/>
                <w:lang w:val="vi-VN"/>
              </w:rPr>
            </w:pPr>
            <w:r>
              <w:rPr>
                <w:rFonts w:hint="default" w:ascii="Times New Roman" w:hAnsi="Times New Roman" w:eastAsia="monospace" w:cs="Times New Roman"/>
                <w:b/>
                <w:bCs/>
                <w:color w:val="080808"/>
                <w:sz w:val="28"/>
                <w:szCs w:val="28"/>
                <w:shd w:val="clear" w:fill="FFFFFF"/>
                <w:vertAlign w:val="baseline"/>
                <w:lang w:val="vi-VN"/>
              </w:rPr>
              <w:t>CODE</w:t>
            </w:r>
          </w:p>
        </w:tc>
        <w:tc>
          <w:tcPr>
            <w:tcW w:w="3988" w:type="dxa"/>
          </w:tcPr>
          <w:p w14:paraId="51645029">
            <w:pPr>
              <w:pStyle w:val="7"/>
              <w:keepNext w:val="0"/>
              <w:keepLines w:val="0"/>
              <w:widowControl/>
              <w:suppressLineNumbers w:val="0"/>
              <w:jc w:val="center"/>
              <w:rPr>
                <w:rFonts w:hint="default" w:ascii="Times New Roman" w:hAnsi="Times New Roman" w:eastAsia="monospace" w:cs="Times New Roman"/>
                <w:b/>
                <w:bCs/>
                <w:color w:val="080808"/>
                <w:sz w:val="28"/>
                <w:szCs w:val="28"/>
                <w:shd w:val="clear" w:fill="FFFFFF"/>
                <w:vertAlign w:val="baseline"/>
                <w:lang w:val="vi-VN"/>
              </w:rPr>
            </w:pPr>
            <w:r>
              <w:rPr>
                <w:rFonts w:hint="default" w:ascii="Times New Roman" w:hAnsi="Times New Roman" w:eastAsia="monospace" w:cs="Times New Roman"/>
                <w:b/>
                <w:bCs/>
                <w:color w:val="080808"/>
                <w:sz w:val="28"/>
                <w:szCs w:val="28"/>
                <w:shd w:val="clear" w:fill="FFFFFF"/>
                <w:vertAlign w:val="baseline"/>
                <w:lang w:val="vi-VN"/>
              </w:rPr>
              <w:t>RUN</w:t>
            </w:r>
          </w:p>
        </w:tc>
      </w:tr>
      <w:tr w14:paraId="401B4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4" w:type="dxa"/>
          </w:tcPr>
          <w:p w14:paraId="7F28FD6A">
            <w:pPr>
              <w:numPr>
                <w:ilvl w:val="0"/>
                <w:numId w:val="0"/>
              </w:numPr>
              <w:spacing w:line="360" w:lineRule="auto"/>
              <w:jc w:val="center"/>
              <w:rPr>
                <w:rFonts w:hint="default" w:ascii="Times New Roman" w:hAnsi="Times New Roman" w:cs="Times New Roman"/>
                <w:i w:val="0"/>
                <w:iCs w:val="0"/>
                <w:sz w:val="28"/>
                <w:szCs w:val="28"/>
                <w:highlight w:val="yellow"/>
                <w:lang w:val="vi-VN"/>
              </w:rPr>
            </w:pPr>
            <w:r>
              <w:rPr>
                <w:rFonts w:hint="default" w:ascii="Times New Roman" w:hAnsi="Times New Roman" w:cs="Times New Roman"/>
                <w:b/>
                <w:bCs/>
                <w:i w:val="0"/>
                <w:iCs w:val="0"/>
                <w:sz w:val="32"/>
                <w:szCs w:val="32"/>
                <w:highlight w:val="yellow"/>
                <w:lang w:val="vi-VN"/>
              </w:rPr>
              <w:t>Trong file MainActivity.java</w:t>
            </w:r>
          </w:p>
          <w:p w14:paraId="75C0E5E9">
            <w:pPr>
              <w:pStyle w:val="7"/>
              <w:keepNext w:val="0"/>
              <w:keepLines w:val="0"/>
              <w:widowControl/>
              <w:suppressLineNumbers w:val="0"/>
              <w:rPr>
                <w:rFonts w:hint="default" w:ascii="monospace" w:hAnsi="monospace" w:eastAsia="monospace" w:cs="monospace"/>
                <w:color w:val="080808"/>
                <w:sz w:val="19"/>
                <w:szCs w:val="19"/>
                <w:shd w:val="clear" w:fill="FFFFFF"/>
                <w:vertAlign w:val="baseline"/>
              </w:rPr>
            </w:pPr>
            <w:r>
              <w:rPr>
                <w:rFonts w:hint="default" w:ascii="monospace" w:hAnsi="monospace" w:eastAsia="monospace" w:cs="monospace"/>
                <w:color w:val="0033B3"/>
                <w:sz w:val="19"/>
                <w:szCs w:val="19"/>
                <w:shd w:val="clear" w:fill="FFFFFF"/>
              </w:rPr>
              <w:t xml:space="preserve">package </w:t>
            </w:r>
            <w:r>
              <w:rPr>
                <w:rFonts w:hint="default" w:ascii="monospace" w:hAnsi="monospace" w:eastAsia="monospace" w:cs="monospace"/>
                <w:color w:val="000000"/>
                <w:sz w:val="19"/>
                <w:szCs w:val="19"/>
                <w:shd w:val="clear" w:fill="FFFFFF"/>
              </w:rPr>
              <w:t>com.example.test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android.os.Bundle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android.widget.ArrayAdapter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android.widget.ListView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androidx.appcompat.app.AppCompatActivity</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00000"/>
                <w:sz w:val="19"/>
                <w:szCs w:val="19"/>
                <w:shd w:val="clear" w:fill="FFFFFF"/>
              </w:rPr>
              <w:t xml:space="preserve">MainActivity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00000"/>
                <w:sz w:val="19"/>
                <w:szCs w:val="19"/>
                <w:shd w:val="clear" w:fill="FFFFFF"/>
              </w:rPr>
              <w:t xml:space="preserve">AppCompatActivity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Dữ liệu mẫu (Array)</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00000"/>
                <w:sz w:val="19"/>
                <w:szCs w:val="19"/>
                <w:shd w:val="clear" w:fill="FFFFFF"/>
              </w:rPr>
              <w:t>String</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871094"/>
                <w:sz w:val="19"/>
                <w:szCs w:val="19"/>
                <w:shd w:val="clear" w:fill="FFFFFF"/>
              </w:rPr>
              <w:t xml:space="preserve">thanhviens </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"Nguyễn Trung Hậu"</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"Nguyễn Minh Nhựt"</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"Nguyễn Đức Tâm"</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"Võ Hoàng Nhật Trường"</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67D17"/>
                <w:sz w:val="19"/>
                <w:szCs w:val="19"/>
                <w:shd w:val="clear" w:fill="FFFFFF"/>
              </w:rPr>
              <w:t>"Cao Ngọc Lan Tường"</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E880D"/>
                <w:sz w:val="19"/>
                <w:szCs w:val="19"/>
                <w:shd w:val="clear" w:fill="FFFFFF"/>
              </w:rPr>
              <w:t>@Override</w:t>
            </w:r>
            <w:r>
              <w:rPr>
                <w:rFonts w:hint="default" w:ascii="monospace" w:hAnsi="monospace" w:eastAsia="monospace" w:cs="monospace"/>
                <w:color w:val="9E880D"/>
                <w:sz w:val="19"/>
                <w:szCs w:val="19"/>
                <w:shd w:val="clear" w:fill="FFFFFF"/>
              </w:rPr>
              <w:br w:type="textWrapping"/>
            </w:r>
            <w:r>
              <w:rPr>
                <w:rFonts w:hint="default" w:ascii="monospace" w:hAnsi="monospace" w:eastAsia="monospace" w:cs="monospace"/>
                <w:color w:val="9E880D"/>
                <w:sz w:val="19"/>
                <w:szCs w:val="19"/>
                <w:shd w:val="clear" w:fill="FFFFFF"/>
              </w:rPr>
              <w:t xml:space="preserve">    </w:t>
            </w:r>
            <w:r>
              <w:rPr>
                <w:rFonts w:hint="default" w:ascii="monospace" w:hAnsi="monospace" w:eastAsia="monospace" w:cs="monospace"/>
                <w:color w:val="0033B3"/>
                <w:sz w:val="19"/>
                <w:szCs w:val="19"/>
                <w:shd w:val="clear" w:fill="FFFFFF"/>
              </w:rPr>
              <w:t xml:space="preserve">protected void </w:t>
            </w:r>
            <w:r>
              <w:rPr>
                <w:rFonts w:hint="default" w:ascii="monospace" w:hAnsi="monospace" w:eastAsia="monospace" w:cs="monospace"/>
                <w:color w:val="00627A"/>
                <w:sz w:val="19"/>
                <w:szCs w:val="19"/>
                <w:shd w:val="clear" w:fill="FFFFFF"/>
              </w:rPr>
              <w:t>onCreate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Bundle savedInstanceState</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super</w:t>
            </w:r>
            <w:r>
              <w:rPr>
                <w:rFonts w:hint="default" w:ascii="monospace" w:hAnsi="monospace" w:eastAsia="monospace" w:cs="monospace"/>
                <w:color w:val="080808"/>
                <w:sz w:val="19"/>
                <w:szCs w:val="19"/>
                <w:shd w:val="clear" w:fill="FFFFFF"/>
              </w:rPr>
              <w:t>.onCreate(</w:t>
            </w:r>
            <w:r>
              <w:rPr>
                <w:rFonts w:hint="default" w:ascii="monospace" w:hAnsi="monospace" w:eastAsia="monospace" w:cs="monospace"/>
                <w:color w:val="000000"/>
                <w:sz w:val="19"/>
                <w:szCs w:val="19"/>
                <w:shd w:val="clear" w:fill="FFFFFF"/>
              </w:rPr>
              <w:t>savedInstanceState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Tạo ListView bằng code</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00000"/>
                <w:sz w:val="19"/>
                <w:szCs w:val="19"/>
                <w:shd w:val="clear" w:fill="FFFFFF"/>
              </w:rPr>
              <w:t xml:space="preserve">ListView thanhvienList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ListView(</w:t>
            </w:r>
            <w:r>
              <w:rPr>
                <w:rFonts w:hint="default" w:ascii="monospace" w:hAnsi="monospace" w:eastAsia="monospace" w:cs="monospace"/>
                <w:color w:val="0033B3"/>
                <w:sz w:val="19"/>
                <w:szCs w:val="19"/>
                <w:shd w:val="clear" w:fill="FFFFFF"/>
              </w:rPr>
              <w:t>this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Adapter kết nối dữ liệu -&gt; ListView</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00000"/>
                <w:sz w:val="19"/>
                <w:szCs w:val="19"/>
                <w:shd w:val="clear" w:fill="FFFFFF"/>
              </w:rPr>
              <w:t>ArrayAdapter</w:t>
            </w:r>
            <w:r>
              <w:rPr>
                <w:rFonts w:hint="default" w:ascii="monospace" w:hAnsi="monospace" w:eastAsia="monospace" w:cs="monospace"/>
                <w:color w:val="080808"/>
                <w:sz w:val="19"/>
                <w:szCs w:val="19"/>
                <w:shd w:val="clear" w:fill="FFFFFF"/>
              </w:rPr>
              <w:t>&lt;</w:t>
            </w:r>
            <w:r>
              <w:rPr>
                <w:rFonts w:hint="default" w:ascii="monospace" w:hAnsi="monospace" w:eastAsia="monospace" w:cs="monospace"/>
                <w:color w:val="000000"/>
                <w:sz w:val="19"/>
                <w:szCs w:val="19"/>
                <w:shd w:val="clear" w:fill="FFFFFF"/>
              </w:rPr>
              <w:t>String</w:t>
            </w:r>
            <w:r>
              <w:rPr>
                <w:rFonts w:hint="default" w:ascii="monospace" w:hAnsi="monospace" w:eastAsia="monospace" w:cs="monospace"/>
                <w:color w:val="080808"/>
                <w:sz w:val="19"/>
                <w:szCs w:val="19"/>
                <w:shd w:val="clear" w:fill="FFFFFF"/>
              </w:rPr>
              <w:t xml:space="preserve">&gt; </w:t>
            </w:r>
            <w:r>
              <w:rPr>
                <w:rFonts w:hint="default" w:ascii="monospace" w:hAnsi="monospace" w:eastAsia="monospace" w:cs="monospace"/>
                <w:color w:val="000000"/>
                <w:sz w:val="19"/>
                <w:szCs w:val="19"/>
                <w:shd w:val="clear" w:fill="FFFFFF"/>
              </w:rPr>
              <w:t xml:space="preserve">adapter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ArrayAdapter&lt;&gt;(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this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android.R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layout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871094"/>
                <w:sz w:val="19"/>
                <w:szCs w:val="19"/>
                <w:shd w:val="clear" w:fill="FFFFFF"/>
              </w:rPr>
              <w:t>simple_list_item_1</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Layout có sẵn để hiển thị 1 dòng text</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871094"/>
                <w:sz w:val="19"/>
                <w:szCs w:val="19"/>
                <w:shd w:val="clear" w:fill="FFFFFF"/>
              </w:rPr>
              <w:t xml:space="preserve">thanhviens </w:t>
            </w:r>
            <w:r>
              <w:rPr>
                <w:rFonts w:hint="default" w:ascii="monospace" w:hAnsi="monospace" w:eastAsia="monospace" w:cs="monospace"/>
                <w:i/>
                <w:iCs/>
                <w:color w:val="8C8C8C"/>
                <w:sz w:val="19"/>
                <w:szCs w:val="19"/>
                <w:shd w:val="clear" w:fill="FFFFFF"/>
              </w:rPr>
              <w:t>// Dữ liệu</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Gắn Adapter vào ListView</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00000"/>
                <w:sz w:val="19"/>
                <w:szCs w:val="19"/>
                <w:shd w:val="clear" w:fill="FFFFFF"/>
              </w:rPr>
              <w:t>thanhvienList</w:t>
            </w:r>
            <w:r>
              <w:rPr>
                <w:rFonts w:hint="default" w:ascii="monospace" w:hAnsi="monospace" w:eastAsia="monospace" w:cs="monospace"/>
                <w:color w:val="080808"/>
                <w:sz w:val="19"/>
                <w:szCs w:val="19"/>
                <w:shd w:val="clear" w:fill="FFFFFF"/>
              </w:rPr>
              <w:t>.setAdapter(</w:t>
            </w:r>
            <w:r>
              <w:rPr>
                <w:rFonts w:hint="default" w:ascii="monospace" w:hAnsi="monospace" w:eastAsia="monospace" w:cs="monospace"/>
                <w:color w:val="000000"/>
                <w:sz w:val="19"/>
                <w:szCs w:val="19"/>
                <w:shd w:val="clear" w:fill="FFFFFF"/>
              </w:rPr>
              <w:t>adapter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i/>
                <w:iCs/>
                <w:color w:val="8C8C8C"/>
                <w:sz w:val="19"/>
                <w:szCs w:val="19"/>
                <w:shd w:val="clear" w:fill="FFFFFF"/>
              </w:rPr>
              <w:t>// Hiển thị ListView lên giao diện</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80808"/>
                <w:sz w:val="19"/>
                <w:szCs w:val="19"/>
                <w:shd w:val="clear" w:fill="FFFFFF"/>
              </w:rPr>
              <w:t>setContentView(</w:t>
            </w:r>
            <w:r>
              <w:rPr>
                <w:rFonts w:hint="default" w:ascii="monospace" w:hAnsi="monospace" w:eastAsia="monospace" w:cs="monospace"/>
                <w:color w:val="000000"/>
                <w:sz w:val="19"/>
                <w:szCs w:val="19"/>
                <w:shd w:val="clear" w:fill="FFFFFF"/>
              </w:rPr>
              <w:t>thanhvienList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p>
          <w:p w14:paraId="09014559">
            <w:pPr>
              <w:pStyle w:val="7"/>
              <w:keepNext w:val="0"/>
              <w:keepLines w:val="0"/>
              <w:widowControl/>
              <w:suppressLineNumbers w:val="0"/>
              <w:rPr>
                <w:rFonts w:hint="default" w:ascii="monospace" w:hAnsi="monospace" w:eastAsia="monospace" w:cs="monospace"/>
                <w:color w:val="080808"/>
                <w:sz w:val="19"/>
                <w:szCs w:val="19"/>
                <w:shd w:val="clear" w:fill="FFFFFF"/>
                <w:vertAlign w:val="baseline"/>
              </w:rPr>
            </w:pPr>
            <w:r>
              <w:rPr>
                <w:rFonts w:hint="default" w:ascii="monospace" w:hAnsi="monospace" w:eastAsia="monospace" w:cs="monospace"/>
                <w:color w:val="080808"/>
                <w:sz w:val="19"/>
                <w:szCs w:val="19"/>
                <w:shd w:val="clear" w:fill="FFFFFF"/>
              </w:rPr>
              <w:t>}</w:t>
            </w:r>
          </w:p>
        </w:tc>
        <w:tc>
          <w:tcPr>
            <w:tcW w:w="3988" w:type="dxa"/>
            <w:vMerge w:val="restart"/>
          </w:tcPr>
          <w:p w14:paraId="18CB1E6D">
            <w:pPr>
              <w:pStyle w:val="7"/>
              <w:keepNext w:val="0"/>
              <w:keepLines w:val="0"/>
              <w:widowControl/>
              <w:suppressLineNumbers w:val="0"/>
              <w:rPr>
                <w:rFonts w:hint="default" w:ascii="monospace" w:hAnsi="monospace" w:eastAsia="monospace" w:cs="monospace"/>
                <w:color w:val="080808"/>
                <w:sz w:val="19"/>
                <w:szCs w:val="19"/>
                <w:shd w:val="clear" w:fill="FFFFFF"/>
                <w:vertAlign w:val="baseline"/>
              </w:rPr>
            </w:pPr>
            <w:r>
              <w:drawing>
                <wp:inline distT="0" distB="0" distL="114300" distR="114300">
                  <wp:extent cx="2414270" cy="4274185"/>
                  <wp:effectExtent l="0" t="0" r="8890" b="825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2414270" cy="4274185"/>
                          </a:xfrm>
                          <a:prstGeom prst="rect">
                            <a:avLst/>
                          </a:prstGeom>
                          <a:noFill/>
                          <a:ln>
                            <a:noFill/>
                          </a:ln>
                        </pic:spPr>
                      </pic:pic>
                    </a:graphicData>
                  </a:graphic>
                </wp:inline>
              </w:drawing>
            </w:r>
          </w:p>
        </w:tc>
      </w:tr>
      <w:tr w14:paraId="27EC0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4" w:type="dxa"/>
          </w:tcPr>
          <w:p w14:paraId="04DC097E">
            <w:pPr>
              <w:numPr>
                <w:ilvl w:val="0"/>
                <w:numId w:val="0"/>
              </w:numPr>
              <w:spacing w:line="360" w:lineRule="auto"/>
              <w:jc w:val="center"/>
              <w:rPr>
                <w:rFonts w:hint="default" w:ascii="Times New Roman" w:hAnsi="Times New Roman" w:cs="Times New Roman"/>
                <w:i w:val="0"/>
                <w:iCs w:val="0"/>
                <w:sz w:val="28"/>
                <w:szCs w:val="28"/>
                <w:highlight w:val="yellow"/>
                <w:lang w:val="vi-VN"/>
              </w:rPr>
            </w:pPr>
            <w:r>
              <w:rPr>
                <w:rFonts w:hint="default" w:ascii="Times New Roman" w:hAnsi="Times New Roman" w:cs="Times New Roman"/>
                <w:b/>
                <w:bCs/>
                <w:i w:val="0"/>
                <w:iCs w:val="0"/>
                <w:sz w:val="32"/>
                <w:szCs w:val="32"/>
                <w:highlight w:val="yellow"/>
                <w:lang w:val="vi-VN"/>
              </w:rPr>
              <w:t>Trong file activity_main.xml</w:t>
            </w:r>
          </w:p>
          <w:p w14:paraId="57FD4BAF">
            <w:pPr>
              <w:pStyle w:val="7"/>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080808"/>
                <w:sz w:val="19"/>
                <w:szCs w:val="19"/>
                <w:shd w:val="clear" w:fill="FFFFFF"/>
              </w:rPr>
              <w:t>&lt;?</w:t>
            </w:r>
            <w:r>
              <w:rPr>
                <w:rFonts w:hint="default" w:ascii="monospace" w:hAnsi="monospace" w:eastAsia="monospace" w:cs="monospace"/>
                <w:color w:val="174AD4"/>
                <w:sz w:val="19"/>
                <w:szCs w:val="19"/>
                <w:shd w:val="clear" w:fill="FFFFFF"/>
              </w:rPr>
              <w:t>xml version</w:t>
            </w:r>
            <w:r>
              <w:rPr>
                <w:rFonts w:hint="default" w:ascii="monospace" w:hAnsi="monospace" w:eastAsia="monospace" w:cs="monospace"/>
                <w:color w:val="067D17"/>
                <w:sz w:val="19"/>
                <w:szCs w:val="19"/>
                <w:shd w:val="clear" w:fill="FFFFFF"/>
              </w:rPr>
              <w:t xml:space="preserve">="1.0" </w:t>
            </w:r>
            <w:r>
              <w:rPr>
                <w:rFonts w:hint="default" w:ascii="monospace" w:hAnsi="monospace" w:eastAsia="monospace" w:cs="monospace"/>
                <w:color w:val="174AD4"/>
                <w:sz w:val="19"/>
                <w:szCs w:val="19"/>
                <w:shd w:val="clear" w:fill="FFFFFF"/>
              </w:rPr>
              <w:t>encoding</w:t>
            </w:r>
            <w:r>
              <w:rPr>
                <w:rFonts w:hint="default" w:ascii="monospace" w:hAnsi="monospace" w:eastAsia="monospace" w:cs="monospace"/>
                <w:color w:val="067D17"/>
                <w:sz w:val="19"/>
                <w:szCs w:val="19"/>
                <w:shd w:val="clear" w:fill="FFFFFF"/>
              </w:rPr>
              <w:t>="utf-8"</w:t>
            </w:r>
            <w:r>
              <w:rPr>
                <w:rFonts w:hint="default" w:ascii="monospace" w:hAnsi="monospace" w:eastAsia="monospace" w:cs="monospace"/>
                <w:i/>
                <w:iCs/>
                <w:color w:val="080808"/>
                <w:sz w:val="19"/>
                <w:szCs w:val="19"/>
                <w:shd w:val="clear" w:fill="FFFFFF"/>
              </w:rPr>
              <w:t>?&gt;</w:t>
            </w:r>
            <w:r>
              <w:rPr>
                <w:rFonts w:hint="default" w:ascii="monospace" w:hAnsi="monospace" w:eastAsia="monospace" w:cs="monospace"/>
                <w:i/>
                <w:iCs/>
                <w:color w:val="080808"/>
                <w:sz w:val="19"/>
                <w:szCs w:val="19"/>
                <w:shd w:val="clear" w:fill="FFFFFF"/>
              </w:rPr>
              <w:br w:type="textWrapping"/>
            </w:r>
            <w:r>
              <w:rPr>
                <w:rFonts w:hint="default" w:ascii="monospace" w:hAnsi="monospace" w:eastAsia="monospace" w:cs="monospace"/>
                <w:color w:val="080808"/>
                <w:sz w:val="19"/>
                <w:szCs w:val="19"/>
                <w:shd w:val="clear" w:fill="FFFFFF"/>
              </w:rPr>
              <w:t>&lt;</w:t>
            </w:r>
            <w:r>
              <w:rPr>
                <w:rFonts w:hint="default" w:ascii="monospace" w:hAnsi="monospace" w:eastAsia="monospace" w:cs="monospace"/>
                <w:color w:val="0033B3"/>
                <w:sz w:val="19"/>
                <w:szCs w:val="19"/>
                <w:shd w:val="clear" w:fill="FFFFFF"/>
              </w:rPr>
              <w:t xml:space="preserve">androidx.constraintlayout.widget.ConstraintLayout </w:t>
            </w:r>
            <w:r>
              <w:rPr>
                <w:rFonts w:hint="default" w:ascii="monospace" w:hAnsi="monospace" w:eastAsia="monospace" w:cs="monospace"/>
                <w:color w:val="174AD4"/>
                <w:sz w:val="19"/>
                <w:szCs w:val="19"/>
                <w:shd w:val="clear" w:fill="FFFFFF"/>
              </w:rPr>
              <w:t>xmlns:</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067D17"/>
                <w:sz w:val="19"/>
                <w:szCs w:val="19"/>
                <w:shd w:val="clear" w:fill="FFFFFF"/>
              </w:rPr>
              <w:t>="http://schemas.android.com/apk/res/android"</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:id</w:t>
            </w:r>
            <w:r>
              <w:rPr>
                <w:rFonts w:hint="default" w:ascii="monospace" w:hAnsi="monospace" w:eastAsia="monospace" w:cs="monospace"/>
                <w:color w:val="067D17"/>
                <w:sz w:val="19"/>
                <w:szCs w:val="19"/>
                <w:shd w:val="clear" w:fill="FFFFFF"/>
              </w:rPr>
              <w:t>="@+id/main"</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:layout_width</w:t>
            </w:r>
            <w:r>
              <w:rPr>
                <w:rFonts w:hint="default" w:ascii="monospace" w:hAnsi="monospace" w:eastAsia="monospace" w:cs="monospace"/>
                <w:color w:val="067D17"/>
                <w:sz w:val="19"/>
                <w:szCs w:val="19"/>
                <w:shd w:val="clear" w:fill="FFFFFF"/>
              </w:rPr>
              <w:t>="match_parent"</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:layout_height</w:t>
            </w:r>
            <w:r>
              <w:rPr>
                <w:rFonts w:hint="default" w:ascii="monospace" w:hAnsi="monospace" w:eastAsia="monospace" w:cs="monospace"/>
                <w:color w:val="067D17"/>
                <w:sz w:val="19"/>
                <w:szCs w:val="19"/>
                <w:shd w:val="clear" w:fill="FFFFFF"/>
              </w:rPr>
              <w:t>="match_parent"</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080808"/>
                <w:sz w:val="19"/>
                <w:szCs w:val="19"/>
                <w:shd w:val="clear" w:fill="FFFFFF"/>
              </w:rPr>
              <w:t>/&gt;</w:t>
            </w:r>
          </w:p>
          <w:p w14:paraId="0DCEEE45">
            <w:pPr>
              <w:pStyle w:val="7"/>
              <w:keepNext w:val="0"/>
              <w:keepLines w:val="0"/>
              <w:widowControl/>
              <w:suppressLineNumbers w:val="0"/>
              <w:rPr>
                <w:rFonts w:hint="default" w:ascii="monospace" w:hAnsi="monospace" w:eastAsia="monospace" w:cs="monospace"/>
                <w:color w:val="080808"/>
                <w:sz w:val="19"/>
                <w:szCs w:val="19"/>
                <w:shd w:val="clear" w:fill="FFFFFF"/>
                <w:vertAlign w:val="baseline"/>
              </w:rPr>
            </w:pPr>
          </w:p>
        </w:tc>
        <w:tc>
          <w:tcPr>
            <w:tcW w:w="3988" w:type="dxa"/>
            <w:vMerge w:val="continue"/>
            <w:tcBorders/>
          </w:tcPr>
          <w:p w14:paraId="22D6BE9D">
            <w:pPr>
              <w:pStyle w:val="7"/>
              <w:keepNext w:val="0"/>
              <w:keepLines w:val="0"/>
              <w:widowControl/>
              <w:suppressLineNumbers w:val="0"/>
              <w:rPr>
                <w:rFonts w:hint="default" w:ascii="monospace" w:hAnsi="monospace" w:eastAsia="monospace" w:cs="monospace"/>
                <w:color w:val="080808"/>
                <w:sz w:val="19"/>
                <w:szCs w:val="19"/>
                <w:shd w:val="clear" w:fill="FFFFFF"/>
                <w:vertAlign w:val="baseline"/>
              </w:rPr>
            </w:pPr>
          </w:p>
        </w:tc>
      </w:tr>
    </w:tbl>
    <w:p w14:paraId="7EB38D48">
      <w:pPr>
        <w:pStyle w:val="7"/>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color w:val="080808"/>
          <w:sz w:val="19"/>
          <w:szCs w:val="19"/>
          <w:shd w:val="clear" w:fill="FFFFFF"/>
        </w:rPr>
        <w:br w:type="textWrapping"/>
      </w:r>
    </w:p>
    <w:p w14:paraId="627AD8B7">
      <w:pPr>
        <w:numPr>
          <w:numId w:val="0"/>
        </w:numPr>
        <w:spacing w:line="360" w:lineRule="auto"/>
        <w:ind w:leftChars="0"/>
        <w:rPr>
          <w:rFonts w:hint="default" w:ascii="Times New Roman" w:hAnsi="Times New Roman" w:cs="Times New Roman"/>
          <w:sz w:val="28"/>
          <w:szCs w:val="28"/>
          <w:lang w:val="vi-VN"/>
        </w:rPr>
      </w:pPr>
    </w:p>
    <w:p w14:paraId="10C50FC5">
      <w:pPr>
        <w:numPr>
          <w:numId w:val="0"/>
        </w:numPr>
        <w:spacing w:line="360" w:lineRule="auto"/>
        <w:ind w:leftChars="0"/>
        <w:rPr>
          <w:rFonts w:hint="default" w:ascii="Times New Roman" w:hAnsi="Times New Roman" w:cs="Times New Roman"/>
          <w:sz w:val="28"/>
          <w:szCs w:val="28"/>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scadia Mono">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37F60"/>
    <w:multiLevelType w:val="singleLevel"/>
    <w:tmpl w:val="06D37F60"/>
    <w:lvl w:ilvl="0" w:tentative="0">
      <w:start w:val="1"/>
      <w:numFmt w:val="decimal"/>
      <w:suff w:val="space"/>
      <w:lvlText w:val="%1."/>
      <w:lvlJc w:val="left"/>
      <w:rPr>
        <w:rFonts w:hint="default"/>
        <w:b/>
        <w:bCs/>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16A30"/>
    <w:rsid w:val="3BA23FA4"/>
    <w:rsid w:val="7D016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basedOn w:val="1"/>
    <w:uiPriority w:val="0"/>
    <w:rPr>
      <w:sz w:val="24"/>
      <w:szCs w:val="24"/>
    </w:rPr>
  </w:style>
  <w:style w:type="character" w:styleId="9">
    <w:name w:val="Strong"/>
    <w:basedOn w:val="4"/>
    <w:qFormat/>
    <w:uiPriority w:val="0"/>
    <w:rPr>
      <w:b/>
      <w:bCs/>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37</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2025-04-18T13:44:00Z</dcterms:created>
  <dc:creator>NHAT TRUONG</dc:creator>
  <cp:lastModifiedBy>truong vo</cp:lastModifiedBy>
  <dcterms:modified xsi:type="dcterms:W3CDTF">2025-04-18T15:22:53Z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94A8166013AC47E499906B20B9228771_11</vt:lpwstr>
  </property>
</Properties>
</file>