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07D" w:rsidRDefault="006B4480">
      <w:pPr>
        <w:pStyle w:val="BodyText"/>
        <w:rPr>
          <w:rFonts w:ascii="Times New Roman" w:hAnsi="Times New Roman"/>
        </w:rPr>
      </w:pPr>
      <w:r>
        <w:rPr>
          <w:rFonts w:ascii="Times New Roman" w:hAnsi="Times New Roman"/>
          <w:b/>
          <w:bCs/>
        </w:rPr>
        <w:softHyphen/>
      </w:r>
      <w:r>
        <w:rPr>
          <w:rFonts w:ascii="Times New Roman" w:hAnsi="Times New Roman"/>
          <w:b/>
          <w:bCs/>
        </w:rPr>
        <w:softHyphen/>
      </w:r>
      <w:r w:rsidR="0058607D">
        <w:rPr>
          <w:rFonts w:ascii="Times New Roman" w:hAnsi="Times New Roman"/>
          <w:b/>
          <w:bCs/>
        </w:rPr>
        <w:t>PURPOSE</w:t>
      </w:r>
      <w:r w:rsidR="0058607D">
        <w:rPr>
          <w:rFonts w:ascii="Times New Roman" w:hAnsi="Times New Roman"/>
        </w:rPr>
        <w:t xml:space="preserve">:  To </w:t>
      </w:r>
      <w:bookmarkStart w:id="0" w:name="_GoBack"/>
      <w:bookmarkEnd w:id="0"/>
      <w:r w:rsidR="0058607D">
        <w:rPr>
          <w:rFonts w:ascii="Times New Roman" w:hAnsi="Times New Roman"/>
        </w:rPr>
        <w:t>assess management and oversight of multifamily housing projects.</w:t>
      </w:r>
    </w:p>
    <w:p w:rsidR="0058607D" w:rsidRDefault="0058607D">
      <w:pPr>
        <w:pStyle w:val="BodyText"/>
        <w:rPr>
          <w:rFonts w:ascii="Times New Roman" w:hAnsi="Times New Roman"/>
        </w:rPr>
      </w:pPr>
    </w:p>
    <w:p w:rsidR="0058607D" w:rsidRDefault="0058607D">
      <w:pPr>
        <w:rPr>
          <w:sz w:val="16"/>
        </w:rPr>
      </w:pPr>
      <w:r w:rsidRPr="00A74345">
        <w:rPr>
          <w:b/>
          <w:sz w:val="16"/>
        </w:rPr>
        <w:t>INSTRUCTIONS:</w:t>
      </w:r>
      <w:r w:rsidRPr="00A74345">
        <w:rPr>
          <w:sz w:val="16"/>
        </w:rPr>
        <w:t xml:space="preserve">  This form is to be completed by HUD staff, Performance</w:t>
      </w:r>
      <w:r w:rsidR="0075769E" w:rsidRPr="00A74345">
        <w:rPr>
          <w:sz w:val="16"/>
        </w:rPr>
        <w:t xml:space="preserve"> </w:t>
      </w:r>
      <w:r w:rsidRPr="00A74345">
        <w:rPr>
          <w:sz w:val="16"/>
        </w:rPr>
        <w:t>Based Contract Administrators</w:t>
      </w:r>
      <w:r w:rsidR="00BD1FBD">
        <w:rPr>
          <w:sz w:val="16"/>
        </w:rPr>
        <w:t xml:space="preserve"> (PBCA), </w:t>
      </w:r>
      <w:r w:rsidR="00D0087F" w:rsidRPr="00A74345">
        <w:rPr>
          <w:sz w:val="16"/>
        </w:rPr>
        <w:t>Traditional</w:t>
      </w:r>
      <w:r w:rsidR="00D0087F">
        <w:rPr>
          <w:sz w:val="16"/>
        </w:rPr>
        <w:t xml:space="preserve"> </w:t>
      </w:r>
      <w:r>
        <w:rPr>
          <w:sz w:val="16"/>
        </w:rPr>
        <w:t>Contract Administrators (CAs) and Mortgagees of Coinsured Projects (Mortgagees).  The Management Review form consists of three parts:  Desk Review, On-site Review with Addend</w:t>
      </w:r>
      <w:r w:rsidR="00BD1FBD">
        <w:rPr>
          <w:sz w:val="16"/>
        </w:rPr>
        <w:t>a</w:t>
      </w:r>
      <w:r>
        <w:rPr>
          <w:sz w:val="16"/>
        </w:rPr>
        <w:t xml:space="preserve">, and Summary Report.  All </w:t>
      </w:r>
      <w:r w:rsidR="00F15AB7">
        <w:rPr>
          <w:sz w:val="16"/>
        </w:rPr>
        <w:t>reviewer</w:t>
      </w:r>
      <w:r>
        <w:rPr>
          <w:sz w:val="16"/>
        </w:rPr>
        <w:t xml:space="preserve">s of subsidized projects must complete </w:t>
      </w:r>
      <w:r w:rsidR="00BD1FBD">
        <w:rPr>
          <w:sz w:val="16"/>
        </w:rPr>
        <w:t>Addenda</w:t>
      </w:r>
      <w:r>
        <w:rPr>
          <w:sz w:val="16"/>
        </w:rPr>
        <w:t xml:space="preserve"> (A, </w:t>
      </w:r>
      <w:r w:rsidR="00216F46">
        <w:rPr>
          <w:sz w:val="16"/>
        </w:rPr>
        <w:t xml:space="preserve">B, </w:t>
      </w:r>
      <w:r w:rsidR="00915DE1">
        <w:rPr>
          <w:sz w:val="16"/>
        </w:rPr>
        <w:t>C</w:t>
      </w:r>
      <w:r w:rsidR="00203DD1">
        <w:rPr>
          <w:sz w:val="16"/>
        </w:rPr>
        <w:t xml:space="preserve">, </w:t>
      </w:r>
      <w:r>
        <w:rPr>
          <w:sz w:val="16"/>
        </w:rPr>
        <w:t xml:space="preserve">&amp; </w:t>
      </w:r>
      <w:r w:rsidR="00915DE1">
        <w:rPr>
          <w:sz w:val="16"/>
        </w:rPr>
        <w:t>D</w:t>
      </w:r>
      <w:r>
        <w:rPr>
          <w:sz w:val="16"/>
        </w:rPr>
        <w:t xml:space="preserve">).  Reviewers of unsubsidized projects must complete </w:t>
      </w:r>
      <w:r w:rsidR="00BD1FBD">
        <w:rPr>
          <w:sz w:val="16"/>
        </w:rPr>
        <w:t>Addenda</w:t>
      </w:r>
      <w:r>
        <w:rPr>
          <w:sz w:val="16"/>
        </w:rPr>
        <w:t xml:space="preserve"> B &amp; C only.  If any questions on any given form are not relevant to the program under review or if the information is not available, notate with “N/A”.  </w:t>
      </w:r>
      <w:r w:rsidR="00A232F4" w:rsidRPr="00A232F4">
        <w:rPr>
          <w:sz w:val="16"/>
        </w:rPr>
        <w:t xml:space="preserve">FHEO staff provide MFH staff a list of requests for documents and special observations each year. </w:t>
      </w:r>
      <w:r w:rsidR="00A232F4">
        <w:rPr>
          <w:sz w:val="16"/>
        </w:rPr>
        <w:t xml:space="preserve"> </w:t>
      </w:r>
      <w:r>
        <w:rPr>
          <w:sz w:val="16"/>
        </w:rPr>
        <w:t>Additional guidance regarding the management process can be found in HUD Handbooks 4350.1, REV-1 and 4566.2.</w:t>
      </w:r>
    </w:p>
    <w:p w:rsidR="00EA7D48" w:rsidRDefault="00EA7D48">
      <w:pPr>
        <w:pStyle w:val="Heading3"/>
        <w:rPr>
          <w:rFonts w:ascii="Times New Roman" w:hAnsi="Times New Roman" w:cs="Arial"/>
          <w:sz w:val="16"/>
        </w:rPr>
      </w:pPr>
    </w:p>
    <w:p w:rsidR="0058607D" w:rsidRDefault="0058607D">
      <w:pPr>
        <w:pStyle w:val="Heading3"/>
        <w:rPr>
          <w:rFonts w:ascii="Times New Roman" w:hAnsi="Times New Roman" w:cs="Arial"/>
          <w:sz w:val="16"/>
        </w:rPr>
      </w:pPr>
      <w:r>
        <w:rPr>
          <w:rFonts w:ascii="Times New Roman" w:hAnsi="Times New Roman" w:cs="Arial"/>
          <w:sz w:val="16"/>
        </w:rPr>
        <w:t>A.  Prior to On-Site Review</w:t>
      </w:r>
    </w:p>
    <w:p w:rsidR="0058607D" w:rsidRDefault="0058607D">
      <w:pPr>
        <w:ind w:left="360"/>
        <w:rPr>
          <w:rFonts w:cs="Arial"/>
          <w:sz w:val="16"/>
        </w:rPr>
      </w:pPr>
      <w:r>
        <w:rPr>
          <w:rFonts w:cs="Arial"/>
          <w:sz w:val="16"/>
        </w:rPr>
        <w:t>Complete Part I – Desk Review</w:t>
      </w:r>
    </w:p>
    <w:p w:rsidR="0058607D" w:rsidRDefault="0058607D">
      <w:pPr>
        <w:numPr>
          <w:ilvl w:val="0"/>
          <w:numId w:val="6"/>
        </w:numPr>
        <w:rPr>
          <w:rFonts w:cs="Arial"/>
          <w:b/>
          <w:sz w:val="16"/>
        </w:rPr>
      </w:pPr>
      <w:r>
        <w:rPr>
          <w:rFonts w:cs="Arial"/>
          <w:sz w:val="16"/>
        </w:rPr>
        <w:t xml:space="preserve">To complete the Desk Review worksheet prior to the on-site visit, review the project files, system reports, </w:t>
      </w:r>
      <w:r w:rsidR="00A232F4">
        <w:rPr>
          <w:rFonts w:cs="Arial"/>
          <w:sz w:val="16"/>
        </w:rPr>
        <w:t xml:space="preserve">and </w:t>
      </w:r>
      <w:r>
        <w:rPr>
          <w:rFonts w:cs="Arial"/>
          <w:sz w:val="16"/>
        </w:rPr>
        <w:t xml:space="preserve">other documents, and contact the HUD representative for any unavailable information needed to complete the desk review.  </w:t>
      </w:r>
      <w:r w:rsidR="00DA390E" w:rsidRPr="00DA390E">
        <w:rPr>
          <w:rFonts w:cs="Arial"/>
          <w:sz w:val="16"/>
        </w:rPr>
        <w:t xml:space="preserve">Fair Housing/Civil Rights review requirements are all in Addendum B.   </w:t>
      </w:r>
      <w:r>
        <w:rPr>
          <w:rFonts w:cs="Arial"/>
          <w:sz w:val="16"/>
        </w:rPr>
        <w:t xml:space="preserve">This portion of the review will assist the </w:t>
      </w:r>
      <w:r w:rsidR="00F15AB7">
        <w:rPr>
          <w:rFonts w:cs="Arial"/>
          <w:sz w:val="16"/>
        </w:rPr>
        <w:t>reviewer</w:t>
      </w:r>
      <w:r>
        <w:rPr>
          <w:rFonts w:cs="Arial"/>
          <w:sz w:val="16"/>
        </w:rPr>
        <w:t xml:space="preserve"> in identifying potential problem areas.  </w:t>
      </w:r>
      <w:r w:rsidR="00A232F4">
        <w:rPr>
          <w:rFonts w:cs="Arial"/>
          <w:sz w:val="16"/>
        </w:rPr>
        <w:t xml:space="preserve">Owner must complete Addendum B, Part A, and send it to Multifamily Housing.  </w:t>
      </w:r>
      <w:r>
        <w:rPr>
          <w:sz w:val="16"/>
        </w:rPr>
        <w:t xml:space="preserve">HUD staff must complete the entire Desk Review for subsidized projects.  For unsubsidized projects, HUD staff/mortgagees must complete all applicable sections.  CAs must complete the entire Desk Review except where noted “This question applies only to HUD Staff/Mortgagees.”  </w:t>
      </w:r>
    </w:p>
    <w:p w:rsidR="0058607D" w:rsidRDefault="0058607D">
      <w:pPr>
        <w:numPr>
          <w:ilvl w:val="0"/>
          <w:numId w:val="13"/>
        </w:numPr>
        <w:rPr>
          <w:rFonts w:cs="Arial"/>
          <w:b/>
          <w:sz w:val="16"/>
        </w:rPr>
      </w:pPr>
      <w:r>
        <w:rPr>
          <w:rFonts w:cs="Arial"/>
          <w:sz w:val="16"/>
        </w:rPr>
        <w:t xml:space="preserve">Schedule a date for the on-site review with the owner/agent and confirm the review date in writing.  The owner/agent should be given at least a two-week notice in writing and notified of the documents that need to be available the day of the review, as specified in Addendum C.  </w:t>
      </w:r>
      <w:r>
        <w:rPr>
          <w:sz w:val="16"/>
        </w:rPr>
        <w:t xml:space="preserve">Addendum C provides a list of documents notated by the </w:t>
      </w:r>
      <w:r w:rsidR="00F15AB7">
        <w:rPr>
          <w:sz w:val="16"/>
        </w:rPr>
        <w:t>reviewer</w:t>
      </w:r>
      <w:r>
        <w:rPr>
          <w:sz w:val="16"/>
        </w:rPr>
        <w:t xml:space="preserve"> that the owner/agent must have available during the on-site review.  Addendum C and Part A of Addendum B must be forwarded to the owner/agent with the letter confirming the scheduled on-site review.  The </w:t>
      </w:r>
      <w:r w:rsidR="00F15AB7">
        <w:rPr>
          <w:sz w:val="16"/>
        </w:rPr>
        <w:t>reviewer</w:t>
      </w:r>
      <w:r>
        <w:rPr>
          <w:sz w:val="16"/>
        </w:rPr>
        <w:t xml:space="preserve"> may request additional items as necessary.</w:t>
      </w:r>
    </w:p>
    <w:p w:rsidR="0058607D" w:rsidRDefault="0058607D">
      <w:pPr>
        <w:rPr>
          <w:rFonts w:cs="Arial"/>
          <w:b/>
          <w:sz w:val="16"/>
        </w:rPr>
      </w:pPr>
      <w:r>
        <w:rPr>
          <w:rFonts w:cs="Arial"/>
          <w:b/>
          <w:sz w:val="16"/>
        </w:rPr>
        <w:t>B.  Conducting the On-Site Review</w:t>
      </w:r>
    </w:p>
    <w:p w:rsidR="0058607D" w:rsidRDefault="0058607D">
      <w:pPr>
        <w:ind w:firstLine="360"/>
        <w:rPr>
          <w:rFonts w:cs="Arial"/>
          <w:bCs/>
          <w:sz w:val="16"/>
        </w:rPr>
      </w:pPr>
      <w:r>
        <w:rPr>
          <w:rFonts w:cs="Arial"/>
          <w:bCs/>
          <w:sz w:val="16"/>
        </w:rPr>
        <w:t>Complete Part II – On-Site Review</w:t>
      </w:r>
    </w:p>
    <w:p w:rsidR="0058607D" w:rsidRPr="00A74345" w:rsidRDefault="0058607D">
      <w:pPr>
        <w:numPr>
          <w:ilvl w:val="0"/>
          <w:numId w:val="6"/>
        </w:numPr>
        <w:rPr>
          <w:rFonts w:cs="Arial"/>
          <w:b/>
          <w:sz w:val="16"/>
        </w:rPr>
      </w:pPr>
      <w:r>
        <w:rPr>
          <w:rFonts w:cs="Arial"/>
          <w:sz w:val="16"/>
        </w:rPr>
        <w:t>On-Site Review</w:t>
      </w:r>
      <w:r w:rsidRPr="00A74345">
        <w:rPr>
          <w:rFonts w:cs="Arial"/>
          <w:sz w:val="16"/>
        </w:rPr>
        <w:t>s will be completed as follows:</w:t>
      </w:r>
    </w:p>
    <w:p w:rsidR="0058607D" w:rsidRDefault="0058607D">
      <w:pPr>
        <w:pStyle w:val="BodyText"/>
        <w:ind w:firstLine="720"/>
        <w:rPr>
          <w:rFonts w:ascii="Times New Roman" w:hAnsi="Times New Roman"/>
          <w:b/>
        </w:rPr>
      </w:pPr>
      <w:r w:rsidRPr="00A74345">
        <w:rPr>
          <w:rFonts w:ascii="Times New Roman" w:hAnsi="Times New Roman"/>
        </w:rPr>
        <w:t>(1)  HUD staff and M</w:t>
      </w:r>
      <w:r>
        <w:rPr>
          <w:rFonts w:ascii="Times New Roman" w:hAnsi="Times New Roman"/>
        </w:rPr>
        <w:t>ortgagees must complete all applicable questions in Part II.</w:t>
      </w:r>
    </w:p>
    <w:p w:rsidR="0058607D" w:rsidRDefault="0058607D">
      <w:pPr>
        <w:ind w:firstLine="720"/>
        <w:rPr>
          <w:rFonts w:cs="Arial"/>
          <w:b/>
          <w:sz w:val="16"/>
        </w:rPr>
      </w:pPr>
      <w:r>
        <w:rPr>
          <w:rFonts w:cs="Arial"/>
          <w:sz w:val="16"/>
        </w:rPr>
        <w:t xml:space="preserve">(2)  </w:t>
      </w:r>
      <w:r>
        <w:rPr>
          <w:sz w:val="16"/>
        </w:rPr>
        <w:t xml:space="preserve">CAs must complete all questions in Part II except where noted “This question applies only to HUD staff/Mortgagees.” </w:t>
      </w:r>
    </w:p>
    <w:p w:rsidR="0058607D" w:rsidRDefault="0058607D">
      <w:pPr>
        <w:ind w:firstLine="720"/>
        <w:rPr>
          <w:rFonts w:cs="Arial"/>
          <w:sz w:val="16"/>
        </w:rPr>
      </w:pPr>
      <w:r>
        <w:rPr>
          <w:rFonts w:cs="Arial"/>
          <w:sz w:val="16"/>
        </w:rPr>
        <w:t xml:space="preserve">(3)  HUD staff completing a review of a project </w:t>
      </w:r>
      <w:r w:rsidR="0075769E" w:rsidRPr="00A74345">
        <w:rPr>
          <w:rFonts w:cs="Arial"/>
          <w:sz w:val="16"/>
        </w:rPr>
        <w:t xml:space="preserve">which is also reviewed by </w:t>
      </w:r>
      <w:r w:rsidR="00D0087F" w:rsidRPr="00A74345">
        <w:rPr>
          <w:rFonts w:cs="Arial"/>
          <w:sz w:val="16"/>
        </w:rPr>
        <w:t xml:space="preserve">a </w:t>
      </w:r>
      <w:r w:rsidRPr="00A74345">
        <w:rPr>
          <w:rFonts w:cs="Arial"/>
          <w:sz w:val="16"/>
        </w:rPr>
        <w:t>CA</w:t>
      </w:r>
      <w:r>
        <w:rPr>
          <w:rFonts w:cs="Arial"/>
          <w:sz w:val="16"/>
        </w:rPr>
        <w:t xml:space="preserve"> will only complete questions not applicable to CAs.</w:t>
      </w:r>
    </w:p>
    <w:p w:rsidR="00304901" w:rsidRPr="00304901" w:rsidRDefault="00304901" w:rsidP="00304901">
      <w:pPr>
        <w:pStyle w:val="ListParagraph"/>
        <w:numPr>
          <w:ilvl w:val="0"/>
          <w:numId w:val="6"/>
        </w:numPr>
        <w:rPr>
          <w:rFonts w:cs="Arial"/>
          <w:sz w:val="16"/>
        </w:rPr>
      </w:pPr>
      <w:r w:rsidRPr="00304901">
        <w:rPr>
          <w:rFonts w:cs="Arial"/>
          <w:sz w:val="16"/>
        </w:rPr>
        <w:t>In accordance with Part D, bring back all information requested by FHEO.</w:t>
      </w:r>
    </w:p>
    <w:p w:rsidR="0058607D" w:rsidRDefault="0058607D">
      <w:pPr>
        <w:numPr>
          <w:ilvl w:val="0"/>
          <w:numId w:val="6"/>
        </w:numPr>
        <w:rPr>
          <w:rFonts w:cs="Arial"/>
          <w:bCs/>
          <w:sz w:val="16"/>
        </w:rPr>
      </w:pPr>
      <w:r>
        <w:rPr>
          <w:rFonts w:cs="Arial"/>
          <w:bCs/>
          <w:sz w:val="16"/>
        </w:rPr>
        <w:t>Use additional sheets as necessary to complete applicable questions.</w:t>
      </w:r>
    </w:p>
    <w:p w:rsidR="0058607D" w:rsidRDefault="0058607D">
      <w:pPr>
        <w:numPr>
          <w:ilvl w:val="0"/>
          <w:numId w:val="6"/>
        </w:numPr>
        <w:rPr>
          <w:rFonts w:cs="Arial"/>
          <w:b/>
          <w:sz w:val="16"/>
        </w:rPr>
      </w:pPr>
      <w:r>
        <w:rPr>
          <w:rFonts w:cs="Arial"/>
          <w:sz w:val="16"/>
        </w:rPr>
        <w:t xml:space="preserve">Upon completion of the on-site review, the </w:t>
      </w:r>
      <w:r w:rsidR="00F15AB7">
        <w:rPr>
          <w:rFonts w:cs="Arial"/>
          <w:sz w:val="16"/>
        </w:rPr>
        <w:t>reviewer</w:t>
      </w:r>
      <w:r>
        <w:rPr>
          <w:rFonts w:cs="Arial"/>
          <w:sz w:val="16"/>
        </w:rPr>
        <w:t xml:space="preserve"> will hold a close-out session with the owner/agent to discuss observations and conclusions.  </w:t>
      </w:r>
    </w:p>
    <w:p w:rsidR="0058607D" w:rsidRDefault="0058607D">
      <w:pPr>
        <w:rPr>
          <w:rFonts w:cs="Arial"/>
          <w:b/>
          <w:sz w:val="16"/>
        </w:rPr>
      </w:pPr>
      <w:r>
        <w:rPr>
          <w:rFonts w:cs="Arial"/>
          <w:b/>
          <w:sz w:val="16"/>
        </w:rPr>
        <w:t>C.  After On-Site Review</w:t>
      </w:r>
    </w:p>
    <w:p w:rsidR="0058607D" w:rsidRDefault="0058607D">
      <w:pPr>
        <w:numPr>
          <w:ilvl w:val="0"/>
          <w:numId w:val="13"/>
        </w:numPr>
        <w:rPr>
          <w:rFonts w:cs="Arial"/>
          <w:bCs/>
          <w:sz w:val="16"/>
        </w:rPr>
      </w:pPr>
      <w:r w:rsidRPr="00A74345">
        <w:rPr>
          <w:rFonts w:cs="Arial"/>
          <w:bCs/>
          <w:sz w:val="16"/>
        </w:rPr>
        <w:t xml:space="preserve">The </w:t>
      </w:r>
      <w:r w:rsidR="00F15AB7">
        <w:rPr>
          <w:rFonts w:cs="Arial"/>
          <w:bCs/>
          <w:sz w:val="16"/>
        </w:rPr>
        <w:t>reviewer</w:t>
      </w:r>
      <w:r w:rsidRPr="00A74345">
        <w:rPr>
          <w:rFonts w:cs="Arial"/>
          <w:bCs/>
          <w:sz w:val="16"/>
        </w:rPr>
        <w:t xml:space="preserve"> will record deficiencies, findings and corrective actions. </w:t>
      </w:r>
      <w:r w:rsidR="002A5142" w:rsidRPr="00A74345">
        <w:rPr>
          <w:rFonts w:cs="Arial"/>
          <w:bCs/>
          <w:sz w:val="16"/>
        </w:rPr>
        <w:t xml:space="preserve"> </w:t>
      </w:r>
      <w:r w:rsidRPr="00A74345">
        <w:rPr>
          <w:rFonts w:cs="Arial"/>
          <w:bCs/>
          <w:sz w:val="16"/>
        </w:rPr>
        <w:t xml:space="preserve">Findings </w:t>
      </w:r>
      <w:r w:rsidR="00DC6C5A" w:rsidRPr="00A74345">
        <w:rPr>
          <w:rFonts w:cs="Arial"/>
          <w:bCs/>
          <w:sz w:val="16"/>
        </w:rPr>
        <w:t>must</w:t>
      </w:r>
      <w:r w:rsidRPr="00A74345">
        <w:rPr>
          <w:rFonts w:cs="Arial"/>
          <w:bCs/>
          <w:sz w:val="16"/>
        </w:rPr>
        <w:t xml:space="preserve"> in</w:t>
      </w:r>
      <w:r>
        <w:rPr>
          <w:rFonts w:cs="Arial"/>
          <w:bCs/>
          <w:sz w:val="16"/>
        </w:rPr>
        <w:t xml:space="preserve">clude the condition, criteria, cause, effect and required corrective action.  The condition describes the problem or deficiency.  The criteria </w:t>
      </w:r>
      <w:r w:rsidR="0085780A">
        <w:rPr>
          <w:rFonts w:cs="Arial"/>
          <w:bCs/>
          <w:sz w:val="16"/>
        </w:rPr>
        <w:t xml:space="preserve">should </w:t>
      </w:r>
      <w:r>
        <w:rPr>
          <w:rFonts w:cs="Arial"/>
          <w:bCs/>
          <w:sz w:val="16"/>
        </w:rPr>
        <w:t xml:space="preserve">cite the statutory, regulatory or administrative requirements that were not met.  The cause explains why the condition occurred.  The effect describes what happened because of the condition.  The corrective action provides what the owner/agent must do to eliminate the deficiency.  The corrective action must include a requirement that the owner determine and correct not only the discovered errors and omissions, but also describe to the </w:t>
      </w:r>
      <w:r w:rsidR="00F15AB7">
        <w:rPr>
          <w:rFonts w:cs="Arial"/>
          <w:bCs/>
          <w:sz w:val="16"/>
        </w:rPr>
        <w:t>reviewer</w:t>
      </w:r>
      <w:r>
        <w:rPr>
          <w:rFonts w:cs="Arial"/>
          <w:bCs/>
          <w:sz w:val="16"/>
        </w:rPr>
        <w:t xml:space="preserve"> how and what systems, controls, policies and procedures were adjusted or changed to assure that the errors and omissions do not reoccur.  In completing the Report of Findings, the </w:t>
      </w:r>
      <w:r w:rsidR="00F15AB7">
        <w:rPr>
          <w:rFonts w:cs="Arial"/>
          <w:bCs/>
          <w:sz w:val="16"/>
        </w:rPr>
        <w:t>reviewer</w:t>
      </w:r>
      <w:r>
        <w:rPr>
          <w:rFonts w:cs="Arial"/>
          <w:bCs/>
          <w:sz w:val="16"/>
        </w:rPr>
        <w:t xml:space="preserve"> should also indicate the target completion date. </w:t>
      </w:r>
    </w:p>
    <w:p w:rsidR="00D94082" w:rsidRPr="00D94082" w:rsidRDefault="00D94082" w:rsidP="00D94082">
      <w:pPr>
        <w:numPr>
          <w:ilvl w:val="0"/>
          <w:numId w:val="13"/>
        </w:numPr>
        <w:rPr>
          <w:rFonts w:cs="Arial"/>
          <w:bCs/>
          <w:sz w:val="16"/>
        </w:rPr>
      </w:pPr>
      <w:r w:rsidRPr="00D94082">
        <w:rPr>
          <w:rFonts w:cs="Arial"/>
          <w:bCs/>
          <w:sz w:val="16"/>
        </w:rPr>
        <w:t xml:space="preserve">The reviewer </w:t>
      </w:r>
      <w:r w:rsidR="0044021E">
        <w:rPr>
          <w:rFonts w:cs="Arial"/>
          <w:bCs/>
          <w:sz w:val="16"/>
        </w:rPr>
        <w:t>retrieve</w:t>
      </w:r>
      <w:r w:rsidRPr="00D94082">
        <w:rPr>
          <w:rFonts w:cs="Arial"/>
          <w:bCs/>
          <w:sz w:val="16"/>
        </w:rPr>
        <w:t xml:space="preserve">s Addendum B and forwards the completed form to FHEO, along with the approved initial or updated Affirmative Fair Housing Marketing Plans in accordance with </w:t>
      </w:r>
      <w:r>
        <w:rPr>
          <w:rFonts w:cs="Arial"/>
          <w:bCs/>
          <w:sz w:val="16"/>
        </w:rPr>
        <w:t>“</w:t>
      </w:r>
      <w:r w:rsidRPr="00D94082">
        <w:rPr>
          <w:rFonts w:cs="Arial"/>
          <w:bCs/>
          <w:sz w:val="16"/>
        </w:rPr>
        <w:t>General Operational Procedures for the Civil Rights Front-End and Limited Monitoring Reviews of Subsidized Multifamily Housing Projects</w:t>
      </w:r>
      <w:r>
        <w:rPr>
          <w:rFonts w:cs="Arial"/>
          <w:bCs/>
          <w:sz w:val="16"/>
        </w:rPr>
        <w:t>”, which may be found on FHEO’s web site.</w:t>
      </w:r>
    </w:p>
    <w:p w:rsidR="0058607D" w:rsidRDefault="0058607D">
      <w:pPr>
        <w:numPr>
          <w:ilvl w:val="0"/>
          <w:numId w:val="7"/>
        </w:numPr>
        <w:rPr>
          <w:rFonts w:cs="Arial"/>
          <w:bCs/>
          <w:sz w:val="16"/>
        </w:rPr>
      </w:pPr>
      <w:r>
        <w:rPr>
          <w:rFonts w:cs="Arial"/>
          <w:bCs/>
          <w:sz w:val="16"/>
        </w:rPr>
        <w:t>Complete Summary Report as follows:</w:t>
      </w:r>
    </w:p>
    <w:p w:rsidR="0058607D" w:rsidRDefault="0058607D">
      <w:pPr>
        <w:ind w:left="720"/>
        <w:rPr>
          <w:rFonts w:cs="Arial"/>
          <w:sz w:val="16"/>
        </w:rPr>
      </w:pPr>
      <w:r>
        <w:rPr>
          <w:rFonts w:cs="Arial"/>
          <w:sz w:val="16"/>
        </w:rPr>
        <w:t xml:space="preserve">Based on the Report of Findings, the </w:t>
      </w:r>
      <w:r w:rsidR="00F15AB7">
        <w:rPr>
          <w:rFonts w:cs="Arial"/>
          <w:sz w:val="16"/>
        </w:rPr>
        <w:t>reviewer</w:t>
      </w:r>
      <w:r>
        <w:rPr>
          <w:rFonts w:cs="Arial"/>
          <w:sz w:val="16"/>
        </w:rPr>
        <w:t xml:space="preserve"> will assess the overall performance for each applicable category.  The </w:t>
      </w:r>
      <w:r w:rsidR="00F15AB7">
        <w:rPr>
          <w:rFonts w:cs="Arial"/>
          <w:sz w:val="16"/>
        </w:rPr>
        <w:t>reviewer</w:t>
      </w:r>
      <w:r>
        <w:rPr>
          <w:rFonts w:cs="Arial"/>
          <w:sz w:val="16"/>
        </w:rPr>
        <w:t xml:space="preserve"> must indicate </w:t>
      </w:r>
      <w:r>
        <w:rPr>
          <w:rFonts w:cs="Arial"/>
          <w:b/>
          <w:bCs/>
          <w:sz w:val="16"/>
        </w:rPr>
        <w:t>A</w:t>
      </w:r>
      <w:r>
        <w:rPr>
          <w:rFonts w:cs="Arial"/>
          <w:sz w:val="16"/>
        </w:rPr>
        <w:t xml:space="preserve"> (Acceptable) or </w:t>
      </w:r>
      <w:r>
        <w:rPr>
          <w:rFonts w:cs="Arial"/>
          <w:b/>
          <w:bCs/>
          <w:sz w:val="16"/>
        </w:rPr>
        <w:t>C</w:t>
      </w:r>
      <w:r>
        <w:rPr>
          <w:rFonts w:cs="Arial"/>
          <w:sz w:val="16"/>
        </w:rPr>
        <w:t xml:space="preserve"> (Corrective action required) and include target completion dates (TCD) for all corrective action items.  For those items not applicable, indicate “N/A” in the TCD column.</w:t>
      </w:r>
    </w:p>
    <w:p w:rsidR="0058607D" w:rsidRDefault="0058607D">
      <w:pPr>
        <w:ind w:left="720"/>
        <w:rPr>
          <w:rFonts w:cs="Arial"/>
          <w:iCs/>
          <w:sz w:val="16"/>
        </w:rPr>
      </w:pPr>
      <w:r>
        <w:rPr>
          <w:rFonts w:cs="Arial"/>
          <w:sz w:val="16"/>
        </w:rPr>
        <w:t xml:space="preserve">For each of the seven major categories </w:t>
      </w:r>
      <w:r>
        <w:rPr>
          <w:rFonts w:cs="Arial"/>
          <w:i/>
          <w:sz w:val="16"/>
        </w:rPr>
        <w:t>(A, B, C, D, E, F, and G)</w:t>
      </w:r>
      <w:r>
        <w:rPr>
          <w:rFonts w:cs="Arial"/>
          <w:iCs/>
          <w:sz w:val="16"/>
        </w:rPr>
        <w:t xml:space="preserve">, rate each category by </w:t>
      </w:r>
      <w:r w:rsidR="00BD1FBD">
        <w:rPr>
          <w:rFonts w:cs="Arial"/>
          <w:iCs/>
          <w:sz w:val="16"/>
        </w:rPr>
        <w:t>entering a score between 1 and 100</w:t>
      </w:r>
      <w:r>
        <w:rPr>
          <w:rFonts w:cs="Arial"/>
          <w:iCs/>
          <w:sz w:val="16"/>
        </w:rPr>
        <w:t xml:space="preserve">.  If a </w:t>
      </w:r>
      <w:r w:rsidR="00950C36">
        <w:rPr>
          <w:rFonts w:cs="Arial"/>
          <w:iCs/>
          <w:sz w:val="16"/>
        </w:rPr>
        <w:t>category</w:t>
      </w:r>
      <w:r>
        <w:rPr>
          <w:rFonts w:cs="Arial"/>
          <w:iCs/>
          <w:sz w:val="16"/>
        </w:rPr>
        <w:t xml:space="preserve"> was not </w:t>
      </w:r>
      <w:r w:rsidR="00BD1FBD">
        <w:rPr>
          <w:rFonts w:cs="Arial"/>
          <w:iCs/>
          <w:sz w:val="16"/>
        </w:rPr>
        <w:t>reviewed</w:t>
      </w:r>
      <w:r>
        <w:rPr>
          <w:rFonts w:cs="Arial"/>
          <w:iCs/>
          <w:sz w:val="16"/>
        </w:rPr>
        <w:t xml:space="preserve">, </w:t>
      </w:r>
      <w:r w:rsidR="00BD1FBD">
        <w:rPr>
          <w:rFonts w:cs="Arial"/>
          <w:iCs/>
          <w:sz w:val="16"/>
        </w:rPr>
        <w:t>enter a score of zero (0)</w:t>
      </w:r>
      <w:r>
        <w:rPr>
          <w:rFonts w:cs="Arial"/>
          <w:iCs/>
          <w:sz w:val="16"/>
        </w:rPr>
        <w:t xml:space="preserve">.  After rating the individual categories, an overall rating must be assessed.  This rating </w:t>
      </w:r>
      <w:r w:rsidR="00BD1FBD">
        <w:rPr>
          <w:rFonts w:cs="Arial"/>
          <w:iCs/>
          <w:sz w:val="16"/>
        </w:rPr>
        <w:t>will</w:t>
      </w:r>
      <w:r>
        <w:rPr>
          <w:rFonts w:cs="Arial"/>
          <w:iCs/>
          <w:sz w:val="16"/>
        </w:rPr>
        <w:t xml:space="preserve"> be based upon the ratings assigned in categories A through G.  CAs will rate all </w:t>
      </w:r>
      <w:r w:rsidR="00950C36">
        <w:rPr>
          <w:rFonts w:cs="Arial"/>
          <w:iCs/>
          <w:sz w:val="16"/>
        </w:rPr>
        <w:t>categories</w:t>
      </w:r>
      <w:r>
        <w:rPr>
          <w:rFonts w:cs="Arial"/>
          <w:iCs/>
          <w:sz w:val="16"/>
        </w:rPr>
        <w:t xml:space="preserve"> except </w:t>
      </w:r>
      <w:r w:rsidR="00950C36">
        <w:rPr>
          <w:rFonts w:cs="Arial"/>
          <w:iCs/>
          <w:sz w:val="16"/>
        </w:rPr>
        <w:t>Category</w:t>
      </w:r>
      <w:r w:rsidR="00BD1FBD">
        <w:rPr>
          <w:rFonts w:cs="Arial"/>
          <w:iCs/>
          <w:sz w:val="16"/>
        </w:rPr>
        <w:t xml:space="preserve"> D.  </w:t>
      </w:r>
      <w:r w:rsidR="00950C36">
        <w:rPr>
          <w:rFonts w:cs="Arial"/>
          <w:iCs/>
          <w:sz w:val="16"/>
        </w:rPr>
        <w:t>Category</w:t>
      </w:r>
      <w:r w:rsidR="00BD1FBD">
        <w:rPr>
          <w:rFonts w:cs="Arial"/>
          <w:iCs/>
          <w:sz w:val="16"/>
        </w:rPr>
        <w:t xml:space="preserve"> D is for HUD staff and </w:t>
      </w:r>
      <w:r>
        <w:rPr>
          <w:rFonts w:cs="Arial"/>
          <w:iCs/>
          <w:sz w:val="16"/>
        </w:rPr>
        <w:t>Mortgagees only.  Additional guidance for ratings can be found in HUD Handbook 4350.1, REV-1.</w:t>
      </w:r>
    </w:p>
    <w:p w:rsidR="0058607D" w:rsidRDefault="0058607D">
      <w:pPr>
        <w:numPr>
          <w:ilvl w:val="0"/>
          <w:numId w:val="1"/>
        </w:numPr>
        <w:ind w:right="720"/>
        <w:rPr>
          <w:rFonts w:cs="Arial"/>
          <w:sz w:val="16"/>
        </w:rPr>
      </w:pPr>
      <w:r>
        <w:rPr>
          <w:rFonts w:cs="Arial"/>
          <w:sz w:val="16"/>
        </w:rPr>
        <w:t>Distribute the Summary Report and cover letter as follows:</w:t>
      </w:r>
    </w:p>
    <w:p w:rsidR="0058607D" w:rsidRDefault="0058607D">
      <w:pPr>
        <w:numPr>
          <w:ilvl w:val="0"/>
          <w:numId w:val="5"/>
        </w:numPr>
        <w:rPr>
          <w:rFonts w:cs="Arial"/>
          <w:sz w:val="16"/>
        </w:rPr>
      </w:pPr>
      <w:r>
        <w:rPr>
          <w:rFonts w:cs="Arial"/>
          <w:sz w:val="16"/>
        </w:rPr>
        <w:t>Project Owner (original)</w:t>
      </w:r>
    </w:p>
    <w:p w:rsidR="0058607D" w:rsidRDefault="0058607D">
      <w:pPr>
        <w:numPr>
          <w:ilvl w:val="0"/>
          <w:numId w:val="5"/>
        </w:numPr>
        <w:rPr>
          <w:rFonts w:cs="Arial"/>
          <w:sz w:val="16"/>
        </w:rPr>
      </w:pPr>
      <w:r>
        <w:rPr>
          <w:rFonts w:cs="Arial"/>
          <w:sz w:val="16"/>
        </w:rPr>
        <w:t>Management Agent (copy)</w:t>
      </w:r>
    </w:p>
    <w:p w:rsidR="0058607D" w:rsidRDefault="0058607D">
      <w:pPr>
        <w:numPr>
          <w:ilvl w:val="0"/>
          <w:numId w:val="5"/>
        </w:numPr>
        <w:rPr>
          <w:rFonts w:cs="Arial"/>
          <w:sz w:val="16"/>
        </w:rPr>
      </w:pPr>
      <w:r>
        <w:rPr>
          <w:rFonts w:cs="Arial"/>
          <w:sz w:val="16"/>
        </w:rPr>
        <w:t>HUD office for PBCA reviews rated below average or unsatisfactory</w:t>
      </w:r>
    </w:p>
    <w:p w:rsidR="0058607D" w:rsidRPr="00A74345" w:rsidRDefault="0058607D">
      <w:pPr>
        <w:numPr>
          <w:ilvl w:val="0"/>
          <w:numId w:val="5"/>
        </w:numPr>
        <w:rPr>
          <w:rFonts w:cs="Arial"/>
          <w:sz w:val="16"/>
        </w:rPr>
      </w:pPr>
      <w:r w:rsidRPr="00A74345">
        <w:rPr>
          <w:rFonts w:cs="Arial"/>
          <w:sz w:val="16"/>
        </w:rPr>
        <w:t xml:space="preserve">HUD office for all </w:t>
      </w:r>
      <w:r w:rsidR="00BD1FBD">
        <w:rPr>
          <w:rFonts w:cs="Arial"/>
          <w:sz w:val="16"/>
        </w:rPr>
        <w:t xml:space="preserve">traditional </w:t>
      </w:r>
      <w:r w:rsidRPr="00A74345">
        <w:rPr>
          <w:rFonts w:cs="Arial"/>
          <w:sz w:val="16"/>
        </w:rPr>
        <w:t>CA reviews</w:t>
      </w:r>
    </w:p>
    <w:p w:rsidR="0058607D" w:rsidRDefault="0058607D">
      <w:pPr>
        <w:ind w:left="720"/>
        <w:rPr>
          <w:rFonts w:cs="Arial"/>
          <w:sz w:val="16"/>
        </w:rPr>
      </w:pPr>
      <w:r>
        <w:rPr>
          <w:rFonts w:cs="Arial"/>
          <w:sz w:val="16"/>
        </w:rPr>
        <w:t>*A copy of the completed Management Review Report, form HUD-9834 and supporting documents must be maintained in the project file.</w:t>
      </w:r>
    </w:p>
    <w:p w:rsidR="0058607D" w:rsidRDefault="0058607D">
      <w:pPr>
        <w:numPr>
          <w:ilvl w:val="0"/>
          <w:numId w:val="1"/>
        </w:numPr>
        <w:rPr>
          <w:rFonts w:cs="Arial"/>
          <w:sz w:val="16"/>
        </w:rPr>
      </w:pPr>
      <w:r>
        <w:rPr>
          <w:rFonts w:cs="Arial"/>
          <w:sz w:val="16"/>
        </w:rPr>
        <w:t xml:space="preserve">If a below average or unsatisfactory rating is determined, the owner/agent must be afforded an opportunity to appeal.  Guidance on appeal procedures is provided in HUD Handbook 4350.1, REV-1.  </w:t>
      </w:r>
    </w:p>
    <w:p w:rsidR="0058607D" w:rsidRDefault="0058607D">
      <w:pPr>
        <w:numPr>
          <w:ilvl w:val="0"/>
          <w:numId w:val="1"/>
        </w:numPr>
        <w:rPr>
          <w:rFonts w:cs="Arial"/>
          <w:sz w:val="16"/>
        </w:rPr>
      </w:pPr>
      <w:r>
        <w:rPr>
          <w:rFonts w:cs="Arial"/>
          <w:sz w:val="16"/>
        </w:rPr>
        <w:t xml:space="preserve">All Secure Systems users must document all required data in </w:t>
      </w:r>
      <w:r w:rsidRPr="0015223E">
        <w:rPr>
          <w:rFonts w:cs="Arial"/>
          <w:sz w:val="16"/>
        </w:rPr>
        <w:t xml:space="preserve">the </w:t>
      </w:r>
      <w:r w:rsidR="00C34B54" w:rsidRPr="0015223E">
        <w:rPr>
          <w:rFonts w:cs="Arial"/>
          <w:sz w:val="16"/>
        </w:rPr>
        <w:t xml:space="preserve">Integrated </w:t>
      </w:r>
      <w:r w:rsidRPr="0015223E">
        <w:rPr>
          <w:rFonts w:cs="Arial"/>
          <w:sz w:val="16"/>
        </w:rPr>
        <w:t>Real</w:t>
      </w:r>
      <w:r>
        <w:rPr>
          <w:rFonts w:cs="Arial"/>
          <w:sz w:val="16"/>
        </w:rPr>
        <w:t xml:space="preserve"> Estate Management System (</w:t>
      </w:r>
      <w:r w:rsidR="00C34B54">
        <w:rPr>
          <w:rFonts w:cs="Arial"/>
          <w:sz w:val="16"/>
        </w:rPr>
        <w:t>i</w:t>
      </w:r>
      <w:r>
        <w:rPr>
          <w:rFonts w:cs="Arial"/>
          <w:sz w:val="16"/>
        </w:rPr>
        <w:t>REMS).</w:t>
      </w:r>
    </w:p>
    <w:p w:rsidR="0058607D" w:rsidRDefault="0058607D">
      <w:pPr>
        <w:rPr>
          <w:rFonts w:cs="Arial"/>
          <w:b/>
          <w:bCs/>
          <w:sz w:val="16"/>
        </w:rPr>
      </w:pPr>
      <w:r>
        <w:rPr>
          <w:rFonts w:cs="Arial"/>
          <w:b/>
          <w:bCs/>
          <w:sz w:val="16"/>
        </w:rPr>
        <w:t>D.  Management Review Deficiency Follow up:</w:t>
      </w:r>
    </w:p>
    <w:p w:rsidR="0058607D" w:rsidRDefault="0058607D">
      <w:pPr>
        <w:numPr>
          <w:ilvl w:val="0"/>
          <w:numId w:val="2"/>
        </w:numPr>
        <w:rPr>
          <w:rFonts w:cs="Arial"/>
          <w:sz w:val="16"/>
        </w:rPr>
      </w:pPr>
      <w:r>
        <w:rPr>
          <w:rFonts w:cs="Arial"/>
          <w:sz w:val="16"/>
        </w:rPr>
        <w:t xml:space="preserve">Reviewer must conduct follow-up activity until all corrective actions as required in the Summary Report have been completed.  Enter applicable close-out dates in </w:t>
      </w:r>
      <w:r w:rsidR="00C34B54">
        <w:rPr>
          <w:rFonts w:cs="Arial"/>
          <w:sz w:val="16"/>
        </w:rPr>
        <w:t>i</w:t>
      </w:r>
      <w:r>
        <w:rPr>
          <w:rFonts w:cs="Arial"/>
          <w:sz w:val="16"/>
        </w:rPr>
        <w:t>REMS.</w:t>
      </w:r>
    </w:p>
    <w:p w:rsidR="002D042F" w:rsidRPr="002D042F" w:rsidRDefault="002D042F" w:rsidP="002D042F">
      <w:pPr>
        <w:numPr>
          <w:ilvl w:val="0"/>
          <w:numId w:val="2"/>
        </w:numPr>
        <w:rPr>
          <w:rFonts w:cs="Arial"/>
          <w:sz w:val="16"/>
        </w:rPr>
      </w:pPr>
      <w:r w:rsidRPr="002D042F">
        <w:rPr>
          <w:rFonts w:cs="Arial"/>
          <w:sz w:val="16"/>
        </w:rPr>
        <w:t xml:space="preserve">Housing reviewers will </w:t>
      </w:r>
      <w:r w:rsidR="00D77BF5">
        <w:rPr>
          <w:rFonts w:cs="Arial"/>
          <w:sz w:val="16"/>
        </w:rPr>
        <w:t>f</w:t>
      </w:r>
      <w:r w:rsidRPr="002D042F">
        <w:rPr>
          <w:rFonts w:cs="Arial"/>
          <w:sz w:val="16"/>
        </w:rPr>
        <w:t xml:space="preserve">orward all completed FHEO checklists and attachments to FHEO within five (5)  business days of their own on-site reviews or </w:t>
      </w:r>
      <w:r>
        <w:rPr>
          <w:rFonts w:cs="Arial"/>
          <w:sz w:val="16"/>
        </w:rPr>
        <w:t xml:space="preserve">within 5 business days of </w:t>
      </w:r>
      <w:r w:rsidRPr="002D042F">
        <w:rPr>
          <w:rFonts w:cs="Arial"/>
          <w:sz w:val="16"/>
        </w:rPr>
        <w:t>receipt of the checklists from the CA, as applicable.</w:t>
      </w:r>
      <w:r w:rsidR="00A60C33">
        <w:rPr>
          <w:rFonts w:cs="Arial"/>
          <w:sz w:val="16"/>
        </w:rPr>
        <w:t xml:space="preserve">  Follow-up instructions may be found on FHEO’s web site.</w:t>
      </w:r>
    </w:p>
    <w:p w:rsidR="0058607D" w:rsidRDefault="0058607D">
      <w:pPr>
        <w:rPr>
          <w:b/>
          <w:sz w:val="12"/>
        </w:rPr>
      </w:pPr>
    </w:p>
    <w:p w:rsidR="0058607D" w:rsidRDefault="0058607D">
      <w:pPr>
        <w:rPr>
          <w:bCs/>
          <w:sz w:val="16"/>
        </w:rPr>
      </w:pPr>
      <w:r>
        <w:rPr>
          <w:b/>
          <w:sz w:val="16"/>
        </w:rPr>
        <w:t xml:space="preserve">NOTE:  </w:t>
      </w:r>
      <w:r>
        <w:rPr>
          <w:bCs/>
          <w:sz w:val="16"/>
        </w:rPr>
        <w:t>The Fair Housing and Equal Opportunity (FHEO) checklist has been included as part of this management review form; however no determination of compliance with applicable Fair Housing laws and regulations is included in the summary report.  CAs must forward the original checklist (Addendum B) to HUD staff.  HUD staff must maintain the original checklist in the project file and forward a copy to the Office of FHEO in the appropriate jurisdiction for review.</w:t>
      </w:r>
    </w:p>
    <w:p w:rsidR="008E333D" w:rsidRDefault="008E333D">
      <w:pPr>
        <w:overflowPunct/>
        <w:autoSpaceDE/>
        <w:autoSpaceDN/>
        <w:adjustRightInd/>
        <w:textAlignment w:val="auto"/>
        <w:rPr>
          <w:bCs/>
          <w:sz w:val="16"/>
        </w:rPr>
      </w:pPr>
      <w:r>
        <w:rPr>
          <w:bCs/>
          <w:sz w:val="16"/>
        </w:rPr>
        <w:br w:type="page"/>
      </w:r>
    </w:p>
    <w:tbl>
      <w:tblPr>
        <w:tblW w:w="1071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0"/>
        <w:gridCol w:w="1980"/>
        <w:gridCol w:w="1710"/>
        <w:gridCol w:w="1620"/>
        <w:gridCol w:w="3690"/>
      </w:tblGrid>
      <w:tr w:rsidR="0058607D">
        <w:tc>
          <w:tcPr>
            <w:tcW w:w="1710" w:type="dxa"/>
          </w:tcPr>
          <w:p w:rsidR="0058607D" w:rsidRDefault="0058607D">
            <w:pPr>
              <w:rPr>
                <w:sz w:val="12"/>
              </w:rPr>
            </w:pPr>
            <w:r>
              <w:rPr>
                <w:sz w:val="12"/>
              </w:rPr>
              <w:lastRenderedPageBreak/>
              <w:t>Date of On-Site Review:</w:t>
            </w:r>
          </w:p>
          <w:p w:rsidR="0058607D" w:rsidRDefault="0058607D">
            <w:pPr>
              <w:rPr>
                <w:rFonts w:cs="Arial"/>
                <w:sz w:val="12"/>
              </w:rPr>
            </w:pPr>
          </w:p>
          <w:p w:rsidR="00867BF2" w:rsidRPr="00B67CDE" w:rsidRDefault="00867BF2" w:rsidP="00867BF2">
            <w:pPr>
              <w:rPr>
                <w:rFonts w:cs="Arial"/>
                <w:sz w:val="12"/>
              </w:rPr>
            </w:pPr>
            <w:r>
              <w:rPr>
                <w:rFonts w:cs="Arial"/>
                <w:sz w:val="12"/>
              </w:rPr>
              <w:fldChar w:fldCharType="begin"/>
            </w:r>
            <w:r>
              <w:rPr>
                <w:rFonts w:cs="Arial"/>
                <w:sz w:val="12"/>
              </w:rPr>
              <w:instrText xml:space="preserve"> DOCVARIABLE  MORConducted </w:instrText>
            </w:r>
            <w:r>
              <w:rPr>
                <w:rFonts w:cs="Arial"/>
                <w:sz w:val="12"/>
              </w:rPr>
              <w:fldChar w:fldCharType="end"/>
            </w:r>
          </w:p>
          <w:p w:rsidR="0058607D" w:rsidRDefault="0058607D">
            <w:pPr>
              <w:rPr>
                <w:sz w:val="12"/>
              </w:rPr>
            </w:pPr>
          </w:p>
        </w:tc>
        <w:tc>
          <w:tcPr>
            <w:tcW w:w="1980" w:type="dxa"/>
          </w:tcPr>
          <w:p w:rsidR="0058607D" w:rsidRDefault="0058607D">
            <w:pPr>
              <w:rPr>
                <w:sz w:val="12"/>
              </w:rPr>
            </w:pPr>
            <w:r>
              <w:rPr>
                <w:sz w:val="12"/>
              </w:rPr>
              <w:t>Date of Report:</w:t>
            </w:r>
          </w:p>
          <w:p w:rsidR="0058607D" w:rsidRDefault="0058607D">
            <w:pPr>
              <w:rPr>
                <w:rFonts w:cs="Arial"/>
                <w:sz w:val="12"/>
              </w:rPr>
            </w:pPr>
          </w:p>
          <w:p w:rsidR="00867BF2" w:rsidRPr="00B67CDE" w:rsidRDefault="00867BF2" w:rsidP="00867BF2">
            <w:pPr>
              <w:rPr>
                <w:rFonts w:cs="Arial"/>
                <w:sz w:val="12"/>
              </w:rPr>
            </w:pPr>
            <w:r w:rsidRPr="00B67CDE">
              <w:rPr>
                <w:rFonts w:cs="Arial"/>
                <w:sz w:val="12"/>
              </w:rPr>
              <w:fldChar w:fldCharType="begin"/>
            </w:r>
            <w:r w:rsidRPr="00B67CDE">
              <w:rPr>
                <w:rFonts w:cs="Arial"/>
                <w:sz w:val="12"/>
              </w:rPr>
              <w:instrText xml:space="preserve"> DOCVARIABLE  CurrentDate </w:instrText>
            </w:r>
            <w:r w:rsidRPr="00B67CDE">
              <w:rPr>
                <w:rFonts w:cs="Arial"/>
                <w:sz w:val="12"/>
              </w:rPr>
              <w:fldChar w:fldCharType="end"/>
            </w:r>
          </w:p>
          <w:p w:rsidR="0058607D" w:rsidRDefault="0058607D">
            <w:pPr>
              <w:rPr>
                <w:sz w:val="12"/>
              </w:rPr>
            </w:pPr>
          </w:p>
          <w:p w:rsidR="0058607D" w:rsidRDefault="0058607D">
            <w:pPr>
              <w:rPr>
                <w:sz w:val="12"/>
              </w:rPr>
            </w:pPr>
          </w:p>
        </w:tc>
        <w:tc>
          <w:tcPr>
            <w:tcW w:w="3330" w:type="dxa"/>
            <w:gridSpan w:val="2"/>
          </w:tcPr>
          <w:p w:rsidR="0058607D" w:rsidRDefault="0058607D">
            <w:pPr>
              <w:rPr>
                <w:sz w:val="12"/>
              </w:rPr>
            </w:pPr>
            <w:r>
              <w:rPr>
                <w:sz w:val="12"/>
              </w:rPr>
              <w:t>Project Number:</w:t>
            </w:r>
          </w:p>
          <w:p w:rsidR="0058607D" w:rsidRDefault="0058607D">
            <w:pPr>
              <w:rPr>
                <w:rFonts w:cs="Arial"/>
                <w:sz w:val="12"/>
              </w:rPr>
            </w:pPr>
          </w:p>
          <w:p w:rsidR="00867BF2" w:rsidRPr="00B67CDE" w:rsidRDefault="00867BF2" w:rsidP="00867BF2">
            <w:pPr>
              <w:rPr>
                <w:rFonts w:cs="Arial"/>
                <w:sz w:val="12"/>
              </w:rPr>
            </w:pPr>
            <w:r w:rsidRPr="00B67CDE">
              <w:rPr>
                <w:rFonts w:cs="Arial"/>
                <w:sz w:val="12"/>
              </w:rPr>
              <w:fldChar w:fldCharType="begin"/>
            </w:r>
            <w:r w:rsidRPr="00B67CDE">
              <w:rPr>
                <w:rFonts w:cs="Arial"/>
                <w:sz w:val="12"/>
              </w:rPr>
              <w:instrText xml:space="preserve"> DOCVARIABLE  FHA# </w:instrText>
            </w:r>
            <w:r w:rsidRPr="00B67CDE">
              <w:rPr>
                <w:rFonts w:cs="Arial"/>
                <w:sz w:val="12"/>
              </w:rPr>
              <w:fldChar w:fldCharType="end"/>
            </w:r>
          </w:p>
          <w:p w:rsidR="0058607D" w:rsidRDefault="0058607D">
            <w:pPr>
              <w:rPr>
                <w:sz w:val="12"/>
              </w:rPr>
            </w:pPr>
          </w:p>
          <w:p w:rsidR="0058607D" w:rsidRDefault="0058607D">
            <w:pPr>
              <w:rPr>
                <w:sz w:val="12"/>
              </w:rPr>
            </w:pPr>
          </w:p>
        </w:tc>
        <w:tc>
          <w:tcPr>
            <w:tcW w:w="3690" w:type="dxa"/>
          </w:tcPr>
          <w:p w:rsidR="0058607D" w:rsidRDefault="0058607D">
            <w:pPr>
              <w:rPr>
                <w:sz w:val="12"/>
              </w:rPr>
            </w:pPr>
            <w:r>
              <w:rPr>
                <w:sz w:val="12"/>
              </w:rPr>
              <w:t>Contract Number:</w:t>
            </w:r>
          </w:p>
          <w:p w:rsidR="0058607D" w:rsidRDefault="0058607D">
            <w:pPr>
              <w:rPr>
                <w:rFonts w:cs="Arial"/>
                <w:sz w:val="12"/>
              </w:rPr>
            </w:pPr>
          </w:p>
          <w:p w:rsidR="00867BF2" w:rsidRPr="00B67CDE" w:rsidRDefault="00867BF2" w:rsidP="00867BF2">
            <w:pPr>
              <w:rPr>
                <w:rFonts w:cs="Arial"/>
                <w:sz w:val="12"/>
              </w:rPr>
            </w:pPr>
            <w:r>
              <w:rPr>
                <w:rFonts w:cs="Arial"/>
                <w:sz w:val="12"/>
              </w:rPr>
              <w:fldChar w:fldCharType="begin"/>
            </w:r>
            <w:r>
              <w:rPr>
                <w:rFonts w:cs="Arial"/>
                <w:sz w:val="12"/>
              </w:rPr>
              <w:instrText xml:space="preserve"> DOCVARIABLE  ContractNo </w:instrText>
            </w:r>
            <w:r>
              <w:rPr>
                <w:rFonts w:cs="Arial"/>
                <w:sz w:val="12"/>
              </w:rPr>
              <w:fldChar w:fldCharType="end"/>
            </w:r>
          </w:p>
          <w:p w:rsidR="0058607D" w:rsidRDefault="0058607D">
            <w:pPr>
              <w:rPr>
                <w:sz w:val="12"/>
              </w:rPr>
            </w:pPr>
          </w:p>
        </w:tc>
      </w:tr>
      <w:tr w:rsidR="0058607D" w:rsidTr="00710C4A">
        <w:tc>
          <w:tcPr>
            <w:tcW w:w="1710" w:type="dxa"/>
          </w:tcPr>
          <w:p w:rsidR="0058607D" w:rsidRDefault="0058607D">
            <w:pPr>
              <w:rPr>
                <w:sz w:val="12"/>
              </w:rPr>
            </w:pPr>
            <w:r>
              <w:rPr>
                <w:sz w:val="12"/>
              </w:rPr>
              <w:t>Section of the Act:</w:t>
            </w:r>
          </w:p>
          <w:p w:rsidR="0058607D" w:rsidRDefault="0058607D">
            <w:pPr>
              <w:rPr>
                <w:sz w:val="12"/>
              </w:rPr>
            </w:pPr>
          </w:p>
          <w:p w:rsidR="0058607D" w:rsidRDefault="00867BF2">
            <w:pPr>
              <w:rPr>
                <w:sz w:val="12"/>
              </w:rPr>
            </w:pPr>
            <w:r>
              <w:rPr>
                <w:rFonts w:cs="Arial"/>
                <w:sz w:val="12"/>
              </w:rPr>
              <w:t>Section 8</w:t>
            </w:r>
          </w:p>
          <w:p w:rsidR="0058607D" w:rsidRDefault="0058607D">
            <w:pPr>
              <w:rPr>
                <w:sz w:val="12"/>
              </w:rPr>
            </w:pPr>
          </w:p>
        </w:tc>
        <w:tc>
          <w:tcPr>
            <w:tcW w:w="1980" w:type="dxa"/>
          </w:tcPr>
          <w:p w:rsidR="0058607D" w:rsidRDefault="0058607D">
            <w:pPr>
              <w:rPr>
                <w:sz w:val="12"/>
              </w:rPr>
            </w:pPr>
            <w:r>
              <w:rPr>
                <w:sz w:val="12"/>
              </w:rPr>
              <w:t>Name of Owner:</w:t>
            </w:r>
          </w:p>
          <w:p w:rsidR="0058607D" w:rsidRDefault="0058607D">
            <w:pPr>
              <w:rPr>
                <w:sz w:val="12"/>
              </w:rPr>
            </w:pPr>
          </w:p>
          <w:p w:rsidR="0058607D" w:rsidRDefault="00867BF2">
            <w:pPr>
              <w:rPr>
                <w:sz w:val="12"/>
              </w:rPr>
            </w:pPr>
            <w:r>
              <w:rPr>
                <w:rFonts w:cs="Arial"/>
                <w:sz w:val="12"/>
              </w:rPr>
              <w:fldChar w:fldCharType="begin"/>
            </w:r>
            <w:r>
              <w:rPr>
                <w:rFonts w:cs="Arial"/>
                <w:sz w:val="12"/>
              </w:rPr>
              <w:instrText xml:space="preserve"> DOCVARIABLE  OwnerName </w:instrText>
            </w:r>
            <w:r>
              <w:rPr>
                <w:rFonts w:cs="Arial"/>
                <w:sz w:val="12"/>
              </w:rPr>
              <w:fldChar w:fldCharType="end"/>
            </w:r>
          </w:p>
          <w:p w:rsidR="0058607D" w:rsidRDefault="0058607D">
            <w:pPr>
              <w:rPr>
                <w:sz w:val="12"/>
              </w:rPr>
            </w:pPr>
          </w:p>
        </w:tc>
        <w:tc>
          <w:tcPr>
            <w:tcW w:w="3330" w:type="dxa"/>
            <w:gridSpan w:val="2"/>
          </w:tcPr>
          <w:p w:rsidR="0058607D" w:rsidRDefault="0058607D">
            <w:pPr>
              <w:rPr>
                <w:sz w:val="12"/>
              </w:rPr>
            </w:pPr>
            <w:r>
              <w:rPr>
                <w:sz w:val="12"/>
              </w:rPr>
              <w:t>Project Name:</w:t>
            </w:r>
          </w:p>
          <w:p w:rsidR="0058607D" w:rsidRDefault="0058607D">
            <w:pPr>
              <w:rPr>
                <w:rFonts w:cs="Arial"/>
                <w:sz w:val="12"/>
              </w:rPr>
            </w:pPr>
          </w:p>
          <w:p w:rsidR="00867BF2" w:rsidRDefault="00867BF2" w:rsidP="00867BF2">
            <w:pPr>
              <w:rPr>
                <w:sz w:val="12"/>
              </w:rPr>
            </w:pPr>
            <w:r>
              <w:rPr>
                <w:rFonts w:cs="Arial"/>
                <w:sz w:val="12"/>
              </w:rPr>
              <w:fldChar w:fldCharType="begin"/>
            </w:r>
            <w:r>
              <w:rPr>
                <w:rFonts w:cs="Arial"/>
                <w:sz w:val="12"/>
              </w:rPr>
              <w:instrText xml:space="preserve"> DOCVARIABLE  PropertyName </w:instrText>
            </w:r>
            <w:r>
              <w:rPr>
                <w:rFonts w:cs="Arial"/>
                <w:sz w:val="12"/>
              </w:rPr>
              <w:fldChar w:fldCharType="end"/>
            </w:r>
          </w:p>
          <w:p w:rsidR="0058607D" w:rsidRDefault="0058607D">
            <w:pPr>
              <w:rPr>
                <w:sz w:val="12"/>
              </w:rPr>
            </w:pPr>
          </w:p>
        </w:tc>
        <w:tc>
          <w:tcPr>
            <w:tcW w:w="3690" w:type="dxa"/>
            <w:tcBorders>
              <w:bottom w:val="single" w:sz="4" w:space="0" w:color="auto"/>
            </w:tcBorders>
          </w:tcPr>
          <w:p w:rsidR="0058607D" w:rsidRDefault="0058607D">
            <w:pPr>
              <w:rPr>
                <w:sz w:val="12"/>
              </w:rPr>
            </w:pPr>
            <w:r>
              <w:rPr>
                <w:sz w:val="12"/>
              </w:rPr>
              <w:t>Project Address:</w:t>
            </w:r>
          </w:p>
          <w:p w:rsidR="0058607D" w:rsidRDefault="0058607D">
            <w:pPr>
              <w:rPr>
                <w:rFonts w:cs="Arial"/>
                <w:sz w:val="12"/>
              </w:rPr>
            </w:pPr>
          </w:p>
          <w:p w:rsidR="00867BF2" w:rsidRDefault="00867BF2" w:rsidP="00867BF2">
            <w:pPr>
              <w:rPr>
                <w:rFonts w:cs="Arial"/>
                <w:sz w:val="12"/>
              </w:rPr>
            </w:pPr>
            <w:r>
              <w:rPr>
                <w:rFonts w:cs="Arial"/>
                <w:sz w:val="12"/>
              </w:rPr>
              <w:fldChar w:fldCharType="begin"/>
            </w:r>
            <w:r>
              <w:rPr>
                <w:rFonts w:cs="Arial"/>
                <w:sz w:val="12"/>
              </w:rPr>
              <w:instrText xml:space="preserve"> DOCVARIABLE  PropertyStreetAddress </w:instrText>
            </w:r>
            <w:r>
              <w:rPr>
                <w:rFonts w:cs="Arial"/>
                <w:sz w:val="12"/>
              </w:rPr>
              <w:fldChar w:fldCharType="end"/>
            </w:r>
          </w:p>
          <w:p w:rsidR="0058607D" w:rsidRDefault="00867BF2">
            <w:pPr>
              <w:rPr>
                <w:sz w:val="12"/>
              </w:rPr>
            </w:pPr>
            <w:r>
              <w:rPr>
                <w:rFonts w:cs="Arial"/>
                <w:sz w:val="12"/>
              </w:rPr>
              <w:fldChar w:fldCharType="begin"/>
            </w:r>
            <w:r>
              <w:rPr>
                <w:rFonts w:cs="Arial"/>
                <w:sz w:val="12"/>
              </w:rPr>
              <w:instrText xml:space="preserve"> DOCVARIABLE  PropCity </w:instrText>
            </w:r>
            <w:r>
              <w:rPr>
                <w:rFonts w:cs="Arial"/>
                <w:sz w:val="12"/>
              </w:rPr>
              <w:fldChar w:fldCharType="end"/>
            </w:r>
            <w:r>
              <w:rPr>
                <w:rFonts w:cs="Arial"/>
                <w:sz w:val="12"/>
              </w:rPr>
              <w:t xml:space="preserve">,  </w:t>
            </w:r>
            <w:r>
              <w:rPr>
                <w:rFonts w:cs="Arial"/>
                <w:sz w:val="12"/>
              </w:rPr>
              <w:fldChar w:fldCharType="begin"/>
            </w:r>
            <w:r>
              <w:rPr>
                <w:rFonts w:cs="Arial"/>
                <w:sz w:val="12"/>
              </w:rPr>
              <w:instrText xml:space="preserve"> DOCVARIABLE  PropSt </w:instrText>
            </w:r>
            <w:r>
              <w:rPr>
                <w:rFonts w:cs="Arial"/>
                <w:sz w:val="12"/>
              </w:rPr>
              <w:fldChar w:fldCharType="end"/>
            </w:r>
            <w:r>
              <w:rPr>
                <w:rFonts w:cs="Arial"/>
                <w:sz w:val="12"/>
              </w:rPr>
              <w:t xml:space="preserve">  </w:t>
            </w:r>
            <w:r>
              <w:rPr>
                <w:rFonts w:cs="Arial"/>
                <w:sz w:val="12"/>
              </w:rPr>
              <w:fldChar w:fldCharType="begin"/>
            </w:r>
            <w:r>
              <w:rPr>
                <w:rFonts w:cs="Arial"/>
                <w:sz w:val="12"/>
              </w:rPr>
              <w:instrText xml:space="preserve"> DOCVARIABLE  PropZIP </w:instrText>
            </w:r>
            <w:r>
              <w:rPr>
                <w:rFonts w:cs="Arial"/>
                <w:sz w:val="12"/>
              </w:rPr>
              <w:fldChar w:fldCharType="end"/>
            </w:r>
          </w:p>
        </w:tc>
      </w:tr>
      <w:tr w:rsidR="00710C4A" w:rsidTr="00710C4A">
        <w:trPr>
          <w:cantSplit/>
          <w:trHeight w:val="170"/>
        </w:trPr>
        <w:tc>
          <w:tcPr>
            <w:tcW w:w="1710" w:type="dxa"/>
            <w:vMerge w:val="restart"/>
          </w:tcPr>
          <w:p w:rsidR="00710C4A" w:rsidRDefault="00710C4A">
            <w:pPr>
              <w:rPr>
                <w:sz w:val="12"/>
              </w:rPr>
            </w:pPr>
            <w:r>
              <w:rPr>
                <w:sz w:val="12"/>
              </w:rPr>
              <w:t>Loan Status:</w:t>
            </w:r>
          </w:p>
          <w:p w:rsidR="00710C4A" w:rsidRPr="00710C4A" w:rsidRDefault="00710C4A">
            <w:pPr>
              <w:rPr>
                <w:sz w:val="8"/>
                <w:szCs w:val="8"/>
              </w:rPr>
            </w:pPr>
          </w:p>
          <w:p w:rsidR="00710C4A" w:rsidRDefault="00B403A9">
            <w:pPr>
              <w:rPr>
                <w:rFonts w:cs="Arial"/>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A54089">
              <w:rPr>
                <w:b/>
                <w:sz w:val="12"/>
              </w:rPr>
            </w:r>
            <w:r w:rsidR="00A54089">
              <w:rPr>
                <w:b/>
                <w:sz w:val="12"/>
              </w:rPr>
              <w:fldChar w:fldCharType="separate"/>
            </w:r>
            <w:r>
              <w:rPr>
                <w:b/>
                <w:sz w:val="12"/>
              </w:rPr>
              <w:fldChar w:fldCharType="end"/>
            </w:r>
            <w:r w:rsidR="00710C4A">
              <w:rPr>
                <w:rFonts w:cs="Arial"/>
                <w:sz w:val="12"/>
              </w:rPr>
              <w:t xml:space="preserve"> Insured     </w:t>
            </w:r>
          </w:p>
          <w:p w:rsidR="00710C4A" w:rsidRDefault="00B403A9">
            <w:pPr>
              <w:rPr>
                <w:rFonts w:cs="Arial"/>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A54089">
              <w:rPr>
                <w:b/>
                <w:sz w:val="12"/>
              </w:rPr>
            </w:r>
            <w:r w:rsidR="00A54089">
              <w:rPr>
                <w:b/>
                <w:sz w:val="12"/>
              </w:rPr>
              <w:fldChar w:fldCharType="separate"/>
            </w:r>
            <w:r>
              <w:rPr>
                <w:b/>
                <w:sz w:val="12"/>
              </w:rPr>
              <w:fldChar w:fldCharType="end"/>
            </w:r>
            <w:r w:rsidR="00710C4A">
              <w:rPr>
                <w:rFonts w:cs="Arial"/>
                <w:sz w:val="12"/>
              </w:rPr>
              <w:t xml:space="preserve"> HUD-Held     </w:t>
            </w:r>
          </w:p>
          <w:p w:rsidR="00710C4A" w:rsidRDefault="00B403A9">
            <w:pPr>
              <w:rPr>
                <w:rFonts w:cs="Arial"/>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A54089">
              <w:rPr>
                <w:b/>
                <w:sz w:val="12"/>
              </w:rPr>
            </w:r>
            <w:r w:rsidR="00A54089">
              <w:rPr>
                <w:b/>
                <w:sz w:val="12"/>
              </w:rPr>
              <w:fldChar w:fldCharType="separate"/>
            </w:r>
            <w:r>
              <w:rPr>
                <w:b/>
                <w:sz w:val="12"/>
              </w:rPr>
              <w:fldChar w:fldCharType="end"/>
            </w:r>
            <w:r w:rsidR="00710C4A">
              <w:rPr>
                <w:rFonts w:cs="Arial"/>
                <w:sz w:val="12"/>
              </w:rPr>
              <w:t xml:space="preserve"> Non-Insured</w:t>
            </w:r>
          </w:p>
          <w:p w:rsidR="00710C4A" w:rsidRDefault="00B403A9">
            <w:pPr>
              <w:rPr>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A54089">
              <w:rPr>
                <w:b/>
                <w:sz w:val="12"/>
              </w:rPr>
            </w:r>
            <w:r w:rsidR="00A54089">
              <w:rPr>
                <w:b/>
                <w:sz w:val="12"/>
              </w:rPr>
              <w:fldChar w:fldCharType="separate"/>
            </w:r>
            <w:r>
              <w:rPr>
                <w:b/>
                <w:sz w:val="12"/>
              </w:rPr>
              <w:fldChar w:fldCharType="end"/>
            </w:r>
            <w:r w:rsidR="00710C4A">
              <w:rPr>
                <w:rFonts w:cs="Arial"/>
                <w:sz w:val="12"/>
              </w:rPr>
              <w:t xml:space="preserve"> Co-Insured  </w:t>
            </w:r>
          </w:p>
          <w:p w:rsidR="00710C4A" w:rsidRDefault="00710C4A">
            <w:pPr>
              <w:rPr>
                <w:sz w:val="12"/>
              </w:rPr>
            </w:pPr>
          </w:p>
        </w:tc>
        <w:tc>
          <w:tcPr>
            <w:tcW w:w="1980" w:type="dxa"/>
            <w:vMerge w:val="restart"/>
          </w:tcPr>
          <w:p w:rsidR="00710C4A" w:rsidRDefault="00710C4A">
            <w:pPr>
              <w:rPr>
                <w:sz w:val="12"/>
              </w:rPr>
            </w:pPr>
            <w:r>
              <w:rPr>
                <w:sz w:val="12"/>
              </w:rPr>
              <w:t>Contract Administrator:</w:t>
            </w:r>
          </w:p>
          <w:p w:rsidR="00710C4A" w:rsidRPr="00710C4A" w:rsidRDefault="00710C4A">
            <w:pPr>
              <w:rPr>
                <w:sz w:val="8"/>
                <w:szCs w:val="8"/>
              </w:rPr>
            </w:pPr>
          </w:p>
          <w:p w:rsidR="00710C4A" w:rsidRDefault="00B403A9">
            <w:pPr>
              <w:rPr>
                <w:rFonts w:cs="Arial"/>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A54089">
              <w:rPr>
                <w:b/>
                <w:sz w:val="12"/>
              </w:rPr>
            </w:r>
            <w:r w:rsidR="00A54089">
              <w:rPr>
                <w:b/>
                <w:sz w:val="12"/>
              </w:rPr>
              <w:fldChar w:fldCharType="separate"/>
            </w:r>
            <w:r>
              <w:rPr>
                <w:b/>
                <w:sz w:val="12"/>
              </w:rPr>
              <w:fldChar w:fldCharType="end"/>
            </w:r>
            <w:r w:rsidR="00710C4A">
              <w:rPr>
                <w:rFonts w:cs="Arial"/>
                <w:sz w:val="12"/>
              </w:rPr>
              <w:t xml:space="preserve"> HUD    </w:t>
            </w:r>
          </w:p>
          <w:p w:rsidR="00710C4A" w:rsidRDefault="00B403A9">
            <w:pPr>
              <w:rPr>
                <w:rFonts w:cs="Arial"/>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A54089">
              <w:rPr>
                <w:b/>
                <w:sz w:val="12"/>
              </w:rPr>
            </w:r>
            <w:r w:rsidR="00A54089">
              <w:rPr>
                <w:b/>
                <w:sz w:val="12"/>
              </w:rPr>
              <w:fldChar w:fldCharType="separate"/>
            </w:r>
            <w:r>
              <w:rPr>
                <w:b/>
                <w:sz w:val="12"/>
              </w:rPr>
              <w:fldChar w:fldCharType="end"/>
            </w:r>
            <w:r w:rsidR="00710C4A">
              <w:rPr>
                <w:rFonts w:cs="Arial"/>
                <w:sz w:val="12"/>
              </w:rPr>
              <w:t xml:space="preserve"> CA    </w:t>
            </w:r>
          </w:p>
          <w:p w:rsidR="00710C4A" w:rsidRDefault="00B403A9">
            <w:pPr>
              <w:rPr>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A54089">
              <w:rPr>
                <w:b/>
                <w:sz w:val="12"/>
              </w:rPr>
            </w:r>
            <w:r w:rsidR="00A54089">
              <w:rPr>
                <w:b/>
                <w:sz w:val="12"/>
              </w:rPr>
              <w:fldChar w:fldCharType="separate"/>
            </w:r>
            <w:r>
              <w:rPr>
                <w:b/>
                <w:sz w:val="12"/>
              </w:rPr>
              <w:fldChar w:fldCharType="end"/>
            </w:r>
            <w:r w:rsidR="00710C4A">
              <w:rPr>
                <w:rFonts w:cs="Arial"/>
                <w:sz w:val="12"/>
              </w:rPr>
              <w:t xml:space="preserve"> PBCA  </w:t>
            </w:r>
          </w:p>
        </w:tc>
        <w:tc>
          <w:tcPr>
            <w:tcW w:w="3330" w:type="dxa"/>
            <w:gridSpan w:val="2"/>
            <w:tcBorders>
              <w:bottom w:val="nil"/>
            </w:tcBorders>
          </w:tcPr>
          <w:p w:rsidR="00710C4A" w:rsidRDefault="00710C4A" w:rsidP="00710C4A">
            <w:pPr>
              <w:rPr>
                <w:sz w:val="12"/>
              </w:rPr>
            </w:pPr>
            <w:r>
              <w:rPr>
                <w:sz w:val="12"/>
              </w:rPr>
              <w:t>Type of Subsidy:</w:t>
            </w:r>
          </w:p>
          <w:p w:rsidR="00710C4A" w:rsidRPr="00710C4A" w:rsidRDefault="00710C4A">
            <w:pPr>
              <w:jc w:val="center"/>
              <w:rPr>
                <w:bCs/>
                <w:sz w:val="8"/>
                <w:szCs w:val="8"/>
              </w:rPr>
            </w:pPr>
          </w:p>
        </w:tc>
        <w:tc>
          <w:tcPr>
            <w:tcW w:w="3690" w:type="dxa"/>
            <w:vMerge w:val="restart"/>
            <w:tcBorders>
              <w:bottom w:val="nil"/>
            </w:tcBorders>
          </w:tcPr>
          <w:p w:rsidR="00710C4A" w:rsidRDefault="00710C4A" w:rsidP="00710C4A">
            <w:pPr>
              <w:rPr>
                <w:sz w:val="12"/>
              </w:rPr>
            </w:pPr>
            <w:r>
              <w:rPr>
                <w:sz w:val="12"/>
              </w:rPr>
              <w:t>Type of Housing:</w:t>
            </w:r>
          </w:p>
          <w:p w:rsidR="00710C4A" w:rsidRPr="00710C4A" w:rsidRDefault="00710C4A">
            <w:pPr>
              <w:jc w:val="center"/>
              <w:rPr>
                <w:sz w:val="8"/>
                <w:szCs w:val="8"/>
              </w:rPr>
            </w:pPr>
          </w:p>
          <w:p w:rsidR="00710C4A" w:rsidRDefault="00B403A9">
            <w:pPr>
              <w:rPr>
                <w:bCs/>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A54089">
              <w:rPr>
                <w:b/>
                <w:sz w:val="12"/>
              </w:rPr>
            </w:r>
            <w:r w:rsidR="00A54089">
              <w:rPr>
                <w:b/>
                <w:sz w:val="12"/>
              </w:rPr>
              <w:fldChar w:fldCharType="separate"/>
            </w:r>
            <w:r>
              <w:rPr>
                <w:b/>
                <w:sz w:val="12"/>
              </w:rPr>
              <w:fldChar w:fldCharType="end"/>
            </w:r>
            <w:r w:rsidR="00710C4A">
              <w:rPr>
                <w:bCs/>
                <w:sz w:val="12"/>
              </w:rPr>
              <w:t xml:space="preserve"> Family</w:t>
            </w:r>
          </w:p>
          <w:p w:rsidR="00710C4A" w:rsidRDefault="00B403A9">
            <w:pPr>
              <w:rPr>
                <w:bCs/>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A54089">
              <w:rPr>
                <w:b/>
                <w:sz w:val="12"/>
              </w:rPr>
            </w:r>
            <w:r w:rsidR="00A54089">
              <w:rPr>
                <w:b/>
                <w:sz w:val="12"/>
              </w:rPr>
              <w:fldChar w:fldCharType="separate"/>
            </w:r>
            <w:r>
              <w:rPr>
                <w:b/>
                <w:sz w:val="12"/>
              </w:rPr>
              <w:fldChar w:fldCharType="end"/>
            </w:r>
            <w:r w:rsidR="00710C4A">
              <w:rPr>
                <w:bCs/>
                <w:sz w:val="12"/>
              </w:rPr>
              <w:t xml:space="preserve"> Disabled</w:t>
            </w:r>
          </w:p>
          <w:p w:rsidR="00710C4A" w:rsidRDefault="00B403A9">
            <w:pPr>
              <w:rPr>
                <w:bCs/>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A54089">
              <w:rPr>
                <w:b/>
                <w:sz w:val="12"/>
              </w:rPr>
            </w:r>
            <w:r w:rsidR="00A54089">
              <w:rPr>
                <w:b/>
                <w:sz w:val="12"/>
              </w:rPr>
              <w:fldChar w:fldCharType="separate"/>
            </w:r>
            <w:r>
              <w:rPr>
                <w:b/>
                <w:sz w:val="12"/>
              </w:rPr>
              <w:fldChar w:fldCharType="end"/>
            </w:r>
            <w:r w:rsidR="00710C4A">
              <w:rPr>
                <w:bCs/>
                <w:sz w:val="12"/>
              </w:rPr>
              <w:t xml:space="preserve"> Elderly</w:t>
            </w:r>
          </w:p>
          <w:p w:rsidR="00710C4A" w:rsidRDefault="00B403A9">
            <w:pPr>
              <w:rPr>
                <w:bCs/>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A54089">
              <w:rPr>
                <w:b/>
                <w:sz w:val="12"/>
              </w:rPr>
            </w:r>
            <w:r w:rsidR="00A54089">
              <w:rPr>
                <w:b/>
                <w:sz w:val="12"/>
              </w:rPr>
              <w:fldChar w:fldCharType="separate"/>
            </w:r>
            <w:r>
              <w:rPr>
                <w:b/>
                <w:sz w:val="12"/>
              </w:rPr>
              <w:fldChar w:fldCharType="end"/>
            </w:r>
            <w:r w:rsidR="00710C4A">
              <w:rPr>
                <w:bCs/>
                <w:sz w:val="12"/>
              </w:rPr>
              <w:t xml:space="preserve"> Elderly/Disabled</w:t>
            </w:r>
          </w:p>
          <w:p w:rsidR="00710C4A" w:rsidRDefault="00B403A9" w:rsidP="00710C4A">
            <w:pPr>
              <w:rPr>
                <w:bCs/>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A54089">
              <w:rPr>
                <w:b/>
                <w:sz w:val="12"/>
              </w:rPr>
            </w:r>
            <w:r w:rsidR="00A54089">
              <w:rPr>
                <w:b/>
                <w:sz w:val="12"/>
              </w:rPr>
              <w:fldChar w:fldCharType="separate"/>
            </w:r>
            <w:r>
              <w:rPr>
                <w:b/>
                <w:sz w:val="12"/>
              </w:rPr>
              <w:fldChar w:fldCharType="end"/>
            </w:r>
            <w:r w:rsidR="00710C4A">
              <w:rPr>
                <w:bCs/>
                <w:sz w:val="12"/>
              </w:rPr>
              <w:t xml:space="preserve"> Other (please specify)</w:t>
            </w:r>
          </w:p>
          <w:p w:rsidR="00710C4A" w:rsidRPr="00710C4A" w:rsidRDefault="00710C4A" w:rsidP="00710C4A">
            <w:pPr>
              <w:rPr>
                <w:sz w:val="8"/>
                <w:szCs w:val="8"/>
              </w:rPr>
            </w:pPr>
          </w:p>
        </w:tc>
      </w:tr>
      <w:tr w:rsidR="00710C4A" w:rsidTr="00B74E30">
        <w:trPr>
          <w:cantSplit/>
          <w:trHeight w:val="484"/>
        </w:trPr>
        <w:tc>
          <w:tcPr>
            <w:tcW w:w="1710" w:type="dxa"/>
            <w:vMerge/>
          </w:tcPr>
          <w:p w:rsidR="00710C4A" w:rsidRDefault="00710C4A">
            <w:pPr>
              <w:rPr>
                <w:sz w:val="12"/>
              </w:rPr>
            </w:pPr>
          </w:p>
        </w:tc>
        <w:tc>
          <w:tcPr>
            <w:tcW w:w="1980" w:type="dxa"/>
            <w:vMerge/>
          </w:tcPr>
          <w:p w:rsidR="00710C4A" w:rsidRDefault="00710C4A">
            <w:pPr>
              <w:rPr>
                <w:sz w:val="12"/>
              </w:rPr>
            </w:pPr>
          </w:p>
        </w:tc>
        <w:tc>
          <w:tcPr>
            <w:tcW w:w="1710" w:type="dxa"/>
            <w:tcBorders>
              <w:top w:val="nil"/>
              <w:right w:val="single" w:sz="4" w:space="0" w:color="FFFFFF"/>
            </w:tcBorders>
          </w:tcPr>
          <w:p w:rsidR="00710C4A" w:rsidRDefault="00B403A9">
            <w:pPr>
              <w:rPr>
                <w:bCs/>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A54089">
              <w:rPr>
                <w:b/>
                <w:sz w:val="12"/>
              </w:rPr>
            </w:r>
            <w:r w:rsidR="00A54089">
              <w:rPr>
                <w:b/>
                <w:sz w:val="12"/>
              </w:rPr>
              <w:fldChar w:fldCharType="separate"/>
            </w:r>
            <w:r>
              <w:rPr>
                <w:b/>
                <w:sz w:val="12"/>
              </w:rPr>
              <w:fldChar w:fldCharType="end"/>
            </w:r>
            <w:r w:rsidR="00710C4A">
              <w:rPr>
                <w:bCs/>
                <w:sz w:val="12"/>
              </w:rPr>
              <w:t xml:space="preserve"> Section 8</w:t>
            </w:r>
          </w:p>
          <w:p w:rsidR="00710C4A" w:rsidRDefault="00B403A9">
            <w:pPr>
              <w:rPr>
                <w:bCs/>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A54089">
              <w:rPr>
                <w:b/>
                <w:sz w:val="12"/>
              </w:rPr>
            </w:r>
            <w:r w:rsidR="00A54089">
              <w:rPr>
                <w:b/>
                <w:sz w:val="12"/>
              </w:rPr>
              <w:fldChar w:fldCharType="separate"/>
            </w:r>
            <w:r>
              <w:rPr>
                <w:b/>
                <w:sz w:val="12"/>
              </w:rPr>
              <w:fldChar w:fldCharType="end"/>
            </w:r>
            <w:r w:rsidR="00710C4A">
              <w:rPr>
                <w:bCs/>
                <w:sz w:val="12"/>
              </w:rPr>
              <w:t xml:space="preserve"> PAC</w:t>
            </w:r>
          </w:p>
          <w:p w:rsidR="00710C4A" w:rsidRDefault="00B403A9">
            <w:pPr>
              <w:rPr>
                <w:bCs/>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A54089">
              <w:rPr>
                <w:b/>
                <w:sz w:val="12"/>
              </w:rPr>
            </w:r>
            <w:r w:rsidR="00A54089">
              <w:rPr>
                <w:b/>
                <w:sz w:val="12"/>
              </w:rPr>
              <w:fldChar w:fldCharType="separate"/>
            </w:r>
            <w:r>
              <w:rPr>
                <w:b/>
                <w:sz w:val="12"/>
              </w:rPr>
              <w:fldChar w:fldCharType="end"/>
            </w:r>
            <w:r w:rsidR="00710C4A">
              <w:rPr>
                <w:bCs/>
                <w:sz w:val="12"/>
              </w:rPr>
              <w:t xml:space="preserve"> Section 236</w:t>
            </w:r>
          </w:p>
          <w:p w:rsidR="00710C4A" w:rsidRDefault="00B403A9">
            <w:pPr>
              <w:rPr>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A54089">
              <w:rPr>
                <w:b/>
                <w:sz w:val="12"/>
              </w:rPr>
            </w:r>
            <w:r w:rsidR="00A54089">
              <w:rPr>
                <w:b/>
                <w:sz w:val="12"/>
              </w:rPr>
              <w:fldChar w:fldCharType="separate"/>
            </w:r>
            <w:r>
              <w:rPr>
                <w:b/>
                <w:sz w:val="12"/>
              </w:rPr>
              <w:fldChar w:fldCharType="end"/>
            </w:r>
            <w:r w:rsidR="00710C4A">
              <w:rPr>
                <w:bCs/>
                <w:sz w:val="12"/>
              </w:rPr>
              <w:t xml:space="preserve"> Section 221(d)(3) BMIR</w:t>
            </w:r>
          </w:p>
        </w:tc>
        <w:tc>
          <w:tcPr>
            <w:tcW w:w="1620" w:type="dxa"/>
            <w:tcBorders>
              <w:top w:val="nil"/>
              <w:left w:val="single" w:sz="4" w:space="0" w:color="FFFFFF"/>
            </w:tcBorders>
          </w:tcPr>
          <w:p w:rsidR="00710C4A" w:rsidRDefault="00B403A9">
            <w:pPr>
              <w:rPr>
                <w:bCs/>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A54089">
              <w:rPr>
                <w:b/>
                <w:sz w:val="12"/>
              </w:rPr>
            </w:r>
            <w:r w:rsidR="00A54089">
              <w:rPr>
                <w:b/>
                <w:sz w:val="12"/>
              </w:rPr>
              <w:fldChar w:fldCharType="separate"/>
            </w:r>
            <w:r>
              <w:rPr>
                <w:b/>
                <w:sz w:val="12"/>
              </w:rPr>
              <w:fldChar w:fldCharType="end"/>
            </w:r>
            <w:r w:rsidR="00710C4A">
              <w:rPr>
                <w:bCs/>
                <w:sz w:val="12"/>
              </w:rPr>
              <w:t xml:space="preserve"> Rent Supplement</w:t>
            </w:r>
          </w:p>
          <w:p w:rsidR="00710C4A" w:rsidRDefault="00B403A9">
            <w:pPr>
              <w:rPr>
                <w:bCs/>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A54089">
              <w:rPr>
                <w:b/>
                <w:sz w:val="12"/>
              </w:rPr>
            </w:r>
            <w:r w:rsidR="00A54089">
              <w:rPr>
                <w:b/>
                <w:sz w:val="12"/>
              </w:rPr>
              <w:fldChar w:fldCharType="separate"/>
            </w:r>
            <w:r>
              <w:rPr>
                <w:b/>
                <w:sz w:val="12"/>
              </w:rPr>
              <w:fldChar w:fldCharType="end"/>
            </w:r>
            <w:r w:rsidR="00710C4A">
              <w:rPr>
                <w:bCs/>
                <w:sz w:val="12"/>
              </w:rPr>
              <w:t xml:space="preserve"> RAP</w:t>
            </w:r>
          </w:p>
          <w:p w:rsidR="00710C4A" w:rsidRDefault="00B403A9">
            <w:pPr>
              <w:rPr>
                <w:bCs/>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A54089">
              <w:rPr>
                <w:b/>
                <w:sz w:val="12"/>
              </w:rPr>
            </w:r>
            <w:r w:rsidR="00A54089">
              <w:rPr>
                <w:b/>
                <w:sz w:val="12"/>
              </w:rPr>
              <w:fldChar w:fldCharType="separate"/>
            </w:r>
            <w:r>
              <w:rPr>
                <w:b/>
                <w:sz w:val="12"/>
              </w:rPr>
              <w:fldChar w:fldCharType="end"/>
            </w:r>
            <w:r w:rsidR="00710C4A">
              <w:rPr>
                <w:bCs/>
                <w:sz w:val="12"/>
              </w:rPr>
              <w:t xml:space="preserve"> PRAC</w:t>
            </w:r>
          </w:p>
          <w:p w:rsidR="00710C4A" w:rsidRDefault="00B403A9">
            <w:pPr>
              <w:rPr>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A54089">
              <w:rPr>
                <w:b/>
                <w:sz w:val="12"/>
              </w:rPr>
            </w:r>
            <w:r w:rsidR="00A54089">
              <w:rPr>
                <w:b/>
                <w:sz w:val="12"/>
              </w:rPr>
              <w:fldChar w:fldCharType="separate"/>
            </w:r>
            <w:r>
              <w:rPr>
                <w:b/>
                <w:sz w:val="12"/>
              </w:rPr>
              <w:fldChar w:fldCharType="end"/>
            </w:r>
            <w:r w:rsidR="00710C4A">
              <w:rPr>
                <w:bCs/>
                <w:sz w:val="12"/>
              </w:rPr>
              <w:t xml:space="preserve"> Unsubsidized</w:t>
            </w:r>
          </w:p>
        </w:tc>
        <w:tc>
          <w:tcPr>
            <w:tcW w:w="3690" w:type="dxa"/>
            <w:vMerge/>
            <w:tcBorders>
              <w:bottom w:val="single" w:sz="4" w:space="0" w:color="auto"/>
            </w:tcBorders>
          </w:tcPr>
          <w:p w:rsidR="00710C4A" w:rsidRDefault="00710C4A">
            <w:pPr>
              <w:rPr>
                <w:sz w:val="12"/>
              </w:rPr>
            </w:pPr>
          </w:p>
        </w:tc>
      </w:tr>
    </w:tbl>
    <w:p w:rsidR="0058607D" w:rsidRDefault="0058607D">
      <w:pPr>
        <w:rPr>
          <w:sz w:val="12"/>
        </w:rPr>
      </w:pPr>
    </w:p>
    <w:p w:rsidR="0058607D" w:rsidRDefault="00A54089">
      <w:pPr>
        <w:rPr>
          <w:sz w:val="12"/>
        </w:rPr>
      </w:pPr>
      <w:r>
        <w:rPr>
          <w:sz w:val="12"/>
        </w:rPr>
        <w:pict>
          <v:rect id="_x0000_i1025" style="width:0;height:1.5pt" o:hralign="center" o:hrstd="t" o:hr="t" fillcolor="#9d9da1" stroked="f"/>
        </w:pict>
      </w:r>
    </w:p>
    <w:p w:rsidR="0058607D" w:rsidRDefault="0058607D">
      <w:pPr>
        <w:rPr>
          <w:sz w:val="12"/>
        </w:rPr>
      </w:pPr>
      <w:r>
        <w:rPr>
          <w:sz w:val="12"/>
        </w:rPr>
        <w:t>For each applicable category, assess the overall performance by checking the appropriate column. Indicate A (Acceptable) or C (Corrective action required).  Include target completion dates (TCD) for all corrective action items.  For those items not applicable, place N/A in the TCD column.</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16"/>
        <w:gridCol w:w="713"/>
        <w:gridCol w:w="713"/>
        <w:gridCol w:w="987"/>
        <w:gridCol w:w="4889"/>
      </w:tblGrid>
      <w:tr w:rsidR="0058607D" w:rsidTr="002A48FA">
        <w:trPr>
          <w:cantSplit/>
        </w:trPr>
        <w:tc>
          <w:tcPr>
            <w:tcW w:w="3516" w:type="dxa"/>
            <w:shd w:val="clear" w:color="auto" w:fill="F3F3F3"/>
          </w:tcPr>
          <w:p w:rsidR="0058607D" w:rsidRDefault="0058607D">
            <w:pPr>
              <w:rPr>
                <w:sz w:val="12"/>
              </w:rPr>
            </w:pPr>
            <w:r>
              <w:rPr>
                <w:b/>
                <w:sz w:val="12"/>
              </w:rPr>
              <w:t>A.  General Appearance and Security</w:t>
            </w:r>
          </w:p>
        </w:tc>
        <w:tc>
          <w:tcPr>
            <w:tcW w:w="713" w:type="dxa"/>
            <w:shd w:val="clear" w:color="auto" w:fill="F3F3F3"/>
          </w:tcPr>
          <w:p w:rsidR="0058607D" w:rsidRDefault="0058607D">
            <w:pPr>
              <w:pStyle w:val="Heading3"/>
              <w:pBdr>
                <w:top w:val="single" w:sz="2" w:space="1" w:color="auto"/>
              </w:pBdr>
              <w:jc w:val="center"/>
              <w:rPr>
                <w:rFonts w:ascii="Times New Roman" w:hAnsi="Times New Roman"/>
                <w:bCs/>
                <w:sz w:val="12"/>
              </w:rPr>
            </w:pPr>
            <w:r>
              <w:rPr>
                <w:rFonts w:ascii="Times New Roman" w:hAnsi="Times New Roman"/>
                <w:bCs/>
                <w:sz w:val="12"/>
              </w:rPr>
              <w:t>A</w:t>
            </w:r>
          </w:p>
          <w:p w:rsidR="0058607D" w:rsidRDefault="0058607D">
            <w:pPr>
              <w:rPr>
                <w:sz w:val="12"/>
              </w:rPr>
            </w:pPr>
          </w:p>
        </w:tc>
        <w:tc>
          <w:tcPr>
            <w:tcW w:w="713" w:type="dxa"/>
            <w:shd w:val="clear" w:color="auto" w:fill="F3F3F3"/>
          </w:tcPr>
          <w:p w:rsidR="0058607D" w:rsidRDefault="0058607D">
            <w:pPr>
              <w:jc w:val="center"/>
              <w:rPr>
                <w:sz w:val="12"/>
              </w:rPr>
            </w:pPr>
            <w:r>
              <w:rPr>
                <w:b/>
                <w:bCs/>
                <w:sz w:val="12"/>
              </w:rPr>
              <w:t>C</w:t>
            </w:r>
          </w:p>
        </w:tc>
        <w:tc>
          <w:tcPr>
            <w:tcW w:w="987" w:type="dxa"/>
            <w:shd w:val="clear" w:color="auto" w:fill="F3F3F3"/>
          </w:tcPr>
          <w:p w:rsidR="0058607D" w:rsidRDefault="0058607D">
            <w:pPr>
              <w:jc w:val="center"/>
              <w:rPr>
                <w:b/>
                <w:bCs/>
                <w:sz w:val="12"/>
              </w:rPr>
            </w:pPr>
            <w:r>
              <w:rPr>
                <w:b/>
                <w:bCs/>
                <w:sz w:val="12"/>
              </w:rPr>
              <w:t>TCD</w:t>
            </w:r>
          </w:p>
        </w:tc>
        <w:tc>
          <w:tcPr>
            <w:tcW w:w="4889" w:type="dxa"/>
            <w:vMerge w:val="restart"/>
          </w:tcPr>
          <w:p w:rsidR="0058607D" w:rsidRDefault="003051D8" w:rsidP="000506E6">
            <w:pPr>
              <w:rPr>
                <w:b/>
                <w:bCs/>
                <w:sz w:val="12"/>
              </w:rPr>
            </w:pPr>
            <w:r>
              <w:rPr>
                <w:b/>
                <w:sz w:val="12"/>
              </w:rPr>
              <w:t xml:space="preserve">Enter a score between 1 and 100 for the </w:t>
            </w:r>
            <w:r w:rsidR="0058607D">
              <w:rPr>
                <w:b/>
                <w:sz w:val="12"/>
              </w:rPr>
              <w:t>General Appearance and Security</w:t>
            </w:r>
            <w:r w:rsidR="0058607D">
              <w:rPr>
                <w:b/>
                <w:bCs/>
                <w:sz w:val="12"/>
              </w:rPr>
              <w:t xml:space="preserve"> Rating</w:t>
            </w:r>
            <w:r>
              <w:rPr>
                <w:b/>
                <w:bCs/>
                <w:sz w:val="12"/>
              </w:rPr>
              <w:t>.</w:t>
            </w:r>
          </w:p>
          <w:p w:rsidR="003051D8" w:rsidRDefault="003051D8" w:rsidP="000506E6">
            <w:pPr>
              <w:rPr>
                <w:b/>
                <w:bCs/>
                <w:sz w:val="12"/>
              </w:rPr>
            </w:pPr>
            <w:r>
              <w:rPr>
                <w:b/>
                <w:bCs/>
                <w:sz w:val="12"/>
              </w:rPr>
              <w:t>If this Section was not reviewed, enter 0.</w:t>
            </w:r>
            <w:r w:rsidR="009E294B">
              <w:rPr>
                <w:b/>
                <w:bCs/>
                <w:sz w:val="12"/>
              </w:rPr>
              <w:t xml:space="preserve">  </w:t>
            </w:r>
          </w:p>
          <w:p w:rsidR="008B3350" w:rsidRDefault="000506E6" w:rsidP="00E253E2">
            <w:pPr>
              <w:rPr>
                <w:b/>
                <w:bCs/>
                <w:sz w:val="12"/>
              </w:rPr>
            </w:pPr>
            <w:r>
              <w:rPr>
                <w:b/>
                <w:bCs/>
                <w:sz w:val="12"/>
              </w:rPr>
              <w:tab/>
            </w:r>
            <w:bookmarkStart w:id="1" w:name="Text562"/>
            <w:r w:rsidR="00B403A9" w:rsidRPr="00DF66E9">
              <w:rPr>
                <w:b/>
                <w:bCs/>
                <w:sz w:val="12"/>
                <w:u w:val="single"/>
              </w:rPr>
              <w:fldChar w:fldCharType="begin">
                <w:ffData>
                  <w:name w:val="Text562"/>
                  <w:enabled/>
                  <w:calcOnExit w:val="0"/>
                  <w:textInput>
                    <w:type w:val="number"/>
                    <w:maxLength w:val="3"/>
                  </w:textInput>
                </w:ffData>
              </w:fldChar>
            </w:r>
            <w:r w:rsidRPr="00DF66E9">
              <w:rPr>
                <w:b/>
                <w:bCs/>
                <w:sz w:val="12"/>
                <w:u w:val="single"/>
              </w:rPr>
              <w:instrText xml:space="preserve"> FORMTEXT </w:instrText>
            </w:r>
            <w:r w:rsidR="00B403A9" w:rsidRPr="00DF66E9">
              <w:rPr>
                <w:b/>
                <w:bCs/>
                <w:sz w:val="12"/>
                <w:u w:val="single"/>
              </w:rPr>
            </w:r>
            <w:r w:rsidR="00B403A9" w:rsidRPr="00DF66E9">
              <w:rPr>
                <w:b/>
                <w:bCs/>
                <w:sz w:val="12"/>
                <w:u w:val="single"/>
              </w:rPr>
              <w:fldChar w:fldCharType="separate"/>
            </w:r>
            <w:r w:rsidR="007A39AA">
              <w:rPr>
                <w:b/>
                <w:bCs/>
                <w:noProof/>
                <w:sz w:val="12"/>
                <w:u w:val="single"/>
              </w:rPr>
              <w:t> </w:t>
            </w:r>
            <w:r w:rsidR="007A39AA">
              <w:rPr>
                <w:b/>
                <w:bCs/>
                <w:noProof/>
                <w:sz w:val="12"/>
                <w:u w:val="single"/>
              </w:rPr>
              <w:t> </w:t>
            </w:r>
            <w:r w:rsidR="007A39AA">
              <w:rPr>
                <w:b/>
                <w:bCs/>
                <w:noProof/>
                <w:sz w:val="12"/>
                <w:u w:val="single"/>
              </w:rPr>
              <w:t> </w:t>
            </w:r>
            <w:r w:rsidR="00B403A9" w:rsidRPr="00DF66E9">
              <w:rPr>
                <w:b/>
                <w:bCs/>
                <w:sz w:val="12"/>
                <w:u w:val="single"/>
              </w:rPr>
              <w:fldChar w:fldCharType="end"/>
            </w:r>
            <w:bookmarkEnd w:id="1"/>
            <w:r w:rsidR="00E253E2">
              <w:rPr>
                <w:b/>
                <w:bCs/>
                <w:sz w:val="12"/>
              </w:rPr>
              <w:t xml:space="preserve">  is 10% of  the overall score.</w:t>
            </w:r>
          </w:p>
          <w:p w:rsidR="00115351" w:rsidRPr="003051D8" w:rsidRDefault="007B568B" w:rsidP="00E253E2">
            <w:pPr>
              <w:rPr>
                <w:b/>
                <w:bCs/>
                <w:sz w:val="12"/>
              </w:rPr>
            </w:pPr>
            <w:r>
              <w:rPr>
                <w:b/>
                <w:bCs/>
                <w:sz w:val="12"/>
              </w:rPr>
              <w:tab/>
            </w:r>
            <w:r w:rsidR="008B3350">
              <w:rPr>
                <w:b/>
                <w:bCs/>
                <w:sz w:val="12"/>
              </w:rPr>
              <w:tab/>
            </w:r>
            <w:r w:rsidR="008B3350" w:rsidRPr="008B3350">
              <w:rPr>
                <w:b/>
                <w:bCs/>
                <w:sz w:val="12"/>
              </w:rPr>
              <w:t xml:space="preserve">This category is rated </w:t>
            </w:r>
            <w:bookmarkStart w:id="2" w:name="RatingA"/>
            <w:r w:rsidR="00B403A9" w:rsidRPr="003D6CCE">
              <w:rPr>
                <w:b/>
                <w:bCs/>
                <w:sz w:val="12"/>
                <w:u w:val="single"/>
              </w:rPr>
              <w:fldChar w:fldCharType="begin">
                <w:ffData>
                  <w:name w:val="RatingA"/>
                  <w:enabled/>
                  <w:calcOnExit w:val="0"/>
                  <w:textInput>
                    <w:maxLength w:val="13"/>
                    <w:format w:val="TITLE CASE"/>
                  </w:textInput>
                </w:ffData>
              </w:fldChar>
            </w:r>
            <w:r w:rsidR="003D6CCE" w:rsidRPr="003D6CCE">
              <w:rPr>
                <w:b/>
                <w:bCs/>
                <w:sz w:val="12"/>
                <w:u w:val="single"/>
              </w:rPr>
              <w:instrText xml:space="preserve"> FORMTEXT </w:instrText>
            </w:r>
            <w:r w:rsidR="00B403A9" w:rsidRPr="003D6CCE">
              <w:rPr>
                <w:b/>
                <w:bCs/>
                <w:sz w:val="12"/>
                <w:u w:val="single"/>
              </w:rPr>
            </w:r>
            <w:r w:rsidR="00B403A9" w:rsidRPr="003D6CCE">
              <w:rPr>
                <w:b/>
                <w:bCs/>
                <w:sz w:val="12"/>
                <w:u w:val="single"/>
              </w:rPr>
              <w:fldChar w:fldCharType="separate"/>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B403A9" w:rsidRPr="003D6CCE">
              <w:rPr>
                <w:b/>
                <w:bCs/>
                <w:sz w:val="12"/>
                <w:u w:val="single"/>
              </w:rPr>
              <w:fldChar w:fldCharType="end"/>
            </w:r>
            <w:bookmarkEnd w:id="2"/>
          </w:p>
        </w:tc>
      </w:tr>
      <w:tr w:rsidR="0058607D" w:rsidTr="002A48FA">
        <w:trPr>
          <w:cantSplit/>
        </w:trPr>
        <w:tc>
          <w:tcPr>
            <w:tcW w:w="3516" w:type="dxa"/>
          </w:tcPr>
          <w:p w:rsidR="0058607D" w:rsidRDefault="0058607D">
            <w:pPr>
              <w:rPr>
                <w:sz w:val="12"/>
              </w:rPr>
            </w:pPr>
            <w:r>
              <w:rPr>
                <w:bCs/>
                <w:sz w:val="12"/>
              </w:rPr>
              <w:t>1.  General Appearance</w:t>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A54089">
              <w:rPr>
                <w:b/>
                <w:sz w:val="12"/>
              </w:rPr>
            </w:r>
            <w:r w:rsidR="00A54089">
              <w:rPr>
                <w:b/>
                <w:sz w:val="12"/>
              </w:rPr>
              <w:fldChar w:fldCharType="separate"/>
            </w:r>
            <w:r>
              <w:rPr>
                <w:b/>
                <w:sz w:val="12"/>
              </w:rPr>
              <w:fldChar w:fldCharType="end"/>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A54089">
              <w:rPr>
                <w:b/>
                <w:sz w:val="12"/>
              </w:rPr>
            </w:r>
            <w:r w:rsidR="00A54089">
              <w:rPr>
                <w:b/>
                <w:sz w:val="12"/>
              </w:rPr>
              <w:fldChar w:fldCharType="separate"/>
            </w:r>
            <w:r>
              <w:rPr>
                <w:b/>
                <w:sz w:val="12"/>
              </w:rPr>
              <w:fldChar w:fldCharType="end"/>
            </w:r>
          </w:p>
        </w:tc>
        <w:bookmarkStart w:id="3" w:name="Date1"/>
        <w:tc>
          <w:tcPr>
            <w:tcW w:w="987" w:type="dxa"/>
          </w:tcPr>
          <w:p w:rsidR="0058607D" w:rsidRDefault="00B403A9">
            <w:pPr>
              <w:rPr>
                <w:sz w:val="12"/>
              </w:rPr>
            </w:pPr>
            <w:r>
              <w:rPr>
                <w:sz w:val="12"/>
              </w:rPr>
              <w:fldChar w:fldCharType="begin">
                <w:ffData>
                  <w:name w:val="Date1"/>
                  <w:enabled/>
                  <w:calcOnExit w:val="0"/>
                  <w:textInput>
                    <w:type w:val="date"/>
                    <w:maxLength w:val="10"/>
                  </w:textInput>
                </w:ffData>
              </w:fldChar>
            </w:r>
            <w:r w:rsidR="00A93ABC">
              <w:rPr>
                <w:sz w:val="12"/>
              </w:rPr>
              <w:instrText xml:space="preserve"> FORMTEXT </w:instrText>
            </w:r>
            <w:r>
              <w:rPr>
                <w:sz w:val="12"/>
              </w:rPr>
            </w:r>
            <w:r>
              <w:rPr>
                <w:sz w:val="12"/>
              </w:rPr>
              <w:fldChar w:fldCharType="separate"/>
            </w:r>
            <w:r w:rsidR="00A93ABC">
              <w:rPr>
                <w:noProof/>
                <w:sz w:val="12"/>
              </w:rPr>
              <w:t> </w:t>
            </w:r>
            <w:r w:rsidR="00A93ABC">
              <w:rPr>
                <w:noProof/>
                <w:sz w:val="12"/>
              </w:rPr>
              <w:t> </w:t>
            </w:r>
            <w:r w:rsidR="00A93ABC">
              <w:rPr>
                <w:noProof/>
                <w:sz w:val="12"/>
              </w:rPr>
              <w:t> </w:t>
            </w:r>
            <w:r w:rsidR="00A93ABC">
              <w:rPr>
                <w:noProof/>
                <w:sz w:val="12"/>
              </w:rPr>
              <w:t> </w:t>
            </w:r>
            <w:r w:rsidR="00A93ABC">
              <w:rPr>
                <w:noProof/>
                <w:sz w:val="12"/>
              </w:rPr>
              <w:t> </w:t>
            </w:r>
            <w:r>
              <w:rPr>
                <w:sz w:val="12"/>
              </w:rPr>
              <w:fldChar w:fldCharType="end"/>
            </w:r>
            <w:bookmarkEnd w:id="3"/>
          </w:p>
        </w:tc>
        <w:tc>
          <w:tcPr>
            <w:tcW w:w="4889" w:type="dxa"/>
            <w:vMerge/>
          </w:tcPr>
          <w:p w:rsidR="0058607D" w:rsidRDefault="0058607D">
            <w:pPr>
              <w:rPr>
                <w:sz w:val="12"/>
              </w:rPr>
            </w:pPr>
          </w:p>
        </w:tc>
      </w:tr>
      <w:tr w:rsidR="0058607D" w:rsidTr="002A48FA">
        <w:trPr>
          <w:cantSplit/>
        </w:trPr>
        <w:tc>
          <w:tcPr>
            <w:tcW w:w="3516" w:type="dxa"/>
            <w:tcBorders>
              <w:bottom w:val="single" w:sz="4" w:space="0" w:color="auto"/>
            </w:tcBorders>
          </w:tcPr>
          <w:p w:rsidR="0058607D" w:rsidRDefault="0058607D">
            <w:pPr>
              <w:rPr>
                <w:sz w:val="12"/>
              </w:rPr>
            </w:pPr>
            <w:r>
              <w:rPr>
                <w:bCs/>
                <w:sz w:val="12"/>
              </w:rPr>
              <w:t>2.  Security</w:t>
            </w:r>
          </w:p>
        </w:tc>
        <w:tc>
          <w:tcPr>
            <w:tcW w:w="713" w:type="dxa"/>
            <w:tcBorders>
              <w:bottom w:val="single" w:sz="4" w:space="0" w:color="auto"/>
            </w:tcBorders>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A54089">
              <w:rPr>
                <w:b/>
                <w:sz w:val="12"/>
              </w:rPr>
            </w:r>
            <w:r w:rsidR="00A54089">
              <w:rPr>
                <w:b/>
                <w:sz w:val="12"/>
              </w:rPr>
              <w:fldChar w:fldCharType="separate"/>
            </w:r>
            <w:r>
              <w:rPr>
                <w:b/>
                <w:sz w:val="12"/>
              </w:rPr>
              <w:fldChar w:fldCharType="end"/>
            </w:r>
          </w:p>
        </w:tc>
        <w:tc>
          <w:tcPr>
            <w:tcW w:w="713" w:type="dxa"/>
            <w:tcBorders>
              <w:bottom w:val="single" w:sz="4" w:space="0" w:color="auto"/>
            </w:tcBorders>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A54089">
              <w:rPr>
                <w:b/>
                <w:sz w:val="12"/>
              </w:rPr>
            </w:r>
            <w:r w:rsidR="00A54089">
              <w:rPr>
                <w:b/>
                <w:sz w:val="12"/>
              </w:rPr>
              <w:fldChar w:fldCharType="separate"/>
            </w:r>
            <w:r>
              <w:rPr>
                <w:b/>
                <w:sz w:val="12"/>
              </w:rPr>
              <w:fldChar w:fldCharType="end"/>
            </w:r>
          </w:p>
        </w:tc>
        <w:bookmarkStart w:id="4" w:name="Date2"/>
        <w:tc>
          <w:tcPr>
            <w:tcW w:w="987" w:type="dxa"/>
            <w:tcBorders>
              <w:bottom w:val="single" w:sz="4" w:space="0" w:color="auto"/>
            </w:tcBorders>
          </w:tcPr>
          <w:p w:rsidR="0058607D" w:rsidRDefault="00B403A9">
            <w:pPr>
              <w:rPr>
                <w:sz w:val="12"/>
              </w:rPr>
            </w:pPr>
            <w:r>
              <w:rPr>
                <w:sz w:val="12"/>
              </w:rPr>
              <w:fldChar w:fldCharType="begin">
                <w:ffData>
                  <w:name w:val="Date2"/>
                  <w:enabled/>
                  <w:calcOnExit w:val="0"/>
                  <w:textInput>
                    <w:type w:val="date"/>
                    <w:maxLength w:val="10"/>
                  </w:textInput>
                </w:ffData>
              </w:fldChar>
            </w:r>
            <w:r w:rsidR="00A93ABC">
              <w:rPr>
                <w:sz w:val="12"/>
              </w:rPr>
              <w:instrText xml:space="preserve"> FORMTEXT </w:instrText>
            </w:r>
            <w:r>
              <w:rPr>
                <w:sz w:val="12"/>
              </w:rPr>
            </w:r>
            <w:r>
              <w:rPr>
                <w:sz w:val="12"/>
              </w:rPr>
              <w:fldChar w:fldCharType="separate"/>
            </w:r>
            <w:r w:rsidR="00A93ABC">
              <w:rPr>
                <w:noProof/>
                <w:sz w:val="12"/>
              </w:rPr>
              <w:t> </w:t>
            </w:r>
            <w:r w:rsidR="00A93ABC">
              <w:rPr>
                <w:noProof/>
                <w:sz w:val="12"/>
              </w:rPr>
              <w:t> </w:t>
            </w:r>
            <w:r w:rsidR="00A93ABC">
              <w:rPr>
                <w:noProof/>
                <w:sz w:val="12"/>
              </w:rPr>
              <w:t> </w:t>
            </w:r>
            <w:r w:rsidR="00A93ABC">
              <w:rPr>
                <w:noProof/>
                <w:sz w:val="12"/>
              </w:rPr>
              <w:t> </w:t>
            </w:r>
            <w:r w:rsidR="00A93ABC">
              <w:rPr>
                <w:noProof/>
                <w:sz w:val="12"/>
              </w:rPr>
              <w:t> </w:t>
            </w:r>
            <w:r>
              <w:rPr>
                <w:sz w:val="12"/>
              </w:rPr>
              <w:fldChar w:fldCharType="end"/>
            </w:r>
            <w:bookmarkEnd w:id="4"/>
          </w:p>
        </w:tc>
        <w:tc>
          <w:tcPr>
            <w:tcW w:w="4889" w:type="dxa"/>
            <w:vMerge/>
            <w:tcBorders>
              <w:bottom w:val="single" w:sz="4" w:space="0" w:color="auto"/>
            </w:tcBorders>
          </w:tcPr>
          <w:p w:rsidR="0058607D" w:rsidRDefault="0058607D">
            <w:pPr>
              <w:rPr>
                <w:sz w:val="12"/>
              </w:rPr>
            </w:pPr>
          </w:p>
        </w:tc>
      </w:tr>
      <w:tr w:rsidR="0058607D" w:rsidTr="002A48FA">
        <w:trPr>
          <w:cantSplit/>
        </w:trPr>
        <w:tc>
          <w:tcPr>
            <w:tcW w:w="3516" w:type="dxa"/>
            <w:shd w:val="clear" w:color="auto" w:fill="F3F3F3"/>
          </w:tcPr>
          <w:p w:rsidR="0058607D" w:rsidRDefault="0058607D">
            <w:pPr>
              <w:rPr>
                <w:sz w:val="12"/>
              </w:rPr>
            </w:pPr>
            <w:r>
              <w:rPr>
                <w:b/>
                <w:sz w:val="12"/>
              </w:rPr>
              <w:t>B.  Follow-up and Monitoring of Project Inspections</w:t>
            </w:r>
          </w:p>
        </w:tc>
        <w:tc>
          <w:tcPr>
            <w:tcW w:w="713" w:type="dxa"/>
            <w:shd w:val="clear" w:color="auto" w:fill="F3F3F3"/>
          </w:tcPr>
          <w:p w:rsidR="0058607D" w:rsidRDefault="0058607D">
            <w:pPr>
              <w:pStyle w:val="Heading3"/>
              <w:pBdr>
                <w:top w:val="single" w:sz="2" w:space="1" w:color="auto"/>
              </w:pBdr>
              <w:jc w:val="center"/>
              <w:rPr>
                <w:rFonts w:ascii="Times New Roman" w:hAnsi="Times New Roman"/>
                <w:bCs/>
                <w:sz w:val="12"/>
              </w:rPr>
            </w:pPr>
            <w:r>
              <w:rPr>
                <w:rFonts w:ascii="Times New Roman" w:hAnsi="Times New Roman"/>
                <w:bCs/>
                <w:sz w:val="12"/>
              </w:rPr>
              <w:t>A</w:t>
            </w:r>
          </w:p>
          <w:p w:rsidR="0058607D" w:rsidRDefault="0058607D">
            <w:pPr>
              <w:rPr>
                <w:sz w:val="12"/>
              </w:rPr>
            </w:pPr>
          </w:p>
        </w:tc>
        <w:tc>
          <w:tcPr>
            <w:tcW w:w="713" w:type="dxa"/>
            <w:shd w:val="clear" w:color="auto" w:fill="F3F3F3"/>
          </w:tcPr>
          <w:p w:rsidR="0058607D" w:rsidRDefault="0058607D">
            <w:pPr>
              <w:jc w:val="center"/>
              <w:rPr>
                <w:sz w:val="12"/>
              </w:rPr>
            </w:pPr>
            <w:r>
              <w:rPr>
                <w:b/>
                <w:bCs/>
                <w:sz w:val="12"/>
              </w:rPr>
              <w:t>C</w:t>
            </w:r>
          </w:p>
        </w:tc>
        <w:tc>
          <w:tcPr>
            <w:tcW w:w="987" w:type="dxa"/>
            <w:shd w:val="clear" w:color="auto" w:fill="F3F3F3"/>
          </w:tcPr>
          <w:p w:rsidR="0058607D" w:rsidRDefault="0058607D">
            <w:pPr>
              <w:jc w:val="center"/>
              <w:rPr>
                <w:b/>
                <w:bCs/>
                <w:sz w:val="12"/>
              </w:rPr>
            </w:pPr>
            <w:r>
              <w:rPr>
                <w:b/>
                <w:bCs/>
                <w:sz w:val="12"/>
              </w:rPr>
              <w:t>TCD</w:t>
            </w:r>
          </w:p>
        </w:tc>
        <w:tc>
          <w:tcPr>
            <w:tcW w:w="4889" w:type="dxa"/>
            <w:vMerge w:val="restart"/>
          </w:tcPr>
          <w:p w:rsidR="0058607D" w:rsidRDefault="003051D8" w:rsidP="003051D8">
            <w:pPr>
              <w:rPr>
                <w:sz w:val="12"/>
              </w:rPr>
            </w:pPr>
            <w:r>
              <w:rPr>
                <w:b/>
                <w:sz w:val="12"/>
              </w:rPr>
              <w:t xml:space="preserve">Enter a score between 1 and 100 for the </w:t>
            </w:r>
            <w:r w:rsidR="0058607D">
              <w:rPr>
                <w:b/>
                <w:sz w:val="12"/>
              </w:rPr>
              <w:t>Follow-up and Monitoring of  Project Inspections</w:t>
            </w:r>
            <w:r w:rsidR="0058607D">
              <w:rPr>
                <w:b/>
                <w:bCs/>
                <w:sz w:val="12"/>
              </w:rPr>
              <w:t xml:space="preserve"> Rating</w:t>
            </w:r>
            <w:r w:rsidR="0058607D">
              <w:rPr>
                <w:sz w:val="12"/>
              </w:rPr>
              <w:t xml:space="preserve"> </w:t>
            </w:r>
            <w:r>
              <w:rPr>
                <w:sz w:val="12"/>
              </w:rPr>
              <w:t xml:space="preserve">.  </w:t>
            </w:r>
          </w:p>
          <w:p w:rsidR="003051D8" w:rsidRDefault="003051D8" w:rsidP="003051D8">
            <w:pPr>
              <w:rPr>
                <w:b/>
                <w:bCs/>
                <w:sz w:val="12"/>
              </w:rPr>
            </w:pPr>
            <w:r>
              <w:rPr>
                <w:b/>
                <w:bCs/>
                <w:sz w:val="12"/>
              </w:rPr>
              <w:t>If this Section was not reviewed, enter 0.</w:t>
            </w:r>
          </w:p>
          <w:p w:rsidR="000506E6" w:rsidRDefault="000506E6" w:rsidP="00E253E2">
            <w:pPr>
              <w:rPr>
                <w:b/>
                <w:bCs/>
                <w:sz w:val="12"/>
              </w:rPr>
            </w:pPr>
            <w:r>
              <w:rPr>
                <w:b/>
                <w:bCs/>
                <w:sz w:val="12"/>
              </w:rPr>
              <w:tab/>
            </w:r>
            <w:bookmarkStart w:id="5" w:name="Text563"/>
            <w:r w:rsidR="00B403A9" w:rsidRPr="00DF66E9">
              <w:rPr>
                <w:b/>
                <w:bCs/>
                <w:sz w:val="12"/>
                <w:u w:val="single"/>
              </w:rPr>
              <w:fldChar w:fldCharType="begin">
                <w:ffData>
                  <w:name w:val="Text563"/>
                  <w:enabled/>
                  <w:calcOnExit w:val="0"/>
                  <w:textInput>
                    <w:type w:val="number"/>
                    <w:maxLength w:val="3"/>
                  </w:textInput>
                </w:ffData>
              </w:fldChar>
            </w:r>
            <w:r w:rsidRPr="00DF66E9">
              <w:rPr>
                <w:b/>
                <w:bCs/>
                <w:sz w:val="12"/>
                <w:u w:val="single"/>
              </w:rPr>
              <w:instrText xml:space="preserve"> FORMTEXT </w:instrText>
            </w:r>
            <w:r w:rsidR="00B403A9" w:rsidRPr="00DF66E9">
              <w:rPr>
                <w:b/>
                <w:bCs/>
                <w:sz w:val="12"/>
                <w:u w:val="single"/>
              </w:rPr>
            </w:r>
            <w:r w:rsidR="00B403A9" w:rsidRPr="00DF66E9">
              <w:rPr>
                <w:b/>
                <w:bCs/>
                <w:sz w:val="12"/>
                <w:u w:val="single"/>
              </w:rPr>
              <w:fldChar w:fldCharType="separate"/>
            </w:r>
            <w:r w:rsidR="007A39AA">
              <w:rPr>
                <w:b/>
                <w:bCs/>
                <w:noProof/>
                <w:sz w:val="12"/>
                <w:u w:val="single"/>
              </w:rPr>
              <w:t> </w:t>
            </w:r>
            <w:r w:rsidR="007A39AA">
              <w:rPr>
                <w:b/>
                <w:bCs/>
                <w:noProof/>
                <w:sz w:val="12"/>
                <w:u w:val="single"/>
              </w:rPr>
              <w:t> </w:t>
            </w:r>
            <w:r w:rsidR="007A39AA">
              <w:rPr>
                <w:b/>
                <w:bCs/>
                <w:noProof/>
                <w:sz w:val="12"/>
                <w:u w:val="single"/>
              </w:rPr>
              <w:t> </w:t>
            </w:r>
            <w:r w:rsidR="00B403A9" w:rsidRPr="00DF66E9">
              <w:rPr>
                <w:b/>
                <w:bCs/>
                <w:sz w:val="12"/>
                <w:u w:val="single"/>
              </w:rPr>
              <w:fldChar w:fldCharType="end"/>
            </w:r>
            <w:bookmarkEnd w:id="5"/>
            <w:r w:rsidR="00E253E2">
              <w:rPr>
                <w:b/>
                <w:bCs/>
                <w:sz w:val="12"/>
              </w:rPr>
              <w:t xml:space="preserve">  is 10% of the overall score.</w:t>
            </w:r>
          </w:p>
          <w:p w:rsidR="008B3350" w:rsidRPr="003051D8" w:rsidRDefault="008B3350" w:rsidP="0027673B">
            <w:pPr>
              <w:rPr>
                <w:b/>
                <w:bCs/>
                <w:sz w:val="12"/>
              </w:rPr>
            </w:pPr>
            <w:r>
              <w:rPr>
                <w:b/>
                <w:bCs/>
                <w:sz w:val="12"/>
              </w:rPr>
              <w:tab/>
            </w:r>
            <w:r>
              <w:rPr>
                <w:b/>
                <w:bCs/>
                <w:sz w:val="12"/>
              </w:rPr>
              <w:tab/>
            </w:r>
            <w:r w:rsidRPr="008B3350">
              <w:rPr>
                <w:b/>
                <w:bCs/>
                <w:sz w:val="12"/>
              </w:rPr>
              <w:t xml:space="preserve">This category is rated </w:t>
            </w:r>
            <w:bookmarkStart w:id="6" w:name="RatingB"/>
            <w:r w:rsidR="00B403A9" w:rsidRPr="003D6CCE">
              <w:rPr>
                <w:b/>
                <w:bCs/>
                <w:sz w:val="12"/>
                <w:u w:val="single"/>
              </w:rPr>
              <w:fldChar w:fldCharType="begin">
                <w:ffData>
                  <w:name w:val="RatingB"/>
                  <w:enabled/>
                  <w:calcOnExit w:val="0"/>
                  <w:textInput>
                    <w:maxLength w:val="13"/>
                    <w:format w:val="TITLE CASE"/>
                  </w:textInput>
                </w:ffData>
              </w:fldChar>
            </w:r>
            <w:r w:rsidR="003D6CCE" w:rsidRPr="003D6CCE">
              <w:rPr>
                <w:b/>
                <w:bCs/>
                <w:sz w:val="12"/>
                <w:u w:val="single"/>
              </w:rPr>
              <w:instrText xml:space="preserve"> FORMTEXT </w:instrText>
            </w:r>
            <w:r w:rsidR="00B403A9" w:rsidRPr="003D6CCE">
              <w:rPr>
                <w:b/>
                <w:bCs/>
                <w:sz w:val="12"/>
                <w:u w:val="single"/>
              </w:rPr>
            </w:r>
            <w:r w:rsidR="00B403A9" w:rsidRPr="003D6CCE">
              <w:rPr>
                <w:b/>
                <w:bCs/>
                <w:sz w:val="12"/>
                <w:u w:val="single"/>
              </w:rPr>
              <w:fldChar w:fldCharType="separate"/>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B403A9" w:rsidRPr="003D6CCE">
              <w:rPr>
                <w:b/>
                <w:bCs/>
                <w:sz w:val="12"/>
                <w:u w:val="single"/>
              </w:rPr>
              <w:fldChar w:fldCharType="end"/>
            </w:r>
            <w:bookmarkEnd w:id="6"/>
          </w:p>
        </w:tc>
      </w:tr>
      <w:tr w:rsidR="0058607D" w:rsidTr="002A48FA">
        <w:trPr>
          <w:cantSplit/>
        </w:trPr>
        <w:tc>
          <w:tcPr>
            <w:tcW w:w="3516" w:type="dxa"/>
            <w:tcBorders>
              <w:bottom w:val="single" w:sz="4" w:space="0" w:color="auto"/>
            </w:tcBorders>
          </w:tcPr>
          <w:p w:rsidR="0058607D" w:rsidRDefault="0058607D">
            <w:pPr>
              <w:rPr>
                <w:sz w:val="12"/>
              </w:rPr>
            </w:pPr>
            <w:r>
              <w:rPr>
                <w:bCs/>
                <w:sz w:val="12"/>
              </w:rPr>
              <w:t>3.  Follow-Up and Monitoring of Last Physical Inspection and Observations</w:t>
            </w:r>
          </w:p>
        </w:tc>
        <w:tc>
          <w:tcPr>
            <w:tcW w:w="713" w:type="dxa"/>
            <w:tcBorders>
              <w:bottom w:val="single" w:sz="4" w:space="0" w:color="auto"/>
            </w:tcBorders>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A54089">
              <w:rPr>
                <w:b/>
                <w:sz w:val="12"/>
              </w:rPr>
            </w:r>
            <w:r w:rsidR="00A54089">
              <w:rPr>
                <w:b/>
                <w:sz w:val="12"/>
              </w:rPr>
              <w:fldChar w:fldCharType="separate"/>
            </w:r>
            <w:r>
              <w:rPr>
                <w:b/>
                <w:sz w:val="12"/>
              </w:rPr>
              <w:fldChar w:fldCharType="end"/>
            </w:r>
          </w:p>
        </w:tc>
        <w:tc>
          <w:tcPr>
            <w:tcW w:w="713" w:type="dxa"/>
            <w:tcBorders>
              <w:bottom w:val="single" w:sz="4" w:space="0" w:color="auto"/>
            </w:tcBorders>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A54089">
              <w:rPr>
                <w:b/>
                <w:sz w:val="12"/>
              </w:rPr>
            </w:r>
            <w:r w:rsidR="00A54089">
              <w:rPr>
                <w:b/>
                <w:sz w:val="12"/>
              </w:rPr>
              <w:fldChar w:fldCharType="separate"/>
            </w:r>
            <w:r>
              <w:rPr>
                <w:b/>
                <w:sz w:val="12"/>
              </w:rPr>
              <w:fldChar w:fldCharType="end"/>
            </w:r>
          </w:p>
        </w:tc>
        <w:bookmarkStart w:id="7" w:name="Date3"/>
        <w:tc>
          <w:tcPr>
            <w:tcW w:w="987" w:type="dxa"/>
            <w:tcBorders>
              <w:bottom w:val="single" w:sz="4" w:space="0" w:color="auto"/>
            </w:tcBorders>
          </w:tcPr>
          <w:p w:rsidR="0058607D" w:rsidRDefault="00B403A9">
            <w:pPr>
              <w:rPr>
                <w:sz w:val="12"/>
              </w:rPr>
            </w:pPr>
            <w:r>
              <w:rPr>
                <w:sz w:val="12"/>
              </w:rPr>
              <w:fldChar w:fldCharType="begin">
                <w:ffData>
                  <w:name w:val="Date3"/>
                  <w:enabled/>
                  <w:calcOnExit w:val="0"/>
                  <w:textInput>
                    <w:type w:val="date"/>
                    <w:maxLength w:val="10"/>
                  </w:textInput>
                </w:ffData>
              </w:fldChar>
            </w:r>
            <w:r w:rsidR="00A93ABC">
              <w:rPr>
                <w:sz w:val="12"/>
              </w:rPr>
              <w:instrText xml:space="preserve"> FORMTEXT </w:instrText>
            </w:r>
            <w:r>
              <w:rPr>
                <w:sz w:val="12"/>
              </w:rPr>
            </w:r>
            <w:r>
              <w:rPr>
                <w:sz w:val="12"/>
              </w:rPr>
              <w:fldChar w:fldCharType="separate"/>
            </w:r>
            <w:r w:rsidR="00A93ABC">
              <w:rPr>
                <w:noProof/>
                <w:sz w:val="12"/>
              </w:rPr>
              <w:t> </w:t>
            </w:r>
            <w:r w:rsidR="00A93ABC">
              <w:rPr>
                <w:noProof/>
                <w:sz w:val="12"/>
              </w:rPr>
              <w:t> </w:t>
            </w:r>
            <w:r w:rsidR="00A93ABC">
              <w:rPr>
                <w:noProof/>
                <w:sz w:val="12"/>
              </w:rPr>
              <w:t> </w:t>
            </w:r>
            <w:r w:rsidR="00A93ABC">
              <w:rPr>
                <w:noProof/>
                <w:sz w:val="12"/>
              </w:rPr>
              <w:t> </w:t>
            </w:r>
            <w:r w:rsidR="00A93ABC">
              <w:rPr>
                <w:noProof/>
                <w:sz w:val="12"/>
              </w:rPr>
              <w:t> </w:t>
            </w:r>
            <w:r>
              <w:rPr>
                <w:sz w:val="12"/>
              </w:rPr>
              <w:fldChar w:fldCharType="end"/>
            </w:r>
            <w:bookmarkEnd w:id="7"/>
          </w:p>
        </w:tc>
        <w:tc>
          <w:tcPr>
            <w:tcW w:w="4889" w:type="dxa"/>
            <w:vMerge/>
          </w:tcPr>
          <w:p w:rsidR="0058607D" w:rsidRDefault="0058607D">
            <w:pPr>
              <w:rPr>
                <w:sz w:val="12"/>
              </w:rPr>
            </w:pPr>
          </w:p>
        </w:tc>
      </w:tr>
      <w:tr w:rsidR="0058607D" w:rsidTr="002A48FA">
        <w:trPr>
          <w:cantSplit/>
        </w:trPr>
        <w:tc>
          <w:tcPr>
            <w:tcW w:w="3516" w:type="dxa"/>
            <w:tcBorders>
              <w:bottom w:val="single" w:sz="4" w:space="0" w:color="auto"/>
            </w:tcBorders>
          </w:tcPr>
          <w:p w:rsidR="0058607D" w:rsidRDefault="0058607D">
            <w:pPr>
              <w:rPr>
                <w:bCs/>
                <w:sz w:val="12"/>
              </w:rPr>
            </w:pPr>
            <w:r>
              <w:rPr>
                <w:bCs/>
                <w:sz w:val="12"/>
              </w:rPr>
              <w:t>4.  Follow-Up and Monitoring of Lead-Based Paint Inspection</w:t>
            </w:r>
          </w:p>
        </w:tc>
        <w:tc>
          <w:tcPr>
            <w:tcW w:w="713" w:type="dxa"/>
            <w:tcBorders>
              <w:bottom w:val="single" w:sz="4" w:space="0" w:color="auto"/>
            </w:tcBorders>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A54089">
              <w:rPr>
                <w:b/>
                <w:sz w:val="12"/>
              </w:rPr>
            </w:r>
            <w:r w:rsidR="00A54089">
              <w:rPr>
                <w:b/>
                <w:sz w:val="12"/>
              </w:rPr>
              <w:fldChar w:fldCharType="separate"/>
            </w:r>
            <w:r>
              <w:rPr>
                <w:b/>
                <w:sz w:val="12"/>
              </w:rPr>
              <w:fldChar w:fldCharType="end"/>
            </w:r>
          </w:p>
        </w:tc>
        <w:tc>
          <w:tcPr>
            <w:tcW w:w="713" w:type="dxa"/>
            <w:tcBorders>
              <w:bottom w:val="single" w:sz="4" w:space="0" w:color="auto"/>
            </w:tcBorders>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A54089">
              <w:rPr>
                <w:b/>
                <w:sz w:val="12"/>
              </w:rPr>
            </w:r>
            <w:r w:rsidR="00A54089">
              <w:rPr>
                <w:b/>
                <w:sz w:val="12"/>
              </w:rPr>
              <w:fldChar w:fldCharType="separate"/>
            </w:r>
            <w:r>
              <w:rPr>
                <w:b/>
                <w:sz w:val="12"/>
              </w:rPr>
              <w:fldChar w:fldCharType="end"/>
            </w:r>
          </w:p>
        </w:tc>
        <w:bookmarkStart w:id="8" w:name="Date4"/>
        <w:tc>
          <w:tcPr>
            <w:tcW w:w="987" w:type="dxa"/>
            <w:tcBorders>
              <w:bottom w:val="single" w:sz="4" w:space="0" w:color="auto"/>
            </w:tcBorders>
          </w:tcPr>
          <w:p w:rsidR="0058607D" w:rsidRDefault="00B403A9">
            <w:pPr>
              <w:rPr>
                <w:sz w:val="12"/>
              </w:rPr>
            </w:pPr>
            <w:r>
              <w:rPr>
                <w:sz w:val="12"/>
              </w:rPr>
              <w:fldChar w:fldCharType="begin">
                <w:ffData>
                  <w:name w:val="Date4"/>
                  <w:enabled/>
                  <w:calcOnExit w:val="0"/>
                  <w:textInput>
                    <w:type w:val="date"/>
                    <w:maxLength w:val="10"/>
                  </w:textInput>
                </w:ffData>
              </w:fldChar>
            </w:r>
            <w:r w:rsidR="00A93ABC">
              <w:rPr>
                <w:sz w:val="12"/>
              </w:rPr>
              <w:instrText xml:space="preserve"> FORMTEXT </w:instrText>
            </w:r>
            <w:r>
              <w:rPr>
                <w:sz w:val="12"/>
              </w:rPr>
            </w:r>
            <w:r>
              <w:rPr>
                <w:sz w:val="12"/>
              </w:rPr>
              <w:fldChar w:fldCharType="separate"/>
            </w:r>
            <w:r w:rsidR="00A93ABC">
              <w:rPr>
                <w:noProof/>
                <w:sz w:val="12"/>
              </w:rPr>
              <w:t> </w:t>
            </w:r>
            <w:r w:rsidR="00A93ABC">
              <w:rPr>
                <w:noProof/>
                <w:sz w:val="12"/>
              </w:rPr>
              <w:t> </w:t>
            </w:r>
            <w:r w:rsidR="00A93ABC">
              <w:rPr>
                <w:noProof/>
                <w:sz w:val="12"/>
              </w:rPr>
              <w:t> </w:t>
            </w:r>
            <w:r w:rsidR="00A93ABC">
              <w:rPr>
                <w:noProof/>
                <w:sz w:val="12"/>
              </w:rPr>
              <w:t> </w:t>
            </w:r>
            <w:r w:rsidR="00A93ABC">
              <w:rPr>
                <w:noProof/>
                <w:sz w:val="12"/>
              </w:rPr>
              <w:t> </w:t>
            </w:r>
            <w:r>
              <w:rPr>
                <w:sz w:val="12"/>
              </w:rPr>
              <w:fldChar w:fldCharType="end"/>
            </w:r>
            <w:bookmarkEnd w:id="8"/>
          </w:p>
        </w:tc>
        <w:tc>
          <w:tcPr>
            <w:tcW w:w="4889" w:type="dxa"/>
            <w:vMerge/>
            <w:tcBorders>
              <w:bottom w:val="single" w:sz="4" w:space="0" w:color="auto"/>
            </w:tcBorders>
          </w:tcPr>
          <w:p w:rsidR="0058607D" w:rsidRDefault="0058607D">
            <w:pPr>
              <w:jc w:val="center"/>
              <w:rPr>
                <w:bCs/>
                <w:sz w:val="12"/>
              </w:rPr>
            </w:pPr>
          </w:p>
        </w:tc>
      </w:tr>
      <w:tr w:rsidR="0058607D" w:rsidTr="002A48FA">
        <w:trPr>
          <w:cantSplit/>
        </w:trPr>
        <w:tc>
          <w:tcPr>
            <w:tcW w:w="3516" w:type="dxa"/>
            <w:shd w:val="clear" w:color="auto" w:fill="F3F3F3"/>
          </w:tcPr>
          <w:p w:rsidR="0058607D" w:rsidRDefault="0058607D">
            <w:pPr>
              <w:rPr>
                <w:sz w:val="12"/>
              </w:rPr>
            </w:pPr>
            <w:r>
              <w:rPr>
                <w:b/>
                <w:sz w:val="12"/>
              </w:rPr>
              <w:t>C.  Maintenance and Standard Operating Procedures</w:t>
            </w:r>
          </w:p>
        </w:tc>
        <w:tc>
          <w:tcPr>
            <w:tcW w:w="713" w:type="dxa"/>
            <w:shd w:val="clear" w:color="auto" w:fill="F3F3F3"/>
          </w:tcPr>
          <w:p w:rsidR="0058607D" w:rsidRDefault="0058607D">
            <w:pPr>
              <w:pStyle w:val="Heading3"/>
              <w:pBdr>
                <w:top w:val="single" w:sz="2" w:space="1" w:color="auto"/>
              </w:pBdr>
              <w:jc w:val="center"/>
              <w:rPr>
                <w:rFonts w:ascii="Times New Roman" w:hAnsi="Times New Roman"/>
                <w:bCs/>
                <w:sz w:val="12"/>
              </w:rPr>
            </w:pPr>
            <w:r>
              <w:rPr>
                <w:rFonts w:ascii="Times New Roman" w:hAnsi="Times New Roman"/>
                <w:bCs/>
                <w:sz w:val="12"/>
              </w:rPr>
              <w:t>A</w:t>
            </w:r>
          </w:p>
          <w:p w:rsidR="0058607D" w:rsidRDefault="0058607D">
            <w:pPr>
              <w:rPr>
                <w:sz w:val="12"/>
              </w:rPr>
            </w:pPr>
          </w:p>
        </w:tc>
        <w:tc>
          <w:tcPr>
            <w:tcW w:w="713" w:type="dxa"/>
            <w:shd w:val="clear" w:color="auto" w:fill="F3F3F3"/>
          </w:tcPr>
          <w:p w:rsidR="0058607D" w:rsidRDefault="0058607D">
            <w:pPr>
              <w:jc w:val="center"/>
              <w:rPr>
                <w:sz w:val="12"/>
              </w:rPr>
            </w:pPr>
            <w:r>
              <w:rPr>
                <w:b/>
                <w:bCs/>
                <w:sz w:val="12"/>
              </w:rPr>
              <w:t>C</w:t>
            </w:r>
          </w:p>
        </w:tc>
        <w:tc>
          <w:tcPr>
            <w:tcW w:w="987" w:type="dxa"/>
            <w:shd w:val="clear" w:color="auto" w:fill="F3F3F3"/>
          </w:tcPr>
          <w:p w:rsidR="0058607D" w:rsidRDefault="0058607D">
            <w:pPr>
              <w:jc w:val="center"/>
              <w:rPr>
                <w:b/>
                <w:bCs/>
                <w:sz w:val="12"/>
              </w:rPr>
            </w:pPr>
            <w:r>
              <w:rPr>
                <w:b/>
                <w:bCs/>
                <w:sz w:val="12"/>
              </w:rPr>
              <w:t>TCD</w:t>
            </w:r>
          </w:p>
        </w:tc>
        <w:tc>
          <w:tcPr>
            <w:tcW w:w="4889" w:type="dxa"/>
            <w:vMerge w:val="restart"/>
          </w:tcPr>
          <w:p w:rsidR="0058607D" w:rsidRDefault="003051D8" w:rsidP="003051D8">
            <w:pPr>
              <w:rPr>
                <w:sz w:val="12"/>
              </w:rPr>
            </w:pPr>
            <w:r>
              <w:rPr>
                <w:b/>
                <w:sz w:val="12"/>
              </w:rPr>
              <w:t xml:space="preserve">Enter a score between 1 and 100 for the </w:t>
            </w:r>
            <w:r w:rsidR="0058607D">
              <w:rPr>
                <w:b/>
                <w:sz w:val="12"/>
              </w:rPr>
              <w:t>Maintenance and Standard Operating Procedures Rating</w:t>
            </w:r>
            <w:r>
              <w:rPr>
                <w:sz w:val="12"/>
              </w:rPr>
              <w:t xml:space="preserve">.  </w:t>
            </w:r>
          </w:p>
          <w:p w:rsidR="003051D8" w:rsidRDefault="003051D8" w:rsidP="003051D8">
            <w:pPr>
              <w:rPr>
                <w:b/>
                <w:bCs/>
                <w:sz w:val="12"/>
              </w:rPr>
            </w:pPr>
            <w:r>
              <w:rPr>
                <w:b/>
                <w:bCs/>
                <w:sz w:val="12"/>
              </w:rPr>
              <w:t>If this Section was not reviewed, enter 0.</w:t>
            </w:r>
          </w:p>
          <w:p w:rsidR="000506E6" w:rsidRDefault="000506E6" w:rsidP="000506E6">
            <w:pPr>
              <w:rPr>
                <w:b/>
                <w:bCs/>
                <w:sz w:val="12"/>
              </w:rPr>
            </w:pPr>
            <w:r>
              <w:rPr>
                <w:b/>
                <w:bCs/>
                <w:sz w:val="12"/>
              </w:rPr>
              <w:tab/>
            </w:r>
            <w:bookmarkStart w:id="9" w:name="Text564"/>
            <w:r w:rsidR="00B403A9" w:rsidRPr="00DF66E9">
              <w:rPr>
                <w:b/>
                <w:bCs/>
                <w:sz w:val="12"/>
                <w:u w:val="single"/>
              </w:rPr>
              <w:fldChar w:fldCharType="begin">
                <w:ffData>
                  <w:name w:val="Text564"/>
                  <w:enabled/>
                  <w:calcOnExit w:val="0"/>
                  <w:textInput>
                    <w:type w:val="number"/>
                    <w:maxLength w:val="3"/>
                  </w:textInput>
                </w:ffData>
              </w:fldChar>
            </w:r>
            <w:r w:rsidRPr="00DF66E9">
              <w:rPr>
                <w:b/>
                <w:bCs/>
                <w:sz w:val="12"/>
                <w:u w:val="single"/>
              </w:rPr>
              <w:instrText xml:space="preserve"> FORMTEXT </w:instrText>
            </w:r>
            <w:r w:rsidR="00B403A9" w:rsidRPr="00DF66E9">
              <w:rPr>
                <w:b/>
                <w:bCs/>
                <w:sz w:val="12"/>
                <w:u w:val="single"/>
              </w:rPr>
            </w:r>
            <w:r w:rsidR="00B403A9" w:rsidRPr="00DF66E9">
              <w:rPr>
                <w:b/>
                <w:bCs/>
                <w:sz w:val="12"/>
                <w:u w:val="single"/>
              </w:rPr>
              <w:fldChar w:fldCharType="separate"/>
            </w:r>
            <w:r w:rsidR="007A39AA">
              <w:rPr>
                <w:b/>
                <w:bCs/>
                <w:noProof/>
                <w:sz w:val="12"/>
                <w:u w:val="single"/>
              </w:rPr>
              <w:t> </w:t>
            </w:r>
            <w:r w:rsidR="007A39AA">
              <w:rPr>
                <w:b/>
                <w:bCs/>
                <w:noProof/>
                <w:sz w:val="12"/>
                <w:u w:val="single"/>
              </w:rPr>
              <w:t> </w:t>
            </w:r>
            <w:r w:rsidR="007A39AA">
              <w:rPr>
                <w:b/>
                <w:bCs/>
                <w:noProof/>
                <w:sz w:val="12"/>
                <w:u w:val="single"/>
              </w:rPr>
              <w:t> </w:t>
            </w:r>
            <w:r w:rsidR="00B403A9" w:rsidRPr="00DF66E9">
              <w:rPr>
                <w:b/>
                <w:bCs/>
                <w:sz w:val="12"/>
                <w:u w:val="single"/>
              </w:rPr>
              <w:fldChar w:fldCharType="end"/>
            </w:r>
            <w:bookmarkEnd w:id="9"/>
            <w:r w:rsidR="00E253E2">
              <w:rPr>
                <w:b/>
                <w:bCs/>
                <w:sz w:val="12"/>
              </w:rPr>
              <w:t xml:space="preserve">  is 10% of the overall score.</w:t>
            </w:r>
          </w:p>
          <w:p w:rsidR="008B3350" w:rsidRPr="003051D8" w:rsidRDefault="008B3350" w:rsidP="0027673B">
            <w:pPr>
              <w:rPr>
                <w:b/>
                <w:sz w:val="12"/>
              </w:rPr>
            </w:pPr>
            <w:r>
              <w:rPr>
                <w:b/>
                <w:bCs/>
                <w:sz w:val="12"/>
              </w:rPr>
              <w:tab/>
            </w:r>
            <w:r>
              <w:rPr>
                <w:b/>
                <w:bCs/>
                <w:sz w:val="12"/>
              </w:rPr>
              <w:tab/>
            </w:r>
            <w:r w:rsidRPr="008B3350">
              <w:rPr>
                <w:b/>
                <w:bCs/>
                <w:sz w:val="12"/>
              </w:rPr>
              <w:t xml:space="preserve">This category is rated </w:t>
            </w:r>
            <w:bookmarkStart w:id="10" w:name="RatingC"/>
            <w:r w:rsidR="00B403A9" w:rsidRPr="003D6CCE">
              <w:rPr>
                <w:b/>
                <w:bCs/>
                <w:sz w:val="12"/>
                <w:u w:val="single"/>
              </w:rPr>
              <w:fldChar w:fldCharType="begin">
                <w:ffData>
                  <w:name w:val="RatingC"/>
                  <w:enabled/>
                  <w:calcOnExit w:val="0"/>
                  <w:textInput>
                    <w:maxLength w:val="13"/>
                    <w:format w:val="TITLE CASE"/>
                  </w:textInput>
                </w:ffData>
              </w:fldChar>
            </w:r>
            <w:r w:rsidR="003D6CCE" w:rsidRPr="003D6CCE">
              <w:rPr>
                <w:b/>
                <w:bCs/>
                <w:sz w:val="12"/>
                <w:u w:val="single"/>
              </w:rPr>
              <w:instrText xml:space="preserve"> FORMTEXT </w:instrText>
            </w:r>
            <w:r w:rsidR="00B403A9" w:rsidRPr="003D6CCE">
              <w:rPr>
                <w:b/>
                <w:bCs/>
                <w:sz w:val="12"/>
                <w:u w:val="single"/>
              </w:rPr>
            </w:r>
            <w:r w:rsidR="00B403A9" w:rsidRPr="003D6CCE">
              <w:rPr>
                <w:b/>
                <w:bCs/>
                <w:sz w:val="12"/>
                <w:u w:val="single"/>
              </w:rPr>
              <w:fldChar w:fldCharType="separate"/>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B403A9" w:rsidRPr="003D6CCE">
              <w:rPr>
                <w:b/>
                <w:bCs/>
                <w:sz w:val="12"/>
                <w:u w:val="single"/>
              </w:rPr>
              <w:fldChar w:fldCharType="end"/>
            </w:r>
            <w:bookmarkEnd w:id="10"/>
            <w:r>
              <w:rPr>
                <w:b/>
                <w:bCs/>
                <w:sz w:val="12"/>
              </w:rPr>
              <w:tab/>
            </w:r>
          </w:p>
        </w:tc>
      </w:tr>
      <w:tr w:rsidR="0058607D" w:rsidTr="002A48FA">
        <w:trPr>
          <w:cantSplit/>
        </w:trPr>
        <w:tc>
          <w:tcPr>
            <w:tcW w:w="3516" w:type="dxa"/>
          </w:tcPr>
          <w:p w:rsidR="0058607D" w:rsidRDefault="000215D6">
            <w:pPr>
              <w:rPr>
                <w:sz w:val="12"/>
              </w:rPr>
            </w:pPr>
            <w:r>
              <w:rPr>
                <w:sz w:val="12"/>
              </w:rPr>
              <w:t>5.  Maintenance</w:t>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A54089">
              <w:rPr>
                <w:b/>
                <w:sz w:val="12"/>
              </w:rPr>
            </w:r>
            <w:r w:rsidR="00A54089">
              <w:rPr>
                <w:b/>
                <w:sz w:val="12"/>
              </w:rPr>
              <w:fldChar w:fldCharType="separate"/>
            </w:r>
            <w:r>
              <w:rPr>
                <w:b/>
                <w:sz w:val="12"/>
              </w:rPr>
              <w:fldChar w:fldCharType="end"/>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A54089">
              <w:rPr>
                <w:b/>
                <w:sz w:val="12"/>
              </w:rPr>
            </w:r>
            <w:r w:rsidR="00A54089">
              <w:rPr>
                <w:b/>
                <w:sz w:val="12"/>
              </w:rPr>
              <w:fldChar w:fldCharType="separate"/>
            </w:r>
            <w:r>
              <w:rPr>
                <w:b/>
                <w:sz w:val="12"/>
              </w:rPr>
              <w:fldChar w:fldCharType="end"/>
            </w:r>
          </w:p>
        </w:tc>
        <w:bookmarkStart w:id="11" w:name="Date5"/>
        <w:tc>
          <w:tcPr>
            <w:tcW w:w="987" w:type="dxa"/>
          </w:tcPr>
          <w:p w:rsidR="0058607D" w:rsidRDefault="00B403A9">
            <w:pPr>
              <w:rPr>
                <w:sz w:val="12"/>
              </w:rPr>
            </w:pPr>
            <w:r>
              <w:rPr>
                <w:sz w:val="12"/>
              </w:rPr>
              <w:fldChar w:fldCharType="begin">
                <w:ffData>
                  <w:name w:val="Date5"/>
                  <w:enabled/>
                  <w:calcOnExit w:val="0"/>
                  <w:textInput>
                    <w:type w:val="date"/>
                    <w:maxLength w:val="10"/>
                  </w:textInput>
                </w:ffData>
              </w:fldChar>
            </w:r>
            <w:r w:rsidR="00A93ABC">
              <w:rPr>
                <w:sz w:val="12"/>
              </w:rPr>
              <w:instrText xml:space="preserve"> FORMTEXT </w:instrText>
            </w:r>
            <w:r>
              <w:rPr>
                <w:sz w:val="12"/>
              </w:rPr>
            </w:r>
            <w:r>
              <w:rPr>
                <w:sz w:val="12"/>
              </w:rPr>
              <w:fldChar w:fldCharType="separate"/>
            </w:r>
            <w:r w:rsidR="00A93ABC">
              <w:rPr>
                <w:noProof/>
                <w:sz w:val="12"/>
              </w:rPr>
              <w:t> </w:t>
            </w:r>
            <w:r w:rsidR="00A93ABC">
              <w:rPr>
                <w:noProof/>
                <w:sz w:val="12"/>
              </w:rPr>
              <w:t> </w:t>
            </w:r>
            <w:r w:rsidR="00A93ABC">
              <w:rPr>
                <w:noProof/>
                <w:sz w:val="12"/>
              </w:rPr>
              <w:t> </w:t>
            </w:r>
            <w:r w:rsidR="00A93ABC">
              <w:rPr>
                <w:noProof/>
                <w:sz w:val="12"/>
              </w:rPr>
              <w:t> </w:t>
            </w:r>
            <w:r w:rsidR="00A93ABC">
              <w:rPr>
                <w:noProof/>
                <w:sz w:val="12"/>
              </w:rPr>
              <w:t> </w:t>
            </w:r>
            <w:r>
              <w:rPr>
                <w:sz w:val="12"/>
              </w:rPr>
              <w:fldChar w:fldCharType="end"/>
            </w:r>
            <w:bookmarkEnd w:id="11"/>
          </w:p>
        </w:tc>
        <w:tc>
          <w:tcPr>
            <w:tcW w:w="4889" w:type="dxa"/>
            <w:vMerge/>
          </w:tcPr>
          <w:p w:rsidR="0058607D" w:rsidRDefault="0058607D">
            <w:pPr>
              <w:rPr>
                <w:sz w:val="12"/>
              </w:rPr>
            </w:pPr>
          </w:p>
        </w:tc>
      </w:tr>
      <w:tr w:rsidR="0058607D" w:rsidTr="002A48FA">
        <w:trPr>
          <w:cantSplit/>
        </w:trPr>
        <w:tc>
          <w:tcPr>
            <w:tcW w:w="3516" w:type="dxa"/>
          </w:tcPr>
          <w:p w:rsidR="0058607D" w:rsidRDefault="0058607D">
            <w:pPr>
              <w:rPr>
                <w:sz w:val="12"/>
              </w:rPr>
            </w:pPr>
            <w:r>
              <w:rPr>
                <w:bCs/>
                <w:sz w:val="12"/>
              </w:rPr>
              <w:t>6.  Vacancy and Turnover</w:t>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A54089">
              <w:rPr>
                <w:b/>
                <w:sz w:val="12"/>
              </w:rPr>
            </w:r>
            <w:r w:rsidR="00A54089">
              <w:rPr>
                <w:b/>
                <w:sz w:val="12"/>
              </w:rPr>
              <w:fldChar w:fldCharType="separate"/>
            </w:r>
            <w:r>
              <w:rPr>
                <w:b/>
                <w:sz w:val="12"/>
              </w:rPr>
              <w:fldChar w:fldCharType="end"/>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A54089">
              <w:rPr>
                <w:b/>
                <w:sz w:val="12"/>
              </w:rPr>
            </w:r>
            <w:r w:rsidR="00A54089">
              <w:rPr>
                <w:b/>
                <w:sz w:val="12"/>
              </w:rPr>
              <w:fldChar w:fldCharType="separate"/>
            </w:r>
            <w:r>
              <w:rPr>
                <w:b/>
                <w:sz w:val="12"/>
              </w:rPr>
              <w:fldChar w:fldCharType="end"/>
            </w:r>
          </w:p>
        </w:tc>
        <w:bookmarkStart w:id="12" w:name="Date6"/>
        <w:tc>
          <w:tcPr>
            <w:tcW w:w="987" w:type="dxa"/>
          </w:tcPr>
          <w:p w:rsidR="0058607D" w:rsidRDefault="00B403A9">
            <w:pPr>
              <w:rPr>
                <w:sz w:val="12"/>
              </w:rPr>
            </w:pPr>
            <w:r>
              <w:rPr>
                <w:sz w:val="12"/>
              </w:rPr>
              <w:fldChar w:fldCharType="begin">
                <w:ffData>
                  <w:name w:val="Date6"/>
                  <w:enabled/>
                  <w:calcOnExit w:val="0"/>
                  <w:textInput>
                    <w:type w:val="date"/>
                    <w:maxLength w:val="10"/>
                  </w:textInput>
                </w:ffData>
              </w:fldChar>
            </w:r>
            <w:r w:rsidR="00A93ABC">
              <w:rPr>
                <w:sz w:val="12"/>
              </w:rPr>
              <w:instrText xml:space="preserve"> FORMTEXT </w:instrText>
            </w:r>
            <w:r>
              <w:rPr>
                <w:sz w:val="12"/>
              </w:rPr>
            </w:r>
            <w:r>
              <w:rPr>
                <w:sz w:val="12"/>
              </w:rPr>
              <w:fldChar w:fldCharType="separate"/>
            </w:r>
            <w:r w:rsidR="00A93ABC">
              <w:rPr>
                <w:noProof/>
                <w:sz w:val="12"/>
              </w:rPr>
              <w:t> </w:t>
            </w:r>
            <w:r w:rsidR="00A93ABC">
              <w:rPr>
                <w:noProof/>
                <w:sz w:val="12"/>
              </w:rPr>
              <w:t> </w:t>
            </w:r>
            <w:r w:rsidR="00A93ABC">
              <w:rPr>
                <w:noProof/>
                <w:sz w:val="12"/>
              </w:rPr>
              <w:t> </w:t>
            </w:r>
            <w:r w:rsidR="00A93ABC">
              <w:rPr>
                <w:noProof/>
                <w:sz w:val="12"/>
              </w:rPr>
              <w:t> </w:t>
            </w:r>
            <w:r w:rsidR="00A93ABC">
              <w:rPr>
                <w:noProof/>
                <w:sz w:val="12"/>
              </w:rPr>
              <w:t> </w:t>
            </w:r>
            <w:r>
              <w:rPr>
                <w:sz w:val="12"/>
              </w:rPr>
              <w:fldChar w:fldCharType="end"/>
            </w:r>
            <w:bookmarkEnd w:id="12"/>
          </w:p>
        </w:tc>
        <w:tc>
          <w:tcPr>
            <w:tcW w:w="4889" w:type="dxa"/>
            <w:vMerge/>
          </w:tcPr>
          <w:p w:rsidR="0058607D" w:rsidRDefault="0058607D">
            <w:pPr>
              <w:rPr>
                <w:sz w:val="12"/>
              </w:rPr>
            </w:pPr>
          </w:p>
        </w:tc>
      </w:tr>
      <w:tr w:rsidR="0058607D" w:rsidTr="002A48FA">
        <w:trPr>
          <w:cantSplit/>
        </w:trPr>
        <w:tc>
          <w:tcPr>
            <w:tcW w:w="3516" w:type="dxa"/>
            <w:tcBorders>
              <w:bottom w:val="single" w:sz="4" w:space="0" w:color="auto"/>
            </w:tcBorders>
          </w:tcPr>
          <w:p w:rsidR="0058607D" w:rsidRDefault="0058607D">
            <w:pPr>
              <w:rPr>
                <w:sz w:val="12"/>
              </w:rPr>
            </w:pPr>
            <w:r>
              <w:rPr>
                <w:bCs/>
                <w:sz w:val="12"/>
              </w:rPr>
              <w:t>7.  Energy Conservation</w:t>
            </w:r>
          </w:p>
        </w:tc>
        <w:tc>
          <w:tcPr>
            <w:tcW w:w="713" w:type="dxa"/>
            <w:tcBorders>
              <w:bottom w:val="single" w:sz="4" w:space="0" w:color="auto"/>
            </w:tcBorders>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A54089">
              <w:rPr>
                <w:b/>
                <w:sz w:val="12"/>
              </w:rPr>
            </w:r>
            <w:r w:rsidR="00A54089">
              <w:rPr>
                <w:b/>
                <w:sz w:val="12"/>
              </w:rPr>
              <w:fldChar w:fldCharType="separate"/>
            </w:r>
            <w:r>
              <w:rPr>
                <w:b/>
                <w:sz w:val="12"/>
              </w:rPr>
              <w:fldChar w:fldCharType="end"/>
            </w:r>
          </w:p>
        </w:tc>
        <w:tc>
          <w:tcPr>
            <w:tcW w:w="713" w:type="dxa"/>
            <w:tcBorders>
              <w:bottom w:val="single" w:sz="4" w:space="0" w:color="auto"/>
            </w:tcBorders>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A54089">
              <w:rPr>
                <w:b/>
                <w:sz w:val="12"/>
              </w:rPr>
            </w:r>
            <w:r w:rsidR="00A54089">
              <w:rPr>
                <w:b/>
                <w:sz w:val="12"/>
              </w:rPr>
              <w:fldChar w:fldCharType="separate"/>
            </w:r>
            <w:r>
              <w:rPr>
                <w:b/>
                <w:sz w:val="12"/>
              </w:rPr>
              <w:fldChar w:fldCharType="end"/>
            </w:r>
          </w:p>
        </w:tc>
        <w:bookmarkStart w:id="13" w:name="Date7"/>
        <w:tc>
          <w:tcPr>
            <w:tcW w:w="987" w:type="dxa"/>
            <w:tcBorders>
              <w:bottom w:val="single" w:sz="4" w:space="0" w:color="auto"/>
            </w:tcBorders>
          </w:tcPr>
          <w:p w:rsidR="0058607D" w:rsidRDefault="00B403A9">
            <w:pPr>
              <w:rPr>
                <w:sz w:val="12"/>
              </w:rPr>
            </w:pPr>
            <w:r>
              <w:rPr>
                <w:sz w:val="12"/>
              </w:rPr>
              <w:fldChar w:fldCharType="begin">
                <w:ffData>
                  <w:name w:val="Date7"/>
                  <w:enabled/>
                  <w:calcOnExit w:val="0"/>
                  <w:textInput>
                    <w:type w:val="date"/>
                    <w:maxLength w:val="10"/>
                  </w:textInput>
                </w:ffData>
              </w:fldChar>
            </w:r>
            <w:r w:rsidR="00A93ABC">
              <w:rPr>
                <w:sz w:val="12"/>
              </w:rPr>
              <w:instrText xml:space="preserve"> FORMTEXT </w:instrText>
            </w:r>
            <w:r>
              <w:rPr>
                <w:sz w:val="12"/>
              </w:rPr>
            </w:r>
            <w:r>
              <w:rPr>
                <w:sz w:val="12"/>
              </w:rPr>
              <w:fldChar w:fldCharType="separate"/>
            </w:r>
            <w:r w:rsidR="00A93ABC">
              <w:rPr>
                <w:noProof/>
                <w:sz w:val="12"/>
              </w:rPr>
              <w:t> </w:t>
            </w:r>
            <w:r w:rsidR="00A93ABC">
              <w:rPr>
                <w:noProof/>
                <w:sz w:val="12"/>
              </w:rPr>
              <w:t> </w:t>
            </w:r>
            <w:r w:rsidR="00A93ABC">
              <w:rPr>
                <w:noProof/>
                <w:sz w:val="12"/>
              </w:rPr>
              <w:t> </w:t>
            </w:r>
            <w:r w:rsidR="00A93ABC">
              <w:rPr>
                <w:noProof/>
                <w:sz w:val="12"/>
              </w:rPr>
              <w:t> </w:t>
            </w:r>
            <w:r w:rsidR="00A93ABC">
              <w:rPr>
                <w:noProof/>
                <w:sz w:val="12"/>
              </w:rPr>
              <w:t> </w:t>
            </w:r>
            <w:r>
              <w:rPr>
                <w:sz w:val="12"/>
              </w:rPr>
              <w:fldChar w:fldCharType="end"/>
            </w:r>
            <w:bookmarkEnd w:id="13"/>
          </w:p>
        </w:tc>
        <w:tc>
          <w:tcPr>
            <w:tcW w:w="4889" w:type="dxa"/>
            <w:vMerge/>
            <w:tcBorders>
              <w:bottom w:val="single" w:sz="4" w:space="0" w:color="auto"/>
            </w:tcBorders>
          </w:tcPr>
          <w:p w:rsidR="0058607D" w:rsidRDefault="0058607D">
            <w:pPr>
              <w:rPr>
                <w:sz w:val="12"/>
              </w:rPr>
            </w:pPr>
          </w:p>
        </w:tc>
      </w:tr>
      <w:tr w:rsidR="0058607D" w:rsidTr="002A48FA">
        <w:trPr>
          <w:cantSplit/>
        </w:trPr>
        <w:tc>
          <w:tcPr>
            <w:tcW w:w="3516" w:type="dxa"/>
            <w:shd w:val="clear" w:color="auto" w:fill="F3F3F3"/>
          </w:tcPr>
          <w:p w:rsidR="0058607D" w:rsidRDefault="0058607D">
            <w:pPr>
              <w:rPr>
                <w:b/>
                <w:bCs/>
                <w:sz w:val="12"/>
              </w:rPr>
            </w:pPr>
            <w:r>
              <w:rPr>
                <w:b/>
                <w:bCs/>
                <w:sz w:val="12"/>
              </w:rPr>
              <w:br w:type="page"/>
              <w:t>D.  Financial Management/Procurement</w:t>
            </w:r>
          </w:p>
        </w:tc>
        <w:tc>
          <w:tcPr>
            <w:tcW w:w="713" w:type="dxa"/>
            <w:shd w:val="clear" w:color="auto" w:fill="F3F3F3"/>
          </w:tcPr>
          <w:p w:rsidR="0058607D" w:rsidRDefault="0058607D">
            <w:pPr>
              <w:pStyle w:val="Heading3"/>
              <w:pBdr>
                <w:top w:val="single" w:sz="2" w:space="1" w:color="auto"/>
              </w:pBdr>
              <w:jc w:val="center"/>
              <w:rPr>
                <w:rFonts w:ascii="Times New Roman" w:hAnsi="Times New Roman"/>
                <w:bCs/>
                <w:sz w:val="12"/>
              </w:rPr>
            </w:pPr>
            <w:r>
              <w:rPr>
                <w:rFonts w:ascii="Times New Roman" w:hAnsi="Times New Roman"/>
                <w:bCs/>
                <w:sz w:val="12"/>
              </w:rPr>
              <w:t>A</w:t>
            </w:r>
          </w:p>
          <w:p w:rsidR="0058607D" w:rsidRDefault="0058607D">
            <w:pPr>
              <w:rPr>
                <w:sz w:val="12"/>
              </w:rPr>
            </w:pPr>
          </w:p>
        </w:tc>
        <w:tc>
          <w:tcPr>
            <w:tcW w:w="713" w:type="dxa"/>
            <w:shd w:val="clear" w:color="auto" w:fill="F3F3F3"/>
          </w:tcPr>
          <w:p w:rsidR="0058607D" w:rsidRDefault="0058607D">
            <w:pPr>
              <w:jc w:val="center"/>
              <w:rPr>
                <w:sz w:val="12"/>
              </w:rPr>
            </w:pPr>
            <w:r>
              <w:rPr>
                <w:b/>
                <w:bCs/>
                <w:sz w:val="12"/>
              </w:rPr>
              <w:t>C</w:t>
            </w:r>
          </w:p>
        </w:tc>
        <w:tc>
          <w:tcPr>
            <w:tcW w:w="987" w:type="dxa"/>
            <w:shd w:val="clear" w:color="auto" w:fill="F3F3F3"/>
          </w:tcPr>
          <w:p w:rsidR="0058607D" w:rsidRDefault="0058607D">
            <w:pPr>
              <w:jc w:val="center"/>
              <w:rPr>
                <w:b/>
                <w:bCs/>
                <w:sz w:val="12"/>
              </w:rPr>
            </w:pPr>
            <w:r>
              <w:rPr>
                <w:b/>
                <w:bCs/>
                <w:sz w:val="12"/>
              </w:rPr>
              <w:t>TCD</w:t>
            </w:r>
          </w:p>
        </w:tc>
        <w:tc>
          <w:tcPr>
            <w:tcW w:w="4889" w:type="dxa"/>
            <w:vMerge w:val="restart"/>
          </w:tcPr>
          <w:p w:rsidR="0058607D" w:rsidRDefault="003051D8" w:rsidP="003051D8">
            <w:pPr>
              <w:rPr>
                <w:b/>
                <w:bCs/>
                <w:sz w:val="12"/>
              </w:rPr>
            </w:pPr>
            <w:r>
              <w:rPr>
                <w:b/>
                <w:sz w:val="12"/>
              </w:rPr>
              <w:t xml:space="preserve">Enter a score between 1 and 100 for the </w:t>
            </w:r>
            <w:r w:rsidR="0058607D">
              <w:rPr>
                <w:b/>
                <w:bCs/>
                <w:sz w:val="12"/>
              </w:rPr>
              <w:t>Financial Management/Procurement Rating</w:t>
            </w:r>
            <w:r>
              <w:rPr>
                <w:b/>
                <w:bCs/>
                <w:sz w:val="12"/>
              </w:rPr>
              <w:t xml:space="preserve">.  </w:t>
            </w:r>
          </w:p>
          <w:p w:rsidR="003051D8" w:rsidRDefault="003051D8" w:rsidP="003051D8">
            <w:pPr>
              <w:rPr>
                <w:b/>
                <w:bCs/>
                <w:sz w:val="12"/>
              </w:rPr>
            </w:pPr>
            <w:r>
              <w:rPr>
                <w:b/>
                <w:bCs/>
                <w:sz w:val="12"/>
              </w:rPr>
              <w:t>If this Section was not reviewed, enter 0.</w:t>
            </w:r>
          </w:p>
          <w:p w:rsidR="000506E6" w:rsidRDefault="000506E6" w:rsidP="00E253E2">
            <w:pPr>
              <w:rPr>
                <w:b/>
                <w:bCs/>
                <w:sz w:val="12"/>
              </w:rPr>
            </w:pPr>
            <w:r>
              <w:rPr>
                <w:b/>
                <w:bCs/>
                <w:sz w:val="12"/>
              </w:rPr>
              <w:tab/>
            </w:r>
            <w:bookmarkStart w:id="14" w:name="Text565"/>
            <w:r w:rsidR="00B403A9" w:rsidRPr="00DF66E9">
              <w:rPr>
                <w:b/>
                <w:bCs/>
                <w:sz w:val="12"/>
                <w:u w:val="single"/>
              </w:rPr>
              <w:fldChar w:fldCharType="begin">
                <w:ffData>
                  <w:name w:val="Text565"/>
                  <w:enabled/>
                  <w:calcOnExit w:val="0"/>
                  <w:textInput>
                    <w:type w:val="number"/>
                    <w:maxLength w:val="3"/>
                  </w:textInput>
                </w:ffData>
              </w:fldChar>
            </w:r>
            <w:r w:rsidRPr="00DF66E9">
              <w:rPr>
                <w:b/>
                <w:bCs/>
                <w:sz w:val="12"/>
                <w:u w:val="single"/>
              </w:rPr>
              <w:instrText xml:space="preserve"> FORMTEXT </w:instrText>
            </w:r>
            <w:r w:rsidR="00B403A9" w:rsidRPr="00DF66E9">
              <w:rPr>
                <w:b/>
                <w:bCs/>
                <w:sz w:val="12"/>
                <w:u w:val="single"/>
              </w:rPr>
            </w:r>
            <w:r w:rsidR="00B403A9" w:rsidRPr="00DF66E9">
              <w:rPr>
                <w:b/>
                <w:bCs/>
                <w:sz w:val="12"/>
                <w:u w:val="single"/>
              </w:rPr>
              <w:fldChar w:fldCharType="separate"/>
            </w:r>
            <w:r w:rsidR="007A39AA">
              <w:rPr>
                <w:b/>
                <w:bCs/>
                <w:noProof/>
                <w:sz w:val="12"/>
                <w:u w:val="single"/>
              </w:rPr>
              <w:t> </w:t>
            </w:r>
            <w:r w:rsidR="007A39AA">
              <w:rPr>
                <w:b/>
                <w:bCs/>
                <w:noProof/>
                <w:sz w:val="12"/>
                <w:u w:val="single"/>
              </w:rPr>
              <w:t> </w:t>
            </w:r>
            <w:r w:rsidR="007A39AA">
              <w:rPr>
                <w:b/>
                <w:bCs/>
                <w:noProof/>
                <w:sz w:val="12"/>
                <w:u w:val="single"/>
              </w:rPr>
              <w:t> </w:t>
            </w:r>
            <w:r w:rsidR="00B403A9" w:rsidRPr="00DF66E9">
              <w:rPr>
                <w:b/>
                <w:bCs/>
                <w:sz w:val="12"/>
                <w:u w:val="single"/>
              </w:rPr>
              <w:fldChar w:fldCharType="end"/>
            </w:r>
            <w:bookmarkEnd w:id="14"/>
            <w:r w:rsidR="00E253E2">
              <w:rPr>
                <w:b/>
                <w:bCs/>
                <w:sz w:val="12"/>
              </w:rPr>
              <w:t xml:space="preserve">  is 25% of the overall score.</w:t>
            </w:r>
          </w:p>
          <w:p w:rsidR="008B3350" w:rsidRPr="003051D8" w:rsidRDefault="008B3350" w:rsidP="0027673B">
            <w:pPr>
              <w:rPr>
                <w:b/>
                <w:bCs/>
                <w:sz w:val="12"/>
              </w:rPr>
            </w:pPr>
            <w:r>
              <w:rPr>
                <w:b/>
                <w:bCs/>
                <w:sz w:val="12"/>
              </w:rPr>
              <w:tab/>
            </w:r>
            <w:r>
              <w:rPr>
                <w:b/>
                <w:bCs/>
                <w:sz w:val="12"/>
              </w:rPr>
              <w:tab/>
            </w:r>
            <w:r w:rsidRPr="008B3350">
              <w:rPr>
                <w:b/>
                <w:bCs/>
                <w:sz w:val="12"/>
              </w:rPr>
              <w:t xml:space="preserve">This category is rated </w:t>
            </w:r>
            <w:bookmarkStart w:id="15" w:name="RatingD"/>
            <w:r w:rsidR="00B403A9" w:rsidRPr="003D6CCE">
              <w:rPr>
                <w:b/>
                <w:bCs/>
                <w:sz w:val="12"/>
                <w:u w:val="single"/>
              </w:rPr>
              <w:fldChar w:fldCharType="begin">
                <w:ffData>
                  <w:name w:val="RatingD"/>
                  <w:enabled/>
                  <w:calcOnExit w:val="0"/>
                  <w:textInput>
                    <w:maxLength w:val="13"/>
                    <w:format w:val="TITLE CASE"/>
                  </w:textInput>
                </w:ffData>
              </w:fldChar>
            </w:r>
            <w:r w:rsidR="003D6CCE" w:rsidRPr="003D6CCE">
              <w:rPr>
                <w:b/>
                <w:bCs/>
                <w:sz w:val="12"/>
                <w:u w:val="single"/>
              </w:rPr>
              <w:instrText xml:space="preserve"> FORMTEXT </w:instrText>
            </w:r>
            <w:r w:rsidR="00B403A9" w:rsidRPr="003D6CCE">
              <w:rPr>
                <w:b/>
                <w:bCs/>
                <w:sz w:val="12"/>
                <w:u w:val="single"/>
              </w:rPr>
            </w:r>
            <w:r w:rsidR="00B403A9" w:rsidRPr="003D6CCE">
              <w:rPr>
                <w:b/>
                <w:bCs/>
                <w:sz w:val="12"/>
                <w:u w:val="single"/>
              </w:rPr>
              <w:fldChar w:fldCharType="separate"/>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B403A9" w:rsidRPr="003D6CCE">
              <w:rPr>
                <w:b/>
                <w:bCs/>
                <w:sz w:val="12"/>
                <w:u w:val="single"/>
              </w:rPr>
              <w:fldChar w:fldCharType="end"/>
            </w:r>
            <w:bookmarkEnd w:id="15"/>
          </w:p>
        </w:tc>
      </w:tr>
      <w:tr w:rsidR="0058607D" w:rsidTr="002A48FA">
        <w:trPr>
          <w:cantSplit/>
        </w:trPr>
        <w:tc>
          <w:tcPr>
            <w:tcW w:w="3516" w:type="dxa"/>
          </w:tcPr>
          <w:p w:rsidR="0058607D" w:rsidRDefault="0058607D">
            <w:pPr>
              <w:rPr>
                <w:sz w:val="12"/>
              </w:rPr>
            </w:pPr>
            <w:r>
              <w:rPr>
                <w:bCs/>
                <w:sz w:val="12"/>
              </w:rPr>
              <w:t>8.  Budget Management</w:t>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A54089">
              <w:rPr>
                <w:b/>
                <w:sz w:val="12"/>
              </w:rPr>
            </w:r>
            <w:r w:rsidR="00A54089">
              <w:rPr>
                <w:b/>
                <w:sz w:val="12"/>
              </w:rPr>
              <w:fldChar w:fldCharType="separate"/>
            </w:r>
            <w:r>
              <w:rPr>
                <w:b/>
                <w:sz w:val="12"/>
              </w:rPr>
              <w:fldChar w:fldCharType="end"/>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A54089">
              <w:rPr>
                <w:b/>
                <w:sz w:val="12"/>
              </w:rPr>
            </w:r>
            <w:r w:rsidR="00A54089">
              <w:rPr>
                <w:b/>
                <w:sz w:val="12"/>
              </w:rPr>
              <w:fldChar w:fldCharType="separate"/>
            </w:r>
            <w:r>
              <w:rPr>
                <w:b/>
                <w:sz w:val="12"/>
              </w:rPr>
              <w:fldChar w:fldCharType="end"/>
            </w:r>
          </w:p>
        </w:tc>
        <w:bookmarkStart w:id="16" w:name="Date8"/>
        <w:tc>
          <w:tcPr>
            <w:tcW w:w="987" w:type="dxa"/>
          </w:tcPr>
          <w:p w:rsidR="0058607D" w:rsidRDefault="00B403A9">
            <w:pPr>
              <w:rPr>
                <w:sz w:val="12"/>
              </w:rPr>
            </w:pPr>
            <w:r>
              <w:rPr>
                <w:sz w:val="12"/>
              </w:rPr>
              <w:fldChar w:fldCharType="begin">
                <w:ffData>
                  <w:name w:val="Date8"/>
                  <w:enabled/>
                  <w:calcOnExit w:val="0"/>
                  <w:textInput>
                    <w:type w:val="date"/>
                    <w:maxLength w:val="10"/>
                  </w:textInput>
                </w:ffData>
              </w:fldChar>
            </w:r>
            <w:r w:rsidR="00A93ABC">
              <w:rPr>
                <w:sz w:val="12"/>
              </w:rPr>
              <w:instrText xml:space="preserve"> FORMTEXT </w:instrText>
            </w:r>
            <w:r>
              <w:rPr>
                <w:sz w:val="12"/>
              </w:rPr>
            </w:r>
            <w:r>
              <w:rPr>
                <w:sz w:val="12"/>
              </w:rPr>
              <w:fldChar w:fldCharType="separate"/>
            </w:r>
            <w:r w:rsidR="00A93ABC">
              <w:rPr>
                <w:noProof/>
                <w:sz w:val="12"/>
              </w:rPr>
              <w:t> </w:t>
            </w:r>
            <w:r w:rsidR="00A93ABC">
              <w:rPr>
                <w:noProof/>
                <w:sz w:val="12"/>
              </w:rPr>
              <w:t> </w:t>
            </w:r>
            <w:r w:rsidR="00A93ABC">
              <w:rPr>
                <w:noProof/>
                <w:sz w:val="12"/>
              </w:rPr>
              <w:t> </w:t>
            </w:r>
            <w:r w:rsidR="00A93ABC">
              <w:rPr>
                <w:noProof/>
                <w:sz w:val="12"/>
              </w:rPr>
              <w:t> </w:t>
            </w:r>
            <w:r w:rsidR="00A93ABC">
              <w:rPr>
                <w:noProof/>
                <w:sz w:val="12"/>
              </w:rPr>
              <w:t> </w:t>
            </w:r>
            <w:r>
              <w:rPr>
                <w:sz w:val="12"/>
              </w:rPr>
              <w:fldChar w:fldCharType="end"/>
            </w:r>
            <w:bookmarkEnd w:id="16"/>
          </w:p>
        </w:tc>
        <w:tc>
          <w:tcPr>
            <w:tcW w:w="4889" w:type="dxa"/>
            <w:vMerge/>
          </w:tcPr>
          <w:p w:rsidR="0058607D" w:rsidRDefault="0058607D">
            <w:pPr>
              <w:rPr>
                <w:sz w:val="12"/>
              </w:rPr>
            </w:pPr>
          </w:p>
        </w:tc>
      </w:tr>
      <w:tr w:rsidR="0058607D" w:rsidTr="002A48FA">
        <w:trPr>
          <w:cantSplit/>
        </w:trPr>
        <w:tc>
          <w:tcPr>
            <w:tcW w:w="3516" w:type="dxa"/>
          </w:tcPr>
          <w:p w:rsidR="0058607D" w:rsidRDefault="0058607D">
            <w:pPr>
              <w:rPr>
                <w:sz w:val="12"/>
              </w:rPr>
            </w:pPr>
            <w:r>
              <w:rPr>
                <w:bCs/>
                <w:sz w:val="12"/>
              </w:rPr>
              <w:t>9.  Cash Controls</w:t>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A54089">
              <w:rPr>
                <w:b/>
                <w:sz w:val="12"/>
              </w:rPr>
            </w:r>
            <w:r w:rsidR="00A54089">
              <w:rPr>
                <w:b/>
                <w:sz w:val="12"/>
              </w:rPr>
              <w:fldChar w:fldCharType="separate"/>
            </w:r>
            <w:r>
              <w:rPr>
                <w:b/>
                <w:sz w:val="12"/>
              </w:rPr>
              <w:fldChar w:fldCharType="end"/>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A54089">
              <w:rPr>
                <w:b/>
                <w:sz w:val="12"/>
              </w:rPr>
            </w:r>
            <w:r w:rsidR="00A54089">
              <w:rPr>
                <w:b/>
                <w:sz w:val="12"/>
              </w:rPr>
              <w:fldChar w:fldCharType="separate"/>
            </w:r>
            <w:r>
              <w:rPr>
                <w:b/>
                <w:sz w:val="12"/>
              </w:rPr>
              <w:fldChar w:fldCharType="end"/>
            </w:r>
          </w:p>
        </w:tc>
        <w:bookmarkStart w:id="17" w:name="Date9"/>
        <w:tc>
          <w:tcPr>
            <w:tcW w:w="987" w:type="dxa"/>
          </w:tcPr>
          <w:p w:rsidR="0058607D" w:rsidRDefault="00B403A9">
            <w:pPr>
              <w:rPr>
                <w:sz w:val="12"/>
              </w:rPr>
            </w:pPr>
            <w:r>
              <w:rPr>
                <w:sz w:val="12"/>
              </w:rPr>
              <w:fldChar w:fldCharType="begin">
                <w:ffData>
                  <w:name w:val="Date9"/>
                  <w:enabled/>
                  <w:calcOnExit w:val="0"/>
                  <w:textInput>
                    <w:type w:val="date"/>
                    <w:maxLength w:val="10"/>
                  </w:textInput>
                </w:ffData>
              </w:fldChar>
            </w:r>
            <w:r w:rsidR="00A93ABC">
              <w:rPr>
                <w:sz w:val="12"/>
              </w:rPr>
              <w:instrText xml:space="preserve"> FORMTEXT </w:instrText>
            </w:r>
            <w:r>
              <w:rPr>
                <w:sz w:val="12"/>
              </w:rPr>
            </w:r>
            <w:r>
              <w:rPr>
                <w:sz w:val="12"/>
              </w:rPr>
              <w:fldChar w:fldCharType="separate"/>
            </w:r>
            <w:r w:rsidR="00A93ABC">
              <w:rPr>
                <w:noProof/>
                <w:sz w:val="12"/>
              </w:rPr>
              <w:t> </w:t>
            </w:r>
            <w:r w:rsidR="00A93ABC">
              <w:rPr>
                <w:noProof/>
                <w:sz w:val="12"/>
              </w:rPr>
              <w:t> </w:t>
            </w:r>
            <w:r w:rsidR="00A93ABC">
              <w:rPr>
                <w:noProof/>
                <w:sz w:val="12"/>
              </w:rPr>
              <w:t> </w:t>
            </w:r>
            <w:r w:rsidR="00A93ABC">
              <w:rPr>
                <w:noProof/>
                <w:sz w:val="12"/>
              </w:rPr>
              <w:t> </w:t>
            </w:r>
            <w:r w:rsidR="00A93ABC">
              <w:rPr>
                <w:noProof/>
                <w:sz w:val="12"/>
              </w:rPr>
              <w:t> </w:t>
            </w:r>
            <w:r>
              <w:rPr>
                <w:sz w:val="12"/>
              </w:rPr>
              <w:fldChar w:fldCharType="end"/>
            </w:r>
            <w:bookmarkEnd w:id="17"/>
          </w:p>
        </w:tc>
        <w:tc>
          <w:tcPr>
            <w:tcW w:w="4889" w:type="dxa"/>
            <w:vMerge/>
          </w:tcPr>
          <w:p w:rsidR="0058607D" w:rsidRDefault="0058607D">
            <w:pPr>
              <w:rPr>
                <w:sz w:val="12"/>
              </w:rPr>
            </w:pPr>
          </w:p>
        </w:tc>
      </w:tr>
      <w:tr w:rsidR="0058607D" w:rsidTr="002A48FA">
        <w:trPr>
          <w:cantSplit/>
        </w:trPr>
        <w:tc>
          <w:tcPr>
            <w:tcW w:w="3516" w:type="dxa"/>
          </w:tcPr>
          <w:p w:rsidR="0058607D" w:rsidRDefault="0058607D">
            <w:pPr>
              <w:rPr>
                <w:sz w:val="12"/>
              </w:rPr>
            </w:pPr>
            <w:r>
              <w:rPr>
                <w:bCs/>
                <w:sz w:val="12"/>
              </w:rPr>
              <w:t>10.  Cost Controls</w:t>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A54089">
              <w:rPr>
                <w:b/>
                <w:sz w:val="12"/>
              </w:rPr>
            </w:r>
            <w:r w:rsidR="00A54089">
              <w:rPr>
                <w:b/>
                <w:sz w:val="12"/>
              </w:rPr>
              <w:fldChar w:fldCharType="separate"/>
            </w:r>
            <w:r>
              <w:rPr>
                <w:b/>
                <w:sz w:val="12"/>
              </w:rPr>
              <w:fldChar w:fldCharType="end"/>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A54089">
              <w:rPr>
                <w:b/>
                <w:sz w:val="12"/>
              </w:rPr>
            </w:r>
            <w:r w:rsidR="00A54089">
              <w:rPr>
                <w:b/>
                <w:sz w:val="12"/>
              </w:rPr>
              <w:fldChar w:fldCharType="separate"/>
            </w:r>
            <w:r>
              <w:rPr>
                <w:b/>
                <w:sz w:val="12"/>
              </w:rPr>
              <w:fldChar w:fldCharType="end"/>
            </w:r>
          </w:p>
        </w:tc>
        <w:bookmarkStart w:id="18" w:name="Date10"/>
        <w:tc>
          <w:tcPr>
            <w:tcW w:w="987" w:type="dxa"/>
          </w:tcPr>
          <w:p w:rsidR="0058607D" w:rsidRDefault="00B403A9">
            <w:pPr>
              <w:rPr>
                <w:sz w:val="12"/>
              </w:rPr>
            </w:pPr>
            <w:r>
              <w:rPr>
                <w:sz w:val="12"/>
              </w:rPr>
              <w:fldChar w:fldCharType="begin">
                <w:ffData>
                  <w:name w:val="Date10"/>
                  <w:enabled/>
                  <w:calcOnExit w:val="0"/>
                  <w:textInput>
                    <w:type w:val="date"/>
                    <w:maxLength w:val="10"/>
                  </w:textInput>
                </w:ffData>
              </w:fldChar>
            </w:r>
            <w:r w:rsidR="00A93ABC">
              <w:rPr>
                <w:sz w:val="12"/>
              </w:rPr>
              <w:instrText xml:space="preserve"> FORMTEXT </w:instrText>
            </w:r>
            <w:r>
              <w:rPr>
                <w:sz w:val="12"/>
              </w:rPr>
            </w:r>
            <w:r>
              <w:rPr>
                <w:sz w:val="12"/>
              </w:rPr>
              <w:fldChar w:fldCharType="separate"/>
            </w:r>
            <w:r w:rsidR="00A93ABC">
              <w:rPr>
                <w:noProof/>
                <w:sz w:val="12"/>
              </w:rPr>
              <w:t> </w:t>
            </w:r>
            <w:r w:rsidR="00A93ABC">
              <w:rPr>
                <w:noProof/>
                <w:sz w:val="12"/>
              </w:rPr>
              <w:t> </w:t>
            </w:r>
            <w:r w:rsidR="00A93ABC">
              <w:rPr>
                <w:noProof/>
                <w:sz w:val="12"/>
              </w:rPr>
              <w:t> </w:t>
            </w:r>
            <w:r w:rsidR="00A93ABC">
              <w:rPr>
                <w:noProof/>
                <w:sz w:val="12"/>
              </w:rPr>
              <w:t> </w:t>
            </w:r>
            <w:r w:rsidR="00A93ABC">
              <w:rPr>
                <w:noProof/>
                <w:sz w:val="12"/>
              </w:rPr>
              <w:t> </w:t>
            </w:r>
            <w:r>
              <w:rPr>
                <w:sz w:val="12"/>
              </w:rPr>
              <w:fldChar w:fldCharType="end"/>
            </w:r>
            <w:bookmarkEnd w:id="18"/>
          </w:p>
        </w:tc>
        <w:tc>
          <w:tcPr>
            <w:tcW w:w="4889" w:type="dxa"/>
            <w:vMerge/>
          </w:tcPr>
          <w:p w:rsidR="0058607D" w:rsidRDefault="0058607D">
            <w:pPr>
              <w:rPr>
                <w:sz w:val="12"/>
              </w:rPr>
            </w:pPr>
          </w:p>
        </w:tc>
      </w:tr>
      <w:tr w:rsidR="0058607D" w:rsidTr="002A48FA">
        <w:trPr>
          <w:cantSplit/>
        </w:trPr>
        <w:tc>
          <w:tcPr>
            <w:tcW w:w="3516" w:type="dxa"/>
          </w:tcPr>
          <w:p w:rsidR="0058607D" w:rsidRDefault="0058607D">
            <w:pPr>
              <w:rPr>
                <w:sz w:val="12"/>
              </w:rPr>
            </w:pPr>
            <w:r>
              <w:rPr>
                <w:bCs/>
                <w:sz w:val="12"/>
              </w:rPr>
              <w:t>11.  Procurement Controls</w:t>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A54089">
              <w:rPr>
                <w:b/>
                <w:sz w:val="12"/>
              </w:rPr>
            </w:r>
            <w:r w:rsidR="00A54089">
              <w:rPr>
                <w:b/>
                <w:sz w:val="12"/>
              </w:rPr>
              <w:fldChar w:fldCharType="separate"/>
            </w:r>
            <w:r>
              <w:rPr>
                <w:b/>
                <w:sz w:val="12"/>
              </w:rPr>
              <w:fldChar w:fldCharType="end"/>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A54089">
              <w:rPr>
                <w:b/>
                <w:sz w:val="12"/>
              </w:rPr>
            </w:r>
            <w:r w:rsidR="00A54089">
              <w:rPr>
                <w:b/>
                <w:sz w:val="12"/>
              </w:rPr>
              <w:fldChar w:fldCharType="separate"/>
            </w:r>
            <w:r>
              <w:rPr>
                <w:b/>
                <w:sz w:val="12"/>
              </w:rPr>
              <w:fldChar w:fldCharType="end"/>
            </w:r>
          </w:p>
        </w:tc>
        <w:bookmarkStart w:id="19" w:name="Date11"/>
        <w:tc>
          <w:tcPr>
            <w:tcW w:w="987" w:type="dxa"/>
          </w:tcPr>
          <w:p w:rsidR="0058607D" w:rsidRDefault="00B403A9">
            <w:pPr>
              <w:rPr>
                <w:sz w:val="12"/>
              </w:rPr>
            </w:pPr>
            <w:r>
              <w:rPr>
                <w:sz w:val="12"/>
              </w:rPr>
              <w:fldChar w:fldCharType="begin">
                <w:ffData>
                  <w:name w:val="Date11"/>
                  <w:enabled/>
                  <w:calcOnExit w:val="0"/>
                  <w:textInput>
                    <w:type w:val="date"/>
                    <w:maxLength w:val="10"/>
                  </w:textInput>
                </w:ffData>
              </w:fldChar>
            </w:r>
            <w:r w:rsidR="00A93ABC">
              <w:rPr>
                <w:sz w:val="12"/>
              </w:rPr>
              <w:instrText xml:space="preserve"> FORMTEXT </w:instrText>
            </w:r>
            <w:r>
              <w:rPr>
                <w:sz w:val="12"/>
              </w:rPr>
            </w:r>
            <w:r>
              <w:rPr>
                <w:sz w:val="12"/>
              </w:rPr>
              <w:fldChar w:fldCharType="separate"/>
            </w:r>
            <w:r w:rsidR="00A93ABC">
              <w:rPr>
                <w:noProof/>
                <w:sz w:val="12"/>
              </w:rPr>
              <w:t> </w:t>
            </w:r>
            <w:r w:rsidR="00A93ABC">
              <w:rPr>
                <w:noProof/>
                <w:sz w:val="12"/>
              </w:rPr>
              <w:t> </w:t>
            </w:r>
            <w:r w:rsidR="00A93ABC">
              <w:rPr>
                <w:noProof/>
                <w:sz w:val="12"/>
              </w:rPr>
              <w:t> </w:t>
            </w:r>
            <w:r w:rsidR="00A93ABC">
              <w:rPr>
                <w:noProof/>
                <w:sz w:val="12"/>
              </w:rPr>
              <w:t> </w:t>
            </w:r>
            <w:r w:rsidR="00A93ABC">
              <w:rPr>
                <w:noProof/>
                <w:sz w:val="12"/>
              </w:rPr>
              <w:t> </w:t>
            </w:r>
            <w:r>
              <w:rPr>
                <w:sz w:val="12"/>
              </w:rPr>
              <w:fldChar w:fldCharType="end"/>
            </w:r>
            <w:bookmarkEnd w:id="19"/>
          </w:p>
        </w:tc>
        <w:tc>
          <w:tcPr>
            <w:tcW w:w="4889" w:type="dxa"/>
            <w:vMerge/>
          </w:tcPr>
          <w:p w:rsidR="0058607D" w:rsidRDefault="0058607D">
            <w:pPr>
              <w:rPr>
                <w:sz w:val="12"/>
              </w:rPr>
            </w:pPr>
          </w:p>
        </w:tc>
      </w:tr>
      <w:tr w:rsidR="0058607D" w:rsidTr="002A48FA">
        <w:trPr>
          <w:cantSplit/>
        </w:trPr>
        <w:tc>
          <w:tcPr>
            <w:tcW w:w="3516" w:type="dxa"/>
          </w:tcPr>
          <w:p w:rsidR="0058607D" w:rsidRDefault="0058607D">
            <w:pPr>
              <w:rPr>
                <w:sz w:val="12"/>
              </w:rPr>
            </w:pPr>
            <w:r>
              <w:rPr>
                <w:bCs/>
                <w:sz w:val="12"/>
              </w:rPr>
              <w:t>12.  Accounts Receivable/Payable</w:t>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A54089">
              <w:rPr>
                <w:b/>
                <w:sz w:val="12"/>
              </w:rPr>
            </w:r>
            <w:r w:rsidR="00A54089">
              <w:rPr>
                <w:b/>
                <w:sz w:val="12"/>
              </w:rPr>
              <w:fldChar w:fldCharType="separate"/>
            </w:r>
            <w:r>
              <w:rPr>
                <w:b/>
                <w:sz w:val="12"/>
              </w:rPr>
              <w:fldChar w:fldCharType="end"/>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A54089">
              <w:rPr>
                <w:b/>
                <w:sz w:val="12"/>
              </w:rPr>
            </w:r>
            <w:r w:rsidR="00A54089">
              <w:rPr>
                <w:b/>
                <w:sz w:val="12"/>
              </w:rPr>
              <w:fldChar w:fldCharType="separate"/>
            </w:r>
            <w:r>
              <w:rPr>
                <w:b/>
                <w:sz w:val="12"/>
              </w:rPr>
              <w:fldChar w:fldCharType="end"/>
            </w:r>
          </w:p>
        </w:tc>
        <w:bookmarkStart w:id="20" w:name="Date12"/>
        <w:tc>
          <w:tcPr>
            <w:tcW w:w="987" w:type="dxa"/>
          </w:tcPr>
          <w:p w:rsidR="0058607D" w:rsidRDefault="00B403A9">
            <w:pPr>
              <w:rPr>
                <w:sz w:val="12"/>
              </w:rPr>
            </w:pPr>
            <w:r>
              <w:rPr>
                <w:sz w:val="12"/>
              </w:rPr>
              <w:fldChar w:fldCharType="begin">
                <w:ffData>
                  <w:name w:val="Date12"/>
                  <w:enabled/>
                  <w:calcOnExit w:val="0"/>
                  <w:textInput>
                    <w:type w:val="date"/>
                    <w:maxLength w:val="10"/>
                  </w:textInput>
                </w:ffData>
              </w:fldChar>
            </w:r>
            <w:r w:rsidR="00A93ABC">
              <w:rPr>
                <w:sz w:val="12"/>
              </w:rPr>
              <w:instrText xml:space="preserve"> FORMTEXT </w:instrText>
            </w:r>
            <w:r>
              <w:rPr>
                <w:sz w:val="12"/>
              </w:rPr>
            </w:r>
            <w:r>
              <w:rPr>
                <w:sz w:val="12"/>
              </w:rPr>
              <w:fldChar w:fldCharType="separate"/>
            </w:r>
            <w:r w:rsidR="00A93ABC">
              <w:rPr>
                <w:noProof/>
                <w:sz w:val="12"/>
              </w:rPr>
              <w:t> </w:t>
            </w:r>
            <w:r w:rsidR="00A93ABC">
              <w:rPr>
                <w:noProof/>
                <w:sz w:val="12"/>
              </w:rPr>
              <w:t> </w:t>
            </w:r>
            <w:r w:rsidR="00A93ABC">
              <w:rPr>
                <w:noProof/>
                <w:sz w:val="12"/>
              </w:rPr>
              <w:t> </w:t>
            </w:r>
            <w:r w:rsidR="00A93ABC">
              <w:rPr>
                <w:noProof/>
                <w:sz w:val="12"/>
              </w:rPr>
              <w:t> </w:t>
            </w:r>
            <w:r w:rsidR="00A93ABC">
              <w:rPr>
                <w:noProof/>
                <w:sz w:val="12"/>
              </w:rPr>
              <w:t> </w:t>
            </w:r>
            <w:r>
              <w:rPr>
                <w:sz w:val="12"/>
              </w:rPr>
              <w:fldChar w:fldCharType="end"/>
            </w:r>
            <w:bookmarkEnd w:id="20"/>
          </w:p>
        </w:tc>
        <w:tc>
          <w:tcPr>
            <w:tcW w:w="4889" w:type="dxa"/>
            <w:vMerge/>
          </w:tcPr>
          <w:p w:rsidR="0058607D" w:rsidRDefault="0058607D">
            <w:pPr>
              <w:rPr>
                <w:sz w:val="12"/>
              </w:rPr>
            </w:pPr>
          </w:p>
        </w:tc>
      </w:tr>
      <w:tr w:rsidR="0058607D" w:rsidTr="002A48FA">
        <w:trPr>
          <w:cantSplit/>
        </w:trPr>
        <w:tc>
          <w:tcPr>
            <w:tcW w:w="3516" w:type="dxa"/>
          </w:tcPr>
          <w:p w:rsidR="0058607D" w:rsidRDefault="0058607D">
            <w:pPr>
              <w:rPr>
                <w:sz w:val="12"/>
              </w:rPr>
            </w:pPr>
            <w:r>
              <w:rPr>
                <w:bCs/>
                <w:sz w:val="12"/>
              </w:rPr>
              <w:t>13.  Accounting and Bookkeeping</w:t>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A54089">
              <w:rPr>
                <w:b/>
                <w:sz w:val="12"/>
              </w:rPr>
            </w:r>
            <w:r w:rsidR="00A54089">
              <w:rPr>
                <w:b/>
                <w:sz w:val="12"/>
              </w:rPr>
              <w:fldChar w:fldCharType="separate"/>
            </w:r>
            <w:r>
              <w:rPr>
                <w:b/>
                <w:sz w:val="12"/>
              </w:rPr>
              <w:fldChar w:fldCharType="end"/>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A54089">
              <w:rPr>
                <w:b/>
                <w:sz w:val="12"/>
              </w:rPr>
            </w:r>
            <w:r w:rsidR="00A54089">
              <w:rPr>
                <w:b/>
                <w:sz w:val="12"/>
              </w:rPr>
              <w:fldChar w:fldCharType="separate"/>
            </w:r>
            <w:r>
              <w:rPr>
                <w:b/>
                <w:sz w:val="12"/>
              </w:rPr>
              <w:fldChar w:fldCharType="end"/>
            </w:r>
          </w:p>
        </w:tc>
        <w:bookmarkStart w:id="21" w:name="Date13"/>
        <w:tc>
          <w:tcPr>
            <w:tcW w:w="987" w:type="dxa"/>
          </w:tcPr>
          <w:p w:rsidR="0058607D" w:rsidRDefault="00B403A9">
            <w:pPr>
              <w:rPr>
                <w:sz w:val="12"/>
              </w:rPr>
            </w:pPr>
            <w:r>
              <w:rPr>
                <w:sz w:val="12"/>
              </w:rPr>
              <w:fldChar w:fldCharType="begin">
                <w:ffData>
                  <w:name w:val="Date13"/>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21"/>
          </w:p>
        </w:tc>
        <w:tc>
          <w:tcPr>
            <w:tcW w:w="4889" w:type="dxa"/>
            <w:vMerge/>
          </w:tcPr>
          <w:p w:rsidR="0058607D" w:rsidRDefault="0058607D">
            <w:pPr>
              <w:rPr>
                <w:sz w:val="12"/>
              </w:rPr>
            </w:pPr>
          </w:p>
        </w:tc>
      </w:tr>
      <w:tr w:rsidR="0058607D" w:rsidTr="002A48FA">
        <w:trPr>
          <w:cantSplit/>
        </w:trPr>
        <w:tc>
          <w:tcPr>
            <w:tcW w:w="3516" w:type="dxa"/>
            <w:shd w:val="clear" w:color="auto" w:fill="F3F3F3"/>
          </w:tcPr>
          <w:p w:rsidR="0058607D" w:rsidRDefault="0058607D">
            <w:pPr>
              <w:rPr>
                <w:sz w:val="12"/>
              </w:rPr>
            </w:pPr>
            <w:r>
              <w:rPr>
                <w:b/>
                <w:sz w:val="12"/>
              </w:rPr>
              <w:t>E.  Leasing and Occupancy</w:t>
            </w:r>
          </w:p>
        </w:tc>
        <w:tc>
          <w:tcPr>
            <w:tcW w:w="713" w:type="dxa"/>
            <w:shd w:val="clear" w:color="auto" w:fill="F3F3F3"/>
          </w:tcPr>
          <w:p w:rsidR="0058607D" w:rsidRDefault="0058607D">
            <w:pPr>
              <w:pStyle w:val="Heading3"/>
              <w:pBdr>
                <w:top w:val="single" w:sz="2" w:space="1" w:color="auto"/>
              </w:pBdr>
              <w:jc w:val="center"/>
              <w:rPr>
                <w:rFonts w:ascii="Times New Roman" w:hAnsi="Times New Roman"/>
                <w:bCs/>
                <w:sz w:val="12"/>
              </w:rPr>
            </w:pPr>
            <w:r>
              <w:rPr>
                <w:rFonts w:ascii="Times New Roman" w:hAnsi="Times New Roman"/>
                <w:bCs/>
                <w:sz w:val="12"/>
              </w:rPr>
              <w:t>A</w:t>
            </w:r>
          </w:p>
          <w:p w:rsidR="0058607D" w:rsidRDefault="0058607D">
            <w:pPr>
              <w:rPr>
                <w:sz w:val="12"/>
              </w:rPr>
            </w:pPr>
          </w:p>
        </w:tc>
        <w:tc>
          <w:tcPr>
            <w:tcW w:w="713" w:type="dxa"/>
            <w:shd w:val="clear" w:color="auto" w:fill="F3F3F3"/>
          </w:tcPr>
          <w:p w:rsidR="0058607D" w:rsidRDefault="0058607D">
            <w:pPr>
              <w:jc w:val="center"/>
              <w:rPr>
                <w:sz w:val="12"/>
              </w:rPr>
            </w:pPr>
            <w:r>
              <w:rPr>
                <w:b/>
                <w:bCs/>
                <w:sz w:val="12"/>
              </w:rPr>
              <w:t>C</w:t>
            </w:r>
          </w:p>
        </w:tc>
        <w:tc>
          <w:tcPr>
            <w:tcW w:w="987" w:type="dxa"/>
            <w:shd w:val="clear" w:color="auto" w:fill="F3F3F3"/>
          </w:tcPr>
          <w:p w:rsidR="0058607D" w:rsidRDefault="0058607D">
            <w:pPr>
              <w:jc w:val="center"/>
              <w:rPr>
                <w:b/>
                <w:bCs/>
                <w:sz w:val="12"/>
              </w:rPr>
            </w:pPr>
            <w:r>
              <w:rPr>
                <w:b/>
                <w:bCs/>
                <w:sz w:val="12"/>
              </w:rPr>
              <w:t>TCD</w:t>
            </w:r>
          </w:p>
        </w:tc>
        <w:tc>
          <w:tcPr>
            <w:tcW w:w="4889" w:type="dxa"/>
            <w:vMerge w:val="restart"/>
          </w:tcPr>
          <w:p w:rsidR="003051D8" w:rsidRDefault="003051D8" w:rsidP="003051D8">
            <w:pPr>
              <w:rPr>
                <w:b/>
                <w:i/>
                <w:sz w:val="12"/>
              </w:rPr>
            </w:pPr>
            <w:r>
              <w:rPr>
                <w:b/>
                <w:sz w:val="12"/>
              </w:rPr>
              <w:t>Enter a score between 1 and 100 for the</w:t>
            </w:r>
            <w:r w:rsidRPr="00296007">
              <w:rPr>
                <w:b/>
                <w:sz w:val="12"/>
              </w:rPr>
              <w:t xml:space="preserve"> </w:t>
            </w:r>
            <w:r w:rsidR="003D6CCE" w:rsidRPr="003D6CCE">
              <w:rPr>
                <w:b/>
                <w:sz w:val="12"/>
              </w:rPr>
              <w:t xml:space="preserve">Leasing and Occupancy Rating.  </w:t>
            </w:r>
          </w:p>
          <w:p w:rsidR="0058607D" w:rsidRDefault="003051D8" w:rsidP="003051D8">
            <w:pPr>
              <w:rPr>
                <w:b/>
                <w:bCs/>
                <w:sz w:val="12"/>
              </w:rPr>
            </w:pPr>
            <w:r>
              <w:rPr>
                <w:b/>
                <w:bCs/>
                <w:sz w:val="12"/>
              </w:rPr>
              <w:t>If this Section was not reviewed, enter 0.</w:t>
            </w:r>
          </w:p>
          <w:p w:rsidR="000506E6" w:rsidRDefault="000506E6" w:rsidP="00E253E2">
            <w:pPr>
              <w:rPr>
                <w:b/>
                <w:bCs/>
                <w:sz w:val="12"/>
              </w:rPr>
            </w:pPr>
            <w:r>
              <w:rPr>
                <w:b/>
                <w:bCs/>
                <w:sz w:val="12"/>
              </w:rPr>
              <w:tab/>
            </w:r>
            <w:bookmarkStart w:id="22" w:name="Text566"/>
            <w:r w:rsidR="00B403A9" w:rsidRPr="00DF66E9">
              <w:rPr>
                <w:b/>
                <w:bCs/>
                <w:sz w:val="12"/>
                <w:u w:val="single"/>
              </w:rPr>
              <w:fldChar w:fldCharType="begin">
                <w:ffData>
                  <w:name w:val="Text566"/>
                  <w:enabled/>
                  <w:calcOnExit w:val="0"/>
                  <w:textInput>
                    <w:type w:val="number"/>
                    <w:maxLength w:val="3"/>
                  </w:textInput>
                </w:ffData>
              </w:fldChar>
            </w:r>
            <w:r w:rsidRPr="00DF66E9">
              <w:rPr>
                <w:b/>
                <w:bCs/>
                <w:sz w:val="12"/>
                <w:u w:val="single"/>
              </w:rPr>
              <w:instrText xml:space="preserve"> FORMTEXT </w:instrText>
            </w:r>
            <w:r w:rsidR="00B403A9" w:rsidRPr="00DF66E9">
              <w:rPr>
                <w:b/>
                <w:bCs/>
                <w:sz w:val="12"/>
                <w:u w:val="single"/>
              </w:rPr>
            </w:r>
            <w:r w:rsidR="00B403A9" w:rsidRPr="00DF66E9">
              <w:rPr>
                <w:b/>
                <w:bCs/>
                <w:sz w:val="12"/>
                <w:u w:val="single"/>
              </w:rPr>
              <w:fldChar w:fldCharType="separate"/>
            </w:r>
            <w:r w:rsidR="007A39AA">
              <w:rPr>
                <w:b/>
                <w:bCs/>
                <w:noProof/>
                <w:sz w:val="12"/>
                <w:u w:val="single"/>
              </w:rPr>
              <w:t> </w:t>
            </w:r>
            <w:r w:rsidR="007A39AA">
              <w:rPr>
                <w:b/>
                <w:bCs/>
                <w:noProof/>
                <w:sz w:val="12"/>
                <w:u w:val="single"/>
              </w:rPr>
              <w:t> </w:t>
            </w:r>
            <w:r w:rsidR="007A39AA">
              <w:rPr>
                <w:b/>
                <w:bCs/>
                <w:noProof/>
                <w:sz w:val="12"/>
                <w:u w:val="single"/>
              </w:rPr>
              <w:t> </w:t>
            </w:r>
            <w:r w:rsidR="00B403A9" w:rsidRPr="00DF66E9">
              <w:rPr>
                <w:b/>
                <w:bCs/>
                <w:sz w:val="12"/>
                <w:u w:val="single"/>
              </w:rPr>
              <w:fldChar w:fldCharType="end"/>
            </w:r>
            <w:bookmarkEnd w:id="22"/>
            <w:r w:rsidR="00E253E2">
              <w:rPr>
                <w:b/>
                <w:bCs/>
                <w:sz w:val="12"/>
              </w:rPr>
              <w:t xml:space="preserve">  is 25% of the overall score.</w:t>
            </w:r>
          </w:p>
          <w:p w:rsidR="008B3350" w:rsidRPr="003051D8" w:rsidRDefault="008B3350" w:rsidP="0027673B">
            <w:pPr>
              <w:rPr>
                <w:i/>
                <w:sz w:val="12"/>
              </w:rPr>
            </w:pPr>
            <w:r>
              <w:rPr>
                <w:b/>
                <w:bCs/>
                <w:sz w:val="12"/>
              </w:rPr>
              <w:tab/>
            </w:r>
            <w:r>
              <w:rPr>
                <w:b/>
                <w:bCs/>
                <w:sz w:val="12"/>
              </w:rPr>
              <w:tab/>
            </w:r>
            <w:r w:rsidRPr="008B3350">
              <w:rPr>
                <w:b/>
                <w:bCs/>
                <w:sz w:val="12"/>
              </w:rPr>
              <w:t xml:space="preserve">This category is rated </w:t>
            </w:r>
            <w:bookmarkStart w:id="23" w:name="RatingE"/>
            <w:r w:rsidR="00B403A9" w:rsidRPr="003D6CCE">
              <w:rPr>
                <w:b/>
                <w:bCs/>
                <w:sz w:val="12"/>
                <w:u w:val="single"/>
              </w:rPr>
              <w:fldChar w:fldCharType="begin">
                <w:ffData>
                  <w:name w:val="RatingE"/>
                  <w:enabled/>
                  <w:calcOnExit w:val="0"/>
                  <w:textInput>
                    <w:maxLength w:val="13"/>
                    <w:format w:val="TITLE CASE"/>
                  </w:textInput>
                </w:ffData>
              </w:fldChar>
            </w:r>
            <w:r w:rsidR="003D6CCE" w:rsidRPr="003D6CCE">
              <w:rPr>
                <w:b/>
                <w:bCs/>
                <w:sz w:val="12"/>
                <w:u w:val="single"/>
              </w:rPr>
              <w:instrText xml:space="preserve"> FORMTEXT </w:instrText>
            </w:r>
            <w:r w:rsidR="00B403A9" w:rsidRPr="003D6CCE">
              <w:rPr>
                <w:b/>
                <w:bCs/>
                <w:sz w:val="12"/>
                <w:u w:val="single"/>
              </w:rPr>
            </w:r>
            <w:r w:rsidR="00B403A9" w:rsidRPr="003D6CCE">
              <w:rPr>
                <w:b/>
                <w:bCs/>
                <w:sz w:val="12"/>
                <w:u w:val="single"/>
              </w:rPr>
              <w:fldChar w:fldCharType="separate"/>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B403A9" w:rsidRPr="003D6CCE">
              <w:rPr>
                <w:b/>
                <w:bCs/>
                <w:sz w:val="12"/>
                <w:u w:val="single"/>
              </w:rPr>
              <w:fldChar w:fldCharType="end"/>
            </w:r>
            <w:bookmarkEnd w:id="23"/>
          </w:p>
        </w:tc>
      </w:tr>
      <w:tr w:rsidR="0058607D" w:rsidTr="002A48FA">
        <w:trPr>
          <w:cantSplit/>
        </w:trPr>
        <w:tc>
          <w:tcPr>
            <w:tcW w:w="3516" w:type="dxa"/>
          </w:tcPr>
          <w:p w:rsidR="0058607D" w:rsidRDefault="0058607D">
            <w:pPr>
              <w:rPr>
                <w:sz w:val="12"/>
              </w:rPr>
            </w:pPr>
            <w:r>
              <w:rPr>
                <w:bCs/>
                <w:sz w:val="12"/>
              </w:rPr>
              <w:t>14.  Application Processing/ Tenant Selection</w:t>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A54089">
              <w:rPr>
                <w:b/>
                <w:sz w:val="12"/>
              </w:rPr>
            </w:r>
            <w:r w:rsidR="00A54089">
              <w:rPr>
                <w:b/>
                <w:sz w:val="12"/>
              </w:rPr>
              <w:fldChar w:fldCharType="separate"/>
            </w:r>
            <w:r>
              <w:rPr>
                <w:b/>
                <w:sz w:val="12"/>
              </w:rPr>
              <w:fldChar w:fldCharType="end"/>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A54089">
              <w:rPr>
                <w:b/>
                <w:sz w:val="12"/>
              </w:rPr>
            </w:r>
            <w:r w:rsidR="00A54089">
              <w:rPr>
                <w:b/>
                <w:sz w:val="12"/>
              </w:rPr>
              <w:fldChar w:fldCharType="separate"/>
            </w:r>
            <w:r>
              <w:rPr>
                <w:b/>
                <w:sz w:val="12"/>
              </w:rPr>
              <w:fldChar w:fldCharType="end"/>
            </w:r>
          </w:p>
        </w:tc>
        <w:bookmarkStart w:id="24" w:name="Date14"/>
        <w:tc>
          <w:tcPr>
            <w:tcW w:w="987" w:type="dxa"/>
          </w:tcPr>
          <w:p w:rsidR="0058607D" w:rsidRDefault="00B403A9">
            <w:pPr>
              <w:rPr>
                <w:sz w:val="12"/>
              </w:rPr>
            </w:pPr>
            <w:r>
              <w:rPr>
                <w:sz w:val="12"/>
              </w:rPr>
              <w:fldChar w:fldCharType="begin">
                <w:ffData>
                  <w:name w:val="Date14"/>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24"/>
          </w:p>
        </w:tc>
        <w:tc>
          <w:tcPr>
            <w:tcW w:w="4889" w:type="dxa"/>
            <w:vMerge/>
          </w:tcPr>
          <w:p w:rsidR="0058607D" w:rsidRDefault="0058607D">
            <w:pPr>
              <w:rPr>
                <w:sz w:val="12"/>
              </w:rPr>
            </w:pPr>
          </w:p>
        </w:tc>
      </w:tr>
      <w:tr w:rsidR="0058607D" w:rsidTr="002A48FA">
        <w:trPr>
          <w:cantSplit/>
        </w:trPr>
        <w:tc>
          <w:tcPr>
            <w:tcW w:w="3516" w:type="dxa"/>
          </w:tcPr>
          <w:p w:rsidR="0058607D" w:rsidRDefault="0058607D">
            <w:pPr>
              <w:rPr>
                <w:sz w:val="12"/>
              </w:rPr>
            </w:pPr>
            <w:r>
              <w:rPr>
                <w:bCs/>
                <w:sz w:val="12"/>
              </w:rPr>
              <w:t>15.  Leases and Deposits</w:t>
            </w:r>
          </w:p>
        </w:tc>
        <w:tc>
          <w:tcPr>
            <w:tcW w:w="713" w:type="dxa"/>
          </w:tcPr>
          <w:p w:rsidR="0058607D" w:rsidRPr="009E294B" w:rsidRDefault="00B403A9" w:rsidP="009E294B">
            <w:pPr>
              <w:pBdr>
                <w:top w:val="single" w:sz="2" w:space="1" w:color="auto"/>
              </w:pBdr>
              <w:rPr>
                <w:b/>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A54089">
              <w:rPr>
                <w:b/>
                <w:sz w:val="12"/>
              </w:rPr>
            </w:r>
            <w:r w:rsidR="00A54089">
              <w:rPr>
                <w:b/>
                <w:sz w:val="12"/>
              </w:rPr>
              <w:fldChar w:fldCharType="separate"/>
            </w:r>
            <w:r>
              <w:rPr>
                <w:b/>
                <w:sz w:val="12"/>
              </w:rPr>
              <w:fldChar w:fldCharType="end"/>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A54089">
              <w:rPr>
                <w:b/>
                <w:sz w:val="12"/>
              </w:rPr>
            </w:r>
            <w:r w:rsidR="00A54089">
              <w:rPr>
                <w:b/>
                <w:sz w:val="12"/>
              </w:rPr>
              <w:fldChar w:fldCharType="separate"/>
            </w:r>
            <w:r>
              <w:rPr>
                <w:b/>
                <w:sz w:val="12"/>
              </w:rPr>
              <w:fldChar w:fldCharType="end"/>
            </w:r>
          </w:p>
        </w:tc>
        <w:bookmarkStart w:id="25" w:name="Date15"/>
        <w:tc>
          <w:tcPr>
            <w:tcW w:w="987" w:type="dxa"/>
          </w:tcPr>
          <w:p w:rsidR="0058607D" w:rsidRDefault="00B403A9">
            <w:pPr>
              <w:rPr>
                <w:sz w:val="12"/>
              </w:rPr>
            </w:pPr>
            <w:r>
              <w:rPr>
                <w:sz w:val="12"/>
              </w:rPr>
              <w:fldChar w:fldCharType="begin">
                <w:ffData>
                  <w:name w:val="Date15"/>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25"/>
          </w:p>
        </w:tc>
        <w:tc>
          <w:tcPr>
            <w:tcW w:w="4889" w:type="dxa"/>
            <w:vMerge/>
          </w:tcPr>
          <w:p w:rsidR="0058607D" w:rsidRDefault="0058607D">
            <w:pPr>
              <w:rPr>
                <w:sz w:val="12"/>
              </w:rPr>
            </w:pPr>
          </w:p>
        </w:tc>
      </w:tr>
      <w:tr w:rsidR="002A48FA" w:rsidTr="002A48FA">
        <w:trPr>
          <w:cantSplit/>
        </w:trPr>
        <w:tc>
          <w:tcPr>
            <w:tcW w:w="3516" w:type="dxa"/>
          </w:tcPr>
          <w:p w:rsidR="002A48FA" w:rsidRDefault="002A48FA" w:rsidP="009670B5">
            <w:pPr>
              <w:rPr>
                <w:sz w:val="12"/>
              </w:rPr>
            </w:pPr>
            <w:r>
              <w:rPr>
                <w:sz w:val="12"/>
              </w:rPr>
              <w:t>16.  Eviction/Termination of Assistance Procedures</w:t>
            </w:r>
          </w:p>
        </w:tc>
        <w:tc>
          <w:tcPr>
            <w:tcW w:w="713" w:type="dxa"/>
          </w:tcPr>
          <w:p w:rsidR="002A48FA" w:rsidRPr="009E294B" w:rsidRDefault="00B403A9">
            <w:pPr>
              <w:rPr>
                <w:b/>
                <w:sz w:val="12"/>
              </w:rPr>
            </w:pPr>
            <w:r>
              <w:rPr>
                <w:b/>
                <w:sz w:val="12"/>
              </w:rPr>
              <w:fldChar w:fldCharType="begin">
                <w:ffData>
                  <w:name w:val="Check15"/>
                  <w:enabled/>
                  <w:calcOnExit w:val="0"/>
                  <w:checkBox>
                    <w:sizeAuto/>
                    <w:default w:val="0"/>
                  </w:checkBox>
                </w:ffData>
              </w:fldChar>
            </w:r>
            <w:r w:rsidR="002A48FA">
              <w:rPr>
                <w:b/>
                <w:sz w:val="12"/>
              </w:rPr>
              <w:instrText xml:space="preserve"> FORMCHECKBOX </w:instrText>
            </w:r>
            <w:r w:rsidR="00A54089">
              <w:rPr>
                <w:b/>
                <w:sz w:val="12"/>
              </w:rPr>
            </w:r>
            <w:r w:rsidR="00A54089">
              <w:rPr>
                <w:b/>
                <w:sz w:val="12"/>
              </w:rPr>
              <w:fldChar w:fldCharType="separate"/>
            </w:r>
            <w:r>
              <w:rPr>
                <w:b/>
                <w:sz w:val="12"/>
              </w:rPr>
              <w:fldChar w:fldCharType="end"/>
            </w:r>
          </w:p>
        </w:tc>
        <w:tc>
          <w:tcPr>
            <w:tcW w:w="713" w:type="dxa"/>
          </w:tcPr>
          <w:p w:rsidR="002A48FA" w:rsidRPr="009E294B" w:rsidRDefault="00B403A9">
            <w:pPr>
              <w:rPr>
                <w:b/>
                <w:sz w:val="12"/>
              </w:rPr>
            </w:pPr>
            <w:r>
              <w:rPr>
                <w:b/>
                <w:sz w:val="12"/>
              </w:rPr>
              <w:fldChar w:fldCharType="begin">
                <w:ffData>
                  <w:name w:val="Check15"/>
                  <w:enabled/>
                  <w:calcOnExit w:val="0"/>
                  <w:checkBox>
                    <w:sizeAuto/>
                    <w:default w:val="0"/>
                  </w:checkBox>
                </w:ffData>
              </w:fldChar>
            </w:r>
            <w:r w:rsidR="002A48FA">
              <w:rPr>
                <w:b/>
                <w:sz w:val="12"/>
              </w:rPr>
              <w:instrText xml:space="preserve"> FORMCHECKBOX </w:instrText>
            </w:r>
            <w:r w:rsidR="00A54089">
              <w:rPr>
                <w:b/>
                <w:sz w:val="12"/>
              </w:rPr>
            </w:r>
            <w:r w:rsidR="00A54089">
              <w:rPr>
                <w:b/>
                <w:sz w:val="12"/>
              </w:rPr>
              <w:fldChar w:fldCharType="separate"/>
            </w:r>
            <w:r>
              <w:rPr>
                <w:b/>
                <w:sz w:val="12"/>
              </w:rPr>
              <w:fldChar w:fldCharType="end"/>
            </w:r>
          </w:p>
        </w:tc>
        <w:bookmarkStart w:id="26" w:name="Date16"/>
        <w:tc>
          <w:tcPr>
            <w:tcW w:w="987" w:type="dxa"/>
          </w:tcPr>
          <w:p w:rsidR="002A48FA" w:rsidRDefault="00B403A9">
            <w:pPr>
              <w:rPr>
                <w:sz w:val="12"/>
              </w:rPr>
            </w:pPr>
            <w:r>
              <w:rPr>
                <w:sz w:val="12"/>
              </w:rPr>
              <w:fldChar w:fldCharType="begin">
                <w:ffData>
                  <w:name w:val="Date16"/>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26"/>
          </w:p>
        </w:tc>
        <w:tc>
          <w:tcPr>
            <w:tcW w:w="4889" w:type="dxa"/>
            <w:vMerge/>
          </w:tcPr>
          <w:p w:rsidR="002A48FA" w:rsidRDefault="002A48FA">
            <w:pPr>
              <w:rPr>
                <w:sz w:val="12"/>
              </w:rPr>
            </w:pPr>
          </w:p>
        </w:tc>
      </w:tr>
      <w:tr w:rsidR="00067C5F" w:rsidTr="0015223E">
        <w:trPr>
          <w:cantSplit/>
        </w:trPr>
        <w:tc>
          <w:tcPr>
            <w:tcW w:w="3516" w:type="dxa"/>
            <w:shd w:val="clear" w:color="auto" w:fill="auto"/>
          </w:tcPr>
          <w:p w:rsidR="00067C5F" w:rsidRPr="0015223E" w:rsidRDefault="00067C5F">
            <w:pPr>
              <w:rPr>
                <w:sz w:val="12"/>
              </w:rPr>
            </w:pPr>
            <w:r w:rsidRPr="0015223E">
              <w:rPr>
                <w:sz w:val="12"/>
              </w:rPr>
              <w:t xml:space="preserve">17.  Enterprise Income Verification (EIV) </w:t>
            </w:r>
            <w:r w:rsidR="008A4585" w:rsidRPr="0015223E">
              <w:rPr>
                <w:sz w:val="12"/>
              </w:rPr>
              <w:t xml:space="preserve">System </w:t>
            </w:r>
            <w:r w:rsidRPr="0015223E">
              <w:rPr>
                <w:sz w:val="12"/>
              </w:rPr>
              <w:t>Access and Security Compliance</w:t>
            </w:r>
          </w:p>
        </w:tc>
        <w:tc>
          <w:tcPr>
            <w:tcW w:w="713" w:type="dxa"/>
          </w:tcPr>
          <w:p w:rsidR="00067C5F" w:rsidRDefault="00B403A9" w:rsidP="00E87951">
            <w:pPr>
              <w:pBdr>
                <w:top w:val="single" w:sz="2" w:space="1" w:color="auto"/>
              </w:pBdr>
              <w:rPr>
                <w:b/>
                <w:sz w:val="12"/>
              </w:rPr>
            </w:pPr>
            <w:r>
              <w:rPr>
                <w:b/>
                <w:sz w:val="12"/>
              </w:rPr>
              <w:fldChar w:fldCharType="begin">
                <w:ffData>
                  <w:name w:val="Check15"/>
                  <w:enabled/>
                  <w:calcOnExit w:val="0"/>
                  <w:checkBox>
                    <w:sizeAuto/>
                    <w:default w:val="0"/>
                  </w:checkBox>
                </w:ffData>
              </w:fldChar>
            </w:r>
            <w:r w:rsidR="00067C5F">
              <w:rPr>
                <w:b/>
                <w:sz w:val="12"/>
              </w:rPr>
              <w:instrText xml:space="preserve"> FORMCHECKBOX </w:instrText>
            </w:r>
            <w:r w:rsidR="00A54089">
              <w:rPr>
                <w:b/>
                <w:sz w:val="12"/>
              </w:rPr>
            </w:r>
            <w:r w:rsidR="00A54089">
              <w:rPr>
                <w:b/>
                <w:sz w:val="12"/>
              </w:rPr>
              <w:fldChar w:fldCharType="separate"/>
            </w:r>
            <w:r>
              <w:rPr>
                <w:b/>
                <w:sz w:val="12"/>
              </w:rPr>
              <w:fldChar w:fldCharType="end"/>
            </w:r>
          </w:p>
          <w:p w:rsidR="00067C5F" w:rsidRDefault="00067C5F">
            <w:pPr>
              <w:pBdr>
                <w:top w:val="single" w:sz="2" w:space="1" w:color="auto"/>
              </w:pBdr>
              <w:rPr>
                <w:b/>
                <w:sz w:val="12"/>
              </w:rPr>
            </w:pPr>
          </w:p>
        </w:tc>
        <w:tc>
          <w:tcPr>
            <w:tcW w:w="713" w:type="dxa"/>
          </w:tcPr>
          <w:p w:rsidR="00067C5F" w:rsidRDefault="00B403A9" w:rsidP="00E87951">
            <w:pPr>
              <w:rPr>
                <w:b/>
                <w:sz w:val="12"/>
              </w:rPr>
            </w:pPr>
            <w:r>
              <w:rPr>
                <w:b/>
                <w:sz w:val="12"/>
              </w:rPr>
              <w:fldChar w:fldCharType="begin">
                <w:ffData>
                  <w:name w:val="Check15"/>
                  <w:enabled/>
                  <w:calcOnExit w:val="0"/>
                  <w:checkBox>
                    <w:sizeAuto/>
                    <w:default w:val="0"/>
                  </w:checkBox>
                </w:ffData>
              </w:fldChar>
            </w:r>
            <w:r w:rsidR="00067C5F">
              <w:rPr>
                <w:b/>
                <w:sz w:val="12"/>
              </w:rPr>
              <w:instrText xml:space="preserve"> FORMCHECKBOX </w:instrText>
            </w:r>
            <w:r w:rsidR="00A54089">
              <w:rPr>
                <w:b/>
                <w:sz w:val="12"/>
              </w:rPr>
            </w:r>
            <w:r w:rsidR="00A54089">
              <w:rPr>
                <w:b/>
                <w:sz w:val="12"/>
              </w:rPr>
              <w:fldChar w:fldCharType="separate"/>
            </w:r>
            <w:r>
              <w:rPr>
                <w:b/>
                <w:sz w:val="12"/>
              </w:rPr>
              <w:fldChar w:fldCharType="end"/>
            </w:r>
          </w:p>
          <w:p w:rsidR="00067C5F" w:rsidRDefault="00067C5F">
            <w:pPr>
              <w:rPr>
                <w:b/>
                <w:sz w:val="12"/>
              </w:rPr>
            </w:pPr>
          </w:p>
        </w:tc>
        <w:bookmarkStart w:id="27" w:name="Date17"/>
        <w:tc>
          <w:tcPr>
            <w:tcW w:w="987" w:type="dxa"/>
          </w:tcPr>
          <w:p w:rsidR="00067C5F" w:rsidRDefault="00B403A9" w:rsidP="00E87951">
            <w:pPr>
              <w:rPr>
                <w:sz w:val="12"/>
              </w:rPr>
            </w:pPr>
            <w:r>
              <w:rPr>
                <w:sz w:val="12"/>
              </w:rPr>
              <w:fldChar w:fldCharType="begin">
                <w:ffData>
                  <w:name w:val="Date17"/>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27"/>
          </w:p>
          <w:p w:rsidR="00067C5F" w:rsidRDefault="00067C5F">
            <w:pPr>
              <w:rPr>
                <w:sz w:val="12"/>
              </w:rPr>
            </w:pPr>
          </w:p>
        </w:tc>
        <w:tc>
          <w:tcPr>
            <w:tcW w:w="4889" w:type="dxa"/>
            <w:vMerge/>
          </w:tcPr>
          <w:p w:rsidR="00067C5F" w:rsidRDefault="00067C5F">
            <w:pPr>
              <w:rPr>
                <w:sz w:val="12"/>
              </w:rPr>
            </w:pPr>
          </w:p>
        </w:tc>
      </w:tr>
      <w:tr w:rsidR="009670B5" w:rsidTr="0015223E">
        <w:trPr>
          <w:cantSplit/>
        </w:trPr>
        <w:tc>
          <w:tcPr>
            <w:tcW w:w="3516" w:type="dxa"/>
            <w:shd w:val="clear" w:color="auto" w:fill="auto"/>
          </w:tcPr>
          <w:p w:rsidR="009670B5" w:rsidRPr="0015223E" w:rsidRDefault="009670B5" w:rsidP="00921ADE">
            <w:pPr>
              <w:rPr>
                <w:sz w:val="12"/>
              </w:rPr>
            </w:pPr>
            <w:r w:rsidRPr="0015223E">
              <w:rPr>
                <w:sz w:val="12"/>
              </w:rPr>
              <w:t>1</w:t>
            </w:r>
            <w:r w:rsidR="00745B66" w:rsidRPr="0015223E">
              <w:rPr>
                <w:sz w:val="12"/>
              </w:rPr>
              <w:t>8</w:t>
            </w:r>
            <w:r w:rsidRPr="0015223E">
              <w:rPr>
                <w:sz w:val="12"/>
              </w:rPr>
              <w:t xml:space="preserve">.  </w:t>
            </w:r>
            <w:r w:rsidR="00921ADE" w:rsidRPr="0015223E">
              <w:rPr>
                <w:sz w:val="12"/>
              </w:rPr>
              <w:t>Compliance with Using EIV Data and Reports</w:t>
            </w:r>
          </w:p>
        </w:tc>
        <w:tc>
          <w:tcPr>
            <w:tcW w:w="713" w:type="dxa"/>
          </w:tcPr>
          <w:p w:rsidR="009670B5" w:rsidRDefault="00B403A9">
            <w:pPr>
              <w:pBdr>
                <w:top w:val="single" w:sz="2" w:space="1" w:color="auto"/>
              </w:pBdr>
              <w:rPr>
                <w:b/>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A54089">
              <w:rPr>
                <w:b/>
                <w:sz w:val="12"/>
              </w:rPr>
            </w:r>
            <w:r w:rsidR="00A54089">
              <w:rPr>
                <w:b/>
                <w:sz w:val="12"/>
              </w:rPr>
              <w:fldChar w:fldCharType="separate"/>
            </w:r>
            <w:r>
              <w:rPr>
                <w:b/>
                <w:sz w:val="12"/>
              </w:rPr>
              <w:fldChar w:fldCharType="end"/>
            </w:r>
          </w:p>
        </w:tc>
        <w:tc>
          <w:tcPr>
            <w:tcW w:w="713" w:type="dxa"/>
          </w:tcPr>
          <w:p w:rsidR="009670B5" w:rsidRDefault="00B403A9">
            <w:pPr>
              <w:rPr>
                <w:b/>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A54089">
              <w:rPr>
                <w:b/>
                <w:sz w:val="12"/>
              </w:rPr>
            </w:r>
            <w:r w:rsidR="00A54089">
              <w:rPr>
                <w:b/>
                <w:sz w:val="12"/>
              </w:rPr>
              <w:fldChar w:fldCharType="separate"/>
            </w:r>
            <w:r>
              <w:rPr>
                <w:b/>
                <w:sz w:val="12"/>
              </w:rPr>
              <w:fldChar w:fldCharType="end"/>
            </w:r>
          </w:p>
        </w:tc>
        <w:bookmarkStart w:id="28" w:name="Date18"/>
        <w:tc>
          <w:tcPr>
            <w:tcW w:w="987" w:type="dxa"/>
          </w:tcPr>
          <w:p w:rsidR="009670B5" w:rsidRDefault="00B403A9">
            <w:pPr>
              <w:rPr>
                <w:sz w:val="12"/>
              </w:rPr>
            </w:pPr>
            <w:r>
              <w:rPr>
                <w:sz w:val="12"/>
              </w:rPr>
              <w:fldChar w:fldCharType="begin">
                <w:ffData>
                  <w:name w:val="Date18"/>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28"/>
          </w:p>
        </w:tc>
        <w:tc>
          <w:tcPr>
            <w:tcW w:w="4889" w:type="dxa"/>
            <w:vMerge/>
          </w:tcPr>
          <w:p w:rsidR="009670B5" w:rsidRDefault="009670B5">
            <w:pPr>
              <w:rPr>
                <w:sz w:val="12"/>
              </w:rPr>
            </w:pPr>
          </w:p>
        </w:tc>
      </w:tr>
      <w:tr w:rsidR="00C34B54" w:rsidTr="0015223E">
        <w:trPr>
          <w:cantSplit/>
          <w:trHeight w:val="377"/>
        </w:trPr>
        <w:tc>
          <w:tcPr>
            <w:tcW w:w="3516" w:type="dxa"/>
            <w:shd w:val="clear" w:color="auto" w:fill="auto"/>
          </w:tcPr>
          <w:p w:rsidR="00C34B54" w:rsidRPr="0015223E" w:rsidRDefault="00C34B54" w:rsidP="00745B66">
            <w:pPr>
              <w:rPr>
                <w:sz w:val="12"/>
              </w:rPr>
            </w:pPr>
            <w:r w:rsidRPr="0015223E">
              <w:rPr>
                <w:sz w:val="12"/>
              </w:rPr>
              <w:t>1</w:t>
            </w:r>
            <w:r w:rsidR="00745B66" w:rsidRPr="0015223E">
              <w:rPr>
                <w:sz w:val="12"/>
              </w:rPr>
              <w:t>9</w:t>
            </w:r>
            <w:r w:rsidRPr="0015223E">
              <w:rPr>
                <w:sz w:val="12"/>
              </w:rPr>
              <w:t>.  Tenant Rental Assistance Certification Systems (TRACS) Monitoring and Compliance</w:t>
            </w:r>
          </w:p>
        </w:tc>
        <w:tc>
          <w:tcPr>
            <w:tcW w:w="713" w:type="dxa"/>
          </w:tcPr>
          <w:p w:rsidR="00C34B54" w:rsidRDefault="00B403A9" w:rsidP="009670B5">
            <w:pPr>
              <w:pBdr>
                <w:top w:val="single" w:sz="2" w:space="1" w:color="auto"/>
              </w:pBdr>
              <w:rPr>
                <w:b/>
                <w:sz w:val="12"/>
              </w:rPr>
            </w:pPr>
            <w:r>
              <w:rPr>
                <w:b/>
                <w:sz w:val="12"/>
              </w:rPr>
              <w:fldChar w:fldCharType="begin">
                <w:ffData>
                  <w:name w:val="Check15"/>
                  <w:enabled/>
                  <w:calcOnExit w:val="0"/>
                  <w:checkBox>
                    <w:sizeAuto/>
                    <w:default w:val="0"/>
                  </w:checkBox>
                </w:ffData>
              </w:fldChar>
            </w:r>
            <w:r w:rsidR="00C34B54">
              <w:rPr>
                <w:b/>
                <w:sz w:val="12"/>
              </w:rPr>
              <w:instrText xml:space="preserve"> FORMCHECKBOX </w:instrText>
            </w:r>
            <w:r w:rsidR="00A54089">
              <w:rPr>
                <w:b/>
                <w:sz w:val="12"/>
              </w:rPr>
            </w:r>
            <w:r w:rsidR="00A54089">
              <w:rPr>
                <w:b/>
                <w:sz w:val="12"/>
              </w:rPr>
              <w:fldChar w:fldCharType="separate"/>
            </w:r>
            <w:r>
              <w:rPr>
                <w:b/>
                <w:sz w:val="12"/>
              </w:rPr>
              <w:fldChar w:fldCharType="end"/>
            </w:r>
          </w:p>
        </w:tc>
        <w:tc>
          <w:tcPr>
            <w:tcW w:w="713" w:type="dxa"/>
          </w:tcPr>
          <w:p w:rsidR="00C34B54" w:rsidRDefault="00B403A9" w:rsidP="009670B5">
            <w:pPr>
              <w:rPr>
                <w:b/>
                <w:sz w:val="12"/>
              </w:rPr>
            </w:pPr>
            <w:r>
              <w:rPr>
                <w:b/>
                <w:sz w:val="12"/>
              </w:rPr>
              <w:fldChar w:fldCharType="begin">
                <w:ffData>
                  <w:name w:val="Check15"/>
                  <w:enabled/>
                  <w:calcOnExit w:val="0"/>
                  <w:checkBox>
                    <w:sizeAuto/>
                    <w:default w:val="0"/>
                  </w:checkBox>
                </w:ffData>
              </w:fldChar>
            </w:r>
            <w:r w:rsidR="00C34B54">
              <w:rPr>
                <w:b/>
                <w:sz w:val="12"/>
              </w:rPr>
              <w:instrText xml:space="preserve"> FORMCHECKBOX </w:instrText>
            </w:r>
            <w:r w:rsidR="00A54089">
              <w:rPr>
                <w:b/>
                <w:sz w:val="12"/>
              </w:rPr>
            </w:r>
            <w:r w:rsidR="00A54089">
              <w:rPr>
                <w:b/>
                <w:sz w:val="12"/>
              </w:rPr>
              <w:fldChar w:fldCharType="separate"/>
            </w:r>
            <w:r>
              <w:rPr>
                <w:b/>
                <w:sz w:val="12"/>
              </w:rPr>
              <w:fldChar w:fldCharType="end"/>
            </w:r>
          </w:p>
        </w:tc>
        <w:bookmarkStart w:id="29" w:name="Datee19"/>
        <w:tc>
          <w:tcPr>
            <w:tcW w:w="987" w:type="dxa"/>
          </w:tcPr>
          <w:p w:rsidR="00C34B54" w:rsidRDefault="00B403A9" w:rsidP="009670B5">
            <w:pPr>
              <w:rPr>
                <w:sz w:val="12"/>
              </w:rPr>
            </w:pPr>
            <w:r>
              <w:rPr>
                <w:sz w:val="12"/>
              </w:rPr>
              <w:fldChar w:fldCharType="begin">
                <w:ffData>
                  <w:name w:val="Datee19"/>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29"/>
          </w:p>
        </w:tc>
        <w:tc>
          <w:tcPr>
            <w:tcW w:w="4889" w:type="dxa"/>
            <w:vMerge/>
          </w:tcPr>
          <w:p w:rsidR="00C34B54" w:rsidRDefault="00C34B54" w:rsidP="009670B5">
            <w:pPr>
              <w:rPr>
                <w:sz w:val="12"/>
              </w:rPr>
            </w:pPr>
          </w:p>
        </w:tc>
      </w:tr>
      <w:tr w:rsidR="00067C5F" w:rsidTr="0015223E">
        <w:trPr>
          <w:cantSplit/>
        </w:trPr>
        <w:tc>
          <w:tcPr>
            <w:tcW w:w="3516" w:type="dxa"/>
            <w:tcBorders>
              <w:bottom w:val="single" w:sz="4" w:space="0" w:color="auto"/>
            </w:tcBorders>
            <w:shd w:val="clear" w:color="auto" w:fill="auto"/>
          </w:tcPr>
          <w:p w:rsidR="00067C5F" w:rsidRDefault="00067C5F" w:rsidP="00C1390B">
            <w:pPr>
              <w:rPr>
                <w:sz w:val="12"/>
              </w:rPr>
            </w:pPr>
            <w:r w:rsidRPr="0015223E">
              <w:rPr>
                <w:sz w:val="12"/>
              </w:rPr>
              <w:t xml:space="preserve">20.  TRACS Security </w:t>
            </w:r>
            <w:r w:rsidR="00C1390B" w:rsidRPr="0015223E">
              <w:rPr>
                <w:sz w:val="12"/>
              </w:rPr>
              <w:t>Requirements</w:t>
            </w:r>
          </w:p>
        </w:tc>
        <w:tc>
          <w:tcPr>
            <w:tcW w:w="713" w:type="dxa"/>
            <w:tcBorders>
              <w:bottom w:val="single" w:sz="4" w:space="0" w:color="auto"/>
            </w:tcBorders>
          </w:tcPr>
          <w:p w:rsidR="00067C5F" w:rsidRDefault="00B403A9">
            <w:pPr>
              <w:pBdr>
                <w:top w:val="single" w:sz="2" w:space="1" w:color="auto"/>
              </w:pBdr>
              <w:rPr>
                <w:b/>
                <w:sz w:val="12"/>
              </w:rPr>
            </w:pPr>
            <w:r>
              <w:rPr>
                <w:b/>
                <w:sz w:val="12"/>
              </w:rPr>
              <w:fldChar w:fldCharType="begin">
                <w:ffData>
                  <w:name w:val="Check15"/>
                  <w:enabled/>
                  <w:calcOnExit w:val="0"/>
                  <w:checkBox>
                    <w:sizeAuto/>
                    <w:default w:val="0"/>
                  </w:checkBox>
                </w:ffData>
              </w:fldChar>
            </w:r>
            <w:r w:rsidR="00067C5F">
              <w:rPr>
                <w:b/>
                <w:sz w:val="12"/>
              </w:rPr>
              <w:instrText xml:space="preserve"> FORMCHECKBOX </w:instrText>
            </w:r>
            <w:r w:rsidR="00A54089">
              <w:rPr>
                <w:b/>
                <w:sz w:val="12"/>
              </w:rPr>
            </w:r>
            <w:r w:rsidR="00A54089">
              <w:rPr>
                <w:b/>
                <w:sz w:val="12"/>
              </w:rPr>
              <w:fldChar w:fldCharType="separate"/>
            </w:r>
            <w:r>
              <w:rPr>
                <w:b/>
                <w:sz w:val="12"/>
              </w:rPr>
              <w:fldChar w:fldCharType="end"/>
            </w:r>
          </w:p>
        </w:tc>
        <w:tc>
          <w:tcPr>
            <w:tcW w:w="713" w:type="dxa"/>
            <w:tcBorders>
              <w:bottom w:val="single" w:sz="4" w:space="0" w:color="auto"/>
            </w:tcBorders>
          </w:tcPr>
          <w:p w:rsidR="00067C5F" w:rsidRDefault="00B403A9" w:rsidP="00E87951">
            <w:pPr>
              <w:rPr>
                <w:b/>
                <w:sz w:val="12"/>
              </w:rPr>
            </w:pPr>
            <w:r>
              <w:rPr>
                <w:b/>
                <w:sz w:val="12"/>
              </w:rPr>
              <w:fldChar w:fldCharType="begin">
                <w:ffData>
                  <w:name w:val="Check15"/>
                  <w:enabled/>
                  <w:calcOnExit w:val="0"/>
                  <w:checkBox>
                    <w:sizeAuto/>
                    <w:default w:val="0"/>
                  </w:checkBox>
                </w:ffData>
              </w:fldChar>
            </w:r>
            <w:r w:rsidR="00067C5F">
              <w:rPr>
                <w:b/>
                <w:sz w:val="12"/>
              </w:rPr>
              <w:instrText xml:space="preserve"> FORMCHECKBOX </w:instrText>
            </w:r>
            <w:r w:rsidR="00A54089">
              <w:rPr>
                <w:b/>
                <w:sz w:val="12"/>
              </w:rPr>
            </w:r>
            <w:r w:rsidR="00A54089">
              <w:rPr>
                <w:b/>
                <w:sz w:val="12"/>
              </w:rPr>
              <w:fldChar w:fldCharType="separate"/>
            </w:r>
            <w:r>
              <w:rPr>
                <w:b/>
                <w:sz w:val="12"/>
              </w:rPr>
              <w:fldChar w:fldCharType="end"/>
            </w:r>
          </w:p>
          <w:p w:rsidR="00067C5F" w:rsidRDefault="00067C5F">
            <w:pPr>
              <w:rPr>
                <w:b/>
                <w:sz w:val="12"/>
              </w:rPr>
            </w:pPr>
          </w:p>
        </w:tc>
        <w:bookmarkStart w:id="30" w:name="Date20"/>
        <w:tc>
          <w:tcPr>
            <w:tcW w:w="987" w:type="dxa"/>
            <w:tcBorders>
              <w:bottom w:val="single" w:sz="4" w:space="0" w:color="auto"/>
            </w:tcBorders>
          </w:tcPr>
          <w:p w:rsidR="00067C5F" w:rsidRDefault="00B403A9" w:rsidP="00E87951">
            <w:pPr>
              <w:rPr>
                <w:sz w:val="12"/>
              </w:rPr>
            </w:pPr>
            <w:r>
              <w:rPr>
                <w:sz w:val="12"/>
              </w:rPr>
              <w:fldChar w:fldCharType="begin">
                <w:ffData>
                  <w:name w:val="Date20"/>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30"/>
          </w:p>
          <w:p w:rsidR="00067C5F" w:rsidRDefault="00067C5F">
            <w:pPr>
              <w:rPr>
                <w:sz w:val="12"/>
              </w:rPr>
            </w:pPr>
          </w:p>
        </w:tc>
        <w:tc>
          <w:tcPr>
            <w:tcW w:w="4889" w:type="dxa"/>
            <w:vMerge/>
            <w:tcBorders>
              <w:bottom w:val="single" w:sz="4" w:space="0" w:color="auto"/>
            </w:tcBorders>
          </w:tcPr>
          <w:p w:rsidR="00067C5F" w:rsidRDefault="00067C5F">
            <w:pPr>
              <w:rPr>
                <w:sz w:val="12"/>
              </w:rPr>
            </w:pPr>
          </w:p>
        </w:tc>
      </w:tr>
      <w:tr w:rsidR="009670B5" w:rsidTr="002A48FA">
        <w:trPr>
          <w:cantSplit/>
        </w:trPr>
        <w:tc>
          <w:tcPr>
            <w:tcW w:w="3516" w:type="dxa"/>
            <w:tcBorders>
              <w:bottom w:val="single" w:sz="4" w:space="0" w:color="auto"/>
            </w:tcBorders>
          </w:tcPr>
          <w:p w:rsidR="009670B5" w:rsidRDefault="00745B66" w:rsidP="00745B66">
            <w:pPr>
              <w:rPr>
                <w:sz w:val="12"/>
              </w:rPr>
            </w:pPr>
            <w:r>
              <w:rPr>
                <w:sz w:val="12"/>
              </w:rPr>
              <w:t>21</w:t>
            </w:r>
            <w:r w:rsidR="009670B5">
              <w:rPr>
                <w:sz w:val="12"/>
              </w:rPr>
              <w:t>.  Tenant File Security</w:t>
            </w:r>
          </w:p>
        </w:tc>
        <w:tc>
          <w:tcPr>
            <w:tcW w:w="713" w:type="dxa"/>
            <w:tcBorders>
              <w:bottom w:val="single" w:sz="4" w:space="0" w:color="auto"/>
            </w:tcBorders>
          </w:tcPr>
          <w:p w:rsidR="009670B5" w:rsidRDefault="00B403A9">
            <w:pPr>
              <w:pBdr>
                <w:top w:val="single" w:sz="2" w:space="1" w:color="auto"/>
              </w:pBdr>
              <w:rPr>
                <w:b/>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A54089">
              <w:rPr>
                <w:b/>
                <w:sz w:val="12"/>
              </w:rPr>
            </w:r>
            <w:r w:rsidR="00A54089">
              <w:rPr>
                <w:b/>
                <w:sz w:val="12"/>
              </w:rPr>
              <w:fldChar w:fldCharType="separate"/>
            </w:r>
            <w:r>
              <w:rPr>
                <w:b/>
                <w:sz w:val="12"/>
              </w:rPr>
              <w:fldChar w:fldCharType="end"/>
            </w:r>
          </w:p>
        </w:tc>
        <w:tc>
          <w:tcPr>
            <w:tcW w:w="713" w:type="dxa"/>
            <w:tcBorders>
              <w:bottom w:val="single" w:sz="4" w:space="0" w:color="auto"/>
            </w:tcBorders>
          </w:tcPr>
          <w:p w:rsidR="009670B5" w:rsidRDefault="00B403A9">
            <w:pPr>
              <w:rPr>
                <w:b/>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A54089">
              <w:rPr>
                <w:b/>
                <w:sz w:val="12"/>
              </w:rPr>
            </w:r>
            <w:r w:rsidR="00A54089">
              <w:rPr>
                <w:b/>
                <w:sz w:val="12"/>
              </w:rPr>
              <w:fldChar w:fldCharType="separate"/>
            </w:r>
            <w:r>
              <w:rPr>
                <w:b/>
                <w:sz w:val="12"/>
              </w:rPr>
              <w:fldChar w:fldCharType="end"/>
            </w:r>
          </w:p>
        </w:tc>
        <w:bookmarkStart w:id="31" w:name="Date21"/>
        <w:tc>
          <w:tcPr>
            <w:tcW w:w="987" w:type="dxa"/>
            <w:tcBorders>
              <w:bottom w:val="single" w:sz="4" w:space="0" w:color="auto"/>
            </w:tcBorders>
          </w:tcPr>
          <w:p w:rsidR="009670B5" w:rsidRDefault="00B403A9">
            <w:pPr>
              <w:rPr>
                <w:sz w:val="12"/>
              </w:rPr>
            </w:pPr>
            <w:r>
              <w:rPr>
                <w:sz w:val="12"/>
              </w:rPr>
              <w:fldChar w:fldCharType="begin">
                <w:ffData>
                  <w:name w:val="Date21"/>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31"/>
          </w:p>
        </w:tc>
        <w:tc>
          <w:tcPr>
            <w:tcW w:w="4889" w:type="dxa"/>
            <w:vMerge/>
            <w:tcBorders>
              <w:bottom w:val="single" w:sz="4" w:space="0" w:color="auto"/>
            </w:tcBorders>
          </w:tcPr>
          <w:p w:rsidR="009670B5" w:rsidRDefault="009670B5">
            <w:pPr>
              <w:rPr>
                <w:sz w:val="12"/>
              </w:rPr>
            </w:pPr>
          </w:p>
        </w:tc>
      </w:tr>
      <w:tr w:rsidR="009670B5" w:rsidTr="002A48FA">
        <w:trPr>
          <w:cantSplit/>
        </w:trPr>
        <w:tc>
          <w:tcPr>
            <w:tcW w:w="3516" w:type="dxa"/>
            <w:tcBorders>
              <w:bottom w:val="single" w:sz="4" w:space="0" w:color="auto"/>
            </w:tcBorders>
          </w:tcPr>
          <w:p w:rsidR="009670B5" w:rsidRDefault="009670B5" w:rsidP="00745B66">
            <w:pPr>
              <w:rPr>
                <w:sz w:val="12"/>
              </w:rPr>
            </w:pPr>
            <w:r>
              <w:rPr>
                <w:sz w:val="12"/>
              </w:rPr>
              <w:t>2</w:t>
            </w:r>
            <w:r w:rsidR="00745B66">
              <w:rPr>
                <w:sz w:val="12"/>
              </w:rPr>
              <w:t>2</w:t>
            </w:r>
            <w:r>
              <w:rPr>
                <w:sz w:val="12"/>
              </w:rPr>
              <w:t>.  Summary of Tenant File Review</w:t>
            </w:r>
          </w:p>
        </w:tc>
        <w:tc>
          <w:tcPr>
            <w:tcW w:w="713" w:type="dxa"/>
            <w:tcBorders>
              <w:bottom w:val="single" w:sz="4" w:space="0" w:color="auto"/>
            </w:tcBorders>
          </w:tcPr>
          <w:p w:rsidR="009670B5" w:rsidRPr="009E294B" w:rsidRDefault="00B403A9" w:rsidP="009E294B">
            <w:pPr>
              <w:pBdr>
                <w:top w:val="single" w:sz="2" w:space="1" w:color="auto"/>
              </w:pBdr>
              <w:rPr>
                <w:b/>
                <w:sz w:val="12"/>
              </w:rPr>
            </w:pPr>
            <w:r>
              <w:rPr>
                <w:b/>
                <w:sz w:val="12"/>
              </w:rPr>
              <w:fldChar w:fldCharType="begin">
                <w:ffData>
                  <w:name w:val="Check15"/>
                  <w:enabled/>
                  <w:calcOnExit w:val="0"/>
                  <w:checkBox>
                    <w:sizeAuto/>
                    <w:default w:val="0"/>
                    <w:checked w:val="0"/>
                  </w:checkBox>
                </w:ffData>
              </w:fldChar>
            </w:r>
            <w:r w:rsidR="009670B5">
              <w:rPr>
                <w:b/>
                <w:sz w:val="12"/>
              </w:rPr>
              <w:instrText xml:space="preserve"> FORMCHECKBOX </w:instrText>
            </w:r>
            <w:r w:rsidR="00A54089">
              <w:rPr>
                <w:b/>
                <w:sz w:val="12"/>
              </w:rPr>
            </w:r>
            <w:r w:rsidR="00A54089">
              <w:rPr>
                <w:b/>
                <w:sz w:val="12"/>
              </w:rPr>
              <w:fldChar w:fldCharType="separate"/>
            </w:r>
            <w:r>
              <w:rPr>
                <w:b/>
                <w:sz w:val="12"/>
              </w:rPr>
              <w:fldChar w:fldCharType="end"/>
            </w:r>
          </w:p>
        </w:tc>
        <w:tc>
          <w:tcPr>
            <w:tcW w:w="713" w:type="dxa"/>
            <w:tcBorders>
              <w:bottom w:val="single" w:sz="4" w:space="0" w:color="auto"/>
            </w:tcBorders>
          </w:tcPr>
          <w:p w:rsidR="009670B5" w:rsidRDefault="00B403A9">
            <w:pPr>
              <w:rPr>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A54089">
              <w:rPr>
                <w:b/>
                <w:sz w:val="12"/>
              </w:rPr>
            </w:r>
            <w:r w:rsidR="00A54089">
              <w:rPr>
                <w:b/>
                <w:sz w:val="12"/>
              </w:rPr>
              <w:fldChar w:fldCharType="separate"/>
            </w:r>
            <w:r>
              <w:rPr>
                <w:b/>
                <w:sz w:val="12"/>
              </w:rPr>
              <w:fldChar w:fldCharType="end"/>
            </w:r>
          </w:p>
        </w:tc>
        <w:bookmarkStart w:id="32" w:name="Date22"/>
        <w:tc>
          <w:tcPr>
            <w:tcW w:w="987" w:type="dxa"/>
            <w:tcBorders>
              <w:bottom w:val="single" w:sz="4" w:space="0" w:color="auto"/>
            </w:tcBorders>
          </w:tcPr>
          <w:p w:rsidR="009670B5" w:rsidRDefault="00B403A9">
            <w:pPr>
              <w:rPr>
                <w:sz w:val="12"/>
              </w:rPr>
            </w:pPr>
            <w:r>
              <w:rPr>
                <w:sz w:val="12"/>
              </w:rPr>
              <w:fldChar w:fldCharType="begin">
                <w:ffData>
                  <w:name w:val="Date22"/>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32"/>
          </w:p>
        </w:tc>
        <w:tc>
          <w:tcPr>
            <w:tcW w:w="4889" w:type="dxa"/>
            <w:vMerge/>
            <w:tcBorders>
              <w:bottom w:val="single" w:sz="4" w:space="0" w:color="auto"/>
            </w:tcBorders>
          </w:tcPr>
          <w:p w:rsidR="009670B5" w:rsidRDefault="009670B5">
            <w:pPr>
              <w:rPr>
                <w:sz w:val="12"/>
              </w:rPr>
            </w:pPr>
          </w:p>
        </w:tc>
      </w:tr>
      <w:tr w:rsidR="009670B5" w:rsidTr="002A48FA">
        <w:trPr>
          <w:cantSplit/>
        </w:trPr>
        <w:tc>
          <w:tcPr>
            <w:tcW w:w="3516" w:type="dxa"/>
            <w:shd w:val="clear" w:color="auto" w:fill="F3F3F3"/>
          </w:tcPr>
          <w:p w:rsidR="009670B5" w:rsidRDefault="009670B5">
            <w:pPr>
              <w:pBdr>
                <w:top w:val="single" w:sz="2" w:space="1" w:color="auto"/>
              </w:pBdr>
              <w:rPr>
                <w:b/>
                <w:sz w:val="12"/>
              </w:rPr>
            </w:pPr>
            <w:r>
              <w:rPr>
                <w:b/>
                <w:sz w:val="12"/>
              </w:rPr>
              <w:t>F.  Tenant/Management Relations</w:t>
            </w:r>
          </w:p>
          <w:p w:rsidR="009670B5" w:rsidRDefault="009670B5">
            <w:pPr>
              <w:rPr>
                <w:sz w:val="12"/>
              </w:rPr>
            </w:pPr>
          </w:p>
        </w:tc>
        <w:tc>
          <w:tcPr>
            <w:tcW w:w="713" w:type="dxa"/>
            <w:shd w:val="clear" w:color="auto" w:fill="F3F3F3"/>
          </w:tcPr>
          <w:p w:rsidR="009670B5" w:rsidRDefault="009670B5">
            <w:pPr>
              <w:pStyle w:val="Heading3"/>
              <w:pBdr>
                <w:top w:val="single" w:sz="2" w:space="1" w:color="auto"/>
              </w:pBdr>
              <w:jc w:val="center"/>
              <w:rPr>
                <w:rFonts w:ascii="Times New Roman" w:hAnsi="Times New Roman"/>
                <w:bCs/>
                <w:sz w:val="12"/>
              </w:rPr>
            </w:pPr>
            <w:r>
              <w:rPr>
                <w:rFonts w:ascii="Times New Roman" w:hAnsi="Times New Roman"/>
                <w:bCs/>
                <w:sz w:val="12"/>
              </w:rPr>
              <w:t>A</w:t>
            </w:r>
          </w:p>
          <w:p w:rsidR="009670B5" w:rsidRDefault="009670B5">
            <w:pPr>
              <w:rPr>
                <w:sz w:val="12"/>
              </w:rPr>
            </w:pPr>
          </w:p>
        </w:tc>
        <w:tc>
          <w:tcPr>
            <w:tcW w:w="713" w:type="dxa"/>
            <w:shd w:val="clear" w:color="auto" w:fill="F3F3F3"/>
          </w:tcPr>
          <w:p w:rsidR="009670B5" w:rsidRDefault="009670B5">
            <w:pPr>
              <w:jc w:val="center"/>
              <w:rPr>
                <w:sz w:val="12"/>
              </w:rPr>
            </w:pPr>
            <w:r>
              <w:rPr>
                <w:b/>
                <w:bCs/>
                <w:sz w:val="12"/>
              </w:rPr>
              <w:t>C</w:t>
            </w:r>
          </w:p>
        </w:tc>
        <w:tc>
          <w:tcPr>
            <w:tcW w:w="987" w:type="dxa"/>
            <w:shd w:val="clear" w:color="auto" w:fill="F3F3F3"/>
          </w:tcPr>
          <w:p w:rsidR="009670B5" w:rsidRDefault="009670B5">
            <w:pPr>
              <w:jc w:val="center"/>
              <w:rPr>
                <w:b/>
                <w:bCs/>
                <w:sz w:val="12"/>
              </w:rPr>
            </w:pPr>
            <w:r>
              <w:rPr>
                <w:b/>
                <w:bCs/>
                <w:sz w:val="12"/>
              </w:rPr>
              <w:t>TCD</w:t>
            </w:r>
          </w:p>
        </w:tc>
        <w:tc>
          <w:tcPr>
            <w:tcW w:w="4889" w:type="dxa"/>
            <w:vMerge w:val="restart"/>
          </w:tcPr>
          <w:p w:rsidR="009670B5" w:rsidRDefault="003051D8" w:rsidP="003051D8">
            <w:pPr>
              <w:rPr>
                <w:b/>
                <w:sz w:val="12"/>
              </w:rPr>
            </w:pPr>
            <w:r>
              <w:rPr>
                <w:b/>
                <w:sz w:val="12"/>
              </w:rPr>
              <w:t xml:space="preserve">Enter a score between 1 and 100 for the </w:t>
            </w:r>
            <w:r w:rsidR="009670B5">
              <w:rPr>
                <w:b/>
                <w:sz w:val="12"/>
              </w:rPr>
              <w:t>Tenant Services Rating</w:t>
            </w:r>
            <w:r>
              <w:rPr>
                <w:b/>
                <w:sz w:val="12"/>
              </w:rPr>
              <w:t xml:space="preserve">.  </w:t>
            </w:r>
          </w:p>
          <w:p w:rsidR="003051D8" w:rsidRDefault="003051D8" w:rsidP="003051D8">
            <w:pPr>
              <w:rPr>
                <w:b/>
                <w:bCs/>
                <w:sz w:val="12"/>
              </w:rPr>
            </w:pPr>
            <w:r>
              <w:rPr>
                <w:b/>
                <w:bCs/>
                <w:sz w:val="12"/>
              </w:rPr>
              <w:t>If this Section was not reviewed, enter 0.</w:t>
            </w:r>
          </w:p>
          <w:p w:rsidR="000506E6" w:rsidRDefault="000506E6" w:rsidP="000506E6">
            <w:pPr>
              <w:rPr>
                <w:b/>
                <w:bCs/>
                <w:sz w:val="12"/>
              </w:rPr>
            </w:pPr>
            <w:r>
              <w:rPr>
                <w:b/>
                <w:bCs/>
                <w:sz w:val="12"/>
              </w:rPr>
              <w:tab/>
            </w:r>
            <w:bookmarkStart w:id="33" w:name="Text567"/>
            <w:r w:rsidR="00B403A9" w:rsidRPr="00DF66E9">
              <w:rPr>
                <w:b/>
                <w:bCs/>
                <w:sz w:val="12"/>
                <w:u w:val="single"/>
              </w:rPr>
              <w:fldChar w:fldCharType="begin">
                <w:ffData>
                  <w:name w:val="Text567"/>
                  <w:enabled/>
                  <w:calcOnExit w:val="0"/>
                  <w:textInput>
                    <w:type w:val="number"/>
                    <w:maxLength w:val="3"/>
                  </w:textInput>
                </w:ffData>
              </w:fldChar>
            </w:r>
            <w:r w:rsidRPr="00DF66E9">
              <w:rPr>
                <w:b/>
                <w:bCs/>
                <w:sz w:val="12"/>
                <w:u w:val="single"/>
              </w:rPr>
              <w:instrText xml:space="preserve"> FORMTEXT </w:instrText>
            </w:r>
            <w:r w:rsidR="00B403A9" w:rsidRPr="00DF66E9">
              <w:rPr>
                <w:b/>
                <w:bCs/>
                <w:sz w:val="12"/>
                <w:u w:val="single"/>
              </w:rPr>
            </w:r>
            <w:r w:rsidR="00B403A9" w:rsidRPr="00DF66E9">
              <w:rPr>
                <w:b/>
                <w:bCs/>
                <w:sz w:val="12"/>
                <w:u w:val="single"/>
              </w:rPr>
              <w:fldChar w:fldCharType="separate"/>
            </w:r>
            <w:r w:rsidR="007A39AA">
              <w:rPr>
                <w:b/>
                <w:bCs/>
                <w:noProof/>
                <w:sz w:val="12"/>
                <w:u w:val="single"/>
              </w:rPr>
              <w:t> </w:t>
            </w:r>
            <w:r w:rsidR="007A39AA">
              <w:rPr>
                <w:b/>
                <w:bCs/>
                <w:noProof/>
                <w:sz w:val="12"/>
                <w:u w:val="single"/>
              </w:rPr>
              <w:t> </w:t>
            </w:r>
            <w:r w:rsidR="007A39AA">
              <w:rPr>
                <w:b/>
                <w:bCs/>
                <w:noProof/>
                <w:sz w:val="12"/>
                <w:u w:val="single"/>
              </w:rPr>
              <w:t> </w:t>
            </w:r>
            <w:r w:rsidR="00B403A9" w:rsidRPr="00DF66E9">
              <w:rPr>
                <w:b/>
                <w:bCs/>
                <w:sz w:val="12"/>
                <w:u w:val="single"/>
              </w:rPr>
              <w:fldChar w:fldCharType="end"/>
            </w:r>
            <w:bookmarkEnd w:id="33"/>
            <w:r w:rsidR="00E253E2">
              <w:rPr>
                <w:b/>
                <w:bCs/>
                <w:sz w:val="12"/>
              </w:rPr>
              <w:t xml:space="preserve">  is 10% of the overall score.</w:t>
            </w:r>
          </w:p>
          <w:p w:rsidR="008B3350" w:rsidRPr="003051D8" w:rsidRDefault="008B3350" w:rsidP="0027673B">
            <w:pPr>
              <w:rPr>
                <w:b/>
                <w:sz w:val="12"/>
              </w:rPr>
            </w:pPr>
            <w:r>
              <w:rPr>
                <w:b/>
                <w:bCs/>
                <w:sz w:val="12"/>
              </w:rPr>
              <w:tab/>
            </w:r>
            <w:r>
              <w:rPr>
                <w:b/>
                <w:bCs/>
                <w:sz w:val="12"/>
              </w:rPr>
              <w:tab/>
            </w:r>
            <w:r w:rsidRPr="008B3350">
              <w:rPr>
                <w:b/>
                <w:bCs/>
                <w:sz w:val="12"/>
              </w:rPr>
              <w:t xml:space="preserve">This category is rated </w:t>
            </w:r>
            <w:bookmarkStart w:id="34" w:name="RatingF"/>
            <w:r w:rsidR="00B403A9" w:rsidRPr="003D6CCE">
              <w:rPr>
                <w:b/>
                <w:bCs/>
                <w:sz w:val="12"/>
                <w:u w:val="single"/>
              </w:rPr>
              <w:fldChar w:fldCharType="begin">
                <w:ffData>
                  <w:name w:val="RatingF"/>
                  <w:enabled/>
                  <w:calcOnExit w:val="0"/>
                  <w:textInput>
                    <w:maxLength w:val="13"/>
                    <w:format w:val="TITLE CASE"/>
                  </w:textInput>
                </w:ffData>
              </w:fldChar>
            </w:r>
            <w:r w:rsidR="003D6CCE" w:rsidRPr="003D6CCE">
              <w:rPr>
                <w:b/>
                <w:bCs/>
                <w:sz w:val="12"/>
                <w:u w:val="single"/>
              </w:rPr>
              <w:instrText xml:space="preserve"> FORMTEXT </w:instrText>
            </w:r>
            <w:r w:rsidR="00B403A9" w:rsidRPr="003D6CCE">
              <w:rPr>
                <w:b/>
                <w:bCs/>
                <w:sz w:val="12"/>
                <w:u w:val="single"/>
              </w:rPr>
            </w:r>
            <w:r w:rsidR="00B403A9" w:rsidRPr="003D6CCE">
              <w:rPr>
                <w:b/>
                <w:bCs/>
                <w:sz w:val="12"/>
                <w:u w:val="single"/>
              </w:rPr>
              <w:fldChar w:fldCharType="separate"/>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B403A9" w:rsidRPr="003D6CCE">
              <w:rPr>
                <w:b/>
                <w:bCs/>
                <w:sz w:val="12"/>
                <w:u w:val="single"/>
              </w:rPr>
              <w:fldChar w:fldCharType="end"/>
            </w:r>
            <w:bookmarkEnd w:id="34"/>
          </w:p>
        </w:tc>
      </w:tr>
      <w:tr w:rsidR="009670B5" w:rsidTr="002A48FA">
        <w:trPr>
          <w:cantSplit/>
        </w:trPr>
        <w:tc>
          <w:tcPr>
            <w:tcW w:w="3516" w:type="dxa"/>
          </w:tcPr>
          <w:p w:rsidR="009670B5" w:rsidRDefault="009670B5" w:rsidP="00C1390B">
            <w:pPr>
              <w:rPr>
                <w:sz w:val="12"/>
              </w:rPr>
            </w:pPr>
            <w:r>
              <w:rPr>
                <w:bCs/>
                <w:sz w:val="12"/>
              </w:rPr>
              <w:t>2</w:t>
            </w:r>
            <w:r w:rsidR="00745B66">
              <w:rPr>
                <w:bCs/>
                <w:sz w:val="12"/>
              </w:rPr>
              <w:t>3</w:t>
            </w:r>
            <w:r>
              <w:rPr>
                <w:bCs/>
                <w:sz w:val="12"/>
              </w:rPr>
              <w:t xml:space="preserve">.  Tenant </w:t>
            </w:r>
            <w:r w:rsidR="00C1390B">
              <w:rPr>
                <w:bCs/>
                <w:sz w:val="12"/>
              </w:rPr>
              <w:t>Concerns</w:t>
            </w:r>
          </w:p>
        </w:tc>
        <w:tc>
          <w:tcPr>
            <w:tcW w:w="713" w:type="dxa"/>
          </w:tcPr>
          <w:p w:rsidR="009670B5" w:rsidRDefault="00B403A9">
            <w:pPr>
              <w:rPr>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A54089">
              <w:rPr>
                <w:b/>
                <w:sz w:val="12"/>
              </w:rPr>
            </w:r>
            <w:r w:rsidR="00A54089">
              <w:rPr>
                <w:b/>
                <w:sz w:val="12"/>
              </w:rPr>
              <w:fldChar w:fldCharType="separate"/>
            </w:r>
            <w:r>
              <w:rPr>
                <w:b/>
                <w:sz w:val="12"/>
              </w:rPr>
              <w:fldChar w:fldCharType="end"/>
            </w:r>
          </w:p>
        </w:tc>
        <w:tc>
          <w:tcPr>
            <w:tcW w:w="713" w:type="dxa"/>
          </w:tcPr>
          <w:p w:rsidR="009670B5" w:rsidRDefault="00B403A9">
            <w:pPr>
              <w:rPr>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A54089">
              <w:rPr>
                <w:b/>
                <w:sz w:val="12"/>
              </w:rPr>
            </w:r>
            <w:r w:rsidR="00A54089">
              <w:rPr>
                <w:b/>
                <w:sz w:val="12"/>
              </w:rPr>
              <w:fldChar w:fldCharType="separate"/>
            </w:r>
            <w:r>
              <w:rPr>
                <w:b/>
                <w:sz w:val="12"/>
              </w:rPr>
              <w:fldChar w:fldCharType="end"/>
            </w:r>
          </w:p>
        </w:tc>
        <w:bookmarkStart w:id="35" w:name="Date23"/>
        <w:tc>
          <w:tcPr>
            <w:tcW w:w="987" w:type="dxa"/>
          </w:tcPr>
          <w:p w:rsidR="009670B5" w:rsidRDefault="00B403A9">
            <w:pPr>
              <w:pBdr>
                <w:top w:val="single" w:sz="2" w:space="1" w:color="auto"/>
              </w:pBdr>
              <w:rPr>
                <w:sz w:val="12"/>
              </w:rPr>
            </w:pPr>
            <w:r>
              <w:rPr>
                <w:sz w:val="12"/>
              </w:rPr>
              <w:fldChar w:fldCharType="begin">
                <w:ffData>
                  <w:name w:val="Date23"/>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35"/>
          </w:p>
        </w:tc>
        <w:tc>
          <w:tcPr>
            <w:tcW w:w="4889" w:type="dxa"/>
            <w:vMerge/>
          </w:tcPr>
          <w:p w:rsidR="009670B5" w:rsidRDefault="009670B5">
            <w:pPr>
              <w:rPr>
                <w:sz w:val="12"/>
              </w:rPr>
            </w:pPr>
          </w:p>
        </w:tc>
      </w:tr>
      <w:tr w:rsidR="009670B5" w:rsidTr="002A48FA">
        <w:trPr>
          <w:cantSplit/>
        </w:trPr>
        <w:tc>
          <w:tcPr>
            <w:tcW w:w="3516" w:type="dxa"/>
            <w:tcBorders>
              <w:bottom w:val="single" w:sz="4" w:space="0" w:color="auto"/>
            </w:tcBorders>
          </w:tcPr>
          <w:p w:rsidR="009670B5" w:rsidRDefault="009670B5" w:rsidP="00745B66">
            <w:pPr>
              <w:rPr>
                <w:sz w:val="12"/>
              </w:rPr>
            </w:pPr>
            <w:r>
              <w:rPr>
                <w:bCs/>
                <w:sz w:val="12"/>
              </w:rPr>
              <w:t>2</w:t>
            </w:r>
            <w:r w:rsidR="00745B66">
              <w:rPr>
                <w:bCs/>
                <w:sz w:val="12"/>
              </w:rPr>
              <w:t>4</w:t>
            </w:r>
            <w:r>
              <w:rPr>
                <w:bCs/>
                <w:sz w:val="12"/>
              </w:rPr>
              <w:t>.  Provision of Tenant Services</w:t>
            </w:r>
          </w:p>
        </w:tc>
        <w:tc>
          <w:tcPr>
            <w:tcW w:w="713" w:type="dxa"/>
            <w:tcBorders>
              <w:bottom w:val="single" w:sz="4" w:space="0" w:color="auto"/>
            </w:tcBorders>
          </w:tcPr>
          <w:p w:rsidR="009670B5" w:rsidRDefault="00B403A9">
            <w:pPr>
              <w:rPr>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A54089">
              <w:rPr>
                <w:b/>
                <w:sz w:val="12"/>
              </w:rPr>
            </w:r>
            <w:r w:rsidR="00A54089">
              <w:rPr>
                <w:b/>
                <w:sz w:val="12"/>
              </w:rPr>
              <w:fldChar w:fldCharType="separate"/>
            </w:r>
            <w:r>
              <w:rPr>
                <w:b/>
                <w:sz w:val="12"/>
              </w:rPr>
              <w:fldChar w:fldCharType="end"/>
            </w:r>
          </w:p>
        </w:tc>
        <w:tc>
          <w:tcPr>
            <w:tcW w:w="713" w:type="dxa"/>
            <w:tcBorders>
              <w:bottom w:val="single" w:sz="4" w:space="0" w:color="auto"/>
            </w:tcBorders>
          </w:tcPr>
          <w:p w:rsidR="009670B5" w:rsidRDefault="00B403A9">
            <w:pPr>
              <w:rPr>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A54089">
              <w:rPr>
                <w:b/>
                <w:sz w:val="12"/>
              </w:rPr>
            </w:r>
            <w:r w:rsidR="00A54089">
              <w:rPr>
                <w:b/>
                <w:sz w:val="12"/>
              </w:rPr>
              <w:fldChar w:fldCharType="separate"/>
            </w:r>
            <w:r>
              <w:rPr>
                <w:b/>
                <w:sz w:val="12"/>
              </w:rPr>
              <w:fldChar w:fldCharType="end"/>
            </w:r>
          </w:p>
        </w:tc>
        <w:bookmarkStart w:id="36" w:name="Date24"/>
        <w:tc>
          <w:tcPr>
            <w:tcW w:w="987" w:type="dxa"/>
            <w:tcBorders>
              <w:bottom w:val="single" w:sz="4" w:space="0" w:color="auto"/>
            </w:tcBorders>
          </w:tcPr>
          <w:p w:rsidR="009670B5" w:rsidRDefault="00B403A9">
            <w:pPr>
              <w:rPr>
                <w:sz w:val="12"/>
              </w:rPr>
            </w:pPr>
            <w:r>
              <w:rPr>
                <w:sz w:val="12"/>
              </w:rPr>
              <w:fldChar w:fldCharType="begin">
                <w:ffData>
                  <w:name w:val="Date24"/>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36"/>
          </w:p>
        </w:tc>
        <w:tc>
          <w:tcPr>
            <w:tcW w:w="4889" w:type="dxa"/>
            <w:vMerge/>
          </w:tcPr>
          <w:p w:rsidR="009670B5" w:rsidRDefault="009670B5">
            <w:pPr>
              <w:rPr>
                <w:sz w:val="12"/>
              </w:rPr>
            </w:pPr>
          </w:p>
        </w:tc>
      </w:tr>
      <w:tr w:rsidR="009670B5" w:rsidTr="002A48FA">
        <w:trPr>
          <w:cantSplit/>
        </w:trPr>
        <w:tc>
          <w:tcPr>
            <w:tcW w:w="3516" w:type="dxa"/>
            <w:shd w:val="clear" w:color="auto" w:fill="F3F3F3"/>
          </w:tcPr>
          <w:p w:rsidR="009670B5" w:rsidRDefault="009670B5">
            <w:pPr>
              <w:rPr>
                <w:sz w:val="12"/>
              </w:rPr>
            </w:pPr>
            <w:r>
              <w:rPr>
                <w:b/>
                <w:sz w:val="12"/>
              </w:rPr>
              <w:t>G.  General Management Practices</w:t>
            </w:r>
          </w:p>
        </w:tc>
        <w:tc>
          <w:tcPr>
            <w:tcW w:w="713" w:type="dxa"/>
            <w:shd w:val="clear" w:color="auto" w:fill="F3F3F3"/>
          </w:tcPr>
          <w:p w:rsidR="009670B5" w:rsidRDefault="009670B5">
            <w:pPr>
              <w:pStyle w:val="Heading3"/>
              <w:pBdr>
                <w:top w:val="single" w:sz="2" w:space="1" w:color="auto"/>
              </w:pBdr>
              <w:jc w:val="center"/>
              <w:rPr>
                <w:rFonts w:ascii="Times New Roman" w:hAnsi="Times New Roman"/>
                <w:bCs/>
                <w:sz w:val="12"/>
              </w:rPr>
            </w:pPr>
            <w:r>
              <w:rPr>
                <w:rFonts w:ascii="Times New Roman" w:hAnsi="Times New Roman"/>
                <w:bCs/>
                <w:sz w:val="12"/>
              </w:rPr>
              <w:t>A</w:t>
            </w:r>
          </w:p>
          <w:p w:rsidR="009670B5" w:rsidRDefault="009670B5">
            <w:pPr>
              <w:rPr>
                <w:sz w:val="12"/>
              </w:rPr>
            </w:pPr>
          </w:p>
        </w:tc>
        <w:tc>
          <w:tcPr>
            <w:tcW w:w="713" w:type="dxa"/>
            <w:shd w:val="clear" w:color="auto" w:fill="F3F3F3"/>
          </w:tcPr>
          <w:p w:rsidR="009670B5" w:rsidRDefault="009670B5">
            <w:pPr>
              <w:jc w:val="center"/>
              <w:rPr>
                <w:sz w:val="12"/>
              </w:rPr>
            </w:pPr>
            <w:r>
              <w:rPr>
                <w:b/>
                <w:bCs/>
                <w:sz w:val="12"/>
              </w:rPr>
              <w:t>C</w:t>
            </w:r>
          </w:p>
        </w:tc>
        <w:tc>
          <w:tcPr>
            <w:tcW w:w="987" w:type="dxa"/>
            <w:shd w:val="clear" w:color="auto" w:fill="F3F3F3"/>
          </w:tcPr>
          <w:p w:rsidR="009670B5" w:rsidRDefault="009670B5">
            <w:pPr>
              <w:jc w:val="center"/>
              <w:rPr>
                <w:b/>
                <w:bCs/>
                <w:sz w:val="12"/>
              </w:rPr>
            </w:pPr>
            <w:r>
              <w:rPr>
                <w:b/>
                <w:bCs/>
                <w:sz w:val="12"/>
              </w:rPr>
              <w:t>TCD</w:t>
            </w:r>
          </w:p>
        </w:tc>
        <w:tc>
          <w:tcPr>
            <w:tcW w:w="4889" w:type="dxa"/>
            <w:vMerge w:val="restart"/>
          </w:tcPr>
          <w:p w:rsidR="009670B5" w:rsidRDefault="00296007" w:rsidP="003051D8">
            <w:pPr>
              <w:rPr>
                <w:sz w:val="12"/>
              </w:rPr>
            </w:pPr>
            <w:r>
              <w:rPr>
                <w:b/>
                <w:sz w:val="12"/>
              </w:rPr>
              <w:t xml:space="preserve">Enter a score between 1 and 100 for the </w:t>
            </w:r>
            <w:r w:rsidR="009670B5">
              <w:rPr>
                <w:b/>
                <w:sz w:val="12"/>
              </w:rPr>
              <w:t>General Management Practices Rating</w:t>
            </w:r>
            <w:r w:rsidR="003051D8">
              <w:rPr>
                <w:sz w:val="12"/>
              </w:rPr>
              <w:t xml:space="preserve">.  </w:t>
            </w:r>
          </w:p>
          <w:p w:rsidR="003051D8" w:rsidRDefault="003051D8" w:rsidP="003051D8">
            <w:pPr>
              <w:rPr>
                <w:b/>
                <w:bCs/>
                <w:sz w:val="12"/>
              </w:rPr>
            </w:pPr>
            <w:r>
              <w:rPr>
                <w:b/>
                <w:bCs/>
                <w:sz w:val="12"/>
              </w:rPr>
              <w:t>If this Section was not reviewed, enter 0.</w:t>
            </w:r>
          </w:p>
          <w:p w:rsidR="000506E6" w:rsidRDefault="000506E6" w:rsidP="009E294B">
            <w:pPr>
              <w:rPr>
                <w:b/>
                <w:bCs/>
                <w:sz w:val="12"/>
              </w:rPr>
            </w:pPr>
            <w:r>
              <w:rPr>
                <w:b/>
                <w:bCs/>
                <w:sz w:val="12"/>
              </w:rPr>
              <w:tab/>
            </w:r>
            <w:bookmarkStart w:id="37" w:name="Text568"/>
            <w:r w:rsidR="00B403A9" w:rsidRPr="00DF66E9">
              <w:rPr>
                <w:b/>
                <w:bCs/>
                <w:sz w:val="12"/>
                <w:u w:val="single"/>
              </w:rPr>
              <w:fldChar w:fldCharType="begin">
                <w:ffData>
                  <w:name w:val="Text568"/>
                  <w:enabled/>
                  <w:calcOnExit w:val="0"/>
                  <w:textInput>
                    <w:type w:val="number"/>
                    <w:maxLength w:val="3"/>
                  </w:textInput>
                </w:ffData>
              </w:fldChar>
            </w:r>
            <w:r w:rsidRPr="00DF66E9">
              <w:rPr>
                <w:b/>
                <w:bCs/>
                <w:sz w:val="12"/>
                <w:u w:val="single"/>
              </w:rPr>
              <w:instrText xml:space="preserve"> FORMTEXT </w:instrText>
            </w:r>
            <w:r w:rsidR="00B403A9" w:rsidRPr="00DF66E9">
              <w:rPr>
                <w:b/>
                <w:bCs/>
                <w:sz w:val="12"/>
                <w:u w:val="single"/>
              </w:rPr>
            </w:r>
            <w:r w:rsidR="00B403A9" w:rsidRPr="00DF66E9">
              <w:rPr>
                <w:b/>
                <w:bCs/>
                <w:sz w:val="12"/>
                <w:u w:val="single"/>
              </w:rPr>
              <w:fldChar w:fldCharType="separate"/>
            </w:r>
            <w:r w:rsidR="007A39AA">
              <w:rPr>
                <w:b/>
                <w:bCs/>
                <w:noProof/>
                <w:sz w:val="12"/>
                <w:u w:val="single"/>
              </w:rPr>
              <w:t> </w:t>
            </w:r>
            <w:r w:rsidR="007A39AA">
              <w:rPr>
                <w:b/>
                <w:bCs/>
                <w:noProof/>
                <w:sz w:val="12"/>
                <w:u w:val="single"/>
              </w:rPr>
              <w:t> </w:t>
            </w:r>
            <w:r w:rsidR="007A39AA">
              <w:rPr>
                <w:b/>
                <w:bCs/>
                <w:noProof/>
                <w:sz w:val="12"/>
                <w:u w:val="single"/>
              </w:rPr>
              <w:t> </w:t>
            </w:r>
            <w:r w:rsidR="00B403A9" w:rsidRPr="00DF66E9">
              <w:rPr>
                <w:b/>
                <w:bCs/>
                <w:sz w:val="12"/>
                <w:u w:val="single"/>
              </w:rPr>
              <w:fldChar w:fldCharType="end"/>
            </w:r>
            <w:bookmarkEnd w:id="37"/>
            <w:r w:rsidR="00E253E2">
              <w:rPr>
                <w:b/>
                <w:bCs/>
                <w:sz w:val="12"/>
              </w:rPr>
              <w:t xml:space="preserve">  is 10% of the overall score.</w:t>
            </w:r>
          </w:p>
          <w:p w:rsidR="008B3350" w:rsidRDefault="008B3350" w:rsidP="0027673B">
            <w:pPr>
              <w:rPr>
                <w:sz w:val="12"/>
              </w:rPr>
            </w:pPr>
            <w:r>
              <w:rPr>
                <w:b/>
                <w:bCs/>
                <w:sz w:val="12"/>
              </w:rPr>
              <w:tab/>
            </w:r>
            <w:r>
              <w:rPr>
                <w:b/>
                <w:bCs/>
                <w:sz w:val="12"/>
              </w:rPr>
              <w:tab/>
            </w:r>
            <w:r w:rsidRPr="008B3350">
              <w:rPr>
                <w:b/>
                <w:bCs/>
                <w:sz w:val="12"/>
              </w:rPr>
              <w:t xml:space="preserve">This category is rated </w:t>
            </w:r>
            <w:bookmarkStart w:id="38" w:name="RatingG"/>
            <w:r w:rsidR="00B403A9" w:rsidRPr="003D6CCE">
              <w:rPr>
                <w:b/>
                <w:bCs/>
                <w:sz w:val="12"/>
                <w:u w:val="single"/>
              </w:rPr>
              <w:fldChar w:fldCharType="begin">
                <w:ffData>
                  <w:name w:val="RatingG"/>
                  <w:enabled/>
                  <w:calcOnExit w:val="0"/>
                  <w:textInput>
                    <w:maxLength w:val="13"/>
                    <w:format w:val="TITLE CASE"/>
                  </w:textInput>
                </w:ffData>
              </w:fldChar>
            </w:r>
            <w:r w:rsidR="003D6CCE" w:rsidRPr="003D6CCE">
              <w:rPr>
                <w:b/>
                <w:bCs/>
                <w:sz w:val="12"/>
                <w:u w:val="single"/>
              </w:rPr>
              <w:instrText xml:space="preserve"> FORMTEXT </w:instrText>
            </w:r>
            <w:r w:rsidR="00B403A9" w:rsidRPr="003D6CCE">
              <w:rPr>
                <w:b/>
                <w:bCs/>
                <w:sz w:val="12"/>
                <w:u w:val="single"/>
              </w:rPr>
            </w:r>
            <w:r w:rsidR="00B403A9" w:rsidRPr="003D6CCE">
              <w:rPr>
                <w:b/>
                <w:bCs/>
                <w:sz w:val="12"/>
                <w:u w:val="single"/>
              </w:rPr>
              <w:fldChar w:fldCharType="separate"/>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B403A9" w:rsidRPr="003D6CCE">
              <w:rPr>
                <w:b/>
                <w:bCs/>
                <w:sz w:val="12"/>
                <w:u w:val="single"/>
              </w:rPr>
              <w:fldChar w:fldCharType="end"/>
            </w:r>
            <w:bookmarkEnd w:id="38"/>
          </w:p>
        </w:tc>
      </w:tr>
      <w:tr w:rsidR="009670B5" w:rsidTr="002A48FA">
        <w:trPr>
          <w:cantSplit/>
        </w:trPr>
        <w:tc>
          <w:tcPr>
            <w:tcW w:w="3516" w:type="dxa"/>
          </w:tcPr>
          <w:p w:rsidR="009670B5" w:rsidRDefault="009670B5" w:rsidP="00745B66">
            <w:pPr>
              <w:rPr>
                <w:sz w:val="12"/>
              </w:rPr>
            </w:pPr>
            <w:r>
              <w:rPr>
                <w:bCs/>
                <w:sz w:val="12"/>
              </w:rPr>
              <w:t>2</w:t>
            </w:r>
            <w:r w:rsidR="00745B66">
              <w:rPr>
                <w:bCs/>
                <w:sz w:val="12"/>
              </w:rPr>
              <w:t>5</w:t>
            </w:r>
            <w:r>
              <w:rPr>
                <w:bCs/>
                <w:sz w:val="12"/>
              </w:rPr>
              <w:t>.  General Management Operations</w:t>
            </w:r>
          </w:p>
        </w:tc>
        <w:tc>
          <w:tcPr>
            <w:tcW w:w="713" w:type="dxa"/>
          </w:tcPr>
          <w:p w:rsidR="009670B5" w:rsidRDefault="00B403A9">
            <w:pPr>
              <w:rPr>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A54089">
              <w:rPr>
                <w:b/>
                <w:sz w:val="12"/>
              </w:rPr>
            </w:r>
            <w:r w:rsidR="00A54089">
              <w:rPr>
                <w:b/>
                <w:sz w:val="12"/>
              </w:rPr>
              <w:fldChar w:fldCharType="separate"/>
            </w:r>
            <w:r>
              <w:rPr>
                <w:b/>
                <w:sz w:val="12"/>
              </w:rPr>
              <w:fldChar w:fldCharType="end"/>
            </w:r>
          </w:p>
        </w:tc>
        <w:tc>
          <w:tcPr>
            <w:tcW w:w="713" w:type="dxa"/>
          </w:tcPr>
          <w:p w:rsidR="009670B5" w:rsidRDefault="00B403A9">
            <w:pPr>
              <w:rPr>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A54089">
              <w:rPr>
                <w:b/>
                <w:sz w:val="12"/>
              </w:rPr>
            </w:r>
            <w:r w:rsidR="00A54089">
              <w:rPr>
                <w:b/>
                <w:sz w:val="12"/>
              </w:rPr>
              <w:fldChar w:fldCharType="separate"/>
            </w:r>
            <w:r>
              <w:rPr>
                <w:b/>
                <w:sz w:val="12"/>
              </w:rPr>
              <w:fldChar w:fldCharType="end"/>
            </w:r>
          </w:p>
        </w:tc>
        <w:bookmarkStart w:id="39" w:name="Date25"/>
        <w:tc>
          <w:tcPr>
            <w:tcW w:w="987" w:type="dxa"/>
          </w:tcPr>
          <w:p w:rsidR="009670B5" w:rsidRDefault="00B403A9">
            <w:pPr>
              <w:rPr>
                <w:sz w:val="12"/>
              </w:rPr>
            </w:pPr>
            <w:r>
              <w:rPr>
                <w:sz w:val="12"/>
              </w:rPr>
              <w:fldChar w:fldCharType="begin">
                <w:ffData>
                  <w:name w:val="Date25"/>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39"/>
          </w:p>
        </w:tc>
        <w:tc>
          <w:tcPr>
            <w:tcW w:w="4889" w:type="dxa"/>
            <w:vMerge/>
          </w:tcPr>
          <w:p w:rsidR="009670B5" w:rsidRDefault="009670B5">
            <w:pPr>
              <w:rPr>
                <w:sz w:val="12"/>
              </w:rPr>
            </w:pPr>
          </w:p>
        </w:tc>
      </w:tr>
      <w:tr w:rsidR="009670B5" w:rsidTr="002A48FA">
        <w:trPr>
          <w:cantSplit/>
        </w:trPr>
        <w:tc>
          <w:tcPr>
            <w:tcW w:w="3516" w:type="dxa"/>
          </w:tcPr>
          <w:p w:rsidR="009670B5" w:rsidRDefault="009670B5" w:rsidP="00745B66">
            <w:pPr>
              <w:rPr>
                <w:sz w:val="12"/>
              </w:rPr>
            </w:pPr>
            <w:r>
              <w:rPr>
                <w:bCs/>
                <w:sz w:val="12"/>
              </w:rPr>
              <w:t>2</w:t>
            </w:r>
            <w:r w:rsidR="00745B66">
              <w:rPr>
                <w:bCs/>
                <w:sz w:val="12"/>
              </w:rPr>
              <w:t>6</w:t>
            </w:r>
            <w:r>
              <w:rPr>
                <w:bCs/>
                <w:sz w:val="12"/>
              </w:rPr>
              <w:t>.  Owner/Agent Participation</w:t>
            </w:r>
          </w:p>
        </w:tc>
        <w:tc>
          <w:tcPr>
            <w:tcW w:w="713" w:type="dxa"/>
          </w:tcPr>
          <w:p w:rsidR="009670B5" w:rsidRDefault="00B403A9">
            <w:pPr>
              <w:rPr>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A54089">
              <w:rPr>
                <w:b/>
                <w:sz w:val="12"/>
              </w:rPr>
            </w:r>
            <w:r w:rsidR="00A54089">
              <w:rPr>
                <w:b/>
                <w:sz w:val="12"/>
              </w:rPr>
              <w:fldChar w:fldCharType="separate"/>
            </w:r>
            <w:r>
              <w:rPr>
                <w:b/>
                <w:sz w:val="12"/>
              </w:rPr>
              <w:fldChar w:fldCharType="end"/>
            </w:r>
          </w:p>
        </w:tc>
        <w:tc>
          <w:tcPr>
            <w:tcW w:w="713" w:type="dxa"/>
          </w:tcPr>
          <w:p w:rsidR="009670B5" w:rsidRDefault="00B403A9">
            <w:pPr>
              <w:rPr>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A54089">
              <w:rPr>
                <w:b/>
                <w:sz w:val="12"/>
              </w:rPr>
            </w:r>
            <w:r w:rsidR="00A54089">
              <w:rPr>
                <w:b/>
                <w:sz w:val="12"/>
              </w:rPr>
              <w:fldChar w:fldCharType="separate"/>
            </w:r>
            <w:r>
              <w:rPr>
                <w:b/>
                <w:sz w:val="12"/>
              </w:rPr>
              <w:fldChar w:fldCharType="end"/>
            </w:r>
          </w:p>
        </w:tc>
        <w:bookmarkStart w:id="40" w:name="Date26"/>
        <w:tc>
          <w:tcPr>
            <w:tcW w:w="987" w:type="dxa"/>
          </w:tcPr>
          <w:p w:rsidR="009670B5" w:rsidRDefault="00B403A9">
            <w:pPr>
              <w:rPr>
                <w:sz w:val="12"/>
              </w:rPr>
            </w:pPr>
            <w:r>
              <w:rPr>
                <w:sz w:val="12"/>
              </w:rPr>
              <w:fldChar w:fldCharType="begin">
                <w:ffData>
                  <w:name w:val="Date26"/>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40"/>
          </w:p>
        </w:tc>
        <w:tc>
          <w:tcPr>
            <w:tcW w:w="4889" w:type="dxa"/>
            <w:vMerge/>
          </w:tcPr>
          <w:p w:rsidR="009670B5" w:rsidRDefault="009670B5">
            <w:pPr>
              <w:rPr>
                <w:sz w:val="12"/>
              </w:rPr>
            </w:pPr>
          </w:p>
        </w:tc>
      </w:tr>
      <w:tr w:rsidR="009670B5" w:rsidTr="002A48FA">
        <w:trPr>
          <w:cantSplit/>
        </w:trPr>
        <w:tc>
          <w:tcPr>
            <w:tcW w:w="3516" w:type="dxa"/>
          </w:tcPr>
          <w:p w:rsidR="009670B5" w:rsidRDefault="009670B5" w:rsidP="00745B66">
            <w:pPr>
              <w:rPr>
                <w:sz w:val="12"/>
              </w:rPr>
            </w:pPr>
            <w:r>
              <w:rPr>
                <w:bCs/>
                <w:sz w:val="12"/>
              </w:rPr>
              <w:t>2</w:t>
            </w:r>
            <w:r w:rsidR="00745B66">
              <w:rPr>
                <w:bCs/>
                <w:sz w:val="12"/>
              </w:rPr>
              <w:t>7</w:t>
            </w:r>
            <w:r>
              <w:rPr>
                <w:bCs/>
                <w:sz w:val="12"/>
              </w:rPr>
              <w:t>.  Staffing and Personnel Practices</w:t>
            </w:r>
          </w:p>
        </w:tc>
        <w:tc>
          <w:tcPr>
            <w:tcW w:w="713" w:type="dxa"/>
          </w:tcPr>
          <w:p w:rsidR="009670B5" w:rsidRDefault="00B403A9">
            <w:pPr>
              <w:rPr>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A54089">
              <w:rPr>
                <w:b/>
                <w:sz w:val="12"/>
              </w:rPr>
            </w:r>
            <w:r w:rsidR="00A54089">
              <w:rPr>
                <w:b/>
                <w:sz w:val="12"/>
              </w:rPr>
              <w:fldChar w:fldCharType="separate"/>
            </w:r>
            <w:r>
              <w:rPr>
                <w:b/>
                <w:sz w:val="12"/>
              </w:rPr>
              <w:fldChar w:fldCharType="end"/>
            </w:r>
          </w:p>
        </w:tc>
        <w:tc>
          <w:tcPr>
            <w:tcW w:w="713" w:type="dxa"/>
          </w:tcPr>
          <w:p w:rsidR="009670B5" w:rsidRDefault="00B403A9">
            <w:pPr>
              <w:rPr>
                <w:sz w:val="12"/>
              </w:rPr>
            </w:pPr>
            <w:r>
              <w:rPr>
                <w:b/>
                <w:sz w:val="12"/>
              </w:rPr>
              <w:fldChar w:fldCharType="begin">
                <w:ffData>
                  <w:name w:val="Check15"/>
                  <w:enabled/>
                  <w:calcOnExit w:val="0"/>
                  <w:checkBox>
                    <w:sizeAuto/>
                    <w:default w:val="0"/>
                    <w:checked w:val="0"/>
                  </w:checkBox>
                </w:ffData>
              </w:fldChar>
            </w:r>
            <w:r w:rsidR="009670B5">
              <w:rPr>
                <w:b/>
                <w:sz w:val="12"/>
              </w:rPr>
              <w:instrText xml:space="preserve"> FORMCHECKBOX </w:instrText>
            </w:r>
            <w:r w:rsidR="00A54089">
              <w:rPr>
                <w:b/>
                <w:sz w:val="12"/>
              </w:rPr>
            </w:r>
            <w:r w:rsidR="00A54089">
              <w:rPr>
                <w:b/>
                <w:sz w:val="12"/>
              </w:rPr>
              <w:fldChar w:fldCharType="separate"/>
            </w:r>
            <w:r>
              <w:rPr>
                <w:b/>
                <w:sz w:val="12"/>
              </w:rPr>
              <w:fldChar w:fldCharType="end"/>
            </w:r>
          </w:p>
        </w:tc>
        <w:bookmarkStart w:id="41" w:name="Date27"/>
        <w:tc>
          <w:tcPr>
            <w:tcW w:w="987" w:type="dxa"/>
          </w:tcPr>
          <w:p w:rsidR="009670B5" w:rsidRDefault="00B403A9" w:rsidP="009E294B">
            <w:pPr>
              <w:rPr>
                <w:sz w:val="12"/>
              </w:rPr>
            </w:pPr>
            <w:r>
              <w:rPr>
                <w:sz w:val="12"/>
              </w:rPr>
              <w:fldChar w:fldCharType="begin">
                <w:ffData>
                  <w:name w:val="Date27"/>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41"/>
          </w:p>
        </w:tc>
        <w:tc>
          <w:tcPr>
            <w:tcW w:w="4889" w:type="dxa"/>
            <w:vMerge/>
          </w:tcPr>
          <w:p w:rsidR="009670B5" w:rsidRDefault="009670B5">
            <w:pPr>
              <w:rPr>
                <w:sz w:val="12"/>
              </w:rPr>
            </w:pPr>
          </w:p>
        </w:tc>
      </w:tr>
      <w:tr w:rsidR="009670B5" w:rsidTr="002A48FA">
        <w:trPr>
          <w:cantSplit/>
        </w:trPr>
        <w:tc>
          <w:tcPr>
            <w:tcW w:w="10818" w:type="dxa"/>
            <w:gridSpan w:val="5"/>
          </w:tcPr>
          <w:p w:rsidR="009670B5" w:rsidRDefault="009670B5">
            <w:pPr>
              <w:rPr>
                <w:b/>
                <w:bCs/>
                <w:sz w:val="12"/>
              </w:rPr>
            </w:pPr>
            <w:r>
              <w:rPr>
                <w:b/>
                <w:bCs/>
                <w:sz w:val="12"/>
              </w:rPr>
              <w:t>Overall Rating:</w:t>
            </w:r>
          </w:p>
          <w:p w:rsidR="000506E6" w:rsidRDefault="00B403A9" w:rsidP="008F7CB8">
            <w:pPr>
              <w:ind w:left="972"/>
              <w:rPr>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A54089">
              <w:rPr>
                <w:b/>
                <w:sz w:val="12"/>
              </w:rPr>
            </w:r>
            <w:r w:rsidR="00A54089">
              <w:rPr>
                <w:b/>
                <w:sz w:val="12"/>
              </w:rPr>
              <w:fldChar w:fldCharType="separate"/>
            </w:r>
            <w:r>
              <w:rPr>
                <w:b/>
                <w:sz w:val="12"/>
              </w:rPr>
              <w:fldChar w:fldCharType="end"/>
            </w:r>
            <w:r w:rsidR="009670B5">
              <w:rPr>
                <w:sz w:val="12"/>
              </w:rPr>
              <w:t xml:space="preserve">  </w:t>
            </w:r>
            <w:smartTag w:uri="urn:schemas-microsoft-com:office:smarttags" w:element="place">
              <w:smartTag w:uri="urn:schemas-microsoft-com:office:smarttags" w:element="City">
                <w:r w:rsidR="009670B5">
                  <w:rPr>
                    <w:sz w:val="12"/>
                  </w:rPr>
                  <w:t>Superior</w:t>
                </w:r>
              </w:smartTag>
            </w:smartTag>
            <w:r w:rsidR="009670B5">
              <w:rPr>
                <w:sz w:val="12"/>
              </w:rPr>
              <w:t xml:space="preserve">    </w:t>
            </w: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A54089">
              <w:rPr>
                <w:b/>
                <w:sz w:val="12"/>
              </w:rPr>
            </w:r>
            <w:r w:rsidR="00A54089">
              <w:rPr>
                <w:b/>
                <w:sz w:val="12"/>
              </w:rPr>
              <w:fldChar w:fldCharType="separate"/>
            </w:r>
            <w:r>
              <w:rPr>
                <w:b/>
                <w:sz w:val="12"/>
              </w:rPr>
              <w:fldChar w:fldCharType="end"/>
            </w:r>
            <w:r w:rsidR="009670B5">
              <w:rPr>
                <w:sz w:val="12"/>
              </w:rPr>
              <w:t xml:space="preserve">  Above Average   </w:t>
            </w: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A54089">
              <w:rPr>
                <w:b/>
                <w:sz w:val="12"/>
              </w:rPr>
            </w:r>
            <w:r w:rsidR="00A54089">
              <w:rPr>
                <w:b/>
                <w:sz w:val="12"/>
              </w:rPr>
              <w:fldChar w:fldCharType="separate"/>
            </w:r>
            <w:r>
              <w:rPr>
                <w:b/>
                <w:sz w:val="12"/>
              </w:rPr>
              <w:fldChar w:fldCharType="end"/>
            </w:r>
            <w:r w:rsidR="009670B5">
              <w:rPr>
                <w:sz w:val="12"/>
              </w:rPr>
              <w:t xml:space="preserve">  Satisfactory   </w:t>
            </w: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A54089">
              <w:rPr>
                <w:b/>
                <w:sz w:val="12"/>
              </w:rPr>
            </w:r>
            <w:r w:rsidR="00A54089">
              <w:rPr>
                <w:b/>
                <w:sz w:val="12"/>
              </w:rPr>
              <w:fldChar w:fldCharType="separate"/>
            </w:r>
            <w:r>
              <w:rPr>
                <w:b/>
                <w:sz w:val="12"/>
              </w:rPr>
              <w:fldChar w:fldCharType="end"/>
            </w:r>
            <w:r w:rsidR="009670B5">
              <w:rPr>
                <w:sz w:val="12"/>
              </w:rPr>
              <w:t xml:space="preserve">  Below Average    </w:t>
            </w: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A54089">
              <w:rPr>
                <w:b/>
                <w:sz w:val="12"/>
              </w:rPr>
            </w:r>
            <w:r w:rsidR="00A54089">
              <w:rPr>
                <w:b/>
                <w:sz w:val="12"/>
              </w:rPr>
              <w:fldChar w:fldCharType="separate"/>
            </w:r>
            <w:r>
              <w:rPr>
                <w:b/>
                <w:sz w:val="12"/>
              </w:rPr>
              <w:fldChar w:fldCharType="end"/>
            </w:r>
            <w:r w:rsidR="009670B5">
              <w:rPr>
                <w:sz w:val="12"/>
              </w:rPr>
              <w:t xml:space="preserve">  Unsatisfactory</w:t>
            </w:r>
            <w:r w:rsidR="000506E6">
              <w:rPr>
                <w:sz w:val="12"/>
              </w:rPr>
              <w:t xml:space="preserve"> </w:t>
            </w:r>
            <w:r w:rsidR="000506E6">
              <w:rPr>
                <w:sz w:val="12"/>
              </w:rPr>
              <w:tab/>
            </w:r>
            <w:bookmarkStart w:id="42" w:name="Text569"/>
            <w:r w:rsidRPr="00D34654">
              <w:rPr>
                <w:sz w:val="12"/>
                <w:u w:val="single"/>
              </w:rPr>
              <w:fldChar w:fldCharType="begin">
                <w:ffData>
                  <w:name w:val="Text569"/>
                  <w:enabled/>
                  <w:calcOnExit w:val="0"/>
                  <w:textInput>
                    <w:type w:val="number"/>
                    <w:maxLength w:val="3"/>
                  </w:textInput>
                </w:ffData>
              </w:fldChar>
            </w:r>
            <w:r w:rsidR="000506E6" w:rsidRPr="00D34654">
              <w:rPr>
                <w:sz w:val="12"/>
                <w:u w:val="single"/>
              </w:rPr>
              <w:instrText xml:space="preserve"> FORMTEXT </w:instrText>
            </w:r>
            <w:r w:rsidRPr="00D34654">
              <w:rPr>
                <w:sz w:val="12"/>
                <w:u w:val="single"/>
              </w:rPr>
            </w:r>
            <w:r w:rsidRPr="00D34654">
              <w:rPr>
                <w:sz w:val="12"/>
                <w:u w:val="single"/>
              </w:rPr>
              <w:fldChar w:fldCharType="separate"/>
            </w:r>
            <w:r w:rsidR="007A39AA">
              <w:rPr>
                <w:noProof/>
                <w:sz w:val="12"/>
                <w:u w:val="single"/>
              </w:rPr>
              <w:t> </w:t>
            </w:r>
            <w:r w:rsidR="007A39AA">
              <w:rPr>
                <w:noProof/>
                <w:sz w:val="12"/>
                <w:u w:val="single"/>
              </w:rPr>
              <w:t> </w:t>
            </w:r>
            <w:r w:rsidR="007A39AA">
              <w:rPr>
                <w:noProof/>
                <w:sz w:val="12"/>
                <w:u w:val="single"/>
              </w:rPr>
              <w:t> </w:t>
            </w:r>
            <w:r w:rsidRPr="00D34654">
              <w:rPr>
                <w:sz w:val="12"/>
                <w:u w:val="single"/>
              </w:rPr>
              <w:fldChar w:fldCharType="end"/>
            </w:r>
            <w:bookmarkEnd w:id="42"/>
            <w:r w:rsidR="000506E6">
              <w:rPr>
                <w:sz w:val="12"/>
              </w:rPr>
              <w:t xml:space="preserve">  Overall Score:</w:t>
            </w:r>
          </w:p>
          <w:p w:rsidR="000506E6" w:rsidRDefault="000506E6" w:rsidP="008F7CB8">
            <w:pPr>
              <w:ind w:left="972"/>
              <w:rPr>
                <w:sz w:val="12"/>
              </w:rPr>
            </w:pPr>
          </w:p>
          <w:p w:rsidR="009670B5" w:rsidRDefault="000506E6" w:rsidP="008F7CB8">
            <w:pPr>
              <w:ind w:left="972"/>
              <w:rPr>
                <w:sz w:val="12"/>
              </w:rPr>
            </w:pPr>
            <w:r>
              <w:rPr>
                <w:sz w:val="12"/>
              </w:rPr>
              <w:t xml:space="preserve"> </w:t>
            </w:r>
            <w:r w:rsidR="009E294B">
              <w:rPr>
                <w:b/>
                <w:sz w:val="12"/>
              </w:rPr>
              <w:t xml:space="preserve">To calculate an overall score: </w:t>
            </w:r>
            <w:r w:rsidRPr="000506E6">
              <w:rPr>
                <w:sz w:val="12"/>
              </w:rPr>
              <w:t>Multiply the derived performance value by the assigned percentage of the overall rating for each category.  Once all tested categories have been calculated based on the performance indicator and performance indicator values, the total calculated points is divided by the total percentage of overall rating and round</w:t>
            </w:r>
            <w:r w:rsidR="00E253E2">
              <w:rPr>
                <w:sz w:val="12"/>
              </w:rPr>
              <w:t>ed to the nearest whole number.</w:t>
            </w:r>
          </w:p>
          <w:p w:rsidR="00E253E2" w:rsidRDefault="00E253E2" w:rsidP="008F7CB8">
            <w:pPr>
              <w:ind w:left="972"/>
              <w:rPr>
                <w:sz w:val="12"/>
              </w:rPr>
            </w:pPr>
            <w:r>
              <w:rPr>
                <w:sz w:val="12"/>
              </w:rPr>
              <w:t>For convenience, a utility is included with this form which will perform all of the necessary calculations.</w:t>
            </w:r>
          </w:p>
          <w:p w:rsidR="009670B5" w:rsidRDefault="009670B5">
            <w:pPr>
              <w:rPr>
                <w:sz w:val="12"/>
              </w:rPr>
            </w:pPr>
          </w:p>
        </w:tc>
      </w:tr>
    </w:tbl>
    <w:p w:rsidR="0058607D" w:rsidRDefault="0058607D">
      <w:pPr>
        <w:rPr>
          <w:sz w:val="12"/>
        </w:rPr>
      </w:pPr>
    </w:p>
    <w:tbl>
      <w:tblPr>
        <w:tblW w:w="0" w:type="auto"/>
        <w:tblInd w:w="198" w:type="dxa"/>
        <w:tblLook w:val="0000" w:firstRow="0" w:lastRow="0" w:firstColumn="0" w:lastColumn="0" w:noHBand="0" w:noVBand="0"/>
      </w:tblPr>
      <w:tblGrid>
        <w:gridCol w:w="5130"/>
        <w:gridCol w:w="5580"/>
      </w:tblGrid>
      <w:tr w:rsidR="0058607D">
        <w:tc>
          <w:tcPr>
            <w:tcW w:w="5130" w:type="dxa"/>
            <w:tcBorders>
              <w:top w:val="single" w:sz="4" w:space="0" w:color="auto"/>
              <w:right w:val="single" w:sz="4" w:space="0" w:color="auto"/>
            </w:tcBorders>
          </w:tcPr>
          <w:p w:rsidR="0058607D" w:rsidRDefault="0058607D">
            <w:pPr>
              <w:rPr>
                <w:sz w:val="12"/>
              </w:rPr>
            </w:pPr>
            <w:r>
              <w:rPr>
                <w:sz w:val="12"/>
              </w:rPr>
              <w:t xml:space="preserve">Name and Title of Person Preparing this Report: (Please type or print):  </w:t>
            </w:r>
          </w:p>
          <w:p w:rsidR="0058607D" w:rsidRDefault="0058607D">
            <w:pPr>
              <w:rPr>
                <w:sz w:val="12"/>
              </w:rPr>
            </w:pPr>
          </w:p>
          <w:p w:rsidR="0058607D" w:rsidRDefault="003400CF">
            <w:pPr>
              <w:rPr>
                <w:sz w:val="12"/>
              </w:rPr>
            </w:pPr>
            <w:r>
              <w:rPr>
                <w:sz w:val="12"/>
              </w:rPr>
              <w:fldChar w:fldCharType="begin"/>
            </w:r>
            <w:r>
              <w:rPr>
                <w:sz w:val="12"/>
              </w:rPr>
              <w:instrText xml:space="preserve"> DOCVARIABLE  FOAM </w:instrText>
            </w:r>
            <w:r>
              <w:rPr>
                <w:sz w:val="12"/>
              </w:rPr>
              <w:fldChar w:fldCharType="end"/>
            </w:r>
            <w:r>
              <w:rPr>
                <w:sz w:val="12"/>
              </w:rPr>
              <w:t xml:space="preserve"> , </w:t>
            </w:r>
            <w:r>
              <w:rPr>
                <w:sz w:val="12"/>
              </w:rPr>
              <w:fldChar w:fldCharType="begin"/>
            </w:r>
            <w:r>
              <w:rPr>
                <w:sz w:val="12"/>
              </w:rPr>
              <w:instrText xml:space="preserve"> DOCVARIABLE  Title </w:instrText>
            </w:r>
            <w:r>
              <w:rPr>
                <w:sz w:val="12"/>
              </w:rPr>
              <w:fldChar w:fldCharType="end"/>
            </w:r>
          </w:p>
          <w:p w:rsidR="00E253E2" w:rsidRDefault="00E253E2">
            <w:pPr>
              <w:rPr>
                <w:sz w:val="12"/>
              </w:rPr>
            </w:pPr>
          </w:p>
        </w:tc>
        <w:tc>
          <w:tcPr>
            <w:tcW w:w="5580" w:type="dxa"/>
            <w:tcBorders>
              <w:top w:val="single" w:sz="4" w:space="0" w:color="auto"/>
              <w:left w:val="single" w:sz="4" w:space="0" w:color="auto"/>
            </w:tcBorders>
          </w:tcPr>
          <w:p w:rsidR="0058607D" w:rsidRDefault="0058607D">
            <w:pPr>
              <w:pBdr>
                <w:top w:val="single" w:sz="2" w:space="1" w:color="auto"/>
              </w:pBdr>
              <w:rPr>
                <w:sz w:val="12"/>
              </w:rPr>
            </w:pPr>
            <w:r>
              <w:rPr>
                <w:sz w:val="12"/>
              </w:rPr>
              <w:t xml:space="preserve">Name and Title of Person Approving this Report: (Please type or print):  </w:t>
            </w:r>
          </w:p>
          <w:p w:rsidR="0058607D" w:rsidRDefault="0058607D">
            <w:pPr>
              <w:pBdr>
                <w:top w:val="single" w:sz="2" w:space="1" w:color="auto"/>
              </w:pBdr>
              <w:rPr>
                <w:sz w:val="12"/>
              </w:rPr>
            </w:pPr>
          </w:p>
          <w:p w:rsidR="00E253E2" w:rsidRDefault="003400CF">
            <w:pPr>
              <w:pBdr>
                <w:top w:val="single" w:sz="2" w:space="1" w:color="auto"/>
              </w:pBdr>
              <w:rPr>
                <w:sz w:val="12"/>
              </w:rPr>
            </w:pPr>
            <w:r>
              <w:rPr>
                <w:sz w:val="12"/>
              </w:rPr>
              <w:fldChar w:fldCharType="begin"/>
            </w:r>
            <w:r>
              <w:rPr>
                <w:sz w:val="12"/>
              </w:rPr>
              <w:instrText xml:space="preserve"> DOCVARIABLE  SFOAM </w:instrText>
            </w:r>
            <w:r>
              <w:rPr>
                <w:sz w:val="12"/>
              </w:rPr>
              <w:fldChar w:fldCharType="end"/>
            </w:r>
            <w:r>
              <w:rPr>
                <w:sz w:val="12"/>
              </w:rPr>
              <w:t xml:space="preserve">,  </w:t>
            </w:r>
            <w:r>
              <w:rPr>
                <w:sz w:val="12"/>
              </w:rPr>
              <w:fldChar w:fldCharType="begin"/>
            </w:r>
            <w:r>
              <w:rPr>
                <w:sz w:val="12"/>
              </w:rPr>
              <w:instrText xml:space="preserve"> DOCVARIABLE  Title </w:instrText>
            </w:r>
            <w:r>
              <w:rPr>
                <w:sz w:val="12"/>
              </w:rPr>
              <w:fldChar w:fldCharType="end"/>
            </w:r>
          </w:p>
          <w:p w:rsidR="0058607D" w:rsidRDefault="0058607D">
            <w:pPr>
              <w:rPr>
                <w:sz w:val="12"/>
              </w:rPr>
            </w:pPr>
          </w:p>
        </w:tc>
      </w:tr>
      <w:tr w:rsidR="0058607D">
        <w:tc>
          <w:tcPr>
            <w:tcW w:w="5130" w:type="dxa"/>
            <w:tcBorders>
              <w:right w:val="single" w:sz="4" w:space="0" w:color="auto"/>
            </w:tcBorders>
          </w:tcPr>
          <w:p w:rsidR="0058607D" w:rsidRDefault="0058607D">
            <w:pPr>
              <w:rPr>
                <w:sz w:val="12"/>
              </w:rPr>
            </w:pPr>
            <w:r>
              <w:rPr>
                <w:sz w:val="12"/>
              </w:rPr>
              <w:t>Signature:  _____________________________________________________________</w:t>
            </w:r>
          </w:p>
          <w:p w:rsidR="0058607D" w:rsidRDefault="0058607D">
            <w:pPr>
              <w:rPr>
                <w:sz w:val="12"/>
              </w:rPr>
            </w:pPr>
          </w:p>
          <w:p w:rsidR="0058607D" w:rsidRDefault="0058607D" w:rsidP="0027673B">
            <w:pPr>
              <w:rPr>
                <w:sz w:val="12"/>
              </w:rPr>
            </w:pPr>
            <w:r>
              <w:rPr>
                <w:sz w:val="12"/>
              </w:rPr>
              <w:t xml:space="preserve">Date:  </w:t>
            </w:r>
            <w:bookmarkStart w:id="43" w:name="DateReviewSigned"/>
            <w:r w:rsidR="00B403A9">
              <w:rPr>
                <w:sz w:val="12"/>
                <w:u w:val="single"/>
              </w:rPr>
              <w:fldChar w:fldCharType="begin">
                <w:ffData>
                  <w:name w:val="DateReviewSigned"/>
                  <w:enabled/>
                  <w:calcOnExit w:val="0"/>
                  <w:textInput>
                    <w:type w:val="date"/>
                    <w:maxLength w:val="20"/>
                  </w:textInput>
                </w:ffData>
              </w:fldChar>
            </w:r>
            <w:r w:rsidR="0027673B">
              <w:rPr>
                <w:sz w:val="12"/>
                <w:u w:val="single"/>
              </w:rPr>
              <w:instrText xml:space="preserve"> FORMTEXT </w:instrText>
            </w:r>
            <w:r w:rsidR="00B403A9">
              <w:rPr>
                <w:sz w:val="12"/>
                <w:u w:val="single"/>
              </w:rPr>
            </w:r>
            <w:r w:rsidR="00B403A9">
              <w:rPr>
                <w:sz w:val="12"/>
                <w:u w:val="single"/>
              </w:rPr>
              <w:fldChar w:fldCharType="separate"/>
            </w:r>
            <w:r w:rsidR="0027673B">
              <w:rPr>
                <w:noProof/>
                <w:sz w:val="12"/>
                <w:u w:val="single"/>
              </w:rPr>
              <w:t> </w:t>
            </w:r>
            <w:r w:rsidR="0027673B">
              <w:rPr>
                <w:noProof/>
                <w:sz w:val="12"/>
                <w:u w:val="single"/>
              </w:rPr>
              <w:t> </w:t>
            </w:r>
            <w:r w:rsidR="0027673B">
              <w:rPr>
                <w:noProof/>
                <w:sz w:val="12"/>
                <w:u w:val="single"/>
              </w:rPr>
              <w:t> </w:t>
            </w:r>
            <w:r w:rsidR="0027673B">
              <w:rPr>
                <w:noProof/>
                <w:sz w:val="12"/>
                <w:u w:val="single"/>
              </w:rPr>
              <w:t> </w:t>
            </w:r>
            <w:r w:rsidR="0027673B">
              <w:rPr>
                <w:noProof/>
                <w:sz w:val="12"/>
                <w:u w:val="single"/>
              </w:rPr>
              <w:t> </w:t>
            </w:r>
            <w:r w:rsidR="00B403A9">
              <w:rPr>
                <w:sz w:val="12"/>
                <w:u w:val="single"/>
              </w:rPr>
              <w:fldChar w:fldCharType="end"/>
            </w:r>
            <w:bookmarkEnd w:id="43"/>
          </w:p>
        </w:tc>
        <w:tc>
          <w:tcPr>
            <w:tcW w:w="5580" w:type="dxa"/>
            <w:tcBorders>
              <w:left w:val="single" w:sz="4" w:space="0" w:color="auto"/>
            </w:tcBorders>
          </w:tcPr>
          <w:p w:rsidR="0058607D" w:rsidRDefault="0058607D">
            <w:pPr>
              <w:rPr>
                <w:sz w:val="12"/>
              </w:rPr>
            </w:pPr>
            <w:r>
              <w:rPr>
                <w:sz w:val="12"/>
              </w:rPr>
              <w:t>Signature:______________________________________________________________</w:t>
            </w:r>
          </w:p>
          <w:p w:rsidR="0058607D" w:rsidRDefault="0058607D">
            <w:pPr>
              <w:rPr>
                <w:sz w:val="12"/>
              </w:rPr>
            </w:pPr>
          </w:p>
          <w:p w:rsidR="0058607D" w:rsidRDefault="0058607D" w:rsidP="00115351">
            <w:pPr>
              <w:rPr>
                <w:sz w:val="12"/>
              </w:rPr>
            </w:pPr>
            <w:r>
              <w:rPr>
                <w:sz w:val="12"/>
              </w:rPr>
              <w:t xml:space="preserve">Date:  </w:t>
            </w:r>
            <w:bookmarkStart w:id="44" w:name="DateReviewApproved"/>
            <w:r w:rsidR="00B403A9">
              <w:rPr>
                <w:sz w:val="12"/>
                <w:u w:val="single"/>
              </w:rPr>
              <w:fldChar w:fldCharType="begin">
                <w:ffData>
                  <w:name w:val="DateReviewApproved"/>
                  <w:enabled/>
                  <w:calcOnExit w:val="0"/>
                  <w:textInput>
                    <w:type w:val="date"/>
                    <w:maxLength w:val="20"/>
                  </w:textInput>
                </w:ffData>
              </w:fldChar>
            </w:r>
            <w:r w:rsidR="0027673B">
              <w:rPr>
                <w:sz w:val="12"/>
                <w:u w:val="single"/>
              </w:rPr>
              <w:instrText xml:space="preserve"> FORMTEXT </w:instrText>
            </w:r>
            <w:r w:rsidR="00B403A9">
              <w:rPr>
                <w:sz w:val="12"/>
                <w:u w:val="single"/>
              </w:rPr>
            </w:r>
            <w:r w:rsidR="00B403A9">
              <w:rPr>
                <w:sz w:val="12"/>
                <w:u w:val="single"/>
              </w:rPr>
              <w:fldChar w:fldCharType="separate"/>
            </w:r>
            <w:r w:rsidR="0027673B">
              <w:rPr>
                <w:noProof/>
                <w:sz w:val="12"/>
                <w:u w:val="single"/>
              </w:rPr>
              <w:t> </w:t>
            </w:r>
            <w:r w:rsidR="0027673B">
              <w:rPr>
                <w:noProof/>
                <w:sz w:val="12"/>
                <w:u w:val="single"/>
              </w:rPr>
              <w:t> </w:t>
            </w:r>
            <w:r w:rsidR="0027673B">
              <w:rPr>
                <w:noProof/>
                <w:sz w:val="12"/>
                <w:u w:val="single"/>
              </w:rPr>
              <w:t> </w:t>
            </w:r>
            <w:r w:rsidR="0027673B">
              <w:rPr>
                <w:noProof/>
                <w:sz w:val="12"/>
                <w:u w:val="single"/>
              </w:rPr>
              <w:t> </w:t>
            </w:r>
            <w:r w:rsidR="0027673B">
              <w:rPr>
                <w:noProof/>
                <w:sz w:val="12"/>
                <w:u w:val="single"/>
              </w:rPr>
              <w:t> </w:t>
            </w:r>
            <w:r w:rsidR="00B403A9">
              <w:rPr>
                <w:sz w:val="12"/>
                <w:u w:val="single"/>
              </w:rPr>
              <w:fldChar w:fldCharType="end"/>
            </w:r>
            <w:bookmarkEnd w:id="44"/>
          </w:p>
          <w:p w:rsidR="00E253E2" w:rsidRDefault="00E253E2" w:rsidP="00115351">
            <w:pPr>
              <w:rPr>
                <w:sz w:val="12"/>
              </w:rPr>
            </w:pPr>
          </w:p>
        </w:tc>
      </w:tr>
    </w:tbl>
    <w:p w:rsidR="0058607D" w:rsidRDefault="0058607D">
      <w:pPr>
        <w:pBdr>
          <w:top w:val="single" w:sz="2" w:space="1" w:color="auto"/>
        </w:pBdr>
        <w:rPr>
          <w:b/>
          <w:bCs/>
          <w:sz w:val="13"/>
        </w:rPr>
      </w:pPr>
    </w:p>
    <w:p w:rsidR="0058607D" w:rsidRDefault="0058607D">
      <w:pPr>
        <w:pBdr>
          <w:top w:val="single" w:sz="2" w:space="1" w:color="auto"/>
        </w:pBdr>
        <w:rPr>
          <w:b/>
          <w:bCs/>
          <w:sz w:val="13"/>
        </w:rPr>
      </w:pPr>
      <w:r>
        <w:rPr>
          <w:b/>
          <w:bCs/>
          <w:sz w:val="13"/>
        </w:rPr>
        <w:t>NOTE:  If this review is conducted by a CA or PBCA as indicated above, the overall rating reflects a review as it relates to compliance with the Housing Assistance Payment Contract (HAP) only.</w:t>
      </w:r>
    </w:p>
    <w:p w:rsidR="0058607D" w:rsidRDefault="0058607D">
      <w:pPr>
        <w:rPr>
          <w:b/>
          <w:bCs/>
          <w:sz w:val="16"/>
        </w:rPr>
      </w:pPr>
      <w:r>
        <w:br w:type="page"/>
      </w:r>
      <w:r>
        <w:rPr>
          <w:b/>
          <w:bCs/>
          <w:sz w:val="16"/>
        </w:rPr>
        <w:lastRenderedPageBreak/>
        <w:t>SUMMARY REPORT – FINDINGS</w:t>
      </w:r>
    </w:p>
    <w:p w:rsidR="0058607D" w:rsidRDefault="0058607D">
      <w:pPr>
        <w:rPr>
          <w:rFonts w:cs="Arial"/>
          <w:sz w:val="16"/>
        </w:rPr>
      </w:pPr>
      <w:r>
        <w:rPr>
          <w:rFonts w:cs="Arial"/>
          <w:sz w:val="16"/>
        </w:rPr>
        <w:t xml:space="preserve">For each “C” item checked on the summary report, reference the appropriate citing, and target completion date.  Findings </w:t>
      </w:r>
      <w:r w:rsidRPr="00A74345">
        <w:rPr>
          <w:rFonts w:cs="Arial"/>
          <w:sz w:val="16"/>
        </w:rPr>
        <w:t>must in</w:t>
      </w:r>
      <w:r>
        <w:rPr>
          <w:rFonts w:cs="Arial"/>
          <w:sz w:val="16"/>
        </w:rPr>
        <w:t>clude the condition, criteria, cause, effect and required corrective action:</w:t>
      </w:r>
    </w:p>
    <w:p w:rsidR="0058607D" w:rsidRDefault="0058607D">
      <w:pPr>
        <w:numPr>
          <w:ilvl w:val="0"/>
          <w:numId w:val="14"/>
        </w:numPr>
        <w:rPr>
          <w:rFonts w:cs="Arial"/>
          <w:sz w:val="16"/>
        </w:rPr>
      </w:pPr>
      <w:r>
        <w:rPr>
          <w:rFonts w:cs="Arial"/>
          <w:sz w:val="16"/>
        </w:rPr>
        <w:t>The condition describes the problem or deficiency</w:t>
      </w:r>
    </w:p>
    <w:p w:rsidR="0058607D" w:rsidRDefault="0058607D">
      <w:pPr>
        <w:numPr>
          <w:ilvl w:val="0"/>
          <w:numId w:val="14"/>
        </w:numPr>
        <w:rPr>
          <w:rFonts w:cs="Arial"/>
          <w:sz w:val="16"/>
        </w:rPr>
      </w:pPr>
      <w:r>
        <w:rPr>
          <w:rFonts w:cs="Arial"/>
          <w:sz w:val="16"/>
        </w:rPr>
        <w:t>The criteria cites the statutory, regulatory or administrative requirements that were not met</w:t>
      </w:r>
    </w:p>
    <w:p w:rsidR="0058607D" w:rsidRDefault="0058607D">
      <w:pPr>
        <w:numPr>
          <w:ilvl w:val="0"/>
          <w:numId w:val="14"/>
        </w:numPr>
        <w:rPr>
          <w:rFonts w:cs="Arial"/>
          <w:sz w:val="16"/>
        </w:rPr>
      </w:pPr>
      <w:r>
        <w:rPr>
          <w:rFonts w:cs="Arial"/>
          <w:sz w:val="16"/>
        </w:rPr>
        <w:t>The cause explains why the condition occurred</w:t>
      </w:r>
    </w:p>
    <w:p w:rsidR="0058607D" w:rsidRDefault="0058607D">
      <w:pPr>
        <w:numPr>
          <w:ilvl w:val="0"/>
          <w:numId w:val="14"/>
        </w:numPr>
        <w:rPr>
          <w:rFonts w:cs="Arial"/>
          <w:sz w:val="16"/>
        </w:rPr>
      </w:pPr>
      <w:r>
        <w:rPr>
          <w:rFonts w:cs="Arial"/>
          <w:sz w:val="16"/>
        </w:rPr>
        <w:t>The effect describes what happened because of the condition</w:t>
      </w:r>
    </w:p>
    <w:p w:rsidR="0058607D" w:rsidRDefault="0058607D">
      <w:pPr>
        <w:rPr>
          <w:b/>
          <w:bCs/>
          <w:sz w:val="16"/>
        </w:rPr>
      </w:pPr>
      <w:r>
        <w:rPr>
          <w:rFonts w:cs="Arial"/>
          <w:sz w:val="16"/>
        </w:rPr>
        <w:t>Corrective actions are required for all findings.</w:t>
      </w:r>
    </w:p>
    <w:tbl>
      <w:tblPr>
        <w:tblStyle w:val="TableGrid"/>
        <w:tblW w:w="0" w:type="auto"/>
        <w:tblLook w:val="04A0" w:firstRow="1" w:lastRow="0" w:firstColumn="1" w:lastColumn="0" w:noHBand="0" w:noVBand="1"/>
      </w:tblPr>
      <w:tblGrid>
        <w:gridCol w:w="11016"/>
      </w:tblGrid>
      <w:tr w:rsidR="003400CF" w:rsidTr="00C12E75">
        <w:tc>
          <w:tcPr>
            <w:tcW w:w="11016" w:type="dxa"/>
          </w:tcPr>
          <w:p w:rsidR="003400CF" w:rsidRPr="00C12E75" w:rsidRDefault="003400CF" w:rsidP="00C12E75">
            <w:pPr>
              <w:jc w:val="center"/>
              <w:rPr>
                <w:b/>
                <w:bCs/>
                <w:sz w:val="20"/>
              </w:rPr>
            </w:pPr>
            <w:r w:rsidRPr="00C12E75">
              <w:rPr>
                <w:b/>
                <w:bCs/>
                <w:sz w:val="20"/>
              </w:rPr>
              <w:fldChar w:fldCharType="begin"/>
            </w:r>
            <w:r w:rsidRPr="00C12E75">
              <w:rPr>
                <w:b/>
                <w:bCs/>
                <w:sz w:val="20"/>
              </w:rPr>
              <w:instrText xml:space="preserve"> DOCVARIABLE  Contracts.PropertyName </w:instrText>
            </w:r>
            <w:r w:rsidRPr="00C12E75">
              <w:rPr>
                <w:b/>
                <w:bCs/>
                <w:sz w:val="20"/>
              </w:rPr>
              <w:fldChar w:fldCharType="end"/>
            </w:r>
          </w:p>
          <w:p w:rsidR="003400CF" w:rsidRPr="00C12E75" w:rsidRDefault="003400CF" w:rsidP="00C12E75">
            <w:pPr>
              <w:jc w:val="center"/>
              <w:rPr>
                <w:b/>
                <w:bCs/>
                <w:sz w:val="20"/>
              </w:rPr>
            </w:pPr>
            <w:r w:rsidRPr="00C12E75">
              <w:rPr>
                <w:b/>
                <w:bCs/>
                <w:sz w:val="20"/>
              </w:rPr>
              <w:fldChar w:fldCharType="begin"/>
            </w:r>
            <w:r w:rsidRPr="00C12E75">
              <w:rPr>
                <w:b/>
                <w:bCs/>
                <w:sz w:val="20"/>
              </w:rPr>
              <w:instrText xml:space="preserve"> DOCVARIABLE  Contracts.PropertyStreetAddress </w:instrText>
            </w:r>
            <w:r w:rsidRPr="00C12E75">
              <w:rPr>
                <w:b/>
                <w:bCs/>
                <w:sz w:val="20"/>
              </w:rPr>
              <w:fldChar w:fldCharType="end"/>
            </w:r>
          </w:p>
          <w:p w:rsidR="003400CF" w:rsidRPr="00C12E75" w:rsidRDefault="003400CF" w:rsidP="00C12E75">
            <w:pPr>
              <w:jc w:val="center"/>
              <w:rPr>
                <w:b/>
                <w:bCs/>
                <w:sz w:val="20"/>
              </w:rPr>
            </w:pPr>
            <w:r w:rsidRPr="00C12E75">
              <w:rPr>
                <w:b/>
                <w:bCs/>
                <w:sz w:val="20"/>
              </w:rPr>
              <w:fldChar w:fldCharType="begin"/>
            </w:r>
            <w:r w:rsidRPr="00C12E75">
              <w:rPr>
                <w:b/>
                <w:bCs/>
                <w:sz w:val="20"/>
              </w:rPr>
              <w:instrText xml:space="preserve"> DOCVARIABLE  Contracts.PropCity </w:instrText>
            </w:r>
            <w:r w:rsidRPr="00C12E75">
              <w:rPr>
                <w:b/>
                <w:bCs/>
                <w:sz w:val="20"/>
              </w:rPr>
              <w:fldChar w:fldCharType="end"/>
            </w:r>
            <w:r w:rsidRPr="00C12E75">
              <w:rPr>
                <w:b/>
                <w:bCs/>
                <w:sz w:val="20"/>
              </w:rPr>
              <w:t xml:space="preserve">, </w:t>
            </w:r>
            <w:r w:rsidRPr="00C12E75">
              <w:rPr>
                <w:b/>
                <w:bCs/>
                <w:sz w:val="20"/>
              </w:rPr>
              <w:fldChar w:fldCharType="begin"/>
            </w:r>
            <w:r w:rsidRPr="00C12E75">
              <w:rPr>
                <w:b/>
                <w:bCs/>
                <w:sz w:val="20"/>
              </w:rPr>
              <w:instrText xml:space="preserve"> DOCVARIABLE  Contracts.PropSt </w:instrText>
            </w:r>
            <w:r w:rsidRPr="00C12E75">
              <w:rPr>
                <w:b/>
                <w:bCs/>
                <w:sz w:val="20"/>
              </w:rPr>
              <w:fldChar w:fldCharType="end"/>
            </w:r>
            <w:r w:rsidRPr="00C12E75">
              <w:rPr>
                <w:b/>
                <w:bCs/>
                <w:sz w:val="20"/>
              </w:rPr>
              <w:t xml:space="preserve">  </w:t>
            </w:r>
            <w:r w:rsidRPr="00C12E75">
              <w:rPr>
                <w:b/>
                <w:bCs/>
                <w:sz w:val="20"/>
              </w:rPr>
              <w:fldChar w:fldCharType="begin"/>
            </w:r>
            <w:r w:rsidRPr="00C12E75">
              <w:rPr>
                <w:b/>
                <w:bCs/>
                <w:sz w:val="20"/>
              </w:rPr>
              <w:instrText xml:space="preserve"> DOCVARIABLE  Contracts.PropZIP </w:instrText>
            </w:r>
            <w:r w:rsidRPr="00C12E75">
              <w:rPr>
                <w:b/>
                <w:bCs/>
                <w:sz w:val="20"/>
              </w:rPr>
              <w:fldChar w:fldCharType="end"/>
            </w:r>
          </w:p>
          <w:p w:rsidR="003400CF" w:rsidRPr="00C12E75" w:rsidRDefault="003400CF" w:rsidP="00C12E75">
            <w:pPr>
              <w:jc w:val="center"/>
              <w:rPr>
                <w:b/>
                <w:bCs/>
                <w:sz w:val="20"/>
              </w:rPr>
            </w:pPr>
          </w:p>
          <w:p w:rsidR="003400CF" w:rsidRPr="00C12E75" w:rsidRDefault="003400CF" w:rsidP="00C12E75">
            <w:pPr>
              <w:jc w:val="center"/>
              <w:rPr>
                <w:b/>
                <w:bCs/>
                <w:sz w:val="20"/>
              </w:rPr>
            </w:pPr>
            <w:r w:rsidRPr="00C12E75">
              <w:rPr>
                <w:b/>
                <w:bCs/>
                <w:sz w:val="20"/>
              </w:rPr>
              <w:t>MANAGEMENT AND OCCUPANCY REVIEW</w:t>
            </w:r>
          </w:p>
          <w:p w:rsidR="003400CF" w:rsidRPr="00C12E75" w:rsidRDefault="003400CF" w:rsidP="00C12E75">
            <w:pPr>
              <w:jc w:val="center"/>
              <w:rPr>
                <w:b/>
                <w:bCs/>
                <w:sz w:val="20"/>
              </w:rPr>
            </w:pPr>
            <w:r w:rsidRPr="00C12E75">
              <w:rPr>
                <w:b/>
                <w:bCs/>
                <w:sz w:val="20"/>
              </w:rPr>
              <w:fldChar w:fldCharType="begin"/>
            </w:r>
            <w:r w:rsidRPr="00C12E75">
              <w:rPr>
                <w:b/>
                <w:bCs/>
                <w:sz w:val="20"/>
              </w:rPr>
              <w:instrText xml:space="preserve"> DOCVARIABLE  MORS.MORConducted </w:instrText>
            </w:r>
            <w:r w:rsidRPr="00C12E75">
              <w:rPr>
                <w:b/>
                <w:bCs/>
                <w:sz w:val="20"/>
              </w:rPr>
              <w:fldChar w:fldCharType="end"/>
            </w:r>
          </w:p>
          <w:p w:rsidR="003400CF" w:rsidRDefault="003400CF" w:rsidP="00C12E75">
            <w:pPr>
              <w:rPr>
                <w:b/>
                <w:bCs/>
              </w:rPr>
            </w:pPr>
          </w:p>
          <w:p w:rsidR="003400CF" w:rsidRDefault="003400CF" w:rsidP="00C12E75">
            <w:pPr>
              <w:rPr>
                <w:bCs/>
                <w:sz w:val="20"/>
              </w:rPr>
            </w:pPr>
          </w:p>
          <w:sdt>
            <w:sdtPr>
              <w:rPr>
                <w:bCs/>
                <w:sz w:val="20"/>
              </w:rPr>
              <w:alias w:val="tblRentSchedule"/>
              <w:tag w:val="tblRentSchedule"/>
              <w:id w:val="36237385"/>
              <w:placeholder>
                <w:docPart w:val="E871EE610F37485BB17FAD22A0306575"/>
              </w:placeholder>
            </w:sdtPr>
            <w:sdtEndPr/>
            <w:sdtContent>
              <w:p w:rsidR="003400CF" w:rsidRDefault="003400CF" w:rsidP="00C12E75">
                <w:pPr>
                  <w:rPr>
                    <w:bCs/>
                    <w:sz w:val="20"/>
                  </w:rPr>
                </w:pPr>
              </w:p>
              <w:tbl>
                <w:tblPr>
                  <w:tblStyle w:val="TableGrid"/>
                  <w:tblW w:w="0" w:type="auto"/>
                  <w:jc w:val="center"/>
                  <w:tblLook w:val="04A0" w:firstRow="1" w:lastRow="0" w:firstColumn="1" w:lastColumn="0" w:noHBand="0" w:noVBand="1"/>
                </w:tblPr>
                <w:tblGrid>
                  <w:gridCol w:w="2115"/>
                  <w:gridCol w:w="2196"/>
                  <w:gridCol w:w="2205"/>
                  <w:gridCol w:w="2255"/>
                  <w:gridCol w:w="2019"/>
                </w:tblGrid>
                <w:tr w:rsidR="00891248" w:rsidRPr="002E4C25" w:rsidTr="00891248">
                  <w:trPr>
                    <w:jc w:val="center"/>
                  </w:trPr>
                  <w:tc>
                    <w:tcPr>
                      <w:tcW w:w="2115" w:type="dxa"/>
                      <w:shd w:val="clear" w:color="auto" w:fill="0D0D0D" w:themeFill="text1" w:themeFillTint="F2"/>
                    </w:tcPr>
                    <w:p w:rsidR="00891248" w:rsidRPr="002E4C25" w:rsidRDefault="00891248" w:rsidP="00C12E75">
                      <w:pPr>
                        <w:jc w:val="center"/>
                        <w:rPr>
                          <w:bCs/>
                          <w:color w:val="FFFFFF" w:themeColor="background1"/>
                          <w:sz w:val="20"/>
                        </w:rPr>
                      </w:pPr>
                      <w:r>
                        <w:rPr>
                          <w:bCs/>
                          <w:color w:val="FFFFFF" w:themeColor="background1"/>
                          <w:sz w:val="20"/>
                        </w:rPr>
                        <w:t>Unit Size</w:t>
                      </w:r>
                    </w:p>
                  </w:tc>
                  <w:tc>
                    <w:tcPr>
                      <w:tcW w:w="2196" w:type="dxa"/>
                      <w:shd w:val="clear" w:color="auto" w:fill="0D0D0D" w:themeFill="text1" w:themeFillTint="F2"/>
                    </w:tcPr>
                    <w:p w:rsidR="00891248" w:rsidRPr="002E4C25" w:rsidRDefault="00891248" w:rsidP="00C12E75">
                      <w:pPr>
                        <w:jc w:val="center"/>
                        <w:rPr>
                          <w:bCs/>
                          <w:color w:val="FFFFFF" w:themeColor="background1"/>
                          <w:sz w:val="20"/>
                        </w:rPr>
                      </w:pPr>
                      <w:r>
                        <w:rPr>
                          <w:bCs/>
                          <w:color w:val="FFFFFF" w:themeColor="background1"/>
                          <w:sz w:val="20"/>
                        </w:rPr>
                        <w:t>Number of Units</w:t>
                      </w:r>
                    </w:p>
                  </w:tc>
                  <w:tc>
                    <w:tcPr>
                      <w:tcW w:w="2205" w:type="dxa"/>
                      <w:shd w:val="clear" w:color="auto" w:fill="0D0D0D" w:themeFill="text1" w:themeFillTint="F2"/>
                    </w:tcPr>
                    <w:p w:rsidR="00891248" w:rsidRPr="002E4C25" w:rsidRDefault="00891248" w:rsidP="00C12E75">
                      <w:pPr>
                        <w:jc w:val="center"/>
                        <w:rPr>
                          <w:bCs/>
                          <w:color w:val="FFFFFF" w:themeColor="background1"/>
                          <w:sz w:val="20"/>
                        </w:rPr>
                      </w:pPr>
                      <w:r>
                        <w:rPr>
                          <w:bCs/>
                          <w:color w:val="FFFFFF" w:themeColor="background1"/>
                          <w:sz w:val="20"/>
                        </w:rPr>
                        <w:t>Contract Rent</w:t>
                      </w:r>
                    </w:p>
                  </w:tc>
                  <w:tc>
                    <w:tcPr>
                      <w:tcW w:w="2255" w:type="dxa"/>
                      <w:shd w:val="clear" w:color="auto" w:fill="0D0D0D" w:themeFill="text1" w:themeFillTint="F2"/>
                    </w:tcPr>
                    <w:p w:rsidR="00891248" w:rsidRPr="002E4C25" w:rsidRDefault="00891248" w:rsidP="00C12E75">
                      <w:pPr>
                        <w:jc w:val="center"/>
                        <w:rPr>
                          <w:bCs/>
                          <w:color w:val="FFFFFF" w:themeColor="background1"/>
                          <w:sz w:val="20"/>
                        </w:rPr>
                      </w:pPr>
                      <w:r>
                        <w:rPr>
                          <w:bCs/>
                          <w:color w:val="FFFFFF" w:themeColor="background1"/>
                          <w:sz w:val="20"/>
                        </w:rPr>
                        <w:t>Utility Allowance</w:t>
                      </w:r>
                    </w:p>
                  </w:tc>
                  <w:tc>
                    <w:tcPr>
                      <w:tcW w:w="2019" w:type="dxa"/>
                      <w:shd w:val="clear" w:color="auto" w:fill="0D0D0D" w:themeFill="text1" w:themeFillTint="F2"/>
                    </w:tcPr>
                    <w:p w:rsidR="00891248" w:rsidRDefault="00891248" w:rsidP="00C12E75">
                      <w:pPr>
                        <w:jc w:val="center"/>
                        <w:rPr>
                          <w:bCs/>
                          <w:color w:val="FFFFFF" w:themeColor="background1"/>
                          <w:sz w:val="20"/>
                        </w:rPr>
                      </w:pPr>
                      <w:r>
                        <w:rPr>
                          <w:bCs/>
                          <w:color w:val="FFFFFF" w:themeColor="background1"/>
                          <w:sz w:val="20"/>
                        </w:rPr>
                        <w:t>Effective Date</w:t>
                      </w:r>
                    </w:p>
                  </w:tc>
                </w:tr>
                <w:tr w:rsidR="00891248" w:rsidTr="00891248">
                  <w:trPr>
                    <w:jc w:val="center"/>
                  </w:trPr>
                  <w:tc>
                    <w:tcPr>
                      <w:tcW w:w="2115" w:type="dxa"/>
                    </w:tcPr>
                    <w:p w:rsidR="00891248" w:rsidRDefault="00891248" w:rsidP="00C12E75">
                      <w:pPr>
                        <w:rPr>
                          <w:bCs/>
                          <w:sz w:val="20"/>
                        </w:rPr>
                      </w:pPr>
                    </w:p>
                  </w:tc>
                  <w:tc>
                    <w:tcPr>
                      <w:tcW w:w="2196" w:type="dxa"/>
                    </w:tcPr>
                    <w:p w:rsidR="00891248" w:rsidRDefault="00891248" w:rsidP="00C12E75">
                      <w:pPr>
                        <w:rPr>
                          <w:bCs/>
                          <w:sz w:val="20"/>
                        </w:rPr>
                      </w:pPr>
                    </w:p>
                  </w:tc>
                  <w:tc>
                    <w:tcPr>
                      <w:tcW w:w="2205" w:type="dxa"/>
                    </w:tcPr>
                    <w:p w:rsidR="00891248" w:rsidRDefault="00891248" w:rsidP="00C12E75">
                      <w:pPr>
                        <w:rPr>
                          <w:bCs/>
                          <w:sz w:val="20"/>
                        </w:rPr>
                      </w:pPr>
                    </w:p>
                  </w:tc>
                  <w:tc>
                    <w:tcPr>
                      <w:tcW w:w="2255" w:type="dxa"/>
                    </w:tcPr>
                    <w:p w:rsidR="00891248" w:rsidRDefault="00891248" w:rsidP="00C12E75">
                      <w:pPr>
                        <w:rPr>
                          <w:bCs/>
                          <w:sz w:val="20"/>
                        </w:rPr>
                      </w:pPr>
                    </w:p>
                  </w:tc>
                  <w:tc>
                    <w:tcPr>
                      <w:tcW w:w="2019" w:type="dxa"/>
                    </w:tcPr>
                    <w:p w:rsidR="00891248" w:rsidRDefault="00891248" w:rsidP="00C12E75">
                      <w:pPr>
                        <w:rPr>
                          <w:bCs/>
                          <w:sz w:val="20"/>
                        </w:rPr>
                      </w:pPr>
                    </w:p>
                  </w:tc>
                </w:tr>
              </w:tbl>
              <w:p w:rsidR="003400CF" w:rsidRDefault="00A54089" w:rsidP="00C12E75">
                <w:pPr>
                  <w:rPr>
                    <w:bCs/>
                    <w:sz w:val="20"/>
                  </w:rPr>
                </w:pPr>
              </w:p>
            </w:sdtContent>
          </w:sdt>
          <w:p w:rsidR="003400CF" w:rsidRPr="002C3248" w:rsidRDefault="003400CF" w:rsidP="00C12E75">
            <w:pPr>
              <w:rPr>
                <w:bCs/>
                <w:sz w:val="20"/>
              </w:rPr>
            </w:pPr>
          </w:p>
        </w:tc>
      </w:tr>
    </w:tbl>
    <w:p w:rsidR="0058607D" w:rsidRDefault="0058607D">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8"/>
        <w:gridCol w:w="8010"/>
        <w:gridCol w:w="1908"/>
      </w:tblGrid>
      <w:tr w:rsidR="0058607D" w:rsidTr="00BD1FBD">
        <w:tc>
          <w:tcPr>
            <w:tcW w:w="1098" w:type="dxa"/>
            <w:shd w:val="clear" w:color="auto" w:fill="F3F3F3"/>
          </w:tcPr>
          <w:p w:rsidR="0058607D" w:rsidRDefault="0058607D">
            <w:pPr>
              <w:rPr>
                <w:b/>
                <w:bCs/>
                <w:sz w:val="16"/>
              </w:rPr>
            </w:pPr>
            <w:r>
              <w:rPr>
                <w:b/>
                <w:bCs/>
                <w:sz w:val="16"/>
              </w:rPr>
              <w:t>Item Number</w:t>
            </w:r>
          </w:p>
        </w:tc>
        <w:tc>
          <w:tcPr>
            <w:tcW w:w="8010" w:type="dxa"/>
            <w:shd w:val="clear" w:color="auto" w:fill="F3F3F3"/>
          </w:tcPr>
          <w:p w:rsidR="0058607D" w:rsidRDefault="0058607D">
            <w:pPr>
              <w:pStyle w:val="Heading3"/>
              <w:rPr>
                <w:rFonts w:ascii="Times New Roman" w:hAnsi="Times New Roman"/>
                <w:bCs/>
                <w:sz w:val="16"/>
              </w:rPr>
            </w:pPr>
            <w:r>
              <w:rPr>
                <w:rFonts w:ascii="Times New Roman" w:hAnsi="Times New Roman"/>
                <w:bCs/>
                <w:sz w:val="16"/>
              </w:rPr>
              <w:t>Finding</w:t>
            </w:r>
          </w:p>
        </w:tc>
        <w:tc>
          <w:tcPr>
            <w:tcW w:w="1908" w:type="dxa"/>
            <w:shd w:val="clear" w:color="auto" w:fill="F3F3F3"/>
          </w:tcPr>
          <w:p w:rsidR="0058607D" w:rsidRDefault="0058607D">
            <w:pPr>
              <w:rPr>
                <w:b/>
                <w:bCs/>
                <w:sz w:val="16"/>
              </w:rPr>
            </w:pPr>
            <w:r>
              <w:rPr>
                <w:b/>
                <w:bCs/>
                <w:sz w:val="16"/>
              </w:rPr>
              <w:t>Target Completion Date</w:t>
            </w:r>
          </w:p>
        </w:tc>
      </w:tr>
      <w:bookmarkStart w:id="45" w:name="FindingNo1"/>
      <w:tr w:rsidR="0058607D" w:rsidTr="00BD1FBD">
        <w:tc>
          <w:tcPr>
            <w:tcW w:w="1098" w:type="dxa"/>
          </w:tcPr>
          <w:p w:rsidR="0058607D" w:rsidRPr="00D34654" w:rsidRDefault="00B403A9">
            <w:pPr>
              <w:rPr>
                <w:sz w:val="16"/>
                <w:u w:val="single"/>
              </w:rPr>
            </w:pPr>
            <w:r>
              <w:rPr>
                <w:sz w:val="16"/>
                <w:u w:val="single"/>
              </w:rPr>
              <w:fldChar w:fldCharType="begin">
                <w:ffData>
                  <w:name w:val="FindingNo1"/>
                  <w:enabled/>
                  <w:calcOnExit w:val="0"/>
                  <w:textInput/>
                </w:ffData>
              </w:fldChar>
            </w:r>
            <w:r w:rsidR="00A93ABC">
              <w:rPr>
                <w:sz w:val="16"/>
                <w:u w:val="single"/>
              </w:rPr>
              <w:instrText xml:space="preserve"> FORMTEXT </w:instrText>
            </w:r>
            <w:r>
              <w:rPr>
                <w:sz w:val="16"/>
                <w:u w:val="single"/>
              </w:rPr>
            </w:r>
            <w:r>
              <w:rPr>
                <w:sz w:val="16"/>
                <w:u w:val="single"/>
              </w:rPr>
              <w:fldChar w:fldCharType="separate"/>
            </w:r>
            <w:r w:rsidR="00A93ABC">
              <w:rPr>
                <w:noProof/>
                <w:sz w:val="16"/>
                <w:u w:val="single"/>
              </w:rPr>
              <w:t> </w:t>
            </w:r>
            <w:r w:rsidR="00A93ABC">
              <w:rPr>
                <w:noProof/>
                <w:sz w:val="16"/>
                <w:u w:val="single"/>
              </w:rPr>
              <w:t> </w:t>
            </w:r>
            <w:r w:rsidR="00A93ABC">
              <w:rPr>
                <w:noProof/>
                <w:sz w:val="16"/>
                <w:u w:val="single"/>
              </w:rPr>
              <w:t> </w:t>
            </w:r>
            <w:r w:rsidR="00A93ABC">
              <w:rPr>
                <w:noProof/>
                <w:sz w:val="16"/>
                <w:u w:val="single"/>
              </w:rPr>
              <w:t> </w:t>
            </w:r>
            <w:r w:rsidR="00A93ABC">
              <w:rPr>
                <w:noProof/>
                <w:sz w:val="16"/>
                <w:u w:val="single"/>
              </w:rPr>
              <w:t> </w:t>
            </w:r>
            <w:r>
              <w:rPr>
                <w:sz w:val="16"/>
                <w:u w:val="single"/>
              </w:rPr>
              <w:fldChar w:fldCharType="end"/>
            </w:r>
            <w:bookmarkEnd w:id="45"/>
          </w:p>
          <w:p w:rsidR="0058607D" w:rsidRDefault="0058607D">
            <w:pPr>
              <w:rPr>
                <w:sz w:val="16"/>
              </w:rPr>
            </w:pPr>
          </w:p>
          <w:p w:rsidR="0058607D" w:rsidRDefault="0058607D">
            <w:pPr>
              <w:rPr>
                <w:sz w:val="16"/>
              </w:rPr>
            </w:pPr>
          </w:p>
          <w:p w:rsidR="0058607D" w:rsidRDefault="0058607D">
            <w:pPr>
              <w:rPr>
                <w:sz w:val="16"/>
              </w:rPr>
            </w:pPr>
          </w:p>
        </w:tc>
        <w:bookmarkStart w:id="46" w:name="Finding1"/>
        <w:tc>
          <w:tcPr>
            <w:tcW w:w="8010" w:type="dxa"/>
          </w:tcPr>
          <w:p w:rsidR="0058607D" w:rsidRDefault="00B403A9" w:rsidP="0082312A">
            <w:pPr>
              <w:rPr>
                <w:sz w:val="16"/>
              </w:rPr>
            </w:pPr>
            <w:r>
              <w:rPr>
                <w:sz w:val="16"/>
              </w:rPr>
              <w:fldChar w:fldCharType="begin">
                <w:ffData>
                  <w:name w:val="Finding1"/>
                  <w:enabled/>
                  <w:calcOnExit w:val="0"/>
                  <w:textInput/>
                </w:ffData>
              </w:fldChar>
            </w:r>
            <w:r w:rsidR="00A93ABC">
              <w:rPr>
                <w:sz w:val="16"/>
              </w:rPr>
              <w:instrText xml:space="preserve"> FORMTEXT </w:instrText>
            </w:r>
            <w:r>
              <w:rPr>
                <w:sz w:val="16"/>
              </w:rPr>
            </w:r>
            <w:r>
              <w:rPr>
                <w:sz w:val="16"/>
              </w:rPr>
              <w:fldChar w:fldCharType="separate"/>
            </w:r>
            <w:r w:rsidR="0082312A">
              <w:rPr>
                <w:sz w:val="16"/>
              </w:rPr>
              <w:t> </w:t>
            </w:r>
            <w:r w:rsidR="0082312A">
              <w:rPr>
                <w:sz w:val="16"/>
              </w:rPr>
              <w:t> </w:t>
            </w:r>
            <w:r w:rsidR="0082312A">
              <w:rPr>
                <w:sz w:val="16"/>
              </w:rPr>
              <w:t> </w:t>
            </w:r>
            <w:r w:rsidR="0082312A">
              <w:rPr>
                <w:sz w:val="16"/>
              </w:rPr>
              <w:t> </w:t>
            </w:r>
            <w:r w:rsidR="0082312A">
              <w:rPr>
                <w:sz w:val="16"/>
              </w:rPr>
              <w:t> </w:t>
            </w:r>
            <w:r>
              <w:rPr>
                <w:sz w:val="16"/>
              </w:rPr>
              <w:fldChar w:fldCharType="end"/>
            </w:r>
            <w:bookmarkEnd w:id="46"/>
          </w:p>
        </w:tc>
        <w:bookmarkStart w:id="47" w:name="TCD1"/>
        <w:tc>
          <w:tcPr>
            <w:tcW w:w="1908" w:type="dxa"/>
          </w:tcPr>
          <w:p w:rsidR="0058607D" w:rsidRPr="00D34654" w:rsidRDefault="00B403A9">
            <w:pPr>
              <w:rPr>
                <w:sz w:val="16"/>
                <w:u w:val="single"/>
              </w:rPr>
            </w:pPr>
            <w:r>
              <w:rPr>
                <w:sz w:val="16"/>
                <w:u w:val="single"/>
              </w:rPr>
              <w:fldChar w:fldCharType="begin">
                <w:ffData>
                  <w:name w:val="TCD1"/>
                  <w:enabled/>
                  <w:calcOnExit w:val="0"/>
                  <w:textInput>
                    <w:type w:val="date"/>
                    <w:maxLength w:val="10"/>
                  </w:textInput>
                </w:ffData>
              </w:fldChar>
            </w:r>
            <w:r w:rsidR="00A93ABC">
              <w:rPr>
                <w:sz w:val="16"/>
                <w:u w:val="single"/>
              </w:rPr>
              <w:instrText xml:space="preserve"> FORMTEXT </w:instrText>
            </w:r>
            <w:r>
              <w:rPr>
                <w:sz w:val="16"/>
                <w:u w:val="single"/>
              </w:rPr>
            </w:r>
            <w:r>
              <w:rPr>
                <w:sz w:val="16"/>
                <w:u w:val="single"/>
              </w:rPr>
              <w:fldChar w:fldCharType="separate"/>
            </w:r>
            <w:r w:rsidR="00A93ABC">
              <w:rPr>
                <w:noProof/>
                <w:sz w:val="16"/>
                <w:u w:val="single"/>
              </w:rPr>
              <w:t> </w:t>
            </w:r>
            <w:r w:rsidR="00A93ABC">
              <w:rPr>
                <w:noProof/>
                <w:sz w:val="16"/>
                <w:u w:val="single"/>
              </w:rPr>
              <w:t> </w:t>
            </w:r>
            <w:r w:rsidR="00A93ABC">
              <w:rPr>
                <w:noProof/>
                <w:sz w:val="16"/>
                <w:u w:val="single"/>
              </w:rPr>
              <w:t> </w:t>
            </w:r>
            <w:r w:rsidR="00A93ABC">
              <w:rPr>
                <w:noProof/>
                <w:sz w:val="16"/>
                <w:u w:val="single"/>
              </w:rPr>
              <w:t> </w:t>
            </w:r>
            <w:r w:rsidR="00A93ABC">
              <w:rPr>
                <w:noProof/>
                <w:sz w:val="16"/>
                <w:u w:val="single"/>
              </w:rPr>
              <w:t> </w:t>
            </w:r>
            <w:r>
              <w:rPr>
                <w:sz w:val="16"/>
                <w:u w:val="single"/>
              </w:rPr>
              <w:fldChar w:fldCharType="end"/>
            </w:r>
            <w:bookmarkEnd w:id="47"/>
          </w:p>
        </w:tc>
      </w:tr>
      <w:bookmarkStart w:id="48" w:name="FindingNo2"/>
      <w:tr w:rsidR="0058607D" w:rsidTr="00BD1FBD">
        <w:tc>
          <w:tcPr>
            <w:tcW w:w="1098" w:type="dxa"/>
          </w:tcPr>
          <w:p w:rsidR="0058607D" w:rsidRPr="00D34654" w:rsidRDefault="00B403A9">
            <w:pPr>
              <w:rPr>
                <w:sz w:val="16"/>
                <w:u w:val="single"/>
              </w:rPr>
            </w:pPr>
            <w:r>
              <w:rPr>
                <w:sz w:val="16"/>
                <w:u w:val="single"/>
              </w:rPr>
              <w:fldChar w:fldCharType="begin">
                <w:ffData>
                  <w:name w:val="FindingNo2"/>
                  <w:enabled/>
                  <w:calcOnExit w:val="0"/>
                  <w:textInput/>
                </w:ffData>
              </w:fldChar>
            </w:r>
            <w:r w:rsidR="00A93ABC">
              <w:rPr>
                <w:sz w:val="16"/>
                <w:u w:val="single"/>
              </w:rPr>
              <w:instrText xml:space="preserve"> FORMTEXT </w:instrText>
            </w:r>
            <w:r>
              <w:rPr>
                <w:sz w:val="16"/>
                <w:u w:val="single"/>
              </w:rPr>
            </w:r>
            <w:r>
              <w:rPr>
                <w:sz w:val="16"/>
                <w:u w:val="single"/>
              </w:rPr>
              <w:fldChar w:fldCharType="separate"/>
            </w:r>
            <w:r w:rsidR="00A93ABC">
              <w:rPr>
                <w:noProof/>
                <w:sz w:val="16"/>
                <w:u w:val="single"/>
              </w:rPr>
              <w:t> </w:t>
            </w:r>
            <w:r w:rsidR="00A93ABC">
              <w:rPr>
                <w:noProof/>
                <w:sz w:val="16"/>
                <w:u w:val="single"/>
              </w:rPr>
              <w:t> </w:t>
            </w:r>
            <w:r w:rsidR="00A93ABC">
              <w:rPr>
                <w:noProof/>
                <w:sz w:val="16"/>
                <w:u w:val="single"/>
              </w:rPr>
              <w:t> </w:t>
            </w:r>
            <w:r w:rsidR="00A93ABC">
              <w:rPr>
                <w:noProof/>
                <w:sz w:val="16"/>
                <w:u w:val="single"/>
              </w:rPr>
              <w:t> </w:t>
            </w:r>
            <w:r w:rsidR="00A93ABC">
              <w:rPr>
                <w:noProof/>
                <w:sz w:val="16"/>
                <w:u w:val="single"/>
              </w:rPr>
              <w:t> </w:t>
            </w:r>
            <w:r>
              <w:rPr>
                <w:sz w:val="16"/>
                <w:u w:val="single"/>
              </w:rPr>
              <w:fldChar w:fldCharType="end"/>
            </w:r>
            <w:bookmarkEnd w:id="48"/>
          </w:p>
          <w:p w:rsidR="0058607D" w:rsidRDefault="0058607D">
            <w:pPr>
              <w:rPr>
                <w:sz w:val="16"/>
              </w:rPr>
            </w:pPr>
          </w:p>
          <w:p w:rsidR="0058607D" w:rsidRDefault="0058607D">
            <w:pPr>
              <w:rPr>
                <w:sz w:val="16"/>
              </w:rPr>
            </w:pPr>
          </w:p>
          <w:p w:rsidR="0058607D" w:rsidRDefault="0058607D">
            <w:pPr>
              <w:rPr>
                <w:sz w:val="16"/>
              </w:rPr>
            </w:pPr>
          </w:p>
        </w:tc>
        <w:bookmarkStart w:id="49" w:name="Finding2"/>
        <w:tc>
          <w:tcPr>
            <w:tcW w:w="8010" w:type="dxa"/>
          </w:tcPr>
          <w:p w:rsidR="0058607D" w:rsidRDefault="00B403A9">
            <w:pPr>
              <w:rPr>
                <w:sz w:val="16"/>
              </w:rPr>
            </w:pPr>
            <w:r>
              <w:rPr>
                <w:sz w:val="16"/>
              </w:rPr>
              <w:fldChar w:fldCharType="begin">
                <w:ffData>
                  <w:name w:val="Finding2"/>
                  <w:enabled/>
                  <w:calcOnExit w:val="0"/>
                  <w:textInput/>
                </w:ffData>
              </w:fldChar>
            </w:r>
            <w:r w:rsidR="00A93ABC">
              <w:rPr>
                <w:sz w:val="16"/>
              </w:rPr>
              <w:instrText xml:space="preserve"> FORMTEXT </w:instrText>
            </w:r>
            <w:r>
              <w:rPr>
                <w:sz w:val="16"/>
              </w:rPr>
            </w:r>
            <w:r>
              <w:rPr>
                <w:sz w:val="16"/>
              </w:rPr>
              <w:fldChar w:fldCharType="separate"/>
            </w:r>
            <w:r w:rsidR="00A93ABC">
              <w:rPr>
                <w:noProof/>
                <w:sz w:val="16"/>
              </w:rPr>
              <w:t> </w:t>
            </w:r>
            <w:r w:rsidR="00A93ABC">
              <w:rPr>
                <w:noProof/>
                <w:sz w:val="16"/>
              </w:rPr>
              <w:t> </w:t>
            </w:r>
            <w:r w:rsidR="00A93ABC">
              <w:rPr>
                <w:noProof/>
                <w:sz w:val="16"/>
              </w:rPr>
              <w:t> </w:t>
            </w:r>
            <w:r w:rsidR="00A93ABC">
              <w:rPr>
                <w:noProof/>
                <w:sz w:val="16"/>
              </w:rPr>
              <w:t> </w:t>
            </w:r>
            <w:r w:rsidR="00A93ABC">
              <w:rPr>
                <w:noProof/>
                <w:sz w:val="16"/>
              </w:rPr>
              <w:t> </w:t>
            </w:r>
            <w:r>
              <w:rPr>
                <w:sz w:val="16"/>
              </w:rPr>
              <w:fldChar w:fldCharType="end"/>
            </w:r>
            <w:bookmarkEnd w:id="49"/>
          </w:p>
        </w:tc>
        <w:bookmarkStart w:id="50" w:name="TCD2"/>
        <w:tc>
          <w:tcPr>
            <w:tcW w:w="1908" w:type="dxa"/>
          </w:tcPr>
          <w:p w:rsidR="0058607D" w:rsidRPr="00D34654" w:rsidRDefault="00B403A9">
            <w:pPr>
              <w:rPr>
                <w:sz w:val="16"/>
                <w:u w:val="single"/>
              </w:rPr>
            </w:pPr>
            <w:r>
              <w:rPr>
                <w:sz w:val="16"/>
                <w:u w:val="single"/>
              </w:rPr>
              <w:fldChar w:fldCharType="begin">
                <w:ffData>
                  <w:name w:val="TCD2"/>
                  <w:enabled/>
                  <w:calcOnExit w:val="0"/>
                  <w:textInput>
                    <w:type w:val="date"/>
                    <w:maxLength w:val="10"/>
                  </w:textInput>
                </w:ffData>
              </w:fldChar>
            </w:r>
            <w:r w:rsidR="00A93ABC">
              <w:rPr>
                <w:sz w:val="16"/>
                <w:u w:val="single"/>
              </w:rPr>
              <w:instrText xml:space="preserve"> FORMTEXT </w:instrText>
            </w:r>
            <w:r>
              <w:rPr>
                <w:sz w:val="16"/>
                <w:u w:val="single"/>
              </w:rPr>
            </w:r>
            <w:r>
              <w:rPr>
                <w:sz w:val="16"/>
                <w:u w:val="single"/>
              </w:rPr>
              <w:fldChar w:fldCharType="separate"/>
            </w:r>
            <w:r w:rsidR="00A93ABC">
              <w:rPr>
                <w:noProof/>
                <w:sz w:val="16"/>
                <w:u w:val="single"/>
              </w:rPr>
              <w:t> </w:t>
            </w:r>
            <w:r w:rsidR="00A93ABC">
              <w:rPr>
                <w:noProof/>
                <w:sz w:val="16"/>
                <w:u w:val="single"/>
              </w:rPr>
              <w:t> </w:t>
            </w:r>
            <w:r w:rsidR="00A93ABC">
              <w:rPr>
                <w:noProof/>
                <w:sz w:val="16"/>
                <w:u w:val="single"/>
              </w:rPr>
              <w:t> </w:t>
            </w:r>
            <w:r w:rsidR="00A93ABC">
              <w:rPr>
                <w:noProof/>
                <w:sz w:val="16"/>
                <w:u w:val="single"/>
              </w:rPr>
              <w:t> </w:t>
            </w:r>
            <w:r w:rsidR="00A93ABC">
              <w:rPr>
                <w:noProof/>
                <w:sz w:val="16"/>
                <w:u w:val="single"/>
              </w:rPr>
              <w:t> </w:t>
            </w:r>
            <w:r>
              <w:rPr>
                <w:sz w:val="16"/>
                <w:u w:val="single"/>
              </w:rPr>
              <w:fldChar w:fldCharType="end"/>
            </w:r>
            <w:bookmarkEnd w:id="50"/>
          </w:p>
        </w:tc>
      </w:tr>
      <w:bookmarkStart w:id="51" w:name="FindingNo3"/>
      <w:tr w:rsidR="0058607D" w:rsidTr="00BD1FBD">
        <w:tc>
          <w:tcPr>
            <w:tcW w:w="1098" w:type="dxa"/>
          </w:tcPr>
          <w:p w:rsidR="0058607D" w:rsidRPr="00D34654" w:rsidRDefault="00B403A9">
            <w:pPr>
              <w:rPr>
                <w:sz w:val="16"/>
                <w:u w:val="single"/>
              </w:rPr>
            </w:pPr>
            <w:r>
              <w:rPr>
                <w:sz w:val="16"/>
                <w:u w:val="single"/>
              </w:rPr>
              <w:fldChar w:fldCharType="begin">
                <w:ffData>
                  <w:name w:val="FindingNo3"/>
                  <w:enabled/>
                  <w:calcOnExit w:val="0"/>
                  <w:textInput/>
                </w:ffData>
              </w:fldChar>
            </w:r>
            <w:r w:rsidR="00A93ABC">
              <w:rPr>
                <w:sz w:val="16"/>
                <w:u w:val="single"/>
              </w:rPr>
              <w:instrText xml:space="preserve"> FORMTEXT </w:instrText>
            </w:r>
            <w:r>
              <w:rPr>
                <w:sz w:val="16"/>
                <w:u w:val="single"/>
              </w:rPr>
            </w:r>
            <w:r>
              <w:rPr>
                <w:sz w:val="16"/>
                <w:u w:val="single"/>
              </w:rPr>
              <w:fldChar w:fldCharType="separate"/>
            </w:r>
            <w:r w:rsidR="00A93ABC">
              <w:rPr>
                <w:noProof/>
                <w:sz w:val="16"/>
                <w:u w:val="single"/>
              </w:rPr>
              <w:t> </w:t>
            </w:r>
            <w:r w:rsidR="00A93ABC">
              <w:rPr>
                <w:noProof/>
                <w:sz w:val="16"/>
                <w:u w:val="single"/>
              </w:rPr>
              <w:t> </w:t>
            </w:r>
            <w:r w:rsidR="00A93ABC">
              <w:rPr>
                <w:noProof/>
                <w:sz w:val="16"/>
                <w:u w:val="single"/>
              </w:rPr>
              <w:t> </w:t>
            </w:r>
            <w:r w:rsidR="00A93ABC">
              <w:rPr>
                <w:noProof/>
                <w:sz w:val="16"/>
                <w:u w:val="single"/>
              </w:rPr>
              <w:t> </w:t>
            </w:r>
            <w:r w:rsidR="00A93ABC">
              <w:rPr>
                <w:noProof/>
                <w:sz w:val="16"/>
                <w:u w:val="single"/>
              </w:rPr>
              <w:t> </w:t>
            </w:r>
            <w:r>
              <w:rPr>
                <w:sz w:val="16"/>
                <w:u w:val="single"/>
              </w:rPr>
              <w:fldChar w:fldCharType="end"/>
            </w:r>
            <w:bookmarkEnd w:id="51"/>
          </w:p>
          <w:p w:rsidR="0058607D" w:rsidRDefault="0058607D">
            <w:pPr>
              <w:rPr>
                <w:sz w:val="16"/>
              </w:rPr>
            </w:pPr>
          </w:p>
          <w:p w:rsidR="0058607D" w:rsidRDefault="0058607D">
            <w:pPr>
              <w:rPr>
                <w:sz w:val="16"/>
              </w:rPr>
            </w:pPr>
          </w:p>
          <w:p w:rsidR="0058607D" w:rsidRDefault="0058607D">
            <w:pPr>
              <w:rPr>
                <w:sz w:val="16"/>
              </w:rPr>
            </w:pPr>
          </w:p>
        </w:tc>
        <w:bookmarkStart w:id="52" w:name="Finding3"/>
        <w:tc>
          <w:tcPr>
            <w:tcW w:w="8010" w:type="dxa"/>
          </w:tcPr>
          <w:p w:rsidR="0058607D" w:rsidRDefault="00B403A9">
            <w:pPr>
              <w:rPr>
                <w:sz w:val="16"/>
              </w:rPr>
            </w:pPr>
            <w:r>
              <w:rPr>
                <w:sz w:val="16"/>
              </w:rPr>
              <w:fldChar w:fldCharType="begin">
                <w:ffData>
                  <w:name w:val="Finding3"/>
                  <w:enabled/>
                  <w:calcOnExit w:val="0"/>
                  <w:textInput/>
                </w:ffData>
              </w:fldChar>
            </w:r>
            <w:r w:rsidR="00A93ABC">
              <w:rPr>
                <w:sz w:val="16"/>
              </w:rPr>
              <w:instrText xml:space="preserve"> FORMTEXT </w:instrText>
            </w:r>
            <w:r>
              <w:rPr>
                <w:sz w:val="16"/>
              </w:rPr>
            </w:r>
            <w:r>
              <w:rPr>
                <w:sz w:val="16"/>
              </w:rPr>
              <w:fldChar w:fldCharType="separate"/>
            </w:r>
            <w:r w:rsidR="00A93ABC">
              <w:rPr>
                <w:noProof/>
                <w:sz w:val="16"/>
              </w:rPr>
              <w:t> </w:t>
            </w:r>
            <w:r w:rsidR="00A93ABC">
              <w:rPr>
                <w:noProof/>
                <w:sz w:val="16"/>
              </w:rPr>
              <w:t> </w:t>
            </w:r>
            <w:r w:rsidR="00A93ABC">
              <w:rPr>
                <w:noProof/>
                <w:sz w:val="16"/>
              </w:rPr>
              <w:t> </w:t>
            </w:r>
            <w:r w:rsidR="00A93ABC">
              <w:rPr>
                <w:noProof/>
                <w:sz w:val="16"/>
              </w:rPr>
              <w:t> </w:t>
            </w:r>
            <w:r w:rsidR="00A93ABC">
              <w:rPr>
                <w:noProof/>
                <w:sz w:val="16"/>
              </w:rPr>
              <w:t> </w:t>
            </w:r>
            <w:r>
              <w:rPr>
                <w:sz w:val="16"/>
              </w:rPr>
              <w:fldChar w:fldCharType="end"/>
            </w:r>
            <w:bookmarkEnd w:id="52"/>
          </w:p>
        </w:tc>
        <w:bookmarkStart w:id="53" w:name="TCD3"/>
        <w:tc>
          <w:tcPr>
            <w:tcW w:w="1908" w:type="dxa"/>
          </w:tcPr>
          <w:p w:rsidR="0058607D" w:rsidRPr="00D34654" w:rsidRDefault="00B403A9">
            <w:pPr>
              <w:rPr>
                <w:sz w:val="16"/>
                <w:u w:val="single"/>
              </w:rPr>
            </w:pPr>
            <w:r>
              <w:rPr>
                <w:sz w:val="16"/>
                <w:u w:val="single"/>
              </w:rPr>
              <w:fldChar w:fldCharType="begin">
                <w:ffData>
                  <w:name w:val="TCD3"/>
                  <w:enabled/>
                  <w:calcOnExit w:val="0"/>
                  <w:textInput>
                    <w:type w:val="date"/>
                    <w:maxLength w:val="10"/>
                  </w:textInput>
                </w:ffData>
              </w:fldChar>
            </w:r>
            <w:r w:rsidR="00A93ABC">
              <w:rPr>
                <w:sz w:val="16"/>
                <w:u w:val="single"/>
              </w:rPr>
              <w:instrText xml:space="preserve"> FORMTEXT </w:instrText>
            </w:r>
            <w:r>
              <w:rPr>
                <w:sz w:val="16"/>
                <w:u w:val="single"/>
              </w:rPr>
            </w:r>
            <w:r>
              <w:rPr>
                <w:sz w:val="16"/>
                <w:u w:val="single"/>
              </w:rPr>
              <w:fldChar w:fldCharType="separate"/>
            </w:r>
            <w:r w:rsidR="00A93ABC">
              <w:rPr>
                <w:noProof/>
                <w:sz w:val="16"/>
                <w:u w:val="single"/>
              </w:rPr>
              <w:t> </w:t>
            </w:r>
            <w:r w:rsidR="00A93ABC">
              <w:rPr>
                <w:noProof/>
                <w:sz w:val="16"/>
                <w:u w:val="single"/>
              </w:rPr>
              <w:t> </w:t>
            </w:r>
            <w:r w:rsidR="00A93ABC">
              <w:rPr>
                <w:noProof/>
                <w:sz w:val="16"/>
                <w:u w:val="single"/>
              </w:rPr>
              <w:t> </w:t>
            </w:r>
            <w:r w:rsidR="00A93ABC">
              <w:rPr>
                <w:noProof/>
                <w:sz w:val="16"/>
                <w:u w:val="single"/>
              </w:rPr>
              <w:t> </w:t>
            </w:r>
            <w:r w:rsidR="00A93ABC">
              <w:rPr>
                <w:noProof/>
                <w:sz w:val="16"/>
                <w:u w:val="single"/>
              </w:rPr>
              <w:t> </w:t>
            </w:r>
            <w:r>
              <w:rPr>
                <w:sz w:val="16"/>
                <w:u w:val="single"/>
              </w:rPr>
              <w:fldChar w:fldCharType="end"/>
            </w:r>
            <w:bookmarkEnd w:id="53"/>
          </w:p>
        </w:tc>
      </w:tr>
      <w:bookmarkStart w:id="54" w:name="FindingNo4"/>
      <w:tr w:rsidR="0058607D" w:rsidTr="00BD1FBD">
        <w:tc>
          <w:tcPr>
            <w:tcW w:w="1098" w:type="dxa"/>
          </w:tcPr>
          <w:p w:rsidR="0058607D" w:rsidRPr="00D34654" w:rsidRDefault="00B403A9">
            <w:pPr>
              <w:rPr>
                <w:sz w:val="16"/>
                <w:u w:val="single"/>
              </w:rPr>
            </w:pPr>
            <w:r>
              <w:rPr>
                <w:sz w:val="16"/>
                <w:u w:val="single"/>
              </w:rPr>
              <w:fldChar w:fldCharType="begin">
                <w:ffData>
                  <w:name w:val="FindingNo4"/>
                  <w:enabled/>
                  <w:calcOnExit w:val="0"/>
                  <w:textInput/>
                </w:ffData>
              </w:fldChar>
            </w:r>
            <w:r w:rsidR="00A93ABC">
              <w:rPr>
                <w:sz w:val="16"/>
                <w:u w:val="single"/>
              </w:rPr>
              <w:instrText xml:space="preserve"> FORMTEXT </w:instrText>
            </w:r>
            <w:r>
              <w:rPr>
                <w:sz w:val="16"/>
                <w:u w:val="single"/>
              </w:rPr>
            </w:r>
            <w:r>
              <w:rPr>
                <w:sz w:val="16"/>
                <w:u w:val="single"/>
              </w:rPr>
              <w:fldChar w:fldCharType="separate"/>
            </w:r>
            <w:r w:rsidR="00A93ABC">
              <w:rPr>
                <w:noProof/>
                <w:sz w:val="16"/>
                <w:u w:val="single"/>
              </w:rPr>
              <w:t> </w:t>
            </w:r>
            <w:r w:rsidR="00A93ABC">
              <w:rPr>
                <w:noProof/>
                <w:sz w:val="16"/>
                <w:u w:val="single"/>
              </w:rPr>
              <w:t> </w:t>
            </w:r>
            <w:r w:rsidR="00A93ABC">
              <w:rPr>
                <w:noProof/>
                <w:sz w:val="16"/>
                <w:u w:val="single"/>
              </w:rPr>
              <w:t> </w:t>
            </w:r>
            <w:r w:rsidR="00A93ABC">
              <w:rPr>
                <w:noProof/>
                <w:sz w:val="16"/>
                <w:u w:val="single"/>
              </w:rPr>
              <w:t> </w:t>
            </w:r>
            <w:r w:rsidR="00A93ABC">
              <w:rPr>
                <w:noProof/>
                <w:sz w:val="16"/>
                <w:u w:val="single"/>
              </w:rPr>
              <w:t> </w:t>
            </w:r>
            <w:r>
              <w:rPr>
                <w:sz w:val="16"/>
                <w:u w:val="single"/>
              </w:rPr>
              <w:fldChar w:fldCharType="end"/>
            </w:r>
            <w:bookmarkEnd w:id="54"/>
          </w:p>
          <w:p w:rsidR="0058607D" w:rsidRDefault="0058607D">
            <w:pPr>
              <w:rPr>
                <w:sz w:val="16"/>
              </w:rPr>
            </w:pPr>
          </w:p>
          <w:p w:rsidR="0058607D" w:rsidRDefault="0058607D">
            <w:pPr>
              <w:rPr>
                <w:sz w:val="16"/>
              </w:rPr>
            </w:pPr>
          </w:p>
          <w:p w:rsidR="0058607D" w:rsidRDefault="0058607D">
            <w:pPr>
              <w:rPr>
                <w:sz w:val="16"/>
              </w:rPr>
            </w:pPr>
          </w:p>
        </w:tc>
        <w:bookmarkStart w:id="55" w:name="Finding4"/>
        <w:tc>
          <w:tcPr>
            <w:tcW w:w="8010" w:type="dxa"/>
          </w:tcPr>
          <w:p w:rsidR="0058607D" w:rsidRDefault="00B403A9">
            <w:pPr>
              <w:rPr>
                <w:sz w:val="16"/>
              </w:rPr>
            </w:pPr>
            <w:r>
              <w:rPr>
                <w:sz w:val="16"/>
              </w:rPr>
              <w:fldChar w:fldCharType="begin">
                <w:ffData>
                  <w:name w:val="Finding4"/>
                  <w:enabled/>
                  <w:calcOnExit w:val="0"/>
                  <w:textInput/>
                </w:ffData>
              </w:fldChar>
            </w:r>
            <w:r w:rsidR="00A93ABC">
              <w:rPr>
                <w:sz w:val="16"/>
              </w:rPr>
              <w:instrText xml:space="preserve"> FORMTEXT </w:instrText>
            </w:r>
            <w:r>
              <w:rPr>
                <w:sz w:val="16"/>
              </w:rPr>
            </w:r>
            <w:r>
              <w:rPr>
                <w:sz w:val="16"/>
              </w:rPr>
              <w:fldChar w:fldCharType="separate"/>
            </w:r>
            <w:r w:rsidR="00A93ABC">
              <w:rPr>
                <w:noProof/>
                <w:sz w:val="16"/>
              </w:rPr>
              <w:t> </w:t>
            </w:r>
            <w:r w:rsidR="00A93ABC">
              <w:rPr>
                <w:noProof/>
                <w:sz w:val="16"/>
              </w:rPr>
              <w:t> </w:t>
            </w:r>
            <w:r w:rsidR="00A93ABC">
              <w:rPr>
                <w:noProof/>
                <w:sz w:val="16"/>
              </w:rPr>
              <w:t> </w:t>
            </w:r>
            <w:r w:rsidR="00A93ABC">
              <w:rPr>
                <w:noProof/>
                <w:sz w:val="16"/>
              </w:rPr>
              <w:t> </w:t>
            </w:r>
            <w:r w:rsidR="00A93ABC">
              <w:rPr>
                <w:noProof/>
                <w:sz w:val="16"/>
              </w:rPr>
              <w:t> </w:t>
            </w:r>
            <w:r>
              <w:rPr>
                <w:sz w:val="16"/>
              </w:rPr>
              <w:fldChar w:fldCharType="end"/>
            </w:r>
            <w:bookmarkEnd w:id="55"/>
          </w:p>
        </w:tc>
        <w:bookmarkStart w:id="56" w:name="TCD4"/>
        <w:tc>
          <w:tcPr>
            <w:tcW w:w="1908" w:type="dxa"/>
          </w:tcPr>
          <w:p w:rsidR="0058607D" w:rsidRPr="00D34654" w:rsidRDefault="00B403A9">
            <w:pPr>
              <w:rPr>
                <w:sz w:val="16"/>
                <w:u w:val="single"/>
              </w:rPr>
            </w:pPr>
            <w:r>
              <w:rPr>
                <w:sz w:val="16"/>
                <w:u w:val="single"/>
              </w:rPr>
              <w:fldChar w:fldCharType="begin">
                <w:ffData>
                  <w:name w:val="TCD4"/>
                  <w:enabled/>
                  <w:calcOnExit w:val="0"/>
                  <w:textInput>
                    <w:type w:val="date"/>
                    <w:maxLength w:val="10"/>
                  </w:textInput>
                </w:ffData>
              </w:fldChar>
            </w:r>
            <w:r w:rsidR="00A93ABC">
              <w:rPr>
                <w:sz w:val="16"/>
                <w:u w:val="single"/>
              </w:rPr>
              <w:instrText xml:space="preserve"> FORMTEXT </w:instrText>
            </w:r>
            <w:r>
              <w:rPr>
                <w:sz w:val="16"/>
                <w:u w:val="single"/>
              </w:rPr>
            </w:r>
            <w:r>
              <w:rPr>
                <w:sz w:val="16"/>
                <w:u w:val="single"/>
              </w:rPr>
              <w:fldChar w:fldCharType="separate"/>
            </w:r>
            <w:r w:rsidR="00A93ABC">
              <w:rPr>
                <w:noProof/>
                <w:sz w:val="16"/>
                <w:u w:val="single"/>
              </w:rPr>
              <w:t> </w:t>
            </w:r>
            <w:r w:rsidR="00A93ABC">
              <w:rPr>
                <w:noProof/>
                <w:sz w:val="16"/>
                <w:u w:val="single"/>
              </w:rPr>
              <w:t> </w:t>
            </w:r>
            <w:r w:rsidR="00A93ABC">
              <w:rPr>
                <w:noProof/>
                <w:sz w:val="16"/>
                <w:u w:val="single"/>
              </w:rPr>
              <w:t> </w:t>
            </w:r>
            <w:r w:rsidR="00A93ABC">
              <w:rPr>
                <w:noProof/>
                <w:sz w:val="16"/>
                <w:u w:val="single"/>
              </w:rPr>
              <w:t> </w:t>
            </w:r>
            <w:r w:rsidR="00A93ABC">
              <w:rPr>
                <w:noProof/>
                <w:sz w:val="16"/>
                <w:u w:val="single"/>
              </w:rPr>
              <w:t> </w:t>
            </w:r>
            <w:r>
              <w:rPr>
                <w:sz w:val="16"/>
                <w:u w:val="single"/>
              </w:rPr>
              <w:fldChar w:fldCharType="end"/>
            </w:r>
            <w:bookmarkEnd w:id="56"/>
          </w:p>
        </w:tc>
      </w:tr>
      <w:bookmarkStart w:id="57" w:name="FindingNo5"/>
      <w:tr w:rsidR="0058607D" w:rsidTr="00BD1FBD">
        <w:tc>
          <w:tcPr>
            <w:tcW w:w="1098" w:type="dxa"/>
          </w:tcPr>
          <w:p w:rsidR="0058607D" w:rsidRPr="00D34654" w:rsidRDefault="00B403A9">
            <w:pPr>
              <w:rPr>
                <w:sz w:val="16"/>
                <w:u w:val="single"/>
              </w:rPr>
            </w:pPr>
            <w:r>
              <w:rPr>
                <w:sz w:val="16"/>
                <w:u w:val="single"/>
              </w:rPr>
              <w:fldChar w:fldCharType="begin">
                <w:ffData>
                  <w:name w:val="FindingNo5"/>
                  <w:enabled/>
                  <w:calcOnExit w:val="0"/>
                  <w:textInput/>
                </w:ffData>
              </w:fldChar>
            </w:r>
            <w:r w:rsidR="00A93ABC">
              <w:rPr>
                <w:sz w:val="16"/>
                <w:u w:val="single"/>
              </w:rPr>
              <w:instrText xml:space="preserve"> FORMTEXT </w:instrText>
            </w:r>
            <w:r>
              <w:rPr>
                <w:sz w:val="16"/>
                <w:u w:val="single"/>
              </w:rPr>
            </w:r>
            <w:r>
              <w:rPr>
                <w:sz w:val="16"/>
                <w:u w:val="single"/>
              </w:rPr>
              <w:fldChar w:fldCharType="separate"/>
            </w:r>
            <w:r w:rsidR="00A93ABC">
              <w:rPr>
                <w:noProof/>
                <w:sz w:val="16"/>
                <w:u w:val="single"/>
              </w:rPr>
              <w:t> </w:t>
            </w:r>
            <w:r w:rsidR="00A93ABC">
              <w:rPr>
                <w:noProof/>
                <w:sz w:val="16"/>
                <w:u w:val="single"/>
              </w:rPr>
              <w:t> </w:t>
            </w:r>
            <w:r w:rsidR="00A93ABC">
              <w:rPr>
                <w:noProof/>
                <w:sz w:val="16"/>
                <w:u w:val="single"/>
              </w:rPr>
              <w:t> </w:t>
            </w:r>
            <w:r w:rsidR="00A93ABC">
              <w:rPr>
                <w:noProof/>
                <w:sz w:val="16"/>
                <w:u w:val="single"/>
              </w:rPr>
              <w:t> </w:t>
            </w:r>
            <w:r w:rsidR="00A93ABC">
              <w:rPr>
                <w:noProof/>
                <w:sz w:val="16"/>
                <w:u w:val="single"/>
              </w:rPr>
              <w:t> </w:t>
            </w:r>
            <w:r>
              <w:rPr>
                <w:sz w:val="16"/>
                <w:u w:val="single"/>
              </w:rPr>
              <w:fldChar w:fldCharType="end"/>
            </w:r>
            <w:bookmarkEnd w:id="57"/>
          </w:p>
          <w:p w:rsidR="0058607D" w:rsidRDefault="0058607D">
            <w:pPr>
              <w:rPr>
                <w:sz w:val="16"/>
              </w:rPr>
            </w:pPr>
          </w:p>
          <w:p w:rsidR="0058607D" w:rsidRDefault="0058607D">
            <w:pPr>
              <w:rPr>
                <w:sz w:val="16"/>
              </w:rPr>
            </w:pPr>
          </w:p>
          <w:p w:rsidR="0058607D" w:rsidRDefault="0058607D">
            <w:pPr>
              <w:rPr>
                <w:sz w:val="16"/>
              </w:rPr>
            </w:pPr>
          </w:p>
        </w:tc>
        <w:bookmarkStart w:id="58" w:name="Finding5"/>
        <w:tc>
          <w:tcPr>
            <w:tcW w:w="8010" w:type="dxa"/>
          </w:tcPr>
          <w:p w:rsidR="0058607D" w:rsidRDefault="00B403A9">
            <w:pPr>
              <w:rPr>
                <w:sz w:val="16"/>
              </w:rPr>
            </w:pPr>
            <w:r>
              <w:rPr>
                <w:sz w:val="16"/>
              </w:rPr>
              <w:fldChar w:fldCharType="begin">
                <w:ffData>
                  <w:name w:val="Finding5"/>
                  <w:enabled/>
                  <w:calcOnExit w:val="0"/>
                  <w:textInput/>
                </w:ffData>
              </w:fldChar>
            </w:r>
            <w:r w:rsidR="00A93ABC">
              <w:rPr>
                <w:sz w:val="16"/>
              </w:rPr>
              <w:instrText xml:space="preserve"> FORMTEXT </w:instrText>
            </w:r>
            <w:r>
              <w:rPr>
                <w:sz w:val="16"/>
              </w:rPr>
            </w:r>
            <w:r>
              <w:rPr>
                <w:sz w:val="16"/>
              </w:rPr>
              <w:fldChar w:fldCharType="separate"/>
            </w:r>
            <w:r w:rsidR="00A93ABC">
              <w:rPr>
                <w:noProof/>
                <w:sz w:val="16"/>
              </w:rPr>
              <w:t> </w:t>
            </w:r>
            <w:r w:rsidR="00A93ABC">
              <w:rPr>
                <w:noProof/>
                <w:sz w:val="16"/>
              </w:rPr>
              <w:t> </w:t>
            </w:r>
            <w:r w:rsidR="00A93ABC">
              <w:rPr>
                <w:noProof/>
                <w:sz w:val="16"/>
              </w:rPr>
              <w:t> </w:t>
            </w:r>
            <w:r w:rsidR="00A93ABC">
              <w:rPr>
                <w:noProof/>
                <w:sz w:val="16"/>
              </w:rPr>
              <w:t> </w:t>
            </w:r>
            <w:r w:rsidR="00A93ABC">
              <w:rPr>
                <w:noProof/>
                <w:sz w:val="16"/>
              </w:rPr>
              <w:t> </w:t>
            </w:r>
            <w:r>
              <w:rPr>
                <w:sz w:val="16"/>
              </w:rPr>
              <w:fldChar w:fldCharType="end"/>
            </w:r>
            <w:bookmarkEnd w:id="58"/>
          </w:p>
        </w:tc>
        <w:bookmarkStart w:id="59" w:name="TCD5"/>
        <w:tc>
          <w:tcPr>
            <w:tcW w:w="1908" w:type="dxa"/>
          </w:tcPr>
          <w:p w:rsidR="0058607D" w:rsidRPr="00D34654" w:rsidRDefault="00B403A9">
            <w:pPr>
              <w:rPr>
                <w:sz w:val="16"/>
                <w:u w:val="single"/>
              </w:rPr>
            </w:pPr>
            <w:r>
              <w:rPr>
                <w:sz w:val="16"/>
                <w:u w:val="single"/>
              </w:rPr>
              <w:fldChar w:fldCharType="begin">
                <w:ffData>
                  <w:name w:val="TCD5"/>
                  <w:enabled/>
                  <w:calcOnExit w:val="0"/>
                  <w:textInput>
                    <w:type w:val="date"/>
                    <w:maxLength w:val="10"/>
                  </w:textInput>
                </w:ffData>
              </w:fldChar>
            </w:r>
            <w:r w:rsidR="00A93ABC">
              <w:rPr>
                <w:sz w:val="16"/>
                <w:u w:val="single"/>
              </w:rPr>
              <w:instrText xml:space="preserve"> FORMTEXT </w:instrText>
            </w:r>
            <w:r>
              <w:rPr>
                <w:sz w:val="16"/>
                <w:u w:val="single"/>
              </w:rPr>
            </w:r>
            <w:r>
              <w:rPr>
                <w:sz w:val="16"/>
                <w:u w:val="single"/>
              </w:rPr>
              <w:fldChar w:fldCharType="separate"/>
            </w:r>
            <w:r w:rsidR="00A93ABC">
              <w:rPr>
                <w:noProof/>
                <w:sz w:val="16"/>
                <w:u w:val="single"/>
              </w:rPr>
              <w:t> </w:t>
            </w:r>
            <w:r w:rsidR="00A93ABC">
              <w:rPr>
                <w:noProof/>
                <w:sz w:val="16"/>
                <w:u w:val="single"/>
              </w:rPr>
              <w:t> </w:t>
            </w:r>
            <w:r w:rsidR="00A93ABC">
              <w:rPr>
                <w:noProof/>
                <w:sz w:val="16"/>
                <w:u w:val="single"/>
              </w:rPr>
              <w:t> </w:t>
            </w:r>
            <w:r w:rsidR="00A93ABC">
              <w:rPr>
                <w:noProof/>
                <w:sz w:val="16"/>
                <w:u w:val="single"/>
              </w:rPr>
              <w:t> </w:t>
            </w:r>
            <w:r w:rsidR="00A93ABC">
              <w:rPr>
                <w:noProof/>
                <w:sz w:val="16"/>
                <w:u w:val="single"/>
              </w:rPr>
              <w:t> </w:t>
            </w:r>
            <w:r>
              <w:rPr>
                <w:sz w:val="16"/>
                <w:u w:val="single"/>
              </w:rPr>
              <w:fldChar w:fldCharType="end"/>
            </w:r>
            <w:bookmarkEnd w:id="59"/>
          </w:p>
        </w:tc>
      </w:tr>
      <w:bookmarkStart w:id="60" w:name="FindingNo6"/>
      <w:tr w:rsidR="0058607D" w:rsidTr="00BD1FBD">
        <w:tc>
          <w:tcPr>
            <w:tcW w:w="1098" w:type="dxa"/>
          </w:tcPr>
          <w:p w:rsidR="0058607D" w:rsidRPr="00D34654" w:rsidRDefault="00B403A9">
            <w:pPr>
              <w:rPr>
                <w:sz w:val="16"/>
                <w:u w:val="single"/>
              </w:rPr>
            </w:pPr>
            <w:r>
              <w:rPr>
                <w:sz w:val="16"/>
                <w:u w:val="single"/>
              </w:rPr>
              <w:fldChar w:fldCharType="begin">
                <w:ffData>
                  <w:name w:val="FindingNo6"/>
                  <w:enabled/>
                  <w:calcOnExit w:val="0"/>
                  <w:textInput/>
                </w:ffData>
              </w:fldChar>
            </w:r>
            <w:r w:rsidR="00A93ABC">
              <w:rPr>
                <w:sz w:val="16"/>
                <w:u w:val="single"/>
              </w:rPr>
              <w:instrText xml:space="preserve"> FORMTEXT </w:instrText>
            </w:r>
            <w:r>
              <w:rPr>
                <w:sz w:val="16"/>
                <w:u w:val="single"/>
              </w:rPr>
            </w:r>
            <w:r>
              <w:rPr>
                <w:sz w:val="16"/>
                <w:u w:val="single"/>
              </w:rPr>
              <w:fldChar w:fldCharType="separate"/>
            </w:r>
            <w:r w:rsidR="00A93ABC">
              <w:rPr>
                <w:noProof/>
                <w:sz w:val="16"/>
                <w:u w:val="single"/>
              </w:rPr>
              <w:t> </w:t>
            </w:r>
            <w:r w:rsidR="00A93ABC">
              <w:rPr>
                <w:noProof/>
                <w:sz w:val="16"/>
                <w:u w:val="single"/>
              </w:rPr>
              <w:t> </w:t>
            </w:r>
            <w:r w:rsidR="00A93ABC">
              <w:rPr>
                <w:noProof/>
                <w:sz w:val="16"/>
                <w:u w:val="single"/>
              </w:rPr>
              <w:t> </w:t>
            </w:r>
            <w:r w:rsidR="00A93ABC">
              <w:rPr>
                <w:noProof/>
                <w:sz w:val="16"/>
                <w:u w:val="single"/>
              </w:rPr>
              <w:t> </w:t>
            </w:r>
            <w:r w:rsidR="00A93ABC">
              <w:rPr>
                <w:noProof/>
                <w:sz w:val="16"/>
                <w:u w:val="single"/>
              </w:rPr>
              <w:t> </w:t>
            </w:r>
            <w:r>
              <w:rPr>
                <w:sz w:val="16"/>
                <w:u w:val="single"/>
              </w:rPr>
              <w:fldChar w:fldCharType="end"/>
            </w:r>
            <w:bookmarkEnd w:id="60"/>
          </w:p>
          <w:p w:rsidR="0058607D" w:rsidRDefault="0058607D">
            <w:pPr>
              <w:rPr>
                <w:sz w:val="16"/>
              </w:rPr>
            </w:pPr>
          </w:p>
          <w:p w:rsidR="0058607D" w:rsidRDefault="0058607D">
            <w:pPr>
              <w:rPr>
                <w:sz w:val="16"/>
              </w:rPr>
            </w:pPr>
          </w:p>
          <w:p w:rsidR="0058607D" w:rsidRDefault="0058607D">
            <w:pPr>
              <w:rPr>
                <w:sz w:val="16"/>
              </w:rPr>
            </w:pPr>
          </w:p>
        </w:tc>
        <w:bookmarkStart w:id="61" w:name="Finding6"/>
        <w:tc>
          <w:tcPr>
            <w:tcW w:w="8010" w:type="dxa"/>
          </w:tcPr>
          <w:p w:rsidR="0058607D" w:rsidRDefault="00B403A9">
            <w:pPr>
              <w:rPr>
                <w:sz w:val="16"/>
              </w:rPr>
            </w:pPr>
            <w:r>
              <w:rPr>
                <w:sz w:val="16"/>
              </w:rPr>
              <w:fldChar w:fldCharType="begin">
                <w:ffData>
                  <w:name w:val="Finding6"/>
                  <w:enabled/>
                  <w:calcOnExit w:val="0"/>
                  <w:textInput/>
                </w:ffData>
              </w:fldChar>
            </w:r>
            <w:r w:rsidR="00A93ABC">
              <w:rPr>
                <w:sz w:val="16"/>
              </w:rPr>
              <w:instrText xml:space="preserve"> FORMTEXT </w:instrText>
            </w:r>
            <w:r>
              <w:rPr>
                <w:sz w:val="16"/>
              </w:rPr>
            </w:r>
            <w:r>
              <w:rPr>
                <w:sz w:val="16"/>
              </w:rPr>
              <w:fldChar w:fldCharType="separate"/>
            </w:r>
            <w:r w:rsidR="00A93ABC">
              <w:rPr>
                <w:noProof/>
                <w:sz w:val="16"/>
              </w:rPr>
              <w:t> </w:t>
            </w:r>
            <w:r w:rsidR="00A93ABC">
              <w:rPr>
                <w:noProof/>
                <w:sz w:val="16"/>
              </w:rPr>
              <w:t> </w:t>
            </w:r>
            <w:r w:rsidR="00A93ABC">
              <w:rPr>
                <w:noProof/>
                <w:sz w:val="16"/>
              </w:rPr>
              <w:t> </w:t>
            </w:r>
            <w:r w:rsidR="00A93ABC">
              <w:rPr>
                <w:noProof/>
                <w:sz w:val="16"/>
              </w:rPr>
              <w:t> </w:t>
            </w:r>
            <w:r w:rsidR="00A93ABC">
              <w:rPr>
                <w:noProof/>
                <w:sz w:val="16"/>
              </w:rPr>
              <w:t> </w:t>
            </w:r>
            <w:r>
              <w:rPr>
                <w:sz w:val="16"/>
              </w:rPr>
              <w:fldChar w:fldCharType="end"/>
            </w:r>
            <w:bookmarkEnd w:id="61"/>
          </w:p>
        </w:tc>
        <w:bookmarkStart w:id="62" w:name="TCD6"/>
        <w:tc>
          <w:tcPr>
            <w:tcW w:w="1908" w:type="dxa"/>
          </w:tcPr>
          <w:p w:rsidR="0058607D" w:rsidRPr="00D34654" w:rsidRDefault="00B403A9">
            <w:pPr>
              <w:rPr>
                <w:sz w:val="16"/>
                <w:u w:val="single"/>
              </w:rPr>
            </w:pPr>
            <w:r>
              <w:rPr>
                <w:sz w:val="16"/>
                <w:u w:val="single"/>
              </w:rPr>
              <w:fldChar w:fldCharType="begin">
                <w:ffData>
                  <w:name w:val="TCD6"/>
                  <w:enabled/>
                  <w:calcOnExit w:val="0"/>
                  <w:textInput>
                    <w:type w:val="date"/>
                    <w:maxLength w:val="10"/>
                  </w:textInput>
                </w:ffData>
              </w:fldChar>
            </w:r>
            <w:r w:rsidR="00235219">
              <w:rPr>
                <w:sz w:val="16"/>
                <w:u w:val="single"/>
              </w:rPr>
              <w:instrText xml:space="preserve"> FORMTEXT </w:instrText>
            </w:r>
            <w:r>
              <w:rPr>
                <w:sz w:val="16"/>
                <w:u w:val="single"/>
              </w:rPr>
            </w:r>
            <w:r>
              <w:rPr>
                <w:sz w:val="16"/>
                <w:u w:val="single"/>
              </w:rPr>
              <w:fldChar w:fldCharType="separate"/>
            </w:r>
            <w:r w:rsidR="00235219">
              <w:rPr>
                <w:noProof/>
                <w:sz w:val="16"/>
                <w:u w:val="single"/>
              </w:rPr>
              <w:t> </w:t>
            </w:r>
            <w:r w:rsidR="00235219">
              <w:rPr>
                <w:noProof/>
                <w:sz w:val="16"/>
                <w:u w:val="single"/>
              </w:rPr>
              <w:t> </w:t>
            </w:r>
            <w:r w:rsidR="00235219">
              <w:rPr>
                <w:noProof/>
                <w:sz w:val="16"/>
                <w:u w:val="single"/>
              </w:rPr>
              <w:t> </w:t>
            </w:r>
            <w:r w:rsidR="00235219">
              <w:rPr>
                <w:noProof/>
                <w:sz w:val="16"/>
                <w:u w:val="single"/>
              </w:rPr>
              <w:t> </w:t>
            </w:r>
            <w:r w:rsidR="00235219">
              <w:rPr>
                <w:noProof/>
                <w:sz w:val="16"/>
                <w:u w:val="single"/>
              </w:rPr>
              <w:t> </w:t>
            </w:r>
            <w:r>
              <w:rPr>
                <w:sz w:val="16"/>
                <w:u w:val="single"/>
              </w:rPr>
              <w:fldChar w:fldCharType="end"/>
            </w:r>
            <w:bookmarkEnd w:id="62"/>
          </w:p>
        </w:tc>
      </w:tr>
      <w:bookmarkStart w:id="63" w:name="FindingNo7"/>
      <w:tr w:rsidR="0058607D" w:rsidTr="00BD1FBD">
        <w:tc>
          <w:tcPr>
            <w:tcW w:w="1098" w:type="dxa"/>
          </w:tcPr>
          <w:p w:rsidR="0058607D" w:rsidRPr="00D34654" w:rsidRDefault="00B403A9">
            <w:pPr>
              <w:rPr>
                <w:sz w:val="16"/>
                <w:u w:val="single"/>
              </w:rPr>
            </w:pPr>
            <w:r>
              <w:rPr>
                <w:sz w:val="16"/>
                <w:u w:val="single"/>
              </w:rPr>
              <w:fldChar w:fldCharType="begin">
                <w:ffData>
                  <w:name w:val="FindingNo7"/>
                  <w:enabled/>
                  <w:calcOnExit w:val="0"/>
                  <w:textInput/>
                </w:ffData>
              </w:fldChar>
            </w:r>
            <w:r w:rsidR="00A93ABC">
              <w:rPr>
                <w:sz w:val="16"/>
                <w:u w:val="single"/>
              </w:rPr>
              <w:instrText xml:space="preserve"> FORMTEXT </w:instrText>
            </w:r>
            <w:r>
              <w:rPr>
                <w:sz w:val="16"/>
                <w:u w:val="single"/>
              </w:rPr>
            </w:r>
            <w:r>
              <w:rPr>
                <w:sz w:val="16"/>
                <w:u w:val="single"/>
              </w:rPr>
              <w:fldChar w:fldCharType="separate"/>
            </w:r>
            <w:r w:rsidR="00A93ABC">
              <w:rPr>
                <w:noProof/>
                <w:sz w:val="16"/>
                <w:u w:val="single"/>
              </w:rPr>
              <w:t> </w:t>
            </w:r>
            <w:r w:rsidR="00A93ABC">
              <w:rPr>
                <w:noProof/>
                <w:sz w:val="16"/>
                <w:u w:val="single"/>
              </w:rPr>
              <w:t> </w:t>
            </w:r>
            <w:r w:rsidR="00A93ABC">
              <w:rPr>
                <w:noProof/>
                <w:sz w:val="16"/>
                <w:u w:val="single"/>
              </w:rPr>
              <w:t> </w:t>
            </w:r>
            <w:r w:rsidR="00A93ABC">
              <w:rPr>
                <w:noProof/>
                <w:sz w:val="16"/>
                <w:u w:val="single"/>
              </w:rPr>
              <w:t> </w:t>
            </w:r>
            <w:r w:rsidR="00A93ABC">
              <w:rPr>
                <w:noProof/>
                <w:sz w:val="16"/>
                <w:u w:val="single"/>
              </w:rPr>
              <w:t> </w:t>
            </w:r>
            <w:r>
              <w:rPr>
                <w:sz w:val="16"/>
                <w:u w:val="single"/>
              </w:rPr>
              <w:fldChar w:fldCharType="end"/>
            </w:r>
            <w:bookmarkEnd w:id="63"/>
          </w:p>
          <w:p w:rsidR="0058607D" w:rsidRDefault="0058607D">
            <w:pPr>
              <w:rPr>
                <w:sz w:val="16"/>
              </w:rPr>
            </w:pPr>
          </w:p>
          <w:p w:rsidR="0058607D" w:rsidRDefault="0058607D">
            <w:pPr>
              <w:rPr>
                <w:sz w:val="16"/>
              </w:rPr>
            </w:pPr>
          </w:p>
          <w:p w:rsidR="0058607D" w:rsidRDefault="0058607D">
            <w:pPr>
              <w:rPr>
                <w:sz w:val="16"/>
              </w:rPr>
            </w:pPr>
          </w:p>
        </w:tc>
        <w:bookmarkStart w:id="64" w:name="Finding7"/>
        <w:tc>
          <w:tcPr>
            <w:tcW w:w="8010" w:type="dxa"/>
          </w:tcPr>
          <w:p w:rsidR="0058607D" w:rsidRDefault="00B403A9">
            <w:pPr>
              <w:rPr>
                <w:sz w:val="16"/>
              </w:rPr>
            </w:pPr>
            <w:r>
              <w:rPr>
                <w:sz w:val="16"/>
              </w:rPr>
              <w:fldChar w:fldCharType="begin">
                <w:ffData>
                  <w:name w:val="Finding7"/>
                  <w:enabled/>
                  <w:calcOnExit w:val="0"/>
                  <w:textInput/>
                </w:ffData>
              </w:fldChar>
            </w:r>
            <w:r w:rsidR="00A93ABC">
              <w:rPr>
                <w:sz w:val="16"/>
              </w:rPr>
              <w:instrText xml:space="preserve"> FORMTEXT </w:instrText>
            </w:r>
            <w:r>
              <w:rPr>
                <w:sz w:val="16"/>
              </w:rPr>
            </w:r>
            <w:r>
              <w:rPr>
                <w:sz w:val="16"/>
              </w:rPr>
              <w:fldChar w:fldCharType="separate"/>
            </w:r>
            <w:r w:rsidR="00A93ABC">
              <w:rPr>
                <w:noProof/>
                <w:sz w:val="16"/>
              </w:rPr>
              <w:t> </w:t>
            </w:r>
            <w:r w:rsidR="00A93ABC">
              <w:rPr>
                <w:noProof/>
                <w:sz w:val="16"/>
              </w:rPr>
              <w:t> </w:t>
            </w:r>
            <w:r w:rsidR="00A93ABC">
              <w:rPr>
                <w:noProof/>
                <w:sz w:val="16"/>
              </w:rPr>
              <w:t> </w:t>
            </w:r>
            <w:r w:rsidR="00A93ABC">
              <w:rPr>
                <w:noProof/>
                <w:sz w:val="16"/>
              </w:rPr>
              <w:t> </w:t>
            </w:r>
            <w:r w:rsidR="00A93ABC">
              <w:rPr>
                <w:noProof/>
                <w:sz w:val="16"/>
              </w:rPr>
              <w:t> </w:t>
            </w:r>
            <w:r>
              <w:rPr>
                <w:sz w:val="16"/>
              </w:rPr>
              <w:fldChar w:fldCharType="end"/>
            </w:r>
            <w:bookmarkEnd w:id="64"/>
          </w:p>
        </w:tc>
        <w:bookmarkStart w:id="65" w:name="TCD7"/>
        <w:tc>
          <w:tcPr>
            <w:tcW w:w="1908" w:type="dxa"/>
          </w:tcPr>
          <w:p w:rsidR="0058607D" w:rsidRPr="00D34654" w:rsidRDefault="00B403A9">
            <w:pPr>
              <w:rPr>
                <w:sz w:val="16"/>
                <w:u w:val="single"/>
              </w:rPr>
            </w:pPr>
            <w:r>
              <w:rPr>
                <w:sz w:val="16"/>
                <w:u w:val="single"/>
              </w:rPr>
              <w:fldChar w:fldCharType="begin">
                <w:ffData>
                  <w:name w:val="TCD7"/>
                  <w:enabled/>
                  <w:calcOnExit w:val="0"/>
                  <w:textInput>
                    <w:type w:val="date"/>
                    <w:maxLength w:val="10"/>
                  </w:textInput>
                </w:ffData>
              </w:fldChar>
            </w:r>
            <w:r w:rsidR="00235219">
              <w:rPr>
                <w:sz w:val="16"/>
                <w:u w:val="single"/>
              </w:rPr>
              <w:instrText xml:space="preserve"> FORMTEXT </w:instrText>
            </w:r>
            <w:r>
              <w:rPr>
                <w:sz w:val="16"/>
                <w:u w:val="single"/>
              </w:rPr>
            </w:r>
            <w:r>
              <w:rPr>
                <w:sz w:val="16"/>
                <w:u w:val="single"/>
              </w:rPr>
              <w:fldChar w:fldCharType="separate"/>
            </w:r>
            <w:r w:rsidR="00235219">
              <w:rPr>
                <w:noProof/>
                <w:sz w:val="16"/>
                <w:u w:val="single"/>
              </w:rPr>
              <w:t> </w:t>
            </w:r>
            <w:r w:rsidR="00235219">
              <w:rPr>
                <w:noProof/>
                <w:sz w:val="16"/>
                <w:u w:val="single"/>
              </w:rPr>
              <w:t> </w:t>
            </w:r>
            <w:r w:rsidR="00235219">
              <w:rPr>
                <w:noProof/>
                <w:sz w:val="16"/>
                <w:u w:val="single"/>
              </w:rPr>
              <w:t> </w:t>
            </w:r>
            <w:r w:rsidR="00235219">
              <w:rPr>
                <w:noProof/>
                <w:sz w:val="16"/>
                <w:u w:val="single"/>
              </w:rPr>
              <w:t> </w:t>
            </w:r>
            <w:r w:rsidR="00235219">
              <w:rPr>
                <w:noProof/>
                <w:sz w:val="16"/>
                <w:u w:val="single"/>
              </w:rPr>
              <w:t> </w:t>
            </w:r>
            <w:r>
              <w:rPr>
                <w:sz w:val="16"/>
                <w:u w:val="single"/>
              </w:rPr>
              <w:fldChar w:fldCharType="end"/>
            </w:r>
            <w:bookmarkEnd w:id="65"/>
          </w:p>
        </w:tc>
      </w:tr>
      <w:bookmarkStart w:id="66" w:name="FindingNo8"/>
      <w:tr w:rsidR="0058607D" w:rsidTr="00BD1FBD">
        <w:tc>
          <w:tcPr>
            <w:tcW w:w="1098" w:type="dxa"/>
          </w:tcPr>
          <w:p w:rsidR="0058607D" w:rsidRPr="00D34654" w:rsidRDefault="00B403A9">
            <w:pPr>
              <w:rPr>
                <w:sz w:val="16"/>
                <w:u w:val="single"/>
              </w:rPr>
            </w:pPr>
            <w:r>
              <w:rPr>
                <w:sz w:val="16"/>
                <w:u w:val="single"/>
              </w:rPr>
              <w:fldChar w:fldCharType="begin">
                <w:ffData>
                  <w:name w:val="FindingNo8"/>
                  <w:enabled/>
                  <w:calcOnExit w:val="0"/>
                  <w:textInput/>
                </w:ffData>
              </w:fldChar>
            </w:r>
            <w:r w:rsidR="00A93ABC">
              <w:rPr>
                <w:sz w:val="16"/>
                <w:u w:val="single"/>
              </w:rPr>
              <w:instrText xml:space="preserve"> FORMTEXT </w:instrText>
            </w:r>
            <w:r>
              <w:rPr>
                <w:sz w:val="16"/>
                <w:u w:val="single"/>
              </w:rPr>
            </w:r>
            <w:r>
              <w:rPr>
                <w:sz w:val="16"/>
                <w:u w:val="single"/>
              </w:rPr>
              <w:fldChar w:fldCharType="separate"/>
            </w:r>
            <w:r w:rsidR="00A93ABC">
              <w:rPr>
                <w:noProof/>
                <w:sz w:val="16"/>
                <w:u w:val="single"/>
              </w:rPr>
              <w:t> </w:t>
            </w:r>
            <w:r w:rsidR="00A93ABC">
              <w:rPr>
                <w:noProof/>
                <w:sz w:val="16"/>
                <w:u w:val="single"/>
              </w:rPr>
              <w:t> </w:t>
            </w:r>
            <w:r w:rsidR="00A93ABC">
              <w:rPr>
                <w:noProof/>
                <w:sz w:val="16"/>
                <w:u w:val="single"/>
              </w:rPr>
              <w:t> </w:t>
            </w:r>
            <w:r w:rsidR="00A93ABC">
              <w:rPr>
                <w:noProof/>
                <w:sz w:val="16"/>
                <w:u w:val="single"/>
              </w:rPr>
              <w:t> </w:t>
            </w:r>
            <w:r w:rsidR="00A93ABC">
              <w:rPr>
                <w:noProof/>
                <w:sz w:val="16"/>
                <w:u w:val="single"/>
              </w:rPr>
              <w:t> </w:t>
            </w:r>
            <w:r>
              <w:rPr>
                <w:sz w:val="16"/>
                <w:u w:val="single"/>
              </w:rPr>
              <w:fldChar w:fldCharType="end"/>
            </w:r>
            <w:bookmarkEnd w:id="66"/>
          </w:p>
          <w:p w:rsidR="0058607D" w:rsidRDefault="0058607D">
            <w:pPr>
              <w:rPr>
                <w:sz w:val="16"/>
              </w:rPr>
            </w:pPr>
          </w:p>
          <w:p w:rsidR="0058607D" w:rsidRDefault="0058607D">
            <w:pPr>
              <w:rPr>
                <w:sz w:val="16"/>
              </w:rPr>
            </w:pPr>
          </w:p>
          <w:p w:rsidR="0058607D" w:rsidRDefault="0058607D">
            <w:pPr>
              <w:rPr>
                <w:sz w:val="16"/>
              </w:rPr>
            </w:pPr>
          </w:p>
        </w:tc>
        <w:bookmarkStart w:id="67" w:name="Finding8"/>
        <w:tc>
          <w:tcPr>
            <w:tcW w:w="8010" w:type="dxa"/>
          </w:tcPr>
          <w:p w:rsidR="0058607D" w:rsidRDefault="00B403A9">
            <w:pPr>
              <w:rPr>
                <w:sz w:val="16"/>
              </w:rPr>
            </w:pPr>
            <w:r>
              <w:rPr>
                <w:sz w:val="16"/>
              </w:rPr>
              <w:fldChar w:fldCharType="begin">
                <w:ffData>
                  <w:name w:val="Finding8"/>
                  <w:enabled/>
                  <w:calcOnExit w:val="0"/>
                  <w:textInput/>
                </w:ffData>
              </w:fldChar>
            </w:r>
            <w:r w:rsidR="00A93ABC">
              <w:rPr>
                <w:sz w:val="16"/>
              </w:rPr>
              <w:instrText xml:space="preserve"> FORMTEXT </w:instrText>
            </w:r>
            <w:r>
              <w:rPr>
                <w:sz w:val="16"/>
              </w:rPr>
            </w:r>
            <w:r>
              <w:rPr>
                <w:sz w:val="16"/>
              </w:rPr>
              <w:fldChar w:fldCharType="separate"/>
            </w:r>
            <w:r w:rsidR="00A93ABC">
              <w:rPr>
                <w:noProof/>
                <w:sz w:val="16"/>
              </w:rPr>
              <w:t> </w:t>
            </w:r>
            <w:r w:rsidR="00A93ABC">
              <w:rPr>
                <w:noProof/>
                <w:sz w:val="16"/>
              </w:rPr>
              <w:t> </w:t>
            </w:r>
            <w:r w:rsidR="00A93ABC">
              <w:rPr>
                <w:noProof/>
                <w:sz w:val="16"/>
              </w:rPr>
              <w:t> </w:t>
            </w:r>
            <w:r w:rsidR="00A93ABC">
              <w:rPr>
                <w:noProof/>
                <w:sz w:val="16"/>
              </w:rPr>
              <w:t> </w:t>
            </w:r>
            <w:r w:rsidR="00A93ABC">
              <w:rPr>
                <w:noProof/>
                <w:sz w:val="16"/>
              </w:rPr>
              <w:t> </w:t>
            </w:r>
            <w:r>
              <w:rPr>
                <w:sz w:val="16"/>
              </w:rPr>
              <w:fldChar w:fldCharType="end"/>
            </w:r>
            <w:bookmarkEnd w:id="67"/>
          </w:p>
        </w:tc>
        <w:bookmarkStart w:id="68" w:name="TCD8"/>
        <w:tc>
          <w:tcPr>
            <w:tcW w:w="1908" w:type="dxa"/>
          </w:tcPr>
          <w:p w:rsidR="0058607D" w:rsidRPr="00D34654" w:rsidRDefault="00B403A9">
            <w:pPr>
              <w:rPr>
                <w:sz w:val="16"/>
                <w:u w:val="single"/>
              </w:rPr>
            </w:pPr>
            <w:r>
              <w:rPr>
                <w:sz w:val="16"/>
                <w:u w:val="single"/>
              </w:rPr>
              <w:fldChar w:fldCharType="begin">
                <w:ffData>
                  <w:name w:val="TCD8"/>
                  <w:enabled/>
                  <w:calcOnExit w:val="0"/>
                  <w:textInput>
                    <w:type w:val="date"/>
                    <w:maxLength w:val="10"/>
                  </w:textInput>
                </w:ffData>
              </w:fldChar>
            </w:r>
            <w:r w:rsidR="00235219">
              <w:rPr>
                <w:sz w:val="16"/>
                <w:u w:val="single"/>
              </w:rPr>
              <w:instrText xml:space="preserve"> FORMTEXT </w:instrText>
            </w:r>
            <w:r>
              <w:rPr>
                <w:sz w:val="16"/>
                <w:u w:val="single"/>
              </w:rPr>
            </w:r>
            <w:r>
              <w:rPr>
                <w:sz w:val="16"/>
                <w:u w:val="single"/>
              </w:rPr>
              <w:fldChar w:fldCharType="separate"/>
            </w:r>
            <w:r w:rsidR="00235219">
              <w:rPr>
                <w:noProof/>
                <w:sz w:val="16"/>
                <w:u w:val="single"/>
              </w:rPr>
              <w:t> </w:t>
            </w:r>
            <w:r w:rsidR="00235219">
              <w:rPr>
                <w:noProof/>
                <w:sz w:val="16"/>
                <w:u w:val="single"/>
              </w:rPr>
              <w:t> </w:t>
            </w:r>
            <w:r w:rsidR="00235219">
              <w:rPr>
                <w:noProof/>
                <w:sz w:val="16"/>
                <w:u w:val="single"/>
              </w:rPr>
              <w:t> </w:t>
            </w:r>
            <w:r w:rsidR="00235219">
              <w:rPr>
                <w:noProof/>
                <w:sz w:val="16"/>
                <w:u w:val="single"/>
              </w:rPr>
              <w:t> </w:t>
            </w:r>
            <w:r w:rsidR="00235219">
              <w:rPr>
                <w:noProof/>
                <w:sz w:val="16"/>
                <w:u w:val="single"/>
              </w:rPr>
              <w:t> </w:t>
            </w:r>
            <w:r>
              <w:rPr>
                <w:sz w:val="16"/>
                <w:u w:val="single"/>
              </w:rPr>
              <w:fldChar w:fldCharType="end"/>
            </w:r>
            <w:bookmarkEnd w:id="68"/>
          </w:p>
        </w:tc>
      </w:tr>
      <w:bookmarkStart w:id="69" w:name="FindingNo9"/>
      <w:tr w:rsidR="0058607D" w:rsidTr="00BD1FBD">
        <w:tc>
          <w:tcPr>
            <w:tcW w:w="1098" w:type="dxa"/>
          </w:tcPr>
          <w:p w:rsidR="0058607D" w:rsidRPr="00D34654" w:rsidRDefault="00B403A9">
            <w:pPr>
              <w:rPr>
                <w:sz w:val="16"/>
                <w:u w:val="single"/>
              </w:rPr>
            </w:pPr>
            <w:r>
              <w:rPr>
                <w:sz w:val="16"/>
                <w:u w:val="single"/>
              </w:rPr>
              <w:fldChar w:fldCharType="begin">
                <w:ffData>
                  <w:name w:val="FindingNo9"/>
                  <w:enabled/>
                  <w:calcOnExit w:val="0"/>
                  <w:textInput/>
                </w:ffData>
              </w:fldChar>
            </w:r>
            <w:r w:rsidR="00A93ABC">
              <w:rPr>
                <w:sz w:val="16"/>
                <w:u w:val="single"/>
              </w:rPr>
              <w:instrText xml:space="preserve"> FORMTEXT </w:instrText>
            </w:r>
            <w:r>
              <w:rPr>
                <w:sz w:val="16"/>
                <w:u w:val="single"/>
              </w:rPr>
            </w:r>
            <w:r>
              <w:rPr>
                <w:sz w:val="16"/>
                <w:u w:val="single"/>
              </w:rPr>
              <w:fldChar w:fldCharType="separate"/>
            </w:r>
            <w:r w:rsidR="00A93ABC">
              <w:rPr>
                <w:noProof/>
                <w:sz w:val="16"/>
                <w:u w:val="single"/>
              </w:rPr>
              <w:t> </w:t>
            </w:r>
            <w:r w:rsidR="00A93ABC">
              <w:rPr>
                <w:noProof/>
                <w:sz w:val="16"/>
                <w:u w:val="single"/>
              </w:rPr>
              <w:t> </w:t>
            </w:r>
            <w:r w:rsidR="00A93ABC">
              <w:rPr>
                <w:noProof/>
                <w:sz w:val="16"/>
                <w:u w:val="single"/>
              </w:rPr>
              <w:t> </w:t>
            </w:r>
            <w:r w:rsidR="00A93ABC">
              <w:rPr>
                <w:noProof/>
                <w:sz w:val="16"/>
                <w:u w:val="single"/>
              </w:rPr>
              <w:t> </w:t>
            </w:r>
            <w:r w:rsidR="00A93ABC">
              <w:rPr>
                <w:noProof/>
                <w:sz w:val="16"/>
                <w:u w:val="single"/>
              </w:rPr>
              <w:t> </w:t>
            </w:r>
            <w:r>
              <w:rPr>
                <w:sz w:val="16"/>
                <w:u w:val="single"/>
              </w:rPr>
              <w:fldChar w:fldCharType="end"/>
            </w:r>
            <w:bookmarkEnd w:id="69"/>
          </w:p>
          <w:p w:rsidR="0058607D" w:rsidRDefault="0058607D">
            <w:pPr>
              <w:rPr>
                <w:sz w:val="16"/>
              </w:rPr>
            </w:pPr>
          </w:p>
          <w:p w:rsidR="0058607D" w:rsidRDefault="0058607D">
            <w:pPr>
              <w:rPr>
                <w:sz w:val="16"/>
              </w:rPr>
            </w:pPr>
          </w:p>
          <w:p w:rsidR="0058607D" w:rsidRDefault="0058607D">
            <w:pPr>
              <w:rPr>
                <w:sz w:val="16"/>
              </w:rPr>
            </w:pPr>
          </w:p>
        </w:tc>
        <w:bookmarkStart w:id="70" w:name="Finding9"/>
        <w:tc>
          <w:tcPr>
            <w:tcW w:w="8010" w:type="dxa"/>
          </w:tcPr>
          <w:p w:rsidR="0058607D" w:rsidRDefault="00B403A9">
            <w:pPr>
              <w:rPr>
                <w:sz w:val="16"/>
              </w:rPr>
            </w:pPr>
            <w:r>
              <w:rPr>
                <w:sz w:val="16"/>
              </w:rPr>
              <w:fldChar w:fldCharType="begin">
                <w:ffData>
                  <w:name w:val="Finding9"/>
                  <w:enabled/>
                  <w:calcOnExit w:val="0"/>
                  <w:textInput/>
                </w:ffData>
              </w:fldChar>
            </w:r>
            <w:r w:rsidR="00A93ABC">
              <w:rPr>
                <w:sz w:val="16"/>
              </w:rPr>
              <w:instrText xml:space="preserve"> FORMTEXT </w:instrText>
            </w:r>
            <w:r>
              <w:rPr>
                <w:sz w:val="16"/>
              </w:rPr>
            </w:r>
            <w:r>
              <w:rPr>
                <w:sz w:val="16"/>
              </w:rPr>
              <w:fldChar w:fldCharType="separate"/>
            </w:r>
            <w:r w:rsidR="00A93ABC">
              <w:rPr>
                <w:noProof/>
                <w:sz w:val="16"/>
              </w:rPr>
              <w:t> </w:t>
            </w:r>
            <w:r w:rsidR="00A93ABC">
              <w:rPr>
                <w:noProof/>
                <w:sz w:val="16"/>
              </w:rPr>
              <w:t> </w:t>
            </w:r>
            <w:r w:rsidR="00A93ABC">
              <w:rPr>
                <w:noProof/>
                <w:sz w:val="16"/>
              </w:rPr>
              <w:t> </w:t>
            </w:r>
            <w:r w:rsidR="00A93ABC">
              <w:rPr>
                <w:noProof/>
                <w:sz w:val="16"/>
              </w:rPr>
              <w:t> </w:t>
            </w:r>
            <w:r w:rsidR="00A93ABC">
              <w:rPr>
                <w:noProof/>
                <w:sz w:val="16"/>
              </w:rPr>
              <w:t> </w:t>
            </w:r>
            <w:r>
              <w:rPr>
                <w:sz w:val="16"/>
              </w:rPr>
              <w:fldChar w:fldCharType="end"/>
            </w:r>
            <w:bookmarkEnd w:id="70"/>
          </w:p>
        </w:tc>
        <w:bookmarkStart w:id="71" w:name="TCD9"/>
        <w:tc>
          <w:tcPr>
            <w:tcW w:w="1908" w:type="dxa"/>
          </w:tcPr>
          <w:p w:rsidR="0058607D" w:rsidRPr="00D34654" w:rsidRDefault="00B403A9">
            <w:pPr>
              <w:rPr>
                <w:sz w:val="16"/>
                <w:u w:val="single"/>
              </w:rPr>
            </w:pPr>
            <w:r>
              <w:rPr>
                <w:sz w:val="16"/>
                <w:u w:val="single"/>
              </w:rPr>
              <w:fldChar w:fldCharType="begin">
                <w:ffData>
                  <w:name w:val="TCD9"/>
                  <w:enabled/>
                  <w:calcOnExit w:val="0"/>
                  <w:textInput>
                    <w:type w:val="date"/>
                    <w:maxLength w:val="10"/>
                  </w:textInput>
                </w:ffData>
              </w:fldChar>
            </w:r>
            <w:r w:rsidR="00235219">
              <w:rPr>
                <w:sz w:val="16"/>
                <w:u w:val="single"/>
              </w:rPr>
              <w:instrText xml:space="preserve"> FORMTEXT </w:instrText>
            </w:r>
            <w:r>
              <w:rPr>
                <w:sz w:val="16"/>
                <w:u w:val="single"/>
              </w:rPr>
            </w:r>
            <w:r>
              <w:rPr>
                <w:sz w:val="16"/>
                <w:u w:val="single"/>
              </w:rPr>
              <w:fldChar w:fldCharType="separate"/>
            </w:r>
            <w:r w:rsidR="00235219">
              <w:rPr>
                <w:noProof/>
                <w:sz w:val="16"/>
                <w:u w:val="single"/>
              </w:rPr>
              <w:t> </w:t>
            </w:r>
            <w:r w:rsidR="00235219">
              <w:rPr>
                <w:noProof/>
                <w:sz w:val="16"/>
                <w:u w:val="single"/>
              </w:rPr>
              <w:t> </w:t>
            </w:r>
            <w:r w:rsidR="00235219">
              <w:rPr>
                <w:noProof/>
                <w:sz w:val="16"/>
                <w:u w:val="single"/>
              </w:rPr>
              <w:t> </w:t>
            </w:r>
            <w:r w:rsidR="00235219">
              <w:rPr>
                <w:noProof/>
                <w:sz w:val="16"/>
                <w:u w:val="single"/>
              </w:rPr>
              <w:t> </w:t>
            </w:r>
            <w:r w:rsidR="00235219">
              <w:rPr>
                <w:noProof/>
                <w:sz w:val="16"/>
                <w:u w:val="single"/>
              </w:rPr>
              <w:t> </w:t>
            </w:r>
            <w:r>
              <w:rPr>
                <w:sz w:val="16"/>
                <w:u w:val="single"/>
              </w:rPr>
              <w:fldChar w:fldCharType="end"/>
            </w:r>
            <w:bookmarkEnd w:id="71"/>
          </w:p>
        </w:tc>
      </w:tr>
    </w:tbl>
    <w:p w:rsidR="009A1241" w:rsidRDefault="009A1241">
      <w:pPr>
        <w:pStyle w:val="BodyText"/>
        <w:pBdr>
          <w:top w:val="single" w:sz="2" w:space="1" w:color="auto"/>
        </w:pBdr>
      </w:pPr>
    </w:p>
    <w:p w:rsidR="009A1241" w:rsidRDefault="009A1241">
      <w:pPr>
        <w:pStyle w:val="BodyText"/>
        <w:pBdr>
          <w:top w:val="single" w:sz="2" w:space="1" w:color="auto"/>
        </w:pBdr>
      </w:pPr>
    </w:p>
    <w:p w:rsidR="009A1241" w:rsidRDefault="009A1241">
      <w:pPr>
        <w:pStyle w:val="BodyText"/>
        <w:pBdr>
          <w:top w:val="single" w:sz="2" w:space="1" w:color="auto"/>
        </w:pBdr>
        <w:sectPr w:rsidR="009A1241" w:rsidSect="005F24EB">
          <w:headerReference w:type="default" r:id="rId12"/>
          <w:footerReference w:type="default" r:id="rId13"/>
          <w:headerReference w:type="first" r:id="rId14"/>
          <w:footerReference w:type="first" r:id="rId15"/>
          <w:type w:val="continuous"/>
          <w:pgSz w:w="12240" w:h="15840" w:code="1"/>
          <w:pgMar w:top="360" w:right="720" w:bottom="360" w:left="720" w:header="432" w:footer="720" w:gutter="0"/>
          <w:cols w:space="720"/>
          <w:titlePg/>
          <w:docGrid w:linePitch="326"/>
        </w:sectPr>
      </w:pPr>
    </w:p>
    <w:p w:rsidR="0058607D" w:rsidRDefault="0058607D">
      <w:pPr>
        <w:pStyle w:val="BodyText"/>
        <w:pBdr>
          <w:top w:val="single" w:sz="2" w:space="1" w:color="auto"/>
        </w:pBdr>
      </w:pPr>
    </w:p>
    <w:tbl>
      <w:tblPr>
        <w:tblW w:w="10800" w:type="dxa"/>
        <w:tblInd w:w="108" w:type="dxa"/>
        <w:tblBorders>
          <w:top w:val="single" w:sz="4" w:space="0" w:color="auto"/>
          <w:bottom w:val="single" w:sz="4" w:space="0" w:color="auto"/>
        </w:tblBorders>
        <w:tblLayout w:type="fixed"/>
        <w:tblLook w:val="0000" w:firstRow="0" w:lastRow="0" w:firstColumn="0" w:lastColumn="0" w:noHBand="0" w:noVBand="0"/>
      </w:tblPr>
      <w:tblGrid>
        <w:gridCol w:w="10800"/>
      </w:tblGrid>
      <w:tr w:rsidR="0058607D">
        <w:trPr>
          <w:trHeight w:val="498"/>
        </w:trPr>
        <w:tc>
          <w:tcPr>
            <w:tcW w:w="10800" w:type="dxa"/>
          </w:tcPr>
          <w:p w:rsidR="0058607D" w:rsidRDefault="0058607D">
            <w:pPr>
              <w:pBdr>
                <w:top w:val="single" w:sz="2" w:space="1" w:color="auto"/>
              </w:pBdr>
              <w:rPr>
                <w:sz w:val="16"/>
              </w:rPr>
            </w:pPr>
            <w:r>
              <w:rPr>
                <w:b/>
                <w:sz w:val="16"/>
              </w:rPr>
              <w:t>PART I.  DESK REVIEW –</w:t>
            </w:r>
            <w:r>
              <w:rPr>
                <w:bCs/>
                <w:sz w:val="16"/>
              </w:rPr>
              <w:t>T</w:t>
            </w:r>
            <w:r>
              <w:rPr>
                <w:sz w:val="16"/>
              </w:rPr>
              <w:t xml:space="preserve">he </w:t>
            </w:r>
            <w:r w:rsidR="00F15AB7">
              <w:rPr>
                <w:sz w:val="16"/>
              </w:rPr>
              <w:t>reviewer</w:t>
            </w:r>
            <w:r>
              <w:rPr>
                <w:sz w:val="16"/>
              </w:rPr>
              <w:t xml:space="preserve"> must complete this section </w:t>
            </w:r>
            <w:r>
              <w:rPr>
                <w:b/>
                <w:bCs/>
                <w:sz w:val="16"/>
                <w:u w:val="single"/>
              </w:rPr>
              <w:t>prior</w:t>
            </w:r>
            <w:r>
              <w:rPr>
                <w:sz w:val="16"/>
              </w:rPr>
              <w:t xml:space="preserve"> to the on-site review using all relevant information in project files and HUD database systems.  Questions on the desk review, which include category references, are linked to the on-site review.  Category references on the desk review that relate to the on-site review must be considered when determining the category rating.  Category references are marked following the applicable question (i.e. B3, E14).</w:t>
            </w:r>
          </w:p>
          <w:p w:rsidR="0058607D" w:rsidRDefault="0058607D">
            <w:pPr>
              <w:pBdr>
                <w:top w:val="single" w:sz="2" w:space="1" w:color="auto"/>
              </w:pBdr>
              <w:rPr>
                <w:sz w:val="16"/>
              </w:rPr>
            </w:pPr>
          </w:p>
          <w:p w:rsidR="0058607D" w:rsidRDefault="0058607D">
            <w:pPr>
              <w:pBdr>
                <w:top w:val="single" w:sz="2" w:space="1" w:color="auto"/>
              </w:pBdr>
              <w:rPr>
                <w:b/>
                <w:sz w:val="16"/>
              </w:rPr>
            </w:pPr>
            <w:r>
              <w:rPr>
                <w:sz w:val="16"/>
              </w:rPr>
              <w:t xml:space="preserve">If any questions on any given form are not relevant to the program under review or if the information is not available notate with “N/A”.   </w:t>
            </w:r>
          </w:p>
        </w:tc>
      </w:tr>
    </w:tbl>
    <w:p w:rsidR="0058607D" w:rsidRDefault="0058607D">
      <w:pPr>
        <w:rPr>
          <w:b/>
          <w:sz w:val="18"/>
        </w:rPr>
      </w:pPr>
      <w:r>
        <w:rPr>
          <w:sz w:val="16"/>
        </w:rPr>
        <w:t xml:space="preserve">1.  What is the most recent Physical Assessment Subsystem (PASS) score? </w:t>
      </w:r>
      <w:r w:rsidR="005816C9">
        <w:rPr>
          <w:sz w:val="16"/>
        </w:rPr>
        <w:tab/>
      </w:r>
      <w:r>
        <w:rPr>
          <w:b/>
          <w:sz w:val="18"/>
        </w:rPr>
        <w:t>B3</w:t>
      </w:r>
    </w:p>
    <w:p w:rsidR="0058607D" w:rsidRDefault="0058607D">
      <w:pPr>
        <w:rPr>
          <w:sz w:val="16"/>
        </w:rPr>
      </w:pPr>
    </w:p>
    <w:p w:rsidR="0058607D" w:rsidRDefault="0058607D">
      <w:pPr>
        <w:rPr>
          <w:sz w:val="16"/>
        </w:rPr>
      </w:pPr>
      <w:r>
        <w:rPr>
          <w:sz w:val="16"/>
        </w:rPr>
        <w:t>Enter PASS Score</w:t>
      </w:r>
      <w:r>
        <w:rPr>
          <w:sz w:val="16"/>
        </w:rPr>
        <w:tab/>
      </w:r>
      <w:r w:rsidR="003400CF">
        <w:rPr>
          <w:sz w:val="16"/>
          <w:u w:val="single"/>
        </w:rPr>
        <w:fldChar w:fldCharType="begin"/>
      </w:r>
      <w:r w:rsidR="003400CF">
        <w:rPr>
          <w:sz w:val="16"/>
          <w:u w:val="single"/>
        </w:rPr>
        <w:instrText xml:space="preserve"> DOCVARIABLE  REACS.Score </w:instrText>
      </w:r>
      <w:r w:rsidR="003400CF">
        <w:rPr>
          <w:sz w:val="16"/>
          <w:u w:val="single"/>
        </w:rPr>
        <w:fldChar w:fldCharType="end"/>
      </w:r>
      <w:r>
        <w:rPr>
          <w:bCs/>
          <w:sz w:val="16"/>
        </w:rPr>
        <w:tab/>
        <w:t>Date of REAC inspection</w:t>
      </w:r>
      <w:r w:rsidR="00D34654">
        <w:rPr>
          <w:bCs/>
          <w:sz w:val="16"/>
        </w:rPr>
        <w:t xml:space="preserve">  </w:t>
      </w:r>
      <w:r w:rsidR="003400CF">
        <w:rPr>
          <w:sz w:val="16"/>
          <w:u w:val="single"/>
        </w:rPr>
        <w:fldChar w:fldCharType="begin"/>
      </w:r>
      <w:r w:rsidR="003400CF">
        <w:rPr>
          <w:sz w:val="16"/>
          <w:u w:val="single"/>
        </w:rPr>
        <w:instrText xml:space="preserve"> DOCVARIABLE  REACS.DateInspected </w:instrText>
      </w:r>
      <w:r w:rsidR="003400CF">
        <w:rPr>
          <w:sz w:val="16"/>
          <w:u w:val="single"/>
        </w:rPr>
        <w:fldChar w:fldCharType="end"/>
      </w:r>
    </w:p>
    <w:p w:rsidR="0058607D" w:rsidRDefault="0058607D">
      <w:pPr>
        <w:rPr>
          <w:sz w:val="16"/>
        </w:rPr>
      </w:pPr>
    </w:p>
    <w:p w:rsidR="00F54643" w:rsidRDefault="00F54643">
      <w:pPr>
        <w:rPr>
          <w:sz w:val="16"/>
        </w:rPr>
      </w:pPr>
      <w:r>
        <w:rPr>
          <w:sz w:val="16"/>
        </w:rPr>
        <w:tab/>
      </w:r>
      <w:r w:rsidR="0058607D">
        <w:rPr>
          <w:sz w:val="16"/>
        </w:rPr>
        <w:t xml:space="preserve">If required, has the project filed a certification that all items listed on the previous REAC inspection have been completed? </w:t>
      </w:r>
    </w:p>
    <w:p w:rsidR="00151B65" w:rsidRDefault="000D7EF9">
      <w:pPr>
        <w:rPr>
          <w:sz w:val="16"/>
        </w:rPr>
      </w:pPr>
      <w:r>
        <w:rPr>
          <w:b/>
          <w:bCs/>
          <w:sz w:val="16"/>
        </w:rPr>
        <w:tab/>
      </w:r>
      <w:r>
        <w:rPr>
          <w:b/>
          <w:bCs/>
          <w:sz w:val="16"/>
        </w:rPr>
        <w:tab/>
      </w:r>
      <w:r>
        <w:rPr>
          <w:b/>
          <w:bCs/>
          <w:sz w:val="16"/>
        </w:rPr>
        <w:tab/>
      </w:r>
      <w:r>
        <w:rPr>
          <w:b/>
          <w:bCs/>
          <w:sz w:val="16"/>
        </w:rPr>
        <w:tab/>
      </w:r>
      <w:r>
        <w:rPr>
          <w:b/>
          <w:bCs/>
          <w:sz w:val="16"/>
        </w:rPr>
        <w:tab/>
      </w:r>
      <w:r>
        <w:rPr>
          <w:b/>
          <w:bCs/>
          <w:sz w:val="16"/>
        </w:rPr>
        <w:tab/>
      </w:r>
      <w:r>
        <w:rPr>
          <w:b/>
          <w:bCs/>
          <w:sz w:val="16"/>
        </w:rPr>
        <w:tab/>
      </w:r>
      <w:r>
        <w:rPr>
          <w:b/>
          <w:bCs/>
          <w:sz w:val="16"/>
        </w:rPr>
        <w:tab/>
      </w:r>
      <w:r>
        <w:rPr>
          <w:b/>
          <w:bCs/>
          <w:sz w:val="16"/>
        </w:rPr>
        <w:tab/>
      </w:r>
      <w:r>
        <w:rPr>
          <w:b/>
          <w:bCs/>
          <w:sz w:val="16"/>
        </w:rPr>
        <w:tab/>
        <w:t>Y</w:t>
      </w:r>
      <w:r>
        <w:rPr>
          <w:b/>
          <w:sz w:val="16"/>
        </w:rPr>
        <w:t xml:space="preserve">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F54643">
      <w:pPr>
        <w:rPr>
          <w:sz w:val="16"/>
        </w:rPr>
      </w:pPr>
      <w:r>
        <w:rPr>
          <w:sz w:val="16"/>
        </w:rPr>
        <w:tab/>
      </w:r>
      <w:r w:rsidR="0058607D">
        <w:rPr>
          <w:sz w:val="16"/>
        </w:rPr>
        <w:t>If more than one inspection is of record, does the reviewer note repetitive defects?</w:t>
      </w:r>
    </w:p>
    <w:p w:rsidR="0058607D" w:rsidRDefault="0058607D">
      <w:pPr>
        <w:rPr>
          <w:sz w:val="16"/>
        </w:rPr>
      </w:pPr>
      <w:r>
        <w:rPr>
          <w:sz w:val="16"/>
        </w:rPr>
        <w:tab/>
      </w:r>
      <w:r>
        <w:rPr>
          <w:sz w:val="16"/>
        </w:rPr>
        <w:tab/>
      </w:r>
      <w:r>
        <w:rPr>
          <w:sz w:val="16"/>
        </w:rPr>
        <w:tab/>
      </w:r>
      <w:r>
        <w:rPr>
          <w:sz w:val="16"/>
        </w:rPr>
        <w:tab/>
      </w:r>
      <w:r>
        <w:rPr>
          <w:sz w:val="16"/>
        </w:rPr>
        <w:tab/>
      </w:r>
      <w:r>
        <w:rPr>
          <w:sz w:val="16"/>
        </w:rPr>
        <w:tab/>
      </w:r>
      <w:r>
        <w:rPr>
          <w:sz w:val="16"/>
        </w:rPr>
        <w:tab/>
      </w:r>
      <w:r w:rsidR="004E42C8">
        <w:rPr>
          <w:sz w:val="16"/>
        </w:rPr>
        <w:tab/>
      </w:r>
      <w:r w:rsidR="004E42C8">
        <w:rPr>
          <w:sz w:val="16"/>
        </w:rPr>
        <w:tab/>
      </w:r>
      <w:r w:rsidR="004E42C8">
        <w:rPr>
          <w:sz w:val="16"/>
        </w:rPr>
        <w:tab/>
      </w:r>
      <w:r>
        <w:rPr>
          <w:b/>
          <w:bCs/>
          <w:sz w:val="16"/>
        </w:rPr>
        <w:t>Y</w:t>
      </w:r>
      <w:r>
        <w:rPr>
          <w:b/>
          <w:sz w:val="16"/>
        </w:rPr>
        <w:t xml:space="preserve">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0D7EF9" w:rsidRPr="000D7EF9">
        <w:rPr>
          <w:b/>
          <w:sz w:val="16"/>
        </w:rPr>
        <w:t xml:space="preserve"> </w:t>
      </w:r>
    </w:p>
    <w:p w:rsidR="0058607D" w:rsidRDefault="0058607D">
      <w:pPr>
        <w:rPr>
          <w:sz w:val="16"/>
        </w:rPr>
      </w:pPr>
      <w:r>
        <w:rPr>
          <w:bCs/>
          <w:sz w:val="16"/>
        </w:rPr>
        <w:t xml:space="preserve">Comments:  </w:t>
      </w:r>
      <w:bookmarkStart w:id="72" w:name="DRComments1"/>
      <w:r w:rsidR="00B403A9">
        <w:rPr>
          <w:sz w:val="16"/>
        </w:rPr>
        <w:fldChar w:fldCharType="begin">
          <w:ffData>
            <w:name w:val="DRComments1"/>
            <w:enabled/>
            <w:calcOnExit w:val="0"/>
            <w:textInput/>
          </w:ffData>
        </w:fldChar>
      </w:r>
      <w:r w:rsidR="00235219">
        <w:rPr>
          <w:sz w:val="16"/>
        </w:rPr>
        <w:instrText xml:space="preserve"> FORMTEXT </w:instrText>
      </w:r>
      <w:r w:rsidR="00B403A9">
        <w:rPr>
          <w:sz w:val="16"/>
        </w:rPr>
      </w:r>
      <w:r w:rsidR="00B403A9">
        <w:rPr>
          <w:sz w:val="16"/>
        </w:rPr>
        <w:fldChar w:fldCharType="separate"/>
      </w:r>
      <w:r w:rsidR="00235219">
        <w:rPr>
          <w:noProof/>
          <w:sz w:val="16"/>
        </w:rPr>
        <w:t> </w:t>
      </w:r>
      <w:r w:rsidR="00235219">
        <w:rPr>
          <w:noProof/>
          <w:sz w:val="16"/>
        </w:rPr>
        <w:t> </w:t>
      </w:r>
      <w:r w:rsidR="00235219">
        <w:rPr>
          <w:noProof/>
          <w:sz w:val="16"/>
        </w:rPr>
        <w:t> </w:t>
      </w:r>
      <w:r w:rsidR="00235219">
        <w:rPr>
          <w:noProof/>
          <w:sz w:val="16"/>
        </w:rPr>
        <w:t> </w:t>
      </w:r>
      <w:r w:rsidR="00235219">
        <w:rPr>
          <w:noProof/>
          <w:sz w:val="16"/>
        </w:rPr>
        <w:t> </w:t>
      </w:r>
      <w:r w:rsidR="00B403A9">
        <w:rPr>
          <w:sz w:val="16"/>
        </w:rPr>
        <w:fldChar w:fldCharType="end"/>
      </w:r>
      <w:bookmarkEnd w:id="72"/>
    </w:p>
    <w:p w:rsidR="0058607D" w:rsidRDefault="0058607D">
      <w:pPr>
        <w:rPr>
          <w:sz w:val="16"/>
        </w:rPr>
      </w:pPr>
    </w:p>
    <w:p w:rsidR="0058607D" w:rsidRDefault="0058607D">
      <w:pPr>
        <w:rPr>
          <w:sz w:val="16"/>
        </w:rPr>
      </w:pPr>
    </w:p>
    <w:p w:rsidR="0058607D" w:rsidRDefault="0058607D">
      <w:pPr>
        <w:pBdr>
          <w:top w:val="single" w:sz="4" w:space="1" w:color="auto"/>
        </w:pBdr>
        <w:rPr>
          <w:b/>
          <w:bCs/>
          <w:sz w:val="18"/>
        </w:rPr>
      </w:pPr>
      <w:r>
        <w:rPr>
          <w:sz w:val="16"/>
        </w:rPr>
        <w:t xml:space="preserve">2.  Were Exigent Health and Safety (EH&amp;S) conditions cited in the report?  </w:t>
      </w:r>
      <w:r w:rsidR="005816C9">
        <w:rPr>
          <w:sz w:val="16"/>
        </w:rPr>
        <w:tab/>
      </w:r>
      <w:r>
        <w:rPr>
          <w:b/>
          <w:bCs/>
          <w:sz w:val="18"/>
        </w:rPr>
        <w:t>B3</w:t>
      </w:r>
    </w:p>
    <w:p w:rsidR="0058607D" w:rsidRDefault="0058607D">
      <w:pPr>
        <w:rPr>
          <w:b/>
          <w:sz w:val="16"/>
        </w:rPr>
      </w:pPr>
      <w:r>
        <w:rPr>
          <w:b/>
          <w:bCs/>
          <w:sz w:val="18"/>
        </w:rPr>
        <w:tab/>
      </w:r>
      <w:r>
        <w:rPr>
          <w:b/>
          <w:bCs/>
          <w:sz w:val="18"/>
        </w:rPr>
        <w:tab/>
      </w:r>
      <w:r>
        <w:rPr>
          <w:b/>
          <w:bCs/>
          <w:sz w:val="18"/>
        </w:rPr>
        <w:tab/>
      </w:r>
      <w:r>
        <w:rPr>
          <w:b/>
          <w:bCs/>
          <w:sz w:val="18"/>
        </w:rPr>
        <w:tab/>
      </w:r>
      <w:r>
        <w:rPr>
          <w:b/>
          <w:bCs/>
          <w:sz w:val="18"/>
        </w:rPr>
        <w:tab/>
      </w:r>
      <w:r>
        <w:rPr>
          <w:b/>
          <w:bCs/>
          <w:sz w:val="18"/>
        </w:rPr>
        <w:tab/>
      </w:r>
      <w:r>
        <w:rPr>
          <w:b/>
          <w:bCs/>
          <w:sz w:val="18"/>
        </w:rPr>
        <w:tab/>
      </w:r>
      <w:r w:rsidR="004E42C8">
        <w:rPr>
          <w:b/>
          <w:bCs/>
          <w:sz w:val="18"/>
        </w:rPr>
        <w:tab/>
      </w:r>
      <w:r w:rsidR="004E42C8">
        <w:rPr>
          <w:b/>
          <w:bCs/>
          <w:sz w:val="18"/>
        </w:rPr>
        <w:tab/>
      </w:r>
      <w:r w:rsidR="004E42C8">
        <w:rPr>
          <w:b/>
          <w:bCs/>
          <w:sz w:val="18"/>
        </w:rPr>
        <w:tab/>
      </w: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0D7EF9" w:rsidRPr="000D7EF9">
        <w:rPr>
          <w:b/>
          <w:sz w:val="16"/>
        </w:rPr>
        <w:t xml:space="preserve"> </w:t>
      </w:r>
      <w:r w:rsidR="000D7EF9">
        <w:rPr>
          <w:b/>
          <w:sz w:val="16"/>
        </w:rPr>
        <w:tab/>
        <w:t xml:space="preserve">N/A  </w:t>
      </w:r>
      <w:r w:rsidR="00B403A9">
        <w:rPr>
          <w:b/>
          <w:sz w:val="16"/>
        </w:rPr>
        <w:fldChar w:fldCharType="begin">
          <w:ffData>
            <w:name w:val="Check15"/>
            <w:enabled/>
            <w:calcOnExit w:val="0"/>
            <w:checkBox>
              <w:sizeAuto/>
              <w:default w:val="0"/>
            </w:checkBox>
          </w:ffData>
        </w:fldChar>
      </w:r>
      <w:r w:rsidR="000D7EF9">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pPr>
        <w:rPr>
          <w:sz w:val="16"/>
        </w:rPr>
      </w:pPr>
      <w:r>
        <w:rPr>
          <w:bCs/>
          <w:sz w:val="16"/>
        </w:rPr>
        <w:t xml:space="preserve">Comments:  </w:t>
      </w:r>
      <w:bookmarkStart w:id="73" w:name="DRComments2"/>
      <w:r w:rsidR="00B403A9">
        <w:rPr>
          <w:sz w:val="16"/>
        </w:rPr>
        <w:fldChar w:fldCharType="begin">
          <w:ffData>
            <w:name w:val="DRComments2"/>
            <w:enabled/>
            <w:calcOnExit w:val="0"/>
            <w:textInput/>
          </w:ffData>
        </w:fldChar>
      </w:r>
      <w:r w:rsidR="00235219">
        <w:rPr>
          <w:sz w:val="16"/>
        </w:rPr>
        <w:instrText xml:space="preserve"> FORMTEXT </w:instrText>
      </w:r>
      <w:r w:rsidR="00B403A9">
        <w:rPr>
          <w:sz w:val="16"/>
        </w:rPr>
      </w:r>
      <w:r w:rsidR="00B403A9">
        <w:rPr>
          <w:sz w:val="16"/>
        </w:rPr>
        <w:fldChar w:fldCharType="separate"/>
      </w:r>
      <w:r w:rsidR="00235219">
        <w:rPr>
          <w:noProof/>
          <w:sz w:val="16"/>
        </w:rPr>
        <w:t> </w:t>
      </w:r>
      <w:r w:rsidR="00235219">
        <w:rPr>
          <w:noProof/>
          <w:sz w:val="16"/>
        </w:rPr>
        <w:t> </w:t>
      </w:r>
      <w:r w:rsidR="00235219">
        <w:rPr>
          <w:noProof/>
          <w:sz w:val="16"/>
        </w:rPr>
        <w:t> </w:t>
      </w:r>
      <w:r w:rsidR="00235219">
        <w:rPr>
          <w:noProof/>
          <w:sz w:val="16"/>
        </w:rPr>
        <w:t> </w:t>
      </w:r>
      <w:r w:rsidR="00235219">
        <w:rPr>
          <w:noProof/>
          <w:sz w:val="16"/>
        </w:rPr>
        <w:t> </w:t>
      </w:r>
      <w:r w:rsidR="00B403A9">
        <w:rPr>
          <w:sz w:val="16"/>
        </w:rPr>
        <w:fldChar w:fldCharType="end"/>
      </w:r>
      <w:bookmarkEnd w:id="73"/>
    </w:p>
    <w:p w:rsidR="0058607D" w:rsidRDefault="0058607D">
      <w:pPr>
        <w:rPr>
          <w:sz w:val="16"/>
        </w:rPr>
      </w:pPr>
    </w:p>
    <w:p w:rsidR="0058607D" w:rsidRDefault="0058607D">
      <w:pPr>
        <w:rPr>
          <w:sz w:val="16"/>
        </w:rPr>
      </w:pPr>
    </w:p>
    <w:p w:rsidR="00F54643" w:rsidRDefault="0058607D">
      <w:pPr>
        <w:pBdr>
          <w:top w:val="single" w:sz="2" w:space="1" w:color="auto"/>
        </w:pBdr>
        <w:rPr>
          <w:i/>
          <w:iCs/>
          <w:sz w:val="16"/>
        </w:rPr>
      </w:pPr>
      <w:r>
        <w:rPr>
          <w:sz w:val="16"/>
        </w:rPr>
        <w:t xml:space="preserve">3.  Have all latent defects been corrected?  </w:t>
      </w:r>
      <w:r w:rsidRPr="00F54643">
        <w:rPr>
          <w:b/>
          <w:i/>
          <w:iCs/>
          <w:sz w:val="16"/>
        </w:rPr>
        <w:t>This question applies only to newly constructed projects within the last 24 months.</w:t>
      </w:r>
    </w:p>
    <w:p w:rsidR="0058607D" w:rsidRDefault="0058607D">
      <w:pPr>
        <w:pBdr>
          <w:top w:val="single" w:sz="2" w:space="1" w:color="auto"/>
        </w:pBdr>
        <w:rPr>
          <w:sz w:val="16"/>
        </w:rPr>
      </w:pPr>
      <w:r w:rsidRPr="00F54643">
        <w:rPr>
          <w:b/>
          <w:i/>
          <w:iCs/>
          <w:sz w:val="16"/>
        </w:rPr>
        <w:t>This question applies only to HUD Staff</w:t>
      </w:r>
      <w:r w:rsidR="00F54643">
        <w:rPr>
          <w:b/>
          <w:i/>
          <w:iCs/>
          <w:sz w:val="16"/>
        </w:rPr>
        <w:t xml:space="preserve"> and </w:t>
      </w:r>
      <w:r w:rsidRPr="00F54643">
        <w:rPr>
          <w:b/>
          <w:i/>
          <w:iCs/>
          <w:sz w:val="16"/>
        </w:rPr>
        <w:t>Mortgagees.</w:t>
      </w:r>
    </w:p>
    <w:p w:rsidR="0058607D" w:rsidRDefault="0058607D">
      <w:pPr>
        <w:pBdr>
          <w:top w:val="single" w:sz="2" w:space="1" w:color="auto"/>
        </w:pBdr>
        <w:rPr>
          <w:b/>
          <w:sz w:val="16"/>
        </w:rPr>
      </w:pPr>
      <w:r>
        <w:rPr>
          <w:i/>
          <w:iCs/>
          <w:sz w:val="16"/>
        </w:rPr>
        <w:tab/>
      </w:r>
      <w:r>
        <w:rPr>
          <w:i/>
          <w:iCs/>
          <w:sz w:val="16"/>
        </w:rPr>
        <w:tab/>
      </w:r>
      <w:r>
        <w:rPr>
          <w:i/>
          <w:iCs/>
          <w:sz w:val="16"/>
        </w:rPr>
        <w:tab/>
      </w:r>
      <w:r>
        <w:rPr>
          <w:i/>
          <w:iCs/>
          <w:sz w:val="16"/>
        </w:rPr>
        <w:tab/>
      </w:r>
      <w:r>
        <w:rPr>
          <w:i/>
          <w:iCs/>
          <w:sz w:val="16"/>
        </w:rPr>
        <w:tab/>
      </w:r>
      <w:r>
        <w:rPr>
          <w:i/>
          <w:iCs/>
          <w:sz w:val="16"/>
        </w:rPr>
        <w:tab/>
      </w:r>
      <w:r>
        <w:rPr>
          <w:i/>
          <w:iCs/>
          <w:sz w:val="16"/>
        </w:rPr>
        <w:tab/>
      </w:r>
      <w:r w:rsidR="004E42C8">
        <w:rPr>
          <w:i/>
          <w:iCs/>
          <w:sz w:val="16"/>
        </w:rPr>
        <w:tab/>
      </w:r>
      <w:r w:rsidR="004E42C8">
        <w:rPr>
          <w:i/>
          <w:iCs/>
          <w:sz w:val="16"/>
        </w:rPr>
        <w:tab/>
      </w:r>
      <w:r w:rsidR="004E42C8">
        <w:rPr>
          <w:i/>
          <w:iCs/>
          <w:sz w:val="16"/>
        </w:rPr>
        <w:tab/>
      </w: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N/A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F54643">
      <w:pPr>
        <w:pBdr>
          <w:top w:val="single" w:sz="2" w:space="1" w:color="auto"/>
        </w:pBdr>
        <w:rPr>
          <w:bCs/>
          <w:sz w:val="16"/>
        </w:rPr>
      </w:pPr>
      <w:r>
        <w:rPr>
          <w:bCs/>
          <w:sz w:val="16"/>
        </w:rPr>
        <w:tab/>
      </w:r>
      <w:r w:rsidR="0058607D">
        <w:rPr>
          <w:bCs/>
          <w:sz w:val="16"/>
        </w:rPr>
        <w:t>If not, list depository and amount of any construction escrows remaining.</w:t>
      </w:r>
      <w:r w:rsidR="008670B4">
        <w:rPr>
          <w:bCs/>
          <w:sz w:val="16"/>
        </w:rPr>
        <w:t xml:space="preserve">  </w:t>
      </w:r>
      <w:r w:rsidRPr="00F54643">
        <w:rPr>
          <w:sz w:val="16"/>
        </w:rPr>
        <w:tab/>
      </w:r>
      <w:r w:rsidR="00B403A9">
        <w:rPr>
          <w:sz w:val="16"/>
          <w:u w:val="single"/>
        </w:rPr>
        <w:fldChar w:fldCharType="begin">
          <w:ffData>
            <w:name w:val="Text25"/>
            <w:enabled/>
            <w:calcOnExit w:val="0"/>
            <w:textInput/>
          </w:ffData>
        </w:fldChar>
      </w:r>
      <w:r w:rsidR="0058607D">
        <w:rPr>
          <w:sz w:val="16"/>
          <w:u w:val="single"/>
        </w:rPr>
        <w:instrText xml:space="preserve"> FORMTEXT </w:instrText>
      </w:r>
      <w:r w:rsidR="00B403A9">
        <w:rPr>
          <w:sz w:val="16"/>
          <w:u w:val="single"/>
        </w:rPr>
      </w:r>
      <w:r w:rsidR="00B403A9">
        <w:rPr>
          <w:sz w:val="16"/>
          <w:u w:val="single"/>
        </w:rPr>
        <w:fldChar w:fldCharType="separate"/>
      </w:r>
      <w:r w:rsidR="007A39AA">
        <w:rPr>
          <w:noProof/>
          <w:sz w:val="16"/>
          <w:u w:val="single"/>
        </w:rPr>
        <w:t> </w:t>
      </w:r>
      <w:r w:rsidR="007A39AA">
        <w:rPr>
          <w:noProof/>
          <w:sz w:val="16"/>
          <w:u w:val="single"/>
        </w:rPr>
        <w:t> </w:t>
      </w:r>
      <w:r w:rsidR="007A39AA">
        <w:rPr>
          <w:noProof/>
          <w:sz w:val="16"/>
          <w:u w:val="single"/>
        </w:rPr>
        <w:t> </w:t>
      </w:r>
      <w:r w:rsidR="007A39AA">
        <w:rPr>
          <w:noProof/>
          <w:sz w:val="16"/>
          <w:u w:val="single"/>
        </w:rPr>
        <w:t> </w:t>
      </w:r>
      <w:r w:rsidR="007A39AA">
        <w:rPr>
          <w:noProof/>
          <w:sz w:val="16"/>
          <w:u w:val="single"/>
        </w:rPr>
        <w:t> </w:t>
      </w:r>
      <w:r w:rsidR="00B403A9">
        <w:rPr>
          <w:sz w:val="16"/>
          <w:u w:val="single"/>
        </w:rPr>
        <w:fldChar w:fldCharType="end"/>
      </w:r>
    </w:p>
    <w:p w:rsidR="0058607D" w:rsidRDefault="0058607D">
      <w:pPr>
        <w:pBdr>
          <w:top w:val="single" w:sz="2" w:space="1" w:color="auto"/>
        </w:pBdr>
        <w:rPr>
          <w:bCs/>
          <w:sz w:val="16"/>
        </w:rPr>
      </w:pPr>
    </w:p>
    <w:p w:rsidR="0058607D" w:rsidRDefault="0058607D">
      <w:pPr>
        <w:pBdr>
          <w:top w:val="single" w:sz="2" w:space="1" w:color="auto"/>
        </w:pBdr>
        <w:rPr>
          <w:sz w:val="16"/>
        </w:rPr>
      </w:pPr>
      <w:r>
        <w:rPr>
          <w:bCs/>
          <w:sz w:val="16"/>
        </w:rPr>
        <w:t xml:space="preserve">Comments:  </w:t>
      </w:r>
      <w:bookmarkStart w:id="74" w:name="DRComments3"/>
      <w:r w:rsidR="00B403A9">
        <w:rPr>
          <w:sz w:val="16"/>
        </w:rPr>
        <w:fldChar w:fldCharType="begin">
          <w:ffData>
            <w:name w:val="DRComments3"/>
            <w:enabled/>
            <w:calcOnExit w:val="0"/>
            <w:textInput/>
          </w:ffData>
        </w:fldChar>
      </w:r>
      <w:r w:rsidR="00235219">
        <w:rPr>
          <w:sz w:val="16"/>
        </w:rPr>
        <w:instrText xml:space="preserve"> FORMTEXT </w:instrText>
      </w:r>
      <w:r w:rsidR="00B403A9">
        <w:rPr>
          <w:sz w:val="16"/>
        </w:rPr>
      </w:r>
      <w:r w:rsidR="00B403A9">
        <w:rPr>
          <w:sz w:val="16"/>
        </w:rPr>
        <w:fldChar w:fldCharType="separate"/>
      </w:r>
      <w:r w:rsidR="00235219">
        <w:rPr>
          <w:noProof/>
          <w:sz w:val="16"/>
        </w:rPr>
        <w:t> </w:t>
      </w:r>
      <w:r w:rsidR="00235219">
        <w:rPr>
          <w:noProof/>
          <w:sz w:val="16"/>
        </w:rPr>
        <w:t> </w:t>
      </w:r>
      <w:r w:rsidR="00235219">
        <w:rPr>
          <w:noProof/>
          <w:sz w:val="16"/>
        </w:rPr>
        <w:t> </w:t>
      </w:r>
      <w:r w:rsidR="00235219">
        <w:rPr>
          <w:noProof/>
          <w:sz w:val="16"/>
        </w:rPr>
        <w:t> </w:t>
      </w:r>
      <w:r w:rsidR="00235219">
        <w:rPr>
          <w:noProof/>
          <w:sz w:val="16"/>
        </w:rPr>
        <w:t> </w:t>
      </w:r>
      <w:r w:rsidR="00B403A9">
        <w:rPr>
          <w:sz w:val="16"/>
        </w:rPr>
        <w:fldChar w:fldCharType="end"/>
      </w:r>
      <w:bookmarkEnd w:id="74"/>
    </w:p>
    <w:p w:rsidR="0058607D" w:rsidRDefault="0058607D">
      <w:pPr>
        <w:pBdr>
          <w:top w:val="single" w:sz="2" w:space="1" w:color="auto"/>
        </w:pBdr>
        <w:rPr>
          <w:sz w:val="16"/>
        </w:rPr>
      </w:pPr>
    </w:p>
    <w:p w:rsidR="0058607D" w:rsidRDefault="0058607D">
      <w:pPr>
        <w:pBdr>
          <w:top w:val="single" w:sz="4" w:space="1" w:color="auto"/>
        </w:pBdr>
        <w:rPr>
          <w:sz w:val="16"/>
        </w:rPr>
      </w:pPr>
      <w:r>
        <w:rPr>
          <w:b/>
          <w:bCs/>
          <w:sz w:val="16"/>
        </w:rPr>
        <w:t xml:space="preserve">Questions 4 through 6 only apply to subsidized family properties or elderly properties housing children under the age of six that were constructed prior to 1978.  If the lead based paint inspection has been conducted and the information was documented on </w:t>
      </w:r>
      <w:r w:rsidR="008670B4">
        <w:rPr>
          <w:b/>
          <w:bCs/>
          <w:sz w:val="16"/>
        </w:rPr>
        <w:t>a</w:t>
      </w:r>
      <w:r>
        <w:rPr>
          <w:b/>
          <w:bCs/>
          <w:sz w:val="16"/>
        </w:rPr>
        <w:t xml:space="preserve"> previous management review, proceed to question 7.</w:t>
      </w:r>
    </w:p>
    <w:p w:rsidR="0058607D" w:rsidRDefault="0058607D">
      <w:pPr>
        <w:rPr>
          <w:sz w:val="16"/>
        </w:rPr>
      </w:pPr>
    </w:p>
    <w:p w:rsidR="005816C9" w:rsidRDefault="0058607D" w:rsidP="008507DC">
      <w:pPr>
        <w:pBdr>
          <w:top w:val="single" w:sz="4" w:space="0" w:color="auto"/>
        </w:pBdr>
        <w:rPr>
          <w:sz w:val="16"/>
        </w:rPr>
      </w:pPr>
      <w:r>
        <w:rPr>
          <w:sz w:val="16"/>
        </w:rPr>
        <w:t xml:space="preserve">4.  Document </w:t>
      </w:r>
      <w:r w:rsidR="008670B4">
        <w:rPr>
          <w:sz w:val="16"/>
        </w:rPr>
        <w:t xml:space="preserve">the </w:t>
      </w:r>
      <w:r>
        <w:rPr>
          <w:sz w:val="16"/>
        </w:rPr>
        <w:t>year of construction for Lead-Based Paint compliance.</w:t>
      </w:r>
    </w:p>
    <w:p w:rsidR="0058607D" w:rsidRDefault="0058607D" w:rsidP="008507DC">
      <w:pPr>
        <w:pBdr>
          <w:top w:val="single" w:sz="4" w:space="0" w:color="auto"/>
        </w:pBdr>
        <w:rPr>
          <w:sz w:val="16"/>
        </w:rPr>
      </w:pPr>
      <w:r w:rsidRPr="008507DC">
        <w:rPr>
          <w:b/>
          <w:bCs/>
          <w:i/>
          <w:iCs/>
          <w:sz w:val="16"/>
        </w:rPr>
        <w:t xml:space="preserve">Obtain this information from the Physical Condition/PASS screen in </w:t>
      </w:r>
      <w:r w:rsidR="00C34B54">
        <w:rPr>
          <w:b/>
          <w:bCs/>
          <w:i/>
          <w:iCs/>
          <w:sz w:val="16"/>
        </w:rPr>
        <w:t>i</w:t>
      </w:r>
      <w:r w:rsidRPr="008507DC">
        <w:rPr>
          <w:b/>
          <w:bCs/>
          <w:i/>
          <w:iCs/>
          <w:sz w:val="16"/>
        </w:rPr>
        <w:t>REMS</w:t>
      </w:r>
      <w:r w:rsidR="004A75EA" w:rsidRPr="008507DC">
        <w:rPr>
          <w:b/>
          <w:bCs/>
          <w:i/>
          <w:iCs/>
          <w:sz w:val="16"/>
        </w:rPr>
        <w:t xml:space="preserve">  Open </w:t>
      </w:r>
      <w:r w:rsidR="008670B4">
        <w:rPr>
          <w:b/>
          <w:bCs/>
          <w:i/>
          <w:iCs/>
          <w:sz w:val="16"/>
        </w:rPr>
        <w:t xml:space="preserve">the </w:t>
      </w:r>
      <w:r w:rsidR="004A75EA" w:rsidRPr="008507DC">
        <w:rPr>
          <w:b/>
          <w:bCs/>
          <w:i/>
          <w:iCs/>
          <w:sz w:val="16"/>
        </w:rPr>
        <w:t>REAC Inspection Report, then open the PASS Physical Inspection Report.  The year of construction can be found under Buildings/Units</w:t>
      </w:r>
      <w:r w:rsidRPr="008507DC">
        <w:rPr>
          <w:b/>
          <w:bCs/>
          <w:i/>
          <w:iCs/>
          <w:sz w:val="16"/>
        </w:rPr>
        <w:t>.</w:t>
      </w:r>
    </w:p>
    <w:p w:rsidR="0058607D" w:rsidRDefault="0058607D">
      <w:pPr>
        <w:rPr>
          <w:sz w:val="16"/>
        </w:rPr>
      </w:pPr>
    </w:p>
    <w:p w:rsidR="0058607D" w:rsidRDefault="0058607D">
      <w:pPr>
        <w:rPr>
          <w:sz w:val="16"/>
        </w:rPr>
      </w:pPr>
      <w:r>
        <w:rPr>
          <w:sz w:val="16"/>
        </w:rPr>
        <w:t xml:space="preserve">Date of Construction  </w:t>
      </w:r>
      <w:bookmarkStart w:id="75" w:name="dtConstruction"/>
      <w:r w:rsidR="00B403A9">
        <w:rPr>
          <w:sz w:val="16"/>
          <w:u w:val="single"/>
        </w:rPr>
        <w:fldChar w:fldCharType="begin">
          <w:ffData>
            <w:name w:val="dtConstruction"/>
            <w:enabled/>
            <w:calcOnExit w:val="0"/>
            <w:textInput>
              <w:type w:val="date"/>
              <w:maxLength w:val="10"/>
            </w:textInput>
          </w:ffData>
        </w:fldChar>
      </w:r>
      <w:r w:rsidR="00235219">
        <w:rPr>
          <w:sz w:val="16"/>
          <w:u w:val="single"/>
        </w:rPr>
        <w:instrText xml:space="preserve"> FORMTEXT </w:instrText>
      </w:r>
      <w:r w:rsidR="00B403A9">
        <w:rPr>
          <w:sz w:val="16"/>
          <w:u w:val="single"/>
        </w:rPr>
      </w:r>
      <w:r w:rsidR="00B403A9">
        <w:rPr>
          <w:sz w:val="16"/>
          <w:u w:val="single"/>
        </w:rPr>
        <w:fldChar w:fldCharType="separate"/>
      </w:r>
      <w:r w:rsidR="00235219">
        <w:rPr>
          <w:noProof/>
          <w:sz w:val="16"/>
          <w:u w:val="single"/>
        </w:rPr>
        <w:t> </w:t>
      </w:r>
      <w:r w:rsidR="00235219">
        <w:rPr>
          <w:noProof/>
          <w:sz w:val="16"/>
          <w:u w:val="single"/>
        </w:rPr>
        <w:t> </w:t>
      </w:r>
      <w:r w:rsidR="00235219">
        <w:rPr>
          <w:noProof/>
          <w:sz w:val="16"/>
          <w:u w:val="single"/>
        </w:rPr>
        <w:t> </w:t>
      </w:r>
      <w:r w:rsidR="00235219">
        <w:rPr>
          <w:noProof/>
          <w:sz w:val="16"/>
          <w:u w:val="single"/>
        </w:rPr>
        <w:t> </w:t>
      </w:r>
      <w:r w:rsidR="00235219">
        <w:rPr>
          <w:noProof/>
          <w:sz w:val="16"/>
          <w:u w:val="single"/>
        </w:rPr>
        <w:t> </w:t>
      </w:r>
      <w:r w:rsidR="00B403A9">
        <w:rPr>
          <w:sz w:val="16"/>
          <w:u w:val="single"/>
        </w:rPr>
        <w:fldChar w:fldCharType="end"/>
      </w:r>
      <w:bookmarkEnd w:id="75"/>
      <w:r>
        <w:rPr>
          <w:sz w:val="16"/>
        </w:rPr>
        <w:t xml:space="preserve">  </w:t>
      </w:r>
      <w:r w:rsidR="00857D90">
        <w:rPr>
          <w:sz w:val="16"/>
        </w:rPr>
        <w:tab/>
      </w:r>
      <w:r w:rsidR="00857D90">
        <w:rPr>
          <w:sz w:val="16"/>
        </w:rPr>
        <w:tab/>
      </w:r>
      <w:r w:rsidR="00857D90">
        <w:rPr>
          <w:sz w:val="16"/>
        </w:rPr>
        <w:tab/>
      </w:r>
      <w:r>
        <w:rPr>
          <w:b/>
          <w:bCs/>
          <w:sz w:val="16"/>
        </w:rPr>
        <w:t>If construct</w:t>
      </w:r>
      <w:r w:rsidR="008670B4">
        <w:rPr>
          <w:b/>
          <w:bCs/>
          <w:sz w:val="16"/>
        </w:rPr>
        <w:t>ion</w:t>
      </w:r>
      <w:r>
        <w:rPr>
          <w:b/>
          <w:bCs/>
          <w:sz w:val="16"/>
        </w:rPr>
        <w:t xml:space="preserve"> </w:t>
      </w:r>
      <w:r w:rsidR="008670B4">
        <w:rPr>
          <w:b/>
          <w:bCs/>
          <w:sz w:val="16"/>
        </w:rPr>
        <w:t xml:space="preserve">occurred </w:t>
      </w:r>
      <w:r>
        <w:rPr>
          <w:b/>
          <w:bCs/>
          <w:sz w:val="16"/>
        </w:rPr>
        <w:t>after 1977, proceed to question 7.</w:t>
      </w:r>
    </w:p>
    <w:p w:rsidR="0058607D" w:rsidRDefault="0058607D">
      <w:pPr>
        <w:rPr>
          <w:sz w:val="16"/>
        </w:rPr>
      </w:pPr>
    </w:p>
    <w:p w:rsidR="0058607D" w:rsidRDefault="0058607D">
      <w:pPr>
        <w:pBdr>
          <w:top w:val="single" w:sz="2" w:space="1" w:color="auto"/>
        </w:pBdr>
        <w:rPr>
          <w:i/>
          <w:iCs/>
          <w:sz w:val="16"/>
        </w:rPr>
      </w:pPr>
      <w:r>
        <w:rPr>
          <w:sz w:val="16"/>
        </w:rPr>
        <w:t xml:space="preserve">5.  Has a lead-based paint inspection been conducted? </w:t>
      </w:r>
      <w:r w:rsidR="005816C9">
        <w:rPr>
          <w:sz w:val="16"/>
        </w:rPr>
        <w:tab/>
      </w:r>
      <w:r>
        <w:rPr>
          <w:b/>
          <w:bCs/>
          <w:sz w:val="18"/>
        </w:rPr>
        <w:t>4B</w:t>
      </w:r>
      <w:r w:rsidR="008670B4" w:rsidRPr="008670B4">
        <w:rPr>
          <w:b/>
          <w:sz w:val="16"/>
        </w:rPr>
        <w:t xml:space="preserve"> </w:t>
      </w:r>
      <w:r w:rsidR="008670B4">
        <w:rPr>
          <w:b/>
          <w:sz w:val="16"/>
        </w:rPr>
        <w:tab/>
      </w:r>
      <w:r w:rsidR="008670B4">
        <w:rPr>
          <w:b/>
          <w:sz w:val="16"/>
        </w:rPr>
        <w:tab/>
      </w:r>
      <w:r w:rsidR="008670B4">
        <w:rPr>
          <w:b/>
          <w:sz w:val="16"/>
        </w:rPr>
        <w:tab/>
      </w:r>
      <w:r w:rsidR="008670B4">
        <w:rPr>
          <w:b/>
          <w:sz w:val="16"/>
        </w:rPr>
        <w:tab/>
      </w:r>
      <w:r w:rsidR="008670B4">
        <w:rPr>
          <w:b/>
          <w:sz w:val="16"/>
        </w:rPr>
        <w:tab/>
        <w:t xml:space="preserve">Yes  </w:t>
      </w:r>
      <w:r w:rsidR="00B403A9">
        <w:rPr>
          <w:b/>
          <w:sz w:val="16"/>
        </w:rPr>
        <w:fldChar w:fldCharType="begin">
          <w:ffData>
            <w:name w:val="Check15"/>
            <w:enabled/>
            <w:calcOnExit w:val="0"/>
            <w:checkBox>
              <w:sizeAuto/>
              <w:default w:val="0"/>
              <w:checked w:val="0"/>
            </w:checkBox>
          </w:ffData>
        </w:fldChar>
      </w:r>
      <w:r w:rsidR="008670B4">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8670B4">
        <w:rPr>
          <w:b/>
          <w:sz w:val="16"/>
        </w:rPr>
        <w:tab/>
        <w:t xml:space="preserve">No  </w:t>
      </w:r>
      <w:r w:rsidR="00B403A9">
        <w:rPr>
          <w:b/>
          <w:sz w:val="16"/>
        </w:rPr>
        <w:fldChar w:fldCharType="begin">
          <w:ffData>
            <w:name w:val="Check15"/>
            <w:enabled/>
            <w:calcOnExit w:val="0"/>
            <w:checkBox>
              <w:sizeAuto/>
              <w:default w:val="0"/>
            </w:checkBox>
          </w:ffData>
        </w:fldChar>
      </w:r>
      <w:r w:rsidR="008670B4">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8670B4">
        <w:rPr>
          <w:b/>
          <w:sz w:val="16"/>
        </w:rPr>
        <w:tab/>
      </w:r>
      <w:r w:rsidR="008670B4" w:rsidRPr="008507DC">
        <w:rPr>
          <w:b/>
          <w:sz w:val="16"/>
        </w:rPr>
        <w:t xml:space="preserve">Information Not Available </w:t>
      </w:r>
      <w:r w:rsidR="00B403A9" w:rsidRPr="008507DC">
        <w:rPr>
          <w:b/>
          <w:sz w:val="16"/>
        </w:rPr>
        <w:fldChar w:fldCharType="begin">
          <w:ffData>
            <w:name w:val="Check15"/>
            <w:enabled/>
            <w:calcOnExit w:val="0"/>
            <w:checkBox>
              <w:sizeAuto/>
              <w:default w:val="0"/>
            </w:checkBox>
          </w:ffData>
        </w:fldChar>
      </w:r>
      <w:r w:rsidR="008670B4" w:rsidRPr="008507DC">
        <w:rPr>
          <w:b/>
          <w:sz w:val="16"/>
        </w:rPr>
        <w:instrText xml:space="preserve"> FORMCHECKBOX </w:instrText>
      </w:r>
      <w:r w:rsidR="00A54089">
        <w:rPr>
          <w:b/>
          <w:sz w:val="16"/>
        </w:rPr>
      </w:r>
      <w:r w:rsidR="00A54089">
        <w:rPr>
          <w:b/>
          <w:sz w:val="16"/>
        </w:rPr>
        <w:fldChar w:fldCharType="separate"/>
      </w:r>
      <w:r w:rsidR="00B403A9" w:rsidRPr="008507DC">
        <w:rPr>
          <w:b/>
          <w:sz w:val="16"/>
        </w:rPr>
        <w:fldChar w:fldCharType="end"/>
      </w:r>
    </w:p>
    <w:p w:rsidR="0085529E" w:rsidRDefault="0085529E">
      <w:pPr>
        <w:pBdr>
          <w:top w:val="single" w:sz="2" w:space="1" w:color="auto"/>
        </w:pBdr>
        <w:rPr>
          <w:bCs/>
          <w:sz w:val="16"/>
        </w:rPr>
      </w:pPr>
    </w:p>
    <w:p w:rsidR="0058607D" w:rsidRDefault="0058607D">
      <w:pPr>
        <w:pBdr>
          <w:top w:val="single" w:sz="2" w:space="1" w:color="auto"/>
        </w:pBdr>
        <w:rPr>
          <w:sz w:val="16"/>
        </w:rPr>
      </w:pPr>
      <w:r>
        <w:rPr>
          <w:bCs/>
          <w:sz w:val="16"/>
        </w:rPr>
        <w:t xml:space="preserve">Comments:  </w:t>
      </w:r>
      <w:bookmarkStart w:id="76" w:name="DRComments5"/>
      <w:r w:rsidR="00B403A9">
        <w:rPr>
          <w:sz w:val="16"/>
        </w:rPr>
        <w:fldChar w:fldCharType="begin">
          <w:ffData>
            <w:name w:val="DRComments5"/>
            <w:enabled/>
            <w:calcOnExit w:val="0"/>
            <w:textInput/>
          </w:ffData>
        </w:fldChar>
      </w:r>
      <w:r w:rsidR="00235219">
        <w:rPr>
          <w:sz w:val="16"/>
        </w:rPr>
        <w:instrText xml:space="preserve"> FORMTEXT </w:instrText>
      </w:r>
      <w:r w:rsidR="00B403A9">
        <w:rPr>
          <w:sz w:val="16"/>
        </w:rPr>
      </w:r>
      <w:r w:rsidR="00B403A9">
        <w:rPr>
          <w:sz w:val="16"/>
        </w:rPr>
        <w:fldChar w:fldCharType="separate"/>
      </w:r>
      <w:r w:rsidR="00235219">
        <w:rPr>
          <w:noProof/>
          <w:sz w:val="16"/>
        </w:rPr>
        <w:t> </w:t>
      </w:r>
      <w:r w:rsidR="00235219">
        <w:rPr>
          <w:noProof/>
          <w:sz w:val="16"/>
        </w:rPr>
        <w:t> </w:t>
      </w:r>
      <w:r w:rsidR="00235219">
        <w:rPr>
          <w:noProof/>
          <w:sz w:val="16"/>
        </w:rPr>
        <w:t> </w:t>
      </w:r>
      <w:r w:rsidR="00235219">
        <w:rPr>
          <w:noProof/>
          <w:sz w:val="16"/>
        </w:rPr>
        <w:t> </w:t>
      </w:r>
      <w:r w:rsidR="00235219">
        <w:rPr>
          <w:noProof/>
          <w:sz w:val="16"/>
        </w:rPr>
        <w:t> </w:t>
      </w:r>
      <w:r w:rsidR="00B403A9">
        <w:rPr>
          <w:sz w:val="16"/>
        </w:rPr>
        <w:fldChar w:fldCharType="end"/>
      </w:r>
      <w:bookmarkEnd w:id="76"/>
    </w:p>
    <w:p w:rsidR="0058607D" w:rsidRDefault="0058607D">
      <w:pPr>
        <w:rPr>
          <w:sz w:val="16"/>
        </w:rPr>
      </w:pPr>
    </w:p>
    <w:p w:rsidR="0058607D" w:rsidRDefault="0058607D">
      <w:pPr>
        <w:pBdr>
          <w:top w:val="single" w:sz="2" w:space="1" w:color="auto"/>
        </w:pBdr>
        <w:rPr>
          <w:b/>
          <w:bCs/>
          <w:i/>
          <w:iCs/>
          <w:sz w:val="16"/>
        </w:rPr>
      </w:pPr>
      <w:r>
        <w:rPr>
          <w:sz w:val="16"/>
        </w:rPr>
        <w:t>6.  What were the results of the Lead-Ba</w:t>
      </w:r>
      <w:r w:rsidR="00007EB4">
        <w:rPr>
          <w:sz w:val="16"/>
        </w:rPr>
        <w:t>sed Paint Inspection/Evaluation:</w:t>
      </w:r>
      <w:r w:rsidR="005816C9">
        <w:rPr>
          <w:sz w:val="16"/>
        </w:rPr>
        <w:tab/>
      </w:r>
      <w:r>
        <w:rPr>
          <w:b/>
          <w:bCs/>
          <w:i/>
          <w:iCs/>
          <w:sz w:val="16"/>
        </w:rPr>
        <w:t xml:space="preserve"> </w:t>
      </w:r>
      <w:r>
        <w:rPr>
          <w:b/>
          <w:bCs/>
          <w:sz w:val="18"/>
        </w:rPr>
        <w:t>4B</w:t>
      </w:r>
      <w:r w:rsidR="008670B4" w:rsidRPr="008670B4">
        <w:rPr>
          <w:b/>
          <w:sz w:val="16"/>
        </w:rPr>
        <w:t xml:space="preserve"> </w:t>
      </w:r>
      <w:r w:rsidR="008670B4">
        <w:rPr>
          <w:b/>
          <w:sz w:val="16"/>
        </w:rPr>
        <w:tab/>
      </w:r>
      <w:r w:rsidR="008670B4">
        <w:rPr>
          <w:b/>
          <w:sz w:val="16"/>
        </w:rPr>
        <w:tab/>
      </w:r>
      <w:r w:rsidR="008670B4">
        <w:rPr>
          <w:b/>
          <w:sz w:val="16"/>
        </w:rPr>
        <w:tab/>
      </w:r>
    </w:p>
    <w:p w:rsidR="001E388C" w:rsidRDefault="00DB4255">
      <w:pPr>
        <w:pBdr>
          <w:top w:val="single" w:sz="2" w:space="1" w:color="auto"/>
        </w:pBdr>
        <w:rPr>
          <w:sz w:val="16"/>
        </w:rPr>
      </w:pPr>
      <w:r>
        <w:rPr>
          <w:sz w:val="16"/>
        </w:rPr>
        <w:t xml:space="preserve">     </w:t>
      </w:r>
    </w:p>
    <w:p w:rsidR="0058607D" w:rsidRDefault="008670B4" w:rsidP="001E388C">
      <w:pPr>
        <w:pBdr>
          <w:top w:val="single" w:sz="2" w:space="1" w:color="auto"/>
        </w:pBdr>
        <w:ind w:firstLine="720"/>
        <w:rPr>
          <w:b/>
          <w:sz w:val="16"/>
        </w:rPr>
      </w:pPr>
      <w:r>
        <w:rPr>
          <w:sz w:val="16"/>
        </w:rPr>
        <w:t>Was lead f</w:t>
      </w:r>
      <w:r w:rsidR="0058607D" w:rsidRPr="00DB4255">
        <w:rPr>
          <w:sz w:val="16"/>
        </w:rPr>
        <w:t>ound?</w:t>
      </w:r>
      <w:r w:rsidR="0058607D">
        <w:rPr>
          <w:sz w:val="16"/>
        </w:rPr>
        <w:t xml:space="preserve"> </w:t>
      </w:r>
      <w:r w:rsidR="0058607D">
        <w:rPr>
          <w:sz w:val="16"/>
        </w:rPr>
        <w:tab/>
      </w:r>
      <w:r w:rsidR="00007EB4">
        <w:rPr>
          <w:sz w:val="16"/>
        </w:rPr>
        <w:tab/>
      </w:r>
      <w:r w:rsidR="00007EB4">
        <w:rPr>
          <w:sz w:val="16"/>
        </w:rPr>
        <w:tab/>
      </w:r>
      <w:r w:rsidR="00007EB4">
        <w:rPr>
          <w:sz w:val="16"/>
        </w:rPr>
        <w:tab/>
      </w:r>
      <w:r w:rsidR="00007EB4">
        <w:rPr>
          <w:sz w:val="16"/>
        </w:rPr>
        <w:tab/>
      </w:r>
      <w:r w:rsidR="00007EB4">
        <w:rPr>
          <w:sz w:val="16"/>
        </w:rPr>
        <w:tab/>
      </w:r>
      <w:r w:rsidR="00007EB4">
        <w:rPr>
          <w:sz w:val="16"/>
        </w:rPr>
        <w:tab/>
      </w:r>
      <w:r w:rsidR="00007EB4">
        <w:rPr>
          <w:sz w:val="16"/>
        </w:rPr>
        <w:tab/>
      </w:r>
      <w:r w:rsidR="00007EB4">
        <w:rPr>
          <w:b/>
          <w:sz w:val="16"/>
        </w:rPr>
        <w:t xml:space="preserve">Yes  </w:t>
      </w:r>
      <w:r w:rsidR="00B403A9">
        <w:rPr>
          <w:b/>
          <w:sz w:val="16"/>
        </w:rPr>
        <w:fldChar w:fldCharType="begin">
          <w:ffData>
            <w:name w:val="Check15"/>
            <w:enabled/>
            <w:calcOnExit w:val="0"/>
            <w:checkBox>
              <w:sizeAuto/>
              <w:default w:val="0"/>
            </w:checkBox>
          </w:ffData>
        </w:fldChar>
      </w:r>
      <w:r w:rsidR="00007EB4">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007EB4">
        <w:rPr>
          <w:b/>
          <w:sz w:val="16"/>
        </w:rPr>
        <w:tab/>
        <w:t xml:space="preserve">No  </w:t>
      </w:r>
      <w:r w:rsidR="00B403A9">
        <w:rPr>
          <w:b/>
          <w:sz w:val="16"/>
        </w:rPr>
        <w:fldChar w:fldCharType="begin">
          <w:ffData>
            <w:name w:val="Check15"/>
            <w:enabled/>
            <w:calcOnExit w:val="0"/>
            <w:checkBox>
              <w:sizeAuto/>
              <w:default w:val="0"/>
            </w:checkBox>
          </w:ffData>
        </w:fldChar>
      </w:r>
      <w:r w:rsidR="00007EB4">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007EB4" w:rsidRPr="000D7EF9">
        <w:rPr>
          <w:b/>
          <w:sz w:val="16"/>
        </w:rPr>
        <w:t xml:space="preserve"> </w:t>
      </w:r>
      <w:r w:rsidR="00007EB4">
        <w:rPr>
          <w:b/>
          <w:sz w:val="16"/>
        </w:rPr>
        <w:tab/>
        <w:t xml:space="preserve">N/A  </w:t>
      </w:r>
      <w:r w:rsidR="00B403A9">
        <w:rPr>
          <w:b/>
          <w:sz w:val="16"/>
        </w:rPr>
        <w:fldChar w:fldCharType="begin">
          <w:ffData>
            <w:name w:val="Check15"/>
            <w:enabled/>
            <w:calcOnExit w:val="0"/>
            <w:checkBox>
              <w:sizeAuto/>
              <w:default w:val="0"/>
            </w:checkBox>
          </w:ffData>
        </w:fldChar>
      </w:r>
      <w:r w:rsidR="00007EB4">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pPr>
        <w:rPr>
          <w:sz w:val="16"/>
        </w:rPr>
      </w:pPr>
    </w:p>
    <w:p w:rsidR="0058607D" w:rsidRDefault="00F54643">
      <w:pPr>
        <w:rPr>
          <w:sz w:val="16"/>
        </w:rPr>
      </w:pPr>
      <w:r>
        <w:rPr>
          <w:sz w:val="16"/>
        </w:rPr>
        <w:tab/>
      </w:r>
      <w:r w:rsidR="0058607D">
        <w:rPr>
          <w:sz w:val="16"/>
        </w:rPr>
        <w:t>If yes, is there a HUD approved lead hazard control plan?</w:t>
      </w:r>
      <w:r w:rsidR="00FE12E8">
        <w:rPr>
          <w:sz w:val="16"/>
        </w:rPr>
        <w:tab/>
      </w:r>
      <w:r w:rsidR="00FE12E8">
        <w:rPr>
          <w:sz w:val="16"/>
        </w:rPr>
        <w:tab/>
      </w:r>
      <w:r w:rsidR="004E42C8">
        <w:rPr>
          <w:sz w:val="16"/>
        </w:rPr>
        <w:tab/>
      </w:r>
      <w:r w:rsidR="004E42C8">
        <w:rPr>
          <w:sz w:val="16"/>
        </w:rPr>
        <w:tab/>
      </w:r>
      <w:r w:rsidR="0058607D">
        <w:rPr>
          <w:b/>
          <w:sz w:val="16"/>
        </w:rPr>
        <w:t xml:space="preserve">Yes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b/>
          <w:sz w:val="16"/>
        </w:rPr>
        <w:tab/>
        <w:t xml:space="preserve">No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0D7EF9" w:rsidRPr="000D7EF9">
        <w:rPr>
          <w:b/>
          <w:sz w:val="16"/>
        </w:rPr>
        <w:t xml:space="preserve"> </w:t>
      </w:r>
      <w:r w:rsidR="000D7EF9">
        <w:rPr>
          <w:b/>
          <w:sz w:val="16"/>
        </w:rPr>
        <w:tab/>
        <w:t xml:space="preserve">N/A  </w:t>
      </w:r>
      <w:r w:rsidR="00B403A9">
        <w:rPr>
          <w:b/>
          <w:sz w:val="16"/>
        </w:rPr>
        <w:fldChar w:fldCharType="begin">
          <w:ffData>
            <w:name w:val="Check15"/>
            <w:enabled/>
            <w:calcOnExit w:val="0"/>
            <w:checkBox>
              <w:sizeAuto/>
              <w:default w:val="0"/>
            </w:checkBox>
          </w:ffData>
        </w:fldChar>
      </w:r>
      <w:r w:rsidR="000D7EF9">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pPr>
        <w:rPr>
          <w:bCs/>
          <w:sz w:val="16"/>
        </w:rPr>
      </w:pPr>
    </w:p>
    <w:p w:rsidR="0058607D" w:rsidRDefault="0058607D">
      <w:pPr>
        <w:rPr>
          <w:sz w:val="16"/>
        </w:rPr>
      </w:pPr>
      <w:r>
        <w:rPr>
          <w:bCs/>
          <w:sz w:val="16"/>
        </w:rPr>
        <w:t xml:space="preserve">Comments  </w:t>
      </w:r>
      <w:bookmarkStart w:id="77" w:name="DRComments6"/>
      <w:r w:rsidR="00B403A9">
        <w:rPr>
          <w:sz w:val="16"/>
        </w:rPr>
        <w:fldChar w:fldCharType="begin">
          <w:ffData>
            <w:name w:val="DRComments6"/>
            <w:enabled/>
            <w:calcOnExit w:val="0"/>
            <w:textInput/>
          </w:ffData>
        </w:fldChar>
      </w:r>
      <w:r w:rsidR="00235219">
        <w:rPr>
          <w:sz w:val="16"/>
        </w:rPr>
        <w:instrText xml:space="preserve"> FORMTEXT </w:instrText>
      </w:r>
      <w:r w:rsidR="00B403A9">
        <w:rPr>
          <w:sz w:val="16"/>
        </w:rPr>
      </w:r>
      <w:r w:rsidR="00B403A9">
        <w:rPr>
          <w:sz w:val="16"/>
        </w:rPr>
        <w:fldChar w:fldCharType="separate"/>
      </w:r>
      <w:r w:rsidR="00235219">
        <w:rPr>
          <w:noProof/>
          <w:sz w:val="16"/>
        </w:rPr>
        <w:t> </w:t>
      </w:r>
      <w:r w:rsidR="00235219">
        <w:rPr>
          <w:noProof/>
          <w:sz w:val="16"/>
        </w:rPr>
        <w:t> </w:t>
      </w:r>
      <w:r w:rsidR="00235219">
        <w:rPr>
          <w:noProof/>
          <w:sz w:val="16"/>
        </w:rPr>
        <w:t> </w:t>
      </w:r>
      <w:r w:rsidR="00235219">
        <w:rPr>
          <w:noProof/>
          <w:sz w:val="16"/>
        </w:rPr>
        <w:t> </w:t>
      </w:r>
      <w:r w:rsidR="00235219">
        <w:rPr>
          <w:noProof/>
          <w:sz w:val="16"/>
        </w:rPr>
        <w:t> </w:t>
      </w:r>
      <w:r w:rsidR="00B403A9">
        <w:rPr>
          <w:sz w:val="16"/>
        </w:rPr>
        <w:fldChar w:fldCharType="end"/>
      </w:r>
      <w:bookmarkEnd w:id="77"/>
    </w:p>
    <w:p w:rsidR="0058607D" w:rsidRDefault="0058607D">
      <w:pPr>
        <w:pStyle w:val="Footer"/>
        <w:tabs>
          <w:tab w:val="clear" w:pos="4320"/>
          <w:tab w:val="clear" w:pos="8640"/>
        </w:tabs>
        <w:rPr>
          <w:sz w:val="16"/>
        </w:rPr>
      </w:pPr>
    </w:p>
    <w:p w:rsidR="00DB4255" w:rsidRDefault="0058607D">
      <w:pPr>
        <w:pBdr>
          <w:top w:val="single" w:sz="2" w:space="1" w:color="auto"/>
        </w:pBdr>
        <w:rPr>
          <w:b/>
          <w:bCs/>
          <w:i/>
          <w:iCs/>
          <w:sz w:val="16"/>
        </w:rPr>
      </w:pPr>
      <w:r>
        <w:rPr>
          <w:sz w:val="16"/>
        </w:rPr>
        <w:t>7.  Is an Annual Financial Statement required?  (If no, proceed to question 10).</w:t>
      </w:r>
      <w:r>
        <w:rPr>
          <w:b/>
          <w:bCs/>
          <w:i/>
          <w:iCs/>
          <w:sz w:val="16"/>
        </w:rPr>
        <w:t xml:space="preserve"> </w:t>
      </w:r>
      <w:r w:rsidR="008670B4">
        <w:rPr>
          <w:b/>
          <w:bCs/>
          <w:i/>
          <w:iCs/>
          <w:sz w:val="16"/>
        </w:rPr>
        <w:tab/>
      </w:r>
      <w:r w:rsidR="008670B4">
        <w:rPr>
          <w:b/>
          <w:bCs/>
          <w:i/>
          <w:iCs/>
          <w:sz w:val="16"/>
        </w:rPr>
        <w:tab/>
      </w:r>
      <w:r w:rsidR="008670B4">
        <w:rPr>
          <w:b/>
          <w:bCs/>
          <w:i/>
          <w:iCs/>
          <w:sz w:val="16"/>
        </w:rPr>
        <w:tab/>
      </w:r>
      <w:r w:rsidR="008670B4">
        <w:rPr>
          <w:b/>
          <w:sz w:val="16"/>
        </w:rPr>
        <w:t xml:space="preserve">Yes  </w:t>
      </w:r>
      <w:r w:rsidR="00B403A9">
        <w:rPr>
          <w:b/>
          <w:sz w:val="16"/>
        </w:rPr>
        <w:fldChar w:fldCharType="begin">
          <w:ffData>
            <w:name w:val="Check15"/>
            <w:enabled/>
            <w:calcOnExit w:val="0"/>
            <w:checkBox>
              <w:sizeAuto/>
              <w:default w:val="0"/>
            </w:checkBox>
          </w:ffData>
        </w:fldChar>
      </w:r>
      <w:r w:rsidR="008670B4">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8670B4">
        <w:rPr>
          <w:b/>
          <w:sz w:val="16"/>
        </w:rPr>
        <w:tab/>
        <w:t xml:space="preserve">No  </w:t>
      </w:r>
      <w:r w:rsidR="00B403A9">
        <w:rPr>
          <w:b/>
          <w:sz w:val="16"/>
        </w:rPr>
        <w:fldChar w:fldCharType="begin">
          <w:ffData>
            <w:name w:val="Check15"/>
            <w:enabled/>
            <w:calcOnExit w:val="0"/>
            <w:checkBox>
              <w:sizeAuto/>
              <w:default w:val="0"/>
            </w:checkBox>
          </w:ffData>
        </w:fldChar>
      </w:r>
      <w:r w:rsidR="008670B4">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pPr>
        <w:pBdr>
          <w:top w:val="single" w:sz="2" w:space="1" w:color="auto"/>
        </w:pBdr>
        <w:rPr>
          <w:sz w:val="16"/>
        </w:rPr>
      </w:pPr>
      <w:r>
        <w:rPr>
          <w:b/>
          <w:bCs/>
          <w:i/>
          <w:iCs/>
          <w:sz w:val="16"/>
        </w:rPr>
        <w:t>This question applies only to HUD Staff.</w:t>
      </w:r>
    </w:p>
    <w:p w:rsidR="0058607D" w:rsidRDefault="0058607D">
      <w:pPr>
        <w:pBdr>
          <w:top w:val="single" w:sz="2" w:space="1" w:color="auto"/>
        </w:pBdr>
        <w:ind w:firstLine="720"/>
        <w:rPr>
          <w:b/>
          <w:sz w:val="16"/>
        </w:rPr>
      </w:pPr>
    </w:p>
    <w:p w:rsidR="0058607D" w:rsidRDefault="0058607D">
      <w:pPr>
        <w:pBdr>
          <w:top w:val="single" w:sz="2" w:space="1" w:color="auto"/>
        </w:pBdr>
        <w:rPr>
          <w:sz w:val="16"/>
        </w:rPr>
      </w:pPr>
      <w:r>
        <w:rPr>
          <w:bCs/>
          <w:sz w:val="16"/>
        </w:rPr>
        <w:t xml:space="preserve">Comments:  </w:t>
      </w:r>
      <w:bookmarkStart w:id="78" w:name="DRComments7"/>
      <w:r w:rsidR="00B403A9">
        <w:rPr>
          <w:sz w:val="16"/>
        </w:rPr>
        <w:fldChar w:fldCharType="begin">
          <w:ffData>
            <w:name w:val="DRComments7"/>
            <w:enabled/>
            <w:calcOnExit w:val="0"/>
            <w:textInput/>
          </w:ffData>
        </w:fldChar>
      </w:r>
      <w:r w:rsidR="00235219">
        <w:rPr>
          <w:sz w:val="16"/>
        </w:rPr>
        <w:instrText xml:space="preserve"> FORMTEXT </w:instrText>
      </w:r>
      <w:r w:rsidR="00B403A9">
        <w:rPr>
          <w:sz w:val="16"/>
        </w:rPr>
      </w:r>
      <w:r w:rsidR="00B403A9">
        <w:rPr>
          <w:sz w:val="16"/>
        </w:rPr>
        <w:fldChar w:fldCharType="separate"/>
      </w:r>
      <w:r w:rsidR="00235219">
        <w:rPr>
          <w:noProof/>
          <w:sz w:val="16"/>
        </w:rPr>
        <w:t> </w:t>
      </w:r>
      <w:r w:rsidR="00235219">
        <w:rPr>
          <w:noProof/>
          <w:sz w:val="16"/>
        </w:rPr>
        <w:t> </w:t>
      </w:r>
      <w:r w:rsidR="00235219">
        <w:rPr>
          <w:noProof/>
          <w:sz w:val="16"/>
        </w:rPr>
        <w:t> </w:t>
      </w:r>
      <w:r w:rsidR="00235219">
        <w:rPr>
          <w:noProof/>
          <w:sz w:val="16"/>
        </w:rPr>
        <w:t> </w:t>
      </w:r>
      <w:r w:rsidR="00235219">
        <w:rPr>
          <w:noProof/>
          <w:sz w:val="16"/>
        </w:rPr>
        <w:t> </w:t>
      </w:r>
      <w:r w:rsidR="00B403A9">
        <w:rPr>
          <w:sz w:val="16"/>
        </w:rPr>
        <w:fldChar w:fldCharType="end"/>
      </w:r>
      <w:bookmarkEnd w:id="78"/>
    </w:p>
    <w:p w:rsidR="00D34654" w:rsidRDefault="00D34654" w:rsidP="00D34654">
      <w:pPr>
        <w:pStyle w:val="Footer"/>
        <w:tabs>
          <w:tab w:val="clear" w:pos="4320"/>
          <w:tab w:val="clear" w:pos="8640"/>
        </w:tabs>
        <w:rPr>
          <w:sz w:val="16"/>
        </w:rPr>
      </w:pPr>
    </w:p>
    <w:p w:rsidR="00DB4255" w:rsidRDefault="0058607D">
      <w:pPr>
        <w:pBdr>
          <w:top w:val="single" w:sz="2" w:space="1" w:color="auto"/>
        </w:pBdr>
        <w:rPr>
          <w:b/>
          <w:bCs/>
          <w:i/>
          <w:iCs/>
          <w:sz w:val="16"/>
        </w:rPr>
      </w:pPr>
      <w:r>
        <w:rPr>
          <w:sz w:val="16"/>
        </w:rPr>
        <w:t>8.  What was the most recent Financial Assessment Subsystem  (FASS) score?</w:t>
      </w:r>
      <w:r>
        <w:rPr>
          <w:b/>
          <w:bCs/>
          <w:i/>
          <w:iCs/>
          <w:sz w:val="16"/>
        </w:rPr>
        <w:t xml:space="preserve"> </w:t>
      </w:r>
      <w:r w:rsidR="008670B4">
        <w:rPr>
          <w:b/>
          <w:bCs/>
          <w:i/>
          <w:iCs/>
          <w:sz w:val="16"/>
        </w:rPr>
        <w:tab/>
      </w:r>
      <w:r w:rsidR="008670B4" w:rsidRPr="008507DC">
        <w:rPr>
          <w:sz w:val="16"/>
        </w:rPr>
        <w:t xml:space="preserve">Score </w:t>
      </w:r>
      <w:r w:rsidR="00B403A9">
        <w:rPr>
          <w:sz w:val="16"/>
          <w:u w:val="single"/>
        </w:rPr>
        <w:fldChar w:fldCharType="begin">
          <w:ffData>
            <w:name w:val=""/>
            <w:enabled/>
            <w:calcOnExit w:val="0"/>
            <w:textInput>
              <w:type w:val="number"/>
              <w:maxLength w:val="3"/>
            </w:textInput>
          </w:ffData>
        </w:fldChar>
      </w:r>
      <w:r w:rsidR="008670B4">
        <w:rPr>
          <w:sz w:val="16"/>
          <w:u w:val="single"/>
        </w:rPr>
        <w:instrText xml:space="preserve"> FORMTEXT </w:instrText>
      </w:r>
      <w:r w:rsidR="00B403A9">
        <w:rPr>
          <w:sz w:val="16"/>
          <w:u w:val="single"/>
        </w:rPr>
      </w:r>
      <w:r w:rsidR="00B403A9">
        <w:rPr>
          <w:sz w:val="16"/>
          <w:u w:val="single"/>
        </w:rPr>
        <w:fldChar w:fldCharType="separate"/>
      </w:r>
      <w:r w:rsidR="007A39AA">
        <w:rPr>
          <w:noProof/>
          <w:sz w:val="16"/>
          <w:u w:val="single"/>
        </w:rPr>
        <w:t> </w:t>
      </w:r>
      <w:r w:rsidR="007A39AA">
        <w:rPr>
          <w:noProof/>
          <w:sz w:val="16"/>
          <w:u w:val="single"/>
        </w:rPr>
        <w:t> </w:t>
      </w:r>
      <w:r w:rsidR="007A39AA">
        <w:rPr>
          <w:noProof/>
          <w:sz w:val="16"/>
          <w:u w:val="single"/>
        </w:rPr>
        <w:t> </w:t>
      </w:r>
      <w:r w:rsidR="00B403A9">
        <w:rPr>
          <w:sz w:val="16"/>
          <w:u w:val="single"/>
        </w:rPr>
        <w:fldChar w:fldCharType="end"/>
      </w:r>
    </w:p>
    <w:p w:rsidR="0058607D" w:rsidRDefault="0058607D">
      <w:pPr>
        <w:pBdr>
          <w:top w:val="single" w:sz="2" w:space="1" w:color="auto"/>
        </w:pBdr>
        <w:rPr>
          <w:sz w:val="16"/>
        </w:rPr>
      </w:pPr>
      <w:r>
        <w:rPr>
          <w:b/>
          <w:bCs/>
          <w:i/>
          <w:iCs/>
          <w:sz w:val="16"/>
        </w:rPr>
        <w:t>This question applies only to HUD Staff</w:t>
      </w:r>
    </w:p>
    <w:p w:rsidR="0058607D" w:rsidRDefault="0058607D">
      <w:pPr>
        <w:pBdr>
          <w:top w:val="single" w:sz="2" w:space="1" w:color="auto"/>
        </w:pBdr>
        <w:rPr>
          <w:bCs/>
          <w:sz w:val="16"/>
        </w:rPr>
      </w:pPr>
    </w:p>
    <w:p w:rsidR="0058607D" w:rsidRDefault="00F54643">
      <w:pPr>
        <w:pBdr>
          <w:top w:val="single" w:sz="2" w:space="1" w:color="auto"/>
        </w:pBdr>
        <w:rPr>
          <w:sz w:val="16"/>
        </w:rPr>
      </w:pPr>
      <w:r>
        <w:rPr>
          <w:sz w:val="16"/>
        </w:rPr>
        <w:tab/>
      </w:r>
      <w:r w:rsidR="0058607D">
        <w:rPr>
          <w:sz w:val="16"/>
        </w:rPr>
        <w:t>If financial reporting is not required</w:t>
      </w:r>
      <w:r w:rsidR="005816C9">
        <w:rPr>
          <w:sz w:val="16"/>
        </w:rPr>
        <w:t>,</w:t>
      </w:r>
      <w:r w:rsidR="0058607D">
        <w:rPr>
          <w:sz w:val="16"/>
        </w:rPr>
        <w:t xml:space="preserve"> determine why; and record </w:t>
      </w:r>
      <w:r w:rsidR="005816C9">
        <w:rPr>
          <w:sz w:val="16"/>
        </w:rPr>
        <w:t xml:space="preserve">the reason </w:t>
      </w:r>
      <w:r w:rsidR="0058607D">
        <w:rPr>
          <w:sz w:val="16"/>
        </w:rPr>
        <w:t>in reviewer comments below.</w:t>
      </w:r>
    </w:p>
    <w:p w:rsidR="0058607D" w:rsidRDefault="0058607D">
      <w:pPr>
        <w:pBdr>
          <w:top w:val="single" w:sz="2" w:space="1" w:color="auto"/>
        </w:pBdr>
        <w:rPr>
          <w:bCs/>
          <w:sz w:val="16"/>
        </w:rPr>
      </w:pPr>
    </w:p>
    <w:p w:rsidR="0058607D" w:rsidRDefault="0058607D">
      <w:pPr>
        <w:pBdr>
          <w:top w:val="single" w:sz="2" w:space="1" w:color="auto"/>
        </w:pBdr>
        <w:rPr>
          <w:sz w:val="16"/>
        </w:rPr>
      </w:pPr>
      <w:r>
        <w:rPr>
          <w:bCs/>
          <w:sz w:val="16"/>
        </w:rPr>
        <w:t xml:space="preserve">Comments:  </w:t>
      </w:r>
      <w:bookmarkStart w:id="79" w:name="DRComments8"/>
      <w:r w:rsidR="00B403A9">
        <w:rPr>
          <w:sz w:val="16"/>
        </w:rPr>
        <w:fldChar w:fldCharType="begin">
          <w:ffData>
            <w:name w:val="DRComments8"/>
            <w:enabled/>
            <w:calcOnExit w:val="0"/>
            <w:textInput/>
          </w:ffData>
        </w:fldChar>
      </w:r>
      <w:r w:rsidR="00235219">
        <w:rPr>
          <w:sz w:val="16"/>
        </w:rPr>
        <w:instrText xml:space="preserve"> FORMTEXT </w:instrText>
      </w:r>
      <w:r w:rsidR="00B403A9">
        <w:rPr>
          <w:sz w:val="16"/>
        </w:rPr>
      </w:r>
      <w:r w:rsidR="00B403A9">
        <w:rPr>
          <w:sz w:val="16"/>
        </w:rPr>
        <w:fldChar w:fldCharType="separate"/>
      </w:r>
      <w:r w:rsidR="00235219">
        <w:rPr>
          <w:noProof/>
          <w:sz w:val="16"/>
        </w:rPr>
        <w:t> </w:t>
      </w:r>
      <w:r w:rsidR="00235219">
        <w:rPr>
          <w:noProof/>
          <w:sz w:val="16"/>
        </w:rPr>
        <w:t> </w:t>
      </w:r>
      <w:r w:rsidR="00235219">
        <w:rPr>
          <w:noProof/>
          <w:sz w:val="16"/>
        </w:rPr>
        <w:t> </w:t>
      </w:r>
      <w:r w:rsidR="00235219">
        <w:rPr>
          <w:noProof/>
          <w:sz w:val="16"/>
        </w:rPr>
        <w:t> </w:t>
      </w:r>
      <w:r w:rsidR="00235219">
        <w:rPr>
          <w:noProof/>
          <w:sz w:val="16"/>
        </w:rPr>
        <w:t> </w:t>
      </w:r>
      <w:r w:rsidR="00B403A9">
        <w:rPr>
          <w:sz w:val="16"/>
        </w:rPr>
        <w:fldChar w:fldCharType="end"/>
      </w:r>
      <w:bookmarkEnd w:id="79"/>
    </w:p>
    <w:p w:rsidR="0058607D" w:rsidRDefault="0058607D" w:rsidP="008670B4">
      <w:pPr>
        <w:overflowPunct/>
        <w:autoSpaceDE/>
        <w:autoSpaceDN/>
        <w:adjustRightInd/>
        <w:textAlignment w:val="auto"/>
        <w:rPr>
          <w:sz w:val="16"/>
        </w:rPr>
      </w:pPr>
    </w:p>
    <w:p w:rsidR="00132C4C" w:rsidRDefault="00132C4C" w:rsidP="008670B4">
      <w:pPr>
        <w:overflowPunct/>
        <w:autoSpaceDE/>
        <w:autoSpaceDN/>
        <w:adjustRightInd/>
        <w:textAlignment w:val="auto"/>
        <w:rPr>
          <w:sz w:val="16"/>
        </w:rPr>
      </w:pPr>
    </w:p>
    <w:p w:rsidR="00D85360" w:rsidRDefault="00D85360" w:rsidP="001654A8">
      <w:pPr>
        <w:rPr>
          <w:sz w:val="16"/>
        </w:rPr>
      </w:pPr>
    </w:p>
    <w:p w:rsidR="008A5E4E" w:rsidRDefault="008A5E4E">
      <w:pPr>
        <w:overflowPunct/>
        <w:autoSpaceDE/>
        <w:autoSpaceDN/>
        <w:adjustRightInd/>
        <w:textAlignment w:val="auto"/>
        <w:rPr>
          <w:sz w:val="16"/>
        </w:rPr>
      </w:pPr>
      <w:r>
        <w:rPr>
          <w:sz w:val="16"/>
        </w:rPr>
        <w:br w:type="page"/>
      </w:r>
    </w:p>
    <w:p w:rsidR="00DB4255" w:rsidRDefault="0058607D" w:rsidP="001654A8">
      <w:pPr>
        <w:pBdr>
          <w:top w:val="single" w:sz="4" w:space="1" w:color="auto"/>
        </w:pBdr>
        <w:rPr>
          <w:b/>
          <w:bCs/>
          <w:i/>
          <w:iCs/>
          <w:sz w:val="16"/>
        </w:rPr>
      </w:pPr>
      <w:r>
        <w:rPr>
          <w:sz w:val="16"/>
        </w:rPr>
        <w:lastRenderedPageBreak/>
        <w:t xml:space="preserve">9.  Have the following reports been consistently submitted on a timely basis? (Look at multiple periods)  </w:t>
      </w:r>
      <w:r w:rsidR="00655C5E" w:rsidRPr="00655C5E">
        <w:rPr>
          <w:sz w:val="16"/>
        </w:rPr>
        <w:t>Check the appropriate box for reports received, and indicate whether or not the report was received timely.</w:t>
      </w:r>
      <w:r>
        <w:rPr>
          <w:b/>
          <w:bCs/>
          <w:i/>
          <w:iCs/>
          <w:sz w:val="16"/>
        </w:rPr>
        <w:t xml:space="preserve"> </w:t>
      </w:r>
    </w:p>
    <w:p w:rsidR="00464E7C" w:rsidRDefault="0058607D" w:rsidP="001654A8">
      <w:pPr>
        <w:rPr>
          <w:b/>
          <w:bCs/>
          <w:i/>
          <w:iCs/>
          <w:sz w:val="16"/>
        </w:rPr>
      </w:pPr>
      <w:r>
        <w:rPr>
          <w:b/>
          <w:bCs/>
          <w:i/>
          <w:iCs/>
          <w:sz w:val="16"/>
        </w:rPr>
        <w:t>This question applies only to HUD Staff</w:t>
      </w:r>
      <w:r w:rsidR="00A54089">
        <w:rPr>
          <w:b/>
          <w:bCs/>
          <w:i/>
          <w:iCs/>
          <w:sz w:val="16"/>
        </w:rPr>
        <w:t xml:space="preserve"> </w:t>
      </w:r>
      <w:r w:rsidR="005816C9">
        <w:rPr>
          <w:b/>
          <w:bCs/>
          <w:i/>
          <w:iCs/>
          <w:sz w:val="16"/>
        </w:rPr>
        <w:t xml:space="preserve">and </w:t>
      </w:r>
      <w:r>
        <w:rPr>
          <w:b/>
          <w:bCs/>
          <w:i/>
          <w:iCs/>
          <w:sz w:val="16"/>
        </w:rPr>
        <w:t>Mortgagees</w:t>
      </w:r>
    </w:p>
    <w:p w:rsidR="00464E7C" w:rsidRDefault="00464E7C" w:rsidP="001654A8">
      <w:pPr>
        <w:rPr>
          <w:b/>
          <w:bCs/>
          <w:i/>
          <w:iCs/>
          <w:sz w:val="16"/>
        </w:rPr>
      </w:pPr>
    </w:p>
    <w:p w:rsidR="0058607D" w:rsidRDefault="00B403A9" w:rsidP="001654A8">
      <w:pPr>
        <w:rPr>
          <w:sz w:val="16"/>
        </w:rPr>
      </w:pPr>
      <w:r>
        <w:rPr>
          <w:b/>
          <w:sz w:val="16"/>
        </w:rPr>
        <w:fldChar w:fldCharType="begin">
          <w:ffData>
            <w:name w:val="Check15"/>
            <w:enabled/>
            <w:calcOnExit w:val="0"/>
            <w:checkBox>
              <w:sizeAuto/>
              <w:default w:val="0"/>
            </w:checkBox>
          </w:ffData>
        </w:fldChar>
      </w:r>
      <w:r w:rsidR="00464E7C">
        <w:rPr>
          <w:b/>
          <w:sz w:val="16"/>
        </w:rPr>
        <w:instrText xml:space="preserve"> FORMCHECKBOX </w:instrText>
      </w:r>
      <w:r w:rsidR="00A54089">
        <w:rPr>
          <w:b/>
          <w:sz w:val="16"/>
        </w:rPr>
      </w:r>
      <w:r w:rsidR="00A54089">
        <w:rPr>
          <w:b/>
          <w:sz w:val="16"/>
        </w:rPr>
        <w:fldChar w:fldCharType="separate"/>
      </w:r>
      <w:r>
        <w:rPr>
          <w:b/>
          <w:sz w:val="16"/>
        </w:rPr>
        <w:fldChar w:fldCharType="end"/>
      </w:r>
      <w:r w:rsidR="0058607D">
        <w:rPr>
          <w:sz w:val="16"/>
        </w:rPr>
        <w:t xml:space="preserve">Annual Audited Financial Statement </w:t>
      </w:r>
      <w:r w:rsidR="00EF349D">
        <w:rPr>
          <w:sz w:val="16"/>
        </w:rPr>
        <w:tab/>
      </w:r>
      <w:r w:rsidR="00EF349D">
        <w:rPr>
          <w:sz w:val="16"/>
        </w:rPr>
        <w:tab/>
      </w:r>
      <w:r w:rsidR="00EF349D">
        <w:rPr>
          <w:sz w:val="16"/>
        </w:rPr>
        <w:tab/>
      </w:r>
      <w:r w:rsidR="00EF349D">
        <w:rPr>
          <w:sz w:val="16"/>
        </w:rPr>
        <w:tab/>
      </w:r>
      <w:r w:rsidR="004E42C8">
        <w:rPr>
          <w:sz w:val="16"/>
        </w:rPr>
        <w:tab/>
      </w:r>
      <w:r w:rsidR="004E42C8">
        <w:rPr>
          <w:sz w:val="16"/>
        </w:rPr>
        <w:tab/>
      </w:r>
      <w:r w:rsidR="004E42C8">
        <w:rPr>
          <w:sz w:val="16"/>
        </w:rPr>
        <w:tab/>
      </w:r>
      <w:r w:rsidR="0058607D">
        <w:rPr>
          <w:b/>
          <w:sz w:val="16"/>
        </w:rPr>
        <w:t xml:space="preserve">Yes  </w:t>
      </w: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sz w:val="16"/>
        </w:rPr>
        <w:t xml:space="preserve">     </w:t>
      </w:r>
      <w:r w:rsidR="0058607D">
        <w:rPr>
          <w:b/>
          <w:sz w:val="16"/>
        </w:rPr>
        <w:t xml:space="preserve">No </w:t>
      </w: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b/>
          <w:sz w:val="16"/>
        </w:rPr>
        <w:t xml:space="preserve">     N/A </w:t>
      </w: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p>
    <w:p w:rsidR="0058607D" w:rsidRDefault="0058607D" w:rsidP="001654A8">
      <w:pPr>
        <w:rPr>
          <w:sz w:val="16"/>
        </w:rPr>
      </w:pPr>
      <w:r>
        <w:rPr>
          <w:sz w:val="16"/>
        </w:rPr>
        <w:t xml:space="preserve">    </w:t>
      </w:r>
      <w:r w:rsidR="005816C9">
        <w:rPr>
          <w:sz w:val="16"/>
        </w:rPr>
        <w:tab/>
      </w:r>
      <w:r>
        <w:rPr>
          <w:sz w:val="16"/>
        </w:rPr>
        <w:t xml:space="preserve">Date last report was due:  </w:t>
      </w:r>
      <w:r w:rsidR="00FE12E8">
        <w:rPr>
          <w:sz w:val="16"/>
        </w:rPr>
        <w:tab/>
      </w:r>
      <w:r w:rsidR="00B403A9">
        <w:rPr>
          <w:sz w:val="16"/>
          <w:u w:val="single"/>
        </w:rPr>
        <w:fldChar w:fldCharType="begin">
          <w:ffData>
            <w:name w:val=""/>
            <w:enabled/>
            <w:calcOnExit w:val="0"/>
            <w:textInput>
              <w:type w:val="date"/>
              <w:maxLength w:val="10"/>
            </w:textInput>
          </w:ffData>
        </w:fldChar>
      </w:r>
      <w:r w:rsidR="00FE12E8">
        <w:rPr>
          <w:sz w:val="16"/>
          <w:u w:val="single"/>
        </w:rPr>
        <w:instrText xml:space="preserve"> FORMTEXT </w:instrText>
      </w:r>
      <w:r w:rsidR="00B403A9">
        <w:rPr>
          <w:sz w:val="16"/>
          <w:u w:val="single"/>
        </w:rPr>
      </w:r>
      <w:r w:rsidR="00B403A9">
        <w:rPr>
          <w:sz w:val="16"/>
          <w:u w:val="single"/>
        </w:rPr>
        <w:fldChar w:fldCharType="separate"/>
      </w:r>
      <w:r w:rsidR="007A39AA">
        <w:rPr>
          <w:noProof/>
          <w:sz w:val="16"/>
          <w:u w:val="single"/>
        </w:rPr>
        <w:t> </w:t>
      </w:r>
      <w:r w:rsidR="007A39AA">
        <w:rPr>
          <w:noProof/>
          <w:sz w:val="16"/>
          <w:u w:val="single"/>
        </w:rPr>
        <w:t> </w:t>
      </w:r>
      <w:r w:rsidR="007A39AA">
        <w:rPr>
          <w:noProof/>
          <w:sz w:val="16"/>
          <w:u w:val="single"/>
        </w:rPr>
        <w:t> </w:t>
      </w:r>
      <w:r w:rsidR="007A39AA">
        <w:rPr>
          <w:noProof/>
          <w:sz w:val="16"/>
          <w:u w:val="single"/>
        </w:rPr>
        <w:t> </w:t>
      </w:r>
      <w:r w:rsidR="007A39AA">
        <w:rPr>
          <w:noProof/>
          <w:sz w:val="16"/>
          <w:u w:val="single"/>
        </w:rPr>
        <w:t> </w:t>
      </w:r>
      <w:r w:rsidR="00B403A9">
        <w:rPr>
          <w:sz w:val="16"/>
          <w:u w:val="single"/>
        </w:rPr>
        <w:fldChar w:fldCharType="end"/>
      </w:r>
    </w:p>
    <w:p w:rsidR="0058607D" w:rsidRDefault="0058607D" w:rsidP="001654A8">
      <w:pPr>
        <w:rPr>
          <w:sz w:val="16"/>
        </w:rPr>
      </w:pPr>
      <w:r>
        <w:rPr>
          <w:sz w:val="16"/>
        </w:rPr>
        <w:t xml:space="preserve">    </w:t>
      </w:r>
      <w:r w:rsidR="005816C9">
        <w:rPr>
          <w:sz w:val="16"/>
        </w:rPr>
        <w:tab/>
      </w:r>
      <w:r>
        <w:rPr>
          <w:sz w:val="16"/>
        </w:rPr>
        <w:t xml:space="preserve">Date last report received:  </w:t>
      </w:r>
      <w:r w:rsidR="00FE12E8">
        <w:rPr>
          <w:sz w:val="16"/>
        </w:rPr>
        <w:tab/>
      </w:r>
      <w:r w:rsidR="00B403A9">
        <w:rPr>
          <w:sz w:val="16"/>
          <w:u w:val="single"/>
        </w:rPr>
        <w:fldChar w:fldCharType="begin">
          <w:ffData>
            <w:name w:val=""/>
            <w:enabled/>
            <w:calcOnExit w:val="0"/>
            <w:textInput>
              <w:type w:val="date"/>
              <w:maxLength w:val="10"/>
            </w:textInput>
          </w:ffData>
        </w:fldChar>
      </w:r>
      <w:r w:rsidR="00FE12E8">
        <w:rPr>
          <w:sz w:val="16"/>
          <w:u w:val="single"/>
        </w:rPr>
        <w:instrText xml:space="preserve"> FORMTEXT </w:instrText>
      </w:r>
      <w:r w:rsidR="00B403A9">
        <w:rPr>
          <w:sz w:val="16"/>
          <w:u w:val="single"/>
        </w:rPr>
      </w:r>
      <w:r w:rsidR="00B403A9">
        <w:rPr>
          <w:sz w:val="16"/>
          <w:u w:val="single"/>
        </w:rPr>
        <w:fldChar w:fldCharType="separate"/>
      </w:r>
      <w:r w:rsidR="007A39AA">
        <w:rPr>
          <w:noProof/>
          <w:sz w:val="16"/>
          <w:u w:val="single"/>
        </w:rPr>
        <w:t> </w:t>
      </w:r>
      <w:r w:rsidR="007A39AA">
        <w:rPr>
          <w:noProof/>
          <w:sz w:val="16"/>
          <w:u w:val="single"/>
        </w:rPr>
        <w:t> </w:t>
      </w:r>
      <w:r w:rsidR="007A39AA">
        <w:rPr>
          <w:noProof/>
          <w:sz w:val="16"/>
          <w:u w:val="single"/>
        </w:rPr>
        <w:t> </w:t>
      </w:r>
      <w:r w:rsidR="007A39AA">
        <w:rPr>
          <w:noProof/>
          <w:sz w:val="16"/>
          <w:u w:val="single"/>
        </w:rPr>
        <w:t> </w:t>
      </w:r>
      <w:r w:rsidR="007A39AA">
        <w:rPr>
          <w:noProof/>
          <w:sz w:val="16"/>
          <w:u w:val="single"/>
        </w:rPr>
        <w:t> </w:t>
      </w:r>
      <w:r w:rsidR="00B403A9">
        <w:rPr>
          <w:sz w:val="16"/>
          <w:u w:val="single"/>
        </w:rPr>
        <w:fldChar w:fldCharType="end"/>
      </w:r>
    </w:p>
    <w:p w:rsidR="0058607D" w:rsidRDefault="00B403A9" w:rsidP="001654A8">
      <w:pPr>
        <w:rPr>
          <w:sz w:val="16"/>
        </w:rPr>
      </w:pP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b/>
          <w:sz w:val="16"/>
        </w:rPr>
        <w:t xml:space="preserve"> </w:t>
      </w:r>
      <w:r w:rsidR="0058607D">
        <w:rPr>
          <w:sz w:val="16"/>
        </w:rPr>
        <w:t xml:space="preserve">Monthly Accounting Report </w:t>
      </w:r>
      <w:r w:rsidR="00EF349D">
        <w:rPr>
          <w:sz w:val="16"/>
        </w:rPr>
        <w:tab/>
      </w:r>
      <w:r w:rsidR="00EF349D">
        <w:rPr>
          <w:sz w:val="16"/>
        </w:rPr>
        <w:tab/>
      </w:r>
      <w:r w:rsidR="00EF349D">
        <w:rPr>
          <w:sz w:val="16"/>
        </w:rPr>
        <w:tab/>
      </w:r>
      <w:r w:rsidR="00EF349D">
        <w:rPr>
          <w:sz w:val="16"/>
        </w:rPr>
        <w:tab/>
      </w:r>
      <w:r w:rsidR="00EF349D">
        <w:rPr>
          <w:sz w:val="16"/>
        </w:rPr>
        <w:tab/>
      </w:r>
      <w:r w:rsidR="004E42C8">
        <w:rPr>
          <w:sz w:val="16"/>
        </w:rPr>
        <w:tab/>
      </w:r>
      <w:r w:rsidR="004E42C8">
        <w:rPr>
          <w:sz w:val="16"/>
        </w:rPr>
        <w:tab/>
      </w:r>
      <w:r w:rsidR="004E42C8">
        <w:rPr>
          <w:sz w:val="16"/>
        </w:rPr>
        <w:tab/>
      </w:r>
      <w:r w:rsidR="0058607D">
        <w:rPr>
          <w:b/>
          <w:sz w:val="16"/>
        </w:rPr>
        <w:t xml:space="preserve">Yes  </w:t>
      </w: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sz w:val="16"/>
        </w:rPr>
        <w:t xml:space="preserve">     </w:t>
      </w:r>
      <w:r w:rsidR="0058607D">
        <w:rPr>
          <w:b/>
          <w:sz w:val="16"/>
        </w:rPr>
        <w:t xml:space="preserve">No </w:t>
      </w: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b/>
          <w:sz w:val="16"/>
        </w:rPr>
        <w:t xml:space="preserve">    N/A </w:t>
      </w: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p>
    <w:p w:rsidR="0058607D" w:rsidRDefault="00B403A9" w:rsidP="001654A8">
      <w:pPr>
        <w:rPr>
          <w:sz w:val="16"/>
        </w:rPr>
      </w:pP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sz w:val="16"/>
        </w:rPr>
        <w:t xml:space="preserve"> Excess Income Report (HUD-93479, 80, 81)</w:t>
      </w:r>
      <w:r w:rsidR="00EF349D">
        <w:rPr>
          <w:sz w:val="16"/>
        </w:rPr>
        <w:tab/>
      </w:r>
      <w:r w:rsidR="00EF349D">
        <w:rPr>
          <w:sz w:val="16"/>
        </w:rPr>
        <w:tab/>
      </w:r>
      <w:r w:rsidR="00EF349D">
        <w:rPr>
          <w:sz w:val="16"/>
        </w:rPr>
        <w:tab/>
      </w:r>
      <w:r w:rsidR="004E42C8">
        <w:rPr>
          <w:sz w:val="16"/>
        </w:rPr>
        <w:tab/>
      </w:r>
      <w:r w:rsidR="004E42C8">
        <w:rPr>
          <w:sz w:val="16"/>
        </w:rPr>
        <w:tab/>
      </w:r>
      <w:r w:rsidR="004E42C8">
        <w:rPr>
          <w:sz w:val="16"/>
        </w:rPr>
        <w:tab/>
      </w:r>
      <w:r w:rsidR="0058607D">
        <w:rPr>
          <w:b/>
          <w:sz w:val="16"/>
        </w:rPr>
        <w:t xml:space="preserve">Yes  </w:t>
      </w: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sz w:val="16"/>
        </w:rPr>
        <w:t xml:space="preserve">     </w:t>
      </w:r>
      <w:r w:rsidR="0058607D">
        <w:rPr>
          <w:b/>
          <w:sz w:val="16"/>
        </w:rPr>
        <w:t xml:space="preserve">No </w:t>
      </w: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b/>
          <w:sz w:val="16"/>
        </w:rPr>
        <w:t xml:space="preserve">    N/A </w:t>
      </w: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p>
    <w:p w:rsidR="0058607D" w:rsidRDefault="00B403A9" w:rsidP="001654A8">
      <w:pPr>
        <w:rPr>
          <w:b/>
          <w:sz w:val="16"/>
        </w:rPr>
      </w:pP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sz w:val="16"/>
        </w:rPr>
        <w:t xml:space="preserve"> Quarterly performance report for projects on flexible subsidy, modification, workout, etc.</w:t>
      </w:r>
      <w:r w:rsidR="00912D01">
        <w:rPr>
          <w:sz w:val="16"/>
        </w:rPr>
        <w:tab/>
      </w:r>
      <w:r w:rsidR="00EF349D">
        <w:rPr>
          <w:b/>
          <w:sz w:val="16"/>
        </w:rPr>
        <w:tab/>
      </w:r>
      <w:r w:rsidR="0058607D">
        <w:rPr>
          <w:b/>
          <w:sz w:val="16"/>
        </w:rPr>
        <w:t xml:space="preserve">Yes  </w:t>
      </w: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sz w:val="16"/>
        </w:rPr>
        <w:t xml:space="preserve">     </w:t>
      </w:r>
      <w:r w:rsidR="0058607D">
        <w:rPr>
          <w:b/>
          <w:sz w:val="16"/>
        </w:rPr>
        <w:t xml:space="preserve">No </w:t>
      </w: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b/>
          <w:sz w:val="16"/>
        </w:rPr>
        <w:t xml:space="preserve">    N/A </w:t>
      </w: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p>
    <w:p w:rsidR="0058607D" w:rsidRDefault="00B403A9" w:rsidP="001654A8">
      <w:pPr>
        <w:rPr>
          <w:sz w:val="16"/>
        </w:rPr>
      </w:pP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sz w:val="16"/>
        </w:rPr>
        <w:t xml:space="preserve"> Annual operating budget (cooperatives) </w:t>
      </w:r>
      <w:r w:rsidR="00CC24AE">
        <w:rPr>
          <w:sz w:val="16"/>
        </w:rPr>
        <w:tab/>
      </w:r>
      <w:r w:rsidR="00CC24AE">
        <w:rPr>
          <w:sz w:val="16"/>
        </w:rPr>
        <w:tab/>
      </w:r>
      <w:r w:rsidR="00CC24AE">
        <w:rPr>
          <w:sz w:val="16"/>
        </w:rPr>
        <w:tab/>
      </w:r>
      <w:r w:rsidR="00CC24AE">
        <w:rPr>
          <w:sz w:val="16"/>
        </w:rPr>
        <w:tab/>
      </w:r>
      <w:r w:rsidR="004E42C8">
        <w:rPr>
          <w:sz w:val="16"/>
        </w:rPr>
        <w:tab/>
      </w:r>
      <w:r w:rsidR="004E42C8">
        <w:rPr>
          <w:sz w:val="16"/>
        </w:rPr>
        <w:tab/>
      </w:r>
      <w:r w:rsidR="004E42C8">
        <w:rPr>
          <w:sz w:val="16"/>
        </w:rPr>
        <w:tab/>
      </w:r>
      <w:r w:rsidR="0058607D">
        <w:rPr>
          <w:b/>
          <w:sz w:val="16"/>
        </w:rPr>
        <w:t xml:space="preserve">Yes  </w:t>
      </w: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sz w:val="16"/>
        </w:rPr>
        <w:t xml:space="preserve">     </w:t>
      </w:r>
      <w:r w:rsidR="0058607D">
        <w:rPr>
          <w:b/>
          <w:sz w:val="16"/>
        </w:rPr>
        <w:t xml:space="preserve">No </w:t>
      </w: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b/>
          <w:sz w:val="16"/>
        </w:rPr>
        <w:t xml:space="preserve">    N/A </w:t>
      </w: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p>
    <w:p w:rsidR="0058607D" w:rsidRDefault="0058607D">
      <w:pPr>
        <w:rPr>
          <w:bCs/>
          <w:sz w:val="16"/>
        </w:rPr>
      </w:pPr>
    </w:p>
    <w:p w:rsidR="0058607D" w:rsidRDefault="00F54643">
      <w:pPr>
        <w:rPr>
          <w:bCs/>
          <w:sz w:val="16"/>
        </w:rPr>
      </w:pPr>
      <w:r>
        <w:rPr>
          <w:bCs/>
          <w:sz w:val="16"/>
        </w:rPr>
        <w:tab/>
      </w:r>
      <w:r w:rsidR="0058607D">
        <w:rPr>
          <w:bCs/>
          <w:sz w:val="16"/>
        </w:rPr>
        <w:t>If the reports have been submitted, were they received in acceptable form?</w:t>
      </w:r>
      <w:r w:rsidR="0058607D">
        <w:rPr>
          <w:bCs/>
          <w:sz w:val="16"/>
        </w:rPr>
        <w:tab/>
      </w:r>
      <w:r w:rsidR="004E42C8">
        <w:rPr>
          <w:bCs/>
          <w:sz w:val="16"/>
        </w:rPr>
        <w:tab/>
      </w:r>
      <w:r w:rsidR="004E42C8">
        <w:rPr>
          <w:bCs/>
          <w:sz w:val="16"/>
        </w:rPr>
        <w:tab/>
      </w:r>
      <w:r w:rsidR="0058607D">
        <w:rPr>
          <w:b/>
          <w:sz w:val="16"/>
        </w:rPr>
        <w:t xml:space="preserve">Yes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sz w:val="16"/>
        </w:rPr>
        <w:t xml:space="preserve">     </w:t>
      </w:r>
      <w:r w:rsidR="0058607D">
        <w:rPr>
          <w:b/>
          <w:sz w:val="16"/>
        </w:rPr>
        <w:t xml:space="preserve">No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pPr>
        <w:rPr>
          <w:bCs/>
          <w:sz w:val="16"/>
        </w:rPr>
      </w:pPr>
    </w:p>
    <w:p w:rsidR="0058607D" w:rsidRDefault="0058607D">
      <w:pPr>
        <w:rPr>
          <w:sz w:val="16"/>
        </w:rPr>
      </w:pPr>
      <w:r>
        <w:rPr>
          <w:bCs/>
          <w:sz w:val="16"/>
        </w:rPr>
        <w:t xml:space="preserve">Comments:  </w:t>
      </w:r>
      <w:bookmarkStart w:id="80" w:name="DRComments9"/>
      <w:r w:rsidR="00B403A9">
        <w:rPr>
          <w:sz w:val="16"/>
        </w:rPr>
        <w:fldChar w:fldCharType="begin">
          <w:ffData>
            <w:name w:val="DRComments9"/>
            <w:enabled/>
            <w:calcOnExit w:val="0"/>
            <w:textInput/>
          </w:ffData>
        </w:fldChar>
      </w:r>
      <w:r w:rsidR="00235219">
        <w:rPr>
          <w:sz w:val="16"/>
        </w:rPr>
        <w:instrText xml:space="preserve"> FORMTEXT </w:instrText>
      </w:r>
      <w:r w:rsidR="00B403A9">
        <w:rPr>
          <w:sz w:val="16"/>
        </w:rPr>
      </w:r>
      <w:r w:rsidR="00B403A9">
        <w:rPr>
          <w:sz w:val="16"/>
        </w:rPr>
        <w:fldChar w:fldCharType="separate"/>
      </w:r>
      <w:r w:rsidR="00235219">
        <w:rPr>
          <w:noProof/>
          <w:sz w:val="16"/>
        </w:rPr>
        <w:t> </w:t>
      </w:r>
      <w:r w:rsidR="00235219">
        <w:rPr>
          <w:noProof/>
          <w:sz w:val="16"/>
        </w:rPr>
        <w:t> </w:t>
      </w:r>
      <w:r w:rsidR="00235219">
        <w:rPr>
          <w:noProof/>
          <w:sz w:val="16"/>
        </w:rPr>
        <w:t> </w:t>
      </w:r>
      <w:r w:rsidR="00235219">
        <w:rPr>
          <w:noProof/>
          <w:sz w:val="16"/>
        </w:rPr>
        <w:t> </w:t>
      </w:r>
      <w:r w:rsidR="00235219">
        <w:rPr>
          <w:noProof/>
          <w:sz w:val="16"/>
        </w:rPr>
        <w:t> </w:t>
      </w:r>
      <w:r w:rsidR="00B403A9">
        <w:rPr>
          <w:sz w:val="16"/>
        </w:rPr>
        <w:fldChar w:fldCharType="end"/>
      </w:r>
      <w:bookmarkEnd w:id="80"/>
    </w:p>
    <w:p w:rsidR="0058607D" w:rsidRDefault="0058607D">
      <w:pPr>
        <w:rPr>
          <w:sz w:val="16"/>
        </w:rPr>
      </w:pPr>
    </w:p>
    <w:p w:rsidR="00DB4255" w:rsidRDefault="0058607D">
      <w:pPr>
        <w:pBdr>
          <w:top w:val="single" w:sz="2" w:space="1" w:color="auto"/>
        </w:pBdr>
        <w:rPr>
          <w:sz w:val="16"/>
        </w:rPr>
      </w:pPr>
      <w:r>
        <w:rPr>
          <w:sz w:val="16"/>
        </w:rPr>
        <w:t xml:space="preserve">10.  Has </w:t>
      </w:r>
      <w:r w:rsidR="00912D01">
        <w:rPr>
          <w:sz w:val="16"/>
        </w:rPr>
        <w:t xml:space="preserve">the </w:t>
      </w:r>
      <w:r>
        <w:rPr>
          <w:sz w:val="16"/>
        </w:rPr>
        <w:t>owner corrected all findings on HUD financial and</w:t>
      </w:r>
      <w:r w:rsidR="00225933">
        <w:rPr>
          <w:sz w:val="16"/>
        </w:rPr>
        <w:t>/</w:t>
      </w:r>
      <w:r>
        <w:rPr>
          <w:sz w:val="16"/>
        </w:rPr>
        <w:t xml:space="preserve">or Inspector General audits? </w:t>
      </w:r>
      <w:r w:rsidR="00912D01">
        <w:rPr>
          <w:sz w:val="16"/>
        </w:rPr>
        <w:tab/>
      </w:r>
      <w:r w:rsidR="00912D01">
        <w:rPr>
          <w:sz w:val="16"/>
        </w:rPr>
        <w:tab/>
      </w:r>
      <w:r w:rsidR="00912D01">
        <w:rPr>
          <w:b/>
          <w:sz w:val="16"/>
        </w:rPr>
        <w:t xml:space="preserve">Yes  </w:t>
      </w:r>
      <w:r w:rsidR="00B403A9">
        <w:rPr>
          <w:b/>
          <w:sz w:val="16"/>
        </w:rPr>
        <w:fldChar w:fldCharType="begin">
          <w:ffData>
            <w:name w:val="Check15"/>
            <w:enabled/>
            <w:calcOnExit w:val="0"/>
            <w:checkBox>
              <w:sizeAuto/>
              <w:default w:val="0"/>
            </w:checkBox>
          </w:ffData>
        </w:fldChar>
      </w:r>
      <w:r w:rsidR="00912D01">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912D01">
        <w:rPr>
          <w:b/>
          <w:sz w:val="16"/>
        </w:rPr>
        <w:tab/>
        <w:t xml:space="preserve">No  </w:t>
      </w:r>
      <w:r w:rsidR="00B403A9">
        <w:rPr>
          <w:b/>
          <w:sz w:val="16"/>
        </w:rPr>
        <w:fldChar w:fldCharType="begin">
          <w:ffData>
            <w:name w:val="Check15"/>
            <w:enabled/>
            <w:calcOnExit w:val="0"/>
            <w:checkBox>
              <w:sizeAuto/>
              <w:default w:val="0"/>
            </w:checkBox>
          </w:ffData>
        </w:fldChar>
      </w:r>
      <w:r w:rsidR="00912D01">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912D01">
        <w:rPr>
          <w:b/>
          <w:sz w:val="16"/>
        </w:rPr>
        <w:t xml:space="preserve">    N/A </w:t>
      </w:r>
      <w:r w:rsidR="00B403A9">
        <w:rPr>
          <w:b/>
          <w:sz w:val="16"/>
        </w:rPr>
        <w:fldChar w:fldCharType="begin">
          <w:ffData>
            <w:name w:val="Check15"/>
            <w:enabled/>
            <w:calcOnExit w:val="0"/>
            <w:checkBox>
              <w:sizeAuto/>
              <w:default w:val="0"/>
            </w:checkBox>
          </w:ffData>
        </w:fldChar>
      </w:r>
      <w:r w:rsidR="00912D01">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pPr>
        <w:pBdr>
          <w:top w:val="single" w:sz="2" w:space="1" w:color="auto"/>
        </w:pBdr>
        <w:rPr>
          <w:b/>
          <w:sz w:val="16"/>
        </w:rPr>
      </w:pPr>
      <w:r>
        <w:rPr>
          <w:b/>
          <w:bCs/>
          <w:i/>
          <w:iCs/>
          <w:sz w:val="16"/>
        </w:rPr>
        <w:t>This question applies only to HUD Staff</w:t>
      </w:r>
      <w:r w:rsidR="005816C9">
        <w:rPr>
          <w:b/>
          <w:bCs/>
          <w:i/>
          <w:iCs/>
          <w:sz w:val="16"/>
        </w:rPr>
        <w:t xml:space="preserve"> and </w:t>
      </w:r>
      <w:r>
        <w:rPr>
          <w:b/>
          <w:bCs/>
          <w:i/>
          <w:iCs/>
          <w:sz w:val="16"/>
        </w:rPr>
        <w:t>Mortgagees</w:t>
      </w:r>
      <w:r w:rsidR="005816C9">
        <w:rPr>
          <w:b/>
          <w:bCs/>
          <w:i/>
          <w:iCs/>
          <w:sz w:val="16"/>
        </w:rPr>
        <w:t>.</w:t>
      </w:r>
    </w:p>
    <w:p w:rsidR="0058607D" w:rsidRDefault="0058607D">
      <w:pPr>
        <w:pBdr>
          <w:top w:val="single" w:sz="2" w:space="1" w:color="auto"/>
        </w:pBdr>
        <w:rPr>
          <w:bCs/>
          <w:sz w:val="16"/>
        </w:rPr>
      </w:pPr>
    </w:p>
    <w:p w:rsidR="0058607D" w:rsidRDefault="00F54643">
      <w:pPr>
        <w:pBdr>
          <w:top w:val="single" w:sz="2" w:space="1" w:color="auto"/>
        </w:pBdr>
        <w:rPr>
          <w:sz w:val="16"/>
        </w:rPr>
      </w:pPr>
      <w:r>
        <w:rPr>
          <w:sz w:val="16"/>
        </w:rPr>
        <w:tab/>
      </w:r>
      <w:r w:rsidR="0058607D">
        <w:rPr>
          <w:sz w:val="16"/>
        </w:rPr>
        <w:t>List findings outstanding and determine whether remedial action is required to assure correction within established goals:</w:t>
      </w:r>
    </w:p>
    <w:p w:rsidR="0058607D" w:rsidRPr="00FE12E8" w:rsidRDefault="00F54643">
      <w:pPr>
        <w:pBdr>
          <w:top w:val="single" w:sz="2" w:space="1" w:color="auto"/>
        </w:pBdr>
        <w:rPr>
          <w:sz w:val="16"/>
          <w:u w:val="single"/>
        </w:rPr>
      </w:pPr>
      <w:r w:rsidRPr="00F54643">
        <w:rPr>
          <w:sz w:val="16"/>
        </w:rPr>
        <w:tab/>
      </w:r>
      <w:r>
        <w:rPr>
          <w:sz w:val="16"/>
        </w:rPr>
        <w:tab/>
      </w:r>
      <w:bookmarkStart w:id="81" w:name="DR10Finding1"/>
      <w:r w:rsidR="00B403A9">
        <w:rPr>
          <w:sz w:val="16"/>
          <w:u w:val="single"/>
        </w:rPr>
        <w:fldChar w:fldCharType="begin">
          <w:ffData>
            <w:name w:val="DR10Finding1"/>
            <w:enabled/>
            <w:calcOnExit w:val="0"/>
            <w:textInput/>
          </w:ffData>
        </w:fldChar>
      </w:r>
      <w:r w:rsidR="00235219">
        <w:rPr>
          <w:sz w:val="16"/>
          <w:u w:val="single"/>
        </w:rPr>
        <w:instrText xml:space="preserve"> FORMTEXT </w:instrText>
      </w:r>
      <w:r w:rsidR="00B403A9">
        <w:rPr>
          <w:sz w:val="16"/>
          <w:u w:val="single"/>
        </w:rPr>
      </w:r>
      <w:r w:rsidR="00B403A9">
        <w:rPr>
          <w:sz w:val="16"/>
          <w:u w:val="single"/>
        </w:rPr>
        <w:fldChar w:fldCharType="separate"/>
      </w:r>
      <w:r w:rsidR="00235219">
        <w:rPr>
          <w:noProof/>
          <w:sz w:val="16"/>
          <w:u w:val="single"/>
        </w:rPr>
        <w:t> </w:t>
      </w:r>
      <w:r w:rsidR="00235219">
        <w:rPr>
          <w:noProof/>
          <w:sz w:val="16"/>
          <w:u w:val="single"/>
        </w:rPr>
        <w:t> </w:t>
      </w:r>
      <w:r w:rsidR="00235219">
        <w:rPr>
          <w:noProof/>
          <w:sz w:val="16"/>
          <w:u w:val="single"/>
        </w:rPr>
        <w:t> </w:t>
      </w:r>
      <w:r w:rsidR="00235219">
        <w:rPr>
          <w:noProof/>
          <w:sz w:val="16"/>
          <w:u w:val="single"/>
        </w:rPr>
        <w:t> </w:t>
      </w:r>
      <w:r w:rsidR="00235219">
        <w:rPr>
          <w:noProof/>
          <w:sz w:val="16"/>
          <w:u w:val="single"/>
        </w:rPr>
        <w:t> </w:t>
      </w:r>
      <w:r w:rsidR="00B403A9">
        <w:rPr>
          <w:sz w:val="16"/>
          <w:u w:val="single"/>
        </w:rPr>
        <w:fldChar w:fldCharType="end"/>
      </w:r>
      <w:bookmarkEnd w:id="81"/>
    </w:p>
    <w:p w:rsidR="0058607D" w:rsidRPr="00FE12E8" w:rsidRDefault="00F54643">
      <w:pPr>
        <w:pBdr>
          <w:top w:val="single" w:sz="2" w:space="1" w:color="auto"/>
        </w:pBdr>
        <w:rPr>
          <w:sz w:val="16"/>
          <w:u w:val="single"/>
        </w:rPr>
      </w:pPr>
      <w:r w:rsidRPr="00F54643">
        <w:rPr>
          <w:sz w:val="16"/>
        </w:rPr>
        <w:tab/>
      </w:r>
      <w:r>
        <w:rPr>
          <w:sz w:val="16"/>
        </w:rPr>
        <w:tab/>
      </w:r>
      <w:bookmarkStart w:id="82" w:name="DR10Finding2"/>
      <w:r w:rsidR="00B403A9">
        <w:rPr>
          <w:sz w:val="16"/>
          <w:u w:val="single"/>
        </w:rPr>
        <w:fldChar w:fldCharType="begin">
          <w:ffData>
            <w:name w:val="DR10Finding2"/>
            <w:enabled/>
            <w:calcOnExit w:val="0"/>
            <w:textInput/>
          </w:ffData>
        </w:fldChar>
      </w:r>
      <w:r w:rsidR="00235219">
        <w:rPr>
          <w:sz w:val="16"/>
          <w:u w:val="single"/>
        </w:rPr>
        <w:instrText xml:space="preserve"> FORMTEXT </w:instrText>
      </w:r>
      <w:r w:rsidR="00B403A9">
        <w:rPr>
          <w:sz w:val="16"/>
          <w:u w:val="single"/>
        </w:rPr>
      </w:r>
      <w:r w:rsidR="00B403A9">
        <w:rPr>
          <w:sz w:val="16"/>
          <w:u w:val="single"/>
        </w:rPr>
        <w:fldChar w:fldCharType="separate"/>
      </w:r>
      <w:r w:rsidR="00235219">
        <w:rPr>
          <w:noProof/>
          <w:sz w:val="16"/>
          <w:u w:val="single"/>
        </w:rPr>
        <w:t> </w:t>
      </w:r>
      <w:r w:rsidR="00235219">
        <w:rPr>
          <w:noProof/>
          <w:sz w:val="16"/>
          <w:u w:val="single"/>
        </w:rPr>
        <w:t> </w:t>
      </w:r>
      <w:r w:rsidR="00235219">
        <w:rPr>
          <w:noProof/>
          <w:sz w:val="16"/>
          <w:u w:val="single"/>
        </w:rPr>
        <w:t> </w:t>
      </w:r>
      <w:r w:rsidR="00235219">
        <w:rPr>
          <w:noProof/>
          <w:sz w:val="16"/>
          <w:u w:val="single"/>
        </w:rPr>
        <w:t> </w:t>
      </w:r>
      <w:r w:rsidR="00235219">
        <w:rPr>
          <w:noProof/>
          <w:sz w:val="16"/>
          <w:u w:val="single"/>
        </w:rPr>
        <w:t> </w:t>
      </w:r>
      <w:r w:rsidR="00B403A9">
        <w:rPr>
          <w:sz w:val="16"/>
          <w:u w:val="single"/>
        </w:rPr>
        <w:fldChar w:fldCharType="end"/>
      </w:r>
      <w:bookmarkEnd w:id="82"/>
    </w:p>
    <w:p w:rsidR="0058607D" w:rsidRPr="00FE12E8" w:rsidRDefault="00F54643">
      <w:pPr>
        <w:pBdr>
          <w:top w:val="single" w:sz="2" w:space="1" w:color="auto"/>
        </w:pBdr>
        <w:rPr>
          <w:sz w:val="16"/>
          <w:u w:val="single"/>
        </w:rPr>
      </w:pPr>
      <w:r>
        <w:rPr>
          <w:sz w:val="16"/>
        </w:rPr>
        <w:tab/>
      </w:r>
      <w:r w:rsidRPr="00F54643">
        <w:rPr>
          <w:sz w:val="16"/>
        </w:rPr>
        <w:tab/>
      </w:r>
      <w:bookmarkStart w:id="83" w:name="DR10Finding3"/>
      <w:r w:rsidR="00B403A9">
        <w:rPr>
          <w:sz w:val="16"/>
          <w:u w:val="single"/>
        </w:rPr>
        <w:fldChar w:fldCharType="begin">
          <w:ffData>
            <w:name w:val="DR10Finding3"/>
            <w:enabled/>
            <w:calcOnExit w:val="0"/>
            <w:textInput/>
          </w:ffData>
        </w:fldChar>
      </w:r>
      <w:r w:rsidR="00235219">
        <w:rPr>
          <w:sz w:val="16"/>
          <w:u w:val="single"/>
        </w:rPr>
        <w:instrText xml:space="preserve"> FORMTEXT </w:instrText>
      </w:r>
      <w:r w:rsidR="00B403A9">
        <w:rPr>
          <w:sz w:val="16"/>
          <w:u w:val="single"/>
        </w:rPr>
      </w:r>
      <w:r w:rsidR="00B403A9">
        <w:rPr>
          <w:sz w:val="16"/>
          <w:u w:val="single"/>
        </w:rPr>
        <w:fldChar w:fldCharType="separate"/>
      </w:r>
      <w:r w:rsidR="00235219">
        <w:rPr>
          <w:noProof/>
          <w:sz w:val="16"/>
          <w:u w:val="single"/>
        </w:rPr>
        <w:t> </w:t>
      </w:r>
      <w:r w:rsidR="00235219">
        <w:rPr>
          <w:noProof/>
          <w:sz w:val="16"/>
          <w:u w:val="single"/>
        </w:rPr>
        <w:t> </w:t>
      </w:r>
      <w:r w:rsidR="00235219">
        <w:rPr>
          <w:noProof/>
          <w:sz w:val="16"/>
          <w:u w:val="single"/>
        </w:rPr>
        <w:t> </w:t>
      </w:r>
      <w:r w:rsidR="00235219">
        <w:rPr>
          <w:noProof/>
          <w:sz w:val="16"/>
          <w:u w:val="single"/>
        </w:rPr>
        <w:t> </w:t>
      </w:r>
      <w:r w:rsidR="00235219">
        <w:rPr>
          <w:noProof/>
          <w:sz w:val="16"/>
          <w:u w:val="single"/>
        </w:rPr>
        <w:t> </w:t>
      </w:r>
      <w:r w:rsidR="00B403A9">
        <w:rPr>
          <w:sz w:val="16"/>
          <w:u w:val="single"/>
        </w:rPr>
        <w:fldChar w:fldCharType="end"/>
      </w:r>
      <w:bookmarkEnd w:id="83"/>
    </w:p>
    <w:p w:rsidR="0058607D" w:rsidRDefault="0058607D">
      <w:pPr>
        <w:pBdr>
          <w:top w:val="single" w:sz="2" w:space="1" w:color="auto"/>
        </w:pBdr>
        <w:rPr>
          <w:sz w:val="16"/>
        </w:rPr>
      </w:pPr>
    </w:p>
    <w:p w:rsidR="0058607D" w:rsidRDefault="0058607D">
      <w:pPr>
        <w:rPr>
          <w:sz w:val="16"/>
        </w:rPr>
      </w:pPr>
      <w:r>
        <w:rPr>
          <w:bCs/>
          <w:sz w:val="16"/>
        </w:rPr>
        <w:t xml:space="preserve">Comments:  </w:t>
      </w:r>
      <w:bookmarkStart w:id="84" w:name="DRComments10"/>
      <w:r w:rsidR="00B403A9">
        <w:rPr>
          <w:sz w:val="16"/>
        </w:rPr>
        <w:fldChar w:fldCharType="begin">
          <w:ffData>
            <w:name w:val="DRComments10"/>
            <w:enabled/>
            <w:calcOnExit w:val="0"/>
            <w:textInput/>
          </w:ffData>
        </w:fldChar>
      </w:r>
      <w:r w:rsidR="00235219">
        <w:rPr>
          <w:sz w:val="16"/>
        </w:rPr>
        <w:instrText xml:space="preserve"> FORMTEXT </w:instrText>
      </w:r>
      <w:r w:rsidR="00B403A9">
        <w:rPr>
          <w:sz w:val="16"/>
        </w:rPr>
      </w:r>
      <w:r w:rsidR="00B403A9">
        <w:rPr>
          <w:sz w:val="16"/>
        </w:rPr>
        <w:fldChar w:fldCharType="separate"/>
      </w:r>
      <w:r w:rsidR="00235219">
        <w:rPr>
          <w:noProof/>
          <w:sz w:val="16"/>
        </w:rPr>
        <w:t> </w:t>
      </w:r>
      <w:r w:rsidR="00235219">
        <w:rPr>
          <w:noProof/>
          <w:sz w:val="16"/>
        </w:rPr>
        <w:t> </w:t>
      </w:r>
      <w:r w:rsidR="00235219">
        <w:rPr>
          <w:noProof/>
          <w:sz w:val="16"/>
        </w:rPr>
        <w:t> </w:t>
      </w:r>
      <w:r w:rsidR="00235219">
        <w:rPr>
          <w:noProof/>
          <w:sz w:val="16"/>
        </w:rPr>
        <w:t> </w:t>
      </w:r>
      <w:r w:rsidR="00235219">
        <w:rPr>
          <w:noProof/>
          <w:sz w:val="16"/>
        </w:rPr>
        <w:t> </w:t>
      </w:r>
      <w:r w:rsidR="00B403A9">
        <w:rPr>
          <w:sz w:val="16"/>
        </w:rPr>
        <w:fldChar w:fldCharType="end"/>
      </w:r>
      <w:bookmarkEnd w:id="84"/>
    </w:p>
    <w:p w:rsidR="0058607D" w:rsidRDefault="0058607D">
      <w:pPr>
        <w:rPr>
          <w:sz w:val="16"/>
        </w:rPr>
      </w:pPr>
    </w:p>
    <w:p w:rsidR="00DB4255" w:rsidRDefault="0058607D">
      <w:pPr>
        <w:pBdr>
          <w:top w:val="single" w:sz="2" w:space="1" w:color="auto"/>
        </w:pBdr>
        <w:rPr>
          <w:b/>
          <w:bCs/>
          <w:i/>
          <w:iCs/>
          <w:sz w:val="16"/>
        </w:rPr>
      </w:pPr>
      <w:r>
        <w:rPr>
          <w:sz w:val="16"/>
        </w:rPr>
        <w:t>11.  Do project operating expenses appear reasonable compared with similar projects?</w:t>
      </w:r>
      <w:r>
        <w:rPr>
          <w:b/>
          <w:bCs/>
          <w:i/>
          <w:iCs/>
          <w:sz w:val="16"/>
        </w:rPr>
        <w:t xml:space="preserve"> </w:t>
      </w:r>
      <w:r w:rsidR="00912D01">
        <w:rPr>
          <w:b/>
          <w:bCs/>
          <w:i/>
          <w:iCs/>
          <w:sz w:val="16"/>
        </w:rPr>
        <w:tab/>
      </w:r>
      <w:r w:rsidR="00912D01">
        <w:rPr>
          <w:b/>
          <w:bCs/>
          <w:i/>
          <w:iCs/>
          <w:sz w:val="16"/>
        </w:rPr>
        <w:tab/>
      </w:r>
      <w:r w:rsidR="00912D01">
        <w:rPr>
          <w:b/>
          <w:bCs/>
          <w:i/>
          <w:iCs/>
          <w:sz w:val="16"/>
        </w:rPr>
        <w:tab/>
      </w:r>
      <w:r w:rsidR="00912D01">
        <w:rPr>
          <w:b/>
          <w:sz w:val="16"/>
        </w:rPr>
        <w:t xml:space="preserve">Yes  </w:t>
      </w:r>
      <w:r w:rsidR="00B403A9">
        <w:rPr>
          <w:b/>
          <w:sz w:val="16"/>
        </w:rPr>
        <w:fldChar w:fldCharType="begin">
          <w:ffData>
            <w:name w:val="Check15"/>
            <w:enabled/>
            <w:calcOnExit w:val="0"/>
            <w:checkBox>
              <w:sizeAuto/>
              <w:default w:val="0"/>
            </w:checkBox>
          </w:ffData>
        </w:fldChar>
      </w:r>
      <w:r w:rsidR="00912D01">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912D01">
        <w:rPr>
          <w:b/>
          <w:sz w:val="16"/>
        </w:rPr>
        <w:tab/>
        <w:t xml:space="preserve">No  </w:t>
      </w:r>
      <w:r w:rsidR="00B403A9">
        <w:rPr>
          <w:b/>
          <w:sz w:val="16"/>
        </w:rPr>
        <w:fldChar w:fldCharType="begin">
          <w:ffData>
            <w:name w:val="Check15"/>
            <w:enabled/>
            <w:calcOnExit w:val="0"/>
            <w:checkBox>
              <w:sizeAuto/>
              <w:default w:val="0"/>
            </w:checkBox>
          </w:ffData>
        </w:fldChar>
      </w:r>
      <w:r w:rsidR="00912D01">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pPr>
        <w:pBdr>
          <w:top w:val="single" w:sz="2" w:space="1" w:color="auto"/>
        </w:pBdr>
        <w:rPr>
          <w:b/>
          <w:bCs/>
          <w:sz w:val="16"/>
        </w:rPr>
      </w:pPr>
      <w:r>
        <w:rPr>
          <w:b/>
          <w:bCs/>
          <w:i/>
          <w:iCs/>
          <w:sz w:val="16"/>
        </w:rPr>
        <w:t>This question applies only to HUD Staff</w:t>
      </w:r>
      <w:r w:rsidR="005816C9">
        <w:rPr>
          <w:b/>
          <w:bCs/>
          <w:i/>
          <w:iCs/>
          <w:sz w:val="16"/>
        </w:rPr>
        <w:t>.</w:t>
      </w:r>
      <w:r>
        <w:rPr>
          <w:b/>
          <w:bCs/>
          <w:i/>
          <w:iCs/>
          <w:sz w:val="16"/>
        </w:rPr>
        <w:t xml:space="preserve"> </w:t>
      </w:r>
      <w:r w:rsidR="005816C9">
        <w:rPr>
          <w:b/>
          <w:bCs/>
          <w:i/>
          <w:iCs/>
          <w:sz w:val="16"/>
        </w:rPr>
        <w:tab/>
      </w:r>
      <w:r>
        <w:rPr>
          <w:b/>
          <w:bCs/>
          <w:i/>
          <w:iCs/>
          <w:sz w:val="16"/>
        </w:rPr>
        <w:t xml:space="preserve"> </w:t>
      </w:r>
      <w:r>
        <w:rPr>
          <w:b/>
          <w:bCs/>
          <w:sz w:val="16"/>
        </w:rPr>
        <w:t>D10</w:t>
      </w:r>
      <w:r w:rsidR="004E42C8">
        <w:rPr>
          <w:b/>
          <w:bCs/>
          <w:sz w:val="16"/>
        </w:rPr>
        <w:tab/>
      </w:r>
      <w:r w:rsidR="004E42C8">
        <w:rPr>
          <w:b/>
          <w:bCs/>
          <w:sz w:val="16"/>
        </w:rPr>
        <w:tab/>
      </w:r>
    </w:p>
    <w:p w:rsidR="0085529E" w:rsidRDefault="0085529E">
      <w:pPr>
        <w:pBdr>
          <w:top w:val="single" w:sz="2" w:space="1" w:color="auto"/>
        </w:pBdr>
        <w:rPr>
          <w:sz w:val="16"/>
        </w:rPr>
      </w:pPr>
    </w:p>
    <w:p w:rsidR="0058607D" w:rsidRDefault="00F54643">
      <w:pPr>
        <w:pBdr>
          <w:top w:val="single" w:sz="2" w:space="1" w:color="auto"/>
        </w:pBdr>
        <w:rPr>
          <w:sz w:val="16"/>
        </w:rPr>
      </w:pPr>
      <w:r>
        <w:rPr>
          <w:sz w:val="16"/>
        </w:rPr>
        <w:tab/>
      </w:r>
      <w:r w:rsidR="0058607D">
        <w:rPr>
          <w:sz w:val="16"/>
        </w:rPr>
        <w:t>Indicate latest OPIIS rating and check problem areas flagged by OPIIS.</w:t>
      </w:r>
    </w:p>
    <w:p w:rsidR="0058607D" w:rsidRDefault="00F54643">
      <w:pPr>
        <w:pBdr>
          <w:top w:val="single" w:sz="2" w:space="1" w:color="auto"/>
        </w:pBdr>
        <w:rPr>
          <w:bCs/>
          <w:sz w:val="16"/>
        </w:rPr>
      </w:pPr>
      <w:r>
        <w:rPr>
          <w:bCs/>
          <w:sz w:val="16"/>
        </w:rPr>
        <w:tab/>
      </w:r>
      <w:r w:rsidR="00B403A9">
        <w:rPr>
          <w:bCs/>
          <w:sz w:val="16"/>
        </w:rPr>
        <w:fldChar w:fldCharType="begin">
          <w:ffData>
            <w:name w:val="Check15"/>
            <w:enabled/>
            <w:calcOnExit w:val="0"/>
            <w:checkBox>
              <w:sizeAuto/>
              <w:default w:val="0"/>
            </w:checkBox>
          </w:ffData>
        </w:fldChar>
      </w:r>
      <w:r w:rsidR="0058607D">
        <w:rPr>
          <w:bCs/>
          <w:sz w:val="16"/>
        </w:rPr>
        <w:instrText xml:space="preserve"> FORMCHECKBOX </w:instrText>
      </w:r>
      <w:r w:rsidR="00A54089">
        <w:rPr>
          <w:bCs/>
          <w:sz w:val="16"/>
        </w:rPr>
      </w:r>
      <w:r w:rsidR="00A54089">
        <w:rPr>
          <w:bCs/>
          <w:sz w:val="16"/>
        </w:rPr>
        <w:fldChar w:fldCharType="separate"/>
      </w:r>
      <w:r w:rsidR="00B403A9">
        <w:rPr>
          <w:bCs/>
          <w:sz w:val="16"/>
        </w:rPr>
        <w:fldChar w:fldCharType="end"/>
      </w:r>
      <w:r w:rsidR="0058607D">
        <w:rPr>
          <w:b/>
          <w:sz w:val="16"/>
        </w:rPr>
        <w:t xml:space="preserve"> </w:t>
      </w:r>
      <w:r w:rsidR="0058607D">
        <w:rPr>
          <w:bCs/>
          <w:sz w:val="16"/>
        </w:rPr>
        <w:t>Administrative</w:t>
      </w:r>
      <w:r w:rsidR="0058607D">
        <w:rPr>
          <w:bCs/>
          <w:sz w:val="16"/>
        </w:rPr>
        <w:tab/>
      </w:r>
      <w:r w:rsidR="00B403A9">
        <w:rPr>
          <w:bCs/>
          <w:sz w:val="16"/>
        </w:rPr>
        <w:fldChar w:fldCharType="begin">
          <w:ffData>
            <w:name w:val="Check15"/>
            <w:enabled/>
            <w:calcOnExit w:val="0"/>
            <w:checkBox>
              <w:sizeAuto/>
              <w:default w:val="0"/>
            </w:checkBox>
          </w:ffData>
        </w:fldChar>
      </w:r>
      <w:r w:rsidR="0058607D">
        <w:rPr>
          <w:bCs/>
          <w:sz w:val="16"/>
        </w:rPr>
        <w:instrText xml:space="preserve"> FORMCHECKBOX </w:instrText>
      </w:r>
      <w:r w:rsidR="00A54089">
        <w:rPr>
          <w:bCs/>
          <w:sz w:val="16"/>
        </w:rPr>
      </w:r>
      <w:r w:rsidR="00A54089">
        <w:rPr>
          <w:bCs/>
          <w:sz w:val="16"/>
        </w:rPr>
        <w:fldChar w:fldCharType="separate"/>
      </w:r>
      <w:r w:rsidR="00B403A9">
        <w:rPr>
          <w:bCs/>
          <w:sz w:val="16"/>
        </w:rPr>
        <w:fldChar w:fldCharType="end"/>
      </w:r>
      <w:r w:rsidR="0058607D">
        <w:rPr>
          <w:bCs/>
          <w:sz w:val="16"/>
        </w:rPr>
        <w:t xml:space="preserve"> Maintenance</w:t>
      </w:r>
      <w:r w:rsidR="0058607D">
        <w:rPr>
          <w:bCs/>
          <w:sz w:val="16"/>
        </w:rPr>
        <w:tab/>
      </w:r>
      <w:r w:rsidR="00B403A9">
        <w:rPr>
          <w:bCs/>
          <w:sz w:val="16"/>
        </w:rPr>
        <w:fldChar w:fldCharType="begin">
          <w:ffData>
            <w:name w:val="Check15"/>
            <w:enabled/>
            <w:calcOnExit w:val="0"/>
            <w:checkBox>
              <w:sizeAuto/>
              <w:default w:val="0"/>
            </w:checkBox>
          </w:ffData>
        </w:fldChar>
      </w:r>
      <w:r w:rsidR="0058607D">
        <w:rPr>
          <w:bCs/>
          <w:sz w:val="16"/>
        </w:rPr>
        <w:instrText xml:space="preserve"> FORMCHECKBOX </w:instrText>
      </w:r>
      <w:r w:rsidR="00A54089">
        <w:rPr>
          <w:bCs/>
          <w:sz w:val="16"/>
        </w:rPr>
      </w:r>
      <w:r w:rsidR="00A54089">
        <w:rPr>
          <w:bCs/>
          <w:sz w:val="16"/>
        </w:rPr>
        <w:fldChar w:fldCharType="separate"/>
      </w:r>
      <w:r w:rsidR="00B403A9">
        <w:rPr>
          <w:bCs/>
          <w:sz w:val="16"/>
        </w:rPr>
        <w:fldChar w:fldCharType="end"/>
      </w:r>
      <w:r w:rsidR="0058607D">
        <w:rPr>
          <w:b/>
          <w:sz w:val="16"/>
        </w:rPr>
        <w:t xml:space="preserve"> </w:t>
      </w:r>
      <w:r w:rsidR="0058607D">
        <w:rPr>
          <w:bCs/>
          <w:sz w:val="16"/>
        </w:rPr>
        <w:t>Utility</w:t>
      </w:r>
      <w:r w:rsidR="0058607D">
        <w:rPr>
          <w:bCs/>
          <w:sz w:val="16"/>
        </w:rPr>
        <w:tab/>
      </w:r>
      <w:r w:rsidR="0058607D">
        <w:rPr>
          <w:bCs/>
          <w:sz w:val="16"/>
        </w:rPr>
        <w:tab/>
      </w:r>
      <w:r w:rsidR="00B403A9">
        <w:rPr>
          <w:bCs/>
          <w:sz w:val="16"/>
        </w:rPr>
        <w:fldChar w:fldCharType="begin">
          <w:ffData>
            <w:name w:val="Check15"/>
            <w:enabled/>
            <w:calcOnExit w:val="0"/>
            <w:checkBox>
              <w:sizeAuto/>
              <w:default w:val="0"/>
            </w:checkBox>
          </w:ffData>
        </w:fldChar>
      </w:r>
      <w:r w:rsidR="0058607D">
        <w:rPr>
          <w:bCs/>
          <w:sz w:val="16"/>
        </w:rPr>
        <w:instrText xml:space="preserve"> FORMCHECKBOX </w:instrText>
      </w:r>
      <w:r w:rsidR="00A54089">
        <w:rPr>
          <w:bCs/>
          <w:sz w:val="16"/>
        </w:rPr>
      </w:r>
      <w:r w:rsidR="00A54089">
        <w:rPr>
          <w:bCs/>
          <w:sz w:val="16"/>
        </w:rPr>
        <w:fldChar w:fldCharType="separate"/>
      </w:r>
      <w:r w:rsidR="00B403A9">
        <w:rPr>
          <w:bCs/>
          <w:sz w:val="16"/>
        </w:rPr>
        <w:fldChar w:fldCharType="end"/>
      </w:r>
      <w:r w:rsidR="0058607D">
        <w:rPr>
          <w:b/>
          <w:sz w:val="16"/>
        </w:rPr>
        <w:t xml:space="preserve"> </w:t>
      </w:r>
      <w:r w:rsidR="0058607D">
        <w:rPr>
          <w:bCs/>
          <w:sz w:val="16"/>
        </w:rPr>
        <w:t>Taxes and Insurance</w:t>
      </w:r>
      <w:r w:rsidR="0058607D">
        <w:rPr>
          <w:bCs/>
          <w:sz w:val="16"/>
        </w:rPr>
        <w:tab/>
      </w:r>
      <w:r w:rsidR="00B403A9">
        <w:rPr>
          <w:bCs/>
          <w:sz w:val="16"/>
        </w:rPr>
        <w:fldChar w:fldCharType="begin">
          <w:ffData>
            <w:name w:val="Check15"/>
            <w:enabled/>
            <w:calcOnExit w:val="0"/>
            <w:checkBox>
              <w:sizeAuto/>
              <w:default w:val="0"/>
            </w:checkBox>
          </w:ffData>
        </w:fldChar>
      </w:r>
      <w:r w:rsidR="0058607D">
        <w:rPr>
          <w:bCs/>
          <w:sz w:val="16"/>
        </w:rPr>
        <w:instrText xml:space="preserve"> FORMCHECKBOX </w:instrText>
      </w:r>
      <w:r w:rsidR="00A54089">
        <w:rPr>
          <w:bCs/>
          <w:sz w:val="16"/>
        </w:rPr>
      </w:r>
      <w:r w:rsidR="00A54089">
        <w:rPr>
          <w:bCs/>
          <w:sz w:val="16"/>
        </w:rPr>
        <w:fldChar w:fldCharType="separate"/>
      </w:r>
      <w:r w:rsidR="00B403A9">
        <w:rPr>
          <w:bCs/>
          <w:sz w:val="16"/>
        </w:rPr>
        <w:fldChar w:fldCharType="end"/>
      </w:r>
      <w:r w:rsidR="0058607D">
        <w:rPr>
          <w:b/>
          <w:sz w:val="16"/>
        </w:rPr>
        <w:t xml:space="preserve"> </w:t>
      </w:r>
      <w:r w:rsidR="0058607D">
        <w:rPr>
          <w:bCs/>
          <w:sz w:val="16"/>
        </w:rPr>
        <w:t>Financial</w:t>
      </w:r>
    </w:p>
    <w:p w:rsidR="0058607D" w:rsidRDefault="0058607D">
      <w:pPr>
        <w:pBdr>
          <w:top w:val="single" w:sz="2" w:space="1" w:color="auto"/>
        </w:pBdr>
        <w:rPr>
          <w:bCs/>
          <w:sz w:val="16"/>
        </w:rPr>
      </w:pPr>
    </w:p>
    <w:p w:rsidR="0058607D" w:rsidRDefault="00F54643">
      <w:pPr>
        <w:pBdr>
          <w:top w:val="single" w:sz="2" w:space="1" w:color="auto"/>
        </w:pBdr>
        <w:rPr>
          <w:bCs/>
          <w:sz w:val="16"/>
        </w:rPr>
      </w:pPr>
      <w:r>
        <w:rPr>
          <w:bCs/>
          <w:sz w:val="16"/>
        </w:rPr>
        <w:tab/>
      </w:r>
      <w:r w:rsidR="0058607D">
        <w:rPr>
          <w:bCs/>
          <w:sz w:val="16"/>
        </w:rPr>
        <w:t>Also, use OPIIS to conduct an expense comparison</w:t>
      </w:r>
      <w:r w:rsidR="00912D01">
        <w:rPr>
          <w:bCs/>
          <w:sz w:val="16"/>
        </w:rPr>
        <w:t xml:space="preserve"> with other similar projects</w:t>
      </w:r>
      <w:r w:rsidR="0058607D">
        <w:rPr>
          <w:bCs/>
          <w:sz w:val="16"/>
        </w:rPr>
        <w:t>.</w:t>
      </w:r>
    </w:p>
    <w:p w:rsidR="00FE12E8" w:rsidRDefault="00FE12E8">
      <w:pPr>
        <w:pBdr>
          <w:top w:val="single" w:sz="2" w:space="1" w:color="auto"/>
        </w:pBdr>
        <w:rPr>
          <w:bCs/>
          <w:sz w:val="16"/>
        </w:rPr>
      </w:pPr>
    </w:p>
    <w:p w:rsidR="0058607D" w:rsidRDefault="00FE12E8">
      <w:pPr>
        <w:pBdr>
          <w:top w:val="single" w:sz="2" w:space="1" w:color="auto"/>
        </w:pBdr>
        <w:rPr>
          <w:bCs/>
          <w:sz w:val="16"/>
        </w:rPr>
      </w:pPr>
      <w:r>
        <w:rPr>
          <w:sz w:val="16"/>
        </w:rPr>
        <w:t xml:space="preserve">Comments:  </w:t>
      </w:r>
      <w:bookmarkStart w:id="85" w:name="DRComments11"/>
      <w:r w:rsidR="00B403A9">
        <w:rPr>
          <w:sz w:val="16"/>
        </w:rPr>
        <w:fldChar w:fldCharType="begin">
          <w:ffData>
            <w:name w:val="DRComments11"/>
            <w:enabled/>
            <w:calcOnExit w:val="0"/>
            <w:textInput/>
          </w:ffData>
        </w:fldChar>
      </w:r>
      <w:r w:rsidR="00B24EF3">
        <w:rPr>
          <w:sz w:val="16"/>
        </w:rPr>
        <w:instrText xml:space="preserve"> FORMTEXT </w:instrText>
      </w:r>
      <w:r w:rsidR="00B403A9">
        <w:rPr>
          <w:sz w:val="16"/>
        </w:rPr>
      </w:r>
      <w:r w:rsidR="00B403A9">
        <w:rPr>
          <w:sz w:val="16"/>
        </w:rPr>
        <w:fldChar w:fldCharType="separate"/>
      </w:r>
      <w:r w:rsidR="00B24EF3">
        <w:rPr>
          <w:noProof/>
          <w:sz w:val="16"/>
        </w:rPr>
        <w:t> </w:t>
      </w:r>
      <w:r w:rsidR="00B24EF3">
        <w:rPr>
          <w:noProof/>
          <w:sz w:val="16"/>
        </w:rPr>
        <w:t> </w:t>
      </w:r>
      <w:r w:rsidR="00B24EF3">
        <w:rPr>
          <w:noProof/>
          <w:sz w:val="16"/>
        </w:rPr>
        <w:t> </w:t>
      </w:r>
      <w:r w:rsidR="00B24EF3">
        <w:rPr>
          <w:noProof/>
          <w:sz w:val="16"/>
        </w:rPr>
        <w:t> </w:t>
      </w:r>
      <w:r w:rsidR="00B24EF3">
        <w:rPr>
          <w:noProof/>
          <w:sz w:val="16"/>
        </w:rPr>
        <w:t> </w:t>
      </w:r>
      <w:r w:rsidR="00B403A9">
        <w:rPr>
          <w:sz w:val="16"/>
        </w:rPr>
        <w:fldChar w:fldCharType="end"/>
      </w:r>
      <w:bookmarkEnd w:id="85"/>
    </w:p>
    <w:p w:rsidR="0058607D" w:rsidRDefault="0058607D">
      <w:pPr>
        <w:rPr>
          <w:sz w:val="16"/>
        </w:rPr>
      </w:pPr>
    </w:p>
    <w:p w:rsidR="005816C9" w:rsidRDefault="0058607D">
      <w:pPr>
        <w:pBdr>
          <w:top w:val="single" w:sz="6" w:space="1" w:color="auto"/>
        </w:pBdr>
        <w:rPr>
          <w:sz w:val="16"/>
        </w:rPr>
      </w:pPr>
      <w:r>
        <w:rPr>
          <w:sz w:val="16"/>
        </w:rPr>
        <w:t>12.  Does annual financial analysis or FASS printout</w:t>
      </w:r>
      <w:r w:rsidR="00912D01">
        <w:rPr>
          <w:sz w:val="16"/>
        </w:rPr>
        <w:t>s</w:t>
      </w:r>
      <w:r>
        <w:rPr>
          <w:sz w:val="16"/>
        </w:rPr>
        <w:t xml:space="preserve"> indicate that project is free of actual or potential financial problems?  </w:t>
      </w:r>
    </w:p>
    <w:p w:rsidR="0058607D" w:rsidRDefault="0058607D">
      <w:pPr>
        <w:pBdr>
          <w:top w:val="single" w:sz="6" w:space="1" w:color="auto"/>
        </w:pBdr>
        <w:rPr>
          <w:sz w:val="16"/>
        </w:rPr>
      </w:pPr>
      <w:r>
        <w:rPr>
          <w:b/>
          <w:bCs/>
          <w:i/>
          <w:iCs/>
          <w:sz w:val="16"/>
        </w:rPr>
        <w:t>This question applies only to HUD Staff</w:t>
      </w:r>
      <w:r w:rsidR="005816C9">
        <w:rPr>
          <w:b/>
          <w:bCs/>
          <w:i/>
          <w:iCs/>
          <w:sz w:val="16"/>
        </w:rPr>
        <w:t>.</w:t>
      </w:r>
      <w:r w:rsidR="00912D01" w:rsidRPr="00912D01">
        <w:rPr>
          <w:b/>
          <w:sz w:val="16"/>
        </w:rPr>
        <w:t xml:space="preserve"> </w:t>
      </w:r>
      <w:r w:rsidR="00912D01">
        <w:rPr>
          <w:b/>
          <w:sz w:val="16"/>
        </w:rPr>
        <w:tab/>
      </w:r>
      <w:r w:rsidR="00912D01">
        <w:rPr>
          <w:b/>
          <w:sz w:val="16"/>
        </w:rPr>
        <w:tab/>
      </w:r>
      <w:r w:rsidR="00912D01">
        <w:rPr>
          <w:b/>
          <w:sz w:val="16"/>
        </w:rPr>
        <w:tab/>
      </w:r>
      <w:r w:rsidR="00912D01">
        <w:rPr>
          <w:b/>
          <w:sz w:val="16"/>
        </w:rPr>
        <w:tab/>
      </w:r>
      <w:r w:rsidR="00912D01">
        <w:rPr>
          <w:b/>
          <w:sz w:val="16"/>
        </w:rPr>
        <w:tab/>
      </w:r>
      <w:r w:rsidR="00912D01">
        <w:rPr>
          <w:b/>
          <w:sz w:val="16"/>
        </w:rPr>
        <w:tab/>
      </w:r>
      <w:r w:rsidR="00912D01">
        <w:rPr>
          <w:b/>
          <w:sz w:val="16"/>
        </w:rPr>
        <w:tab/>
      </w:r>
      <w:r w:rsidR="00912D01" w:rsidRPr="008507DC">
        <w:rPr>
          <w:b/>
          <w:sz w:val="16"/>
        </w:rPr>
        <w:t xml:space="preserve">Yes  </w:t>
      </w:r>
      <w:r w:rsidR="00B403A9" w:rsidRPr="008507DC">
        <w:rPr>
          <w:b/>
          <w:sz w:val="16"/>
        </w:rPr>
        <w:fldChar w:fldCharType="begin">
          <w:ffData>
            <w:name w:val="Check15"/>
            <w:enabled/>
            <w:calcOnExit w:val="0"/>
            <w:checkBox>
              <w:sizeAuto/>
              <w:default w:val="0"/>
            </w:checkBox>
          </w:ffData>
        </w:fldChar>
      </w:r>
      <w:r w:rsidR="00912D01" w:rsidRPr="008507DC">
        <w:rPr>
          <w:b/>
          <w:sz w:val="16"/>
        </w:rPr>
        <w:instrText xml:space="preserve"> FORMCHECKBOX </w:instrText>
      </w:r>
      <w:r w:rsidR="00A54089">
        <w:rPr>
          <w:b/>
          <w:sz w:val="16"/>
        </w:rPr>
      </w:r>
      <w:r w:rsidR="00A54089">
        <w:rPr>
          <w:b/>
          <w:sz w:val="16"/>
        </w:rPr>
        <w:fldChar w:fldCharType="separate"/>
      </w:r>
      <w:r w:rsidR="00B403A9" w:rsidRPr="008507DC">
        <w:rPr>
          <w:b/>
          <w:sz w:val="16"/>
        </w:rPr>
        <w:fldChar w:fldCharType="end"/>
      </w:r>
      <w:r w:rsidR="00912D01" w:rsidRPr="008507DC">
        <w:rPr>
          <w:b/>
          <w:sz w:val="16"/>
        </w:rPr>
        <w:tab/>
        <w:t xml:space="preserve">No  </w:t>
      </w:r>
      <w:r w:rsidR="00B403A9" w:rsidRPr="008507DC">
        <w:rPr>
          <w:b/>
          <w:sz w:val="16"/>
        </w:rPr>
        <w:fldChar w:fldCharType="begin">
          <w:ffData>
            <w:name w:val="Check15"/>
            <w:enabled/>
            <w:calcOnExit w:val="0"/>
            <w:checkBox>
              <w:sizeAuto/>
              <w:default w:val="0"/>
            </w:checkBox>
          </w:ffData>
        </w:fldChar>
      </w:r>
      <w:r w:rsidR="00912D01" w:rsidRPr="008507DC">
        <w:rPr>
          <w:b/>
          <w:sz w:val="16"/>
        </w:rPr>
        <w:instrText xml:space="preserve"> FORMCHECKBOX </w:instrText>
      </w:r>
      <w:r w:rsidR="00A54089">
        <w:rPr>
          <w:b/>
          <w:sz w:val="16"/>
        </w:rPr>
      </w:r>
      <w:r w:rsidR="00A54089">
        <w:rPr>
          <w:b/>
          <w:sz w:val="16"/>
        </w:rPr>
        <w:fldChar w:fldCharType="separate"/>
      </w:r>
      <w:r w:rsidR="00B403A9" w:rsidRPr="008507DC">
        <w:rPr>
          <w:b/>
          <w:sz w:val="16"/>
        </w:rPr>
        <w:fldChar w:fldCharType="end"/>
      </w:r>
    </w:p>
    <w:p w:rsidR="0085529E" w:rsidRDefault="0085529E">
      <w:pPr>
        <w:rPr>
          <w:sz w:val="16"/>
        </w:rPr>
      </w:pPr>
    </w:p>
    <w:p w:rsidR="0058607D" w:rsidRDefault="00F54643">
      <w:pPr>
        <w:rPr>
          <w:sz w:val="16"/>
        </w:rPr>
      </w:pPr>
      <w:r>
        <w:rPr>
          <w:sz w:val="16"/>
        </w:rPr>
        <w:tab/>
      </w:r>
      <w:r w:rsidR="0058607D" w:rsidRPr="008507DC">
        <w:rPr>
          <w:sz w:val="16"/>
        </w:rPr>
        <w:t>For each of last 3 years, enter Profit (Loss) before depreciation (from the Statement of Profit &amp; Loss).</w:t>
      </w:r>
    </w:p>
    <w:p w:rsidR="00DB4255" w:rsidRDefault="00DB4255">
      <w:pPr>
        <w:rPr>
          <w:sz w:val="16"/>
        </w:rPr>
      </w:pPr>
    </w:p>
    <w:p w:rsidR="0058607D" w:rsidRDefault="00DB4255">
      <w:pPr>
        <w:rPr>
          <w:sz w:val="16"/>
        </w:rPr>
      </w:pPr>
      <w:r>
        <w:rPr>
          <w:sz w:val="16"/>
        </w:rPr>
        <w:tab/>
      </w:r>
      <w:r w:rsidR="0058607D">
        <w:rPr>
          <w:sz w:val="16"/>
        </w:rPr>
        <w:t>Year</w:t>
      </w:r>
    </w:p>
    <w:p w:rsidR="0058607D" w:rsidRDefault="00F54643">
      <w:pPr>
        <w:rPr>
          <w:sz w:val="16"/>
        </w:rPr>
      </w:pPr>
      <w:r>
        <w:rPr>
          <w:sz w:val="16"/>
        </w:rPr>
        <w:tab/>
      </w:r>
      <w:r w:rsidR="00DB4255" w:rsidRPr="00DB4255">
        <w:rPr>
          <w:sz w:val="16"/>
        </w:rPr>
        <w:tab/>
      </w:r>
      <w:bookmarkStart w:id="86" w:name="DR12Yr1"/>
      <w:r w:rsidR="00B403A9">
        <w:rPr>
          <w:sz w:val="16"/>
          <w:u w:val="single"/>
        </w:rPr>
        <w:fldChar w:fldCharType="begin">
          <w:ffData>
            <w:name w:val="DR12Yr1"/>
            <w:enabled/>
            <w:calcOnExit w:val="0"/>
            <w:textInput>
              <w:type w:val="number"/>
              <w:maxLength w:val="4"/>
            </w:textInput>
          </w:ffData>
        </w:fldChar>
      </w:r>
      <w:r w:rsidR="00B24EF3">
        <w:rPr>
          <w:sz w:val="16"/>
          <w:u w:val="single"/>
        </w:rPr>
        <w:instrText xml:space="preserve"> FORMTEXT </w:instrText>
      </w:r>
      <w:r w:rsidR="00B403A9">
        <w:rPr>
          <w:sz w:val="16"/>
          <w:u w:val="single"/>
        </w:rPr>
      </w:r>
      <w:r w:rsidR="00B403A9">
        <w:rPr>
          <w:sz w:val="16"/>
          <w:u w:val="single"/>
        </w:rPr>
        <w:fldChar w:fldCharType="separate"/>
      </w:r>
      <w:r w:rsidR="00B24EF3">
        <w:rPr>
          <w:noProof/>
          <w:sz w:val="16"/>
          <w:u w:val="single"/>
        </w:rPr>
        <w:t> </w:t>
      </w:r>
      <w:r w:rsidR="00B24EF3">
        <w:rPr>
          <w:noProof/>
          <w:sz w:val="16"/>
          <w:u w:val="single"/>
        </w:rPr>
        <w:t> </w:t>
      </w:r>
      <w:r w:rsidR="00B24EF3">
        <w:rPr>
          <w:noProof/>
          <w:sz w:val="16"/>
          <w:u w:val="single"/>
        </w:rPr>
        <w:t> </w:t>
      </w:r>
      <w:r w:rsidR="00B24EF3">
        <w:rPr>
          <w:noProof/>
          <w:sz w:val="16"/>
          <w:u w:val="single"/>
        </w:rPr>
        <w:t> </w:t>
      </w:r>
      <w:r w:rsidR="00B403A9">
        <w:rPr>
          <w:sz w:val="16"/>
          <w:u w:val="single"/>
        </w:rPr>
        <w:fldChar w:fldCharType="end"/>
      </w:r>
      <w:bookmarkEnd w:id="86"/>
      <w:r w:rsidR="0058607D">
        <w:rPr>
          <w:sz w:val="16"/>
        </w:rPr>
        <w:t xml:space="preserve">                         $</w:t>
      </w:r>
      <w:bookmarkStart w:id="87" w:name="DR12Yr1Amt1"/>
      <w:r w:rsidR="00B403A9">
        <w:rPr>
          <w:sz w:val="16"/>
          <w:u w:val="single"/>
        </w:rPr>
        <w:fldChar w:fldCharType="begin">
          <w:ffData>
            <w:name w:val="DR12Yr1Amt1"/>
            <w:enabled/>
            <w:calcOnExit w:val="0"/>
            <w:textInput>
              <w:type w:val="number"/>
              <w:maxLength w:val="8"/>
            </w:textInput>
          </w:ffData>
        </w:fldChar>
      </w:r>
      <w:r w:rsidR="00B24EF3">
        <w:rPr>
          <w:sz w:val="16"/>
          <w:u w:val="single"/>
        </w:rPr>
        <w:instrText xml:space="preserve"> FORMTEXT </w:instrText>
      </w:r>
      <w:r w:rsidR="00B403A9">
        <w:rPr>
          <w:sz w:val="16"/>
          <w:u w:val="single"/>
        </w:rPr>
      </w:r>
      <w:r w:rsidR="00B403A9">
        <w:rPr>
          <w:sz w:val="16"/>
          <w:u w:val="single"/>
        </w:rPr>
        <w:fldChar w:fldCharType="separate"/>
      </w:r>
      <w:r w:rsidR="00B24EF3">
        <w:rPr>
          <w:noProof/>
          <w:sz w:val="16"/>
          <w:u w:val="single"/>
        </w:rPr>
        <w:t> </w:t>
      </w:r>
      <w:r w:rsidR="00B24EF3">
        <w:rPr>
          <w:noProof/>
          <w:sz w:val="16"/>
          <w:u w:val="single"/>
        </w:rPr>
        <w:t> </w:t>
      </w:r>
      <w:r w:rsidR="00B24EF3">
        <w:rPr>
          <w:noProof/>
          <w:sz w:val="16"/>
          <w:u w:val="single"/>
        </w:rPr>
        <w:t> </w:t>
      </w:r>
      <w:r w:rsidR="00B24EF3">
        <w:rPr>
          <w:noProof/>
          <w:sz w:val="16"/>
          <w:u w:val="single"/>
        </w:rPr>
        <w:t> </w:t>
      </w:r>
      <w:r w:rsidR="00B24EF3">
        <w:rPr>
          <w:noProof/>
          <w:sz w:val="16"/>
          <w:u w:val="single"/>
        </w:rPr>
        <w:t> </w:t>
      </w:r>
      <w:r w:rsidR="00B403A9">
        <w:rPr>
          <w:sz w:val="16"/>
          <w:u w:val="single"/>
        </w:rPr>
        <w:fldChar w:fldCharType="end"/>
      </w:r>
      <w:bookmarkEnd w:id="87"/>
    </w:p>
    <w:p w:rsidR="0058607D" w:rsidRDefault="00F54643">
      <w:pPr>
        <w:rPr>
          <w:sz w:val="16"/>
          <w:u w:val="single"/>
        </w:rPr>
      </w:pPr>
      <w:r>
        <w:rPr>
          <w:sz w:val="16"/>
        </w:rPr>
        <w:tab/>
      </w:r>
      <w:r w:rsidR="00DB4255" w:rsidRPr="00DB4255">
        <w:rPr>
          <w:sz w:val="16"/>
        </w:rPr>
        <w:tab/>
      </w:r>
      <w:bookmarkStart w:id="88" w:name="DR12Yr2"/>
      <w:r w:rsidR="00B403A9">
        <w:rPr>
          <w:sz w:val="16"/>
          <w:u w:val="single"/>
        </w:rPr>
        <w:fldChar w:fldCharType="begin">
          <w:ffData>
            <w:name w:val="DR12Yr2"/>
            <w:enabled/>
            <w:calcOnExit w:val="0"/>
            <w:textInput>
              <w:type w:val="number"/>
              <w:maxLength w:val="4"/>
            </w:textInput>
          </w:ffData>
        </w:fldChar>
      </w:r>
      <w:r w:rsidR="00B24EF3">
        <w:rPr>
          <w:sz w:val="16"/>
          <w:u w:val="single"/>
        </w:rPr>
        <w:instrText xml:space="preserve"> FORMTEXT </w:instrText>
      </w:r>
      <w:r w:rsidR="00B403A9">
        <w:rPr>
          <w:sz w:val="16"/>
          <w:u w:val="single"/>
        </w:rPr>
      </w:r>
      <w:r w:rsidR="00B403A9">
        <w:rPr>
          <w:sz w:val="16"/>
          <w:u w:val="single"/>
        </w:rPr>
        <w:fldChar w:fldCharType="separate"/>
      </w:r>
      <w:r w:rsidR="00B24EF3">
        <w:rPr>
          <w:noProof/>
          <w:sz w:val="16"/>
          <w:u w:val="single"/>
        </w:rPr>
        <w:t> </w:t>
      </w:r>
      <w:r w:rsidR="00B24EF3">
        <w:rPr>
          <w:noProof/>
          <w:sz w:val="16"/>
          <w:u w:val="single"/>
        </w:rPr>
        <w:t> </w:t>
      </w:r>
      <w:r w:rsidR="00B24EF3">
        <w:rPr>
          <w:noProof/>
          <w:sz w:val="16"/>
          <w:u w:val="single"/>
        </w:rPr>
        <w:t> </w:t>
      </w:r>
      <w:r w:rsidR="00B24EF3">
        <w:rPr>
          <w:noProof/>
          <w:sz w:val="16"/>
          <w:u w:val="single"/>
        </w:rPr>
        <w:t> </w:t>
      </w:r>
      <w:r w:rsidR="00B403A9">
        <w:rPr>
          <w:sz w:val="16"/>
          <w:u w:val="single"/>
        </w:rPr>
        <w:fldChar w:fldCharType="end"/>
      </w:r>
      <w:bookmarkEnd w:id="88"/>
      <w:r w:rsidR="0058607D">
        <w:rPr>
          <w:sz w:val="16"/>
        </w:rPr>
        <w:t xml:space="preserve">                         $</w:t>
      </w:r>
      <w:bookmarkStart w:id="89" w:name="DR12Yr1Amt2"/>
      <w:r w:rsidR="00B403A9">
        <w:rPr>
          <w:sz w:val="16"/>
          <w:u w:val="single"/>
        </w:rPr>
        <w:fldChar w:fldCharType="begin">
          <w:ffData>
            <w:name w:val="DR12Yr1Amt2"/>
            <w:enabled/>
            <w:calcOnExit w:val="0"/>
            <w:textInput>
              <w:type w:val="number"/>
              <w:maxLength w:val="8"/>
            </w:textInput>
          </w:ffData>
        </w:fldChar>
      </w:r>
      <w:r w:rsidR="00B24EF3">
        <w:rPr>
          <w:sz w:val="16"/>
          <w:u w:val="single"/>
        </w:rPr>
        <w:instrText xml:space="preserve"> FORMTEXT </w:instrText>
      </w:r>
      <w:r w:rsidR="00B403A9">
        <w:rPr>
          <w:sz w:val="16"/>
          <w:u w:val="single"/>
        </w:rPr>
      </w:r>
      <w:r w:rsidR="00B403A9">
        <w:rPr>
          <w:sz w:val="16"/>
          <w:u w:val="single"/>
        </w:rPr>
        <w:fldChar w:fldCharType="separate"/>
      </w:r>
      <w:r w:rsidR="00B24EF3">
        <w:rPr>
          <w:noProof/>
          <w:sz w:val="16"/>
          <w:u w:val="single"/>
        </w:rPr>
        <w:t> </w:t>
      </w:r>
      <w:r w:rsidR="00B24EF3">
        <w:rPr>
          <w:noProof/>
          <w:sz w:val="16"/>
          <w:u w:val="single"/>
        </w:rPr>
        <w:t> </w:t>
      </w:r>
      <w:r w:rsidR="00B24EF3">
        <w:rPr>
          <w:noProof/>
          <w:sz w:val="16"/>
          <w:u w:val="single"/>
        </w:rPr>
        <w:t> </w:t>
      </w:r>
      <w:r w:rsidR="00B24EF3">
        <w:rPr>
          <w:noProof/>
          <w:sz w:val="16"/>
          <w:u w:val="single"/>
        </w:rPr>
        <w:t> </w:t>
      </w:r>
      <w:r w:rsidR="00B24EF3">
        <w:rPr>
          <w:noProof/>
          <w:sz w:val="16"/>
          <w:u w:val="single"/>
        </w:rPr>
        <w:t> </w:t>
      </w:r>
      <w:r w:rsidR="00B403A9">
        <w:rPr>
          <w:sz w:val="16"/>
          <w:u w:val="single"/>
        </w:rPr>
        <w:fldChar w:fldCharType="end"/>
      </w:r>
      <w:bookmarkEnd w:id="89"/>
    </w:p>
    <w:p w:rsidR="0058607D" w:rsidRDefault="00F54643">
      <w:pPr>
        <w:rPr>
          <w:sz w:val="16"/>
          <w:u w:val="single"/>
        </w:rPr>
      </w:pPr>
      <w:r>
        <w:rPr>
          <w:sz w:val="16"/>
        </w:rPr>
        <w:tab/>
      </w:r>
      <w:r w:rsidR="00DB4255" w:rsidRPr="00DB4255">
        <w:rPr>
          <w:sz w:val="16"/>
        </w:rPr>
        <w:tab/>
      </w:r>
      <w:bookmarkStart w:id="90" w:name="DR12Yr3"/>
      <w:r w:rsidR="00B403A9">
        <w:rPr>
          <w:sz w:val="16"/>
          <w:u w:val="single"/>
        </w:rPr>
        <w:fldChar w:fldCharType="begin">
          <w:ffData>
            <w:name w:val="DR12Yr3"/>
            <w:enabled/>
            <w:calcOnExit w:val="0"/>
            <w:textInput>
              <w:type w:val="number"/>
              <w:maxLength w:val="4"/>
            </w:textInput>
          </w:ffData>
        </w:fldChar>
      </w:r>
      <w:r w:rsidR="00B24EF3">
        <w:rPr>
          <w:sz w:val="16"/>
          <w:u w:val="single"/>
        </w:rPr>
        <w:instrText xml:space="preserve"> FORMTEXT </w:instrText>
      </w:r>
      <w:r w:rsidR="00B403A9">
        <w:rPr>
          <w:sz w:val="16"/>
          <w:u w:val="single"/>
        </w:rPr>
      </w:r>
      <w:r w:rsidR="00B403A9">
        <w:rPr>
          <w:sz w:val="16"/>
          <w:u w:val="single"/>
        </w:rPr>
        <w:fldChar w:fldCharType="separate"/>
      </w:r>
      <w:r w:rsidR="00B24EF3">
        <w:rPr>
          <w:noProof/>
          <w:sz w:val="16"/>
          <w:u w:val="single"/>
        </w:rPr>
        <w:t> </w:t>
      </w:r>
      <w:r w:rsidR="00B24EF3">
        <w:rPr>
          <w:noProof/>
          <w:sz w:val="16"/>
          <w:u w:val="single"/>
        </w:rPr>
        <w:t> </w:t>
      </w:r>
      <w:r w:rsidR="00B24EF3">
        <w:rPr>
          <w:noProof/>
          <w:sz w:val="16"/>
          <w:u w:val="single"/>
        </w:rPr>
        <w:t> </w:t>
      </w:r>
      <w:r w:rsidR="00B24EF3">
        <w:rPr>
          <w:noProof/>
          <w:sz w:val="16"/>
          <w:u w:val="single"/>
        </w:rPr>
        <w:t> </w:t>
      </w:r>
      <w:r w:rsidR="00B403A9">
        <w:rPr>
          <w:sz w:val="16"/>
          <w:u w:val="single"/>
        </w:rPr>
        <w:fldChar w:fldCharType="end"/>
      </w:r>
      <w:bookmarkEnd w:id="90"/>
      <w:r w:rsidR="0058607D">
        <w:rPr>
          <w:sz w:val="16"/>
        </w:rPr>
        <w:t xml:space="preserve">                         $</w:t>
      </w:r>
      <w:bookmarkStart w:id="91" w:name="DR12Yr1Amt3"/>
      <w:r w:rsidR="00B403A9">
        <w:rPr>
          <w:sz w:val="16"/>
          <w:u w:val="single"/>
        </w:rPr>
        <w:fldChar w:fldCharType="begin">
          <w:ffData>
            <w:name w:val="DR12Yr1Amt3"/>
            <w:enabled/>
            <w:calcOnExit w:val="0"/>
            <w:textInput>
              <w:type w:val="number"/>
              <w:maxLength w:val="8"/>
            </w:textInput>
          </w:ffData>
        </w:fldChar>
      </w:r>
      <w:r w:rsidR="00B24EF3">
        <w:rPr>
          <w:sz w:val="16"/>
          <w:u w:val="single"/>
        </w:rPr>
        <w:instrText xml:space="preserve"> FORMTEXT </w:instrText>
      </w:r>
      <w:r w:rsidR="00B403A9">
        <w:rPr>
          <w:sz w:val="16"/>
          <w:u w:val="single"/>
        </w:rPr>
      </w:r>
      <w:r w:rsidR="00B403A9">
        <w:rPr>
          <w:sz w:val="16"/>
          <w:u w:val="single"/>
        </w:rPr>
        <w:fldChar w:fldCharType="separate"/>
      </w:r>
      <w:r w:rsidR="00B24EF3">
        <w:rPr>
          <w:noProof/>
          <w:sz w:val="16"/>
          <w:u w:val="single"/>
        </w:rPr>
        <w:t> </w:t>
      </w:r>
      <w:r w:rsidR="00B24EF3">
        <w:rPr>
          <w:noProof/>
          <w:sz w:val="16"/>
          <w:u w:val="single"/>
        </w:rPr>
        <w:t> </w:t>
      </w:r>
      <w:r w:rsidR="00B24EF3">
        <w:rPr>
          <w:noProof/>
          <w:sz w:val="16"/>
          <w:u w:val="single"/>
        </w:rPr>
        <w:t> </w:t>
      </w:r>
      <w:r w:rsidR="00B24EF3">
        <w:rPr>
          <w:noProof/>
          <w:sz w:val="16"/>
          <w:u w:val="single"/>
        </w:rPr>
        <w:t> </w:t>
      </w:r>
      <w:r w:rsidR="00B24EF3">
        <w:rPr>
          <w:noProof/>
          <w:sz w:val="16"/>
          <w:u w:val="single"/>
        </w:rPr>
        <w:t> </w:t>
      </w:r>
      <w:r w:rsidR="00B403A9">
        <w:rPr>
          <w:sz w:val="16"/>
          <w:u w:val="single"/>
        </w:rPr>
        <w:fldChar w:fldCharType="end"/>
      </w:r>
      <w:bookmarkEnd w:id="91"/>
    </w:p>
    <w:p w:rsidR="00D34654" w:rsidRDefault="00D34654">
      <w:pPr>
        <w:rPr>
          <w:sz w:val="16"/>
          <w:u w:val="single"/>
        </w:rPr>
      </w:pPr>
    </w:p>
    <w:p w:rsidR="00D34654" w:rsidRDefault="00D34654" w:rsidP="00D34654">
      <w:pPr>
        <w:rPr>
          <w:sz w:val="16"/>
        </w:rPr>
      </w:pPr>
      <w:r>
        <w:rPr>
          <w:bCs/>
          <w:sz w:val="16"/>
        </w:rPr>
        <w:t xml:space="preserve">Comments:  </w:t>
      </w:r>
      <w:bookmarkStart w:id="92" w:name="DRComments12"/>
      <w:r w:rsidR="00B403A9">
        <w:rPr>
          <w:sz w:val="16"/>
        </w:rPr>
        <w:fldChar w:fldCharType="begin">
          <w:ffData>
            <w:name w:val="DRComments12"/>
            <w:enabled/>
            <w:calcOnExit w:val="0"/>
            <w:textInput/>
          </w:ffData>
        </w:fldChar>
      </w:r>
      <w:r w:rsidR="00B24EF3">
        <w:rPr>
          <w:sz w:val="16"/>
        </w:rPr>
        <w:instrText xml:space="preserve"> FORMTEXT </w:instrText>
      </w:r>
      <w:r w:rsidR="00B403A9">
        <w:rPr>
          <w:sz w:val="16"/>
        </w:rPr>
      </w:r>
      <w:r w:rsidR="00B403A9">
        <w:rPr>
          <w:sz w:val="16"/>
        </w:rPr>
        <w:fldChar w:fldCharType="separate"/>
      </w:r>
      <w:r w:rsidR="00B24EF3">
        <w:rPr>
          <w:noProof/>
          <w:sz w:val="16"/>
        </w:rPr>
        <w:t> </w:t>
      </w:r>
      <w:r w:rsidR="00B24EF3">
        <w:rPr>
          <w:noProof/>
          <w:sz w:val="16"/>
        </w:rPr>
        <w:t> </w:t>
      </w:r>
      <w:r w:rsidR="00B24EF3">
        <w:rPr>
          <w:noProof/>
          <w:sz w:val="16"/>
        </w:rPr>
        <w:t> </w:t>
      </w:r>
      <w:r w:rsidR="00B24EF3">
        <w:rPr>
          <w:noProof/>
          <w:sz w:val="16"/>
        </w:rPr>
        <w:t> </w:t>
      </w:r>
      <w:r w:rsidR="00B24EF3">
        <w:rPr>
          <w:noProof/>
          <w:sz w:val="16"/>
        </w:rPr>
        <w:t> </w:t>
      </w:r>
      <w:r w:rsidR="00B403A9">
        <w:rPr>
          <w:sz w:val="16"/>
        </w:rPr>
        <w:fldChar w:fldCharType="end"/>
      </w:r>
      <w:bookmarkEnd w:id="92"/>
    </w:p>
    <w:p w:rsidR="0058607D" w:rsidRDefault="0058607D">
      <w:pPr>
        <w:rPr>
          <w:sz w:val="16"/>
        </w:rPr>
      </w:pPr>
    </w:p>
    <w:p w:rsidR="00DB4255" w:rsidRDefault="0058607D">
      <w:pPr>
        <w:pBdr>
          <w:top w:val="single" w:sz="6" w:space="1" w:color="auto"/>
        </w:pBdr>
        <w:rPr>
          <w:sz w:val="16"/>
        </w:rPr>
      </w:pPr>
      <w:r>
        <w:rPr>
          <w:sz w:val="16"/>
        </w:rPr>
        <w:t xml:space="preserve">13.  If the owner/agent has taken unauthorized distributions, reimbursements, or supervision fees, have these been repaid? </w:t>
      </w:r>
    </w:p>
    <w:p w:rsidR="0058607D" w:rsidRDefault="0058607D">
      <w:pPr>
        <w:pBdr>
          <w:top w:val="single" w:sz="6" w:space="1" w:color="auto"/>
        </w:pBdr>
        <w:rPr>
          <w:sz w:val="16"/>
        </w:rPr>
      </w:pPr>
      <w:r>
        <w:rPr>
          <w:b/>
          <w:bCs/>
          <w:i/>
          <w:iCs/>
          <w:sz w:val="16"/>
        </w:rPr>
        <w:t>This que</w:t>
      </w:r>
      <w:r w:rsidR="005816C9">
        <w:rPr>
          <w:b/>
          <w:bCs/>
          <w:i/>
          <w:iCs/>
          <w:sz w:val="16"/>
        </w:rPr>
        <w:t xml:space="preserve">stion applies only to HUD Staff and </w:t>
      </w:r>
      <w:r>
        <w:rPr>
          <w:b/>
          <w:bCs/>
          <w:i/>
          <w:iCs/>
          <w:sz w:val="16"/>
        </w:rPr>
        <w:t>Mortgagees</w:t>
      </w:r>
      <w:r w:rsidR="005816C9">
        <w:rPr>
          <w:b/>
          <w:bCs/>
          <w:i/>
          <w:iCs/>
          <w:sz w:val="16"/>
        </w:rPr>
        <w:t>.</w:t>
      </w:r>
      <w:r w:rsidR="00912D01" w:rsidRPr="00912D01">
        <w:rPr>
          <w:b/>
          <w:sz w:val="16"/>
        </w:rPr>
        <w:t xml:space="preserve"> </w:t>
      </w:r>
      <w:r w:rsidR="00912D01">
        <w:rPr>
          <w:b/>
          <w:sz w:val="16"/>
        </w:rPr>
        <w:tab/>
      </w:r>
      <w:r w:rsidR="00912D01">
        <w:rPr>
          <w:b/>
          <w:sz w:val="16"/>
        </w:rPr>
        <w:tab/>
      </w:r>
      <w:r w:rsidR="00912D01">
        <w:rPr>
          <w:b/>
          <w:sz w:val="16"/>
        </w:rPr>
        <w:tab/>
      </w:r>
      <w:r w:rsidR="00912D01">
        <w:rPr>
          <w:b/>
          <w:sz w:val="16"/>
        </w:rPr>
        <w:tab/>
      </w:r>
      <w:r w:rsidR="00912D01">
        <w:rPr>
          <w:b/>
          <w:sz w:val="16"/>
        </w:rPr>
        <w:tab/>
        <w:t xml:space="preserve">Yes  </w:t>
      </w:r>
      <w:r w:rsidR="00B403A9">
        <w:rPr>
          <w:b/>
          <w:sz w:val="16"/>
        </w:rPr>
        <w:fldChar w:fldCharType="begin">
          <w:ffData>
            <w:name w:val="Check15"/>
            <w:enabled/>
            <w:calcOnExit w:val="0"/>
            <w:checkBox>
              <w:sizeAuto/>
              <w:default w:val="0"/>
            </w:checkBox>
          </w:ffData>
        </w:fldChar>
      </w:r>
      <w:r w:rsidR="00912D01">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912D01">
        <w:rPr>
          <w:b/>
          <w:sz w:val="16"/>
        </w:rPr>
        <w:tab/>
        <w:t xml:space="preserve">No  </w:t>
      </w:r>
      <w:r w:rsidR="00B403A9">
        <w:rPr>
          <w:b/>
          <w:sz w:val="16"/>
        </w:rPr>
        <w:fldChar w:fldCharType="begin">
          <w:ffData>
            <w:name w:val="Check15"/>
            <w:enabled/>
            <w:calcOnExit w:val="0"/>
            <w:checkBox>
              <w:sizeAuto/>
              <w:default w:val="0"/>
            </w:checkBox>
          </w:ffData>
        </w:fldChar>
      </w:r>
      <w:r w:rsidR="00912D01">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85529E" w:rsidRDefault="0085529E">
      <w:pPr>
        <w:rPr>
          <w:sz w:val="16"/>
        </w:rPr>
      </w:pPr>
    </w:p>
    <w:p w:rsidR="0058607D" w:rsidRDefault="0058607D">
      <w:pPr>
        <w:rPr>
          <w:sz w:val="16"/>
        </w:rPr>
      </w:pPr>
      <w:r>
        <w:rPr>
          <w:sz w:val="16"/>
        </w:rPr>
        <w:t xml:space="preserve">If no, indicate amount due </w:t>
      </w:r>
      <w:r w:rsidR="00912D01">
        <w:rPr>
          <w:sz w:val="16"/>
        </w:rPr>
        <w:t xml:space="preserve">to the </w:t>
      </w:r>
      <w:r>
        <w:rPr>
          <w:sz w:val="16"/>
        </w:rPr>
        <w:t xml:space="preserve">project.  </w:t>
      </w:r>
      <w:r w:rsidR="00FE12E8">
        <w:rPr>
          <w:sz w:val="16"/>
        </w:rPr>
        <w:t>$</w:t>
      </w:r>
      <w:bookmarkStart w:id="93" w:name="DR13AmtDue"/>
      <w:r w:rsidR="00B403A9">
        <w:rPr>
          <w:sz w:val="16"/>
          <w:u w:val="single"/>
        </w:rPr>
        <w:fldChar w:fldCharType="begin">
          <w:ffData>
            <w:name w:val="DR13AmtDue"/>
            <w:enabled/>
            <w:calcOnExit w:val="0"/>
            <w:textInput>
              <w:type w:val="number"/>
              <w:maxLength w:val="8"/>
            </w:textInput>
          </w:ffData>
        </w:fldChar>
      </w:r>
      <w:r w:rsidR="00B24EF3">
        <w:rPr>
          <w:sz w:val="16"/>
          <w:u w:val="single"/>
        </w:rPr>
        <w:instrText xml:space="preserve"> FORMTEXT </w:instrText>
      </w:r>
      <w:r w:rsidR="00B403A9">
        <w:rPr>
          <w:sz w:val="16"/>
          <w:u w:val="single"/>
        </w:rPr>
      </w:r>
      <w:r w:rsidR="00B403A9">
        <w:rPr>
          <w:sz w:val="16"/>
          <w:u w:val="single"/>
        </w:rPr>
        <w:fldChar w:fldCharType="separate"/>
      </w:r>
      <w:r w:rsidR="00B24EF3">
        <w:rPr>
          <w:noProof/>
          <w:sz w:val="16"/>
          <w:u w:val="single"/>
        </w:rPr>
        <w:t> </w:t>
      </w:r>
      <w:r w:rsidR="00B24EF3">
        <w:rPr>
          <w:noProof/>
          <w:sz w:val="16"/>
          <w:u w:val="single"/>
        </w:rPr>
        <w:t> </w:t>
      </w:r>
      <w:r w:rsidR="00B24EF3">
        <w:rPr>
          <w:noProof/>
          <w:sz w:val="16"/>
          <w:u w:val="single"/>
        </w:rPr>
        <w:t> </w:t>
      </w:r>
      <w:r w:rsidR="00B24EF3">
        <w:rPr>
          <w:noProof/>
          <w:sz w:val="16"/>
          <w:u w:val="single"/>
        </w:rPr>
        <w:t> </w:t>
      </w:r>
      <w:r w:rsidR="00B24EF3">
        <w:rPr>
          <w:noProof/>
          <w:sz w:val="16"/>
          <w:u w:val="single"/>
        </w:rPr>
        <w:t> </w:t>
      </w:r>
      <w:r w:rsidR="00B403A9">
        <w:rPr>
          <w:sz w:val="16"/>
          <w:u w:val="single"/>
        </w:rPr>
        <w:fldChar w:fldCharType="end"/>
      </w:r>
      <w:bookmarkEnd w:id="93"/>
    </w:p>
    <w:p w:rsidR="0058607D" w:rsidRDefault="0058607D">
      <w:pPr>
        <w:rPr>
          <w:sz w:val="16"/>
        </w:rPr>
      </w:pPr>
    </w:p>
    <w:p w:rsidR="00DB4255" w:rsidRDefault="0058607D">
      <w:pPr>
        <w:pBdr>
          <w:top w:val="single" w:sz="6" w:space="1" w:color="auto"/>
        </w:pBdr>
        <w:rPr>
          <w:b/>
          <w:bCs/>
          <w:i/>
          <w:iCs/>
          <w:sz w:val="16"/>
        </w:rPr>
      </w:pPr>
      <w:r>
        <w:rPr>
          <w:sz w:val="16"/>
        </w:rPr>
        <w:t xml:space="preserve">14.  If </w:t>
      </w:r>
      <w:r w:rsidR="00912D01">
        <w:rPr>
          <w:sz w:val="16"/>
        </w:rPr>
        <w:t>applicable</w:t>
      </w:r>
      <w:r>
        <w:rPr>
          <w:sz w:val="16"/>
        </w:rPr>
        <w:t xml:space="preserve">, have all deposits </w:t>
      </w:r>
      <w:r w:rsidR="00912D01">
        <w:rPr>
          <w:sz w:val="16"/>
        </w:rPr>
        <w:t xml:space="preserve">due </w:t>
      </w:r>
      <w:r>
        <w:rPr>
          <w:sz w:val="16"/>
        </w:rPr>
        <w:t>to the residual receipts fund been made?</w:t>
      </w:r>
      <w:r>
        <w:rPr>
          <w:b/>
          <w:bCs/>
          <w:i/>
          <w:iCs/>
          <w:sz w:val="16"/>
        </w:rPr>
        <w:t xml:space="preserve"> </w:t>
      </w:r>
      <w:r w:rsidR="00912D01">
        <w:rPr>
          <w:b/>
          <w:bCs/>
          <w:i/>
          <w:iCs/>
          <w:sz w:val="16"/>
        </w:rPr>
        <w:tab/>
      </w:r>
      <w:r w:rsidR="00912D01">
        <w:rPr>
          <w:b/>
          <w:bCs/>
          <w:i/>
          <w:iCs/>
          <w:sz w:val="16"/>
        </w:rPr>
        <w:tab/>
      </w:r>
      <w:r w:rsidR="00912D01">
        <w:rPr>
          <w:b/>
          <w:bCs/>
          <w:i/>
          <w:iCs/>
          <w:sz w:val="16"/>
        </w:rPr>
        <w:tab/>
      </w:r>
      <w:r w:rsidR="00912D01">
        <w:rPr>
          <w:b/>
          <w:sz w:val="16"/>
        </w:rPr>
        <w:t xml:space="preserve">Yes  </w:t>
      </w:r>
      <w:r w:rsidR="00B403A9">
        <w:rPr>
          <w:b/>
          <w:sz w:val="16"/>
        </w:rPr>
        <w:fldChar w:fldCharType="begin">
          <w:ffData>
            <w:name w:val="Check15"/>
            <w:enabled/>
            <w:calcOnExit w:val="0"/>
            <w:checkBox>
              <w:sizeAuto/>
              <w:default w:val="0"/>
            </w:checkBox>
          </w:ffData>
        </w:fldChar>
      </w:r>
      <w:r w:rsidR="00912D01">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912D01">
        <w:rPr>
          <w:b/>
          <w:sz w:val="16"/>
        </w:rPr>
        <w:tab/>
        <w:t xml:space="preserve">No  </w:t>
      </w:r>
      <w:r w:rsidR="00B403A9">
        <w:rPr>
          <w:b/>
          <w:sz w:val="16"/>
        </w:rPr>
        <w:fldChar w:fldCharType="begin">
          <w:ffData>
            <w:name w:val="Check15"/>
            <w:enabled/>
            <w:calcOnExit w:val="0"/>
            <w:checkBox>
              <w:sizeAuto/>
              <w:default w:val="0"/>
            </w:checkBox>
          </w:ffData>
        </w:fldChar>
      </w:r>
      <w:r w:rsidR="00912D01">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pPr>
        <w:pBdr>
          <w:top w:val="single" w:sz="6" w:space="1" w:color="auto"/>
        </w:pBdr>
        <w:rPr>
          <w:b/>
          <w:bCs/>
          <w:i/>
          <w:iCs/>
          <w:sz w:val="16"/>
        </w:rPr>
      </w:pPr>
      <w:r>
        <w:rPr>
          <w:b/>
          <w:bCs/>
          <w:i/>
          <w:iCs/>
          <w:sz w:val="16"/>
        </w:rPr>
        <w:t>This que</w:t>
      </w:r>
      <w:r w:rsidR="005816C9">
        <w:rPr>
          <w:b/>
          <w:bCs/>
          <w:i/>
          <w:iCs/>
          <w:sz w:val="16"/>
        </w:rPr>
        <w:t>stion applies only to HUD Staff.</w:t>
      </w:r>
    </w:p>
    <w:p w:rsidR="0085529E" w:rsidRDefault="0085529E">
      <w:pPr>
        <w:rPr>
          <w:sz w:val="16"/>
        </w:rPr>
      </w:pPr>
    </w:p>
    <w:p w:rsidR="0058607D" w:rsidRDefault="0058607D">
      <w:pPr>
        <w:rPr>
          <w:sz w:val="16"/>
        </w:rPr>
      </w:pPr>
      <w:r>
        <w:rPr>
          <w:bCs/>
          <w:sz w:val="16"/>
        </w:rPr>
        <w:t xml:space="preserve">Comments:  </w:t>
      </w:r>
      <w:bookmarkStart w:id="94" w:name="DRComments14"/>
      <w:r w:rsidR="00B403A9">
        <w:rPr>
          <w:sz w:val="16"/>
        </w:rPr>
        <w:fldChar w:fldCharType="begin">
          <w:ffData>
            <w:name w:val="DRComments14"/>
            <w:enabled/>
            <w:calcOnExit w:val="0"/>
            <w:textInput/>
          </w:ffData>
        </w:fldChar>
      </w:r>
      <w:r w:rsidR="00B24EF3">
        <w:rPr>
          <w:sz w:val="16"/>
        </w:rPr>
        <w:instrText xml:space="preserve"> FORMTEXT </w:instrText>
      </w:r>
      <w:r w:rsidR="00B403A9">
        <w:rPr>
          <w:sz w:val="16"/>
        </w:rPr>
      </w:r>
      <w:r w:rsidR="00B403A9">
        <w:rPr>
          <w:sz w:val="16"/>
        </w:rPr>
        <w:fldChar w:fldCharType="separate"/>
      </w:r>
      <w:r w:rsidR="00B24EF3">
        <w:rPr>
          <w:noProof/>
          <w:sz w:val="16"/>
        </w:rPr>
        <w:t> </w:t>
      </w:r>
      <w:r w:rsidR="00B24EF3">
        <w:rPr>
          <w:noProof/>
          <w:sz w:val="16"/>
        </w:rPr>
        <w:t> </w:t>
      </w:r>
      <w:r w:rsidR="00B24EF3">
        <w:rPr>
          <w:noProof/>
          <w:sz w:val="16"/>
        </w:rPr>
        <w:t> </w:t>
      </w:r>
      <w:r w:rsidR="00B24EF3">
        <w:rPr>
          <w:noProof/>
          <w:sz w:val="16"/>
        </w:rPr>
        <w:t> </w:t>
      </w:r>
      <w:r w:rsidR="00B24EF3">
        <w:rPr>
          <w:noProof/>
          <w:sz w:val="16"/>
        </w:rPr>
        <w:t> </w:t>
      </w:r>
      <w:r w:rsidR="00B403A9">
        <w:rPr>
          <w:sz w:val="16"/>
        </w:rPr>
        <w:fldChar w:fldCharType="end"/>
      </w:r>
      <w:bookmarkEnd w:id="94"/>
    </w:p>
    <w:p w:rsidR="00D34654" w:rsidRDefault="00D34654">
      <w:pPr>
        <w:rPr>
          <w:sz w:val="16"/>
        </w:rPr>
      </w:pPr>
    </w:p>
    <w:p w:rsidR="005816C9" w:rsidRDefault="0058607D">
      <w:pPr>
        <w:pBdr>
          <w:top w:val="single" w:sz="2" w:space="1" w:color="auto"/>
        </w:pBdr>
        <w:rPr>
          <w:b/>
          <w:bCs/>
          <w:i/>
          <w:iCs/>
          <w:sz w:val="16"/>
        </w:rPr>
      </w:pPr>
      <w:r>
        <w:rPr>
          <w:sz w:val="16"/>
        </w:rPr>
        <w:t>15.  Based on the last FASS submission, are accounts payable reasonably current?</w:t>
      </w:r>
      <w:r>
        <w:rPr>
          <w:b/>
          <w:bCs/>
          <w:i/>
          <w:iCs/>
          <w:sz w:val="16"/>
        </w:rPr>
        <w:t xml:space="preserve"> </w:t>
      </w:r>
      <w:r w:rsidR="00912D01">
        <w:rPr>
          <w:b/>
          <w:bCs/>
          <w:i/>
          <w:iCs/>
          <w:sz w:val="16"/>
        </w:rPr>
        <w:tab/>
      </w:r>
      <w:r w:rsidR="00912D01">
        <w:rPr>
          <w:b/>
          <w:bCs/>
          <w:i/>
          <w:iCs/>
          <w:sz w:val="16"/>
        </w:rPr>
        <w:tab/>
      </w:r>
      <w:r w:rsidR="00912D01">
        <w:rPr>
          <w:b/>
          <w:bCs/>
          <w:i/>
          <w:iCs/>
          <w:sz w:val="16"/>
        </w:rPr>
        <w:tab/>
      </w:r>
      <w:r w:rsidR="00912D01">
        <w:rPr>
          <w:b/>
          <w:sz w:val="16"/>
        </w:rPr>
        <w:t xml:space="preserve">Yes  </w:t>
      </w:r>
      <w:r w:rsidR="00B403A9">
        <w:rPr>
          <w:b/>
          <w:sz w:val="16"/>
        </w:rPr>
        <w:fldChar w:fldCharType="begin">
          <w:ffData>
            <w:name w:val="Check15"/>
            <w:enabled/>
            <w:calcOnExit w:val="0"/>
            <w:checkBox>
              <w:sizeAuto/>
              <w:default w:val="0"/>
            </w:checkBox>
          </w:ffData>
        </w:fldChar>
      </w:r>
      <w:r w:rsidR="00912D01">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912D01">
        <w:rPr>
          <w:b/>
          <w:sz w:val="16"/>
        </w:rPr>
        <w:tab/>
        <w:t xml:space="preserve">No  </w:t>
      </w:r>
      <w:r w:rsidR="00B403A9">
        <w:rPr>
          <w:b/>
          <w:sz w:val="16"/>
        </w:rPr>
        <w:fldChar w:fldCharType="begin">
          <w:ffData>
            <w:name w:val="Check15"/>
            <w:enabled/>
            <w:calcOnExit w:val="0"/>
            <w:checkBox>
              <w:sizeAuto/>
              <w:default w:val="0"/>
            </w:checkBox>
          </w:ffData>
        </w:fldChar>
      </w:r>
      <w:r w:rsidR="00912D01">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Pr="005816C9" w:rsidRDefault="0058607D">
      <w:pPr>
        <w:pBdr>
          <w:top w:val="single" w:sz="2" w:space="1" w:color="auto"/>
        </w:pBdr>
        <w:rPr>
          <w:b/>
          <w:bCs/>
          <w:i/>
          <w:iCs/>
          <w:sz w:val="16"/>
        </w:rPr>
      </w:pPr>
      <w:r>
        <w:rPr>
          <w:b/>
          <w:bCs/>
          <w:i/>
          <w:iCs/>
          <w:sz w:val="16"/>
        </w:rPr>
        <w:t>This question applies only to HUD Staff</w:t>
      </w:r>
      <w:r w:rsidR="005816C9">
        <w:rPr>
          <w:b/>
          <w:bCs/>
          <w:i/>
          <w:iCs/>
          <w:sz w:val="16"/>
        </w:rPr>
        <w:t xml:space="preserve"> and </w:t>
      </w:r>
      <w:r>
        <w:rPr>
          <w:b/>
          <w:bCs/>
          <w:i/>
          <w:iCs/>
          <w:sz w:val="16"/>
        </w:rPr>
        <w:t>Mortgagees</w:t>
      </w:r>
      <w:r w:rsidR="005816C9">
        <w:rPr>
          <w:b/>
          <w:bCs/>
          <w:sz w:val="16"/>
        </w:rPr>
        <w:t>.</w:t>
      </w:r>
      <w:r w:rsidR="005816C9">
        <w:rPr>
          <w:b/>
          <w:bCs/>
          <w:sz w:val="16"/>
        </w:rPr>
        <w:tab/>
      </w:r>
      <w:r>
        <w:rPr>
          <w:b/>
          <w:bCs/>
          <w:sz w:val="16"/>
        </w:rPr>
        <w:t>D12</w:t>
      </w:r>
    </w:p>
    <w:p w:rsidR="0085529E" w:rsidRDefault="0085529E">
      <w:pPr>
        <w:pBdr>
          <w:top w:val="single" w:sz="2" w:space="1" w:color="auto"/>
        </w:pBdr>
        <w:rPr>
          <w:sz w:val="16"/>
        </w:rPr>
      </w:pPr>
    </w:p>
    <w:p w:rsidR="0058607D" w:rsidRDefault="00F54643">
      <w:pPr>
        <w:pBdr>
          <w:top w:val="single" w:sz="2" w:space="1" w:color="auto"/>
        </w:pBdr>
        <w:rPr>
          <w:sz w:val="16"/>
        </w:rPr>
      </w:pPr>
      <w:r>
        <w:rPr>
          <w:sz w:val="16"/>
        </w:rPr>
        <w:tab/>
      </w:r>
      <w:r w:rsidR="0058607D">
        <w:rPr>
          <w:sz w:val="16"/>
        </w:rPr>
        <w:t xml:space="preserve">Indicate </w:t>
      </w:r>
      <w:r w:rsidR="00912D01">
        <w:rPr>
          <w:sz w:val="16"/>
        </w:rPr>
        <w:t xml:space="preserve">the </w:t>
      </w:r>
      <w:r w:rsidR="0058607D">
        <w:rPr>
          <w:sz w:val="16"/>
        </w:rPr>
        <w:t xml:space="preserve">amount of accounts payable more than 60 days old </w:t>
      </w:r>
      <w:r w:rsidR="00FE12E8">
        <w:rPr>
          <w:sz w:val="16"/>
        </w:rPr>
        <w:t>$</w:t>
      </w:r>
      <w:bookmarkStart w:id="95" w:name="DR15AcctPayable"/>
      <w:r w:rsidR="00B403A9">
        <w:rPr>
          <w:sz w:val="16"/>
          <w:u w:val="single"/>
        </w:rPr>
        <w:fldChar w:fldCharType="begin">
          <w:ffData>
            <w:name w:val="DR15AcctPayable"/>
            <w:enabled/>
            <w:calcOnExit w:val="0"/>
            <w:textInput>
              <w:type w:val="number"/>
              <w:maxLength w:val="8"/>
            </w:textInput>
          </w:ffData>
        </w:fldChar>
      </w:r>
      <w:r w:rsidR="00B24EF3">
        <w:rPr>
          <w:sz w:val="16"/>
          <w:u w:val="single"/>
        </w:rPr>
        <w:instrText xml:space="preserve"> FORMTEXT </w:instrText>
      </w:r>
      <w:r w:rsidR="00B403A9">
        <w:rPr>
          <w:sz w:val="16"/>
          <w:u w:val="single"/>
        </w:rPr>
      </w:r>
      <w:r w:rsidR="00B403A9">
        <w:rPr>
          <w:sz w:val="16"/>
          <w:u w:val="single"/>
        </w:rPr>
        <w:fldChar w:fldCharType="separate"/>
      </w:r>
      <w:r w:rsidR="00B24EF3">
        <w:rPr>
          <w:noProof/>
          <w:sz w:val="16"/>
          <w:u w:val="single"/>
        </w:rPr>
        <w:t> </w:t>
      </w:r>
      <w:r w:rsidR="00B24EF3">
        <w:rPr>
          <w:noProof/>
          <w:sz w:val="16"/>
          <w:u w:val="single"/>
        </w:rPr>
        <w:t> </w:t>
      </w:r>
      <w:r w:rsidR="00B24EF3">
        <w:rPr>
          <w:noProof/>
          <w:sz w:val="16"/>
          <w:u w:val="single"/>
        </w:rPr>
        <w:t> </w:t>
      </w:r>
      <w:r w:rsidR="00B24EF3">
        <w:rPr>
          <w:noProof/>
          <w:sz w:val="16"/>
          <w:u w:val="single"/>
        </w:rPr>
        <w:t> </w:t>
      </w:r>
      <w:r w:rsidR="00B24EF3">
        <w:rPr>
          <w:noProof/>
          <w:sz w:val="16"/>
          <w:u w:val="single"/>
        </w:rPr>
        <w:t> </w:t>
      </w:r>
      <w:r w:rsidR="00B403A9">
        <w:rPr>
          <w:sz w:val="16"/>
          <w:u w:val="single"/>
        </w:rPr>
        <w:fldChar w:fldCharType="end"/>
      </w:r>
      <w:bookmarkEnd w:id="95"/>
      <w:r w:rsidR="0058607D">
        <w:rPr>
          <w:sz w:val="16"/>
        </w:rPr>
        <w:t xml:space="preserve"> </w:t>
      </w:r>
    </w:p>
    <w:p w:rsidR="0058607D" w:rsidRDefault="0058607D">
      <w:pPr>
        <w:pBdr>
          <w:top w:val="single" w:sz="2" w:space="1" w:color="auto"/>
        </w:pBdr>
        <w:rPr>
          <w:sz w:val="16"/>
        </w:rPr>
      </w:pPr>
    </w:p>
    <w:p w:rsidR="0058607D" w:rsidRDefault="00D34654">
      <w:pPr>
        <w:rPr>
          <w:sz w:val="16"/>
        </w:rPr>
      </w:pPr>
      <w:r>
        <w:rPr>
          <w:bCs/>
          <w:sz w:val="16"/>
        </w:rPr>
        <w:t xml:space="preserve">Comments:  </w:t>
      </w:r>
      <w:bookmarkStart w:id="96" w:name="DRComments15"/>
      <w:r w:rsidR="00B403A9">
        <w:rPr>
          <w:sz w:val="16"/>
        </w:rPr>
        <w:fldChar w:fldCharType="begin">
          <w:ffData>
            <w:name w:val="DRComments15"/>
            <w:enabled/>
            <w:calcOnExit w:val="0"/>
            <w:textInput/>
          </w:ffData>
        </w:fldChar>
      </w:r>
      <w:r w:rsidR="00B24EF3">
        <w:rPr>
          <w:sz w:val="16"/>
        </w:rPr>
        <w:instrText xml:space="preserve"> FORMTEXT </w:instrText>
      </w:r>
      <w:r w:rsidR="00B403A9">
        <w:rPr>
          <w:sz w:val="16"/>
        </w:rPr>
      </w:r>
      <w:r w:rsidR="00B403A9">
        <w:rPr>
          <w:sz w:val="16"/>
        </w:rPr>
        <w:fldChar w:fldCharType="separate"/>
      </w:r>
      <w:r w:rsidR="00B24EF3">
        <w:rPr>
          <w:noProof/>
          <w:sz w:val="16"/>
        </w:rPr>
        <w:t> </w:t>
      </w:r>
      <w:r w:rsidR="00B24EF3">
        <w:rPr>
          <w:noProof/>
          <w:sz w:val="16"/>
        </w:rPr>
        <w:t> </w:t>
      </w:r>
      <w:r w:rsidR="00B24EF3">
        <w:rPr>
          <w:noProof/>
          <w:sz w:val="16"/>
        </w:rPr>
        <w:t> </w:t>
      </w:r>
      <w:r w:rsidR="00B24EF3">
        <w:rPr>
          <w:noProof/>
          <w:sz w:val="16"/>
        </w:rPr>
        <w:t> </w:t>
      </w:r>
      <w:r w:rsidR="00B24EF3">
        <w:rPr>
          <w:noProof/>
          <w:sz w:val="16"/>
        </w:rPr>
        <w:t> </w:t>
      </w:r>
      <w:r w:rsidR="00B403A9">
        <w:rPr>
          <w:sz w:val="16"/>
        </w:rPr>
        <w:fldChar w:fldCharType="end"/>
      </w:r>
      <w:bookmarkEnd w:id="96"/>
    </w:p>
    <w:p w:rsidR="00132C4C" w:rsidRDefault="00132C4C">
      <w:pPr>
        <w:rPr>
          <w:sz w:val="16"/>
        </w:rPr>
      </w:pPr>
    </w:p>
    <w:p w:rsidR="005441F0" w:rsidRDefault="005441F0">
      <w:pPr>
        <w:rPr>
          <w:sz w:val="16"/>
        </w:rPr>
      </w:pPr>
    </w:p>
    <w:p w:rsidR="005441F0" w:rsidRDefault="005441F0" w:rsidP="001654A8">
      <w:pPr>
        <w:pBdr>
          <w:top w:val="single" w:sz="4" w:space="1" w:color="auto"/>
        </w:pBdr>
        <w:rPr>
          <w:sz w:val="16"/>
        </w:rPr>
      </w:pPr>
    </w:p>
    <w:p w:rsidR="008A5E4E" w:rsidRDefault="008A5E4E">
      <w:pPr>
        <w:overflowPunct/>
        <w:autoSpaceDE/>
        <w:autoSpaceDN/>
        <w:adjustRightInd/>
        <w:textAlignment w:val="auto"/>
        <w:rPr>
          <w:sz w:val="16"/>
        </w:rPr>
      </w:pPr>
      <w:r>
        <w:rPr>
          <w:sz w:val="16"/>
        </w:rPr>
        <w:br w:type="page"/>
      </w:r>
    </w:p>
    <w:p w:rsidR="00845224" w:rsidRDefault="0058607D" w:rsidP="001654A8">
      <w:pPr>
        <w:pBdr>
          <w:top w:val="single" w:sz="4" w:space="1" w:color="auto"/>
        </w:pBdr>
        <w:rPr>
          <w:b/>
          <w:bCs/>
          <w:i/>
          <w:iCs/>
          <w:sz w:val="16"/>
        </w:rPr>
      </w:pPr>
      <w:r>
        <w:rPr>
          <w:sz w:val="16"/>
        </w:rPr>
        <w:lastRenderedPageBreak/>
        <w:t xml:space="preserve">16.  Does </w:t>
      </w:r>
      <w:r w:rsidR="00912D01">
        <w:rPr>
          <w:sz w:val="16"/>
        </w:rPr>
        <w:t xml:space="preserve">the </w:t>
      </w:r>
      <w:r>
        <w:rPr>
          <w:sz w:val="16"/>
        </w:rPr>
        <w:t xml:space="preserve">balance in </w:t>
      </w:r>
      <w:r w:rsidR="00912D01">
        <w:rPr>
          <w:sz w:val="16"/>
        </w:rPr>
        <w:t xml:space="preserve">the </w:t>
      </w:r>
      <w:r>
        <w:rPr>
          <w:sz w:val="16"/>
        </w:rPr>
        <w:t xml:space="preserve">security deposit trust account equal or exceed </w:t>
      </w:r>
      <w:r w:rsidR="00912D01">
        <w:rPr>
          <w:sz w:val="16"/>
        </w:rPr>
        <w:t xml:space="preserve">the project’s </w:t>
      </w:r>
      <w:r>
        <w:rPr>
          <w:sz w:val="16"/>
        </w:rPr>
        <w:t>liability</w:t>
      </w:r>
      <w:r w:rsidR="00912D01">
        <w:rPr>
          <w:sz w:val="16"/>
        </w:rPr>
        <w:t xml:space="preserve"> account</w:t>
      </w:r>
      <w:r>
        <w:rPr>
          <w:sz w:val="16"/>
        </w:rPr>
        <w:t>?</w:t>
      </w:r>
      <w:r>
        <w:rPr>
          <w:b/>
          <w:bCs/>
          <w:i/>
          <w:iCs/>
          <w:sz w:val="16"/>
        </w:rPr>
        <w:t xml:space="preserve"> </w:t>
      </w:r>
      <w:r w:rsidR="00912D01">
        <w:rPr>
          <w:b/>
          <w:bCs/>
          <w:i/>
          <w:iCs/>
          <w:sz w:val="16"/>
        </w:rPr>
        <w:tab/>
      </w:r>
      <w:r w:rsidR="00912D01">
        <w:rPr>
          <w:b/>
          <w:sz w:val="16"/>
        </w:rPr>
        <w:t xml:space="preserve">Yes  </w:t>
      </w:r>
      <w:r w:rsidR="00B403A9">
        <w:rPr>
          <w:b/>
          <w:sz w:val="16"/>
        </w:rPr>
        <w:fldChar w:fldCharType="begin">
          <w:ffData>
            <w:name w:val="Check15"/>
            <w:enabled/>
            <w:calcOnExit w:val="0"/>
            <w:checkBox>
              <w:sizeAuto/>
              <w:default w:val="0"/>
            </w:checkBox>
          </w:ffData>
        </w:fldChar>
      </w:r>
      <w:r w:rsidR="00912D01">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912D01">
        <w:rPr>
          <w:b/>
          <w:sz w:val="16"/>
        </w:rPr>
        <w:tab/>
        <w:t xml:space="preserve">No  </w:t>
      </w:r>
      <w:r w:rsidR="00B403A9">
        <w:rPr>
          <w:b/>
          <w:sz w:val="16"/>
        </w:rPr>
        <w:fldChar w:fldCharType="begin">
          <w:ffData>
            <w:name w:val="Check15"/>
            <w:enabled/>
            <w:calcOnExit w:val="0"/>
            <w:checkBox>
              <w:sizeAuto/>
              <w:default w:val="0"/>
            </w:checkBox>
          </w:ffData>
        </w:fldChar>
      </w:r>
      <w:r w:rsidR="00912D01">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rsidP="001654A8">
      <w:pPr>
        <w:rPr>
          <w:b/>
          <w:bCs/>
          <w:sz w:val="16"/>
        </w:rPr>
      </w:pPr>
      <w:r>
        <w:rPr>
          <w:b/>
          <w:bCs/>
          <w:i/>
          <w:iCs/>
          <w:sz w:val="16"/>
        </w:rPr>
        <w:t>This que</w:t>
      </w:r>
      <w:r w:rsidR="005816C9">
        <w:rPr>
          <w:b/>
          <w:bCs/>
          <w:i/>
          <w:iCs/>
          <w:sz w:val="16"/>
        </w:rPr>
        <w:t xml:space="preserve">stion applies only to HUD Staff and </w:t>
      </w:r>
      <w:r>
        <w:rPr>
          <w:b/>
          <w:bCs/>
          <w:i/>
          <w:iCs/>
          <w:sz w:val="16"/>
        </w:rPr>
        <w:t>Mortgagees</w:t>
      </w:r>
      <w:r w:rsidR="005816C9">
        <w:rPr>
          <w:b/>
          <w:bCs/>
          <w:i/>
          <w:iCs/>
          <w:sz w:val="16"/>
        </w:rPr>
        <w:t>.</w:t>
      </w:r>
    </w:p>
    <w:p w:rsidR="0085529E" w:rsidRDefault="0085529E" w:rsidP="001654A8">
      <w:pPr>
        <w:rPr>
          <w:sz w:val="16"/>
        </w:rPr>
      </w:pPr>
    </w:p>
    <w:p w:rsidR="0058607D" w:rsidRDefault="00F54643" w:rsidP="001654A8">
      <w:pPr>
        <w:rPr>
          <w:sz w:val="16"/>
        </w:rPr>
      </w:pPr>
      <w:r>
        <w:rPr>
          <w:sz w:val="16"/>
        </w:rPr>
        <w:tab/>
      </w:r>
      <w:r w:rsidR="0058607D">
        <w:rPr>
          <w:sz w:val="16"/>
        </w:rPr>
        <w:t xml:space="preserve">If no, explain how deficit will be funded.  </w:t>
      </w:r>
      <w:r w:rsidR="00B403A9">
        <w:rPr>
          <w:sz w:val="16"/>
        </w:rPr>
        <w:fldChar w:fldCharType="begin">
          <w:ffData>
            <w:name w:val="Text57"/>
            <w:enabled/>
            <w:calcOnExit w:val="0"/>
            <w:textInput/>
          </w:ffData>
        </w:fldChar>
      </w:r>
      <w:r w:rsidR="0058607D">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p w:rsidR="0058607D" w:rsidRDefault="0058607D">
      <w:pPr>
        <w:rPr>
          <w:sz w:val="16"/>
        </w:rPr>
      </w:pPr>
    </w:p>
    <w:p w:rsidR="00D34654" w:rsidRDefault="00D34654" w:rsidP="00D34654">
      <w:pPr>
        <w:rPr>
          <w:sz w:val="16"/>
        </w:rPr>
      </w:pPr>
      <w:r>
        <w:rPr>
          <w:bCs/>
          <w:sz w:val="16"/>
        </w:rPr>
        <w:t xml:space="preserve">Comments:  </w:t>
      </w:r>
      <w:bookmarkStart w:id="97" w:name="DRComments16"/>
      <w:r w:rsidR="00B403A9">
        <w:rPr>
          <w:sz w:val="16"/>
        </w:rPr>
        <w:fldChar w:fldCharType="begin">
          <w:ffData>
            <w:name w:val="DRComments16"/>
            <w:enabled/>
            <w:calcOnExit w:val="0"/>
            <w:textInput/>
          </w:ffData>
        </w:fldChar>
      </w:r>
      <w:r w:rsidR="00B24EF3">
        <w:rPr>
          <w:sz w:val="16"/>
        </w:rPr>
        <w:instrText xml:space="preserve"> FORMTEXT </w:instrText>
      </w:r>
      <w:r w:rsidR="00B403A9">
        <w:rPr>
          <w:sz w:val="16"/>
        </w:rPr>
      </w:r>
      <w:r w:rsidR="00B403A9">
        <w:rPr>
          <w:sz w:val="16"/>
        </w:rPr>
        <w:fldChar w:fldCharType="separate"/>
      </w:r>
      <w:r w:rsidR="00B24EF3">
        <w:rPr>
          <w:noProof/>
          <w:sz w:val="16"/>
        </w:rPr>
        <w:t> </w:t>
      </w:r>
      <w:r w:rsidR="00B24EF3">
        <w:rPr>
          <w:noProof/>
          <w:sz w:val="16"/>
        </w:rPr>
        <w:t> </w:t>
      </w:r>
      <w:r w:rsidR="00B24EF3">
        <w:rPr>
          <w:noProof/>
          <w:sz w:val="16"/>
        </w:rPr>
        <w:t> </w:t>
      </w:r>
      <w:r w:rsidR="00B24EF3">
        <w:rPr>
          <w:noProof/>
          <w:sz w:val="16"/>
        </w:rPr>
        <w:t> </w:t>
      </w:r>
      <w:r w:rsidR="00B24EF3">
        <w:rPr>
          <w:noProof/>
          <w:sz w:val="16"/>
        </w:rPr>
        <w:t> </w:t>
      </w:r>
      <w:r w:rsidR="00B403A9">
        <w:rPr>
          <w:sz w:val="16"/>
        </w:rPr>
        <w:fldChar w:fldCharType="end"/>
      </w:r>
      <w:bookmarkEnd w:id="97"/>
    </w:p>
    <w:p w:rsidR="00D34654" w:rsidRDefault="00D34654">
      <w:pPr>
        <w:rPr>
          <w:sz w:val="16"/>
        </w:rPr>
      </w:pPr>
    </w:p>
    <w:p w:rsidR="00FE12E8" w:rsidRDefault="0058607D">
      <w:pPr>
        <w:pBdr>
          <w:top w:val="single" w:sz="2" w:space="1" w:color="auto"/>
        </w:pBdr>
        <w:rPr>
          <w:b/>
          <w:bCs/>
          <w:i/>
          <w:iCs/>
          <w:sz w:val="16"/>
        </w:rPr>
      </w:pPr>
      <w:r>
        <w:rPr>
          <w:sz w:val="16"/>
        </w:rPr>
        <w:t>17.  If security deposits are invested in an interest-bearing account, is interest passed through to tenants or transferred to project account?</w:t>
      </w:r>
      <w:r>
        <w:rPr>
          <w:b/>
          <w:bCs/>
          <w:i/>
          <w:iCs/>
          <w:sz w:val="16"/>
        </w:rPr>
        <w:t xml:space="preserve"> </w:t>
      </w:r>
    </w:p>
    <w:p w:rsidR="005816C9" w:rsidRDefault="005816C9" w:rsidP="005816C9">
      <w:pPr>
        <w:pBdr>
          <w:top w:val="single" w:sz="2" w:space="1" w:color="auto"/>
        </w:pBdr>
        <w:rPr>
          <w:b/>
          <w:bCs/>
          <w:sz w:val="16"/>
        </w:rPr>
      </w:pPr>
      <w:r>
        <w:rPr>
          <w:b/>
          <w:bCs/>
          <w:i/>
          <w:iCs/>
          <w:sz w:val="16"/>
        </w:rPr>
        <w:t>This question applies only to HUD Staff and Mortgagees.</w:t>
      </w:r>
      <w:r w:rsidR="00912D01" w:rsidRPr="00912D01">
        <w:rPr>
          <w:b/>
          <w:sz w:val="16"/>
        </w:rPr>
        <w:t xml:space="preserve"> </w:t>
      </w:r>
      <w:r w:rsidR="00912D01">
        <w:rPr>
          <w:b/>
          <w:sz w:val="16"/>
        </w:rPr>
        <w:tab/>
      </w:r>
      <w:r w:rsidR="00912D01">
        <w:rPr>
          <w:b/>
          <w:sz w:val="16"/>
        </w:rPr>
        <w:tab/>
      </w:r>
      <w:r w:rsidR="00912D01">
        <w:rPr>
          <w:b/>
          <w:sz w:val="16"/>
        </w:rPr>
        <w:tab/>
      </w:r>
      <w:r w:rsidR="00912D01">
        <w:rPr>
          <w:b/>
          <w:sz w:val="16"/>
        </w:rPr>
        <w:tab/>
      </w:r>
      <w:r w:rsidR="00912D01">
        <w:rPr>
          <w:b/>
          <w:sz w:val="16"/>
        </w:rPr>
        <w:tab/>
        <w:t xml:space="preserve">Yes  </w:t>
      </w:r>
      <w:r w:rsidR="00B403A9">
        <w:rPr>
          <w:b/>
          <w:sz w:val="16"/>
        </w:rPr>
        <w:fldChar w:fldCharType="begin">
          <w:ffData>
            <w:name w:val="Check15"/>
            <w:enabled/>
            <w:calcOnExit w:val="0"/>
            <w:checkBox>
              <w:sizeAuto/>
              <w:default w:val="0"/>
            </w:checkBox>
          </w:ffData>
        </w:fldChar>
      </w:r>
      <w:r w:rsidR="00912D01">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912D01">
        <w:rPr>
          <w:b/>
          <w:sz w:val="16"/>
        </w:rPr>
        <w:tab/>
        <w:t xml:space="preserve">No  </w:t>
      </w:r>
      <w:r w:rsidR="00B403A9">
        <w:rPr>
          <w:b/>
          <w:sz w:val="16"/>
        </w:rPr>
        <w:fldChar w:fldCharType="begin">
          <w:ffData>
            <w:name w:val="Check15"/>
            <w:enabled/>
            <w:calcOnExit w:val="0"/>
            <w:checkBox>
              <w:sizeAuto/>
              <w:default w:val="0"/>
            </w:checkBox>
          </w:ffData>
        </w:fldChar>
      </w:r>
      <w:r w:rsidR="00912D01">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85529E" w:rsidRDefault="0085529E">
      <w:pPr>
        <w:rPr>
          <w:sz w:val="16"/>
        </w:rPr>
      </w:pPr>
    </w:p>
    <w:p w:rsidR="0058607D" w:rsidRDefault="0058607D">
      <w:pPr>
        <w:rPr>
          <w:sz w:val="16"/>
        </w:rPr>
      </w:pPr>
      <w:r>
        <w:rPr>
          <w:bCs/>
          <w:sz w:val="16"/>
        </w:rPr>
        <w:t xml:space="preserve">Comments:  </w:t>
      </w:r>
      <w:bookmarkStart w:id="98" w:name="DRComments17"/>
      <w:r w:rsidR="00B403A9">
        <w:rPr>
          <w:sz w:val="16"/>
        </w:rPr>
        <w:fldChar w:fldCharType="begin">
          <w:ffData>
            <w:name w:val="DRComments17"/>
            <w:enabled/>
            <w:calcOnExit w:val="0"/>
            <w:textInput/>
          </w:ffData>
        </w:fldChar>
      </w:r>
      <w:r w:rsidR="00B24EF3">
        <w:rPr>
          <w:sz w:val="16"/>
        </w:rPr>
        <w:instrText xml:space="preserve"> FORMTEXT </w:instrText>
      </w:r>
      <w:r w:rsidR="00B403A9">
        <w:rPr>
          <w:sz w:val="16"/>
        </w:rPr>
      </w:r>
      <w:r w:rsidR="00B403A9">
        <w:rPr>
          <w:sz w:val="16"/>
        </w:rPr>
        <w:fldChar w:fldCharType="separate"/>
      </w:r>
      <w:r w:rsidR="00B24EF3">
        <w:rPr>
          <w:noProof/>
          <w:sz w:val="16"/>
        </w:rPr>
        <w:t> </w:t>
      </w:r>
      <w:r w:rsidR="00B24EF3">
        <w:rPr>
          <w:noProof/>
          <w:sz w:val="16"/>
        </w:rPr>
        <w:t> </w:t>
      </w:r>
      <w:r w:rsidR="00B24EF3">
        <w:rPr>
          <w:noProof/>
          <w:sz w:val="16"/>
        </w:rPr>
        <w:t> </w:t>
      </w:r>
      <w:r w:rsidR="00B24EF3">
        <w:rPr>
          <w:noProof/>
          <w:sz w:val="16"/>
        </w:rPr>
        <w:t> </w:t>
      </w:r>
      <w:r w:rsidR="00B24EF3">
        <w:rPr>
          <w:noProof/>
          <w:sz w:val="16"/>
        </w:rPr>
        <w:t> </w:t>
      </w:r>
      <w:r w:rsidR="00B403A9">
        <w:rPr>
          <w:sz w:val="16"/>
        </w:rPr>
        <w:fldChar w:fldCharType="end"/>
      </w:r>
      <w:bookmarkEnd w:id="98"/>
    </w:p>
    <w:p w:rsidR="0058607D" w:rsidRDefault="0058607D">
      <w:pPr>
        <w:rPr>
          <w:sz w:val="16"/>
        </w:rPr>
      </w:pPr>
    </w:p>
    <w:p w:rsidR="00FE12E8" w:rsidRDefault="00912D01">
      <w:pPr>
        <w:pBdr>
          <w:top w:val="single" w:sz="2" w:space="1" w:color="auto"/>
        </w:pBdr>
        <w:rPr>
          <w:b/>
          <w:bCs/>
          <w:i/>
          <w:iCs/>
          <w:sz w:val="16"/>
        </w:rPr>
      </w:pPr>
      <w:r>
        <w:rPr>
          <w:sz w:val="16"/>
        </w:rPr>
        <w:t>18</w:t>
      </w:r>
      <w:r w:rsidR="0058607D">
        <w:rPr>
          <w:sz w:val="16"/>
        </w:rPr>
        <w:t xml:space="preserve">.  Have the owner and managing agent executed and submitted an appropriate </w:t>
      </w:r>
      <w:r>
        <w:rPr>
          <w:sz w:val="16"/>
        </w:rPr>
        <w:t>Management C</w:t>
      </w:r>
      <w:r w:rsidR="0058607D">
        <w:rPr>
          <w:sz w:val="16"/>
        </w:rPr>
        <w:t>ertification (form HUD-9839A, B, or C) to HUD?</w:t>
      </w:r>
      <w:r w:rsidR="0058607D">
        <w:rPr>
          <w:b/>
          <w:bCs/>
          <w:i/>
          <w:iCs/>
          <w:sz w:val="16"/>
        </w:rPr>
        <w:t xml:space="preserve"> </w:t>
      </w:r>
    </w:p>
    <w:p w:rsidR="005816C9" w:rsidRDefault="005816C9" w:rsidP="005816C9">
      <w:pPr>
        <w:pBdr>
          <w:top w:val="single" w:sz="2" w:space="1" w:color="auto"/>
        </w:pBdr>
        <w:rPr>
          <w:b/>
          <w:bCs/>
          <w:sz w:val="16"/>
        </w:rPr>
      </w:pPr>
      <w:r>
        <w:rPr>
          <w:b/>
          <w:bCs/>
          <w:i/>
          <w:iCs/>
          <w:sz w:val="16"/>
        </w:rPr>
        <w:t>This question applies only to HUD Staff and Mortgagees.</w:t>
      </w:r>
      <w:r w:rsidR="00912D01" w:rsidRPr="00912D01">
        <w:rPr>
          <w:b/>
          <w:sz w:val="16"/>
        </w:rPr>
        <w:t xml:space="preserve"> </w:t>
      </w:r>
      <w:r w:rsidR="00912D01">
        <w:rPr>
          <w:b/>
          <w:sz w:val="16"/>
        </w:rPr>
        <w:tab/>
      </w:r>
      <w:r w:rsidR="00912D01">
        <w:rPr>
          <w:b/>
          <w:sz w:val="16"/>
        </w:rPr>
        <w:tab/>
      </w:r>
      <w:r w:rsidR="00912D01">
        <w:rPr>
          <w:b/>
          <w:sz w:val="16"/>
        </w:rPr>
        <w:tab/>
      </w:r>
      <w:r w:rsidR="00912D01">
        <w:rPr>
          <w:b/>
          <w:sz w:val="16"/>
        </w:rPr>
        <w:tab/>
      </w:r>
      <w:r w:rsidR="00912D01">
        <w:rPr>
          <w:b/>
          <w:sz w:val="16"/>
        </w:rPr>
        <w:tab/>
        <w:t xml:space="preserve">Yes  </w:t>
      </w:r>
      <w:r w:rsidR="00B403A9">
        <w:rPr>
          <w:b/>
          <w:sz w:val="16"/>
        </w:rPr>
        <w:fldChar w:fldCharType="begin">
          <w:ffData>
            <w:name w:val="Check15"/>
            <w:enabled/>
            <w:calcOnExit w:val="0"/>
            <w:checkBox>
              <w:sizeAuto/>
              <w:default w:val="0"/>
            </w:checkBox>
          </w:ffData>
        </w:fldChar>
      </w:r>
      <w:r w:rsidR="00912D01">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912D01">
        <w:rPr>
          <w:b/>
          <w:sz w:val="16"/>
        </w:rPr>
        <w:tab/>
        <w:t xml:space="preserve">No  </w:t>
      </w:r>
      <w:r w:rsidR="00B403A9">
        <w:rPr>
          <w:b/>
          <w:sz w:val="16"/>
        </w:rPr>
        <w:fldChar w:fldCharType="begin">
          <w:ffData>
            <w:name w:val="Check15"/>
            <w:enabled/>
            <w:calcOnExit w:val="0"/>
            <w:checkBox>
              <w:sizeAuto/>
              <w:default w:val="0"/>
            </w:checkBox>
          </w:ffData>
        </w:fldChar>
      </w:r>
      <w:r w:rsidR="00912D01">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85529E" w:rsidRDefault="0085529E">
      <w:pPr>
        <w:pStyle w:val="BodyText2"/>
        <w:rPr>
          <w:rFonts w:ascii="Times New Roman" w:hAnsi="Times New Roman"/>
          <w:sz w:val="16"/>
        </w:rPr>
      </w:pPr>
    </w:p>
    <w:p w:rsidR="0058607D" w:rsidRDefault="00F54643">
      <w:pPr>
        <w:pStyle w:val="BodyText2"/>
        <w:rPr>
          <w:rFonts w:ascii="Times New Roman" w:hAnsi="Times New Roman"/>
          <w:sz w:val="16"/>
          <w:u w:val="single"/>
        </w:rPr>
      </w:pPr>
      <w:r>
        <w:rPr>
          <w:rFonts w:ascii="Times New Roman" w:hAnsi="Times New Roman"/>
          <w:sz w:val="16"/>
        </w:rPr>
        <w:tab/>
      </w:r>
      <w:r w:rsidR="0058607D">
        <w:rPr>
          <w:rFonts w:ascii="Times New Roman" w:hAnsi="Times New Roman"/>
          <w:sz w:val="16"/>
        </w:rPr>
        <w:t xml:space="preserve">If yes, please enter date of certification.  </w:t>
      </w:r>
      <w:r w:rsidR="00B403A9">
        <w:rPr>
          <w:rFonts w:ascii="Times New Roman" w:hAnsi="Times New Roman"/>
          <w:sz w:val="16"/>
          <w:u w:val="single"/>
        </w:rPr>
        <w:fldChar w:fldCharType="begin">
          <w:ffData>
            <w:name w:val=""/>
            <w:enabled/>
            <w:calcOnExit w:val="0"/>
            <w:textInput>
              <w:type w:val="date"/>
              <w:maxLength w:val="10"/>
            </w:textInput>
          </w:ffData>
        </w:fldChar>
      </w:r>
      <w:r w:rsidR="00845224">
        <w:rPr>
          <w:rFonts w:ascii="Times New Roman" w:hAnsi="Times New Roman"/>
          <w:sz w:val="16"/>
          <w:u w:val="single"/>
        </w:rPr>
        <w:instrText xml:space="preserve"> FORMTEXT </w:instrText>
      </w:r>
      <w:r w:rsidR="00B403A9">
        <w:rPr>
          <w:rFonts w:ascii="Times New Roman" w:hAnsi="Times New Roman"/>
          <w:sz w:val="16"/>
          <w:u w:val="single"/>
        </w:rPr>
      </w:r>
      <w:r w:rsidR="00B403A9">
        <w:rPr>
          <w:rFonts w:ascii="Times New Roman" w:hAnsi="Times New Roman"/>
          <w:sz w:val="16"/>
          <w:u w:val="single"/>
        </w:rPr>
        <w:fldChar w:fldCharType="separate"/>
      </w:r>
      <w:r w:rsidR="007A39AA">
        <w:rPr>
          <w:rFonts w:ascii="Times New Roman" w:hAnsi="Times New Roman"/>
          <w:noProof/>
          <w:sz w:val="16"/>
          <w:u w:val="single"/>
        </w:rPr>
        <w:t> </w:t>
      </w:r>
      <w:r w:rsidR="007A39AA">
        <w:rPr>
          <w:rFonts w:ascii="Times New Roman" w:hAnsi="Times New Roman"/>
          <w:noProof/>
          <w:sz w:val="16"/>
          <w:u w:val="single"/>
        </w:rPr>
        <w:t> </w:t>
      </w:r>
      <w:r w:rsidR="007A39AA">
        <w:rPr>
          <w:rFonts w:ascii="Times New Roman" w:hAnsi="Times New Roman"/>
          <w:noProof/>
          <w:sz w:val="16"/>
          <w:u w:val="single"/>
        </w:rPr>
        <w:t> </w:t>
      </w:r>
      <w:r w:rsidR="007A39AA">
        <w:rPr>
          <w:rFonts w:ascii="Times New Roman" w:hAnsi="Times New Roman"/>
          <w:noProof/>
          <w:sz w:val="16"/>
          <w:u w:val="single"/>
        </w:rPr>
        <w:t> </w:t>
      </w:r>
      <w:r w:rsidR="007A39AA">
        <w:rPr>
          <w:rFonts w:ascii="Times New Roman" w:hAnsi="Times New Roman"/>
          <w:noProof/>
          <w:sz w:val="16"/>
          <w:u w:val="single"/>
        </w:rPr>
        <w:t> </w:t>
      </w:r>
      <w:r w:rsidR="00B403A9">
        <w:rPr>
          <w:rFonts w:ascii="Times New Roman" w:hAnsi="Times New Roman"/>
          <w:sz w:val="16"/>
          <w:u w:val="single"/>
        </w:rPr>
        <w:fldChar w:fldCharType="end"/>
      </w:r>
    </w:p>
    <w:p w:rsidR="00845224" w:rsidRPr="00FE12E8" w:rsidRDefault="00845224">
      <w:pPr>
        <w:pStyle w:val="BodyText2"/>
        <w:rPr>
          <w:rFonts w:ascii="Times New Roman" w:hAnsi="Times New Roman"/>
          <w:sz w:val="16"/>
          <w:u w:val="single"/>
        </w:rPr>
      </w:pPr>
    </w:p>
    <w:p w:rsidR="0058607D" w:rsidRDefault="00F54643">
      <w:pPr>
        <w:rPr>
          <w:sz w:val="16"/>
        </w:rPr>
      </w:pPr>
      <w:r>
        <w:rPr>
          <w:sz w:val="16"/>
        </w:rPr>
        <w:tab/>
      </w:r>
      <w:r w:rsidR="00845224">
        <w:rPr>
          <w:sz w:val="16"/>
        </w:rPr>
        <w:t>Determine that the content of certification is consistent with present operations.</w:t>
      </w:r>
    </w:p>
    <w:p w:rsidR="00845224" w:rsidRDefault="00845224">
      <w:pPr>
        <w:rPr>
          <w:bCs/>
          <w:sz w:val="16"/>
        </w:rPr>
      </w:pPr>
    </w:p>
    <w:p w:rsidR="0058607D" w:rsidRDefault="0058607D">
      <w:pPr>
        <w:rPr>
          <w:sz w:val="16"/>
        </w:rPr>
      </w:pPr>
      <w:r>
        <w:rPr>
          <w:bCs/>
          <w:sz w:val="16"/>
        </w:rPr>
        <w:t xml:space="preserve">Comments:  </w:t>
      </w:r>
      <w:bookmarkStart w:id="99" w:name="DRComments18"/>
      <w:r w:rsidR="00B403A9">
        <w:rPr>
          <w:sz w:val="16"/>
        </w:rPr>
        <w:fldChar w:fldCharType="begin">
          <w:ffData>
            <w:name w:val="DRComments18"/>
            <w:enabled/>
            <w:calcOnExit w:val="0"/>
            <w:textInput/>
          </w:ffData>
        </w:fldChar>
      </w:r>
      <w:r w:rsidR="00B24EF3">
        <w:rPr>
          <w:sz w:val="16"/>
        </w:rPr>
        <w:instrText xml:space="preserve"> FORMTEXT </w:instrText>
      </w:r>
      <w:r w:rsidR="00B403A9">
        <w:rPr>
          <w:sz w:val="16"/>
        </w:rPr>
      </w:r>
      <w:r w:rsidR="00B403A9">
        <w:rPr>
          <w:sz w:val="16"/>
        </w:rPr>
        <w:fldChar w:fldCharType="separate"/>
      </w:r>
      <w:r w:rsidR="00B24EF3">
        <w:rPr>
          <w:noProof/>
          <w:sz w:val="16"/>
        </w:rPr>
        <w:t> </w:t>
      </w:r>
      <w:r w:rsidR="00B24EF3">
        <w:rPr>
          <w:noProof/>
          <w:sz w:val="16"/>
        </w:rPr>
        <w:t> </w:t>
      </w:r>
      <w:r w:rsidR="00B24EF3">
        <w:rPr>
          <w:noProof/>
          <w:sz w:val="16"/>
        </w:rPr>
        <w:t> </w:t>
      </w:r>
      <w:r w:rsidR="00B24EF3">
        <w:rPr>
          <w:noProof/>
          <w:sz w:val="16"/>
        </w:rPr>
        <w:t> </w:t>
      </w:r>
      <w:r w:rsidR="00B24EF3">
        <w:rPr>
          <w:noProof/>
          <w:sz w:val="16"/>
        </w:rPr>
        <w:t> </w:t>
      </w:r>
      <w:r w:rsidR="00B403A9">
        <w:rPr>
          <w:sz w:val="16"/>
        </w:rPr>
        <w:fldChar w:fldCharType="end"/>
      </w:r>
      <w:bookmarkEnd w:id="99"/>
    </w:p>
    <w:p w:rsidR="00912D01" w:rsidRDefault="00912D01">
      <w:pPr>
        <w:rPr>
          <w:sz w:val="16"/>
        </w:rPr>
      </w:pPr>
    </w:p>
    <w:p w:rsidR="00912D01" w:rsidRDefault="00912D01" w:rsidP="00912D01">
      <w:pPr>
        <w:pBdr>
          <w:top w:val="single" w:sz="2" w:space="1" w:color="auto"/>
        </w:pBdr>
        <w:rPr>
          <w:b/>
          <w:bCs/>
          <w:i/>
          <w:iCs/>
          <w:sz w:val="16"/>
        </w:rPr>
      </w:pPr>
      <w:r w:rsidRPr="004B3C56">
        <w:rPr>
          <w:sz w:val="16"/>
          <w:szCs w:val="16"/>
        </w:rPr>
        <w:t>1</w:t>
      </w:r>
      <w:r>
        <w:rPr>
          <w:sz w:val="16"/>
          <w:szCs w:val="16"/>
        </w:rPr>
        <w:t>9</w:t>
      </w:r>
      <w:r w:rsidRPr="004B3C56">
        <w:rPr>
          <w:sz w:val="16"/>
          <w:szCs w:val="16"/>
        </w:rPr>
        <w:t>.  Is</w:t>
      </w:r>
      <w:r>
        <w:rPr>
          <w:sz w:val="16"/>
        </w:rPr>
        <w:t xml:space="preserve"> the management fee paid to the agent in accordance with the Management Certification?</w:t>
      </w:r>
      <w:r>
        <w:rPr>
          <w:b/>
          <w:bCs/>
          <w:i/>
          <w:iCs/>
          <w:sz w:val="16"/>
        </w:rPr>
        <w:t xml:space="preserve"> </w:t>
      </w:r>
      <w:r>
        <w:rPr>
          <w:b/>
          <w:bCs/>
          <w:i/>
          <w:iCs/>
          <w:sz w:val="16"/>
        </w:rPr>
        <w:tab/>
      </w:r>
      <w:r>
        <w:rPr>
          <w:b/>
          <w:bCs/>
          <w:i/>
          <w:iCs/>
          <w:sz w:val="16"/>
        </w:rPr>
        <w:tab/>
      </w: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912D01" w:rsidRDefault="00912D01" w:rsidP="00912D01">
      <w:pPr>
        <w:pBdr>
          <w:top w:val="single" w:sz="2" w:space="1" w:color="auto"/>
        </w:pBdr>
        <w:rPr>
          <w:b/>
          <w:bCs/>
          <w:sz w:val="16"/>
        </w:rPr>
      </w:pPr>
      <w:r>
        <w:rPr>
          <w:b/>
          <w:bCs/>
          <w:i/>
          <w:iCs/>
          <w:sz w:val="16"/>
        </w:rPr>
        <w:t>This question applies only to HUD Staff and Mortgagees.</w:t>
      </w:r>
    </w:p>
    <w:p w:rsidR="0085529E" w:rsidRDefault="0085529E" w:rsidP="00912D01">
      <w:pPr>
        <w:rPr>
          <w:sz w:val="16"/>
        </w:rPr>
      </w:pPr>
    </w:p>
    <w:p w:rsidR="00912D01" w:rsidRDefault="00912D01" w:rsidP="00912D01">
      <w:pPr>
        <w:rPr>
          <w:sz w:val="16"/>
        </w:rPr>
      </w:pPr>
      <w:r>
        <w:rPr>
          <w:bCs/>
          <w:sz w:val="16"/>
        </w:rPr>
        <w:t xml:space="preserve">Comments:  </w:t>
      </w:r>
      <w:bookmarkStart w:id="100" w:name="DRComments19"/>
      <w:r w:rsidR="00B403A9">
        <w:rPr>
          <w:sz w:val="16"/>
        </w:rPr>
        <w:fldChar w:fldCharType="begin">
          <w:ffData>
            <w:name w:val="DRComments19"/>
            <w:enabled/>
            <w:calcOnExit w:val="0"/>
            <w:textInput/>
          </w:ffData>
        </w:fldChar>
      </w:r>
      <w:r w:rsidR="00B24EF3">
        <w:rPr>
          <w:sz w:val="16"/>
        </w:rPr>
        <w:instrText xml:space="preserve"> FORMTEXT </w:instrText>
      </w:r>
      <w:r w:rsidR="00B403A9">
        <w:rPr>
          <w:sz w:val="16"/>
        </w:rPr>
      </w:r>
      <w:r w:rsidR="00B403A9">
        <w:rPr>
          <w:sz w:val="16"/>
        </w:rPr>
        <w:fldChar w:fldCharType="separate"/>
      </w:r>
      <w:r w:rsidR="00B24EF3">
        <w:rPr>
          <w:noProof/>
          <w:sz w:val="16"/>
        </w:rPr>
        <w:t> </w:t>
      </w:r>
      <w:r w:rsidR="00B24EF3">
        <w:rPr>
          <w:noProof/>
          <w:sz w:val="16"/>
        </w:rPr>
        <w:t> </w:t>
      </w:r>
      <w:r w:rsidR="00B24EF3">
        <w:rPr>
          <w:noProof/>
          <w:sz w:val="16"/>
        </w:rPr>
        <w:t> </w:t>
      </w:r>
      <w:r w:rsidR="00B24EF3">
        <w:rPr>
          <w:noProof/>
          <w:sz w:val="16"/>
        </w:rPr>
        <w:t> </w:t>
      </w:r>
      <w:r w:rsidR="00B24EF3">
        <w:rPr>
          <w:noProof/>
          <w:sz w:val="16"/>
        </w:rPr>
        <w:t> </w:t>
      </w:r>
      <w:r w:rsidR="00B403A9">
        <w:rPr>
          <w:sz w:val="16"/>
        </w:rPr>
        <w:fldChar w:fldCharType="end"/>
      </w:r>
      <w:bookmarkEnd w:id="100"/>
    </w:p>
    <w:p w:rsidR="0058607D" w:rsidRDefault="0058607D">
      <w:pPr>
        <w:rPr>
          <w:sz w:val="16"/>
        </w:rPr>
      </w:pPr>
    </w:p>
    <w:p w:rsidR="007050F0" w:rsidRPr="007050F0" w:rsidRDefault="007050F0" w:rsidP="005816C9">
      <w:pPr>
        <w:pBdr>
          <w:top w:val="single" w:sz="2" w:space="1" w:color="auto"/>
        </w:pBdr>
        <w:rPr>
          <w:bCs/>
          <w:iCs/>
          <w:sz w:val="16"/>
        </w:rPr>
      </w:pPr>
      <w:r w:rsidRPr="007050F0">
        <w:rPr>
          <w:bCs/>
          <w:iCs/>
          <w:sz w:val="16"/>
        </w:rPr>
        <w:t>20.  Has the owner and management agent executed a management agreement in accordance with the management certification?</w:t>
      </w:r>
    </w:p>
    <w:p w:rsidR="005816C9" w:rsidRDefault="005816C9" w:rsidP="005816C9">
      <w:pPr>
        <w:pBdr>
          <w:top w:val="single" w:sz="2" w:space="1" w:color="auto"/>
        </w:pBdr>
        <w:rPr>
          <w:b/>
          <w:bCs/>
          <w:sz w:val="16"/>
        </w:rPr>
      </w:pPr>
      <w:r>
        <w:rPr>
          <w:b/>
          <w:bCs/>
          <w:i/>
          <w:iCs/>
          <w:sz w:val="16"/>
        </w:rPr>
        <w:t>This question applies only to HUD Staff and Mortgagees.</w:t>
      </w:r>
      <w:r w:rsidR="00912D01" w:rsidRPr="00912D01">
        <w:rPr>
          <w:b/>
          <w:sz w:val="16"/>
        </w:rPr>
        <w:t xml:space="preserve"> </w:t>
      </w:r>
      <w:r w:rsidR="00912D01">
        <w:rPr>
          <w:b/>
          <w:sz w:val="16"/>
        </w:rPr>
        <w:tab/>
      </w:r>
      <w:r w:rsidR="00912D01">
        <w:rPr>
          <w:b/>
          <w:sz w:val="16"/>
        </w:rPr>
        <w:tab/>
      </w:r>
      <w:r w:rsidR="00912D01">
        <w:rPr>
          <w:b/>
          <w:sz w:val="16"/>
        </w:rPr>
        <w:tab/>
      </w:r>
      <w:r w:rsidR="00912D01">
        <w:rPr>
          <w:b/>
          <w:sz w:val="16"/>
        </w:rPr>
        <w:tab/>
      </w:r>
      <w:r w:rsidR="00912D01">
        <w:rPr>
          <w:b/>
          <w:sz w:val="16"/>
        </w:rPr>
        <w:tab/>
        <w:t xml:space="preserve">Yes  </w:t>
      </w:r>
      <w:r w:rsidR="00B403A9">
        <w:rPr>
          <w:b/>
          <w:sz w:val="16"/>
        </w:rPr>
        <w:fldChar w:fldCharType="begin">
          <w:ffData>
            <w:name w:val="Check15"/>
            <w:enabled/>
            <w:calcOnExit w:val="0"/>
            <w:checkBox>
              <w:sizeAuto/>
              <w:default w:val="0"/>
            </w:checkBox>
          </w:ffData>
        </w:fldChar>
      </w:r>
      <w:r w:rsidR="00912D01">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912D01">
        <w:rPr>
          <w:b/>
          <w:sz w:val="16"/>
        </w:rPr>
        <w:tab/>
        <w:t xml:space="preserve">No  </w:t>
      </w:r>
      <w:r w:rsidR="00B403A9">
        <w:rPr>
          <w:b/>
          <w:sz w:val="16"/>
        </w:rPr>
        <w:fldChar w:fldCharType="begin">
          <w:ffData>
            <w:name w:val="Check15"/>
            <w:enabled/>
            <w:calcOnExit w:val="0"/>
            <w:checkBox>
              <w:sizeAuto/>
              <w:default w:val="0"/>
            </w:checkBox>
          </w:ffData>
        </w:fldChar>
      </w:r>
      <w:r w:rsidR="00912D01">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85529E" w:rsidRDefault="0085529E">
      <w:pPr>
        <w:rPr>
          <w:sz w:val="16"/>
        </w:rPr>
      </w:pPr>
    </w:p>
    <w:p w:rsidR="0058607D" w:rsidRDefault="0058607D">
      <w:pPr>
        <w:rPr>
          <w:sz w:val="16"/>
        </w:rPr>
      </w:pPr>
      <w:r>
        <w:rPr>
          <w:bCs/>
          <w:sz w:val="16"/>
        </w:rPr>
        <w:t xml:space="preserve">Comments:  </w:t>
      </w:r>
      <w:bookmarkStart w:id="101" w:name="DRComments20"/>
      <w:r w:rsidR="00B403A9">
        <w:rPr>
          <w:sz w:val="16"/>
        </w:rPr>
        <w:fldChar w:fldCharType="begin">
          <w:ffData>
            <w:name w:val="DRComments20"/>
            <w:enabled/>
            <w:calcOnExit w:val="0"/>
            <w:textInput/>
          </w:ffData>
        </w:fldChar>
      </w:r>
      <w:r w:rsidR="00B24EF3">
        <w:rPr>
          <w:sz w:val="16"/>
        </w:rPr>
        <w:instrText xml:space="preserve"> FORMTEXT </w:instrText>
      </w:r>
      <w:r w:rsidR="00B403A9">
        <w:rPr>
          <w:sz w:val="16"/>
        </w:rPr>
      </w:r>
      <w:r w:rsidR="00B403A9">
        <w:rPr>
          <w:sz w:val="16"/>
        </w:rPr>
        <w:fldChar w:fldCharType="separate"/>
      </w:r>
      <w:r w:rsidR="00B24EF3">
        <w:rPr>
          <w:noProof/>
          <w:sz w:val="16"/>
        </w:rPr>
        <w:t> </w:t>
      </w:r>
      <w:r w:rsidR="00B24EF3">
        <w:rPr>
          <w:noProof/>
          <w:sz w:val="16"/>
        </w:rPr>
        <w:t> </w:t>
      </w:r>
      <w:r w:rsidR="00B24EF3">
        <w:rPr>
          <w:noProof/>
          <w:sz w:val="16"/>
        </w:rPr>
        <w:t> </w:t>
      </w:r>
      <w:r w:rsidR="00B24EF3">
        <w:rPr>
          <w:noProof/>
          <w:sz w:val="16"/>
        </w:rPr>
        <w:t> </w:t>
      </w:r>
      <w:r w:rsidR="00B24EF3">
        <w:rPr>
          <w:noProof/>
          <w:sz w:val="16"/>
        </w:rPr>
        <w:t> </w:t>
      </w:r>
      <w:r w:rsidR="00B403A9">
        <w:rPr>
          <w:sz w:val="16"/>
        </w:rPr>
        <w:fldChar w:fldCharType="end"/>
      </w:r>
      <w:bookmarkEnd w:id="101"/>
    </w:p>
    <w:p w:rsidR="0058607D" w:rsidRDefault="0058607D">
      <w:pPr>
        <w:rPr>
          <w:sz w:val="16"/>
        </w:rPr>
      </w:pPr>
    </w:p>
    <w:p w:rsidR="00845224" w:rsidRDefault="0058607D">
      <w:pPr>
        <w:pBdr>
          <w:top w:val="single" w:sz="2" w:space="1" w:color="auto"/>
        </w:pBdr>
        <w:rPr>
          <w:b/>
          <w:bCs/>
          <w:i/>
          <w:iCs/>
          <w:sz w:val="16"/>
        </w:rPr>
      </w:pPr>
      <w:r>
        <w:rPr>
          <w:sz w:val="16"/>
        </w:rPr>
        <w:t>21.  Does the management agreement reflect HUD’s regulations and guidelines?</w:t>
      </w:r>
      <w:r>
        <w:rPr>
          <w:b/>
          <w:bCs/>
          <w:i/>
          <w:iCs/>
          <w:sz w:val="16"/>
        </w:rPr>
        <w:t xml:space="preserve"> </w:t>
      </w:r>
      <w:r w:rsidR="00912D01">
        <w:rPr>
          <w:b/>
          <w:bCs/>
          <w:i/>
          <w:iCs/>
          <w:sz w:val="16"/>
        </w:rPr>
        <w:tab/>
      </w:r>
      <w:r w:rsidR="00912D01">
        <w:rPr>
          <w:b/>
          <w:bCs/>
          <w:i/>
          <w:iCs/>
          <w:sz w:val="16"/>
        </w:rPr>
        <w:tab/>
      </w:r>
      <w:r w:rsidR="00912D01">
        <w:rPr>
          <w:b/>
          <w:bCs/>
          <w:i/>
          <w:iCs/>
          <w:sz w:val="16"/>
        </w:rPr>
        <w:tab/>
      </w:r>
      <w:r w:rsidR="00912D01">
        <w:rPr>
          <w:b/>
          <w:sz w:val="16"/>
        </w:rPr>
        <w:t xml:space="preserve">Yes  </w:t>
      </w:r>
      <w:r w:rsidR="00B403A9">
        <w:rPr>
          <w:b/>
          <w:sz w:val="16"/>
        </w:rPr>
        <w:fldChar w:fldCharType="begin">
          <w:ffData>
            <w:name w:val="Check15"/>
            <w:enabled/>
            <w:calcOnExit w:val="0"/>
            <w:checkBox>
              <w:sizeAuto/>
              <w:default w:val="0"/>
            </w:checkBox>
          </w:ffData>
        </w:fldChar>
      </w:r>
      <w:r w:rsidR="00912D01">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912D01">
        <w:rPr>
          <w:b/>
          <w:sz w:val="16"/>
        </w:rPr>
        <w:tab/>
        <w:t xml:space="preserve">No  </w:t>
      </w:r>
      <w:r w:rsidR="00B403A9">
        <w:rPr>
          <w:b/>
          <w:sz w:val="16"/>
        </w:rPr>
        <w:fldChar w:fldCharType="begin">
          <w:ffData>
            <w:name w:val="Check15"/>
            <w:enabled/>
            <w:calcOnExit w:val="0"/>
            <w:checkBox>
              <w:sizeAuto/>
              <w:default w:val="0"/>
            </w:checkBox>
          </w:ffData>
        </w:fldChar>
      </w:r>
      <w:r w:rsidR="00912D01">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912D01">
        <w:rPr>
          <w:b/>
          <w:sz w:val="16"/>
        </w:rPr>
        <w:tab/>
        <w:t xml:space="preserve">N/A  </w:t>
      </w:r>
      <w:r w:rsidR="00B403A9">
        <w:rPr>
          <w:b/>
          <w:sz w:val="16"/>
        </w:rPr>
        <w:fldChar w:fldCharType="begin">
          <w:ffData>
            <w:name w:val="Check15"/>
            <w:enabled/>
            <w:calcOnExit w:val="0"/>
            <w:checkBox>
              <w:sizeAuto/>
              <w:default w:val="0"/>
            </w:checkBox>
          </w:ffData>
        </w:fldChar>
      </w:r>
      <w:r w:rsidR="00912D01">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16C9" w:rsidRDefault="005816C9" w:rsidP="005816C9">
      <w:pPr>
        <w:pBdr>
          <w:top w:val="single" w:sz="2" w:space="1" w:color="auto"/>
        </w:pBdr>
        <w:rPr>
          <w:b/>
          <w:bCs/>
          <w:sz w:val="16"/>
        </w:rPr>
      </w:pPr>
      <w:r>
        <w:rPr>
          <w:b/>
          <w:bCs/>
          <w:i/>
          <w:iCs/>
          <w:sz w:val="16"/>
        </w:rPr>
        <w:t>This question applies only to HUD Staff and Mortgagees.</w:t>
      </w:r>
    </w:p>
    <w:p w:rsidR="0085529E" w:rsidRDefault="0085529E">
      <w:pPr>
        <w:rPr>
          <w:sz w:val="16"/>
        </w:rPr>
      </w:pPr>
    </w:p>
    <w:p w:rsidR="0058607D" w:rsidRDefault="0058607D">
      <w:pPr>
        <w:rPr>
          <w:sz w:val="16"/>
        </w:rPr>
      </w:pPr>
      <w:r>
        <w:rPr>
          <w:bCs/>
          <w:sz w:val="16"/>
        </w:rPr>
        <w:t xml:space="preserve">Comments:  </w:t>
      </w:r>
      <w:bookmarkStart w:id="102" w:name="DRComments21"/>
      <w:r w:rsidR="00B403A9">
        <w:rPr>
          <w:sz w:val="16"/>
        </w:rPr>
        <w:fldChar w:fldCharType="begin">
          <w:ffData>
            <w:name w:val="DRComments21"/>
            <w:enabled/>
            <w:calcOnExit w:val="0"/>
            <w:textInput/>
          </w:ffData>
        </w:fldChar>
      </w:r>
      <w:r w:rsidR="00B24EF3">
        <w:rPr>
          <w:sz w:val="16"/>
        </w:rPr>
        <w:instrText xml:space="preserve"> FORMTEXT </w:instrText>
      </w:r>
      <w:r w:rsidR="00B403A9">
        <w:rPr>
          <w:sz w:val="16"/>
        </w:rPr>
      </w:r>
      <w:r w:rsidR="00B403A9">
        <w:rPr>
          <w:sz w:val="16"/>
        </w:rPr>
        <w:fldChar w:fldCharType="separate"/>
      </w:r>
      <w:r w:rsidR="00B24EF3">
        <w:rPr>
          <w:noProof/>
          <w:sz w:val="16"/>
        </w:rPr>
        <w:t> </w:t>
      </w:r>
      <w:r w:rsidR="00B24EF3">
        <w:rPr>
          <w:noProof/>
          <w:sz w:val="16"/>
        </w:rPr>
        <w:t> </w:t>
      </w:r>
      <w:r w:rsidR="00B24EF3">
        <w:rPr>
          <w:noProof/>
          <w:sz w:val="16"/>
        </w:rPr>
        <w:t> </w:t>
      </w:r>
      <w:r w:rsidR="00B24EF3">
        <w:rPr>
          <w:noProof/>
          <w:sz w:val="16"/>
        </w:rPr>
        <w:t> </w:t>
      </w:r>
      <w:r w:rsidR="00B24EF3">
        <w:rPr>
          <w:noProof/>
          <w:sz w:val="16"/>
        </w:rPr>
        <w:t> </w:t>
      </w:r>
      <w:r w:rsidR="00B403A9">
        <w:rPr>
          <w:sz w:val="16"/>
        </w:rPr>
        <w:fldChar w:fldCharType="end"/>
      </w:r>
      <w:bookmarkEnd w:id="102"/>
    </w:p>
    <w:p w:rsidR="0058607D" w:rsidRDefault="0058607D">
      <w:pPr>
        <w:rPr>
          <w:sz w:val="16"/>
        </w:rPr>
      </w:pPr>
    </w:p>
    <w:p w:rsidR="007050F0" w:rsidRPr="007050F0" w:rsidRDefault="007050F0" w:rsidP="005816C9">
      <w:pPr>
        <w:pBdr>
          <w:top w:val="single" w:sz="2" w:space="1" w:color="auto"/>
        </w:pBdr>
        <w:rPr>
          <w:bCs/>
          <w:iCs/>
          <w:sz w:val="16"/>
        </w:rPr>
      </w:pPr>
      <w:r w:rsidRPr="007050F0">
        <w:rPr>
          <w:bCs/>
          <w:iCs/>
          <w:sz w:val="16"/>
        </w:rPr>
        <w:t xml:space="preserve">22.  Has </w:t>
      </w:r>
      <w:r w:rsidR="003C015F">
        <w:rPr>
          <w:bCs/>
          <w:iCs/>
          <w:sz w:val="16"/>
        </w:rPr>
        <w:t xml:space="preserve">a </w:t>
      </w:r>
      <w:r w:rsidRPr="007050F0">
        <w:rPr>
          <w:bCs/>
          <w:iCs/>
          <w:sz w:val="16"/>
        </w:rPr>
        <w:t>management entity profile been submitted to HUD?</w:t>
      </w:r>
      <w:r w:rsidRPr="007050F0">
        <w:rPr>
          <w:b/>
          <w:sz w:val="16"/>
        </w:rPr>
        <w:t xml:space="preserve"> </w:t>
      </w:r>
      <w:r>
        <w:rPr>
          <w:b/>
          <w:sz w:val="16"/>
        </w:rPr>
        <w:tab/>
      </w:r>
      <w:r>
        <w:rPr>
          <w:b/>
          <w:sz w:val="16"/>
        </w:rPr>
        <w:tab/>
      </w:r>
      <w:r>
        <w:rPr>
          <w:b/>
          <w:sz w:val="16"/>
        </w:rPr>
        <w:tab/>
      </w:r>
      <w:r>
        <w:rPr>
          <w:b/>
          <w:sz w:val="16"/>
        </w:rPr>
        <w:tab/>
      </w:r>
      <w:r>
        <w:rPr>
          <w:b/>
          <w:sz w:val="16"/>
        </w:rPr>
        <w:tab/>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16C9" w:rsidRDefault="005816C9" w:rsidP="005816C9">
      <w:pPr>
        <w:pBdr>
          <w:top w:val="single" w:sz="2" w:space="1" w:color="auto"/>
        </w:pBdr>
        <w:rPr>
          <w:b/>
          <w:bCs/>
          <w:sz w:val="16"/>
        </w:rPr>
      </w:pPr>
      <w:r>
        <w:rPr>
          <w:b/>
          <w:bCs/>
          <w:i/>
          <w:iCs/>
          <w:sz w:val="16"/>
        </w:rPr>
        <w:t>This question applies only to HUD Staff and Mortgagees.</w:t>
      </w:r>
    </w:p>
    <w:p w:rsidR="0085529E" w:rsidRDefault="0085529E">
      <w:pPr>
        <w:rPr>
          <w:sz w:val="16"/>
        </w:rPr>
      </w:pPr>
    </w:p>
    <w:p w:rsidR="0058607D" w:rsidRDefault="0058607D">
      <w:pPr>
        <w:rPr>
          <w:sz w:val="16"/>
        </w:rPr>
      </w:pPr>
      <w:r>
        <w:rPr>
          <w:sz w:val="16"/>
        </w:rPr>
        <w:t>If yes, is it relevant to the agent’s organization and how it operates?</w:t>
      </w:r>
      <w:r w:rsidR="007050F0" w:rsidRPr="007050F0">
        <w:rPr>
          <w:b/>
          <w:sz w:val="16"/>
        </w:rPr>
        <w:t xml:space="preserve"> </w:t>
      </w:r>
      <w:r w:rsidR="007050F0">
        <w:rPr>
          <w:b/>
          <w:sz w:val="16"/>
        </w:rPr>
        <w:tab/>
      </w:r>
      <w:r w:rsidR="007050F0">
        <w:rPr>
          <w:b/>
          <w:sz w:val="16"/>
        </w:rPr>
        <w:tab/>
      </w:r>
      <w:r w:rsidR="007050F0">
        <w:rPr>
          <w:b/>
          <w:sz w:val="16"/>
        </w:rPr>
        <w:tab/>
      </w:r>
      <w:r w:rsidR="007050F0">
        <w:rPr>
          <w:b/>
          <w:sz w:val="16"/>
        </w:rPr>
        <w:tab/>
        <w:t xml:space="preserve">Yes  </w:t>
      </w:r>
      <w:r w:rsidR="00B403A9">
        <w:rPr>
          <w:b/>
          <w:sz w:val="16"/>
        </w:rPr>
        <w:fldChar w:fldCharType="begin">
          <w:ffData>
            <w:name w:val="Check15"/>
            <w:enabled/>
            <w:calcOnExit w:val="0"/>
            <w:checkBox>
              <w:sizeAuto/>
              <w:default w:val="0"/>
            </w:checkBox>
          </w:ffData>
        </w:fldChar>
      </w:r>
      <w:r w:rsidR="007050F0">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7050F0">
        <w:rPr>
          <w:sz w:val="16"/>
        </w:rPr>
        <w:t xml:space="preserve">       </w:t>
      </w:r>
      <w:r w:rsidR="007050F0">
        <w:rPr>
          <w:b/>
          <w:sz w:val="16"/>
        </w:rPr>
        <w:t xml:space="preserve">No </w:t>
      </w:r>
      <w:r w:rsidR="00B403A9">
        <w:rPr>
          <w:b/>
          <w:sz w:val="16"/>
        </w:rPr>
        <w:fldChar w:fldCharType="begin">
          <w:ffData>
            <w:name w:val="Check15"/>
            <w:enabled/>
            <w:calcOnExit w:val="0"/>
            <w:checkBox>
              <w:sizeAuto/>
              <w:default w:val="0"/>
            </w:checkBox>
          </w:ffData>
        </w:fldChar>
      </w:r>
      <w:r w:rsidR="007050F0">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7050F0">
        <w:rPr>
          <w:b/>
          <w:sz w:val="16"/>
        </w:rPr>
        <w:t xml:space="preserve"> </w:t>
      </w:r>
      <w:r w:rsidR="007050F0">
        <w:rPr>
          <w:sz w:val="16"/>
        </w:rPr>
        <w:t xml:space="preserve">  </w:t>
      </w:r>
    </w:p>
    <w:p w:rsidR="0058607D" w:rsidRDefault="0058607D">
      <w:pPr>
        <w:rPr>
          <w:sz w:val="16"/>
        </w:rPr>
      </w:pPr>
    </w:p>
    <w:p w:rsidR="0058607D" w:rsidRDefault="0058607D">
      <w:pPr>
        <w:rPr>
          <w:sz w:val="16"/>
        </w:rPr>
      </w:pPr>
      <w:r>
        <w:rPr>
          <w:sz w:val="16"/>
        </w:rPr>
        <w:t>Date of</w:t>
      </w:r>
      <w:r w:rsidR="003C015F">
        <w:rPr>
          <w:sz w:val="16"/>
        </w:rPr>
        <w:t xml:space="preserve"> the</w:t>
      </w:r>
      <w:r>
        <w:rPr>
          <w:sz w:val="16"/>
        </w:rPr>
        <w:t xml:space="preserve"> management entity profile   </w:t>
      </w:r>
      <w:bookmarkStart w:id="103" w:name="DR22Date"/>
      <w:r w:rsidR="00B403A9">
        <w:rPr>
          <w:sz w:val="16"/>
          <w:u w:val="single"/>
        </w:rPr>
        <w:fldChar w:fldCharType="begin">
          <w:ffData>
            <w:name w:val="DR22Date"/>
            <w:enabled/>
            <w:calcOnExit w:val="0"/>
            <w:textInput>
              <w:type w:val="date"/>
              <w:maxLength w:val="10"/>
            </w:textInput>
          </w:ffData>
        </w:fldChar>
      </w:r>
      <w:r w:rsidR="00B24EF3">
        <w:rPr>
          <w:sz w:val="16"/>
          <w:u w:val="single"/>
        </w:rPr>
        <w:instrText xml:space="preserve"> FORMTEXT </w:instrText>
      </w:r>
      <w:r w:rsidR="00B403A9">
        <w:rPr>
          <w:sz w:val="16"/>
          <w:u w:val="single"/>
        </w:rPr>
      </w:r>
      <w:r w:rsidR="00B403A9">
        <w:rPr>
          <w:sz w:val="16"/>
          <w:u w:val="single"/>
        </w:rPr>
        <w:fldChar w:fldCharType="separate"/>
      </w:r>
      <w:r w:rsidR="00B24EF3">
        <w:rPr>
          <w:noProof/>
          <w:sz w:val="16"/>
          <w:u w:val="single"/>
        </w:rPr>
        <w:t> </w:t>
      </w:r>
      <w:r w:rsidR="00B24EF3">
        <w:rPr>
          <w:noProof/>
          <w:sz w:val="16"/>
          <w:u w:val="single"/>
        </w:rPr>
        <w:t> </w:t>
      </w:r>
      <w:r w:rsidR="00B24EF3">
        <w:rPr>
          <w:noProof/>
          <w:sz w:val="16"/>
          <w:u w:val="single"/>
        </w:rPr>
        <w:t> </w:t>
      </w:r>
      <w:r w:rsidR="00B24EF3">
        <w:rPr>
          <w:noProof/>
          <w:sz w:val="16"/>
          <w:u w:val="single"/>
        </w:rPr>
        <w:t> </w:t>
      </w:r>
      <w:r w:rsidR="00B24EF3">
        <w:rPr>
          <w:noProof/>
          <w:sz w:val="16"/>
          <w:u w:val="single"/>
        </w:rPr>
        <w:t> </w:t>
      </w:r>
      <w:r w:rsidR="00B403A9">
        <w:rPr>
          <w:sz w:val="16"/>
          <w:u w:val="single"/>
        </w:rPr>
        <w:fldChar w:fldCharType="end"/>
      </w:r>
      <w:bookmarkEnd w:id="103"/>
    </w:p>
    <w:p w:rsidR="0058607D" w:rsidRDefault="0058607D">
      <w:pPr>
        <w:rPr>
          <w:sz w:val="16"/>
        </w:rPr>
      </w:pPr>
    </w:p>
    <w:p w:rsidR="007050F0" w:rsidRPr="007050F0" w:rsidRDefault="007050F0" w:rsidP="005816C9">
      <w:pPr>
        <w:pBdr>
          <w:top w:val="single" w:sz="2" w:space="1" w:color="auto"/>
        </w:pBdr>
        <w:rPr>
          <w:bCs/>
          <w:iCs/>
          <w:sz w:val="16"/>
        </w:rPr>
      </w:pPr>
      <w:r w:rsidRPr="007050F0">
        <w:rPr>
          <w:bCs/>
          <w:iCs/>
          <w:sz w:val="16"/>
        </w:rPr>
        <w:t>23.  Do the Management Entity Profile and Management Certifications clearly describe the relationships and responsibilities of the owner and agent?</w:t>
      </w:r>
    </w:p>
    <w:p w:rsidR="005816C9" w:rsidRDefault="005816C9" w:rsidP="005816C9">
      <w:pPr>
        <w:pBdr>
          <w:top w:val="single" w:sz="2" w:space="1" w:color="auto"/>
        </w:pBdr>
        <w:rPr>
          <w:b/>
          <w:bCs/>
          <w:sz w:val="16"/>
        </w:rPr>
      </w:pPr>
      <w:r>
        <w:rPr>
          <w:b/>
          <w:bCs/>
          <w:i/>
          <w:iCs/>
          <w:sz w:val="16"/>
        </w:rPr>
        <w:t>This question applies only to HUD Staff and Mortgagees.</w:t>
      </w:r>
      <w:r w:rsidR="007050F0" w:rsidRPr="007050F0">
        <w:rPr>
          <w:b/>
          <w:sz w:val="16"/>
        </w:rPr>
        <w:t xml:space="preserve"> </w:t>
      </w:r>
      <w:r w:rsidR="007050F0">
        <w:rPr>
          <w:b/>
          <w:sz w:val="16"/>
        </w:rPr>
        <w:tab/>
      </w:r>
      <w:r w:rsidR="007050F0">
        <w:rPr>
          <w:b/>
          <w:sz w:val="16"/>
        </w:rPr>
        <w:tab/>
      </w:r>
      <w:r w:rsidR="007050F0">
        <w:rPr>
          <w:b/>
          <w:sz w:val="16"/>
        </w:rPr>
        <w:tab/>
      </w:r>
      <w:r w:rsidR="007050F0">
        <w:rPr>
          <w:b/>
          <w:sz w:val="16"/>
        </w:rPr>
        <w:tab/>
      </w:r>
      <w:r w:rsidR="007050F0">
        <w:rPr>
          <w:b/>
          <w:sz w:val="16"/>
        </w:rPr>
        <w:tab/>
        <w:t xml:space="preserve">Yes  </w:t>
      </w:r>
      <w:r w:rsidR="00B403A9">
        <w:rPr>
          <w:b/>
          <w:sz w:val="16"/>
        </w:rPr>
        <w:fldChar w:fldCharType="begin">
          <w:ffData>
            <w:name w:val="Check15"/>
            <w:enabled/>
            <w:calcOnExit w:val="0"/>
            <w:checkBox>
              <w:sizeAuto/>
              <w:default w:val="0"/>
            </w:checkBox>
          </w:ffData>
        </w:fldChar>
      </w:r>
      <w:r w:rsidR="007050F0">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7050F0">
        <w:rPr>
          <w:b/>
          <w:sz w:val="16"/>
        </w:rPr>
        <w:tab/>
        <w:t xml:space="preserve">No  </w:t>
      </w:r>
      <w:r w:rsidR="00B403A9">
        <w:rPr>
          <w:b/>
          <w:sz w:val="16"/>
        </w:rPr>
        <w:fldChar w:fldCharType="begin">
          <w:ffData>
            <w:name w:val="Check15"/>
            <w:enabled/>
            <w:calcOnExit w:val="0"/>
            <w:checkBox>
              <w:sizeAuto/>
              <w:default w:val="0"/>
            </w:checkBox>
          </w:ffData>
        </w:fldChar>
      </w:r>
      <w:r w:rsidR="007050F0">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85529E" w:rsidRDefault="0085529E">
      <w:pPr>
        <w:rPr>
          <w:sz w:val="16"/>
        </w:rPr>
      </w:pPr>
    </w:p>
    <w:p w:rsidR="0058607D" w:rsidRDefault="0058607D">
      <w:pPr>
        <w:rPr>
          <w:sz w:val="16"/>
        </w:rPr>
      </w:pPr>
      <w:r>
        <w:rPr>
          <w:sz w:val="16"/>
        </w:rPr>
        <w:t xml:space="preserve">Determine if </w:t>
      </w:r>
      <w:r w:rsidR="00EE4241">
        <w:rPr>
          <w:sz w:val="16"/>
        </w:rPr>
        <w:t>management is by an</w:t>
      </w:r>
      <w:r>
        <w:rPr>
          <w:sz w:val="16"/>
        </w:rPr>
        <w:t xml:space="preserve"> </w:t>
      </w:r>
      <w:r w:rsidR="00EE4241">
        <w:rPr>
          <w:sz w:val="16"/>
        </w:rPr>
        <w:t>identity-of-interest contractor</w:t>
      </w:r>
      <w:r w:rsidR="00D34654">
        <w:rPr>
          <w:sz w:val="16"/>
        </w:rPr>
        <w:t>,</w:t>
      </w:r>
      <w:r>
        <w:rPr>
          <w:sz w:val="16"/>
        </w:rPr>
        <w:t xml:space="preserve"> and compare the </w:t>
      </w:r>
      <w:r w:rsidR="00EE4241">
        <w:rPr>
          <w:sz w:val="16"/>
        </w:rPr>
        <w:t xml:space="preserve">contract arrangement </w:t>
      </w:r>
      <w:r>
        <w:rPr>
          <w:sz w:val="16"/>
        </w:rPr>
        <w:t>to the annual financial report.</w:t>
      </w:r>
    </w:p>
    <w:p w:rsidR="00D34654" w:rsidRDefault="00D34654" w:rsidP="00D34654">
      <w:pPr>
        <w:rPr>
          <w:bCs/>
          <w:sz w:val="16"/>
        </w:rPr>
      </w:pPr>
    </w:p>
    <w:p w:rsidR="00D34654" w:rsidRDefault="00D34654" w:rsidP="00D34654">
      <w:pPr>
        <w:rPr>
          <w:sz w:val="16"/>
        </w:rPr>
      </w:pPr>
      <w:r>
        <w:rPr>
          <w:bCs/>
          <w:sz w:val="16"/>
        </w:rPr>
        <w:t xml:space="preserve">Comments:  </w:t>
      </w:r>
      <w:bookmarkStart w:id="104" w:name="DRComments23"/>
      <w:r w:rsidR="00B403A9">
        <w:rPr>
          <w:sz w:val="16"/>
        </w:rPr>
        <w:fldChar w:fldCharType="begin">
          <w:ffData>
            <w:name w:val="DRComments23"/>
            <w:enabled/>
            <w:calcOnExit w:val="0"/>
            <w:textInput/>
          </w:ffData>
        </w:fldChar>
      </w:r>
      <w:r w:rsidR="00B24EF3">
        <w:rPr>
          <w:sz w:val="16"/>
        </w:rPr>
        <w:instrText xml:space="preserve"> FORMTEXT </w:instrText>
      </w:r>
      <w:r w:rsidR="00B403A9">
        <w:rPr>
          <w:sz w:val="16"/>
        </w:rPr>
      </w:r>
      <w:r w:rsidR="00B403A9">
        <w:rPr>
          <w:sz w:val="16"/>
        </w:rPr>
        <w:fldChar w:fldCharType="separate"/>
      </w:r>
      <w:r w:rsidR="00B24EF3">
        <w:rPr>
          <w:noProof/>
          <w:sz w:val="16"/>
        </w:rPr>
        <w:t> </w:t>
      </w:r>
      <w:r w:rsidR="00B24EF3">
        <w:rPr>
          <w:noProof/>
          <w:sz w:val="16"/>
        </w:rPr>
        <w:t> </w:t>
      </w:r>
      <w:r w:rsidR="00B24EF3">
        <w:rPr>
          <w:noProof/>
          <w:sz w:val="16"/>
        </w:rPr>
        <w:t> </w:t>
      </w:r>
      <w:r w:rsidR="00B24EF3">
        <w:rPr>
          <w:noProof/>
          <w:sz w:val="16"/>
        </w:rPr>
        <w:t> </w:t>
      </w:r>
      <w:r w:rsidR="00B24EF3">
        <w:rPr>
          <w:noProof/>
          <w:sz w:val="16"/>
        </w:rPr>
        <w:t> </w:t>
      </w:r>
      <w:r w:rsidR="00B403A9">
        <w:rPr>
          <w:sz w:val="16"/>
        </w:rPr>
        <w:fldChar w:fldCharType="end"/>
      </w:r>
      <w:bookmarkEnd w:id="104"/>
    </w:p>
    <w:p w:rsidR="0058607D" w:rsidRDefault="0058607D">
      <w:pPr>
        <w:rPr>
          <w:sz w:val="16"/>
        </w:rPr>
      </w:pPr>
    </w:p>
    <w:p w:rsidR="003C015F" w:rsidRDefault="0058607D">
      <w:pPr>
        <w:pBdr>
          <w:top w:val="single" w:sz="2" w:space="1" w:color="auto"/>
        </w:pBdr>
        <w:rPr>
          <w:sz w:val="16"/>
        </w:rPr>
      </w:pPr>
      <w:r>
        <w:rPr>
          <w:sz w:val="16"/>
        </w:rPr>
        <w:t>24.  Have th</w:t>
      </w:r>
      <w:r w:rsidRPr="008507DC">
        <w:rPr>
          <w:sz w:val="16"/>
        </w:rPr>
        <w:t xml:space="preserve">e principals and board members listed received HUD-2530 approval? </w:t>
      </w:r>
      <w:r w:rsidR="003C015F">
        <w:rPr>
          <w:sz w:val="16"/>
        </w:rPr>
        <w:tab/>
      </w:r>
      <w:r w:rsidR="003C015F">
        <w:rPr>
          <w:sz w:val="16"/>
        </w:rPr>
        <w:tab/>
      </w:r>
      <w:r w:rsidR="003C015F">
        <w:rPr>
          <w:sz w:val="16"/>
        </w:rPr>
        <w:tab/>
      </w:r>
      <w:r w:rsidR="003C015F">
        <w:rPr>
          <w:b/>
          <w:sz w:val="16"/>
        </w:rPr>
        <w:t xml:space="preserve">Yes  </w:t>
      </w:r>
      <w:r w:rsidR="00B403A9">
        <w:rPr>
          <w:b/>
          <w:sz w:val="16"/>
        </w:rPr>
        <w:fldChar w:fldCharType="begin">
          <w:ffData>
            <w:name w:val="Check15"/>
            <w:enabled/>
            <w:calcOnExit w:val="0"/>
            <w:checkBox>
              <w:sizeAuto/>
              <w:default w:val="0"/>
            </w:checkBox>
          </w:ffData>
        </w:fldChar>
      </w:r>
      <w:r w:rsidR="003C015F">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3C015F">
        <w:rPr>
          <w:b/>
          <w:sz w:val="16"/>
        </w:rPr>
        <w:tab/>
        <w:t xml:space="preserve">No  </w:t>
      </w:r>
      <w:r w:rsidR="00B403A9">
        <w:rPr>
          <w:b/>
          <w:sz w:val="16"/>
        </w:rPr>
        <w:fldChar w:fldCharType="begin">
          <w:ffData>
            <w:name w:val="Check15"/>
            <w:enabled/>
            <w:calcOnExit w:val="0"/>
            <w:checkBox>
              <w:sizeAuto/>
              <w:default w:val="0"/>
            </w:checkBox>
          </w:ffData>
        </w:fldChar>
      </w:r>
      <w:r w:rsidR="003C015F">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3C015F">
        <w:rPr>
          <w:b/>
          <w:sz w:val="16"/>
        </w:rPr>
        <w:tab/>
        <w:t xml:space="preserve">N/A  </w:t>
      </w:r>
      <w:r w:rsidR="00B403A9">
        <w:rPr>
          <w:b/>
          <w:sz w:val="16"/>
        </w:rPr>
        <w:fldChar w:fldCharType="begin">
          <w:ffData>
            <w:name w:val="Check15"/>
            <w:enabled/>
            <w:calcOnExit w:val="0"/>
            <w:checkBox>
              <w:sizeAuto/>
              <w:default w:val="0"/>
            </w:checkBox>
          </w:ffData>
        </w:fldChar>
      </w:r>
      <w:r w:rsidR="003C015F">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3C015F" w:rsidRDefault="003C015F">
      <w:pPr>
        <w:pBdr>
          <w:top w:val="single" w:sz="2" w:space="1" w:color="auto"/>
        </w:pBdr>
        <w:rPr>
          <w:sz w:val="16"/>
        </w:rPr>
      </w:pPr>
      <w:r w:rsidRPr="008507DC">
        <w:rPr>
          <w:b/>
          <w:bCs/>
          <w:i/>
          <w:iCs/>
          <w:sz w:val="16"/>
        </w:rPr>
        <w:t>This question applies only to HUD Staff.</w:t>
      </w:r>
    </w:p>
    <w:p w:rsidR="003C015F" w:rsidRDefault="003C015F">
      <w:pPr>
        <w:pBdr>
          <w:top w:val="single" w:sz="2" w:space="1" w:color="auto"/>
        </w:pBdr>
        <w:rPr>
          <w:sz w:val="16"/>
        </w:rPr>
      </w:pPr>
    </w:p>
    <w:p w:rsidR="0058607D" w:rsidRDefault="0058607D">
      <w:pPr>
        <w:pBdr>
          <w:top w:val="single" w:sz="2" w:space="1" w:color="auto"/>
        </w:pBdr>
        <w:rPr>
          <w:sz w:val="16"/>
        </w:rPr>
      </w:pPr>
      <w:r w:rsidRPr="008507DC">
        <w:rPr>
          <w:sz w:val="16"/>
        </w:rPr>
        <w:t>Request a list of all current principals and board members a</w:t>
      </w:r>
      <w:r w:rsidR="005816C9">
        <w:rPr>
          <w:sz w:val="16"/>
        </w:rPr>
        <w:t>nd check for HUD-2530 approval.</w:t>
      </w:r>
      <w:r w:rsidRPr="008507DC">
        <w:rPr>
          <w:sz w:val="16"/>
        </w:rPr>
        <w:t xml:space="preserve">  </w:t>
      </w:r>
    </w:p>
    <w:p w:rsidR="0085529E" w:rsidRDefault="0085529E">
      <w:pPr>
        <w:rPr>
          <w:sz w:val="16"/>
        </w:rPr>
      </w:pPr>
    </w:p>
    <w:p w:rsidR="0058607D" w:rsidRDefault="0058607D">
      <w:pPr>
        <w:rPr>
          <w:sz w:val="16"/>
        </w:rPr>
      </w:pPr>
      <w:r>
        <w:rPr>
          <w:bCs/>
          <w:sz w:val="16"/>
        </w:rPr>
        <w:t xml:space="preserve">Comments:  </w:t>
      </w:r>
      <w:bookmarkStart w:id="105" w:name="DRComments24"/>
      <w:r w:rsidR="00B403A9">
        <w:rPr>
          <w:sz w:val="16"/>
        </w:rPr>
        <w:fldChar w:fldCharType="begin">
          <w:ffData>
            <w:name w:val="DRComments24"/>
            <w:enabled/>
            <w:calcOnExit w:val="0"/>
            <w:textInput/>
          </w:ffData>
        </w:fldChar>
      </w:r>
      <w:r w:rsidR="00B24EF3">
        <w:rPr>
          <w:sz w:val="16"/>
        </w:rPr>
        <w:instrText xml:space="preserve"> FORMTEXT </w:instrText>
      </w:r>
      <w:r w:rsidR="00B403A9">
        <w:rPr>
          <w:sz w:val="16"/>
        </w:rPr>
      </w:r>
      <w:r w:rsidR="00B403A9">
        <w:rPr>
          <w:sz w:val="16"/>
        </w:rPr>
        <w:fldChar w:fldCharType="separate"/>
      </w:r>
      <w:r w:rsidR="00B24EF3">
        <w:rPr>
          <w:noProof/>
          <w:sz w:val="16"/>
        </w:rPr>
        <w:t> </w:t>
      </w:r>
      <w:r w:rsidR="00B24EF3">
        <w:rPr>
          <w:noProof/>
          <w:sz w:val="16"/>
        </w:rPr>
        <w:t> </w:t>
      </w:r>
      <w:r w:rsidR="00B24EF3">
        <w:rPr>
          <w:noProof/>
          <w:sz w:val="16"/>
        </w:rPr>
        <w:t> </w:t>
      </w:r>
      <w:r w:rsidR="00B24EF3">
        <w:rPr>
          <w:noProof/>
          <w:sz w:val="16"/>
        </w:rPr>
        <w:t> </w:t>
      </w:r>
      <w:r w:rsidR="00B24EF3">
        <w:rPr>
          <w:noProof/>
          <w:sz w:val="16"/>
        </w:rPr>
        <w:t> </w:t>
      </w:r>
      <w:r w:rsidR="00B403A9">
        <w:rPr>
          <w:sz w:val="16"/>
        </w:rPr>
        <w:fldChar w:fldCharType="end"/>
      </w:r>
      <w:bookmarkEnd w:id="105"/>
    </w:p>
    <w:p w:rsidR="0058607D" w:rsidRDefault="0058607D">
      <w:pPr>
        <w:rPr>
          <w:sz w:val="16"/>
        </w:rPr>
      </w:pPr>
    </w:p>
    <w:p w:rsidR="00845224" w:rsidRDefault="0058607D">
      <w:pPr>
        <w:pBdr>
          <w:top w:val="single" w:sz="2" w:space="1" w:color="auto"/>
        </w:pBdr>
        <w:rPr>
          <w:b/>
          <w:bCs/>
          <w:i/>
          <w:iCs/>
          <w:sz w:val="16"/>
        </w:rPr>
      </w:pPr>
      <w:r>
        <w:rPr>
          <w:sz w:val="16"/>
        </w:rPr>
        <w:t xml:space="preserve">25.  Is </w:t>
      </w:r>
      <w:r w:rsidR="003C015F">
        <w:rPr>
          <w:sz w:val="16"/>
        </w:rPr>
        <w:t xml:space="preserve">the </w:t>
      </w:r>
      <w:r>
        <w:rPr>
          <w:sz w:val="16"/>
        </w:rPr>
        <w:t xml:space="preserve">agent charging </w:t>
      </w:r>
      <w:r w:rsidR="003C015F">
        <w:rPr>
          <w:sz w:val="16"/>
        </w:rPr>
        <w:t xml:space="preserve">the </w:t>
      </w:r>
      <w:r>
        <w:rPr>
          <w:sz w:val="16"/>
        </w:rPr>
        <w:t xml:space="preserve">project for expenses which the agreement requires </w:t>
      </w:r>
      <w:r w:rsidR="003C015F">
        <w:rPr>
          <w:sz w:val="16"/>
        </w:rPr>
        <w:t xml:space="preserve">the </w:t>
      </w:r>
      <w:r>
        <w:rPr>
          <w:sz w:val="16"/>
        </w:rPr>
        <w:t>agent to pay?</w:t>
      </w:r>
      <w:r>
        <w:rPr>
          <w:b/>
          <w:bCs/>
          <w:i/>
          <w:iCs/>
          <w:sz w:val="16"/>
        </w:rPr>
        <w:t xml:space="preserve"> </w:t>
      </w:r>
      <w:r w:rsidR="00EE4241">
        <w:rPr>
          <w:b/>
          <w:bCs/>
          <w:i/>
          <w:iCs/>
          <w:sz w:val="16"/>
        </w:rPr>
        <w:tab/>
      </w:r>
      <w:r w:rsidR="00EE4241">
        <w:rPr>
          <w:b/>
          <w:bCs/>
          <w:i/>
          <w:iCs/>
          <w:sz w:val="16"/>
        </w:rPr>
        <w:tab/>
      </w:r>
      <w:r w:rsidR="00EE4241">
        <w:rPr>
          <w:b/>
          <w:sz w:val="16"/>
        </w:rPr>
        <w:t xml:space="preserve">Yes  </w:t>
      </w:r>
      <w:r w:rsidR="00B403A9">
        <w:rPr>
          <w:b/>
          <w:sz w:val="16"/>
        </w:rPr>
        <w:fldChar w:fldCharType="begin">
          <w:ffData>
            <w:name w:val="Check15"/>
            <w:enabled/>
            <w:calcOnExit w:val="0"/>
            <w:checkBox>
              <w:sizeAuto/>
              <w:default w:val="0"/>
            </w:checkBox>
          </w:ffData>
        </w:fldChar>
      </w:r>
      <w:r w:rsidR="00EE4241">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EE4241">
        <w:rPr>
          <w:b/>
          <w:sz w:val="16"/>
        </w:rPr>
        <w:tab/>
        <w:t xml:space="preserve">No  </w:t>
      </w:r>
      <w:r w:rsidR="00B403A9">
        <w:rPr>
          <w:b/>
          <w:sz w:val="16"/>
        </w:rPr>
        <w:fldChar w:fldCharType="begin">
          <w:ffData>
            <w:name w:val="Check15"/>
            <w:enabled/>
            <w:calcOnExit w:val="0"/>
            <w:checkBox>
              <w:sizeAuto/>
              <w:default w:val="0"/>
            </w:checkBox>
          </w:ffData>
        </w:fldChar>
      </w:r>
      <w:r w:rsidR="00EE4241">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16C9" w:rsidRDefault="005816C9" w:rsidP="005816C9">
      <w:pPr>
        <w:pBdr>
          <w:top w:val="single" w:sz="2" w:space="1" w:color="auto"/>
        </w:pBdr>
        <w:rPr>
          <w:b/>
          <w:bCs/>
          <w:sz w:val="16"/>
        </w:rPr>
      </w:pPr>
      <w:r>
        <w:rPr>
          <w:b/>
          <w:bCs/>
          <w:i/>
          <w:iCs/>
          <w:sz w:val="16"/>
        </w:rPr>
        <w:t>This question applies only to HUD Staff and Mortgagees.</w:t>
      </w:r>
    </w:p>
    <w:p w:rsidR="0085529E" w:rsidRDefault="0085529E">
      <w:pPr>
        <w:rPr>
          <w:sz w:val="16"/>
        </w:rPr>
      </w:pPr>
    </w:p>
    <w:p w:rsidR="0058607D" w:rsidRDefault="0058607D">
      <w:pPr>
        <w:rPr>
          <w:sz w:val="16"/>
        </w:rPr>
      </w:pPr>
      <w:r>
        <w:rPr>
          <w:bCs/>
          <w:sz w:val="16"/>
        </w:rPr>
        <w:t xml:space="preserve">Comments:  </w:t>
      </w:r>
      <w:bookmarkStart w:id="106" w:name="DRComments25"/>
      <w:r w:rsidR="00B403A9">
        <w:rPr>
          <w:sz w:val="16"/>
        </w:rPr>
        <w:fldChar w:fldCharType="begin">
          <w:ffData>
            <w:name w:val="DRComments25"/>
            <w:enabled/>
            <w:calcOnExit w:val="0"/>
            <w:textInput/>
          </w:ffData>
        </w:fldChar>
      </w:r>
      <w:r w:rsidR="00B24EF3">
        <w:rPr>
          <w:sz w:val="16"/>
        </w:rPr>
        <w:instrText xml:space="preserve"> FORMTEXT </w:instrText>
      </w:r>
      <w:r w:rsidR="00B403A9">
        <w:rPr>
          <w:sz w:val="16"/>
        </w:rPr>
      </w:r>
      <w:r w:rsidR="00B403A9">
        <w:rPr>
          <w:sz w:val="16"/>
        </w:rPr>
        <w:fldChar w:fldCharType="separate"/>
      </w:r>
      <w:r w:rsidR="00B24EF3">
        <w:rPr>
          <w:noProof/>
          <w:sz w:val="16"/>
        </w:rPr>
        <w:t> </w:t>
      </w:r>
      <w:r w:rsidR="00B24EF3">
        <w:rPr>
          <w:noProof/>
          <w:sz w:val="16"/>
        </w:rPr>
        <w:t> </w:t>
      </w:r>
      <w:r w:rsidR="00B24EF3">
        <w:rPr>
          <w:noProof/>
          <w:sz w:val="16"/>
        </w:rPr>
        <w:t> </w:t>
      </w:r>
      <w:r w:rsidR="00B24EF3">
        <w:rPr>
          <w:noProof/>
          <w:sz w:val="16"/>
        </w:rPr>
        <w:t> </w:t>
      </w:r>
      <w:r w:rsidR="00B24EF3">
        <w:rPr>
          <w:noProof/>
          <w:sz w:val="16"/>
        </w:rPr>
        <w:t> </w:t>
      </w:r>
      <w:r w:rsidR="00B403A9">
        <w:rPr>
          <w:sz w:val="16"/>
        </w:rPr>
        <w:fldChar w:fldCharType="end"/>
      </w:r>
      <w:bookmarkEnd w:id="106"/>
    </w:p>
    <w:p w:rsidR="0058607D" w:rsidRDefault="0058607D">
      <w:pPr>
        <w:rPr>
          <w:sz w:val="16"/>
        </w:rPr>
      </w:pPr>
    </w:p>
    <w:p w:rsidR="005816C9" w:rsidRDefault="005816C9">
      <w:pPr>
        <w:overflowPunct/>
        <w:autoSpaceDE/>
        <w:autoSpaceDN/>
        <w:adjustRightInd/>
        <w:textAlignment w:val="auto"/>
        <w:rPr>
          <w:b/>
          <w:bCs/>
          <w:sz w:val="16"/>
        </w:rPr>
      </w:pPr>
    </w:p>
    <w:p w:rsidR="00132C4C" w:rsidRDefault="00132C4C">
      <w:pPr>
        <w:overflowPunct/>
        <w:autoSpaceDE/>
        <w:autoSpaceDN/>
        <w:adjustRightInd/>
        <w:textAlignment w:val="auto"/>
        <w:rPr>
          <w:b/>
          <w:bCs/>
          <w:sz w:val="16"/>
        </w:rPr>
      </w:pPr>
    </w:p>
    <w:p w:rsidR="008A5E4E" w:rsidRDefault="008A5E4E">
      <w:pPr>
        <w:overflowPunct/>
        <w:autoSpaceDE/>
        <w:autoSpaceDN/>
        <w:adjustRightInd/>
        <w:textAlignment w:val="auto"/>
        <w:rPr>
          <w:b/>
          <w:bCs/>
          <w:sz w:val="16"/>
        </w:rPr>
      </w:pPr>
      <w:r>
        <w:rPr>
          <w:b/>
          <w:bCs/>
          <w:sz w:val="16"/>
        </w:rPr>
        <w:br w:type="page"/>
      </w:r>
    </w:p>
    <w:p w:rsidR="0058607D" w:rsidRDefault="0058607D">
      <w:pPr>
        <w:pBdr>
          <w:top w:val="single" w:sz="2" w:space="1" w:color="auto"/>
        </w:pBdr>
        <w:rPr>
          <w:b/>
          <w:bCs/>
          <w:sz w:val="16"/>
        </w:rPr>
      </w:pPr>
      <w:r>
        <w:rPr>
          <w:b/>
          <w:bCs/>
          <w:sz w:val="16"/>
        </w:rPr>
        <w:lastRenderedPageBreak/>
        <w:t>Questions 26 –29 apply to OAHP restructuring.  If not applicable proceed to question 30.</w:t>
      </w:r>
    </w:p>
    <w:p w:rsidR="0058607D" w:rsidRDefault="0058607D">
      <w:pPr>
        <w:pBdr>
          <w:bottom w:val="single" w:sz="6" w:space="1" w:color="auto"/>
        </w:pBdr>
        <w:rPr>
          <w:b/>
          <w:bCs/>
          <w:sz w:val="16"/>
        </w:rPr>
      </w:pPr>
    </w:p>
    <w:p w:rsidR="00845224" w:rsidRDefault="0058607D">
      <w:pPr>
        <w:rPr>
          <w:sz w:val="16"/>
        </w:rPr>
      </w:pPr>
      <w:r>
        <w:rPr>
          <w:sz w:val="16"/>
        </w:rPr>
        <w:t xml:space="preserve">26.  Has the project’s mortgage been restructured?  </w:t>
      </w:r>
      <w:r w:rsidR="003C015F">
        <w:rPr>
          <w:sz w:val="16"/>
        </w:rPr>
        <w:tab/>
      </w:r>
      <w:r w:rsidR="003C015F">
        <w:rPr>
          <w:sz w:val="16"/>
        </w:rPr>
        <w:tab/>
      </w:r>
      <w:r w:rsidR="003C015F">
        <w:rPr>
          <w:sz w:val="16"/>
        </w:rPr>
        <w:tab/>
      </w:r>
      <w:r w:rsidR="003C015F">
        <w:rPr>
          <w:sz w:val="16"/>
        </w:rPr>
        <w:tab/>
      </w:r>
      <w:r w:rsidR="003C015F">
        <w:rPr>
          <w:sz w:val="16"/>
        </w:rPr>
        <w:tab/>
      </w:r>
      <w:r w:rsidR="003C015F">
        <w:rPr>
          <w:sz w:val="16"/>
        </w:rPr>
        <w:tab/>
      </w:r>
      <w:r w:rsidR="003C015F">
        <w:rPr>
          <w:b/>
          <w:sz w:val="16"/>
        </w:rPr>
        <w:t xml:space="preserve">Yes  </w:t>
      </w:r>
      <w:r w:rsidR="00B403A9">
        <w:rPr>
          <w:b/>
          <w:sz w:val="16"/>
        </w:rPr>
        <w:fldChar w:fldCharType="begin">
          <w:ffData>
            <w:name w:val="Check15"/>
            <w:enabled/>
            <w:calcOnExit w:val="0"/>
            <w:checkBox>
              <w:sizeAuto/>
              <w:default w:val="0"/>
            </w:checkBox>
          </w:ffData>
        </w:fldChar>
      </w:r>
      <w:r w:rsidR="003C015F">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3C015F">
        <w:rPr>
          <w:b/>
          <w:sz w:val="16"/>
        </w:rPr>
        <w:tab/>
        <w:t xml:space="preserve">No </w:t>
      </w:r>
      <w:r w:rsidR="00B403A9">
        <w:rPr>
          <w:b/>
          <w:sz w:val="16"/>
        </w:rPr>
        <w:fldChar w:fldCharType="begin">
          <w:ffData>
            <w:name w:val="Check15"/>
            <w:enabled/>
            <w:calcOnExit w:val="0"/>
            <w:checkBox>
              <w:sizeAuto/>
              <w:default w:val="0"/>
            </w:checkBox>
          </w:ffData>
        </w:fldChar>
      </w:r>
      <w:r w:rsidR="003C015F">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pPr>
        <w:rPr>
          <w:b/>
          <w:bCs/>
          <w:i/>
          <w:iCs/>
          <w:sz w:val="16"/>
        </w:rPr>
      </w:pPr>
      <w:r>
        <w:rPr>
          <w:b/>
          <w:bCs/>
          <w:i/>
          <w:iCs/>
          <w:sz w:val="16"/>
        </w:rPr>
        <w:t>This ques</w:t>
      </w:r>
      <w:r w:rsidR="005816C9">
        <w:rPr>
          <w:b/>
          <w:bCs/>
          <w:i/>
          <w:iCs/>
          <w:sz w:val="16"/>
        </w:rPr>
        <w:t>tion applies only to HUD Staff.</w:t>
      </w:r>
    </w:p>
    <w:p w:rsidR="0085529E" w:rsidRDefault="0085529E">
      <w:pPr>
        <w:rPr>
          <w:sz w:val="16"/>
        </w:rPr>
      </w:pPr>
    </w:p>
    <w:p w:rsidR="0058607D" w:rsidRDefault="00F54643">
      <w:pPr>
        <w:rPr>
          <w:sz w:val="16"/>
        </w:rPr>
      </w:pPr>
      <w:r>
        <w:rPr>
          <w:sz w:val="16"/>
        </w:rPr>
        <w:tab/>
      </w:r>
      <w:r w:rsidR="0058607D">
        <w:rPr>
          <w:sz w:val="16"/>
        </w:rPr>
        <w:t xml:space="preserve">If yes, is there a use agreement on the project?  </w:t>
      </w:r>
      <w:r w:rsidR="00845224">
        <w:rPr>
          <w:sz w:val="16"/>
        </w:rPr>
        <w:tab/>
      </w:r>
      <w:r w:rsidR="00845224">
        <w:rPr>
          <w:sz w:val="16"/>
        </w:rPr>
        <w:tab/>
      </w:r>
      <w:r w:rsidR="00845224">
        <w:rPr>
          <w:sz w:val="16"/>
        </w:rPr>
        <w:tab/>
      </w:r>
      <w:r w:rsidR="004E42C8">
        <w:rPr>
          <w:sz w:val="16"/>
        </w:rPr>
        <w:tab/>
      </w:r>
      <w:r w:rsidR="004E42C8">
        <w:rPr>
          <w:sz w:val="16"/>
        </w:rPr>
        <w:tab/>
      </w:r>
      <w:r w:rsidR="0058607D">
        <w:rPr>
          <w:b/>
          <w:sz w:val="16"/>
        </w:rPr>
        <w:t xml:space="preserve">Yes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r>
      <w:r w:rsidR="0058607D">
        <w:rPr>
          <w:b/>
          <w:sz w:val="16"/>
        </w:rPr>
        <w:t xml:space="preserve">No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F54643">
      <w:pPr>
        <w:rPr>
          <w:sz w:val="16"/>
        </w:rPr>
      </w:pPr>
      <w:r>
        <w:rPr>
          <w:sz w:val="16"/>
        </w:rPr>
        <w:tab/>
      </w:r>
      <w:r w:rsidR="0058607D">
        <w:rPr>
          <w:sz w:val="16"/>
        </w:rPr>
        <w:t xml:space="preserve">If there is a use agreement, does it require any owner certifications? </w:t>
      </w:r>
      <w:r w:rsidR="00565971">
        <w:rPr>
          <w:sz w:val="16"/>
        </w:rPr>
        <w:t xml:space="preserve">   </w:t>
      </w:r>
      <w:r w:rsidR="0058607D">
        <w:rPr>
          <w:sz w:val="16"/>
        </w:rPr>
        <w:t xml:space="preserve"> </w:t>
      </w:r>
      <w:r w:rsidR="00CC24AE">
        <w:rPr>
          <w:sz w:val="16"/>
        </w:rPr>
        <w:tab/>
      </w:r>
      <w:r w:rsidR="004E42C8">
        <w:rPr>
          <w:sz w:val="16"/>
        </w:rPr>
        <w:tab/>
      </w:r>
      <w:r w:rsidR="004E42C8">
        <w:rPr>
          <w:sz w:val="16"/>
        </w:rPr>
        <w:tab/>
      </w:r>
      <w:r w:rsidR="0058607D">
        <w:rPr>
          <w:b/>
          <w:sz w:val="16"/>
        </w:rPr>
        <w:t xml:space="preserve">Yes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r>
      <w:r w:rsidR="0058607D">
        <w:rPr>
          <w:b/>
          <w:sz w:val="16"/>
        </w:rPr>
        <w:t xml:space="preserve">No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F54643">
      <w:pPr>
        <w:pStyle w:val="BodyText2"/>
        <w:rPr>
          <w:rFonts w:ascii="Times New Roman" w:hAnsi="Times New Roman"/>
          <w:sz w:val="16"/>
        </w:rPr>
      </w:pPr>
      <w:r>
        <w:rPr>
          <w:rFonts w:ascii="Times New Roman" w:hAnsi="Times New Roman"/>
          <w:sz w:val="16"/>
        </w:rPr>
        <w:tab/>
      </w:r>
      <w:r w:rsidR="0058607D">
        <w:rPr>
          <w:rFonts w:ascii="Times New Roman" w:hAnsi="Times New Roman"/>
          <w:sz w:val="16"/>
        </w:rPr>
        <w:t xml:space="preserve">If owner certifications are required, have they been submitted timely? </w:t>
      </w:r>
      <w:r w:rsidR="0058607D">
        <w:rPr>
          <w:rFonts w:ascii="Times New Roman" w:hAnsi="Times New Roman"/>
          <w:b/>
          <w:sz w:val="16"/>
        </w:rPr>
        <w:t xml:space="preserve"> </w:t>
      </w:r>
      <w:r w:rsidR="00CC24AE">
        <w:rPr>
          <w:rFonts w:ascii="Times New Roman" w:hAnsi="Times New Roman"/>
          <w:b/>
          <w:sz w:val="16"/>
        </w:rPr>
        <w:tab/>
      </w:r>
      <w:r w:rsidR="004E42C8">
        <w:rPr>
          <w:rFonts w:ascii="Times New Roman" w:hAnsi="Times New Roman"/>
          <w:b/>
          <w:sz w:val="16"/>
        </w:rPr>
        <w:tab/>
      </w:r>
      <w:r w:rsidR="004E42C8">
        <w:rPr>
          <w:rFonts w:ascii="Times New Roman" w:hAnsi="Times New Roman"/>
          <w:b/>
          <w:sz w:val="16"/>
        </w:rPr>
        <w:tab/>
      </w:r>
      <w:r w:rsidR="0058607D">
        <w:rPr>
          <w:rFonts w:ascii="Times New Roman" w:hAnsi="Times New Roman"/>
          <w:b/>
          <w:sz w:val="16"/>
        </w:rPr>
        <w:t xml:space="preserve">Yes  </w:t>
      </w:r>
      <w:r w:rsidR="00B403A9">
        <w:rPr>
          <w:rFonts w:ascii="Times New Roman" w:hAnsi="Times New Roman"/>
          <w:b/>
          <w:sz w:val="16"/>
        </w:rPr>
        <w:fldChar w:fldCharType="begin">
          <w:ffData>
            <w:name w:val="Check15"/>
            <w:enabled/>
            <w:calcOnExit w:val="0"/>
            <w:checkBox>
              <w:sizeAuto/>
              <w:default w:val="0"/>
            </w:checkBox>
          </w:ffData>
        </w:fldChar>
      </w:r>
      <w:r w:rsidR="0058607D">
        <w:rPr>
          <w:rFonts w:ascii="Times New Roman" w:hAnsi="Times New Roman"/>
          <w:b/>
          <w:sz w:val="16"/>
        </w:rPr>
        <w:instrText xml:space="preserve"> FORMCHECKBOX </w:instrText>
      </w:r>
      <w:r w:rsidR="00A54089">
        <w:rPr>
          <w:rFonts w:ascii="Times New Roman" w:hAnsi="Times New Roman"/>
          <w:b/>
          <w:sz w:val="16"/>
        </w:rPr>
      </w:r>
      <w:r w:rsidR="00A54089">
        <w:rPr>
          <w:rFonts w:ascii="Times New Roman" w:hAnsi="Times New Roman"/>
          <w:b/>
          <w:sz w:val="16"/>
        </w:rPr>
        <w:fldChar w:fldCharType="separate"/>
      </w:r>
      <w:r w:rsidR="00B403A9">
        <w:rPr>
          <w:rFonts w:ascii="Times New Roman" w:hAnsi="Times New Roman"/>
          <w:b/>
          <w:sz w:val="16"/>
        </w:rPr>
        <w:fldChar w:fldCharType="end"/>
      </w:r>
      <w:r>
        <w:rPr>
          <w:rFonts w:ascii="Times New Roman" w:hAnsi="Times New Roman"/>
          <w:b/>
          <w:sz w:val="16"/>
        </w:rPr>
        <w:tab/>
      </w:r>
      <w:r w:rsidR="0058607D">
        <w:rPr>
          <w:rFonts w:ascii="Times New Roman" w:hAnsi="Times New Roman"/>
          <w:b/>
          <w:sz w:val="16"/>
        </w:rPr>
        <w:t xml:space="preserve">No </w:t>
      </w:r>
      <w:r w:rsidR="00B403A9">
        <w:rPr>
          <w:rFonts w:ascii="Times New Roman" w:hAnsi="Times New Roman"/>
          <w:b/>
          <w:sz w:val="16"/>
        </w:rPr>
        <w:fldChar w:fldCharType="begin">
          <w:ffData>
            <w:name w:val="Check15"/>
            <w:enabled/>
            <w:calcOnExit w:val="0"/>
            <w:checkBox>
              <w:sizeAuto/>
              <w:default w:val="0"/>
            </w:checkBox>
          </w:ffData>
        </w:fldChar>
      </w:r>
      <w:r w:rsidR="0058607D">
        <w:rPr>
          <w:rFonts w:ascii="Times New Roman" w:hAnsi="Times New Roman"/>
          <w:b/>
          <w:sz w:val="16"/>
        </w:rPr>
        <w:instrText xml:space="preserve"> FORMCHECKBOX </w:instrText>
      </w:r>
      <w:r w:rsidR="00A54089">
        <w:rPr>
          <w:rFonts w:ascii="Times New Roman" w:hAnsi="Times New Roman"/>
          <w:b/>
          <w:sz w:val="16"/>
        </w:rPr>
      </w:r>
      <w:r w:rsidR="00A54089">
        <w:rPr>
          <w:rFonts w:ascii="Times New Roman" w:hAnsi="Times New Roman"/>
          <w:b/>
          <w:sz w:val="16"/>
        </w:rPr>
        <w:fldChar w:fldCharType="separate"/>
      </w:r>
      <w:r w:rsidR="00B403A9">
        <w:rPr>
          <w:rFonts w:ascii="Times New Roman" w:hAnsi="Times New Roman"/>
          <w:b/>
          <w:sz w:val="16"/>
        </w:rPr>
        <w:fldChar w:fldCharType="end"/>
      </w:r>
      <w:r w:rsidR="0058607D">
        <w:rPr>
          <w:rFonts w:ascii="Times New Roman" w:hAnsi="Times New Roman"/>
          <w:b/>
          <w:sz w:val="16"/>
        </w:rPr>
        <w:t xml:space="preserve"> </w:t>
      </w:r>
      <w:r w:rsidR="0058607D">
        <w:rPr>
          <w:rFonts w:ascii="Times New Roman" w:hAnsi="Times New Roman"/>
          <w:sz w:val="16"/>
        </w:rPr>
        <w:t xml:space="preserve">  </w:t>
      </w:r>
    </w:p>
    <w:p w:rsidR="00D34654" w:rsidRDefault="00F54643">
      <w:pPr>
        <w:pStyle w:val="BodyText2"/>
        <w:rPr>
          <w:rFonts w:ascii="Times New Roman" w:hAnsi="Times New Roman"/>
          <w:sz w:val="16"/>
        </w:rPr>
      </w:pPr>
      <w:r>
        <w:rPr>
          <w:rFonts w:ascii="Times New Roman" w:hAnsi="Times New Roman"/>
          <w:sz w:val="16"/>
        </w:rPr>
        <w:tab/>
      </w:r>
      <w:r w:rsidR="0058607D">
        <w:rPr>
          <w:rFonts w:ascii="Times New Roman" w:hAnsi="Times New Roman"/>
          <w:sz w:val="16"/>
        </w:rPr>
        <w:t xml:space="preserve">If applicable, has work required under the Rehabilitation Escrow been/is being completed according to schedule?  </w:t>
      </w:r>
      <w:r w:rsidR="00845224">
        <w:rPr>
          <w:rFonts w:ascii="Times New Roman" w:hAnsi="Times New Roman"/>
          <w:sz w:val="16"/>
        </w:rPr>
        <w:tab/>
      </w:r>
    </w:p>
    <w:p w:rsidR="0058607D" w:rsidRDefault="00D34654">
      <w:pPr>
        <w:pStyle w:val="BodyText2"/>
        <w:rPr>
          <w:rFonts w:ascii="Times New Roman" w:hAnsi="Times New Roman"/>
          <w:sz w:val="16"/>
        </w:rPr>
      </w:pPr>
      <w:r>
        <w:rPr>
          <w:rFonts w:ascii="Times New Roman" w:hAnsi="Times New Roman"/>
          <w:sz w:val="16"/>
        </w:rPr>
        <w:tab/>
      </w:r>
      <w:r>
        <w:rPr>
          <w:rFonts w:ascii="Times New Roman" w:hAnsi="Times New Roman"/>
          <w:sz w:val="16"/>
        </w:rPr>
        <w:tab/>
      </w:r>
      <w:r>
        <w:rPr>
          <w:rFonts w:ascii="Times New Roman" w:hAnsi="Times New Roman"/>
          <w:sz w:val="16"/>
        </w:rPr>
        <w:tab/>
      </w:r>
      <w:r>
        <w:rPr>
          <w:rFonts w:ascii="Times New Roman" w:hAnsi="Times New Roman"/>
          <w:sz w:val="16"/>
        </w:rPr>
        <w:tab/>
      </w:r>
      <w:r>
        <w:rPr>
          <w:rFonts w:ascii="Times New Roman" w:hAnsi="Times New Roman"/>
          <w:sz w:val="16"/>
        </w:rPr>
        <w:tab/>
      </w:r>
      <w:r>
        <w:rPr>
          <w:rFonts w:ascii="Times New Roman" w:hAnsi="Times New Roman"/>
          <w:sz w:val="16"/>
        </w:rPr>
        <w:tab/>
      </w:r>
      <w:r>
        <w:rPr>
          <w:rFonts w:ascii="Times New Roman" w:hAnsi="Times New Roman"/>
          <w:sz w:val="16"/>
        </w:rPr>
        <w:tab/>
      </w:r>
      <w:r w:rsidR="004E42C8">
        <w:rPr>
          <w:rFonts w:ascii="Times New Roman" w:hAnsi="Times New Roman"/>
          <w:sz w:val="16"/>
        </w:rPr>
        <w:tab/>
      </w:r>
      <w:r w:rsidR="004E42C8">
        <w:rPr>
          <w:rFonts w:ascii="Times New Roman" w:hAnsi="Times New Roman"/>
          <w:sz w:val="16"/>
        </w:rPr>
        <w:tab/>
      </w:r>
      <w:r w:rsidR="004E42C8">
        <w:rPr>
          <w:rFonts w:ascii="Times New Roman" w:hAnsi="Times New Roman"/>
          <w:sz w:val="16"/>
        </w:rPr>
        <w:tab/>
      </w:r>
      <w:r w:rsidR="0058607D">
        <w:rPr>
          <w:rFonts w:ascii="Times New Roman" w:hAnsi="Times New Roman"/>
          <w:b/>
          <w:sz w:val="16"/>
        </w:rPr>
        <w:t xml:space="preserve">Yes  </w:t>
      </w:r>
      <w:r w:rsidR="00B403A9">
        <w:rPr>
          <w:rFonts w:ascii="Times New Roman" w:hAnsi="Times New Roman"/>
          <w:b/>
          <w:sz w:val="16"/>
        </w:rPr>
        <w:fldChar w:fldCharType="begin">
          <w:ffData>
            <w:name w:val="Check15"/>
            <w:enabled/>
            <w:calcOnExit w:val="0"/>
            <w:checkBox>
              <w:sizeAuto/>
              <w:default w:val="0"/>
            </w:checkBox>
          </w:ffData>
        </w:fldChar>
      </w:r>
      <w:r w:rsidR="0058607D">
        <w:rPr>
          <w:rFonts w:ascii="Times New Roman" w:hAnsi="Times New Roman"/>
          <w:b/>
          <w:sz w:val="16"/>
        </w:rPr>
        <w:instrText xml:space="preserve"> FORMCHECKBOX </w:instrText>
      </w:r>
      <w:r w:rsidR="00A54089">
        <w:rPr>
          <w:rFonts w:ascii="Times New Roman" w:hAnsi="Times New Roman"/>
          <w:b/>
          <w:sz w:val="16"/>
        </w:rPr>
      </w:r>
      <w:r w:rsidR="00A54089">
        <w:rPr>
          <w:rFonts w:ascii="Times New Roman" w:hAnsi="Times New Roman"/>
          <w:b/>
          <w:sz w:val="16"/>
        </w:rPr>
        <w:fldChar w:fldCharType="separate"/>
      </w:r>
      <w:r w:rsidR="00B403A9">
        <w:rPr>
          <w:rFonts w:ascii="Times New Roman" w:hAnsi="Times New Roman"/>
          <w:b/>
          <w:sz w:val="16"/>
        </w:rPr>
        <w:fldChar w:fldCharType="end"/>
      </w:r>
      <w:r w:rsidR="00F54643">
        <w:rPr>
          <w:rFonts w:ascii="Times New Roman" w:hAnsi="Times New Roman"/>
          <w:b/>
          <w:sz w:val="16"/>
        </w:rPr>
        <w:tab/>
      </w:r>
      <w:r w:rsidR="0058607D">
        <w:rPr>
          <w:rFonts w:ascii="Times New Roman" w:hAnsi="Times New Roman"/>
          <w:b/>
          <w:sz w:val="16"/>
        </w:rPr>
        <w:t xml:space="preserve">No </w:t>
      </w:r>
      <w:r w:rsidR="00B403A9">
        <w:rPr>
          <w:rFonts w:ascii="Times New Roman" w:hAnsi="Times New Roman"/>
          <w:b/>
          <w:sz w:val="16"/>
        </w:rPr>
        <w:fldChar w:fldCharType="begin">
          <w:ffData>
            <w:name w:val="Check15"/>
            <w:enabled/>
            <w:calcOnExit w:val="0"/>
            <w:checkBox>
              <w:sizeAuto/>
              <w:default w:val="0"/>
            </w:checkBox>
          </w:ffData>
        </w:fldChar>
      </w:r>
      <w:r w:rsidR="0058607D">
        <w:rPr>
          <w:rFonts w:ascii="Times New Roman" w:hAnsi="Times New Roman"/>
          <w:b/>
          <w:sz w:val="16"/>
        </w:rPr>
        <w:instrText xml:space="preserve"> FORMCHECKBOX </w:instrText>
      </w:r>
      <w:r w:rsidR="00A54089">
        <w:rPr>
          <w:rFonts w:ascii="Times New Roman" w:hAnsi="Times New Roman"/>
          <w:b/>
          <w:sz w:val="16"/>
        </w:rPr>
      </w:r>
      <w:r w:rsidR="00A54089">
        <w:rPr>
          <w:rFonts w:ascii="Times New Roman" w:hAnsi="Times New Roman"/>
          <w:b/>
          <w:sz w:val="16"/>
        </w:rPr>
        <w:fldChar w:fldCharType="separate"/>
      </w:r>
      <w:r w:rsidR="00B403A9">
        <w:rPr>
          <w:rFonts w:ascii="Times New Roman" w:hAnsi="Times New Roman"/>
          <w:b/>
          <w:sz w:val="16"/>
        </w:rPr>
        <w:fldChar w:fldCharType="end"/>
      </w:r>
      <w:r w:rsidR="0058607D">
        <w:rPr>
          <w:rFonts w:ascii="Times New Roman" w:hAnsi="Times New Roman"/>
          <w:b/>
          <w:sz w:val="16"/>
        </w:rPr>
        <w:t xml:space="preserve"> </w:t>
      </w:r>
      <w:r w:rsidR="0058607D">
        <w:rPr>
          <w:rFonts w:ascii="Times New Roman" w:hAnsi="Times New Roman"/>
          <w:sz w:val="16"/>
        </w:rPr>
        <w:t xml:space="preserve">  </w:t>
      </w:r>
    </w:p>
    <w:p w:rsidR="0058607D" w:rsidRDefault="0058607D">
      <w:pPr>
        <w:rPr>
          <w:sz w:val="16"/>
        </w:rPr>
      </w:pPr>
      <w:r>
        <w:rPr>
          <w:bCs/>
          <w:sz w:val="16"/>
        </w:rPr>
        <w:t xml:space="preserve">Comments:  </w:t>
      </w:r>
      <w:bookmarkStart w:id="107" w:name="DRComments26"/>
      <w:r w:rsidR="00B403A9">
        <w:rPr>
          <w:sz w:val="16"/>
        </w:rPr>
        <w:fldChar w:fldCharType="begin">
          <w:ffData>
            <w:name w:val="DRComments26"/>
            <w:enabled/>
            <w:calcOnExit w:val="0"/>
            <w:textInput/>
          </w:ffData>
        </w:fldChar>
      </w:r>
      <w:r w:rsidR="00B24EF3">
        <w:rPr>
          <w:sz w:val="16"/>
        </w:rPr>
        <w:instrText xml:space="preserve"> FORMTEXT </w:instrText>
      </w:r>
      <w:r w:rsidR="00B403A9">
        <w:rPr>
          <w:sz w:val="16"/>
        </w:rPr>
      </w:r>
      <w:r w:rsidR="00B403A9">
        <w:rPr>
          <w:sz w:val="16"/>
        </w:rPr>
        <w:fldChar w:fldCharType="separate"/>
      </w:r>
      <w:r w:rsidR="00B24EF3">
        <w:rPr>
          <w:noProof/>
          <w:sz w:val="16"/>
        </w:rPr>
        <w:t> </w:t>
      </w:r>
      <w:r w:rsidR="00B24EF3">
        <w:rPr>
          <w:noProof/>
          <w:sz w:val="16"/>
        </w:rPr>
        <w:t> </w:t>
      </w:r>
      <w:r w:rsidR="00B24EF3">
        <w:rPr>
          <w:noProof/>
          <w:sz w:val="16"/>
        </w:rPr>
        <w:t> </w:t>
      </w:r>
      <w:r w:rsidR="00B24EF3">
        <w:rPr>
          <w:noProof/>
          <w:sz w:val="16"/>
        </w:rPr>
        <w:t> </w:t>
      </w:r>
      <w:r w:rsidR="00B24EF3">
        <w:rPr>
          <w:noProof/>
          <w:sz w:val="16"/>
        </w:rPr>
        <w:t> </w:t>
      </w:r>
      <w:r w:rsidR="00B403A9">
        <w:rPr>
          <w:sz w:val="16"/>
        </w:rPr>
        <w:fldChar w:fldCharType="end"/>
      </w:r>
      <w:bookmarkEnd w:id="107"/>
    </w:p>
    <w:p w:rsidR="0058607D" w:rsidRDefault="0058607D">
      <w:pPr>
        <w:rPr>
          <w:sz w:val="16"/>
        </w:rPr>
      </w:pPr>
    </w:p>
    <w:p w:rsidR="00845224" w:rsidRPr="003C015F" w:rsidRDefault="0058607D">
      <w:pPr>
        <w:pStyle w:val="BalloonText"/>
        <w:pBdr>
          <w:top w:val="single" w:sz="4" w:space="1" w:color="auto"/>
        </w:pBdr>
        <w:rPr>
          <w:rFonts w:ascii="Times New Roman" w:hAnsi="Times New Roman" w:cs="Times New Roman"/>
          <w:b/>
          <w:szCs w:val="20"/>
        </w:rPr>
      </w:pPr>
      <w:r>
        <w:rPr>
          <w:rFonts w:ascii="Times New Roman" w:hAnsi="Times New Roman" w:cs="Times New Roman"/>
        </w:rPr>
        <w:t>27.  Is the owner eligible for incentives?</w:t>
      </w:r>
      <w:r>
        <w:rPr>
          <w:rFonts w:ascii="Times New Roman" w:hAnsi="Times New Roman" w:cs="Times New Roman"/>
          <w:b/>
          <w:bCs/>
          <w:i/>
          <w:iCs/>
        </w:rPr>
        <w:t xml:space="preserve"> </w:t>
      </w:r>
      <w:r w:rsidR="003C015F">
        <w:rPr>
          <w:rFonts w:ascii="Times New Roman" w:hAnsi="Times New Roman" w:cs="Times New Roman"/>
          <w:b/>
          <w:bCs/>
          <w:i/>
          <w:iCs/>
        </w:rPr>
        <w:tab/>
      </w:r>
      <w:r w:rsidR="003C015F">
        <w:rPr>
          <w:rFonts w:ascii="Times New Roman" w:hAnsi="Times New Roman" w:cs="Times New Roman"/>
          <w:b/>
          <w:bCs/>
          <w:i/>
          <w:iCs/>
        </w:rPr>
        <w:tab/>
      </w:r>
      <w:r w:rsidR="003C015F">
        <w:rPr>
          <w:rFonts w:ascii="Times New Roman" w:hAnsi="Times New Roman" w:cs="Times New Roman"/>
          <w:b/>
          <w:bCs/>
          <w:i/>
          <w:iCs/>
        </w:rPr>
        <w:tab/>
      </w:r>
      <w:r w:rsidR="003C015F">
        <w:rPr>
          <w:rFonts w:ascii="Times New Roman" w:hAnsi="Times New Roman" w:cs="Times New Roman"/>
          <w:b/>
          <w:bCs/>
          <w:i/>
          <w:iCs/>
        </w:rPr>
        <w:tab/>
      </w:r>
      <w:r w:rsidR="003C015F">
        <w:rPr>
          <w:rFonts w:ascii="Times New Roman" w:hAnsi="Times New Roman" w:cs="Times New Roman"/>
          <w:b/>
          <w:bCs/>
          <w:i/>
          <w:iCs/>
        </w:rPr>
        <w:tab/>
      </w:r>
      <w:r w:rsidR="003C015F">
        <w:rPr>
          <w:rFonts w:ascii="Times New Roman" w:hAnsi="Times New Roman" w:cs="Times New Roman"/>
          <w:b/>
          <w:bCs/>
          <w:i/>
          <w:iCs/>
        </w:rPr>
        <w:tab/>
      </w:r>
      <w:r w:rsidR="003C015F">
        <w:rPr>
          <w:rFonts w:ascii="Times New Roman" w:hAnsi="Times New Roman" w:cs="Times New Roman"/>
          <w:b/>
          <w:bCs/>
          <w:i/>
          <w:iCs/>
        </w:rPr>
        <w:tab/>
      </w:r>
      <w:r w:rsidR="003C015F" w:rsidRPr="003C015F">
        <w:rPr>
          <w:rFonts w:ascii="Times New Roman" w:hAnsi="Times New Roman" w:cs="Times New Roman"/>
          <w:b/>
          <w:szCs w:val="20"/>
        </w:rPr>
        <w:t xml:space="preserve">Yes  </w:t>
      </w:r>
      <w:r w:rsidR="00B403A9" w:rsidRPr="003C015F">
        <w:rPr>
          <w:rFonts w:ascii="Times New Roman" w:hAnsi="Times New Roman" w:cs="Times New Roman"/>
          <w:b/>
          <w:szCs w:val="20"/>
        </w:rPr>
        <w:fldChar w:fldCharType="begin">
          <w:ffData>
            <w:name w:val="Check15"/>
            <w:enabled/>
            <w:calcOnExit w:val="0"/>
            <w:checkBox>
              <w:sizeAuto/>
              <w:default w:val="0"/>
            </w:checkBox>
          </w:ffData>
        </w:fldChar>
      </w:r>
      <w:r w:rsidR="003C015F" w:rsidRPr="003C015F">
        <w:rPr>
          <w:rFonts w:ascii="Times New Roman" w:hAnsi="Times New Roman" w:cs="Times New Roman"/>
          <w:b/>
          <w:szCs w:val="20"/>
        </w:rPr>
        <w:instrText xml:space="preserve"> FORMCHECKBOX </w:instrText>
      </w:r>
      <w:r w:rsidR="00A54089">
        <w:rPr>
          <w:rFonts w:ascii="Times New Roman" w:hAnsi="Times New Roman" w:cs="Times New Roman"/>
          <w:b/>
          <w:szCs w:val="20"/>
        </w:rPr>
      </w:r>
      <w:r w:rsidR="00A54089">
        <w:rPr>
          <w:rFonts w:ascii="Times New Roman" w:hAnsi="Times New Roman" w:cs="Times New Roman"/>
          <w:b/>
          <w:szCs w:val="20"/>
        </w:rPr>
        <w:fldChar w:fldCharType="separate"/>
      </w:r>
      <w:r w:rsidR="00B403A9" w:rsidRPr="003C015F">
        <w:rPr>
          <w:rFonts w:ascii="Times New Roman" w:hAnsi="Times New Roman" w:cs="Times New Roman"/>
          <w:b/>
          <w:szCs w:val="20"/>
        </w:rPr>
        <w:fldChar w:fldCharType="end"/>
      </w:r>
      <w:r w:rsidR="003C015F" w:rsidRPr="003C015F">
        <w:rPr>
          <w:rFonts w:ascii="Times New Roman" w:hAnsi="Times New Roman" w:cs="Times New Roman"/>
          <w:b/>
          <w:szCs w:val="20"/>
        </w:rPr>
        <w:tab/>
        <w:t xml:space="preserve">No </w:t>
      </w:r>
      <w:r w:rsidR="00B403A9" w:rsidRPr="003C015F">
        <w:rPr>
          <w:rFonts w:ascii="Times New Roman" w:hAnsi="Times New Roman" w:cs="Times New Roman"/>
          <w:b/>
          <w:szCs w:val="20"/>
        </w:rPr>
        <w:fldChar w:fldCharType="begin">
          <w:ffData>
            <w:name w:val="Check15"/>
            <w:enabled/>
            <w:calcOnExit w:val="0"/>
            <w:checkBox>
              <w:sizeAuto/>
              <w:default w:val="0"/>
            </w:checkBox>
          </w:ffData>
        </w:fldChar>
      </w:r>
      <w:r w:rsidR="003C015F" w:rsidRPr="003C015F">
        <w:rPr>
          <w:rFonts w:ascii="Times New Roman" w:hAnsi="Times New Roman" w:cs="Times New Roman"/>
          <w:b/>
          <w:szCs w:val="20"/>
        </w:rPr>
        <w:instrText xml:space="preserve"> FORMCHECKBOX </w:instrText>
      </w:r>
      <w:r w:rsidR="00A54089">
        <w:rPr>
          <w:rFonts w:ascii="Times New Roman" w:hAnsi="Times New Roman" w:cs="Times New Roman"/>
          <w:b/>
          <w:szCs w:val="20"/>
        </w:rPr>
      </w:r>
      <w:r w:rsidR="00A54089">
        <w:rPr>
          <w:rFonts w:ascii="Times New Roman" w:hAnsi="Times New Roman" w:cs="Times New Roman"/>
          <w:b/>
          <w:szCs w:val="20"/>
        </w:rPr>
        <w:fldChar w:fldCharType="separate"/>
      </w:r>
      <w:r w:rsidR="00B403A9" w:rsidRPr="003C015F">
        <w:rPr>
          <w:rFonts w:ascii="Times New Roman" w:hAnsi="Times New Roman" w:cs="Times New Roman"/>
          <w:b/>
          <w:szCs w:val="20"/>
        </w:rPr>
        <w:fldChar w:fldCharType="end"/>
      </w:r>
    </w:p>
    <w:p w:rsidR="0058607D" w:rsidRDefault="0058607D">
      <w:pPr>
        <w:pStyle w:val="BalloonText"/>
        <w:pBdr>
          <w:top w:val="single" w:sz="4" w:space="1" w:color="auto"/>
        </w:pBdr>
        <w:rPr>
          <w:rFonts w:ascii="Times New Roman" w:hAnsi="Times New Roman" w:cs="Times New Roman"/>
          <w:szCs w:val="20"/>
        </w:rPr>
      </w:pPr>
      <w:r>
        <w:rPr>
          <w:rFonts w:ascii="Times New Roman" w:hAnsi="Times New Roman" w:cs="Times New Roman"/>
          <w:b/>
          <w:bCs/>
          <w:i/>
          <w:iCs/>
        </w:rPr>
        <w:t>This question applies only to HUD Staff</w:t>
      </w:r>
      <w:r w:rsidR="005816C9">
        <w:rPr>
          <w:rFonts w:ascii="Times New Roman" w:hAnsi="Times New Roman" w:cs="Times New Roman"/>
          <w:b/>
          <w:bCs/>
          <w:i/>
          <w:iCs/>
        </w:rPr>
        <w:t>.</w:t>
      </w:r>
    </w:p>
    <w:p w:rsidR="0058607D" w:rsidRDefault="0058607D">
      <w:pPr>
        <w:rPr>
          <w:sz w:val="16"/>
        </w:rPr>
      </w:pPr>
    </w:p>
    <w:p w:rsidR="0058607D" w:rsidRDefault="003C015F">
      <w:pPr>
        <w:rPr>
          <w:sz w:val="16"/>
        </w:rPr>
      </w:pPr>
      <w:r>
        <w:rPr>
          <w:sz w:val="16"/>
        </w:rPr>
        <w:tab/>
      </w:r>
      <w:r w:rsidR="0058607D">
        <w:rPr>
          <w:sz w:val="16"/>
        </w:rPr>
        <w:t>If yes, has the owner calculated those incentives correctly?  (i.e., Capital Recovery Fee (CRF) and/or Incentive Performance Fee (IPF))</w:t>
      </w:r>
    </w:p>
    <w:p w:rsidR="0058607D" w:rsidRDefault="00CC24AE">
      <w:pPr>
        <w:rPr>
          <w:sz w:val="16"/>
        </w:rPr>
      </w:pPr>
      <w:r>
        <w:rPr>
          <w:b/>
          <w:sz w:val="16"/>
        </w:rPr>
        <w:tab/>
      </w:r>
      <w:r>
        <w:rPr>
          <w:b/>
          <w:sz w:val="16"/>
        </w:rPr>
        <w:tab/>
      </w:r>
      <w:r>
        <w:rPr>
          <w:b/>
          <w:sz w:val="16"/>
        </w:rPr>
        <w:tab/>
      </w:r>
      <w:r>
        <w:rPr>
          <w:b/>
          <w:sz w:val="16"/>
        </w:rPr>
        <w:tab/>
      </w:r>
      <w:r>
        <w:rPr>
          <w:b/>
          <w:sz w:val="16"/>
        </w:rPr>
        <w:tab/>
      </w:r>
      <w:r>
        <w:rPr>
          <w:b/>
          <w:sz w:val="16"/>
        </w:rPr>
        <w:tab/>
      </w:r>
      <w:r>
        <w:rPr>
          <w:b/>
          <w:sz w:val="16"/>
        </w:rPr>
        <w:tab/>
      </w:r>
      <w:r w:rsidR="004E42C8">
        <w:rPr>
          <w:b/>
          <w:sz w:val="16"/>
        </w:rPr>
        <w:tab/>
      </w:r>
      <w:r w:rsidR="004E42C8">
        <w:rPr>
          <w:b/>
          <w:sz w:val="16"/>
        </w:rPr>
        <w:tab/>
      </w:r>
      <w:r w:rsidR="004E42C8">
        <w:rPr>
          <w:b/>
          <w:sz w:val="16"/>
        </w:rPr>
        <w:tab/>
      </w:r>
      <w:r w:rsidR="0058607D">
        <w:rPr>
          <w:b/>
          <w:sz w:val="16"/>
        </w:rPr>
        <w:t xml:space="preserve">Yes  </w:t>
      </w:r>
      <w:r w:rsidR="00B403A9">
        <w:rPr>
          <w:b/>
          <w:sz w:val="16"/>
        </w:rPr>
        <w:fldChar w:fldCharType="begin">
          <w:ffData>
            <w:name w:val="Check15"/>
            <w:enabled/>
            <w:calcOnExit w:val="0"/>
            <w:checkBox>
              <w:sizeAuto/>
              <w:default w:val="0"/>
            </w:checkBox>
          </w:ffData>
        </w:fldChar>
      </w:r>
      <w:r w:rsidR="00F54643">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963184">
        <w:rPr>
          <w:b/>
          <w:sz w:val="16"/>
        </w:rPr>
        <w:tab/>
      </w:r>
      <w:r w:rsidR="0058607D">
        <w:rPr>
          <w:b/>
          <w:sz w:val="16"/>
        </w:rPr>
        <w:t>No</w:t>
      </w:r>
      <w:r w:rsidR="00F54643">
        <w:rPr>
          <w:b/>
          <w:sz w:val="16"/>
        </w:rPr>
        <w:t xml:space="preserve"> </w:t>
      </w:r>
      <w:r w:rsidR="0058607D">
        <w:rPr>
          <w:b/>
          <w:sz w:val="16"/>
        </w:rPr>
        <w:t xml:space="preserve">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b/>
          <w:sz w:val="16"/>
        </w:rPr>
        <w:t xml:space="preserve"> </w:t>
      </w:r>
      <w:r w:rsidR="0058607D">
        <w:rPr>
          <w:sz w:val="16"/>
        </w:rPr>
        <w:t xml:space="preserve">  </w:t>
      </w:r>
    </w:p>
    <w:p w:rsidR="0058607D" w:rsidRDefault="0058607D">
      <w:pPr>
        <w:rPr>
          <w:sz w:val="16"/>
        </w:rPr>
      </w:pPr>
      <w:r>
        <w:rPr>
          <w:bCs/>
          <w:sz w:val="16"/>
        </w:rPr>
        <w:t xml:space="preserve">Comments:  </w:t>
      </w:r>
      <w:bookmarkStart w:id="108" w:name="DRComments27"/>
      <w:r w:rsidR="00B403A9">
        <w:rPr>
          <w:sz w:val="16"/>
        </w:rPr>
        <w:fldChar w:fldCharType="begin">
          <w:ffData>
            <w:name w:val="DRComments27"/>
            <w:enabled/>
            <w:calcOnExit w:val="0"/>
            <w:textInput/>
          </w:ffData>
        </w:fldChar>
      </w:r>
      <w:r w:rsidR="00C57AFF">
        <w:rPr>
          <w:sz w:val="16"/>
        </w:rPr>
        <w:instrText xml:space="preserve"> FORMTEXT </w:instrText>
      </w:r>
      <w:r w:rsidR="00B403A9">
        <w:rPr>
          <w:sz w:val="16"/>
        </w:rPr>
      </w:r>
      <w:r w:rsidR="00B403A9">
        <w:rPr>
          <w:sz w:val="16"/>
        </w:rPr>
        <w:fldChar w:fldCharType="separate"/>
      </w:r>
      <w:r w:rsidR="00C57AFF">
        <w:rPr>
          <w:noProof/>
          <w:sz w:val="16"/>
        </w:rPr>
        <w:t> </w:t>
      </w:r>
      <w:r w:rsidR="00C57AFF">
        <w:rPr>
          <w:noProof/>
          <w:sz w:val="16"/>
        </w:rPr>
        <w:t> </w:t>
      </w:r>
      <w:r w:rsidR="00C57AFF">
        <w:rPr>
          <w:noProof/>
          <w:sz w:val="16"/>
        </w:rPr>
        <w:t> </w:t>
      </w:r>
      <w:r w:rsidR="00C57AFF">
        <w:rPr>
          <w:noProof/>
          <w:sz w:val="16"/>
        </w:rPr>
        <w:t> </w:t>
      </w:r>
      <w:r w:rsidR="00C57AFF">
        <w:rPr>
          <w:noProof/>
          <w:sz w:val="16"/>
        </w:rPr>
        <w:t> </w:t>
      </w:r>
      <w:r w:rsidR="00B403A9">
        <w:rPr>
          <w:sz w:val="16"/>
        </w:rPr>
        <w:fldChar w:fldCharType="end"/>
      </w:r>
      <w:bookmarkEnd w:id="108"/>
    </w:p>
    <w:p w:rsidR="0058607D" w:rsidRDefault="0058607D">
      <w:pPr>
        <w:rPr>
          <w:sz w:val="16"/>
        </w:rPr>
      </w:pPr>
    </w:p>
    <w:p w:rsidR="00845224" w:rsidRDefault="0058607D">
      <w:pPr>
        <w:pBdr>
          <w:top w:val="single" w:sz="4" w:space="1" w:color="auto"/>
        </w:pBdr>
        <w:rPr>
          <w:b/>
          <w:bCs/>
          <w:i/>
          <w:iCs/>
          <w:sz w:val="16"/>
        </w:rPr>
      </w:pPr>
      <w:r>
        <w:rPr>
          <w:sz w:val="16"/>
        </w:rPr>
        <w:t>28.  Does the HUD billing statement (HUD-92771) indicate timely and accurate payments toward the Mortgage Restructuring Note?</w:t>
      </w:r>
      <w:r>
        <w:rPr>
          <w:b/>
          <w:bCs/>
          <w:i/>
          <w:iCs/>
          <w:sz w:val="16"/>
        </w:rPr>
        <w:t xml:space="preserve"> </w:t>
      </w:r>
    </w:p>
    <w:p w:rsidR="0058607D" w:rsidRDefault="0058607D">
      <w:pPr>
        <w:pBdr>
          <w:top w:val="single" w:sz="4" w:space="1" w:color="auto"/>
        </w:pBdr>
        <w:rPr>
          <w:sz w:val="16"/>
        </w:rPr>
      </w:pPr>
      <w:r>
        <w:rPr>
          <w:b/>
          <w:bCs/>
          <w:i/>
          <w:iCs/>
          <w:sz w:val="16"/>
        </w:rPr>
        <w:t>This question applies only to HUD Staff</w:t>
      </w:r>
      <w:r w:rsidR="005816C9">
        <w:rPr>
          <w:b/>
          <w:bCs/>
          <w:i/>
          <w:iCs/>
          <w:sz w:val="16"/>
        </w:rPr>
        <w:t>.</w:t>
      </w:r>
      <w:r w:rsidR="003C015F" w:rsidRPr="003C015F">
        <w:rPr>
          <w:b/>
          <w:sz w:val="16"/>
        </w:rPr>
        <w:t xml:space="preserve"> </w:t>
      </w:r>
      <w:r w:rsidR="003C015F">
        <w:rPr>
          <w:b/>
          <w:sz w:val="16"/>
        </w:rPr>
        <w:tab/>
      </w:r>
      <w:r w:rsidR="003C015F">
        <w:rPr>
          <w:b/>
          <w:sz w:val="16"/>
        </w:rPr>
        <w:tab/>
      </w:r>
      <w:r w:rsidR="003C015F">
        <w:rPr>
          <w:b/>
          <w:sz w:val="16"/>
        </w:rPr>
        <w:tab/>
      </w:r>
      <w:r w:rsidR="003C015F">
        <w:rPr>
          <w:b/>
          <w:sz w:val="16"/>
        </w:rPr>
        <w:tab/>
      </w:r>
      <w:r w:rsidR="003C015F">
        <w:rPr>
          <w:b/>
          <w:sz w:val="16"/>
        </w:rPr>
        <w:tab/>
      </w:r>
      <w:r w:rsidR="003C015F">
        <w:rPr>
          <w:b/>
          <w:sz w:val="16"/>
        </w:rPr>
        <w:tab/>
      </w:r>
      <w:r w:rsidR="003C015F">
        <w:rPr>
          <w:b/>
          <w:sz w:val="16"/>
        </w:rPr>
        <w:tab/>
        <w:t xml:space="preserve">Yes  </w:t>
      </w:r>
      <w:r w:rsidR="00B403A9">
        <w:rPr>
          <w:b/>
          <w:sz w:val="16"/>
        </w:rPr>
        <w:fldChar w:fldCharType="begin">
          <w:ffData>
            <w:name w:val="Check15"/>
            <w:enabled/>
            <w:calcOnExit w:val="0"/>
            <w:checkBox>
              <w:sizeAuto/>
              <w:default w:val="0"/>
            </w:checkBox>
          </w:ffData>
        </w:fldChar>
      </w:r>
      <w:r w:rsidR="003C015F">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3C015F">
        <w:rPr>
          <w:b/>
          <w:sz w:val="16"/>
        </w:rPr>
        <w:tab/>
        <w:t xml:space="preserve">No  </w:t>
      </w:r>
      <w:r w:rsidR="00B403A9">
        <w:rPr>
          <w:b/>
          <w:sz w:val="16"/>
        </w:rPr>
        <w:fldChar w:fldCharType="begin">
          <w:ffData>
            <w:name w:val="Check15"/>
            <w:enabled/>
            <w:calcOnExit w:val="0"/>
            <w:checkBox>
              <w:sizeAuto/>
              <w:default w:val="0"/>
            </w:checkBox>
          </w:ffData>
        </w:fldChar>
      </w:r>
      <w:r w:rsidR="003C015F">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85529E" w:rsidRDefault="0085529E">
      <w:pPr>
        <w:rPr>
          <w:sz w:val="16"/>
        </w:rPr>
      </w:pPr>
    </w:p>
    <w:p w:rsidR="0058607D" w:rsidRDefault="0058607D">
      <w:pPr>
        <w:rPr>
          <w:sz w:val="16"/>
        </w:rPr>
      </w:pPr>
      <w:r>
        <w:rPr>
          <w:bCs/>
          <w:sz w:val="16"/>
        </w:rPr>
        <w:t xml:space="preserve">Comments:  </w:t>
      </w:r>
      <w:bookmarkStart w:id="109" w:name="DRComments28"/>
      <w:r w:rsidR="00B403A9">
        <w:rPr>
          <w:sz w:val="16"/>
        </w:rPr>
        <w:fldChar w:fldCharType="begin">
          <w:ffData>
            <w:name w:val="DRComments28"/>
            <w:enabled/>
            <w:calcOnExit w:val="0"/>
            <w:textInput/>
          </w:ffData>
        </w:fldChar>
      </w:r>
      <w:r w:rsidR="00C57AFF">
        <w:rPr>
          <w:sz w:val="16"/>
        </w:rPr>
        <w:instrText xml:space="preserve"> FORMTEXT </w:instrText>
      </w:r>
      <w:r w:rsidR="00B403A9">
        <w:rPr>
          <w:sz w:val="16"/>
        </w:rPr>
      </w:r>
      <w:r w:rsidR="00B403A9">
        <w:rPr>
          <w:sz w:val="16"/>
        </w:rPr>
        <w:fldChar w:fldCharType="separate"/>
      </w:r>
      <w:r w:rsidR="00C57AFF">
        <w:rPr>
          <w:noProof/>
          <w:sz w:val="16"/>
        </w:rPr>
        <w:t> </w:t>
      </w:r>
      <w:r w:rsidR="00C57AFF">
        <w:rPr>
          <w:noProof/>
          <w:sz w:val="16"/>
        </w:rPr>
        <w:t> </w:t>
      </w:r>
      <w:r w:rsidR="00C57AFF">
        <w:rPr>
          <w:noProof/>
          <w:sz w:val="16"/>
        </w:rPr>
        <w:t> </w:t>
      </w:r>
      <w:r w:rsidR="00C57AFF">
        <w:rPr>
          <w:noProof/>
          <w:sz w:val="16"/>
        </w:rPr>
        <w:t> </w:t>
      </w:r>
      <w:r w:rsidR="00C57AFF">
        <w:rPr>
          <w:noProof/>
          <w:sz w:val="16"/>
        </w:rPr>
        <w:t> </w:t>
      </w:r>
      <w:r w:rsidR="00B403A9">
        <w:rPr>
          <w:sz w:val="16"/>
        </w:rPr>
        <w:fldChar w:fldCharType="end"/>
      </w:r>
      <w:bookmarkEnd w:id="109"/>
    </w:p>
    <w:p w:rsidR="0058607D" w:rsidRDefault="0058607D">
      <w:pPr>
        <w:rPr>
          <w:sz w:val="16"/>
        </w:rPr>
      </w:pPr>
    </w:p>
    <w:p w:rsidR="0058607D" w:rsidRDefault="0058607D">
      <w:pPr>
        <w:pBdr>
          <w:top w:val="single" w:sz="2" w:space="1" w:color="auto"/>
        </w:pBdr>
        <w:rPr>
          <w:sz w:val="16"/>
        </w:rPr>
      </w:pPr>
    </w:p>
    <w:p w:rsidR="00845224" w:rsidRDefault="0058607D">
      <w:pPr>
        <w:rPr>
          <w:b/>
          <w:bCs/>
          <w:i/>
          <w:iCs/>
          <w:sz w:val="16"/>
        </w:rPr>
      </w:pPr>
      <w:r>
        <w:rPr>
          <w:sz w:val="16"/>
        </w:rPr>
        <w:t xml:space="preserve">29.  If an owner is in non-compliance with HUD business agreements, has the owner been notified by HUD within the required timeframes? </w:t>
      </w:r>
      <w:r>
        <w:rPr>
          <w:b/>
          <w:bCs/>
          <w:i/>
          <w:iCs/>
          <w:sz w:val="16"/>
        </w:rPr>
        <w:t xml:space="preserve"> </w:t>
      </w:r>
    </w:p>
    <w:p w:rsidR="0058607D" w:rsidRDefault="0058607D">
      <w:pPr>
        <w:rPr>
          <w:b/>
          <w:bCs/>
          <w:i/>
          <w:iCs/>
          <w:sz w:val="16"/>
        </w:rPr>
      </w:pPr>
      <w:r>
        <w:rPr>
          <w:b/>
          <w:bCs/>
          <w:i/>
          <w:iCs/>
          <w:sz w:val="16"/>
        </w:rPr>
        <w:t>This que</w:t>
      </w:r>
      <w:r w:rsidR="005816C9">
        <w:rPr>
          <w:b/>
          <w:bCs/>
          <w:i/>
          <w:iCs/>
          <w:sz w:val="16"/>
        </w:rPr>
        <w:t>stion applies only to HUD Staff</w:t>
      </w:r>
      <w:r w:rsidR="003C015F" w:rsidRPr="003C015F">
        <w:rPr>
          <w:b/>
          <w:sz w:val="16"/>
        </w:rPr>
        <w:t xml:space="preserve"> </w:t>
      </w:r>
      <w:r w:rsidR="003C015F">
        <w:rPr>
          <w:b/>
          <w:sz w:val="16"/>
        </w:rPr>
        <w:tab/>
      </w:r>
      <w:r w:rsidR="003C015F">
        <w:rPr>
          <w:b/>
          <w:sz w:val="16"/>
        </w:rPr>
        <w:tab/>
      </w:r>
      <w:r w:rsidR="003C015F">
        <w:rPr>
          <w:b/>
          <w:sz w:val="16"/>
        </w:rPr>
        <w:tab/>
      </w:r>
      <w:r w:rsidR="003C015F">
        <w:rPr>
          <w:b/>
          <w:sz w:val="16"/>
        </w:rPr>
        <w:tab/>
      </w:r>
      <w:r w:rsidR="003C015F">
        <w:rPr>
          <w:b/>
          <w:sz w:val="16"/>
        </w:rPr>
        <w:tab/>
      </w:r>
      <w:r w:rsidR="003C015F">
        <w:rPr>
          <w:b/>
          <w:sz w:val="16"/>
        </w:rPr>
        <w:tab/>
      </w:r>
      <w:r w:rsidR="003C015F">
        <w:rPr>
          <w:b/>
          <w:sz w:val="16"/>
        </w:rPr>
        <w:tab/>
        <w:t xml:space="preserve">Yes  </w:t>
      </w:r>
      <w:r w:rsidR="00B403A9">
        <w:rPr>
          <w:b/>
          <w:sz w:val="16"/>
        </w:rPr>
        <w:fldChar w:fldCharType="begin">
          <w:ffData>
            <w:name w:val="Check15"/>
            <w:enabled/>
            <w:calcOnExit w:val="0"/>
            <w:checkBox>
              <w:sizeAuto/>
              <w:default w:val="0"/>
            </w:checkBox>
          </w:ffData>
        </w:fldChar>
      </w:r>
      <w:r w:rsidR="003C015F">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3C015F">
        <w:rPr>
          <w:b/>
          <w:sz w:val="16"/>
        </w:rPr>
        <w:tab/>
        <w:t xml:space="preserve">No  </w:t>
      </w:r>
      <w:r w:rsidR="00B403A9">
        <w:rPr>
          <w:b/>
          <w:sz w:val="16"/>
        </w:rPr>
        <w:fldChar w:fldCharType="begin">
          <w:ffData>
            <w:name w:val="Check15"/>
            <w:enabled/>
            <w:calcOnExit w:val="0"/>
            <w:checkBox>
              <w:sizeAuto/>
              <w:default w:val="0"/>
            </w:checkBox>
          </w:ffData>
        </w:fldChar>
      </w:r>
      <w:r w:rsidR="003C015F">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85529E" w:rsidRDefault="0085529E">
      <w:pPr>
        <w:rPr>
          <w:sz w:val="16"/>
        </w:rPr>
      </w:pPr>
    </w:p>
    <w:p w:rsidR="0058607D" w:rsidRDefault="0058607D">
      <w:pPr>
        <w:rPr>
          <w:sz w:val="16"/>
        </w:rPr>
      </w:pPr>
      <w:r>
        <w:rPr>
          <w:bCs/>
          <w:sz w:val="16"/>
        </w:rPr>
        <w:t xml:space="preserve">Comments:  </w:t>
      </w:r>
      <w:bookmarkStart w:id="110" w:name="DRComments29"/>
      <w:r w:rsidR="00B403A9">
        <w:rPr>
          <w:sz w:val="16"/>
        </w:rPr>
        <w:fldChar w:fldCharType="begin">
          <w:ffData>
            <w:name w:val="DRComments29"/>
            <w:enabled/>
            <w:calcOnExit w:val="0"/>
            <w:textInput/>
          </w:ffData>
        </w:fldChar>
      </w:r>
      <w:r w:rsidR="00C57AFF">
        <w:rPr>
          <w:sz w:val="16"/>
        </w:rPr>
        <w:instrText xml:space="preserve"> FORMTEXT </w:instrText>
      </w:r>
      <w:r w:rsidR="00B403A9">
        <w:rPr>
          <w:sz w:val="16"/>
        </w:rPr>
      </w:r>
      <w:r w:rsidR="00B403A9">
        <w:rPr>
          <w:sz w:val="16"/>
        </w:rPr>
        <w:fldChar w:fldCharType="separate"/>
      </w:r>
      <w:r w:rsidR="00C57AFF">
        <w:rPr>
          <w:noProof/>
          <w:sz w:val="16"/>
        </w:rPr>
        <w:t> </w:t>
      </w:r>
      <w:r w:rsidR="00C57AFF">
        <w:rPr>
          <w:noProof/>
          <w:sz w:val="16"/>
        </w:rPr>
        <w:t> </w:t>
      </w:r>
      <w:r w:rsidR="00C57AFF">
        <w:rPr>
          <w:noProof/>
          <w:sz w:val="16"/>
        </w:rPr>
        <w:t> </w:t>
      </w:r>
      <w:r w:rsidR="00C57AFF">
        <w:rPr>
          <w:noProof/>
          <w:sz w:val="16"/>
        </w:rPr>
        <w:t> </w:t>
      </w:r>
      <w:r w:rsidR="00C57AFF">
        <w:rPr>
          <w:noProof/>
          <w:sz w:val="16"/>
        </w:rPr>
        <w:t> </w:t>
      </w:r>
      <w:r w:rsidR="00B403A9">
        <w:rPr>
          <w:sz w:val="16"/>
        </w:rPr>
        <w:fldChar w:fldCharType="end"/>
      </w:r>
      <w:bookmarkEnd w:id="110"/>
    </w:p>
    <w:p w:rsidR="0058607D" w:rsidRDefault="0058607D">
      <w:pPr>
        <w:rPr>
          <w:sz w:val="16"/>
        </w:rPr>
      </w:pPr>
    </w:p>
    <w:p w:rsidR="005816C9" w:rsidRDefault="005816C9">
      <w:pPr>
        <w:pBdr>
          <w:top w:val="single" w:sz="2" w:space="1" w:color="auto"/>
        </w:pBdr>
        <w:rPr>
          <w:b/>
          <w:bCs/>
          <w:sz w:val="16"/>
        </w:rPr>
      </w:pPr>
    </w:p>
    <w:p w:rsidR="0058607D" w:rsidRDefault="0058607D">
      <w:pPr>
        <w:pBdr>
          <w:top w:val="single" w:sz="2" w:space="1" w:color="auto"/>
        </w:pBdr>
        <w:rPr>
          <w:sz w:val="16"/>
        </w:rPr>
      </w:pPr>
      <w:r>
        <w:rPr>
          <w:b/>
          <w:bCs/>
          <w:sz w:val="16"/>
        </w:rPr>
        <w:t>Questions 30 through 33 apply to Section 236 projects.  If this is not a Section 236 project proceed to question 34.</w:t>
      </w:r>
    </w:p>
    <w:p w:rsidR="0058607D" w:rsidRDefault="0058607D">
      <w:pPr>
        <w:pBdr>
          <w:bottom w:val="single" w:sz="6" w:space="1" w:color="auto"/>
        </w:pBdr>
        <w:rPr>
          <w:sz w:val="16"/>
        </w:rPr>
      </w:pPr>
    </w:p>
    <w:p w:rsidR="00845224" w:rsidRDefault="0058607D">
      <w:pPr>
        <w:rPr>
          <w:b/>
          <w:bCs/>
          <w:i/>
          <w:iCs/>
          <w:sz w:val="16"/>
        </w:rPr>
      </w:pPr>
      <w:r>
        <w:rPr>
          <w:sz w:val="16"/>
        </w:rPr>
        <w:t>30.  Does the rental income generate excess income?</w:t>
      </w:r>
      <w:r>
        <w:rPr>
          <w:b/>
          <w:bCs/>
          <w:i/>
          <w:iCs/>
          <w:sz w:val="16"/>
        </w:rPr>
        <w:t xml:space="preserve"> </w:t>
      </w:r>
      <w:r w:rsidR="0085529E">
        <w:rPr>
          <w:b/>
          <w:bCs/>
          <w:i/>
          <w:iCs/>
          <w:sz w:val="16"/>
        </w:rPr>
        <w:tab/>
      </w:r>
      <w:r w:rsidR="0085529E">
        <w:rPr>
          <w:b/>
          <w:bCs/>
          <w:i/>
          <w:iCs/>
          <w:sz w:val="16"/>
        </w:rPr>
        <w:tab/>
      </w:r>
      <w:r w:rsidR="0085529E">
        <w:rPr>
          <w:b/>
          <w:bCs/>
          <w:i/>
          <w:iCs/>
          <w:sz w:val="16"/>
        </w:rPr>
        <w:tab/>
      </w:r>
      <w:r w:rsidR="0085529E">
        <w:rPr>
          <w:b/>
          <w:bCs/>
          <w:i/>
          <w:iCs/>
          <w:sz w:val="16"/>
        </w:rPr>
        <w:tab/>
      </w:r>
      <w:r w:rsidR="0085529E">
        <w:rPr>
          <w:b/>
          <w:bCs/>
          <w:i/>
          <w:iCs/>
          <w:sz w:val="16"/>
        </w:rPr>
        <w:tab/>
      </w:r>
      <w:r w:rsidR="0085529E">
        <w:rPr>
          <w:b/>
          <w:bCs/>
          <w:i/>
          <w:iCs/>
          <w:sz w:val="16"/>
        </w:rPr>
        <w:tab/>
      </w:r>
      <w:r w:rsidR="0085529E">
        <w:rPr>
          <w:b/>
          <w:sz w:val="16"/>
        </w:rPr>
        <w:t xml:space="preserve">Yes  </w:t>
      </w:r>
      <w:r w:rsidR="00B403A9">
        <w:rPr>
          <w:b/>
          <w:sz w:val="16"/>
        </w:rPr>
        <w:fldChar w:fldCharType="begin">
          <w:ffData>
            <w:name w:val="Check15"/>
            <w:enabled/>
            <w:calcOnExit w:val="0"/>
            <w:checkBox>
              <w:sizeAuto/>
              <w:default w:val="0"/>
            </w:checkBox>
          </w:ffData>
        </w:fldChar>
      </w:r>
      <w:r w:rsidR="0085529E">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85529E">
        <w:rPr>
          <w:b/>
          <w:sz w:val="16"/>
        </w:rPr>
        <w:tab/>
        <w:t xml:space="preserve">No  </w:t>
      </w:r>
      <w:r w:rsidR="00B403A9">
        <w:rPr>
          <w:b/>
          <w:sz w:val="16"/>
        </w:rPr>
        <w:fldChar w:fldCharType="begin">
          <w:ffData>
            <w:name w:val="Check15"/>
            <w:enabled/>
            <w:calcOnExit w:val="0"/>
            <w:checkBox>
              <w:sizeAuto/>
              <w:default w:val="0"/>
            </w:checkBox>
          </w:ffData>
        </w:fldChar>
      </w:r>
      <w:r w:rsidR="0085529E">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85529E">
        <w:rPr>
          <w:b/>
          <w:sz w:val="16"/>
        </w:rPr>
        <w:tab/>
        <w:t xml:space="preserve">N/A  </w:t>
      </w:r>
      <w:r w:rsidR="00B403A9">
        <w:rPr>
          <w:b/>
          <w:sz w:val="16"/>
        </w:rPr>
        <w:fldChar w:fldCharType="begin">
          <w:ffData>
            <w:name w:val="Check15"/>
            <w:enabled/>
            <w:calcOnExit w:val="0"/>
            <w:checkBox>
              <w:sizeAuto/>
              <w:default w:val="0"/>
            </w:checkBox>
          </w:ffData>
        </w:fldChar>
      </w:r>
      <w:r w:rsidR="0085529E">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pPr>
        <w:rPr>
          <w:sz w:val="16"/>
        </w:rPr>
      </w:pPr>
      <w:r>
        <w:rPr>
          <w:b/>
          <w:bCs/>
          <w:i/>
          <w:iCs/>
          <w:sz w:val="16"/>
        </w:rPr>
        <w:t>This question applies only to HUD Staff</w:t>
      </w:r>
      <w:r w:rsidR="005816C9">
        <w:rPr>
          <w:b/>
          <w:bCs/>
          <w:i/>
          <w:iCs/>
          <w:sz w:val="16"/>
        </w:rPr>
        <w:t>.</w:t>
      </w:r>
    </w:p>
    <w:p w:rsidR="0085529E" w:rsidRDefault="0085529E">
      <w:pPr>
        <w:rPr>
          <w:bCs/>
          <w:sz w:val="16"/>
        </w:rPr>
      </w:pPr>
    </w:p>
    <w:p w:rsidR="0058607D" w:rsidRDefault="0058607D">
      <w:pPr>
        <w:rPr>
          <w:sz w:val="16"/>
        </w:rPr>
      </w:pPr>
      <w:r>
        <w:rPr>
          <w:bCs/>
          <w:sz w:val="16"/>
        </w:rPr>
        <w:t xml:space="preserve">Comments:  </w:t>
      </w:r>
      <w:bookmarkStart w:id="111" w:name="DRComments30"/>
      <w:r w:rsidR="00B403A9">
        <w:rPr>
          <w:sz w:val="16"/>
        </w:rPr>
        <w:fldChar w:fldCharType="begin">
          <w:ffData>
            <w:name w:val="DRComments30"/>
            <w:enabled/>
            <w:calcOnExit w:val="0"/>
            <w:textInput/>
          </w:ffData>
        </w:fldChar>
      </w:r>
      <w:r w:rsidR="00C57AFF">
        <w:rPr>
          <w:sz w:val="16"/>
        </w:rPr>
        <w:instrText xml:space="preserve"> FORMTEXT </w:instrText>
      </w:r>
      <w:r w:rsidR="00B403A9">
        <w:rPr>
          <w:sz w:val="16"/>
        </w:rPr>
      </w:r>
      <w:r w:rsidR="00B403A9">
        <w:rPr>
          <w:sz w:val="16"/>
        </w:rPr>
        <w:fldChar w:fldCharType="separate"/>
      </w:r>
      <w:r w:rsidR="00C57AFF">
        <w:rPr>
          <w:noProof/>
          <w:sz w:val="16"/>
        </w:rPr>
        <w:t> </w:t>
      </w:r>
      <w:r w:rsidR="00C57AFF">
        <w:rPr>
          <w:noProof/>
          <w:sz w:val="16"/>
        </w:rPr>
        <w:t> </w:t>
      </w:r>
      <w:r w:rsidR="00C57AFF">
        <w:rPr>
          <w:noProof/>
          <w:sz w:val="16"/>
        </w:rPr>
        <w:t> </w:t>
      </w:r>
      <w:r w:rsidR="00C57AFF">
        <w:rPr>
          <w:noProof/>
          <w:sz w:val="16"/>
        </w:rPr>
        <w:t> </w:t>
      </w:r>
      <w:r w:rsidR="00C57AFF">
        <w:rPr>
          <w:noProof/>
          <w:sz w:val="16"/>
        </w:rPr>
        <w:t> </w:t>
      </w:r>
      <w:r w:rsidR="00B403A9">
        <w:rPr>
          <w:sz w:val="16"/>
        </w:rPr>
        <w:fldChar w:fldCharType="end"/>
      </w:r>
      <w:bookmarkEnd w:id="111"/>
    </w:p>
    <w:p w:rsidR="0058607D" w:rsidRDefault="0058607D">
      <w:pPr>
        <w:rPr>
          <w:sz w:val="16"/>
        </w:rPr>
      </w:pPr>
    </w:p>
    <w:p w:rsidR="00845224" w:rsidRDefault="0058607D">
      <w:pPr>
        <w:pBdr>
          <w:top w:val="single" w:sz="2" w:space="1" w:color="auto"/>
        </w:pBdr>
        <w:rPr>
          <w:b/>
          <w:bCs/>
          <w:i/>
          <w:iCs/>
          <w:sz w:val="16"/>
        </w:rPr>
      </w:pPr>
      <w:r>
        <w:rPr>
          <w:sz w:val="16"/>
        </w:rPr>
        <w:t>31.  Has the owner/agent received approval to retain excess income?</w:t>
      </w:r>
      <w:r>
        <w:rPr>
          <w:b/>
          <w:bCs/>
          <w:i/>
          <w:iCs/>
          <w:sz w:val="16"/>
        </w:rPr>
        <w:t xml:space="preserve"> </w:t>
      </w:r>
      <w:r w:rsidR="003C015F">
        <w:rPr>
          <w:b/>
          <w:bCs/>
          <w:i/>
          <w:iCs/>
          <w:sz w:val="16"/>
        </w:rPr>
        <w:tab/>
      </w:r>
      <w:r w:rsidR="003C015F">
        <w:rPr>
          <w:b/>
          <w:bCs/>
          <w:i/>
          <w:iCs/>
          <w:sz w:val="16"/>
        </w:rPr>
        <w:tab/>
      </w:r>
      <w:r w:rsidR="003C015F">
        <w:rPr>
          <w:b/>
          <w:bCs/>
          <w:i/>
          <w:iCs/>
          <w:sz w:val="16"/>
        </w:rPr>
        <w:tab/>
      </w:r>
      <w:r w:rsidR="003C015F">
        <w:rPr>
          <w:b/>
          <w:bCs/>
          <w:i/>
          <w:iCs/>
          <w:sz w:val="16"/>
        </w:rPr>
        <w:tab/>
      </w:r>
      <w:r w:rsidR="003C015F">
        <w:rPr>
          <w:b/>
          <w:sz w:val="16"/>
        </w:rPr>
        <w:t xml:space="preserve">Yes  </w:t>
      </w:r>
      <w:r w:rsidR="00B403A9">
        <w:rPr>
          <w:b/>
          <w:sz w:val="16"/>
        </w:rPr>
        <w:fldChar w:fldCharType="begin">
          <w:ffData>
            <w:name w:val="Check15"/>
            <w:enabled/>
            <w:calcOnExit w:val="0"/>
            <w:checkBox>
              <w:sizeAuto/>
              <w:default w:val="0"/>
            </w:checkBox>
          </w:ffData>
        </w:fldChar>
      </w:r>
      <w:r w:rsidR="003C015F">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3C015F">
        <w:rPr>
          <w:b/>
          <w:sz w:val="16"/>
        </w:rPr>
        <w:tab/>
        <w:t xml:space="preserve">No  </w:t>
      </w:r>
      <w:r w:rsidR="00B403A9">
        <w:rPr>
          <w:b/>
          <w:sz w:val="16"/>
        </w:rPr>
        <w:fldChar w:fldCharType="begin">
          <w:ffData>
            <w:name w:val="Check15"/>
            <w:enabled/>
            <w:calcOnExit w:val="0"/>
            <w:checkBox>
              <w:sizeAuto/>
              <w:default w:val="0"/>
            </w:checkBox>
          </w:ffData>
        </w:fldChar>
      </w:r>
      <w:r w:rsidR="003C015F">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pPr>
        <w:pBdr>
          <w:top w:val="single" w:sz="2" w:space="1" w:color="auto"/>
        </w:pBdr>
        <w:rPr>
          <w:b/>
          <w:bCs/>
          <w:sz w:val="16"/>
        </w:rPr>
      </w:pPr>
      <w:r>
        <w:rPr>
          <w:b/>
          <w:bCs/>
          <w:i/>
          <w:iCs/>
          <w:sz w:val="16"/>
        </w:rPr>
        <w:t>This question applies only to HUD Staff</w:t>
      </w:r>
      <w:r w:rsidR="00963184">
        <w:rPr>
          <w:b/>
          <w:bCs/>
          <w:i/>
          <w:iCs/>
          <w:sz w:val="16"/>
        </w:rPr>
        <w:t>.</w:t>
      </w:r>
      <w:r w:rsidR="00963184">
        <w:rPr>
          <w:b/>
          <w:bCs/>
          <w:i/>
          <w:iCs/>
          <w:sz w:val="16"/>
        </w:rPr>
        <w:tab/>
      </w:r>
      <w:r>
        <w:rPr>
          <w:sz w:val="16"/>
        </w:rPr>
        <w:t xml:space="preserve"> </w:t>
      </w:r>
      <w:r w:rsidR="00845224">
        <w:rPr>
          <w:sz w:val="16"/>
        </w:rPr>
        <w:tab/>
      </w:r>
      <w:r>
        <w:rPr>
          <w:b/>
          <w:bCs/>
          <w:sz w:val="16"/>
        </w:rPr>
        <w:t>D13</w:t>
      </w:r>
    </w:p>
    <w:p w:rsidR="0085529E" w:rsidRDefault="0085529E">
      <w:pPr>
        <w:rPr>
          <w:sz w:val="16"/>
        </w:rPr>
      </w:pPr>
    </w:p>
    <w:p w:rsidR="0058607D" w:rsidRDefault="0058607D">
      <w:pPr>
        <w:rPr>
          <w:sz w:val="16"/>
        </w:rPr>
      </w:pPr>
      <w:r>
        <w:rPr>
          <w:bCs/>
          <w:sz w:val="16"/>
        </w:rPr>
        <w:t xml:space="preserve">Comments:  </w:t>
      </w:r>
      <w:bookmarkStart w:id="112" w:name="DRComments31"/>
      <w:r w:rsidR="00B403A9">
        <w:rPr>
          <w:sz w:val="16"/>
        </w:rPr>
        <w:fldChar w:fldCharType="begin">
          <w:ffData>
            <w:name w:val="DRComments31"/>
            <w:enabled/>
            <w:calcOnExit w:val="0"/>
            <w:textInput/>
          </w:ffData>
        </w:fldChar>
      </w:r>
      <w:r w:rsidR="00C57AFF">
        <w:rPr>
          <w:sz w:val="16"/>
        </w:rPr>
        <w:instrText xml:space="preserve"> FORMTEXT </w:instrText>
      </w:r>
      <w:r w:rsidR="00B403A9">
        <w:rPr>
          <w:sz w:val="16"/>
        </w:rPr>
      </w:r>
      <w:r w:rsidR="00B403A9">
        <w:rPr>
          <w:sz w:val="16"/>
        </w:rPr>
        <w:fldChar w:fldCharType="separate"/>
      </w:r>
      <w:r w:rsidR="00C57AFF">
        <w:rPr>
          <w:noProof/>
          <w:sz w:val="16"/>
        </w:rPr>
        <w:t> </w:t>
      </w:r>
      <w:r w:rsidR="00C57AFF">
        <w:rPr>
          <w:noProof/>
          <w:sz w:val="16"/>
        </w:rPr>
        <w:t> </w:t>
      </w:r>
      <w:r w:rsidR="00C57AFF">
        <w:rPr>
          <w:noProof/>
          <w:sz w:val="16"/>
        </w:rPr>
        <w:t> </w:t>
      </w:r>
      <w:r w:rsidR="00C57AFF">
        <w:rPr>
          <w:noProof/>
          <w:sz w:val="16"/>
        </w:rPr>
        <w:t> </w:t>
      </w:r>
      <w:r w:rsidR="00C57AFF">
        <w:rPr>
          <w:noProof/>
          <w:sz w:val="16"/>
        </w:rPr>
        <w:t> </w:t>
      </w:r>
      <w:r w:rsidR="00B403A9">
        <w:rPr>
          <w:sz w:val="16"/>
        </w:rPr>
        <w:fldChar w:fldCharType="end"/>
      </w:r>
      <w:bookmarkEnd w:id="112"/>
    </w:p>
    <w:p w:rsidR="0058607D" w:rsidRDefault="0058607D">
      <w:pPr>
        <w:rPr>
          <w:sz w:val="16"/>
        </w:rPr>
      </w:pPr>
    </w:p>
    <w:p w:rsidR="00845224" w:rsidRDefault="0058607D">
      <w:pPr>
        <w:pBdr>
          <w:top w:val="single" w:sz="6" w:space="1" w:color="auto"/>
        </w:pBdr>
        <w:rPr>
          <w:b/>
          <w:bCs/>
          <w:i/>
          <w:iCs/>
          <w:sz w:val="16"/>
        </w:rPr>
      </w:pPr>
      <w:r>
        <w:rPr>
          <w:sz w:val="16"/>
        </w:rPr>
        <w:t>32.  Was an annual report submitted for usage of retained excess income?</w:t>
      </w:r>
      <w:r>
        <w:rPr>
          <w:b/>
          <w:bCs/>
          <w:i/>
          <w:iCs/>
          <w:sz w:val="16"/>
        </w:rPr>
        <w:t xml:space="preserve"> </w:t>
      </w:r>
      <w:r w:rsidR="003C015F">
        <w:rPr>
          <w:b/>
          <w:bCs/>
          <w:i/>
          <w:iCs/>
          <w:sz w:val="16"/>
        </w:rPr>
        <w:tab/>
      </w:r>
      <w:r w:rsidR="003C015F">
        <w:rPr>
          <w:b/>
          <w:bCs/>
          <w:i/>
          <w:iCs/>
          <w:sz w:val="16"/>
        </w:rPr>
        <w:tab/>
      </w:r>
      <w:r w:rsidR="003C015F">
        <w:rPr>
          <w:b/>
          <w:bCs/>
          <w:i/>
          <w:iCs/>
          <w:sz w:val="16"/>
        </w:rPr>
        <w:tab/>
      </w:r>
      <w:r w:rsidR="003C015F">
        <w:rPr>
          <w:b/>
          <w:bCs/>
          <w:i/>
          <w:iCs/>
          <w:sz w:val="16"/>
        </w:rPr>
        <w:tab/>
      </w:r>
      <w:r w:rsidR="003C015F">
        <w:rPr>
          <w:b/>
          <w:sz w:val="16"/>
        </w:rPr>
        <w:t xml:space="preserve">Yes  </w:t>
      </w:r>
      <w:r w:rsidR="00B403A9">
        <w:rPr>
          <w:b/>
          <w:sz w:val="16"/>
        </w:rPr>
        <w:fldChar w:fldCharType="begin">
          <w:ffData>
            <w:name w:val="Check15"/>
            <w:enabled/>
            <w:calcOnExit w:val="0"/>
            <w:checkBox>
              <w:sizeAuto/>
              <w:default w:val="0"/>
            </w:checkBox>
          </w:ffData>
        </w:fldChar>
      </w:r>
      <w:r w:rsidR="003C015F">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3C015F">
        <w:rPr>
          <w:b/>
          <w:sz w:val="16"/>
        </w:rPr>
        <w:tab/>
        <w:t xml:space="preserve">No  </w:t>
      </w:r>
      <w:r w:rsidR="00B403A9">
        <w:rPr>
          <w:b/>
          <w:sz w:val="16"/>
        </w:rPr>
        <w:fldChar w:fldCharType="begin">
          <w:ffData>
            <w:name w:val="Check15"/>
            <w:enabled/>
            <w:calcOnExit w:val="0"/>
            <w:checkBox>
              <w:sizeAuto/>
              <w:default w:val="0"/>
            </w:checkBox>
          </w:ffData>
        </w:fldChar>
      </w:r>
      <w:r w:rsidR="003C015F">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pPr>
        <w:pBdr>
          <w:top w:val="single" w:sz="6" w:space="1" w:color="auto"/>
        </w:pBdr>
        <w:rPr>
          <w:sz w:val="16"/>
        </w:rPr>
      </w:pPr>
      <w:r>
        <w:rPr>
          <w:b/>
          <w:bCs/>
          <w:i/>
          <w:iCs/>
          <w:sz w:val="16"/>
        </w:rPr>
        <w:t>This question applies only to HUD Staff</w:t>
      </w:r>
      <w:r w:rsidR="00963184">
        <w:rPr>
          <w:b/>
          <w:bCs/>
          <w:i/>
          <w:iCs/>
          <w:sz w:val="16"/>
        </w:rPr>
        <w:t>.</w:t>
      </w:r>
      <w:r w:rsidR="00845224">
        <w:rPr>
          <w:b/>
          <w:bCs/>
          <w:sz w:val="16"/>
        </w:rPr>
        <w:tab/>
      </w:r>
      <w:r w:rsidR="00963184">
        <w:rPr>
          <w:b/>
          <w:bCs/>
          <w:sz w:val="16"/>
        </w:rPr>
        <w:tab/>
      </w:r>
      <w:r>
        <w:rPr>
          <w:b/>
          <w:bCs/>
          <w:sz w:val="16"/>
        </w:rPr>
        <w:t>D13</w:t>
      </w:r>
    </w:p>
    <w:p w:rsidR="0085529E" w:rsidRDefault="0085529E">
      <w:pPr>
        <w:rPr>
          <w:sz w:val="16"/>
        </w:rPr>
      </w:pPr>
    </w:p>
    <w:p w:rsidR="0058607D" w:rsidRDefault="0058607D">
      <w:pPr>
        <w:rPr>
          <w:sz w:val="16"/>
        </w:rPr>
      </w:pPr>
      <w:r>
        <w:rPr>
          <w:bCs/>
          <w:sz w:val="16"/>
        </w:rPr>
        <w:t xml:space="preserve">Comments:  </w:t>
      </w:r>
      <w:bookmarkStart w:id="113" w:name="DRComments32"/>
      <w:r w:rsidR="00B403A9">
        <w:rPr>
          <w:sz w:val="16"/>
        </w:rPr>
        <w:fldChar w:fldCharType="begin">
          <w:ffData>
            <w:name w:val="DRComments32"/>
            <w:enabled/>
            <w:calcOnExit w:val="0"/>
            <w:textInput/>
          </w:ffData>
        </w:fldChar>
      </w:r>
      <w:r w:rsidR="00C57AFF">
        <w:rPr>
          <w:sz w:val="16"/>
        </w:rPr>
        <w:instrText xml:space="preserve"> FORMTEXT </w:instrText>
      </w:r>
      <w:r w:rsidR="00B403A9">
        <w:rPr>
          <w:sz w:val="16"/>
        </w:rPr>
      </w:r>
      <w:r w:rsidR="00B403A9">
        <w:rPr>
          <w:sz w:val="16"/>
        </w:rPr>
        <w:fldChar w:fldCharType="separate"/>
      </w:r>
      <w:r w:rsidR="00C57AFF">
        <w:rPr>
          <w:noProof/>
          <w:sz w:val="16"/>
        </w:rPr>
        <w:t> </w:t>
      </w:r>
      <w:r w:rsidR="00C57AFF">
        <w:rPr>
          <w:noProof/>
          <w:sz w:val="16"/>
        </w:rPr>
        <w:t> </w:t>
      </w:r>
      <w:r w:rsidR="00C57AFF">
        <w:rPr>
          <w:noProof/>
          <w:sz w:val="16"/>
        </w:rPr>
        <w:t> </w:t>
      </w:r>
      <w:r w:rsidR="00C57AFF">
        <w:rPr>
          <w:noProof/>
          <w:sz w:val="16"/>
        </w:rPr>
        <w:t> </w:t>
      </w:r>
      <w:r w:rsidR="00C57AFF">
        <w:rPr>
          <w:noProof/>
          <w:sz w:val="16"/>
        </w:rPr>
        <w:t> </w:t>
      </w:r>
      <w:r w:rsidR="00B403A9">
        <w:rPr>
          <w:sz w:val="16"/>
        </w:rPr>
        <w:fldChar w:fldCharType="end"/>
      </w:r>
      <w:bookmarkEnd w:id="113"/>
    </w:p>
    <w:p w:rsidR="0058607D" w:rsidRDefault="0058607D">
      <w:pPr>
        <w:rPr>
          <w:sz w:val="16"/>
        </w:rPr>
      </w:pPr>
    </w:p>
    <w:p w:rsidR="00845224" w:rsidRDefault="0058607D">
      <w:pPr>
        <w:pBdr>
          <w:top w:val="single" w:sz="2" w:space="1" w:color="auto"/>
        </w:pBdr>
        <w:rPr>
          <w:b/>
          <w:bCs/>
          <w:i/>
          <w:iCs/>
          <w:sz w:val="16"/>
        </w:rPr>
      </w:pPr>
      <w:r>
        <w:rPr>
          <w:sz w:val="16"/>
        </w:rPr>
        <w:t>33.  Are there any delinquent excess income payments due HUD?</w:t>
      </w:r>
      <w:r>
        <w:rPr>
          <w:b/>
          <w:bCs/>
          <w:i/>
          <w:iCs/>
          <w:sz w:val="16"/>
        </w:rPr>
        <w:t xml:space="preserve"> </w:t>
      </w:r>
      <w:r w:rsidR="003C015F">
        <w:rPr>
          <w:b/>
          <w:bCs/>
          <w:i/>
          <w:iCs/>
          <w:sz w:val="16"/>
        </w:rPr>
        <w:tab/>
      </w:r>
      <w:r w:rsidR="003C015F">
        <w:rPr>
          <w:b/>
          <w:bCs/>
          <w:i/>
          <w:iCs/>
          <w:sz w:val="16"/>
        </w:rPr>
        <w:tab/>
      </w:r>
      <w:r w:rsidR="003C015F">
        <w:rPr>
          <w:b/>
          <w:bCs/>
          <w:i/>
          <w:iCs/>
          <w:sz w:val="16"/>
        </w:rPr>
        <w:tab/>
      </w:r>
      <w:r w:rsidR="003C015F">
        <w:rPr>
          <w:b/>
          <w:bCs/>
          <w:i/>
          <w:iCs/>
          <w:sz w:val="16"/>
        </w:rPr>
        <w:tab/>
      </w:r>
      <w:r w:rsidR="003C015F">
        <w:rPr>
          <w:b/>
          <w:bCs/>
          <w:i/>
          <w:iCs/>
          <w:sz w:val="16"/>
        </w:rPr>
        <w:tab/>
      </w:r>
      <w:r w:rsidR="003C015F">
        <w:rPr>
          <w:b/>
          <w:sz w:val="16"/>
        </w:rPr>
        <w:t xml:space="preserve">Yes  </w:t>
      </w:r>
      <w:r w:rsidR="00B403A9">
        <w:rPr>
          <w:b/>
          <w:sz w:val="16"/>
        </w:rPr>
        <w:fldChar w:fldCharType="begin">
          <w:ffData>
            <w:name w:val="Check15"/>
            <w:enabled/>
            <w:calcOnExit w:val="0"/>
            <w:checkBox>
              <w:sizeAuto/>
              <w:default w:val="0"/>
            </w:checkBox>
          </w:ffData>
        </w:fldChar>
      </w:r>
      <w:r w:rsidR="003C015F">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3C015F">
        <w:rPr>
          <w:b/>
          <w:sz w:val="16"/>
        </w:rPr>
        <w:tab/>
        <w:t xml:space="preserve">No  </w:t>
      </w:r>
      <w:r w:rsidR="00B403A9">
        <w:rPr>
          <w:b/>
          <w:sz w:val="16"/>
        </w:rPr>
        <w:fldChar w:fldCharType="begin">
          <w:ffData>
            <w:name w:val="Check15"/>
            <w:enabled/>
            <w:calcOnExit w:val="0"/>
            <w:checkBox>
              <w:sizeAuto/>
              <w:default w:val="0"/>
            </w:checkBox>
          </w:ffData>
        </w:fldChar>
      </w:r>
      <w:r w:rsidR="003C015F">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pPr>
        <w:pBdr>
          <w:top w:val="single" w:sz="2" w:space="1" w:color="auto"/>
        </w:pBdr>
        <w:rPr>
          <w:sz w:val="16"/>
        </w:rPr>
      </w:pPr>
      <w:r>
        <w:rPr>
          <w:b/>
          <w:bCs/>
          <w:i/>
          <w:iCs/>
          <w:sz w:val="16"/>
        </w:rPr>
        <w:t>This question applies only to HUD Staff</w:t>
      </w:r>
      <w:r w:rsidR="00963184">
        <w:rPr>
          <w:b/>
          <w:bCs/>
          <w:i/>
          <w:iCs/>
          <w:sz w:val="16"/>
        </w:rPr>
        <w:t>.</w:t>
      </w:r>
      <w:r w:rsidR="00963184">
        <w:rPr>
          <w:b/>
          <w:bCs/>
          <w:sz w:val="16"/>
        </w:rPr>
        <w:tab/>
      </w:r>
      <w:r w:rsidR="00963184">
        <w:rPr>
          <w:b/>
          <w:bCs/>
          <w:sz w:val="16"/>
        </w:rPr>
        <w:tab/>
      </w:r>
      <w:r>
        <w:rPr>
          <w:b/>
          <w:bCs/>
          <w:sz w:val="16"/>
        </w:rPr>
        <w:t>D13</w:t>
      </w:r>
    </w:p>
    <w:p w:rsidR="0085529E" w:rsidRDefault="0085529E">
      <w:pPr>
        <w:rPr>
          <w:sz w:val="16"/>
        </w:rPr>
      </w:pPr>
    </w:p>
    <w:p w:rsidR="0058607D" w:rsidRDefault="00F54643">
      <w:pPr>
        <w:rPr>
          <w:sz w:val="16"/>
        </w:rPr>
      </w:pPr>
      <w:r>
        <w:rPr>
          <w:sz w:val="16"/>
        </w:rPr>
        <w:tab/>
      </w:r>
      <w:r w:rsidR="0058607D">
        <w:rPr>
          <w:sz w:val="16"/>
        </w:rPr>
        <w:t xml:space="preserve">If yes, is there a payment plan?   </w:t>
      </w:r>
      <w:r w:rsidR="00845224">
        <w:rPr>
          <w:sz w:val="16"/>
        </w:rPr>
        <w:tab/>
      </w:r>
      <w:r w:rsidR="00845224">
        <w:rPr>
          <w:sz w:val="16"/>
        </w:rPr>
        <w:tab/>
      </w:r>
      <w:r w:rsidR="00845224">
        <w:rPr>
          <w:sz w:val="16"/>
        </w:rPr>
        <w:tab/>
      </w:r>
      <w:r w:rsidR="00845224">
        <w:rPr>
          <w:sz w:val="16"/>
        </w:rPr>
        <w:tab/>
      </w:r>
      <w:r w:rsidR="00845224">
        <w:rPr>
          <w:sz w:val="16"/>
        </w:rPr>
        <w:tab/>
      </w:r>
      <w:r w:rsidR="004E42C8">
        <w:rPr>
          <w:sz w:val="16"/>
        </w:rPr>
        <w:tab/>
      </w:r>
      <w:r w:rsidR="004E42C8">
        <w:rPr>
          <w:sz w:val="16"/>
        </w:rPr>
        <w:tab/>
      </w:r>
      <w:r w:rsidR="0058607D">
        <w:rPr>
          <w:b/>
          <w:sz w:val="16"/>
        </w:rPr>
        <w:t xml:space="preserve">Yes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845224">
        <w:rPr>
          <w:sz w:val="16"/>
        </w:rPr>
        <w:tab/>
      </w:r>
      <w:r w:rsidR="0058607D">
        <w:rPr>
          <w:b/>
          <w:sz w:val="16"/>
        </w:rPr>
        <w:t>No</w:t>
      </w:r>
      <w:r w:rsidR="00845224">
        <w:rPr>
          <w:b/>
          <w:sz w:val="16"/>
        </w:rPr>
        <w:t xml:space="preserve"> </w:t>
      </w:r>
      <w:r w:rsidR="0058607D">
        <w:rPr>
          <w:b/>
          <w:sz w:val="16"/>
        </w:rPr>
        <w:t xml:space="preserve">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b/>
          <w:sz w:val="16"/>
        </w:rPr>
        <w:t xml:space="preserve"> </w:t>
      </w:r>
      <w:r w:rsidR="0058607D">
        <w:rPr>
          <w:sz w:val="16"/>
        </w:rPr>
        <w:t xml:space="preserve">  </w:t>
      </w:r>
    </w:p>
    <w:p w:rsidR="0058607D" w:rsidRDefault="0058607D">
      <w:pPr>
        <w:rPr>
          <w:bCs/>
          <w:sz w:val="16"/>
        </w:rPr>
      </w:pPr>
    </w:p>
    <w:p w:rsidR="0058607D" w:rsidRDefault="0058607D">
      <w:pPr>
        <w:rPr>
          <w:sz w:val="16"/>
        </w:rPr>
      </w:pPr>
      <w:r>
        <w:rPr>
          <w:bCs/>
          <w:sz w:val="16"/>
        </w:rPr>
        <w:t xml:space="preserve">Comments:  </w:t>
      </w:r>
      <w:bookmarkStart w:id="114" w:name="DRComments33"/>
      <w:r w:rsidR="00B403A9">
        <w:rPr>
          <w:sz w:val="16"/>
        </w:rPr>
        <w:fldChar w:fldCharType="begin">
          <w:ffData>
            <w:name w:val="DRComments33"/>
            <w:enabled/>
            <w:calcOnExit w:val="0"/>
            <w:textInput/>
          </w:ffData>
        </w:fldChar>
      </w:r>
      <w:r w:rsidR="00C57AFF">
        <w:rPr>
          <w:sz w:val="16"/>
        </w:rPr>
        <w:instrText xml:space="preserve"> FORMTEXT </w:instrText>
      </w:r>
      <w:r w:rsidR="00B403A9">
        <w:rPr>
          <w:sz w:val="16"/>
        </w:rPr>
      </w:r>
      <w:r w:rsidR="00B403A9">
        <w:rPr>
          <w:sz w:val="16"/>
        </w:rPr>
        <w:fldChar w:fldCharType="separate"/>
      </w:r>
      <w:r w:rsidR="00C57AFF">
        <w:rPr>
          <w:noProof/>
          <w:sz w:val="16"/>
        </w:rPr>
        <w:t> </w:t>
      </w:r>
      <w:r w:rsidR="00C57AFF">
        <w:rPr>
          <w:noProof/>
          <w:sz w:val="16"/>
        </w:rPr>
        <w:t> </w:t>
      </w:r>
      <w:r w:rsidR="00C57AFF">
        <w:rPr>
          <w:noProof/>
          <w:sz w:val="16"/>
        </w:rPr>
        <w:t> </w:t>
      </w:r>
      <w:r w:rsidR="00C57AFF">
        <w:rPr>
          <w:noProof/>
          <w:sz w:val="16"/>
        </w:rPr>
        <w:t> </w:t>
      </w:r>
      <w:r w:rsidR="00C57AFF">
        <w:rPr>
          <w:noProof/>
          <w:sz w:val="16"/>
        </w:rPr>
        <w:t> </w:t>
      </w:r>
      <w:r w:rsidR="00B403A9">
        <w:rPr>
          <w:sz w:val="16"/>
        </w:rPr>
        <w:fldChar w:fldCharType="end"/>
      </w:r>
      <w:bookmarkEnd w:id="114"/>
    </w:p>
    <w:p w:rsidR="0058607D" w:rsidRDefault="0058607D">
      <w:pPr>
        <w:rPr>
          <w:sz w:val="16"/>
        </w:rPr>
      </w:pPr>
    </w:p>
    <w:p w:rsidR="00845224" w:rsidRDefault="0058607D">
      <w:pPr>
        <w:pBdr>
          <w:top w:val="single" w:sz="2" w:space="1" w:color="auto"/>
        </w:pBdr>
        <w:rPr>
          <w:sz w:val="16"/>
        </w:rPr>
      </w:pPr>
      <w:r>
        <w:rPr>
          <w:sz w:val="16"/>
        </w:rPr>
        <w:t xml:space="preserve">34.  Are rent increase requests submitted to HUD promptly when needed?  </w:t>
      </w:r>
      <w:r w:rsidR="003C015F">
        <w:rPr>
          <w:sz w:val="16"/>
        </w:rPr>
        <w:tab/>
      </w:r>
      <w:r w:rsidR="003C015F">
        <w:rPr>
          <w:sz w:val="16"/>
        </w:rPr>
        <w:tab/>
      </w:r>
      <w:r w:rsidR="003C015F">
        <w:rPr>
          <w:sz w:val="16"/>
        </w:rPr>
        <w:tab/>
      </w:r>
      <w:r w:rsidR="003C015F">
        <w:rPr>
          <w:sz w:val="16"/>
        </w:rPr>
        <w:tab/>
      </w:r>
      <w:r w:rsidR="003C015F">
        <w:rPr>
          <w:b/>
          <w:sz w:val="16"/>
        </w:rPr>
        <w:t xml:space="preserve">Yes  </w:t>
      </w:r>
      <w:r w:rsidR="00B403A9">
        <w:rPr>
          <w:b/>
          <w:sz w:val="16"/>
        </w:rPr>
        <w:fldChar w:fldCharType="begin">
          <w:ffData>
            <w:name w:val="Check15"/>
            <w:enabled/>
            <w:calcOnExit w:val="0"/>
            <w:checkBox>
              <w:sizeAuto/>
              <w:default w:val="0"/>
            </w:checkBox>
          </w:ffData>
        </w:fldChar>
      </w:r>
      <w:r w:rsidR="003C015F">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3C015F">
        <w:rPr>
          <w:b/>
          <w:sz w:val="16"/>
        </w:rPr>
        <w:tab/>
        <w:t xml:space="preserve">No  </w:t>
      </w:r>
      <w:r w:rsidR="00B403A9">
        <w:rPr>
          <w:b/>
          <w:sz w:val="16"/>
        </w:rPr>
        <w:fldChar w:fldCharType="begin">
          <w:ffData>
            <w:name w:val="Check15"/>
            <w:enabled/>
            <w:calcOnExit w:val="0"/>
            <w:checkBox>
              <w:sizeAuto/>
              <w:default w:val="0"/>
            </w:checkBox>
          </w:ffData>
        </w:fldChar>
      </w:r>
      <w:r w:rsidR="003C015F">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pPr>
        <w:pBdr>
          <w:top w:val="single" w:sz="2" w:space="1" w:color="auto"/>
        </w:pBdr>
        <w:rPr>
          <w:b/>
          <w:bCs/>
          <w:sz w:val="16"/>
        </w:rPr>
      </w:pPr>
      <w:r>
        <w:rPr>
          <w:b/>
          <w:bCs/>
          <w:i/>
          <w:iCs/>
          <w:sz w:val="16"/>
        </w:rPr>
        <w:t>This question applies only to HUD Staff</w:t>
      </w:r>
      <w:r w:rsidR="00963184">
        <w:rPr>
          <w:b/>
          <w:bCs/>
          <w:i/>
          <w:iCs/>
          <w:sz w:val="16"/>
        </w:rPr>
        <w:t>.</w:t>
      </w:r>
    </w:p>
    <w:p w:rsidR="0085529E" w:rsidRDefault="0085529E">
      <w:pPr>
        <w:rPr>
          <w:sz w:val="16"/>
        </w:rPr>
      </w:pPr>
    </w:p>
    <w:p w:rsidR="00F54643" w:rsidRDefault="00F54643">
      <w:pPr>
        <w:rPr>
          <w:bCs/>
          <w:sz w:val="16"/>
        </w:rPr>
      </w:pPr>
      <w:r>
        <w:rPr>
          <w:bCs/>
          <w:sz w:val="16"/>
        </w:rPr>
        <w:tab/>
      </w:r>
      <w:r w:rsidR="0058607D">
        <w:rPr>
          <w:bCs/>
          <w:sz w:val="16"/>
        </w:rPr>
        <w:t>Review the timing of the last three rent increase requests and the results of the requests (approval, denial or modification to requested amount)</w:t>
      </w:r>
      <w:r w:rsidR="00963184">
        <w:rPr>
          <w:bCs/>
          <w:sz w:val="16"/>
        </w:rPr>
        <w:t>,</w:t>
      </w:r>
      <w:r w:rsidR="0058607D">
        <w:rPr>
          <w:bCs/>
          <w:sz w:val="16"/>
        </w:rPr>
        <w:t xml:space="preserve"> </w:t>
      </w:r>
    </w:p>
    <w:p w:rsidR="0058607D" w:rsidRDefault="00F54643">
      <w:pPr>
        <w:rPr>
          <w:bCs/>
          <w:sz w:val="16"/>
        </w:rPr>
      </w:pPr>
      <w:r>
        <w:rPr>
          <w:bCs/>
          <w:sz w:val="16"/>
        </w:rPr>
        <w:tab/>
      </w:r>
      <w:r w:rsidR="0058607D">
        <w:rPr>
          <w:bCs/>
          <w:sz w:val="16"/>
        </w:rPr>
        <w:t>and whether</w:t>
      </w:r>
      <w:r>
        <w:rPr>
          <w:bCs/>
          <w:sz w:val="16"/>
        </w:rPr>
        <w:t xml:space="preserve"> </w:t>
      </w:r>
      <w:r w:rsidR="0058607D">
        <w:rPr>
          <w:bCs/>
          <w:sz w:val="16"/>
        </w:rPr>
        <w:t>the rents are comparable to other neighboring properties.  If a wide disparity exists, determine the cause of the difference.</w:t>
      </w:r>
    </w:p>
    <w:p w:rsidR="00963184" w:rsidRDefault="00F54643">
      <w:pPr>
        <w:rPr>
          <w:bCs/>
          <w:sz w:val="16"/>
        </w:rPr>
      </w:pPr>
      <w:r>
        <w:rPr>
          <w:bCs/>
          <w:sz w:val="16"/>
        </w:rPr>
        <w:tab/>
      </w:r>
      <w:r w:rsidR="0058607D">
        <w:rPr>
          <w:bCs/>
          <w:sz w:val="16"/>
        </w:rPr>
        <w:t>Does owner/agent generally provide sufficient documentation for rent increases?</w:t>
      </w:r>
      <w:r w:rsidR="003C015F" w:rsidRPr="003C015F">
        <w:rPr>
          <w:b/>
          <w:sz w:val="16"/>
        </w:rPr>
        <w:t xml:space="preserve"> </w:t>
      </w:r>
      <w:r w:rsidR="003C015F">
        <w:rPr>
          <w:b/>
          <w:sz w:val="16"/>
        </w:rPr>
        <w:tab/>
      </w:r>
      <w:r w:rsidR="003C015F">
        <w:rPr>
          <w:b/>
          <w:sz w:val="16"/>
        </w:rPr>
        <w:tab/>
        <w:t xml:space="preserve">Yes  </w:t>
      </w:r>
      <w:r w:rsidR="00B403A9">
        <w:rPr>
          <w:b/>
          <w:sz w:val="16"/>
        </w:rPr>
        <w:fldChar w:fldCharType="begin">
          <w:ffData>
            <w:name w:val="Check15"/>
            <w:enabled/>
            <w:calcOnExit w:val="0"/>
            <w:checkBox>
              <w:sizeAuto/>
              <w:default w:val="0"/>
            </w:checkBox>
          </w:ffData>
        </w:fldChar>
      </w:r>
      <w:r w:rsidR="003C015F">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3C015F">
        <w:rPr>
          <w:sz w:val="16"/>
        </w:rPr>
        <w:tab/>
      </w:r>
      <w:r w:rsidR="003C015F">
        <w:rPr>
          <w:b/>
          <w:sz w:val="16"/>
        </w:rPr>
        <w:t xml:space="preserve">No </w:t>
      </w:r>
      <w:r w:rsidR="00B403A9">
        <w:rPr>
          <w:b/>
          <w:sz w:val="16"/>
        </w:rPr>
        <w:fldChar w:fldCharType="begin">
          <w:ffData>
            <w:name w:val="Check15"/>
            <w:enabled/>
            <w:calcOnExit w:val="0"/>
            <w:checkBox>
              <w:sizeAuto/>
              <w:default w:val="0"/>
            </w:checkBox>
          </w:ffData>
        </w:fldChar>
      </w:r>
      <w:r w:rsidR="003C015F">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3C015F">
        <w:rPr>
          <w:b/>
          <w:sz w:val="16"/>
        </w:rPr>
        <w:t xml:space="preserve"> </w:t>
      </w:r>
      <w:r w:rsidR="003C015F">
        <w:rPr>
          <w:sz w:val="16"/>
        </w:rPr>
        <w:t xml:space="preserve">  </w:t>
      </w:r>
      <w:r w:rsidR="003C015F">
        <w:rPr>
          <w:bCs/>
          <w:sz w:val="16"/>
        </w:rPr>
        <w:t xml:space="preserve"> </w:t>
      </w:r>
    </w:p>
    <w:p w:rsidR="0058607D" w:rsidRDefault="0058607D">
      <w:pPr>
        <w:rPr>
          <w:bCs/>
          <w:sz w:val="16"/>
        </w:rPr>
      </w:pPr>
    </w:p>
    <w:p w:rsidR="00A66C75" w:rsidRDefault="0058607D" w:rsidP="00963184">
      <w:pPr>
        <w:rPr>
          <w:sz w:val="16"/>
        </w:rPr>
      </w:pPr>
      <w:r>
        <w:rPr>
          <w:bCs/>
          <w:sz w:val="16"/>
        </w:rPr>
        <w:t xml:space="preserve">Comments:  </w:t>
      </w:r>
      <w:bookmarkStart w:id="115" w:name="DRComments34"/>
      <w:r w:rsidR="00B403A9">
        <w:rPr>
          <w:sz w:val="16"/>
        </w:rPr>
        <w:fldChar w:fldCharType="begin">
          <w:ffData>
            <w:name w:val="DRComments34"/>
            <w:enabled/>
            <w:calcOnExit w:val="0"/>
            <w:textInput/>
          </w:ffData>
        </w:fldChar>
      </w:r>
      <w:r w:rsidR="00C57AFF">
        <w:rPr>
          <w:sz w:val="16"/>
        </w:rPr>
        <w:instrText xml:space="preserve"> FORMTEXT </w:instrText>
      </w:r>
      <w:r w:rsidR="00B403A9">
        <w:rPr>
          <w:sz w:val="16"/>
        </w:rPr>
      </w:r>
      <w:r w:rsidR="00B403A9">
        <w:rPr>
          <w:sz w:val="16"/>
        </w:rPr>
        <w:fldChar w:fldCharType="separate"/>
      </w:r>
      <w:r w:rsidR="00C57AFF">
        <w:rPr>
          <w:noProof/>
          <w:sz w:val="16"/>
        </w:rPr>
        <w:t> </w:t>
      </w:r>
      <w:r w:rsidR="00C57AFF">
        <w:rPr>
          <w:noProof/>
          <w:sz w:val="16"/>
        </w:rPr>
        <w:t> </w:t>
      </w:r>
      <w:r w:rsidR="00C57AFF">
        <w:rPr>
          <w:noProof/>
          <w:sz w:val="16"/>
        </w:rPr>
        <w:t> </w:t>
      </w:r>
      <w:r w:rsidR="00C57AFF">
        <w:rPr>
          <w:noProof/>
          <w:sz w:val="16"/>
        </w:rPr>
        <w:t> </w:t>
      </w:r>
      <w:r w:rsidR="00C57AFF">
        <w:rPr>
          <w:noProof/>
          <w:sz w:val="16"/>
        </w:rPr>
        <w:t> </w:t>
      </w:r>
      <w:r w:rsidR="00B403A9">
        <w:rPr>
          <w:sz w:val="16"/>
        </w:rPr>
        <w:fldChar w:fldCharType="end"/>
      </w:r>
      <w:bookmarkEnd w:id="115"/>
    </w:p>
    <w:p w:rsidR="0085529E" w:rsidRDefault="0085529E">
      <w:pPr>
        <w:overflowPunct/>
        <w:autoSpaceDE/>
        <w:autoSpaceDN/>
        <w:adjustRightInd/>
        <w:textAlignment w:val="auto"/>
        <w:rPr>
          <w:sz w:val="16"/>
        </w:rPr>
      </w:pPr>
    </w:p>
    <w:p w:rsidR="0058607D" w:rsidRDefault="0058607D">
      <w:pPr>
        <w:rPr>
          <w:sz w:val="16"/>
        </w:rPr>
      </w:pPr>
    </w:p>
    <w:p w:rsidR="00DE204A" w:rsidRDefault="00DE204A" w:rsidP="00026C27">
      <w:pPr>
        <w:rPr>
          <w:sz w:val="16"/>
        </w:rPr>
      </w:pPr>
    </w:p>
    <w:p w:rsidR="008A5E4E" w:rsidRDefault="008A5E4E">
      <w:pPr>
        <w:overflowPunct/>
        <w:autoSpaceDE/>
        <w:autoSpaceDN/>
        <w:adjustRightInd/>
        <w:textAlignment w:val="auto"/>
        <w:rPr>
          <w:sz w:val="16"/>
        </w:rPr>
      </w:pPr>
      <w:r>
        <w:rPr>
          <w:sz w:val="16"/>
        </w:rPr>
        <w:br w:type="page"/>
      </w:r>
    </w:p>
    <w:p w:rsidR="0058607D" w:rsidRDefault="0058607D" w:rsidP="00026C27">
      <w:pPr>
        <w:rPr>
          <w:sz w:val="16"/>
        </w:rPr>
      </w:pPr>
      <w:r>
        <w:rPr>
          <w:sz w:val="16"/>
        </w:rPr>
        <w:lastRenderedPageBreak/>
        <w:t>35</w:t>
      </w:r>
      <w:r w:rsidR="005A1ABA">
        <w:rPr>
          <w:sz w:val="16"/>
        </w:rPr>
        <w:t>.</w:t>
      </w:r>
      <w:r>
        <w:rPr>
          <w:sz w:val="16"/>
        </w:rPr>
        <w:t xml:space="preserve">  </w:t>
      </w:r>
      <w:r w:rsidR="00026C27" w:rsidRPr="00026C27">
        <w:rPr>
          <w:sz w:val="16"/>
        </w:rPr>
        <w:t>If approval is required, are rent increase requests submitted promptly?</w:t>
      </w:r>
      <w:r w:rsidR="00441FEB">
        <w:rPr>
          <w:b/>
          <w:sz w:val="16"/>
        </w:rPr>
        <w:tab/>
      </w:r>
      <w:r w:rsidR="00026C27">
        <w:rPr>
          <w:b/>
          <w:sz w:val="16"/>
        </w:rPr>
        <w:tab/>
      </w:r>
      <w:r w:rsidR="00026C27">
        <w:rPr>
          <w:b/>
          <w:sz w:val="16"/>
        </w:rPr>
        <w:tab/>
      </w:r>
      <w:r w:rsidR="00441FEB">
        <w:rPr>
          <w:b/>
          <w:sz w:val="16"/>
        </w:rPr>
        <w:tab/>
        <w:t xml:space="preserve">Yes  </w:t>
      </w:r>
      <w:r w:rsidR="00B403A9">
        <w:rPr>
          <w:b/>
          <w:sz w:val="16"/>
        </w:rPr>
        <w:fldChar w:fldCharType="begin">
          <w:ffData>
            <w:name w:val="Check15"/>
            <w:enabled/>
            <w:calcOnExit w:val="0"/>
            <w:checkBox>
              <w:sizeAuto/>
              <w:default w:val="0"/>
            </w:checkBox>
          </w:ffData>
        </w:fldChar>
      </w:r>
      <w:r w:rsidR="00441FEB">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441FEB">
        <w:rPr>
          <w:b/>
          <w:sz w:val="16"/>
        </w:rPr>
        <w:tab/>
        <w:t xml:space="preserve">No  </w:t>
      </w:r>
      <w:r w:rsidR="00B403A9">
        <w:rPr>
          <w:b/>
          <w:sz w:val="16"/>
        </w:rPr>
        <w:fldChar w:fldCharType="begin">
          <w:ffData>
            <w:name w:val="Check15"/>
            <w:enabled/>
            <w:calcOnExit w:val="0"/>
            <w:checkBox>
              <w:sizeAuto/>
              <w:default w:val="0"/>
            </w:checkBox>
          </w:ffData>
        </w:fldChar>
      </w:r>
      <w:r w:rsidR="00441FEB">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026C27">
        <w:rPr>
          <w:b/>
          <w:sz w:val="16"/>
        </w:rPr>
        <w:tab/>
        <w:t xml:space="preserve">N/A  </w:t>
      </w:r>
      <w:r w:rsidR="00B403A9">
        <w:rPr>
          <w:b/>
          <w:sz w:val="16"/>
        </w:rPr>
        <w:fldChar w:fldCharType="begin">
          <w:ffData>
            <w:name w:val="Check15"/>
            <w:enabled/>
            <w:calcOnExit w:val="0"/>
            <w:checkBox>
              <w:sizeAuto/>
              <w:default w:val="0"/>
            </w:checkBox>
          </w:ffData>
        </w:fldChar>
      </w:r>
      <w:r w:rsidR="00026C27">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85529E" w:rsidRDefault="0085529E">
      <w:pPr>
        <w:rPr>
          <w:sz w:val="16"/>
        </w:rPr>
      </w:pPr>
    </w:p>
    <w:p w:rsidR="0058607D" w:rsidRDefault="0058607D">
      <w:pPr>
        <w:rPr>
          <w:sz w:val="16"/>
        </w:rPr>
      </w:pPr>
      <w:r>
        <w:rPr>
          <w:bCs/>
          <w:sz w:val="16"/>
        </w:rPr>
        <w:t xml:space="preserve">Comments:  </w:t>
      </w:r>
      <w:bookmarkStart w:id="116" w:name="DRComments35"/>
      <w:r w:rsidR="00B403A9">
        <w:rPr>
          <w:sz w:val="16"/>
        </w:rPr>
        <w:fldChar w:fldCharType="begin">
          <w:ffData>
            <w:name w:val="DRComments35"/>
            <w:enabled/>
            <w:calcOnExit w:val="0"/>
            <w:textInput/>
          </w:ffData>
        </w:fldChar>
      </w:r>
      <w:r w:rsidR="00C57AFF">
        <w:rPr>
          <w:sz w:val="16"/>
        </w:rPr>
        <w:instrText xml:space="preserve"> FORMTEXT </w:instrText>
      </w:r>
      <w:r w:rsidR="00B403A9">
        <w:rPr>
          <w:sz w:val="16"/>
        </w:rPr>
      </w:r>
      <w:r w:rsidR="00B403A9">
        <w:rPr>
          <w:sz w:val="16"/>
        </w:rPr>
        <w:fldChar w:fldCharType="separate"/>
      </w:r>
      <w:r w:rsidR="00C57AFF">
        <w:rPr>
          <w:noProof/>
          <w:sz w:val="16"/>
        </w:rPr>
        <w:t> </w:t>
      </w:r>
      <w:r w:rsidR="00C57AFF">
        <w:rPr>
          <w:noProof/>
          <w:sz w:val="16"/>
        </w:rPr>
        <w:t> </w:t>
      </w:r>
      <w:r w:rsidR="00C57AFF">
        <w:rPr>
          <w:noProof/>
          <w:sz w:val="16"/>
        </w:rPr>
        <w:t> </w:t>
      </w:r>
      <w:r w:rsidR="00C57AFF">
        <w:rPr>
          <w:noProof/>
          <w:sz w:val="16"/>
        </w:rPr>
        <w:t> </w:t>
      </w:r>
      <w:r w:rsidR="00C57AFF">
        <w:rPr>
          <w:noProof/>
          <w:sz w:val="16"/>
        </w:rPr>
        <w:t> </w:t>
      </w:r>
      <w:r w:rsidR="00B403A9">
        <w:rPr>
          <w:sz w:val="16"/>
        </w:rPr>
        <w:fldChar w:fldCharType="end"/>
      </w:r>
      <w:bookmarkEnd w:id="116"/>
    </w:p>
    <w:p w:rsidR="0058607D" w:rsidRDefault="0058607D">
      <w:pPr>
        <w:rPr>
          <w:sz w:val="16"/>
        </w:rPr>
      </w:pPr>
    </w:p>
    <w:p w:rsidR="0058607D" w:rsidRDefault="0058607D">
      <w:pPr>
        <w:pBdr>
          <w:top w:val="single" w:sz="4" w:space="1" w:color="auto"/>
        </w:pBdr>
        <w:rPr>
          <w:sz w:val="16"/>
        </w:rPr>
      </w:pPr>
      <w:r>
        <w:rPr>
          <w:sz w:val="16"/>
        </w:rPr>
        <w:t>36.  Complete chart below.</w:t>
      </w:r>
      <w:r>
        <w:rPr>
          <w:b/>
          <w:bCs/>
          <w:i/>
          <w:iCs/>
          <w:sz w:val="16"/>
        </w:rPr>
        <w:t xml:space="preserve"> (This question applies only to HUD Staff/Mortgagees)</w:t>
      </w:r>
    </w:p>
    <w:p w:rsidR="0058607D" w:rsidRDefault="0058607D">
      <w:pPr>
        <w:rPr>
          <w:sz w:val="16"/>
        </w:rPr>
      </w:pPr>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9"/>
        <w:gridCol w:w="2158"/>
        <w:gridCol w:w="2160"/>
        <w:gridCol w:w="2156"/>
        <w:gridCol w:w="2177"/>
      </w:tblGrid>
      <w:tr w:rsidR="0058607D">
        <w:trPr>
          <w:cantSplit/>
          <w:trHeight w:val="81"/>
        </w:trPr>
        <w:tc>
          <w:tcPr>
            <w:tcW w:w="2149" w:type="dxa"/>
            <w:vMerge w:val="restart"/>
            <w:shd w:val="clear" w:color="auto" w:fill="F3F3F3"/>
          </w:tcPr>
          <w:p w:rsidR="0058607D" w:rsidRDefault="0058607D">
            <w:pPr>
              <w:pBdr>
                <w:top w:val="single" w:sz="2" w:space="1" w:color="auto"/>
              </w:pBdr>
              <w:rPr>
                <w:sz w:val="16"/>
              </w:rPr>
            </w:pPr>
            <w:r>
              <w:rPr>
                <w:sz w:val="16"/>
              </w:rPr>
              <w:t>Name of Reserve</w:t>
            </w:r>
          </w:p>
        </w:tc>
        <w:tc>
          <w:tcPr>
            <w:tcW w:w="6474" w:type="dxa"/>
            <w:gridSpan w:val="3"/>
          </w:tcPr>
          <w:p w:rsidR="0058607D" w:rsidRDefault="0058607D" w:rsidP="00102A35">
            <w:pPr>
              <w:pBdr>
                <w:top w:val="single" w:sz="2" w:space="1" w:color="auto"/>
              </w:pBdr>
              <w:jc w:val="center"/>
              <w:rPr>
                <w:sz w:val="16"/>
              </w:rPr>
            </w:pPr>
            <w:r>
              <w:rPr>
                <w:sz w:val="16"/>
              </w:rPr>
              <w:t xml:space="preserve">As of </w:t>
            </w:r>
            <w:bookmarkStart w:id="117" w:name="DR36Date"/>
            <w:r w:rsidR="00B403A9">
              <w:rPr>
                <w:sz w:val="16"/>
              </w:rPr>
              <w:fldChar w:fldCharType="begin">
                <w:ffData>
                  <w:name w:val="DR36Date"/>
                  <w:enabled/>
                  <w:calcOnExit w:val="0"/>
                  <w:textInput>
                    <w:type w:val="date"/>
                    <w:maxLength w:val="10"/>
                  </w:textInput>
                </w:ffData>
              </w:fldChar>
            </w:r>
            <w:r w:rsidR="00102A35">
              <w:rPr>
                <w:sz w:val="16"/>
              </w:rPr>
              <w:instrText xml:space="preserve"> FORMTEXT </w:instrText>
            </w:r>
            <w:r w:rsidR="00B403A9">
              <w:rPr>
                <w:sz w:val="16"/>
              </w:rPr>
            </w:r>
            <w:r w:rsidR="00B403A9">
              <w:rPr>
                <w:sz w:val="16"/>
              </w:rPr>
              <w:fldChar w:fldCharType="separate"/>
            </w:r>
            <w:r w:rsidR="00102A35">
              <w:rPr>
                <w:noProof/>
                <w:sz w:val="16"/>
              </w:rPr>
              <w:t> </w:t>
            </w:r>
            <w:r w:rsidR="00102A35">
              <w:rPr>
                <w:noProof/>
                <w:sz w:val="16"/>
              </w:rPr>
              <w:t> </w:t>
            </w:r>
            <w:r w:rsidR="00102A35">
              <w:rPr>
                <w:noProof/>
                <w:sz w:val="16"/>
              </w:rPr>
              <w:t> </w:t>
            </w:r>
            <w:r w:rsidR="00102A35">
              <w:rPr>
                <w:noProof/>
                <w:sz w:val="16"/>
              </w:rPr>
              <w:t> </w:t>
            </w:r>
            <w:r w:rsidR="00102A35">
              <w:rPr>
                <w:noProof/>
                <w:sz w:val="16"/>
              </w:rPr>
              <w:t> </w:t>
            </w:r>
            <w:r w:rsidR="00B403A9">
              <w:rPr>
                <w:sz w:val="16"/>
              </w:rPr>
              <w:fldChar w:fldCharType="end"/>
            </w:r>
            <w:bookmarkEnd w:id="117"/>
          </w:p>
        </w:tc>
        <w:tc>
          <w:tcPr>
            <w:tcW w:w="2177" w:type="dxa"/>
            <w:vMerge w:val="restart"/>
          </w:tcPr>
          <w:p w:rsidR="0058607D" w:rsidRDefault="0058607D">
            <w:pPr>
              <w:pBdr>
                <w:top w:val="single" w:sz="2" w:space="1" w:color="auto"/>
              </w:pBdr>
              <w:rPr>
                <w:sz w:val="16"/>
              </w:rPr>
            </w:pPr>
            <w:r>
              <w:rPr>
                <w:sz w:val="16"/>
              </w:rPr>
              <w:t>Held in Interest Bearing Account?</w:t>
            </w:r>
          </w:p>
        </w:tc>
      </w:tr>
      <w:tr w:rsidR="0058607D">
        <w:trPr>
          <w:cantSplit/>
          <w:trHeight w:val="78"/>
        </w:trPr>
        <w:tc>
          <w:tcPr>
            <w:tcW w:w="2149" w:type="dxa"/>
            <w:vMerge/>
            <w:shd w:val="clear" w:color="auto" w:fill="F3F3F3"/>
          </w:tcPr>
          <w:p w:rsidR="0058607D" w:rsidRDefault="0058607D">
            <w:pPr>
              <w:pBdr>
                <w:top w:val="single" w:sz="2" w:space="1" w:color="auto"/>
              </w:pBdr>
              <w:rPr>
                <w:sz w:val="16"/>
              </w:rPr>
            </w:pPr>
          </w:p>
        </w:tc>
        <w:tc>
          <w:tcPr>
            <w:tcW w:w="2158" w:type="dxa"/>
          </w:tcPr>
          <w:p w:rsidR="0058607D" w:rsidRDefault="0058607D">
            <w:pPr>
              <w:pBdr>
                <w:top w:val="single" w:sz="2" w:space="1" w:color="auto"/>
              </w:pBdr>
              <w:rPr>
                <w:sz w:val="16"/>
              </w:rPr>
            </w:pPr>
            <w:r>
              <w:rPr>
                <w:sz w:val="16"/>
              </w:rPr>
              <w:t>Total</w:t>
            </w:r>
          </w:p>
        </w:tc>
        <w:tc>
          <w:tcPr>
            <w:tcW w:w="2160" w:type="dxa"/>
          </w:tcPr>
          <w:p w:rsidR="0058607D" w:rsidRDefault="0058607D">
            <w:pPr>
              <w:pBdr>
                <w:top w:val="single" w:sz="2" w:space="1" w:color="auto"/>
              </w:pBdr>
              <w:rPr>
                <w:sz w:val="16"/>
              </w:rPr>
            </w:pPr>
            <w:r>
              <w:rPr>
                <w:sz w:val="16"/>
              </w:rPr>
              <w:t>Per Unit</w:t>
            </w:r>
          </w:p>
        </w:tc>
        <w:tc>
          <w:tcPr>
            <w:tcW w:w="2156" w:type="dxa"/>
          </w:tcPr>
          <w:p w:rsidR="0058607D" w:rsidRDefault="0058607D">
            <w:pPr>
              <w:pBdr>
                <w:top w:val="single" w:sz="2" w:space="1" w:color="auto"/>
              </w:pBdr>
              <w:rPr>
                <w:sz w:val="16"/>
              </w:rPr>
            </w:pPr>
            <w:r>
              <w:rPr>
                <w:sz w:val="16"/>
              </w:rPr>
              <w:t>Monthly Deposit</w:t>
            </w:r>
          </w:p>
        </w:tc>
        <w:tc>
          <w:tcPr>
            <w:tcW w:w="2177" w:type="dxa"/>
            <w:vMerge/>
          </w:tcPr>
          <w:p w:rsidR="0058607D" w:rsidRDefault="0058607D">
            <w:pPr>
              <w:pBdr>
                <w:top w:val="single" w:sz="2" w:space="1" w:color="auto"/>
              </w:pBdr>
              <w:rPr>
                <w:sz w:val="16"/>
              </w:rPr>
            </w:pPr>
          </w:p>
        </w:tc>
      </w:tr>
      <w:tr w:rsidR="0058607D">
        <w:trPr>
          <w:cantSplit/>
          <w:trHeight w:val="78"/>
        </w:trPr>
        <w:tc>
          <w:tcPr>
            <w:tcW w:w="2149" w:type="dxa"/>
          </w:tcPr>
          <w:p w:rsidR="0058607D" w:rsidRDefault="0058607D">
            <w:pPr>
              <w:pBdr>
                <w:top w:val="single" w:sz="2" w:space="1" w:color="auto"/>
              </w:pBdr>
              <w:rPr>
                <w:sz w:val="16"/>
              </w:rPr>
            </w:pPr>
            <w:r>
              <w:rPr>
                <w:sz w:val="16"/>
              </w:rPr>
              <w:t>Replacement Reserve</w:t>
            </w:r>
          </w:p>
        </w:tc>
        <w:tc>
          <w:tcPr>
            <w:tcW w:w="2158" w:type="dxa"/>
          </w:tcPr>
          <w:p w:rsidR="0058607D" w:rsidRDefault="0058607D" w:rsidP="00C1161F">
            <w:pPr>
              <w:pBdr>
                <w:top w:val="single" w:sz="2" w:space="1" w:color="auto"/>
              </w:pBdr>
              <w:rPr>
                <w:sz w:val="16"/>
              </w:rPr>
            </w:pPr>
            <w:r>
              <w:rPr>
                <w:sz w:val="16"/>
              </w:rPr>
              <w:t>$</w:t>
            </w:r>
            <w:bookmarkStart w:id="118" w:name="DR36RfRBal"/>
            <w:r w:rsidR="00B403A9">
              <w:rPr>
                <w:sz w:val="16"/>
              </w:rPr>
              <w:fldChar w:fldCharType="begin">
                <w:ffData>
                  <w:name w:val="DR36RfRBal"/>
                  <w:enabled/>
                  <w:calcOnExit w:val="0"/>
                  <w:textInput>
                    <w:type w:val="number"/>
                    <w:maxLength w:val="10"/>
                  </w:textInput>
                </w:ffData>
              </w:fldChar>
            </w:r>
            <w:r w:rsidR="00C1161F">
              <w:rPr>
                <w:sz w:val="16"/>
              </w:rPr>
              <w:instrText xml:space="preserve"> FORMTEXT </w:instrText>
            </w:r>
            <w:r w:rsidR="00B403A9">
              <w:rPr>
                <w:sz w:val="16"/>
              </w:rPr>
            </w:r>
            <w:r w:rsidR="00B403A9">
              <w:rPr>
                <w:sz w:val="16"/>
              </w:rPr>
              <w:fldChar w:fldCharType="separate"/>
            </w:r>
            <w:r w:rsidR="00C1161F">
              <w:rPr>
                <w:noProof/>
                <w:sz w:val="16"/>
              </w:rPr>
              <w:t> </w:t>
            </w:r>
            <w:r w:rsidR="00C1161F">
              <w:rPr>
                <w:noProof/>
                <w:sz w:val="16"/>
              </w:rPr>
              <w:t> </w:t>
            </w:r>
            <w:r w:rsidR="00C1161F">
              <w:rPr>
                <w:noProof/>
                <w:sz w:val="16"/>
              </w:rPr>
              <w:t> </w:t>
            </w:r>
            <w:r w:rsidR="00C1161F">
              <w:rPr>
                <w:noProof/>
                <w:sz w:val="16"/>
              </w:rPr>
              <w:t> </w:t>
            </w:r>
            <w:r w:rsidR="00C1161F">
              <w:rPr>
                <w:noProof/>
                <w:sz w:val="16"/>
              </w:rPr>
              <w:t> </w:t>
            </w:r>
            <w:r w:rsidR="00B403A9">
              <w:rPr>
                <w:sz w:val="16"/>
              </w:rPr>
              <w:fldChar w:fldCharType="end"/>
            </w:r>
            <w:bookmarkEnd w:id="118"/>
          </w:p>
        </w:tc>
        <w:tc>
          <w:tcPr>
            <w:tcW w:w="2160" w:type="dxa"/>
          </w:tcPr>
          <w:p w:rsidR="0058607D" w:rsidRDefault="0058607D" w:rsidP="00C1161F">
            <w:pPr>
              <w:pBdr>
                <w:top w:val="single" w:sz="2" w:space="1" w:color="auto"/>
              </w:pBdr>
              <w:rPr>
                <w:sz w:val="16"/>
              </w:rPr>
            </w:pPr>
            <w:r>
              <w:rPr>
                <w:sz w:val="16"/>
              </w:rPr>
              <w:t>$</w:t>
            </w:r>
            <w:r w:rsidR="00B403A9">
              <w:rPr>
                <w:sz w:val="16"/>
              </w:rPr>
              <w:fldChar w:fldCharType="begin">
                <w:ffData>
                  <w:name w:val="DR36RRpuBal"/>
                  <w:enabled/>
                  <w:calcOnExit w:val="0"/>
                  <w:textInput>
                    <w:type w:val="number"/>
                    <w:maxLength w:val="8"/>
                  </w:textInput>
                </w:ffData>
              </w:fldChar>
            </w:r>
            <w:r w:rsidR="00C1161F">
              <w:rPr>
                <w:sz w:val="16"/>
              </w:rPr>
              <w:instrText xml:space="preserve"> FORMTEXT </w:instrText>
            </w:r>
            <w:r w:rsidR="00B403A9">
              <w:rPr>
                <w:sz w:val="16"/>
              </w:rPr>
            </w:r>
            <w:r w:rsidR="00B403A9">
              <w:rPr>
                <w:sz w:val="16"/>
              </w:rPr>
              <w:fldChar w:fldCharType="separate"/>
            </w:r>
            <w:r w:rsidR="00C1161F">
              <w:rPr>
                <w:noProof/>
                <w:sz w:val="16"/>
              </w:rPr>
              <w:t> </w:t>
            </w:r>
            <w:r w:rsidR="00C1161F">
              <w:rPr>
                <w:noProof/>
                <w:sz w:val="16"/>
              </w:rPr>
              <w:t> </w:t>
            </w:r>
            <w:r w:rsidR="00C1161F">
              <w:rPr>
                <w:noProof/>
                <w:sz w:val="16"/>
              </w:rPr>
              <w:t> </w:t>
            </w:r>
            <w:r w:rsidR="00C1161F">
              <w:rPr>
                <w:noProof/>
                <w:sz w:val="16"/>
              </w:rPr>
              <w:t> </w:t>
            </w:r>
            <w:r w:rsidR="00C1161F">
              <w:rPr>
                <w:noProof/>
                <w:sz w:val="16"/>
              </w:rPr>
              <w:t> </w:t>
            </w:r>
            <w:r w:rsidR="00B403A9">
              <w:rPr>
                <w:sz w:val="16"/>
              </w:rPr>
              <w:fldChar w:fldCharType="end"/>
            </w:r>
          </w:p>
        </w:tc>
        <w:tc>
          <w:tcPr>
            <w:tcW w:w="2156" w:type="dxa"/>
          </w:tcPr>
          <w:p w:rsidR="0058607D" w:rsidRDefault="0058607D" w:rsidP="00C1161F">
            <w:pPr>
              <w:pBdr>
                <w:top w:val="single" w:sz="2" w:space="1" w:color="auto"/>
              </w:pBdr>
              <w:rPr>
                <w:sz w:val="16"/>
              </w:rPr>
            </w:pPr>
            <w:r>
              <w:rPr>
                <w:sz w:val="16"/>
              </w:rPr>
              <w:t>$</w:t>
            </w:r>
            <w:bookmarkStart w:id="119" w:name="DR36RfRMoDep"/>
            <w:r w:rsidR="00B403A9">
              <w:rPr>
                <w:sz w:val="16"/>
              </w:rPr>
              <w:fldChar w:fldCharType="begin">
                <w:ffData>
                  <w:name w:val="DR36RfRMoDep"/>
                  <w:enabled/>
                  <w:calcOnExit w:val="0"/>
                  <w:textInput>
                    <w:type w:val="number"/>
                    <w:maxLength w:val="10"/>
                  </w:textInput>
                </w:ffData>
              </w:fldChar>
            </w:r>
            <w:r w:rsidR="00C1161F">
              <w:rPr>
                <w:sz w:val="16"/>
              </w:rPr>
              <w:instrText xml:space="preserve"> FORMTEXT </w:instrText>
            </w:r>
            <w:r w:rsidR="00B403A9">
              <w:rPr>
                <w:sz w:val="16"/>
              </w:rPr>
            </w:r>
            <w:r w:rsidR="00B403A9">
              <w:rPr>
                <w:sz w:val="16"/>
              </w:rPr>
              <w:fldChar w:fldCharType="separate"/>
            </w:r>
            <w:r w:rsidR="00C1161F">
              <w:rPr>
                <w:noProof/>
                <w:sz w:val="16"/>
              </w:rPr>
              <w:t> </w:t>
            </w:r>
            <w:r w:rsidR="00C1161F">
              <w:rPr>
                <w:noProof/>
                <w:sz w:val="16"/>
              </w:rPr>
              <w:t> </w:t>
            </w:r>
            <w:r w:rsidR="00C1161F">
              <w:rPr>
                <w:noProof/>
                <w:sz w:val="16"/>
              </w:rPr>
              <w:t> </w:t>
            </w:r>
            <w:r w:rsidR="00C1161F">
              <w:rPr>
                <w:noProof/>
                <w:sz w:val="16"/>
              </w:rPr>
              <w:t> </w:t>
            </w:r>
            <w:r w:rsidR="00C1161F">
              <w:rPr>
                <w:noProof/>
                <w:sz w:val="16"/>
              </w:rPr>
              <w:t> </w:t>
            </w:r>
            <w:r w:rsidR="00B403A9">
              <w:rPr>
                <w:sz w:val="16"/>
              </w:rPr>
              <w:fldChar w:fldCharType="end"/>
            </w:r>
            <w:bookmarkEnd w:id="119"/>
          </w:p>
        </w:tc>
        <w:tc>
          <w:tcPr>
            <w:tcW w:w="2177" w:type="dxa"/>
          </w:tcPr>
          <w:p w:rsidR="0058607D" w:rsidRDefault="0058607D">
            <w:pPr>
              <w:pBdr>
                <w:top w:val="single" w:sz="2" w:space="1" w:color="auto"/>
              </w:pBdr>
              <w:rPr>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sz w:val="16"/>
              </w:rPr>
              <w:t xml:space="preserve">           </w:t>
            </w:r>
            <w:r>
              <w:rPr>
                <w:b/>
                <w:sz w:val="16"/>
              </w:rPr>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w:t>
            </w:r>
            <w:r>
              <w:rPr>
                <w:sz w:val="16"/>
              </w:rPr>
              <w:t xml:space="preserve">  </w:t>
            </w:r>
          </w:p>
        </w:tc>
      </w:tr>
      <w:tr w:rsidR="0058607D">
        <w:trPr>
          <w:cantSplit/>
          <w:trHeight w:val="78"/>
        </w:trPr>
        <w:tc>
          <w:tcPr>
            <w:tcW w:w="2149" w:type="dxa"/>
          </w:tcPr>
          <w:p w:rsidR="0058607D" w:rsidRDefault="0058607D">
            <w:pPr>
              <w:pBdr>
                <w:top w:val="single" w:sz="2" w:space="1" w:color="auto"/>
              </w:pBdr>
              <w:rPr>
                <w:sz w:val="16"/>
              </w:rPr>
            </w:pPr>
            <w:r>
              <w:rPr>
                <w:sz w:val="16"/>
              </w:rPr>
              <w:t>General Operating Reserve (Co-ops)</w:t>
            </w:r>
          </w:p>
        </w:tc>
        <w:tc>
          <w:tcPr>
            <w:tcW w:w="2158" w:type="dxa"/>
          </w:tcPr>
          <w:p w:rsidR="0058607D" w:rsidRDefault="0058607D" w:rsidP="00C1161F">
            <w:pPr>
              <w:pBdr>
                <w:top w:val="single" w:sz="2" w:space="1" w:color="auto"/>
              </w:pBdr>
              <w:rPr>
                <w:sz w:val="16"/>
              </w:rPr>
            </w:pPr>
            <w:r>
              <w:rPr>
                <w:sz w:val="16"/>
              </w:rPr>
              <w:t>$</w:t>
            </w:r>
            <w:bookmarkStart w:id="120" w:name="DR36OperReserveBal"/>
            <w:r w:rsidR="00B403A9">
              <w:rPr>
                <w:sz w:val="16"/>
              </w:rPr>
              <w:fldChar w:fldCharType="begin">
                <w:ffData>
                  <w:name w:val="DR36OperReserveBal"/>
                  <w:enabled/>
                  <w:calcOnExit w:val="0"/>
                  <w:textInput>
                    <w:type w:val="number"/>
                    <w:maxLength w:val="10"/>
                  </w:textInput>
                </w:ffData>
              </w:fldChar>
            </w:r>
            <w:r w:rsidR="00C1161F">
              <w:rPr>
                <w:sz w:val="16"/>
              </w:rPr>
              <w:instrText xml:space="preserve"> FORMTEXT </w:instrText>
            </w:r>
            <w:r w:rsidR="00B403A9">
              <w:rPr>
                <w:sz w:val="16"/>
              </w:rPr>
            </w:r>
            <w:r w:rsidR="00B403A9">
              <w:rPr>
                <w:sz w:val="16"/>
              </w:rPr>
              <w:fldChar w:fldCharType="separate"/>
            </w:r>
            <w:r w:rsidR="00C1161F">
              <w:rPr>
                <w:noProof/>
                <w:sz w:val="16"/>
              </w:rPr>
              <w:t> </w:t>
            </w:r>
            <w:r w:rsidR="00C1161F">
              <w:rPr>
                <w:noProof/>
                <w:sz w:val="16"/>
              </w:rPr>
              <w:t> </w:t>
            </w:r>
            <w:r w:rsidR="00C1161F">
              <w:rPr>
                <w:noProof/>
                <w:sz w:val="16"/>
              </w:rPr>
              <w:t> </w:t>
            </w:r>
            <w:r w:rsidR="00C1161F">
              <w:rPr>
                <w:noProof/>
                <w:sz w:val="16"/>
              </w:rPr>
              <w:t> </w:t>
            </w:r>
            <w:r w:rsidR="00C1161F">
              <w:rPr>
                <w:noProof/>
                <w:sz w:val="16"/>
              </w:rPr>
              <w:t> </w:t>
            </w:r>
            <w:r w:rsidR="00B403A9">
              <w:rPr>
                <w:sz w:val="16"/>
              </w:rPr>
              <w:fldChar w:fldCharType="end"/>
            </w:r>
            <w:bookmarkEnd w:id="120"/>
          </w:p>
        </w:tc>
        <w:tc>
          <w:tcPr>
            <w:tcW w:w="2160" w:type="dxa"/>
          </w:tcPr>
          <w:p w:rsidR="0058607D" w:rsidRDefault="0058607D" w:rsidP="00C1161F">
            <w:pPr>
              <w:pBdr>
                <w:top w:val="single" w:sz="2" w:space="1" w:color="auto"/>
              </w:pBdr>
              <w:rPr>
                <w:sz w:val="16"/>
              </w:rPr>
            </w:pPr>
            <w:r>
              <w:rPr>
                <w:sz w:val="16"/>
              </w:rPr>
              <w:t>$</w:t>
            </w:r>
            <w:bookmarkStart w:id="121" w:name="DR36OperReservepuBal"/>
            <w:r w:rsidR="00B403A9">
              <w:rPr>
                <w:sz w:val="16"/>
              </w:rPr>
              <w:fldChar w:fldCharType="begin">
                <w:ffData>
                  <w:name w:val="DR36OperReservepuBal"/>
                  <w:enabled/>
                  <w:calcOnExit w:val="0"/>
                  <w:textInput>
                    <w:type w:val="number"/>
                    <w:maxLength w:val="8"/>
                  </w:textInput>
                </w:ffData>
              </w:fldChar>
            </w:r>
            <w:r w:rsidR="00C1161F">
              <w:rPr>
                <w:sz w:val="16"/>
              </w:rPr>
              <w:instrText xml:space="preserve"> FORMTEXT </w:instrText>
            </w:r>
            <w:r w:rsidR="00B403A9">
              <w:rPr>
                <w:sz w:val="16"/>
              </w:rPr>
            </w:r>
            <w:r w:rsidR="00B403A9">
              <w:rPr>
                <w:sz w:val="16"/>
              </w:rPr>
              <w:fldChar w:fldCharType="separate"/>
            </w:r>
            <w:r w:rsidR="00C1161F">
              <w:rPr>
                <w:noProof/>
                <w:sz w:val="16"/>
              </w:rPr>
              <w:t> </w:t>
            </w:r>
            <w:r w:rsidR="00C1161F">
              <w:rPr>
                <w:noProof/>
                <w:sz w:val="16"/>
              </w:rPr>
              <w:t> </w:t>
            </w:r>
            <w:r w:rsidR="00C1161F">
              <w:rPr>
                <w:noProof/>
                <w:sz w:val="16"/>
              </w:rPr>
              <w:t> </w:t>
            </w:r>
            <w:r w:rsidR="00C1161F">
              <w:rPr>
                <w:noProof/>
                <w:sz w:val="16"/>
              </w:rPr>
              <w:t> </w:t>
            </w:r>
            <w:r w:rsidR="00C1161F">
              <w:rPr>
                <w:noProof/>
                <w:sz w:val="16"/>
              </w:rPr>
              <w:t> </w:t>
            </w:r>
            <w:r w:rsidR="00B403A9">
              <w:rPr>
                <w:sz w:val="16"/>
              </w:rPr>
              <w:fldChar w:fldCharType="end"/>
            </w:r>
            <w:bookmarkEnd w:id="121"/>
          </w:p>
        </w:tc>
        <w:tc>
          <w:tcPr>
            <w:tcW w:w="2156" w:type="dxa"/>
          </w:tcPr>
          <w:p w:rsidR="0058607D" w:rsidRDefault="0058607D" w:rsidP="00C1161F">
            <w:pPr>
              <w:pBdr>
                <w:top w:val="single" w:sz="2" w:space="1" w:color="auto"/>
              </w:pBdr>
              <w:rPr>
                <w:sz w:val="16"/>
              </w:rPr>
            </w:pPr>
            <w:r>
              <w:rPr>
                <w:sz w:val="16"/>
              </w:rPr>
              <w:t>$</w:t>
            </w:r>
            <w:bookmarkStart w:id="122" w:name="DR36OperResMoDep"/>
            <w:r w:rsidR="00B403A9">
              <w:rPr>
                <w:sz w:val="16"/>
              </w:rPr>
              <w:fldChar w:fldCharType="begin">
                <w:ffData>
                  <w:name w:val="DR36OperResMoDep"/>
                  <w:enabled/>
                  <w:calcOnExit w:val="0"/>
                  <w:textInput>
                    <w:type w:val="number"/>
                    <w:maxLength w:val="10"/>
                  </w:textInput>
                </w:ffData>
              </w:fldChar>
            </w:r>
            <w:r w:rsidR="00C1161F">
              <w:rPr>
                <w:sz w:val="16"/>
              </w:rPr>
              <w:instrText xml:space="preserve"> FORMTEXT </w:instrText>
            </w:r>
            <w:r w:rsidR="00B403A9">
              <w:rPr>
                <w:sz w:val="16"/>
              </w:rPr>
            </w:r>
            <w:r w:rsidR="00B403A9">
              <w:rPr>
                <w:sz w:val="16"/>
              </w:rPr>
              <w:fldChar w:fldCharType="separate"/>
            </w:r>
            <w:r w:rsidR="00C1161F">
              <w:rPr>
                <w:noProof/>
                <w:sz w:val="16"/>
              </w:rPr>
              <w:t> </w:t>
            </w:r>
            <w:r w:rsidR="00C1161F">
              <w:rPr>
                <w:noProof/>
                <w:sz w:val="16"/>
              </w:rPr>
              <w:t> </w:t>
            </w:r>
            <w:r w:rsidR="00C1161F">
              <w:rPr>
                <w:noProof/>
                <w:sz w:val="16"/>
              </w:rPr>
              <w:t> </w:t>
            </w:r>
            <w:r w:rsidR="00C1161F">
              <w:rPr>
                <w:noProof/>
                <w:sz w:val="16"/>
              </w:rPr>
              <w:t> </w:t>
            </w:r>
            <w:r w:rsidR="00C1161F">
              <w:rPr>
                <w:noProof/>
                <w:sz w:val="16"/>
              </w:rPr>
              <w:t> </w:t>
            </w:r>
            <w:r w:rsidR="00B403A9">
              <w:rPr>
                <w:sz w:val="16"/>
              </w:rPr>
              <w:fldChar w:fldCharType="end"/>
            </w:r>
            <w:bookmarkEnd w:id="122"/>
          </w:p>
        </w:tc>
        <w:tc>
          <w:tcPr>
            <w:tcW w:w="2177" w:type="dxa"/>
          </w:tcPr>
          <w:p w:rsidR="0058607D" w:rsidRDefault="0058607D">
            <w:pPr>
              <w:pBdr>
                <w:top w:val="single" w:sz="2" w:space="1" w:color="auto"/>
              </w:pBdr>
              <w:rPr>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sz w:val="16"/>
              </w:rPr>
              <w:t xml:space="preserve">           </w:t>
            </w:r>
            <w:r>
              <w:rPr>
                <w:b/>
                <w:sz w:val="16"/>
              </w:rPr>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w:t>
            </w:r>
            <w:r>
              <w:rPr>
                <w:sz w:val="16"/>
              </w:rPr>
              <w:t xml:space="preserve">  </w:t>
            </w:r>
          </w:p>
        </w:tc>
      </w:tr>
      <w:tr w:rsidR="0058607D">
        <w:trPr>
          <w:cantSplit/>
          <w:trHeight w:val="78"/>
        </w:trPr>
        <w:tc>
          <w:tcPr>
            <w:tcW w:w="2149" w:type="dxa"/>
          </w:tcPr>
          <w:p w:rsidR="0058607D" w:rsidRDefault="0058607D">
            <w:pPr>
              <w:pBdr>
                <w:top w:val="single" w:sz="2" w:space="1" w:color="auto"/>
              </w:pBdr>
              <w:rPr>
                <w:sz w:val="16"/>
              </w:rPr>
            </w:pPr>
            <w:r>
              <w:rPr>
                <w:sz w:val="16"/>
              </w:rPr>
              <w:t>Residual Receipts</w:t>
            </w:r>
          </w:p>
        </w:tc>
        <w:tc>
          <w:tcPr>
            <w:tcW w:w="2158" w:type="dxa"/>
          </w:tcPr>
          <w:p w:rsidR="0058607D" w:rsidRDefault="0058607D" w:rsidP="00C1161F">
            <w:pPr>
              <w:pBdr>
                <w:top w:val="single" w:sz="2" w:space="1" w:color="auto"/>
              </w:pBdr>
              <w:rPr>
                <w:sz w:val="16"/>
              </w:rPr>
            </w:pPr>
            <w:r>
              <w:rPr>
                <w:sz w:val="16"/>
              </w:rPr>
              <w:t>$</w:t>
            </w:r>
            <w:bookmarkStart w:id="123" w:name="DR36RRBal"/>
            <w:r w:rsidR="00B403A9">
              <w:rPr>
                <w:sz w:val="16"/>
              </w:rPr>
              <w:fldChar w:fldCharType="begin">
                <w:ffData>
                  <w:name w:val="DR36RRBal"/>
                  <w:enabled/>
                  <w:calcOnExit w:val="0"/>
                  <w:textInput>
                    <w:type w:val="number"/>
                    <w:maxLength w:val="10"/>
                  </w:textInput>
                </w:ffData>
              </w:fldChar>
            </w:r>
            <w:r w:rsidR="00C1161F">
              <w:rPr>
                <w:sz w:val="16"/>
              </w:rPr>
              <w:instrText xml:space="preserve"> FORMTEXT </w:instrText>
            </w:r>
            <w:r w:rsidR="00B403A9">
              <w:rPr>
                <w:sz w:val="16"/>
              </w:rPr>
            </w:r>
            <w:r w:rsidR="00B403A9">
              <w:rPr>
                <w:sz w:val="16"/>
              </w:rPr>
              <w:fldChar w:fldCharType="separate"/>
            </w:r>
            <w:r w:rsidR="00C1161F">
              <w:rPr>
                <w:noProof/>
                <w:sz w:val="16"/>
              </w:rPr>
              <w:t> </w:t>
            </w:r>
            <w:r w:rsidR="00C1161F">
              <w:rPr>
                <w:noProof/>
                <w:sz w:val="16"/>
              </w:rPr>
              <w:t> </w:t>
            </w:r>
            <w:r w:rsidR="00C1161F">
              <w:rPr>
                <w:noProof/>
                <w:sz w:val="16"/>
              </w:rPr>
              <w:t> </w:t>
            </w:r>
            <w:r w:rsidR="00C1161F">
              <w:rPr>
                <w:noProof/>
                <w:sz w:val="16"/>
              </w:rPr>
              <w:t> </w:t>
            </w:r>
            <w:r w:rsidR="00C1161F">
              <w:rPr>
                <w:noProof/>
                <w:sz w:val="16"/>
              </w:rPr>
              <w:t> </w:t>
            </w:r>
            <w:r w:rsidR="00B403A9">
              <w:rPr>
                <w:sz w:val="16"/>
              </w:rPr>
              <w:fldChar w:fldCharType="end"/>
            </w:r>
            <w:bookmarkEnd w:id="123"/>
          </w:p>
        </w:tc>
        <w:tc>
          <w:tcPr>
            <w:tcW w:w="2160" w:type="dxa"/>
          </w:tcPr>
          <w:p w:rsidR="0058607D" w:rsidRDefault="0058607D" w:rsidP="00C1161F">
            <w:pPr>
              <w:pBdr>
                <w:top w:val="single" w:sz="2" w:space="1" w:color="auto"/>
              </w:pBdr>
              <w:rPr>
                <w:sz w:val="16"/>
              </w:rPr>
            </w:pPr>
            <w:r>
              <w:rPr>
                <w:sz w:val="16"/>
              </w:rPr>
              <w:t>$</w:t>
            </w:r>
            <w:bookmarkStart w:id="124" w:name="DR36RRpuBal"/>
            <w:r w:rsidR="00B403A9">
              <w:rPr>
                <w:sz w:val="16"/>
              </w:rPr>
              <w:fldChar w:fldCharType="begin">
                <w:ffData>
                  <w:name w:val="DR36RRpuBal"/>
                  <w:enabled/>
                  <w:calcOnExit w:val="0"/>
                  <w:textInput>
                    <w:type w:val="number"/>
                    <w:maxLength w:val="8"/>
                  </w:textInput>
                </w:ffData>
              </w:fldChar>
            </w:r>
            <w:r w:rsidR="00C1161F">
              <w:rPr>
                <w:sz w:val="16"/>
              </w:rPr>
              <w:instrText xml:space="preserve"> FORMTEXT </w:instrText>
            </w:r>
            <w:r w:rsidR="00B403A9">
              <w:rPr>
                <w:sz w:val="16"/>
              </w:rPr>
            </w:r>
            <w:r w:rsidR="00B403A9">
              <w:rPr>
                <w:sz w:val="16"/>
              </w:rPr>
              <w:fldChar w:fldCharType="separate"/>
            </w:r>
            <w:r w:rsidR="00C1161F">
              <w:rPr>
                <w:noProof/>
                <w:sz w:val="16"/>
              </w:rPr>
              <w:t> </w:t>
            </w:r>
            <w:r w:rsidR="00C1161F">
              <w:rPr>
                <w:noProof/>
                <w:sz w:val="16"/>
              </w:rPr>
              <w:t> </w:t>
            </w:r>
            <w:r w:rsidR="00C1161F">
              <w:rPr>
                <w:noProof/>
                <w:sz w:val="16"/>
              </w:rPr>
              <w:t> </w:t>
            </w:r>
            <w:r w:rsidR="00C1161F">
              <w:rPr>
                <w:noProof/>
                <w:sz w:val="16"/>
              </w:rPr>
              <w:t> </w:t>
            </w:r>
            <w:r w:rsidR="00C1161F">
              <w:rPr>
                <w:noProof/>
                <w:sz w:val="16"/>
              </w:rPr>
              <w:t> </w:t>
            </w:r>
            <w:r w:rsidR="00B403A9">
              <w:rPr>
                <w:sz w:val="16"/>
              </w:rPr>
              <w:fldChar w:fldCharType="end"/>
            </w:r>
            <w:bookmarkEnd w:id="124"/>
          </w:p>
        </w:tc>
        <w:tc>
          <w:tcPr>
            <w:tcW w:w="2156" w:type="dxa"/>
          </w:tcPr>
          <w:p w:rsidR="0058607D" w:rsidRDefault="0058607D" w:rsidP="00C1161F">
            <w:pPr>
              <w:pBdr>
                <w:top w:val="single" w:sz="2" w:space="1" w:color="auto"/>
              </w:pBdr>
              <w:rPr>
                <w:sz w:val="16"/>
              </w:rPr>
            </w:pPr>
            <w:r>
              <w:rPr>
                <w:sz w:val="16"/>
              </w:rPr>
              <w:t>$</w:t>
            </w:r>
            <w:bookmarkStart w:id="125" w:name="DR36RRMoDep"/>
            <w:r w:rsidR="00B403A9">
              <w:rPr>
                <w:sz w:val="16"/>
              </w:rPr>
              <w:fldChar w:fldCharType="begin">
                <w:ffData>
                  <w:name w:val="DR36RRMoDep"/>
                  <w:enabled/>
                  <w:calcOnExit w:val="0"/>
                  <w:textInput>
                    <w:type w:val="number"/>
                    <w:maxLength w:val="10"/>
                  </w:textInput>
                </w:ffData>
              </w:fldChar>
            </w:r>
            <w:r w:rsidR="00C1161F">
              <w:rPr>
                <w:sz w:val="16"/>
              </w:rPr>
              <w:instrText xml:space="preserve"> FORMTEXT </w:instrText>
            </w:r>
            <w:r w:rsidR="00B403A9">
              <w:rPr>
                <w:sz w:val="16"/>
              </w:rPr>
            </w:r>
            <w:r w:rsidR="00B403A9">
              <w:rPr>
                <w:sz w:val="16"/>
              </w:rPr>
              <w:fldChar w:fldCharType="separate"/>
            </w:r>
            <w:r w:rsidR="00C1161F">
              <w:rPr>
                <w:noProof/>
                <w:sz w:val="16"/>
              </w:rPr>
              <w:t> </w:t>
            </w:r>
            <w:r w:rsidR="00C1161F">
              <w:rPr>
                <w:noProof/>
                <w:sz w:val="16"/>
              </w:rPr>
              <w:t> </w:t>
            </w:r>
            <w:r w:rsidR="00C1161F">
              <w:rPr>
                <w:noProof/>
                <w:sz w:val="16"/>
              </w:rPr>
              <w:t> </w:t>
            </w:r>
            <w:r w:rsidR="00C1161F">
              <w:rPr>
                <w:noProof/>
                <w:sz w:val="16"/>
              </w:rPr>
              <w:t> </w:t>
            </w:r>
            <w:r w:rsidR="00C1161F">
              <w:rPr>
                <w:noProof/>
                <w:sz w:val="16"/>
              </w:rPr>
              <w:t> </w:t>
            </w:r>
            <w:r w:rsidR="00B403A9">
              <w:rPr>
                <w:sz w:val="16"/>
              </w:rPr>
              <w:fldChar w:fldCharType="end"/>
            </w:r>
            <w:bookmarkEnd w:id="125"/>
          </w:p>
        </w:tc>
        <w:tc>
          <w:tcPr>
            <w:tcW w:w="2177" w:type="dxa"/>
          </w:tcPr>
          <w:p w:rsidR="0058607D" w:rsidRDefault="0058607D">
            <w:pPr>
              <w:pBdr>
                <w:top w:val="single" w:sz="2" w:space="1" w:color="auto"/>
              </w:pBdr>
              <w:rPr>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sz w:val="16"/>
              </w:rPr>
              <w:t xml:space="preserve">           </w:t>
            </w:r>
            <w:r>
              <w:rPr>
                <w:b/>
                <w:sz w:val="16"/>
              </w:rPr>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w:t>
            </w:r>
            <w:r>
              <w:rPr>
                <w:sz w:val="16"/>
              </w:rPr>
              <w:t xml:space="preserve">  </w:t>
            </w:r>
          </w:p>
        </w:tc>
      </w:tr>
      <w:tr w:rsidR="0058607D">
        <w:trPr>
          <w:cantSplit/>
          <w:trHeight w:val="78"/>
        </w:trPr>
        <w:tc>
          <w:tcPr>
            <w:tcW w:w="2149" w:type="dxa"/>
          </w:tcPr>
          <w:p w:rsidR="0058607D" w:rsidRDefault="0058607D">
            <w:pPr>
              <w:pBdr>
                <w:top w:val="single" w:sz="2" w:space="1" w:color="auto"/>
              </w:pBdr>
              <w:rPr>
                <w:sz w:val="16"/>
              </w:rPr>
            </w:pPr>
            <w:r>
              <w:rPr>
                <w:sz w:val="16"/>
              </w:rPr>
              <w:t>Other</w:t>
            </w:r>
          </w:p>
        </w:tc>
        <w:tc>
          <w:tcPr>
            <w:tcW w:w="2158" w:type="dxa"/>
          </w:tcPr>
          <w:p w:rsidR="0058607D" w:rsidRDefault="0058607D" w:rsidP="00C1161F">
            <w:pPr>
              <w:pBdr>
                <w:top w:val="single" w:sz="2" w:space="1" w:color="auto"/>
              </w:pBdr>
              <w:rPr>
                <w:sz w:val="16"/>
              </w:rPr>
            </w:pPr>
            <w:r>
              <w:rPr>
                <w:sz w:val="16"/>
              </w:rPr>
              <w:t>$</w:t>
            </w:r>
            <w:bookmarkStart w:id="126" w:name="DR36OtherBal"/>
            <w:r w:rsidR="00B403A9">
              <w:rPr>
                <w:sz w:val="16"/>
              </w:rPr>
              <w:fldChar w:fldCharType="begin">
                <w:ffData>
                  <w:name w:val="DR36OtherBal"/>
                  <w:enabled/>
                  <w:calcOnExit w:val="0"/>
                  <w:textInput>
                    <w:type w:val="number"/>
                    <w:maxLength w:val="10"/>
                  </w:textInput>
                </w:ffData>
              </w:fldChar>
            </w:r>
            <w:r w:rsidR="00C1161F">
              <w:rPr>
                <w:sz w:val="16"/>
              </w:rPr>
              <w:instrText xml:space="preserve"> FORMTEXT </w:instrText>
            </w:r>
            <w:r w:rsidR="00B403A9">
              <w:rPr>
                <w:sz w:val="16"/>
              </w:rPr>
            </w:r>
            <w:r w:rsidR="00B403A9">
              <w:rPr>
                <w:sz w:val="16"/>
              </w:rPr>
              <w:fldChar w:fldCharType="separate"/>
            </w:r>
            <w:r w:rsidR="00C1161F">
              <w:rPr>
                <w:noProof/>
                <w:sz w:val="16"/>
              </w:rPr>
              <w:t> </w:t>
            </w:r>
            <w:r w:rsidR="00C1161F">
              <w:rPr>
                <w:noProof/>
                <w:sz w:val="16"/>
              </w:rPr>
              <w:t> </w:t>
            </w:r>
            <w:r w:rsidR="00C1161F">
              <w:rPr>
                <w:noProof/>
                <w:sz w:val="16"/>
              </w:rPr>
              <w:t> </w:t>
            </w:r>
            <w:r w:rsidR="00C1161F">
              <w:rPr>
                <w:noProof/>
                <w:sz w:val="16"/>
              </w:rPr>
              <w:t> </w:t>
            </w:r>
            <w:r w:rsidR="00C1161F">
              <w:rPr>
                <w:noProof/>
                <w:sz w:val="16"/>
              </w:rPr>
              <w:t> </w:t>
            </w:r>
            <w:r w:rsidR="00B403A9">
              <w:rPr>
                <w:sz w:val="16"/>
              </w:rPr>
              <w:fldChar w:fldCharType="end"/>
            </w:r>
            <w:bookmarkEnd w:id="126"/>
          </w:p>
        </w:tc>
        <w:tc>
          <w:tcPr>
            <w:tcW w:w="2160" w:type="dxa"/>
          </w:tcPr>
          <w:p w:rsidR="0058607D" w:rsidRDefault="0058607D" w:rsidP="00C1161F">
            <w:pPr>
              <w:pBdr>
                <w:top w:val="single" w:sz="2" w:space="1" w:color="auto"/>
              </w:pBdr>
              <w:rPr>
                <w:sz w:val="16"/>
              </w:rPr>
            </w:pPr>
            <w:r>
              <w:rPr>
                <w:sz w:val="16"/>
              </w:rPr>
              <w:t>$</w:t>
            </w:r>
            <w:bookmarkStart w:id="127" w:name="DR36OtherpuBal"/>
            <w:r w:rsidR="00B403A9">
              <w:rPr>
                <w:sz w:val="16"/>
              </w:rPr>
              <w:fldChar w:fldCharType="begin">
                <w:ffData>
                  <w:name w:val="DR36OtherpuBal"/>
                  <w:enabled/>
                  <w:calcOnExit w:val="0"/>
                  <w:textInput>
                    <w:type w:val="number"/>
                    <w:maxLength w:val="8"/>
                  </w:textInput>
                </w:ffData>
              </w:fldChar>
            </w:r>
            <w:r w:rsidR="00C1161F">
              <w:rPr>
                <w:sz w:val="16"/>
              </w:rPr>
              <w:instrText xml:space="preserve"> FORMTEXT </w:instrText>
            </w:r>
            <w:r w:rsidR="00B403A9">
              <w:rPr>
                <w:sz w:val="16"/>
              </w:rPr>
            </w:r>
            <w:r w:rsidR="00B403A9">
              <w:rPr>
                <w:sz w:val="16"/>
              </w:rPr>
              <w:fldChar w:fldCharType="separate"/>
            </w:r>
            <w:r w:rsidR="00C1161F">
              <w:rPr>
                <w:noProof/>
                <w:sz w:val="16"/>
              </w:rPr>
              <w:t> </w:t>
            </w:r>
            <w:r w:rsidR="00C1161F">
              <w:rPr>
                <w:noProof/>
                <w:sz w:val="16"/>
              </w:rPr>
              <w:t> </w:t>
            </w:r>
            <w:r w:rsidR="00C1161F">
              <w:rPr>
                <w:noProof/>
                <w:sz w:val="16"/>
              </w:rPr>
              <w:t> </w:t>
            </w:r>
            <w:r w:rsidR="00C1161F">
              <w:rPr>
                <w:noProof/>
                <w:sz w:val="16"/>
              </w:rPr>
              <w:t> </w:t>
            </w:r>
            <w:r w:rsidR="00C1161F">
              <w:rPr>
                <w:noProof/>
                <w:sz w:val="16"/>
              </w:rPr>
              <w:t> </w:t>
            </w:r>
            <w:r w:rsidR="00B403A9">
              <w:rPr>
                <w:sz w:val="16"/>
              </w:rPr>
              <w:fldChar w:fldCharType="end"/>
            </w:r>
            <w:bookmarkEnd w:id="127"/>
          </w:p>
        </w:tc>
        <w:tc>
          <w:tcPr>
            <w:tcW w:w="2156" w:type="dxa"/>
          </w:tcPr>
          <w:p w:rsidR="0058607D" w:rsidRDefault="0058607D" w:rsidP="00C1161F">
            <w:pPr>
              <w:pBdr>
                <w:top w:val="single" w:sz="2" w:space="1" w:color="auto"/>
              </w:pBdr>
              <w:rPr>
                <w:sz w:val="16"/>
              </w:rPr>
            </w:pPr>
            <w:r>
              <w:rPr>
                <w:sz w:val="16"/>
              </w:rPr>
              <w:t>$</w:t>
            </w:r>
            <w:bookmarkStart w:id="128" w:name="DR36OtherMoDep"/>
            <w:r w:rsidR="00B403A9">
              <w:rPr>
                <w:sz w:val="16"/>
              </w:rPr>
              <w:fldChar w:fldCharType="begin">
                <w:ffData>
                  <w:name w:val="DR36OtherMoDep"/>
                  <w:enabled/>
                  <w:calcOnExit w:val="0"/>
                  <w:textInput>
                    <w:type w:val="number"/>
                    <w:maxLength w:val="10"/>
                  </w:textInput>
                </w:ffData>
              </w:fldChar>
            </w:r>
            <w:r w:rsidR="00C1161F">
              <w:rPr>
                <w:sz w:val="16"/>
              </w:rPr>
              <w:instrText xml:space="preserve"> FORMTEXT </w:instrText>
            </w:r>
            <w:r w:rsidR="00B403A9">
              <w:rPr>
                <w:sz w:val="16"/>
              </w:rPr>
            </w:r>
            <w:r w:rsidR="00B403A9">
              <w:rPr>
                <w:sz w:val="16"/>
              </w:rPr>
              <w:fldChar w:fldCharType="separate"/>
            </w:r>
            <w:r w:rsidR="00C1161F">
              <w:rPr>
                <w:noProof/>
                <w:sz w:val="16"/>
              </w:rPr>
              <w:t> </w:t>
            </w:r>
            <w:r w:rsidR="00C1161F">
              <w:rPr>
                <w:noProof/>
                <w:sz w:val="16"/>
              </w:rPr>
              <w:t> </w:t>
            </w:r>
            <w:r w:rsidR="00C1161F">
              <w:rPr>
                <w:noProof/>
                <w:sz w:val="16"/>
              </w:rPr>
              <w:t> </w:t>
            </w:r>
            <w:r w:rsidR="00C1161F">
              <w:rPr>
                <w:noProof/>
                <w:sz w:val="16"/>
              </w:rPr>
              <w:t> </w:t>
            </w:r>
            <w:r w:rsidR="00C1161F">
              <w:rPr>
                <w:noProof/>
                <w:sz w:val="16"/>
              </w:rPr>
              <w:t> </w:t>
            </w:r>
            <w:r w:rsidR="00B403A9">
              <w:rPr>
                <w:sz w:val="16"/>
              </w:rPr>
              <w:fldChar w:fldCharType="end"/>
            </w:r>
            <w:bookmarkEnd w:id="128"/>
          </w:p>
        </w:tc>
        <w:tc>
          <w:tcPr>
            <w:tcW w:w="2177" w:type="dxa"/>
          </w:tcPr>
          <w:p w:rsidR="0058607D" w:rsidRDefault="0058607D">
            <w:pPr>
              <w:pBdr>
                <w:top w:val="single" w:sz="2" w:space="1" w:color="auto"/>
              </w:pBdr>
              <w:rPr>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sz w:val="16"/>
              </w:rPr>
              <w:t xml:space="preserve">           </w:t>
            </w:r>
            <w:r>
              <w:rPr>
                <w:b/>
                <w:sz w:val="16"/>
              </w:rPr>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w:t>
            </w:r>
            <w:r>
              <w:rPr>
                <w:sz w:val="16"/>
              </w:rPr>
              <w:t xml:space="preserve">  </w:t>
            </w:r>
          </w:p>
        </w:tc>
      </w:tr>
    </w:tbl>
    <w:p w:rsidR="001654A8" w:rsidRDefault="001654A8">
      <w:pPr>
        <w:rPr>
          <w:sz w:val="16"/>
        </w:rPr>
      </w:pPr>
    </w:p>
    <w:p w:rsidR="0058607D" w:rsidRDefault="0058607D">
      <w:pPr>
        <w:rPr>
          <w:sz w:val="16"/>
        </w:rPr>
      </w:pPr>
      <w:r>
        <w:rPr>
          <w:sz w:val="16"/>
        </w:rPr>
        <w:t>a.  Do balances in replacement or general operating reserve accounts appear adequate to meet future needs?</w:t>
      </w:r>
      <w:r w:rsidR="00441FEB" w:rsidRPr="00441FEB">
        <w:rPr>
          <w:b/>
          <w:sz w:val="16"/>
        </w:rPr>
        <w:t xml:space="preserve"> </w:t>
      </w:r>
      <w:r w:rsidR="00441FEB">
        <w:rPr>
          <w:b/>
          <w:sz w:val="16"/>
        </w:rPr>
        <w:tab/>
        <w:t xml:space="preserve">Yes  </w:t>
      </w:r>
      <w:r w:rsidR="00B403A9">
        <w:rPr>
          <w:b/>
          <w:sz w:val="16"/>
        </w:rPr>
        <w:fldChar w:fldCharType="begin">
          <w:ffData>
            <w:name w:val="Check15"/>
            <w:enabled/>
            <w:calcOnExit w:val="0"/>
            <w:checkBox>
              <w:sizeAuto/>
              <w:default w:val="0"/>
            </w:checkBox>
          </w:ffData>
        </w:fldChar>
      </w:r>
      <w:r w:rsidR="00441FEB">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441FEB">
        <w:rPr>
          <w:sz w:val="16"/>
        </w:rPr>
        <w:t xml:space="preserve"> </w:t>
      </w:r>
      <w:r w:rsidR="00441FEB">
        <w:rPr>
          <w:sz w:val="16"/>
        </w:rPr>
        <w:tab/>
      </w:r>
      <w:r w:rsidR="00441FEB">
        <w:rPr>
          <w:b/>
          <w:sz w:val="16"/>
        </w:rPr>
        <w:t xml:space="preserve">No </w:t>
      </w:r>
      <w:r w:rsidR="00B403A9">
        <w:rPr>
          <w:b/>
          <w:sz w:val="16"/>
        </w:rPr>
        <w:fldChar w:fldCharType="begin">
          <w:ffData>
            <w:name w:val="Check15"/>
            <w:enabled/>
            <w:calcOnExit w:val="0"/>
            <w:checkBox>
              <w:sizeAuto/>
              <w:default w:val="0"/>
            </w:checkBox>
          </w:ffData>
        </w:fldChar>
      </w:r>
      <w:r w:rsidR="00441FEB">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85529E" w:rsidRDefault="0085529E">
      <w:pPr>
        <w:rPr>
          <w:b/>
          <w:sz w:val="16"/>
        </w:rPr>
      </w:pPr>
    </w:p>
    <w:p w:rsidR="0058607D" w:rsidRDefault="0058607D" w:rsidP="0085529E">
      <w:pPr>
        <w:ind w:firstLine="720"/>
        <w:rPr>
          <w:sz w:val="16"/>
        </w:rPr>
      </w:pPr>
      <w:r>
        <w:rPr>
          <w:sz w:val="16"/>
        </w:rPr>
        <w:t>If not, what action is recommended?</w:t>
      </w:r>
      <w:r w:rsidR="00A66C75">
        <w:rPr>
          <w:sz w:val="16"/>
        </w:rPr>
        <w:t xml:space="preserve">  </w:t>
      </w:r>
      <w:bookmarkStart w:id="129" w:name="DR36aAction"/>
      <w:r w:rsidR="00B403A9">
        <w:rPr>
          <w:sz w:val="16"/>
          <w:u w:val="single"/>
        </w:rPr>
        <w:fldChar w:fldCharType="begin">
          <w:ffData>
            <w:name w:val="DR36aAction"/>
            <w:enabled/>
            <w:calcOnExit w:val="0"/>
            <w:textInput/>
          </w:ffData>
        </w:fldChar>
      </w:r>
      <w:r w:rsidR="00C1161F">
        <w:rPr>
          <w:sz w:val="16"/>
          <w:u w:val="single"/>
        </w:rPr>
        <w:instrText xml:space="preserve"> FORMTEXT </w:instrText>
      </w:r>
      <w:r w:rsidR="00B403A9">
        <w:rPr>
          <w:sz w:val="16"/>
          <w:u w:val="single"/>
        </w:rPr>
      </w:r>
      <w:r w:rsidR="00B403A9">
        <w:rPr>
          <w:sz w:val="16"/>
          <w:u w:val="single"/>
        </w:rPr>
        <w:fldChar w:fldCharType="separate"/>
      </w:r>
      <w:r w:rsidR="00C1161F">
        <w:rPr>
          <w:noProof/>
          <w:sz w:val="16"/>
          <w:u w:val="single"/>
        </w:rPr>
        <w:t> </w:t>
      </w:r>
      <w:r w:rsidR="00C1161F">
        <w:rPr>
          <w:noProof/>
          <w:sz w:val="16"/>
          <w:u w:val="single"/>
        </w:rPr>
        <w:t> </w:t>
      </w:r>
      <w:r w:rsidR="00C1161F">
        <w:rPr>
          <w:noProof/>
          <w:sz w:val="16"/>
          <w:u w:val="single"/>
        </w:rPr>
        <w:t> </w:t>
      </w:r>
      <w:r w:rsidR="00C1161F">
        <w:rPr>
          <w:noProof/>
          <w:sz w:val="16"/>
          <w:u w:val="single"/>
        </w:rPr>
        <w:t> </w:t>
      </w:r>
      <w:r w:rsidR="00C1161F">
        <w:rPr>
          <w:noProof/>
          <w:sz w:val="16"/>
          <w:u w:val="single"/>
        </w:rPr>
        <w:t> </w:t>
      </w:r>
      <w:r w:rsidR="00B403A9">
        <w:rPr>
          <w:sz w:val="16"/>
          <w:u w:val="single"/>
        </w:rPr>
        <w:fldChar w:fldCharType="end"/>
      </w:r>
      <w:bookmarkEnd w:id="129"/>
    </w:p>
    <w:p w:rsidR="0058607D" w:rsidRDefault="0058607D">
      <w:pPr>
        <w:rPr>
          <w:sz w:val="16"/>
        </w:rPr>
      </w:pPr>
    </w:p>
    <w:p w:rsidR="0058607D" w:rsidRDefault="0058607D" w:rsidP="001654A8">
      <w:pPr>
        <w:pBdr>
          <w:top w:val="single" w:sz="4" w:space="1" w:color="auto"/>
        </w:pBdr>
        <w:rPr>
          <w:sz w:val="16"/>
        </w:rPr>
      </w:pPr>
      <w:r>
        <w:rPr>
          <w:sz w:val="16"/>
        </w:rPr>
        <w:t xml:space="preserve">b.  </w:t>
      </w:r>
      <w:r w:rsidR="00441FEB">
        <w:rPr>
          <w:sz w:val="16"/>
        </w:rPr>
        <w:t>Are repairs consistently paid from</w:t>
      </w:r>
      <w:r>
        <w:rPr>
          <w:sz w:val="16"/>
        </w:rPr>
        <w:t xml:space="preserve"> the appropriate operating expense account</w:t>
      </w:r>
      <w:r w:rsidR="00441FEB">
        <w:rPr>
          <w:sz w:val="16"/>
        </w:rPr>
        <w:t>,</w:t>
      </w:r>
      <w:r>
        <w:rPr>
          <w:sz w:val="16"/>
        </w:rPr>
        <w:t xml:space="preserve"> </w:t>
      </w:r>
      <w:r w:rsidR="00441FEB">
        <w:rPr>
          <w:sz w:val="16"/>
        </w:rPr>
        <w:t xml:space="preserve">and </w:t>
      </w:r>
      <w:r>
        <w:rPr>
          <w:sz w:val="16"/>
        </w:rPr>
        <w:t xml:space="preserve">eligible </w:t>
      </w:r>
      <w:r w:rsidR="00441FEB">
        <w:rPr>
          <w:sz w:val="16"/>
        </w:rPr>
        <w:t xml:space="preserve">items </w:t>
      </w:r>
      <w:r>
        <w:rPr>
          <w:sz w:val="16"/>
        </w:rPr>
        <w:t>reimburse</w:t>
      </w:r>
      <w:r w:rsidR="00441FEB">
        <w:rPr>
          <w:sz w:val="16"/>
        </w:rPr>
        <w:t>d</w:t>
      </w:r>
      <w:r>
        <w:rPr>
          <w:sz w:val="16"/>
        </w:rPr>
        <w:t xml:space="preserve"> from the reserves?</w:t>
      </w:r>
    </w:p>
    <w:p w:rsidR="0058607D" w:rsidRDefault="00CC24AE">
      <w:pPr>
        <w:rPr>
          <w:sz w:val="16"/>
        </w:rPr>
      </w:pPr>
      <w:r>
        <w:rPr>
          <w:b/>
          <w:sz w:val="16"/>
        </w:rPr>
        <w:tab/>
      </w:r>
      <w:r>
        <w:rPr>
          <w:b/>
          <w:sz w:val="16"/>
        </w:rPr>
        <w:tab/>
      </w:r>
      <w:r>
        <w:rPr>
          <w:b/>
          <w:sz w:val="16"/>
        </w:rPr>
        <w:tab/>
      </w:r>
      <w:r>
        <w:rPr>
          <w:b/>
          <w:sz w:val="16"/>
        </w:rPr>
        <w:tab/>
      </w:r>
      <w:r>
        <w:rPr>
          <w:b/>
          <w:sz w:val="16"/>
        </w:rPr>
        <w:tab/>
      </w:r>
      <w:r>
        <w:rPr>
          <w:b/>
          <w:sz w:val="16"/>
        </w:rPr>
        <w:tab/>
      </w:r>
      <w:r>
        <w:rPr>
          <w:b/>
          <w:sz w:val="16"/>
        </w:rPr>
        <w:tab/>
      </w:r>
      <w:r w:rsidR="004E42C8">
        <w:rPr>
          <w:b/>
          <w:sz w:val="16"/>
        </w:rPr>
        <w:tab/>
      </w:r>
      <w:r w:rsidR="004E42C8">
        <w:rPr>
          <w:b/>
          <w:sz w:val="16"/>
        </w:rPr>
        <w:tab/>
      </w:r>
      <w:r w:rsidR="004E42C8">
        <w:rPr>
          <w:b/>
          <w:sz w:val="16"/>
        </w:rPr>
        <w:tab/>
      </w:r>
      <w:r w:rsidR="0058607D">
        <w:rPr>
          <w:b/>
          <w:sz w:val="16"/>
        </w:rPr>
        <w:t xml:space="preserve">Yes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845224">
        <w:rPr>
          <w:sz w:val="16"/>
        </w:rPr>
        <w:tab/>
      </w:r>
      <w:r w:rsidR="0058607D">
        <w:rPr>
          <w:b/>
          <w:sz w:val="16"/>
        </w:rPr>
        <w:t xml:space="preserve">No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b/>
          <w:sz w:val="16"/>
        </w:rPr>
        <w:t xml:space="preserve"> </w:t>
      </w:r>
    </w:p>
    <w:p w:rsidR="0058607D" w:rsidRDefault="0058607D">
      <w:pPr>
        <w:rPr>
          <w:sz w:val="16"/>
        </w:rPr>
      </w:pPr>
      <w:r>
        <w:rPr>
          <w:bCs/>
          <w:sz w:val="16"/>
        </w:rPr>
        <w:t xml:space="preserve">Comments:  </w:t>
      </w:r>
      <w:bookmarkStart w:id="130" w:name="DRComment36b"/>
      <w:r w:rsidR="00B403A9">
        <w:rPr>
          <w:sz w:val="16"/>
        </w:rPr>
        <w:fldChar w:fldCharType="begin">
          <w:ffData>
            <w:name w:val="DRComment36b"/>
            <w:enabled/>
            <w:calcOnExit w:val="0"/>
            <w:textInput/>
          </w:ffData>
        </w:fldChar>
      </w:r>
      <w:r w:rsidR="00C1161F">
        <w:rPr>
          <w:sz w:val="16"/>
        </w:rPr>
        <w:instrText xml:space="preserve"> FORMTEXT </w:instrText>
      </w:r>
      <w:r w:rsidR="00B403A9">
        <w:rPr>
          <w:sz w:val="16"/>
        </w:rPr>
      </w:r>
      <w:r w:rsidR="00B403A9">
        <w:rPr>
          <w:sz w:val="16"/>
        </w:rPr>
        <w:fldChar w:fldCharType="separate"/>
      </w:r>
      <w:r w:rsidR="00C1161F">
        <w:rPr>
          <w:noProof/>
          <w:sz w:val="16"/>
        </w:rPr>
        <w:t> </w:t>
      </w:r>
      <w:r w:rsidR="00C1161F">
        <w:rPr>
          <w:noProof/>
          <w:sz w:val="16"/>
        </w:rPr>
        <w:t> </w:t>
      </w:r>
      <w:r w:rsidR="00C1161F">
        <w:rPr>
          <w:noProof/>
          <w:sz w:val="16"/>
        </w:rPr>
        <w:t> </w:t>
      </w:r>
      <w:r w:rsidR="00C1161F">
        <w:rPr>
          <w:noProof/>
          <w:sz w:val="16"/>
        </w:rPr>
        <w:t> </w:t>
      </w:r>
      <w:r w:rsidR="00C1161F">
        <w:rPr>
          <w:noProof/>
          <w:sz w:val="16"/>
        </w:rPr>
        <w:t> </w:t>
      </w:r>
      <w:r w:rsidR="00B403A9">
        <w:rPr>
          <w:sz w:val="16"/>
        </w:rPr>
        <w:fldChar w:fldCharType="end"/>
      </w:r>
      <w:bookmarkEnd w:id="130"/>
    </w:p>
    <w:p w:rsidR="0058607D" w:rsidRDefault="0058607D">
      <w:pPr>
        <w:rPr>
          <w:sz w:val="16"/>
        </w:rPr>
      </w:pPr>
    </w:p>
    <w:p w:rsidR="0058607D" w:rsidRDefault="0058607D">
      <w:pPr>
        <w:pBdr>
          <w:top w:val="single" w:sz="2" w:space="1" w:color="auto"/>
        </w:pBdr>
        <w:rPr>
          <w:sz w:val="16"/>
        </w:rPr>
      </w:pPr>
      <w:r>
        <w:rPr>
          <w:sz w:val="16"/>
        </w:rPr>
        <w:t>37. Has the owner/agent performed</w:t>
      </w:r>
      <w:r w:rsidR="00441FEB">
        <w:rPr>
          <w:sz w:val="16"/>
        </w:rPr>
        <w:t xml:space="preserve"> an </w:t>
      </w:r>
      <w:r>
        <w:rPr>
          <w:sz w:val="16"/>
        </w:rPr>
        <w:t>analysis to determine future Reserve for Replacement needs when submitting a budget based rent increase?</w:t>
      </w:r>
    </w:p>
    <w:p w:rsidR="0058607D" w:rsidRDefault="0058607D">
      <w:pPr>
        <w:rPr>
          <w:sz w:val="16"/>
        </w:rPr>
      </w:pPr>
      <w:r>
        <w:rPr>
          <w:sz w:val="16"/>
        </w:rPr>
        <w:tab/>
      </w:r>
      <w:r>
        <w:rPr>
          <w:sz w:val="16"/>
        </w:rPr>
        <w:tab/>
      </w:r>
      <w:r>
        <w:rPr>
          <w:sz w:val="16"/>
        </w:rPr>
        <w:tab/>
      </w:r>
      <w:r>
        <w:rPr>
          <w:sz w:val="16"/>
        </w:rPr>
        <w:tab/>
      </w:r>
      <w:r>
        <w:rPr>
          <w:sz w:val="16"/>
        </w:rPr>
        <w:tab/>
      </w:r>
      <w:r>
        <w:rPr>
          <w:sz w:val="16"/>
        </w:rPr>
        <w:tab/>
      </w:r>
      <w:r>
        <w:rPr>
          <w:sz w:val="16"/>
        </w:rPr>
        <w:tab/>
      </w:r>
      <w:r w:rsidR="004E42C8">
        <w:rPr>
          <w:sz w:val="16"/>
        </w:rPr>
        <w:tab/>
      </w:r>
      <w:r w:rsidR="004E42C8">
        <w:rPr>
          <w:sz w:val="16"/>
        </w:rPr>
        <w:tab/>
      </w:r>
      <w:r w:rsidR="004E42C8">
        <w:rPr>
          <w:sz w:val="16"/>
        </w:rPr>
        <w:tab/>
      </w: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845224">
        <w:rPr>
          <w:b/>
          <w:sz w:val="16"/>
        </w:rPr>
        <w:tab/>
      </w:r>
      <w:r>
        <w:rPr>
          <w:b/>
          <w:sz w:val="16"/>
        </w:rPr>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pPr>
        <w:rPr>
          <w:sz w:val="16"/>
        </w:rPr>
      </w:pPr>
      <w:r>
        <w:rPr>
          <w:bCs/>
          <w:sz w:val="16"/>
        </w:rPr>
        <w:t xml:space="preserve">Comments:  </w:t>
      </w:r>
      <w:bookmarkStart w:id="131" w:name="DRComments37"/>
      <w:r w:rsidR="00B403A9">
        <w:rPr>
          <w:sz w:val="16"/>
        </w:rPr>
        <w:fldChar w:fldCharType="begin">
          <w:ffData>
            <w:name w:val="DRComments37"/>
            <w:enabled/>
            <w:calcOnExit w:val="0"/>
            <w:textInput/>
          </w:ffData>
        </w:fldChar>
      </w:r>
      <w:r w:rsidR="00C1161F">
        <w:rPr>
          <w:sz w:val="16"/>
        </w:rPr>
        <w:instrText xml:space="preserve"> FORMTEXT </w:instrText>
      </w:r>
      <w:r w:rsidR="00B403A9">
        <w:rPr>
          <w:sz w:val="16"/>
        </w:rPr>
      </w:r>
      <w:r w:rsidR="00B403A9">
        <w:rPr>
          <w:sz w:val="16"/>
        </w:rPr>
        <w:fldChar w:fldCharType="separate"/>
      </w:r>
      <w:r w:rsidR="00C1161F">
        <w:rPr>
          <w:noProof/>
          <w:sz w:val="16"/>
        </w:rPr>
        <w:t> </w:t>
      </w:r>
      <w:r w:rsidR="00C1161F">
        <w:rPr>
          <w:noProof/>
          <w:sz w:val="16"/>
        </w:rPr>
        <w:t> </w:t>
      </w:r>
      <w:r w:rsidR="00C1161F">
        <w:rPr>
          <w:noProof/>
          <w:sz w:val="16"/>
        </w:rPr>
        <w:t> </w:t>
      </w:r>
      <w:r w:rsidR="00C1161F">
        <w:rPr>
          <w:noProof/>
          <w:sz w:val="16"/>
        </w:rPr>
        <w:t> </w:t>
      </w:r>
      <w:r w:rsidR="00C1161F">
        <w:rPr>
          <w:noProof/>
          <w:sz w:val="16"/>
        </w:rPr>
        <w:t> </w:t>
      </w:r>
      <w:r w:rsidR="00B403A9">
        <w:rPr>
          <w:sz w:val="16"/>
        </w:rPr>
        <w:fldChar w:fldCharType="end"/>
      </w:r>
      <w:bookmarkEnd w:id="131"/>
    </w:p>
    <w:p w:rsidR="0058607D" w:rsidRDefault="0058607D">
      <w:pPr>
        <w:rPr>
          <w:sz w:val="16"/>
        </w:rPr>
      </w:pPr>
    </w:p>
    <w:p w:rsidR="00784D07" w:rsidRDefault="0058607D">
      <w:pPr>
        <w:pBdr>
          <w:top w:val="single" w:sz="2" w:space="1" w:color="auto"/>
        </w:pBdr>
        <w:rPr>
          <w:sz w:val="16"/>
          <w:u w:val="single"/>
        </w:rPr>
      </w:pPr>
      <w:r>
        <w:rPr>
          <w:sz w:val="16"/>
        </w:rPr>
        <w:t xml:space="preserve">38.  If there is a utility allowance, </w:t>
      </w:r>
      <w:r w:rsidR="00441FEB">
        <w:rPr>
          <w:sz w:val="16"/>
        </w:rPr>
        <w:t>what</w:t>
      </w:r>
      <w:r>
        <w:rPr>
          <w:sz w:val="16"/>
        </w:rPr>
        <w:t xml:space="preserve"> was </w:t>
      </w:r>
      <w:r w:rsidR="005E611A">
        <w:rPr>
          <w:sz w:val="16"/>
        </w:rPr>
        <w:t xml:space="preserve">the </w:t>
      </w:r>
      <w:r w:rsidR="00441FEB">
        <w:rPr>
          <w:sz w:val="16"/>
        </w:rPr>
        <w:t>e</w:t>
      </w:r>
      <w:r w:rsidR="00441FEB">
        <w:rPr>
          <w:bCs/>
          <w:sz w:val="16"/>
        </w:rPr>
        <w:t xml:space="preserve">ffective date of last utility allowance adjustment? </w:t>
      </w:r>
      <w:r w:rsidR="00441FEB">
        <w:rPr>
          <w:bCs/>
          <w:sz w:val="16"/>
        </w:rPr>
        <w:tab/>
        <w:t xml:space="preserve"> </w:t>
      </w:r>
      <w:bookmarkStart w:id="132" w:name="DRUtilAdjDt"/>
      <w:r w:rsidR="00B403A9">
        <w:rPr>
          <w:sz w:val="16"/>
          <w:u w:val="single"/>
        </w:rPr>
        <w:fldChar w:fldCharType="begin">
          <w:ffData>
            <w:name w:val="DRUtilAdjDt"/>
            <w:enabled/>
            <w:calcOnExit w:val="0"/>
            <w:textInput>
              <w:type w:val="date"/>
              <w:maxLength w:val="10"/>
            </w:textInput>
          </w:ffData>
        </w:fldChar>
      </w:r>
      <w:r w:rsidR="00C1161F">
        <w:rPr>
          <w:sz w:val="16"/>
          <w:u w:val="single"/>
        </w:rPr>
        <w:instrText xml:space="preserve"> FORMTEXT </w:instrText>
      </w:r>
      <w:r w:rsidR="00B403A9">
        <w:rPr>
          <w:sz w:val="16"/>
          <w:u w:val="single"/>
        </w:rPr>
      </w:r>
      <w:r w:rsidR="00B403A9">
        <w:rPr>
          <w:sz w:val="16"/>
          <w:u w:val="single"/>
        </w:rPr>
        <w:fldChar w:fldCharType="separate"/>
      </w:r>
      <w:r w:rsidR="00C1161F">
        <w:rPr>
          <w:noProof/>
          <w:sz w:val="16"/>
          <w:u w:val="single"/>
        </w:rPr>
        <w:t> </w:t>
      </w:r>
      <w:r w:rsidR="00C1161F">
        <w:rPr>
          <w:noProof/>
          <w:sz w:val="16"/>
          <w:u w:val="single"/>
        </w:rPr>
        <w:t> </w:t>
      </w:r>
      <w:r w:rsidR="00C1161F">
        <w:rPr>
          <w:noProof/>
          <w:sz w:val="16"/>
          <w:u w:val="single"/>
        </w:rPr>
        <w:t> </w:t>
      </w:r>
      <w:r w:rsidR="00C1161F">
        <w:rPr>
          <w:noProof/>
          <w:sz w:val="16"/>
          <w:u w:val="single"/>
        </w:rPr>
        <w:t> </w:t>
      </w:r>
      <w:r w:rsidR="00C1161F">
        <w:rPr>
          <w:noProof/>
          <w:sz w:val="16"/>
          <w:u w:val="single"/>
        </w:rPr>
        <w:t> </w:t>
      </w:r>
      <w:r w:rsidR="00B403A9">
        <w:rPr>
          <w:sz w:val="16"/>
          <w:u w:val="single"/>
        </w:rPr>
        <w:fldChar w:fldCharType="end"/>
      </w:r>
      <w:bookmarkEnd w:id="132"/>
    </w:p>
    <w:p w:rsidR="00784D07" w:rsidRDefault="00784D07">
      <w:pPr>
        <w:pBdr>
          <w:top w:val="single" w:sz="2" w:space="1" w:color="auto"/>
        </w:pBdr>
        <w:rPr>
          <w:sz w:val="16"/>
          <w:u w:val="single"/>
        </w:rPr>
      </w:pPr>
    </w:p>
    <w:p w:rsidR="0058607D" w:rsidRDefault="00784D07">
      <w:pPr>
        <w:pBdr>
          <w:top w:val="single" w:sz="2" w:space="1" w:color="auto"/>
        </w:pBdr>
        <w:rPr>
          <w:sz w:val="16"/>
        </w:rPr>
      </w:pPr>
      <w:r w:rsidRPr="00784D07">
        <w:rPr>
          <w:sz w:val="16"/>
        </w:rPr>
        <w:tab/>
      </w:r>
      <w:r w:rsidR="00650EA5" w:rsidRPr="00784D07">
        <w:rPr>
          <w:sz w:val="16"/>
        </w:rPr>
        <w:t>What was the date of approval?</w:t>
      </w:r>
      <w:r w:rsidR="00650EA5" w:rsidRPr="00784D07">
        <w:rPr>
          <w:sz w:val="16"/>
        </w:rPr>
        <w:tab/>
      </w:r>
      <w:bookmarkStart w:id="133" w:name="DR38UtilAdjApprDt"/>
      <w:r w:rsidR="00B403A9">
        <w:rPr>
          <w:sz w:val="16"/>
          <w:u w:val="single"/>
        </w:rPr>
        <w:fldChar w:fldCharType="begin">
          <w:ffData>
            <w:name w:val="DR38UtilAdjApprDt"/>
            <w:enabled/>
            <w:calcOnExit w:val="0"/>
            <w:textInput>
              <w:type w:val="date"/>
              <w:maxLength w:val="10"/>
            </w:textInput>
          </w:ffData>
        </w:fldChar>
      </w:r>
      <w:r w:rsidR="004F31C5">
        <w:rPr>
          <w:sz w:val="16"/>
          <w:u w:val="single"/>
        </w:rPr>
        <w:instrText xml:space="preserve"> FORMTEXT </w:instrText>
      </w:r>
      <w:r w:rsidR="00B403A9">
        <w:rPr>
          <w:sz w:val="16"/>
          <w:u w:val="single"/>
        </w:rPr>
      </w:r>
      <w:r w:rsidR="00B403A9">
        <w:rPr>
          <w:sz w:val="16"/>
          <w:u w:val="single"/>
        </w:rPr>
        <w:fldChar w:fldCharType="separate"/>
      </w:r>
      <w:r w:rsidR="004F31C5">
        <w:rPr>
          <w:noProof/>
          <w:sz w:val="16"/>
          <w:u w:val="single"/>
        </w:rPr>
        <w:t> </w:t>
      </w:r>
      <w:r w:rsidR="004F31C5">
        <w:rPr>
          <w:noProof/>
          <w:sz w:val="16"/>
          <w:u w:val="single"/>
        </w:rPr>
        <w:t> </w:t>
      </w:r>
      <w:r w:rsidR="004F31C5">
        <w:rPr>
          <w:noProof/>
          <w:sz w:val="16"/>
          <w:u w:val="single"/>
        </w:rPr>
        <w:t> </w:t>
      </w:r>
      <w:r w:rsidR="004F31C5">
        <w:rPr>
          <w:noProof/>
          <w:sz w:val="16"/>
          <w:u w:val="single"/>
        </w:rPr>
        <w:t> </w:t>
      </w:r>
      <w:r w:rsidR="004F31C5">
        <w:rPr>
          <w:noProof/>
          <w:sz w:val="16"/>
          <w:u w:val="single"/>
        </w:rPr>
        <w:t> </w:t>
      </w:r>
      <w:r w:rsidR="00B403A9">
        <w:rPr>
          <w:sz w:val="16"/>
          <w:u w:val="single"/>
        </w:rPr>
        <w:fldChar w:fldCharType="end"/>
      </w:r>
      <w:bookmarkEnd w:id="133"/>
    </w:p>
    <w:p w:rsidR="0058607D" w:rsidRDefault="0058607D">
      <w:pPr>
        <w:rPr>
          <w:sz w:val="16"/>
        </w:rPr>
      </w:pPr>
    </w:p>
    <w:p w:rsidR="00963184" w:rsidRDefault="00441FEB">
      <w:pPr>
        <w:rPr>
          <w:sz w:val="16"/>
        </w:rPr>
      </w:pPr>
      <w:r>
        <w:rPr>
          <w:sz w:val="16"/>
        </w:rPr>
        <w:tab/>
      </w:r>
      <w:r w:rsidR="0058607D">
        <w:rPr>
          <w:sz w:val="16"/>
        </w:rPr>
        <w:t>If a utility allowance was approved was it implemented</w:t>
      </w:r>
      <w:r w:rsidR="00A21557">
        <w:rPr>
          <w:sz w:val="16"/>
        </w:rPr>
        <w:t xml:space="preserve"> </w:t>
      </w:r>
      <w:r w:rsidR="003E786C">
        <w:rPr>
          <w:sz w:val="16"/>
        </w:rPr>
        <w:t>within 75 days as required by HUD</w:t>
      </w:r>
      <w:r w:rsidR="00A21557">
        <w:rPr>
          <w:sz w:val="16"/>
        </w:rPr>
        <w:t>?</w:t>
      </w:r>
      <w:r w:rsidR="0058607D">
        <w:rPr>
          <w:sz w:val="16"/>
        </w:rPr>
        <w:t xml:space="preserve">  </w:t>
      </w:r>
      <w:r>
        <w:rPr>
          <w:sz w:val="16"/>
        </w:rPr>
        <w:tab/>
      </w:r>
      <w:r>
        <w:rPr>
          <w:b/>
          <w:bCs/>
          <w:sz w:val="16"/>
        </w:rPr>
        <w:t>Ye</w:t>
      </w:r>
      <w:r>
        <w:rPr>
          <w:b/>
          <w:sz w:val="16"/>
        </w:rPr>
        <w:t xml:space="preserv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w:t>
      </w:r>
      <w:r>
        <w:rPr>
          <w:sz w:val="16"/>
        </w:rPr>
        <w:t xml:space="preserve"> </w:t>
      </w:r>
    </w:p>
    <w:p w:rsidR="0085529E" w:rsidRDefault="0085529E">
      <w:pPr>
        <w:rPr>
          <w:sz w:val="16"/>
        </w:rPr>
      </w:pPr>
    </w:p>
    <w:p w:rsidR="0058607D" w:rsidRDefault="0058607D">
      <w:pPr>
        <w:rPr>
          <w:sz w:val="16"/>
        </w:rPr>
      </w:pPr>
      <w:r>
        <w:rPr>
          <w:bCs/>
          <w:sz w:val="16"/>
        </w:rPr>
        <w:t xml:space="preserve">Comments:  </w:t>
      </w:r>
      <w:r w:rsidR="00811D1A">
        <w:rPr>
          <w:sz w:val="16"/>
        </w:rPr>
        <w:t>N/A</w:t>
      </w:r>
    </w:p>
    <w:p w:rsidR="0058607D" w:rsidRDefault="0058607D">
      <w:pPr>
        <w:rPr>
          <w:sz w:val="16"/>
        </w:rPr>
      </w:pPr>
    </w:p>
    <w:p w:rsidR="0058607D" w:rsidRDefault="0058607D">
      <w:pPr>
        <w:pBdr>
          <w:top w:val="single" w:sz="2" w:space="1" w:color="auto"/>
        </w:pBdr>
        <w:rPr>
          <w:sz w:val="16"/>
        </w:rPr>
      </w:pPr>
      <w:r>
        <w:rPr>
          <w:sz w:val="16"/>
        </w:rPr>
        <w:t xml:space="preserve">39.  What is the effective date of the last rent adjustment?   </w:t>
      </w:r>
      <w:r w:rsidR="00441FEB">
        <w:rPr>
          <w:sz w:val="16"/>
        </w:rPr>
        <w:tab/>
      </w:r>
      <w:bookmarkStart w:id="134" w:name="DR39RentAdjDt"/>
      <w:r w:rsidR="00B403A9">
        <w:rPr>
          <w:bCs/>
          <w:sz w:val="16"/>
          <w:u w:val="single"/>
        </w:rPr>
        <w:fldChar w:fldCharType="begin">
          <w:ffData>
            <w:name w:val="DR39RentAdjDt"/>
            <w:enabled/>
            <w:calcOnExit w:val="0"/>
            <w:textInput>
              <w:type w:val="date"/>
              <w:maxLength w:val="10"/>
            </w:textInput>
          </w:ffData>
        </w:fldChar>
      </w:r>
      <w:r w:rsidR="004F31C5">
        <w:rPr>
          <w:bCs/>
          <w:sz w:val="16"/>
          <w:u w:val="single"/>
        </w:rPr>
        <w:instrText xml:space="preserve"> FORMTEXT </w:instrText>
      </w:r>
      <w:r w:rsidR="00B403A9">
        <w:rPr>
          <w:bCs/>
          <w:sz w:val="16"/>
          <w:u w:val="single"/>
        </w:rPr>
      </w:r>
      <w:r w:rsidR="00B403A9">
        <w:rPr>
          <w:bCs/>
          <w:sz w:val="16"/>
          <w:u w:val="single"/>
        </w:rPr>
        <w:fldChar w:fldCharType="separate"/>
      </w:r>
      <w:r w:rsidR="004F31C5">
        <w:rPr>
          <w:bCs/>
          <w:noProof/>
          <w:sz w:val="16"/>
          <w:u w:val="single"/>
        </w:rPr>
        <w:t> </w:t>
      </w:r>
      <w:r w:rsidR="004F31C5">
        <w:rPr>
          <w:bCs/>
          <w:noProof/>
          <w:sz w:val="16"/>
          <w:u w:val="single"/>
        </w:rPr>
        <w:t> </w:t>
      </w:r>
      <w:r w:rsidR="004F31C5">
        <w:rPr>
          <w:bCs/>
          <w:noProof/>
          <w:sz w:val="16"/>
          <w:u w:val="single"/>
        </w:rPr>
        <w:t> </w:t>
      </w:r>
      <w:r w:rsidR="004F31C5">
        <w:rPr>
          <w:bCs/>
          <w:noProof/>
          <w:sz w:val="16"/>
          <w:u w:val="single"/>
        </w:rPr>
        <w:t> </w:t>
      </w:r>
      <w:r w:rsidR="004F31C5">
        <w:rPr>
          <w:bCs/>
          <w:noProof/>
          <w:sz w:val="16"/>
          <w:u w:val="single"/>
        </w:rPr>
        <w:t> </w:t>
      </w:r>
      <w:r w:rsidR="00B403A9">
        <w:rPr>
          <w:bCs/>
          <w:sz w:val="16"/>
          <w:u w:val="single"/>
        </w:rPr>
        <w:fldChar w:fldCharType="end"/>
      </w:r>
      <w:bookmarkEnd w:id="134"/>
    </w:p>
    <w:p w:rsidR="0058607D" w:rsidRDefault="0058607D">
      <w:pPr>
        <w:rPr>
          <w:bCs/>
          <w:sz w:val="16"/>
        </w:rPr>
      </w:pPr>
    </w:p>
    <w:p w:rsidR="0058607D" w:rsidRDefault="0058607D">
      <w:pPr>
        <w:rPr>
          <w:sz w:val="16"/>
        </w:rPr>
      </w:pPr>
      <w:r>
        <w:rPr>
          <w:bCs/>
          <w:sz w:val="16"/>
        </w:rPr>
        <w:t xml:space="preserve">Comments:  </w:t>
      </w:r>
      <w:bookmarkStart w:id="135" w:name="DRComments39"/>
      <w:r w:rsidR="00B403A9">
        <w:rPr>
          <w:sz w:val="16"/>
        </w:rPr>
        <w:fldChar w:fldCharType="begin">
          <w:ffData>
            <w:name w:val="DRComments39"/>
            <w:enabled/>
            <w:calcOnExit w:val="0"/>
            <w:textInput/>
          </w:ffData>
        </w:fldChar>
      </w:r>
      <w:r w:rsidR="004F31C5">
        <w:rPr>
          <w:sz w:val="16"/>
        </w:rPr>
        <w:instrText xml:space="preserve"> FORMTEXT </w:instrText>
      </w:r>
      <w:r w:rsidR="00B403A9">
        <w:rPr>
          <w:sz w:val="16"/>
        </w:rPr>
      </w:r>
      <w:r w:rsidR="00B403A9">
        <w:rPr>
          <w:sz w:val="16"/>
        </w:rPr>
        <w:fldChar w:fldCharType="separate"/>
      </w:r>
      <w:r w:rsidR="004F31C5">
        <w:rPr>
          <w:noProof/>
          <w:sz w:val="16"/>
        </w:rPr>
        <w:t> </w:t>
      </w:r>
      <w:r w:rsidR="004F31C5">
        <w:rPr>
          <w:noProof/>
          <w:sz w:val="16"/>
        </w:rPr>
        <w:t> </w:t>
      </w:r>
      <w:r w:rsidR="004F31C5">
        <w:rPr>
          <w:noProof/>
          <w:sz w:val="16"/>
        </w:rPr>
        <w:t> </w:t>
      </w:r>
      <w:r w:rsidR="004F31C5">
        <w:rPr>
          <w:noProof/>
          <w:sz w:val="16"/>
        </w:rPr>
        <w:t> </w:t>
      </w:r>
      <w:r w:rsidR="004F31C5">
        <w:rPr>
          <w:noProof/>
          <w:sz w:val="16"/>
        </w:rPr>
        <w:t> </w:t>
      </w:r>
      <w:r w:rsidR="00B403A9">
        <w:rPr>
          <w:sz w:val="16"/>
        </w:rPr>
        <w:fldChar w:fldCharType="end"/>
      </w:r>
      <w:bookmarkEnd w:id="135"/>
    </w:p>
    <w:p w:rsidR="0058607D" w:rsidRDefault="0058607D">
      <w:pPr>
        <w:rPr>
          <w:sz w:val="16"/>
        </w:rPr>
      </w:pPr>
    </w:p>
    <w:p w:rsidR="00963184" w:rsidRDefault="0058607D">
      <w:pPr>
        <w:pBdr>
          <w:top w:val="single" w:sz="2" w:space="1" w:color="auto"/>
        </w:pBdr>
        <w:rPr>
          <w:sz w:val="16"/>
        </w:rPr>
      </w:pPr>
      <w:r>
        <w:rPr>
          <w:sz w:val="16"/>
        </w:rPr>
        <w:t xml:space="preserve">40.  Is </w:t>
      </w:r>
      <w:r w:rsidR="00441FEB">
        <w:rPr>
          <w:sz w:val="16"/>
        </w:rPr>
        <w:t xml:space="preserve">the </w:t>
      </w:r>
      <w:r>
        <w:rPr>
          <w:sz w:val="16"/>
        </w:rPr>
        <w:t xml:space="preserve">current approved rent schedule sufficient to meet project needs? </w:t>
      </w:r>
      <w:r w:rsidR="00441FEB">
        <w:rPr>
          <w:sz w:val="16"/>
        </w:rPr>
        <w:tab/>
      </w:r>
      <w:r w:rsidR="00441FEB">
        <w:rPr>
          <w:sz w:val="16"/>
        </w:rPr>
        <w:tab/>
      </w:r>
      <w:r w:rsidR="00441FEB">
        <w:rPr>
          <w:sz w:val="16"/>
        </w:rPr>
        <w:tab/>
      </w:r>
      <w:r w:rsidR="00441FEB">
        <w:rPr>
          <w:sz w:val="16"/>
        </w:rPr>
        <w:tab/>
      </w:r>
      <w:r w:rsidR="00441FEB">
        <w:rPr>
          <w:b/>
          <w:sz w:val="16"/>
        </w:rPr>
        <w:t xml:space="preserve">Yes  </w:t>
      </w:r>
      <w:r w:rsidR="00B403A9">
        <w:rPr>
          <w:b/>
          <w:sz w:val="16"/>
        </w:rPr>
        <w:fldChar w:fldCharType="begin">
          <w:ffData>
            <w:name w:val="Check15"/>
            <w:enabled/>
            <w:calcOnExit w:val="0"/>
            <w:checkBox>
              <w:sizeAuto/>
              <w:default w:val="0"/>
            </w:checkBox>
          </w:ffData>
        </w:fldChar>
      </w:r>
      <w:r w:rsidR="00441FEB">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441FEB">
        <w:rPr>
          <w:b/>
          <w:sz w:val="16"/>
        </w:rPr>
        <w:tab/>
        <w:t xml:space="preserve">No  </w:t>
      </w:r>
      <w:r w:rsidR="00B403A9">
        <w:rPr>
          <w:b/>
          <w:sz w:val="16"/>
        </w:rPr>
        <w:fldChar w:fldCharType="begin">
          <w:ffData>
            <w:name w:val="Check15"/>
            <w:enabled/>
            <w:calcOnExit w:val="0"/>
            <w:checkBox>
              <w:sizeAuto/>
              <w:default w:val="0"/>
            </w:checkBox>
          </w:ffData>
        </w:fldChar>
      </w:r>
      <w:r w:rsidR="00441FEB">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pPr>
        <w:pBdr>
          <w:top w:val="single" w:sz="2" w:space="1" w:color="auto"/>
        </w:pBdr>
        <w:rPr>
          <w:sz w:val="16"/>
        </w:rPr>
      </w:pPr>
      <w:r>
        <w:rPr>
          <w:b/>
          <w:bCs/>
          <w:i/>
          <w:iCs/>
          <w:sz w:val="16"/>
        </w:rPr>
        <w:t>This question applies only to HUD Staff</w:t>
      </w:r>
      <w:r w:rsidR="00963184">
        <w:rPr>
          <w:b/>
          <w:bCs/>
          <w:i/>
          <w:iCs/>
          <w:sz w:val="16"/>
        </w:rPr>
        <w:t>.</w:t>
      </w:r>
    </w:p>
    <w:p w:rsidR="0085529E" w:rsidRDefault="0085529E">
      <w:pPr>
        <w:rPr>
          <w:sz w:val="16"/>
        </w:rPr>
      </w:pPr>
    </w:p>
    <w:p w:rsidR="0058607D" w:rsidRDefault="0058607D">
      <w:pPr>
        <w:rPr>
          <w:sz w:val="16"/>
        </w:rPr>
      </w:pPr>
      <w:r>
        <w:rPr>
          <w:bCs/>
          <w:sz w:val="16"/>
        </w:rPr>
        <w:t xml:space="preserve">Comments:  </w:t>
      </w:r>
      <w:bookmarkStart w:id="136" w:name="DRComments40"/>
      <w:r w:rsidR="00B403A9">
        <w:rPr>
          <w:sz w:val="16"/>
        </w:rPr>
        <w:fldChar w:fldCharType="begin">
          <w:ffData>
            <w:name w:val="DRComments40"/>
            <w:enabled/>
            <w:calcOnExit w:val="0"/>
            <w:textInput/>
          </w:ffData>
        </w:fldChar>
      </w:r>
      <w:r w:rsidR="004F31C5">
        <w:rPr>
          <w:sz w:val="16"/>
        </w:rPr>
        <w:instrText xml:space="preserve"> FORMTEXT </w:instrText>
      </w:r>
      <w:r w:rsidR="00B403A9">
        <w:rPr>
          <w:sz w:val="16"/>
        </w:rPr>
      </w:r>
      <w:r w:rsidR="00B403A9">
        <w:rPr>
          <w:sz w:val="16"/>
        </w:rPr>
        <w:fldChar w:fldCharType="separate"/>
      </w:r>
      <w:r w:rsidR="004F31C5">
        <w:rPr>
          <w:noProof/>
          <w:sz w:val="16"/>
        </w:rPr>
        <w:t> </w:t>
      </w:r>
      <w:r w:rsidR="004F31C5">
        <w:rPr>
          <w:noProof/>
          <w:sz w:val="16"/>
        </w:rPr>
        <w:t> </w:t>
      </w:r>
      <w:r w:rsidR="004F31C5">
        <w:rPr>
          <w:noProof/>
          <w:sz w:val="16"/>
        </w:rPr>
        <w:t> </w:t>
      </w:r>
      <w:r w:rsidR="004F31C5">
        <w:rPr>
          <w:noProof/>
          <w:sz w:val="16"/>
        </w:rPr>
        <w:t> </w:t>
      </w:r>
      <w:r w:rsidR="004F31C5">
        <w:rPr>
          <w:noProof/>
          <w:sz w:val="16"/>
        </w:rPr>
        <w:t> </w:t>
      </w:r>
      <w:r w:rsidR="00B403A9">
        <w:rPr>
          <w:sz w:val="16"/>
        </w:rPr>
        <w:fldChar w:fldCharType="end"/>
      </w:r>
      <w:bookmarkEnd w:id="136"/>
    </w:p>
    <w:p w:rsidR="001B6282" w:rsidRDefault="001B6282">
      <w:pPr>
        <w:rPr>
          <w:sz w:val="16"/>
        </w:rPr>
      </w:pPr>
    </w:p>
    <w:p w:rsidR="0058607D" w:rsidRDefault="0058607D">
      <w:pPr>
        <w:pBdr>
          <w:top w:val="single" w:sz="2" w:space="1" w:color="auto"/>
        </w:pBdr>
        <w:rPr>
          <w:sz w:val="16"/>
        </w:rPr>
      </w:pPr>
      <w:r>
        <w:rPr>
          <w:sz w:val="16"/>
        </w:rPr>
        <w:t xml:space="preserve">41.  Has a special rent increase been approved? </w:t>
      </w:r>
      <w:r w:rsidR="00441FEB">
        <w:rPr>
          <w:sz w:val="16"/>
        </w:rPr>
        <w:tab/>
      </w:r>
      <w:r w:rsidR="00441FEB">
        <w:rPr>
          <w:sz w:val="16"/>
        </w:rPr>
        <w:tab/>
      </w:r>
      <w:r w:rsidR="00441FEB">
        <w:rPr>
          <w:sz w:val="16"/>
        </w:rPr>
        <w:tab/>
      </w:r>
      <w:r w:rsidR="00441FEB">
        <w:rPr>
          <w:sz w:val="16"/>
        </w:rPr>
        <w:tab/>
      </w:r>
      <w:r w:rsidR="00441FEB">
        <w:rPr>
          <w:sz w:val="16"/>
        </w:rPr>
        <w:tab/>
      </w:r>
      <w:r w:rsidR="00441FEB">
        <w:rPr>
          <w:sz w:val="16"/>
        </w:rPr>
        <w:tab/>
      </w:r>
      <w:r w:rsidR="00441FEB">
        <w:rPr>
          <w:b/>
          <w:sz w:val="16"/>
        </w:rPr>
        <w:t xml:space="preserve">Yes  </w:t>
      </w:r>
      <w:r w:rsidR="00B403A9">
        <w:rPr>
          <w:b/>
          <w:sz w:val="16"/>
        </w:rPr>
        <w:fldChar w:fldCharType="begin">
          <w:ffData>
            <w:name w:val="Check15"/>
            <w:enabled/>
            <w:calcOnExit w:val="0"/>
            <w:checkBox>
              <w:sizeAuto/>
              <w:default w:val="0"/>
            </w:checkBox>
          </w:ffData>
        </w:fldChar>
      </w:r>
      <w:r w:rsidR="00441FEB">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441FEB">
        <w:rPr>
          <w:b/>
          <w:sz w:val="16"/>
        </w:rPr>
        <w:tab/>
        <w:t xml:space="preserve">No  </w:t>
      </w:r>
      <w:r w:rsidR="00B403A9">
        <w:rPr>
          <w:b/>
          <w:sz w:val="16"/>
        </w:rPr>
        <w:fldChar w:fldCharType="begin">
          <w:ffData>
            <w:name w:val="Check15"/>
            <w:enabled/>
            <w:calcOnExit w:val="0"/>
            <w:checkBox>
              <w:sizeAuto/>
              <w:default w:val="0"/>
            </w:checkBox>
          </w:ffData>
        </w:fldChar>
      </w:r>
      <w:r w:rsidR="00441FEB">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441FEB">
        <w:rPr>
          <w:b/>
          <w:sz w:val="16"/>
        </w:rPr>
        <w:tab/>
        <w:t xml:space="preserve">N/A  </w:t>
      </w:r>
      <w:r w:rsidR="00B403A9">
        <w:rPr>
          <w:b/>
          <w:sz w:val="16"/>
        </w:rPr>
        <w:fldChar w:fldCharType="begin">
          <w:ffData>
            <w:name w:val="Check15"/>
            <w:enabled/>
            <w:calcOnExit w:val="0"/>
            <w:checkBox>
              <w:sizeAuto/>
              <w:default w:val="0"/>
            </w:checkBox>
          </w:ffData>
        </w:fldChar>
      </w:r>
      <w:r w:rsidR="00441FEB">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85529E" w:rsidRDefault="0085529E">
      <w:pPr>
        <w:rPr>
          <w:sz w:val="16"/>
        </w:rPr>
      </w:pPr>
    </w:p>
    <w:p w:rsidR="0058607D" w:rsidRDefault="004E42C8">
      <w:pPr>
        <w:rPr>
          <w:bCs/>
          <w:sz w:val="16"/>
        </w:rPr>
      </w:pPr>
      <w:r>
        <w:rPr>
          <w:bCs/>
          <w:sz w:val="16"/>
        </w:rPr>
        <w:tab/>
      </w:r>
      <w:r w:rsidR="0058607D">
        <w:rPr>
          <w:bCs/>
          <w:sz w:val="16"/>
        </w:rPr>
        <w:t xml:space="preserve">If yes, </w:t>
      </w:r>
      <w:r w:rsidR="0058607D">
        <w:rPr>
          <w:sz w:val="16"/>
        </w:rPr>
        <w:t xml:space="preserve">please check the appropriate box.    </w:t>
      </w:r>
      <w:r w:rsidR="00B403A9">
        <w:rPr>
          <w:bCs/>
          <w:sz w:val="16"/>
        </w:rPr>
        <w:fldChar w:fldCharType="begin">
          <w:ffData>
            <w:name w:val="Check15"/>
            <w:enabled/>
            <w:calcOnExit w:val="0"/>
            <w:checkBox>
              <w:sizeAuto/>
              <w:default w:val="0"/>
            </w:checkBox>
          </w:ffData>
        </w:fldChar>
      </w:r>
      <w:r w:rsidR="0058607D">
        <w:rPr>
          <w:bCs/>
          <w:sz w:val="16"/>
        </w:rPr>
        <w:instrText xml:space="preserve"> FORMCHECKBOX </w:instrText>
      </w:r>
      <w:r w:rsidR="00A54089">
        <w:rPr>
          <w:bCs/>
          <w:sz w:val="16"/>
        </w:rPr>
      </w:r>
      <w:r w:rsidR="00A54089">
        <w:rPr>
          <w:bCs/>
          <w:sz w:val="16"/>
        </w:rPr>
        <w:fldChar w:fldCharType="separate"/>
      </w:r>
      <w:r w:rsidR="00B403A9">
        <w:rPr>
          <w:bCs/>
          <w:sz w:val="16"/>
        </w:rPr>
        <w:fldChar w:fldCharType="end"/>
      </w:r>
      <w:r w:rsidR="0058607D">
        <w:rPr>
          <w:bCs/>
          <w:sz w:val="16"/>
        </w:rPr>
        <w:t xml:space="preserve"> Insurance   </w:t>
      </w:r>
      <w:r w:rsidR="00B403A9">
        <w:rPr>
          <w:bCs/>
          <w:sz w:val="16"/>
        </w:rPr>
        <w:fldChar w:fldCharType="begin">
          <w:ffData>
            <w:name w:val="Check15"/>
            <w:enabled/>
            <w:calcOnExit w:val="0"/>
            <w:checkBox>
              <w:sizeAuto/>
              <w:default w:val="0"/>
            </w:checkBox>
          </w:ffData>
        </w:fldChar>
      </w:r>
      <w:r w:rsidR="0058607D">
        <w:rPr>
          <w:bCs/>
          <w:sz w:val="16"/>
        </w:rPr>
        <w:instrText xml:space="preserve"> FORMCHECKBOX </w:instrText>
      </w:r>
      <w:r w:rsidR="00A54089">
        <w:rPr>
          <w:bCs/>
          <w:sz w:val="16"/>
        </w:rPr>
      </w:r>
      <w:r w:rsidR="00A54089">
        <w:rPr>
          <w:bCs/>
          <w:sz w:val="16"/>
        </w:rPr>
        <w:fldChar w:fldCharType="separate"/>
      </w:r>
      <w:r w:rsidR="00B403A9">
        <w:rPr>
          <w:bCs/>
          <w:sz w:val="16"/>
        </w:rPr>
        <w:fldChar w:fldCharType="end"/>
      </w:r>
      <w:r w:rsidR="0058607D">
        <w:rPr>
          <w:bCs/>
          <w:sz w:val="16"/>
        </w:rPr>
        <w:t xml:space="preserve"> Taxes   </w:t>
      </w:r>
      <w:r w:rsidR="00B403A9">
        <w:rPr>
          <w:bCs/>
          <w:sz w:val="16"/>
        </w:rPr>
        <w:fldChar w:fldCharType="begin">
          <w:ffData>
            <w:name w:val="Check15"/>
            <w:enabled/>
            <w:calcOnExit w:val="0"/>
            <w:checkBox>
              <w:sizeAuto/>
              <w:default w:val="0"/>
            </w:checkBox>
          </w:ffData>
        </w:fldChar>
      </w:r>
      <w:r w:rsidR="0058607D">
        <w:rPr>
          <w:bCs/>
          <w:sz w:val="16"/>
        </w:rPr>
        <w:instrText xml:space="preserve"> FORMCHECKBOX </w:instrText>
      </w:r>
      <w:r w:rsidR="00A54089">
        <w:rPr>
          <w:bCs/>
          <w:sz w:val="16"/>
        </w:rPr>
      </w:r>
      <w:r w:rsidR="00A54089">
        <w:rPr>
          <w:bCs/>
          <w:sz w:val="16"/>
        </w:rPr>
        <w:fldChar w:fldCharType="separate"/>
      </w:r>
      <w:r w:rsidR="00B403A9">
        <w:rPr>
          <w:bCs/>
          <w:sz w:val="16"/>
        </w:rPr>
        <w:fldChar w:fldCharType="end"/>
      </w:r>
      <w:r w:rsidR="0058607D">
        <w:rPr>
          <w:bCs/>
          <w:sz w:val="16"/>
        </w:rPr>
        <w:t xml:space="preserve"> Utilities   </w:t>
      </w:r>
      <w:r w:rsidR="00B403A9">
        <w:rPr>
          <w:bCs/>
          <w:sz w:val="16"/>
        </w:rPr>
        <w:fldChar w:fldCharType="begin">
          <w:ffData>
            <w:name w:val="Check15"/>
            <w:enabled/>
            <w:calcOnExit w:val="0"/>
            <w:checkBox>
              <w:sizeAuto/>
              <w:default w:val="0"/>
            </w:checkBox>
          </w:ffData>
        </w:fldChar>
      </w:r>
      <w:r w:rsidR="0058607D">
        <w:rPr>
          <w:bCs/>
          <w:sz w:val="16"/>
        </w:rPr>
        <w:instrText xml:space="preserve"> FORMCHECKBOX </w:instrText>
      </w:r>
      <w:r w:rsidR="00A54089">
        <w:rPr>
          <w:bCs/>
          <w:sz w:val="16"/>
        </w:rPr>
      </w:r>
      <w:r w:rsidR="00A54089">
        <w:rPr>
          <w:bCs/>
          <w:sz w:val="16"/>
        </w:rPr>
        <w:fldChar w:fldCharType="separate"/>
      </w:r>
      <w:r w:rsidR="00B403A9">
        <w:rPr>
          <w:bCs/>
          <w:sz w:val="16"/>
        </w:rPr>
        <w:fldChar w:fldCharType="end"/>
      </w:r>
      <w:r w:rsidR="0058607D">
        <w:rPr>
          <w:bCs/>
          <w:sz w:val="16"/>
        </w:rPr>
        <w:t xml:space="preserve"> Security   </w:t>
      </w:r>
      <w:r w:rsidR="00B403A9">
        <w:rPr>
          <w:bCs/>
          <w:sz w:val="16"/>
        </w:rPr>
        <w:fldChar w:fldCharType="begin">
          <w:ffData>
            <w:name w:val="Check15"/>
            <w:enabled/>
            <w:calcOnExit w:val="0"/>
            <w:checkBox>
              <w:sizeAuto/>
              <w:default w:val="0"/>
            </w:checkBox>
          </w:ffData>
        </w:fldChar>
      </w:r>
      <w:r w:rsidR="0058607D">
        <w:rPr>
          <w:bCs/>
          <w:sz w:val="16"/>
        </w:rPr>
        <w:instrText xml:space="preserve"> FORMCHECKBOX </w:instrText>
      </w:r>
      <w:r w:rsidR="00A54089">
        <w:rPr>
          <w:bCs/>
          <w:sz w:val="16"/>
        </w:rPr>
      </w:r>
      <w:r w:rsidR="00A54089">
        <w:rPr>
          <w:bCs/>
          <w:sz w:val="16"/>
        </w:rPr>
        <w:fldChar w:fldCharType="separate"/>
      </w:r>
      <w:r w:rsidR="00B403A9">
        <w:rPr>
          <w:bCs/>
          <w:sz w:val="16"/>
        </w:rPr>
        <w:fldChar w:fldCharType="end"/>
      </w:r>
      <w:r w:rsidR="0058607D">
        <w:rPr>
          <w:bCs/>
          <w:sz w:val="16"/>
        </w:rPr>
        <w:t xml:space="preserve"> Service Coordinator</w:t>
      </w:r>
    </w:p>
    <w:p w:rsidR="0058607D" w:rsidRDefault="0058607D">
      <w:pPr>
        <w:rPr>
          <w:bCs/>
          <w:sz w:val="16"/>
        </w:rPr>
      </w:pPr>
    </w:p>
    <w:p w:rsidR="0058607D" w:rsidRDefault="0058607D">
      <w:pPr>
        <w:rPr>
          <w:sz w:val="16"/>
        </w:rPr>
      </w:pPr>
      <w:r>
        <w:rPr>
          <w:bCs/>
          <w:sz w:val="16"/>
        </w:rPr>
        <w:t xml:space="preserve">Comments:  </w:t>
      </w:r>
      <w:bookmarkStart w:id="137" w:name="DRComments41"/>
      <w:r w:rsidR="00B403A9">
        <w:rPr>
          <w:sz w:val="16"/>
        </w:rPr>
        <w:fldChar w:fldCharType="begin">
          <w:ffData>
            <w:name w:val="DRComments41"/>
            <w:enabled/>
            <w:calcOnExit w:val="0"/>
            <w:textInput/>
          </w:ffData>
        </w:fldChar>
      </w:r>
      <w:r w:rsidR="004F31C5">
        <w:rPr>
          <w:sz w:val="16"/>
        </w:rPr>
        <w:instrText xml:space="preserve"> FORMTEXT </w:instrText>
      </w:r>
      <w:r w:rsidR="00B403A9">
        <w:rPr>
          <w:sz w:val="16"/>
        </w:rPr>
      </w:r>
      <w:r w:rsidR="00B403A9">
        <w:rPr>
          <w:sz w:val="16"/>
        </w:rPr>
        <w:fldChar w:fldCharType="separate"/>
      </w:r>
      <w:r w:rsidR="004F31C5">
        <w:rPr>
          <w:noProof/>
          <w:sz w:val="16"/>
        </w:rPr>
        <w:t> </w:t>
      </w:r>
      <w:r w:rsidR="004F31C5">
        <w:rPr>
          <w:noProof/>
          <w:sz w:val="16"/>
        </w:rPr>
        <w:t> </w:t>
      </w:r>
      <w:r w:rsidR="004F31C5">
        <w:rPr>
          <w:noProof/>
          <w:sz w:val="16"/>
        </w:rPr>
        <w:t> </w:t>
      </w:r>
      <w:r w:rsidR="004F31C5">
        <w:rPr>
          <w:noProof/>
          <w:sz w:val="16"/>
        </w:rPr>
        <w:t> </w:t>
      </w:r>
      <w:r w:rsidR="004F31C5">
        <w:rPr>
          <w:noProof/>
          <w:sz w:val="16"/>
        </w:rPr>
        <w:t> </w:t>
      </w:r>
      <w:r w:rsidR="00B403A9">
        <w:rPr>
          <w:sz w:val="16"/>
        </w:rPr>
        <w:fldChar w:fldCharType="end"/>
      </w:r>
      <w:bookmarkEnd w:id="137"/>
    </w:p>
    <w:p w:rsidR="0058607D" w:rsidRDefault="0058607D">
      <w:pPr>
        <w:rPr>
          <w:sz w:val="16"/>
        </w:rPr>
      </w:pPr>
    </w:p>
    <w:p w:rsidR="0058607D" w:rsidRDefault="0058607D">
      <w:pPr>
        <w:pBdr>
          <w:top w:val="single" w:sz="2" w:space="1" w:color="auto"/>
        </w:pBdr>
        <w:rPr>
          <w:b/>
          <w:sz w:val="16"/>
        </w:rPr>
      </w:pPr>
      <w:r>
        <w:rPr>
          <w:sz w:val="16"/>
        </w:rPr>
        <w:t>42.  Are monthly rental subsidy vouchers submitted on time?</w:t>
      </w:r>
      <w:r w:rsidR="00441FEB" w:rsidRPr="00441FEB">
        <w:rPr>
          <w:b/>
          <w:sz w:val="16"/>
        </w:rPr>
        <w:t xml:space="preserve"> </w:t>
      </w:r>
      <w:r w:rsidR="00441FEB">
        <w:rPr>
          <w:b/>
          <w:sz w:val="16"/>
        </w:rPr>
        <w:tab/>
      </w:r>
      <w:r w:rsidR="00441FEB">
        <w:rPr>
          <w:b/>
          <w:sz w:val="16"/>
        </w:rPr>
        <w:tab/>
      </w:r>
      <w:r w:rsidR="00441FEB">
        <w:rPr>
          <w:b/>
          <w:sz w:val="16"/>
        </w:rPr>
        <w:tab/>
      </w:r>
      <w:r w:rsidR="00441FEB">
        <w:rPr>
          <w:b/>
          <w:sz w:val="16"/>
        </w:rPr>
        <w:tab/>
      </w:r>
      <w:r w:rsidR="00441FEB">
        <w:rPr>
          <w:b/>
          <w:sz w:val="16"/>
        </w:rPr>
        <w:tab/>
        <w:t xml:space="preserve">Yes  </w:t>
      </w:r>
      <w:r w:rsidR="00B403A9">
        <w:rPr>
          <w:b/>
          <w:sz w:val="16"/>
        </w:rPr>
        <w:fldChar w:fldCharType="begin">
          <w:ffData>
            <w:name w:val="Check15"/>
            <w:enabled/>
            <w:calcOnExit w:val="0"/>
            <w:checkBox>
              <w:sizeAuto/>
              <w:default w:val="0"/>
            </w:checkBox>
          </w:ffData>
        </w:fldChar>
      </w:r>
      <w:r w:rsidR="00441FEB">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441FEB">
        <w:rPr>
          <w:b/>
          <w:sz w:val="16"/>
        </w:rPr>
        <w:tab/>
        <w:t xml:space="preserve">No  </w:t>
      </w:r>
      <w:r w:rsidR="00B403A9">
        <w:rPr>
          <w:b/>
          <w:sz w:val="16"/>
        </w:rPr>
        <w:fldChar w:fldCharType="begin">
          <w:ffData>
            <w:name w:val="Check15"/>
            <w:enabled/>
            <w:calcOnExit w:val="0"/>
            <w:checkBox>
              <w:sizeAuto/>
              <w:default w:val="0"/>
            </w:checkBox>
          </w:ffData>
        </w:fldChar>
      </w:r>
      <w:r w:rsidR="00441FEB">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441FEB">
        <w:rPr>
          <w:b/>
          <w:sz w:val="16"/>
        </w:rPr>
        <w:tab/>
        <w:t xml:space="preserve">N/A  </w:t>
      </w:r>
      <w:r w:rsidR="00B403A9">
        <w:rPr>
          <w:b/>
          <w:sz w:val="16"/>
        </w:rPr>
        <w:fldChar w:fldCharType="begin">
          <w:ffData>
            <w:name w:val="Check15"/>
            <w:enabled/>
            <w:calcOnExit w:val="0"/>
            <w:checkBox>
              <w:sizeAuto/>
              <w:default w:val="0"/>
            </w:checkBox>
          </w:ffData>
        </w:fldChar>
      </w:r>
      <w:r w:rsidR="00441FEB">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85529E" w:rsidRDefault="0085529E">
      <w:pPr>
        <w:rPr>
          <w:sz w:val="16"/>
        </w:rPr>
      </w:pPr>
    </w:p>
    <w:p w:rsidR="0058607D" w:rsidRDefault="0058607D">
      <w:pPr>
        <w:rPr>
          <w:sz w:val="16"/>
        </w:rPr>
      </w:pPr>
      <w:r>
        <w:rPr>
          <w:bCs/>
          <w:sz w:val="16"/>
        </w:rPr>
        <w:t xml:space="preserve">Comments:  </w:t>
      </w:r>
      <w:bookmarkStart w:id="138" w:name="DRComments42"/>
      <w:r w:rsidR="00B403A9">
        <w:rPr>
          <w:sz w:val="16"/>
        </w:rPr>
        <w:fldChar w:fldCharType="begin">
          <w:ffData>
            <w:name w:val="DRComments42"/>
            <w:enabled/>
            <w:calcOnExit w:val="0"/>
            <w:textInput/>
          </w:ffData>
        </w:fldChar>
      </w:r>
      <w:r w:rsidR="004F31C5">
        <w:rPr>
          <w:sz w:val="16"/>
        </w:rPr>
        <w:instrText xml:space="preserve"> FORMTEXT </w:instrText>
      </w:r>
      <w:r w:rsidR="00B403A9">
        <w:rPr>
          <w:sz w:val="16"/>
        </w:rPr>
      </w:r>
      <w:r w:rsidR="00B403A9">
        <w:rPr>
          <w:sz w:val="16"/>
        </w:rPr>
        <w:fldChar w:fldCharType="separate"/>
      </w:r>
      <w:r w:rsidR="004F31C5">
        <w:rPr>
          <w:noProof/>
          <w:sz w:val="16"/>
        </w:rPr>
        <w:t> </w:t>
      </w:r>
      <w:r w:rsidR="004F31C5">
        <w:rPr>
          <w:noProof/>
          <w:sz w:val="16"/>
        </w:rPr>
        <w:t> </w:t>
      </w:r>
      <w:r w:rsidR="004F31C5">
        <w:rPr>
          <w:noProof/>
          <w:sz w:val="16"/>
        </w:rPr>
        <w:t> </w:t>
      </w:r>
      <w:r w:rsidR="004F31C5">
        <w:rPr>
          <w:noProof/>
          <w:sz w:val="16"/>
        </w:rPr>
        <w:t> </w:t>
      </w:r>
      <w:r w:rsidR="004F31C5">
        <w:rPr>
          <w:noProof/>
          <w:sz w:val="16"/>
        </w:rPr>
        <w:t> </w:t>
      </w:r>
      <w:r w:rsidR="00B403A9">
        <w:rPr>
          <w:sz w:val="16"/>
        </w:rPr>
        <w:fldChar w:fldCharType="end"/>
      </w:r>
      <w:bookmarkEnd w:id="138"/>
    </w:p>
    <w:p w:rsidR="0058607D" w:rsidRDefault="0058607D">
      <w:pPr>
        <w:rPr>
          <w:sz w:val="16"/>
        </w:rPr>
      </w:pPr>
    </w:p>
    <w:p w:rsidR="0058607D" w:rsidRDefault="0058607D">
      <w:pPr>
        <w:pBdr>
          <w:top w:val="single" w:sz="4" w:space="1" w:color="auto"/>
        </w:pBdr>
        <w:rPr>
          <w:sz w:val="16"/>
        </w:rPr>
      </w:pPr>
      <w:r>
        <w:rPr>
          <w:sz w:val="16"/>
        </w:rPr>
        <w:t>43.  Is the owner/agent submitting tenant certification data to TRACS to support the voucher billings?</w:t>
      </w:r>
      <w:r w:rsidR="00441FEB" w:rsidRPr="00441FEB">
        <w:rPr>
          <w:b/>
          <w:sz w:val="16"/>
        </w:rPr>
        <w:t xml:space="preserve"> </w:t>
      </w:r>
      <w:r w:rsidR="00441FEB">
        <w:rPr>
          <w:b/>
          <w:sz w:val="16"/>
        </w:rPr>
        <w:tab/>
        <w:t xml:space="preserve">Yes  </w:t>
      </w:r>
      <w:r w:rsidR="00B403A9">
        <w:rPr>
          <w:b/>
          <w:sz w:val="16"/>
        </w:rPr>
        <w:fldChar w:fldCharType="begin">
          <w:ffData>
            <w:name w:val="Check15"/>
            <w:enabled/>
            <w:calcOnExit w:val="0"/>
            <w:checkBox>
              <w:sizeAuto/>
              <w:default w:val="0"/>
            </w:checkBox>
          </w:ffData>
        </w:fldChar>
      </w:r>
      <w:r w:rsidR="00441FEB">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441FEB">
        <w:rPr>
          <w:b/>
          <w:sz w:val="16"/>
        </w:rPr>
        <w:tab/>
        <w:t xml:space="preserve">No  </w:t>
      </w:r>
      <w:r w:rsidR="00B403A9">
        <w:rPr>
          <w:b/>
          <w:sz w:val="16"/>
        </w:rPr>
        <w:fldChar w:fldCharType="begin">
          <w:ffData>
            <w:name w:val="Check15"/>
            <w:enabled/>
            <w:calcOnExit w:val="0"/>
            <w:checkBox>
              <w:sizeAuto/>
              <w:default w:val="0"/>
            </w:checkBox>
          </w:ffData>
        </w:fldChar>
      </w:r>
      <w:r w:rsidR="00441FEB">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441FEB">
        <w:rPr>
          <w:b/>
          <w:sz w:val="16"/>
        </w:rPr>
        <w:tab/>
        <w:t xml:space="preserve">N/A  </w:t>
      </w:r>
      <w:r w:rsidR="00B403A9">
        <w:rPr>
          <w:b/>
          <w:sz w:val="16"/>
        </w:rPr>
        <w:fldChar w:fldCharType="begin">
          <w:ffData>
            <w:name w:val="Check15"/>
            <w:enabled/>
            <w:calcOnExit w:val="0"/>
            <w:checkBox>
              <w:sizeAuto/>
              <w:default w:val="0"/>
            </w:checkBox>
          </w:ffData>
        </w:fldChar>
      </w:r>
      <w:r w:rsidR="00441FEB">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85529E" w:rsidRDefault="0085529E">
      <w:pPr>
        <w:rPr>
          <w:sz w:val="16"/>
        </w:rPr>
      </w:pPr>
    </w:p>
    <w:p w:rsidR="0058607D" w:rsidRDefault="0058607D">
      <w:pPr>
        <w:rPr>
          <w:sz w:val="16"/>
        </w:rPr>
      </w:pPr>
      <w:r>
        <w:rPr>
          <w:bCs/>
          <w:sz w:val="16"/>
        </w:rPr>
        <w:t xml:space="preserve">Comments:  </w:t>
      </w:r>
      <w:bookmarkStart w:id="139" w:name="DRComments43"/>
      <w:r w:rsidR="00B403A9">
        <w:rPr>
          <w:sz w:val="16"/>
        </w:rPr>
        <w:fldChar w:fldCharType="begin">
          <w:ffData>
            <w:name w:val="DRComments43"/>
            <w:enabled/>
            <w:calcOnExit w:val="0"/>
            <w:textInput/>
          </w:ffData>
        </w:fldChar>
      </w:r>
      <w:r w:rsidR="004F31C5">
        <w:rPr>
          <w:sz w:val="16"/>
        </w:rPr>
        <w:instrText xml:space="preserve"> FORMTEXT </w:instrText>
      </w:r>
      <w:r w:rsidR="00B403A9">
        <w:rPr>
          <w:sz w:val="16"/>
        </w:rPr>
      </w:r>
      <w:r w:rsidR="00B403A9">
        <w:rPr>
          <w:sz w:val="16"/>
        </w:rPr>
        <w:fldChar w:fldCharType="separate"/>
      </w:r>
      <w:r w:rsidR="004F31C5">
        <w:rPr>
          <w:noProof/>
          <w:sz w:val="16"/>
        </w:rPr>
        <w:t> </w:t>
      </w:r>
      <w:r w:rsidR="004F31C5">
        <w:rPr>
          <w:noProof/>
          <w:sz w:val="16"/>
        </w:rPr>
        <w:t> </w:t>
      </w:r>
      <w:r w:rsidR="004F31C5">
        <w:rPr>
          <w:noProof/>
          <w:sz w:val="16"/>
        </w:rPr>
        <w:t> </w:t>
      </w:r>
      <w:r w:rsidR="004F31C5">
        <w:rPr>
          <w:noProof/>
          <w:sz w:val="16"/>
        </w:rPr>
        <w:t> </w:t>
      </w:r>
      <w:r w:rsidR="004F31C5">
        <w:rPr>
          <w:noProof/>
          <w:sz w:val="16"/>
        </w:rPr>
        <w:t> </w:t>
      </w:r>
      <w:r w:rsidR="00B403A9">
        <w:rPr>
          <w:sz w:val="16"/>
        </w:rPr>
        <w:fldChar w:fldCharType="end"/>
      </w:r>
      <w:bookmarkEnd w:id="139"/>
    </w:p>
    <w:p w:rsidR="004A30D2" w:rsidRDefault="004A30D2" w:rsidP="00537BA0">
      <w:pPr>
        <w:rPr>
          <w:sz w:val="16"/>
        </w:rPr>
      </w:pPr>
    </w:p>
    <w:p w:rsidR="00CC24AE" w:rsidRDefault="00135DC3" w:rsidP="00CC24AE">
      <w:pPr>
        <w:pBdr>
          <w:top w:val="single" w:sz="2" w:space="1" w:color="auto"/>
        </w:pBdr>
        <w:rPr>
          <w:sz w:val="16"/>
        </w:rPr>
      </w:pPr>
      <w:r w:rsidRPr="0015223E">
        <w:rPr>
          <w:sz w:val="16"/>
        </w:rPr>
        <w:t xml:space="preserve">44.  Is the owner/agent transmitting data for Section 236 and Section 221(d)(3) BMIR tenants to TRACS as required by the automation rule? </w:t>
      </w:r>
    </w:p>
    <w:p w:rsidR="00135DC3" w:rsidRPr="00CC24AE" w:rsidRDefault="00CC24AE" w:rsidP="00CC24AE">
      <w:pPr>
        <w:pBdr>
          <w:top w:val="single" w:sz="2" w:space="1" w:color="auto"/>
        </w:pBdr>
        <w:rPr>
          <w:sz w:val="16"/>
        </w:rPr>
      </w:pPr>
      <w:r>
        <w:rPr>
          <w:sz w:val="16"/>
        </w:rPr>
        <w:tab/>
      </w:r>
      <w:r>
        <w:rPr>
          <w:sz w:val="16"/>
        </w:rPr>
        <w:tab/>
      </w:r>
      <w:r>
        <w:rPr>
          <w:sz w:val="16"/>
        </w:rPr>
        <w:tab/>
      </w:r>
      <w:r>
        <w:rPr>
          <w:sz w:val="16"/>
        </w:rPr>
        <w:tab/>
      </w:r>
      <w:r>
        <w:rPr>
          <w:sz w:val="16"/>
        </w:rPr>
        <w:tab/>
      </w:r>
      <w:r>
        <w:rPr>
          <w:sz w:val="16"/>
        </w:rPr>
        <w:tab/>
      </w:r>
      <w:r w:rsidR="00845224">
        <w:rPr>
          <w:sz w:val="16"/>
        </w:rPr>
        <w:tab/>
      </w:r>
      <w:r w:rsidR="00F5264D">
        <w:rPr>
          <w:sz w:val="16"/>
        </w:rPr>
        <w:tab/>
      </w:r>
      <w:r w:rsidR="00F5264D">
        <w:rPr>
          <w:sz w:val="16"/>
        </w:rPr>
        <w:tab/>
      </w:r>
      <w:r w:rsidR="00F5264D">
        <w:rPr>
          <w:sz w:val="16"/>
        </w:rPr>
        <w:tab/>
      </w:r>
      <w:r w:rsidR="00135DC3"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00135DC3"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00135DC3" w:rsidRPr="0015223E">
        <w:rPr>
          <w:b/>
          <w:sz w:val="16"/>
        </w:rPr>
        <w:tab/>
        <w:t xml:space="preserve">No  </w:t>
      </w:r>
      <w:r w:rsidR="00B403A9" w:rsidRPr="0015223E">
        <w:rPr>
          <w:b/>
          <w:sz w:val="16"/>
        </w:rPr>
        <w:fldChar w:fldCharType="begin">
          <w:ffData>
            <w:name w:val="Check15"/>
            <w:enabled/>
            <w:calcOnExit w:val="0"/>
            <w:checkBox>
              <w:sizeAuto/>
              <w:default w:val="0"/>
            </w:checkBox>
          </w:ffData>
        </w:fldChar>
      </w:r>
      <w:r w:rsidR="00135DC3"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00135DC3" w:rsidRPr="0015223E">
        <w:rPr>
          <w:b/>
          <w:sz w:val="16"/>
        </w:rPr>
        <w:tab/>
        <w:t xml:space="preserve">N/A  </w:t>
      </w:r>
      <w:r w:rsidR="00B403A9" w:rsidRPr="0015223E">
        <w:rPr>
          <w:b/>
          <w:sz w:val="16"/>
        </w:rPr>
        <w:fldChar w:fldCharType="begin">
          <w:ffData>
            <w:name w:val="Check15"/>
            <w:enabled/>
            <w:calcOnExit w:val="0"/>
            <w:checkBox>
              <w:sizeAuto/>
              <w:default w:val="0"/>
            </w:checkBox>
          </w:ffData>
        </w:fldChar>
      </w:r>
      <w:r w:rsidR="00135DC3"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p w:rsidR="00135DC3" w:rsidRDefault="00135DC3" w:rsidP="00135DC3">
      <w:pPr>
        <w:rPr>
          <w:sz w:val="16"/>
        </w:rPr>
      </w:pPr>
      <w:r w:rsidRPr="0015223E">
        <w:rPr>
          <w:bCs/>
          <w:sz w:val="16"/>
        </w:rPr>
        <w:t xml:space="preserve">Comments:  </w:t>
      </w:r>
      <w:bookmarkStart w:id="140" w:name="DRComments44"/>
      <w:r w:rsidR="00B403A9">
        <w:rPr>
          <w:sz w:val="16"/>
        </w:rPr>
        <w:fldChar w:fldCharType="begin">
          <w:ffData>
            <w:name w:val="DRComments44"/>
            <w:enabled/>
            <w:calcOnExit w:val="0"/>
            <w:textInput/>
          </w:ffData>
        </w:fldChar>
      </w:r>
      <w:r w:rsidR="004F31C5">
        <w:rPr>
          <w:sz w:val="16"/>
        </w:rPr>
        <w:instrText xml:space="preserve"> FORMTEXT </w:instrText>
      </w:r>
      <w:r w:rsidR="00B403A9">
        <w:rPr>
          <w:sz w:val="16"/>
        </w:rPr>
      </w:r>
      <w:r w:rsidR="00B403A9">
        <w:rPr>
          <w:sz w:val="16"/>
        </w:rPr>
        <w:fldChar w:fldCharType="separate"/>
      </w:r>
      <w:r w:rsidR="004F31C5">
        <w:rPr>
          <w:noProof/>
          <w:sz w:val="16"/>
        </w:rPr>
        <w:t> </w:t>
      </w:r>
      <w:r w:rsidR="004F31C5">
        <w:rPr>
          <w:noProof/>
          <w:sz w:val="16"/>
        </w:rPr>
        <w:t> </w:t>
      </w:r>
      <w:r w:rsidR="004F31C5">
        <w:rPr>
          <w:noProof/>
          <w:sz w:val="16"/>
        </w:rPr>
        <w:t> </w:t>
      </w:r>
      <w:r w:rsidR="004F31C5">
        <w:rPr>
          <w:noProof/>
          <w:sz w:val="16"/>
        </w:rPr>
        <w:t> </w:t>
      </w:r>
      <w:r w:rsidR="004F31C5">
        <w:rPr>
          <w:noProof/>
          <w:sz w:val="16"/>
        </w:rPr>
        <w:t> </w:t>
      </w:r>
      <w:r w:rsidR="00B403A9">
        <w:rPr>
          <w:sz w:val="16"/>
        </w:rPr>
        <w:fldChar w:fldCharType="end"/>
      </w:r>
      <w:bookmarkEnd w:id="140"/>
    </w:p>
    <w:p w:rsidR="008A5E4E" w:rsidRDefault="008A5E4E" w:rsidP="008A5E4E">
      <w:pPr>
        <w:rPr>
          <w:sz w:val="16"/>
        </w:rPr>
      </w:pPr>
    </w:p>
    <w:p w:rsidR="0058607D" w:rsidRDefault="0058607D" w:rsidP="008A5E4E">
      <w:pPr>
        <w:rPr>
          <w:sz w:val="16"/>
        </w:rPr>
      </w:pPr>
      <w:r>
        <w:rPr>
          <w:sz w:val="16"/>
        </w:rPr>
        <w:t>4</w:t>
      </w:r>
      <w:r w:rsidR="00135DC3">
        <w:rPr>
          <w:sz w:val="16"/>
        </w:rPr>
        <w:t>5</w:t>
      </w:r>
      <w:r w:rsidR="005A1ABA">
        <w:rPr>
          <w:sz w:val="16"/>
        </w:rPr>
        <w:t>.</w:t>
      </w:r>
      <w:r>
        <w:rPr>
          <w:sz w:val="16"/>
        </w:rPr>
        <w:t xml:space="preserve"> </w:t>
      </w:r>
      <w:r w:rsidR="005A1ABA">
        <w:rPr>
          <w:sz w:val="16"/>
        </w:rPr>
        <w:t xml:space="preserve"> </w:t>
      </w:r>
      <w:r>
        <w:rPr>
          <w:sz w:val="16"/>
        </w:rPr>
        <w:t>What is the term of the subsidy contract?</w:t>
      </w:r>
      <w:r w:rsidR="002E3F60">
        <w:rPr>
          <w:sz w:val="16"/>
        </w:rPr>
        <w:tab/>
      </w:r>
      <w:bookmarkStart w:id="141" w:name="DR45SubsidyTerm"/>
      <w:r w:rsidR="00B403A9">
        <w:rPr>
          <w:sz w:val="16"/>
          <w:u w:val="single"/>
        </w:rPr>
        <w:fldChar w:fldCharType="begin">
          <w:ffData>
            <w:name w:val="DR45SubsidyTerm"/>
            <w:enabled/>
            <w:calcOnExit w:val="0"/>
            <w:textInput/>
          </w:ffData>
        </w:fldChar>
      </w:r>
      <w:r w:rsidR="004F31C5">
        <w:rPr>
          <w:sz w:val="16"/>
          <w:u w:val="single"/>
        </w:rPr>
        <w:instrText xml:space="preserve"> FORMTEXT </w:instrText>
      </w:r>
      <w:r w:rsidR="00B403A9">
        <w:rPr>
          <w:sz w:val="16"/>
          <w:u w:val="single"/>
        </w:rPr>
      </w:r>
      <w:r w:rsidR="00B403A9">
        <w:rPr>
          <w:sz w:val="16"/>
          <w:u w:val="single"/>
        </w:rPr>
        <w:fldChar w:fldCharType="separate"/>
      </w:r>
      <w:r w:rsidR="004F31C5">
        <w:rPr>
          <w:noProof/>
          <w:sz w:val="16"/>
          <w:u w:val="single"/>
        </w:rPr>
        <w:t> </w:t>
      </w:r>
      <w:r w:rsidR="004F31C5">
        <w:rPr>
          <w:noProof/>
          <w:sz w:val="16"/>
          <w:u w:val="single"/>
        </w:rPr>
        <w:t> </w:t>
      </w:r>
      <w:r w:rsidR="004F31C5">
        <w:rPr>
          <w:noProof/>
          <w:sz w:val="16"/>
          <w:u w:val="single"/>
        </w:rPr>
        <w:t> </w:t>
      </w:r>
      <w:r w:rsidR="004F31C5">
        <w:rPr>
          <w:noProof/>
          <w:sz w:val="16"/>
          <w:u w:val="single"/>
        </w:rPr>
        <w:t> </w:t>
      </w:r>
      <w:r w:rsidR="004F31C5">
        <w:rPr>
          <w:noProof/>
          <w:sz w:val="16"/>
          <w:u w:val="single"/>
        </w:rPr>
        <w:t> </w:t>
      </w:r>
      <w:r w:rsidR="00B403A9">
        <w:rPr>
          <w:sz w:val="16"/>
          <w:u w:val="single"/>
        </w:rPr>
        <w:fldChar w:fldCharType="end"/>
      </w:r>
      <w:bookmarkEnd w:id="141"/>
      <w:r w:rsidR="00FE5366">
        <w:rPr>
          <w:sz w:val="16"/>
          <w:u w:val="single"/>
        </w:rPr>
        <w:t xml:space="preserve"> </w:t>
      </w:r>
      <w:r w:rsidR="002E3F60">
        <w:rPr>
          <w:sz w:val="16"/>
        </w:rPr>
        <w:tab/>
      </w:r>
      <w:r w:rsidR="00FE5366">
        <w:rPr>
          <w:sz w:val="16"/>
        </w:rPr>
        <w:tab/>
      </w:r>
      <w:r>
        <w:rPr>
          <w:sz w:val="16"/>
        </w:rPr>
        <w:t xml:space="preserve">Date </w:t>
      </w:r>
      <w:r w:rsidR="000B4132">
        <w:rPr>
          <w:sz w:val="16"/>
        </w:rPr>
        <w:t>t</w:t>
      </w:r>
      <w:r w:rsidR="00041789">
        <w:rPr>
          <w:sz w:val="16"/>
        </w:rPr>
        <w:t>he</w:t>
      </w:r>
      <w:r>
        <w:rPr>
          <w:sz w:val="16"/>
        </w:rPr>
        <w:t xml:space="preserve"> contract term</w:t>
      </w:r>
      <w:r w:rsidR="000B4132">
        <w:rPr>
          <w:sz w:val="16"/>
        </w:rPr>
        <w:t xml:space="preserve"> ends</w:t>
      </w:r>
      <w:r>
        <w:rPr>
          <w:sz w:val="16"/>
        </w:rPr>
        <w:t>:</w:t>
      </w:r>
      <w:bookmarkStart w:id="142" w:name="Text64"/>
      <w:r w:rsidR="002E3F60">
        <w:rPr>
          <w:sz w:val="16"/>
        </w:rPr>
        <w:tab/>
      </w:r>
      <w:r w:rsidR="002E3F60">
        <w:rPr>
          <w:sz w:val="16"/>
        </w:rPr>
        <w:tab/>
      </w:r>
      <w:r w:rsidR="00B403A9">
        <w:rPr>
          <w:sz w:val="16"/>
          <w:u w:val="single"/>
        </w:rPr>
        <w:fldChar w:fldCharType="begin">
          <w:ffData>
            <w:name w:val="Text64"/>
            <w:enabled/>
            <w:calcOnExit w:val="0"/>
            <w:textInput>
              <w:type w:val="date"/>
              <w:maxLength w:val="10"/>
            </w:textInput>
          </w:ffData>
        </w:fldChar>
      </w:r>
      <w:r w:rsidR="00CC24AE">
        <w:rPr>
          <w:sz w:val="16"/>
          <w:u w:val="single"/>
        </w:rPr>
        <w:instrText xml:space="preserve"> FORMTEXT </w:instrText>
      </w:r>
      <w:r w:rsidR="00B403A9">
        <w:rPr>
          <w:sz w:val="16"/>
          <w:u w:val="single"/>
        </w:rPr>
      </w:r>
      <w:r w:rsidR="00B403A9">
        <w:rPr>
          <w:sz w:val="16"/>
          <w:u w:val="single"/>
        </w:rPr>
        <w:fldChar w:fldCharType="separate"/>
      </w:r>
      <w:r w:rsidR="007A39AA">
        <w:rPr>
          <w:noProof/>
          <w:sz w:val="16"/>
          <w:u w:val="single"/>
        </w:rPr>
        <w:t> </w:t>
      </w:r>
      <w:r w:rsidR="007A39AA">
        <w:rPr>
          <w:noProof/>
          <w:sz w:val="16"/>
          <w:u w:val="single"/>
        </w:rPr>
        <w:t> </w:t>
      </w:r>
      <w:r w:rsidR="007A39AA">
        <w:rPr>
          <w:noProof/>
          <w:sz w:val="16"/>
          <w:u w:val="single"/>
        </w:rPr>
        <w:t> </w:t>
      </w:r>
      <w:r w:rsidR="007A39AA">
        <w:rPr>
          <w:noProof/>
          <w:sz w:val="16"/>
          <w:u w:val="single"/>
        </w:rPr>
        <w:t> </w:t>
      </w:r>
      <w:r w:rsidR="007A39AA">
        <w:rPr>
          <w:noProof/>
          <w:sz w:val="16"/>
          <w:u w:val="single"/>
        </w:rPr>
        <w:t> </w:t>
      </w:r>
      <w:r w:rsidR="00B403A9">
        <w:rPr>
          <w:sz w:val="16"/>
          <w:u w:val="single"/>
        </w:rPr>
        <w:fldChar w:fldCharType="end"/>
      </w:r>
      <w:bookmarkEnd w:id="142"/>
    </w:p>
    <w:p w:rsidR="00D77BF5" w:rsidRDefault="00D77BF5">
      <w:pPr>
        <w:widowControl w:val="0"/>
        <w:rPr>
          <w:bCs/>
          <w:sz w:val="16"/>
        </w:rPr>
      </w:pPr>
    </w:p>
    <w:p w:rsidR="00D77BF5" w:rsidRDefault="0058607D">
      <w:pPr>
        <w:widowControl w:val="0"/>
        <w:rPr>
          <w:sz w:val="16"/>
        </w:rPr>
      </w:pPr>
      <w:r>
        <w:rPr>
          <w:bCs/>
          <w:sz w:val="16"/>
        </w:rPr>
        <w:t xml:space="preserve">Comments:  </w:t>
      </w:r>
      <w:bookmarkStart w:id="143" w:name="DRComments45"/>
      <w:r w:rsidR="00B403A9">
        <w:rPr>
          <w:sz w:val="16"/>
        </w:rPr>
        <w:fldChar w:fldCharType="begin">
          <w:ffData>
            <w:name w:val="DRComments45"/>
            <w:enabled/>
            <w:calcOnExit w:val="0"/>
            <w:textInput/>
          </w:ffData>
        </w:fldChar>
      </w:r>
      <w:r w:rsidR="004F31C5">
        <w:rPr>
          <w:sz w:val="16"/>
        </w:rPr>
        <w:instrText xml:space="preserve"> FORMTEXT </w:instrText>
      </w:r>
      <w:r w:rsidR="00B403A9">
        <w:rPr>
          <w:sz w:val="16"/>
        </w:rPr>
      </w:r>
      <w:r w:rsidR="00B403A9">
        <w:rPr>
          <w:sz w:val="16"/>
        </w:rPr>
        <w:fldChar w:fldCharType="separate"/>
      </w:r>
      <w:r w:rsidR="004F31C5">
        <w:rPr>
          <w:noProof/>
          <w:sz w:val="16"/>
        </w:rPr>
        <w:t> </w:t>
      </w:r>
      <w:r w:rsidR="004F31C5">
        <w:rPr>
          <w:noProof/>
          <w:sz w:val="16"/>
        </w:rPr>
        <w:t> </w:t>
      </w:r>
      <w:r w:rsidR="004F31C5">
        <w:rPr>
          <w:noProof/>
          <w:sz w:val="16"/>
        </w:rPr>
        <w:t> </w:t>
      </w:r>
      <w:r w:rsidR="004F31C5">
        <w:rPr>
          <w:noProof/>
          <w:sz w:val="16"/>
        </w:rPr>
        <w:t> </w:t>
      </w:r>
      <w:r w:rsidR="004F31C5">
        <w:rPr>
          <w:noProof/>
          <w:sz w:val="16"/>
        </w:rPr>
        <w:t> </w:t>
      </w:r>
      <w:r w:rsidR="00B403A9">
        <w:rPr>
          <w:sz w:val="16"/>
        </w:rPr>
        <w:fldChar w:fldCharType="end"/>
      </w:r>
      <w:bookmarkEnd w:id="143"/>
    </w:p>
    <w:p w:rsidR="001654A8" w:rsidRDefault="001654A8" w:rsidP="00963184">
      <w:pPr>
        <w:overflowPunct/>
        <w:autoSpaceDE/>
        <w:autoSpaceDN/>
        <w:adjustRightInd/>
        <w:textAlignment w:val="auto"/>
        <w:rPr>
          <w:sz w:val="16"/>
        </w:rPr>
      </w:pPr>
    </w:p>
    <w:p w:rsidR="008A5E4E" w:rsidRDefault="008A5E4E">
      <w:pPr>
        <w:overflowPunct/>
        <w:autoSpaceDE/>
        <w:autoSpaceDN/>
        <w:adjustRightInd/>
        <w:textAlignment w:val="auto"/>
        <w:rPr>
          <w:sz w:val="16"/>
        </w:rPr>
      </w:pPr>
      <w:r>
        <w:rPr>
          <w:sz w:val="16"/>
        </w:rPr>
        <w:br w:type="page"/>
      </w:r>
    </w:p>
    <w:p w:rsidR="000B4132" w:rsidRDefault="0058607D" w:rsidP="001654A8">
      <w:pPr>
        <w:pBdr>
          <w:top w:val="single" w:sz="4" w:space="1" w:color="auto"/>
        </w:pBdr>
        <w:overflowPunct/>
        <w:autoSpaceDE/>
        <w:autoSpaceDN/>
        <w:adjustRightInd/>
        <w:textAlignment w:val="auto"/>
        <w:rPr>
          <w:sz w:val="16"/>
        </w:rPr>
      </w:pPr>
      <w:r>
        <w:rPr>
          <w:sz w:val="16"/>
        </w:rPr>
        <w:lastRenderedPageBreak/>
        <w:t>4</w:t>
      </w:r>
      <w:r w:rsidR="001D313B">
        <w:rPr>
          <w:sz w:val="16"/>
        </w:rPr>
        <w:t>6</w:t>
      </w:r>
      <w:r>
        <w:rPr>
          <w:sz w:val="16"/>
        </w:rPr>
        <w:t>.  List vacancy activity for the past twelve months</w:t>
      </w:r>
      <w:r w:rsidR="00041789">
        <w:rPr>
          <w:sz w:val="16"/>
        </w:rPr>
        <w:t>,</w:t>
      </w:r>
      <w:r>
        <w:rPr>
          <w:sz w:val="16"/>
        </w:rPr>
        <w:t xml:space="preserve"> and indicate the number for each month.  </w:t>
      </w:r>
      <w:r w:rsidR="000B4132">
        <w:rPr>
          <w:b/>
          <w:bCs/>
          <w:sz w:val="16"/>
        </w:rPr>
        <w:t>C6.</w:t>
      </w:r>
    </w:p>
    <w:p w:rsidR="00DE204A" w:rsidRDefault="002E3F60" w:rsidP="00963184">
      <w:pPr>
        <w:overflowPunct/>
        <w:autoSpaceDE/>
        <w:autoSpaceDN/>
        <w:adjustRightInd/>
        <w:textAlignment w:val="auto"/>
        <w:rPr>
          <w:sz w:val="16"/>
        </w:rPr>
      </w:pPr>
      <w:r>
        <w:rPr>
          <w:sz w:val="16"/>
        </w:rPr>
        <w:t xml:space="preserve"> </w:t>
      </w:r>
      <w:r w:rsidR="001654A8">
        <w:rPr>
          <w:sz w:val="16"/>
        </w:rPr>
        <w:tab/>
      </w:r>
      <w:r w:rsidR="0058607D">
        <w:rPr>
          <w:sz w:val="16"/>
        </w:rPr>
        <w:t>This information can be obtained from th</w:t>
      </w:r>
      <w:r w:rsidR="000B4132">
        <w:rPr>
          <w:sz w:val="16"/>
        </w:rPr>
        <w:t>e TRACS Voucher Detail Summary.</w:t>
      </w:r>
    </w:p>
    <w:p w:rsidR="00D77BF5" w:rsidRDefault="00D77BF5">
      <w:pPr>
        <w:overflowPunct/>
        <w:autoSpaceDE/>
        <w:autoSpaceDN/>
        <w:adjustRightInd/>
        <w:textAlignment w:val="auto"/>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0"/>
        <w:gridCol w:w="918"/>
        <w:gridCol w:w="918"/>
        <w:gridCol w:w="918"/>
        <w:gridCol w:w="918"/>
        <w:gridCol w:w="918"/>
        <w:gridCol w:w="918"/>
        <w:gridCol w:w="918"/>
        <w:gridCol w:w="918"/>
        <w:gridCol w:w="918"/>
        <w:gridCol w:w="918"/>
        <w:gridCol w:w="810"/>
      </w:tblGrid>
      <w:tr w:rsidR="0058607D">
        <w:tc>
          <w:tcPr>
            <w:tcW w:w="810" w:type="dxa"/>
            <w:shd w:val="clear" w:color="auto" w:fill="F3F3F3"/>
          </w:tcPr>
          <w:p w:rsidR="0058607D" w:rsidRDefault="0058607D">
            <w:pPr>
              <w:rPr>
                <w:b/>
                <w:bCs/>
                <w:sz w:val="16"/>
              </w:rPr>
            </w:pPr>
            <w:r>
              <w:rPr>
                <w:b/>
                <w:bCs/>
                <w:sz w:val="16"/>
              </w:rPr>
              <w:t>JAN</w:t>
            </w:r>
          </w:p>
        </w:tc>
        <w:tc>
          <w:tcPr>
            <w:tcW w:w="918" w:type="dxa"/>
            <w:shd w:val="clear" w:color="auto" w:fill="F3F3F3"/>
          </w:tcPr>
          <w:p w:rsidR="0058607D" w:rsidRDefault="0058607D">
            <w:pPr>
              <w:rPr>
                <w:b/>
                <w:bCs/>
                <w:sz w:val="16"/>
              </w:rPr>
            </w:pPr>
            <w:r>
              <w:rPr>
                <w:b/>
                <w:bCs/>
                <w:sz w:val="16"/>
              </w:rPr>
              <w:t>FEB</w:t>
            </w:r>
          </w:p>
        </w:tc>
        <w:tc>
          <w:tcPr>
            <w:tcW w:w="918" w:type="dxa"/>
            <w:shd w:val="clear" w:color="auto" w:fill="F3F3F3"/>
          </w:tcPr>
          <w:p w:rsidR="0058607D" w:rsidRDefault="0058607D">
            <w:pPr>
              <w:rPr>
                <w:b/>
                <w:bCs/>
                <w:sz w:val="16"/>
              </w:rPr>
            </w:pPr>
            <w:r>
              <w:rPr>
                <w:b/>
                <w:bCs/>
                <w:sz w:val="16"/>
              </w:rPr>
              <w:t>MAR</w:t>
            </w:r>
          </w:p>
        </w:tc>
        <w:tc>
          <w:tcPr>
            <w:tcW w:w="918" w:type="dxa"/>
            <w:shd w:val="clear" w:color="auto" w:fill="F3F3F3"/>
          </w:tcPr>
          <w:p w:rsidR="0058607D" w:rsidRDefault="0058607D">
            <w:pPr>
              <w:rPr>
                <w:b/>
                <w:bCs/>
                <w:sz w:val="16"/>
              </w:rPr>
            </w:pPr>
            <w:r>
              <w:rPr>
                <w:b/>
                <w:bCs/>
                <w:sz w:val="16"/>
              </w:rPr>
              <w:t>APR</w:t>
            </w:r>
          </w:p>
        </w:tc>
        <w:tc>
          <w:tcPr>
            <w:tcW w:w="918" w:type="dxa"/>
            <w:shd w:val="clear" w:color="auto" w:fill="F3F3F3"/>
          </w:tcPr>
          <w:p w:rsidR="0058607D" w:rsidRDefault="0058607D">
            <w:pPr>
              <w:rPr>
                <w:b/>
                <w:bCs/>
                <w:sz w:val="16"/>
              </w:rPr>
            </w:pPr>
            <w:r>
              <w:rPr>
                <w:b/>
                <w:bCs/>
                <w:sz w:val="16"/>
              </w:rPr>
              <w:t>MAY</w:t>
            </w:r>
          </w:p>
        </w:tc>
        <w:tc>
          <w:tcPr>
            <w:tcW w:w="918" w:type="dxa"/>
            <w:shd w:val="clear" w:color="auto" w:fill="F3F3F3"/>
          </w:tcPr>
          <w:p w:rsidR="0058607D" w:rsidRDefault="0058607D">
            <w:pPr>
              <w:rPr>
                <w:b/>
                <w:bCs/>
                <w:sz w:val="16"/>
              </w:rPr>
            </w:pPr>
            <w:r>
              <w:rPr>
                <w:b/>
                <w:bCs/>
                <w:sz w:val="16"/>
              </w:rPr>
              <w:t>JUNE</w:t>
            </w:r>
          </w:p>
        </w:tc>
        <w:tc>
          <w:tcPr>
            <w:tcW w:w="918" w:type="dxa"/>
            <w:shd w:val="clear" w:color="auto" w:fill="F3F3F3"/>
          </w:tcPr>
          <w:p w:rsidR="0058607D" w:rsidRDefault="0058607D">
            <w:pPr>
              <w:rPr>
                <w:b/>
                <w:bCs/>
                <w:sz w:val="16"/>
              </w:rPr>
            </w:pPr>
            <w:r>
              <w:rPr>
                <w:b/>
                <w:bCs/>
                <w:sz w:val="16"/>
              </w:rPr>
              <w:t>JULY</w:t>
            </w:r>
          </w:p>
        </w:tc>
        <w:tc>
          <w:tcPr>
            <w:tcW w:w="918" w:type="dxa"/>
            <w:shd w:val="clear" w:color="auto" w:fill="F3F3F3"/>
          </w:tcPr>
          <w:p w:rsidR="0058607D" w:rsidRDefault="0058607D">
            <w:pPr>
              <w:rPr>
                <w:b/>
                <w:bCs/>
                <w:sz w:val="16"/>
              </w:rPr>
            </w:pPr>
            <w:r>
              <w:rPr>
                <w:b/>
                <w:bCs/>
                <w:sz w:val="16"/>
              </w:rPr>
              <w:t>AUG</w:t>
            </w:r>
          </w:p>
        </w:tc>
        <w:tc>
          <w:tcPr>
            <w:tcW w:w="918" w:type="dxa"/>
            <w:shd w:val="clear" w:color="auto" w:fill="F3F3F3"/>
          </w:tcPr>
          <w:p w:rsidR="0058607D" w:rsidRDefault="0058607D">
            <w:pPr>
              <w:rPr>
                <w:b/>
                <w:bCs/>
                <w:sz w:val="16"/>
              </w:rPr>
            </w:pPr>
            <w:r>
              <w:rPr>
                <w:b/>
                <w:bCs/>
                <w:sz w:val="16"/>
              </w:rPr>
              <w:t>SEPT</w:t>
            </w:r>
          </w:p>
        </w:tc>
        <w:tc>
          <w:tcPr>
            <w:tcW w:w="918" w:type="dxa"/>
            <w:shd w:val="clear" w:color="auto" w:fill="F3F3F3"/>
          </w:tcPr>
          <w:p w:rsidR="0058607D" w:rsidRDefault="0058607D">
            <w:pPr>
              <w:rPr>
                <w:b/>
                <w:bCs/>
                <w:sz w:val="16"/>
              </w:rPr>
            </w:pPr>
            <w:r>
              <w:rPr>
                <w:b/>
                <w:bCs/>
                <w:sz w:val="16"/>
              </w:rPr>
              <w:t>OCT</w:t>
            </w:r>
          </w:p>
        </w:tc>
        <w:tc>
          <w:tcPr>
            <w:tcW w:w="918" w:type="dxa"/>
            <w:shd w:val="clear" w:color="auto" w:fill="F3F3F3"/>
          </w:tcPr>
          <w:p w:rsidR="0058607D" w:rsidRDefault="0058607D">
            <w:pPr>
              <w:rPr>
                <w:b/>
                <w:bCs/>
                <w:sz w:val="16"/>
              </w:rPr>
            </w:pPr>
            <w:r>
              <w:rPr>
                <w:b/>
                <w:bCs/>
                <w:sz w:val="16"/>
              </w:rPr>
              <w:t>NOV</w:t>
            </w:r>
          </w:p>
        </w:tc>
        <w:tc>
          <w:tcPr>
            <w:tcW w:w="810" w:type="dxa"/>
            <w:shd w:val="clear" w:color="auto" w:fill="F3F3F3"/>
          </w:tcPr>
          <w:p w:rsidR="0058607D" w:rsidRDefault="0058607D">
            <w:pPr>
              <w:rPr>
                <w:b/>
                <w:bCs/>
                <w:sz w:val="16"/>
              </w:rPr>
            </w:pPr>
            <w:r>
              <w:rPr>
                <w:b/>
                <w:bCs/>
                <w:sz w:val="16"/>
              </w:rPr>
              <w:t>DEC</w:t>
            </w:r>
          </w:p>
        </w:tc>
      </w:tr>
      <w:tr w:rsidR="0058607D" w:rsidTr="00DE204A">
        <w:trPr>
          <w:trHeight w:val="431"/>
        </w:trPr>
        <w:tc>
          <w:tcPr>
            <w:tcW w:w="810" w:type="dxa"/>
          </w:tcPr>
          <w:p w:rsidR="0058607D" w:rsidRDefault="00B403A9">
            <w:r>
              <w:rPr>
                <w:sz w:val="16"/>
              </w:rPr>
              <w:fldChar w:fldCharType="begin">
                <w:ffData>
                  <w:name w:val=""/>
                  <w:enabled/>
                  <w:calcOnExit w:val="0"/>
                  <w:textInput>
                    <w:type w:val="number"/>
                    <w:maxLength w:val="3"/>
                  </w:textInput>
                </w:ffData>
              </w:fldChar>
            </w:r>
            <w:r w:rsidR="00CC24AE">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Pr>
                <w:sz w:val="16"/>
              </w:rPr>
              <w:fldChar w:fldCharType="end"/>
            </w:r>
          </w:p>
        </w:tc>
        <w:tc>
          <w:tcPr>
            <w:tcW w:w="918" w:type="dxa"/>
          </w:tcPr>
          <w:p w:rsidR="0058607D" w:rsidRDefault="00B403A9">
            <w:r>
              <w:rPr>
                <w:sz w:val="16"/>
              </w:rPr>
              <w:fldChar w:fldCharType="begin">
                <w:ffData>
                  <w:name w:val=""/>
                  <w:enabled/>
                  <w:calcOnExit w:val="0"/>
                  <w:textInput>
                    <w:type w:val="number"/>
                    <w:maxLength w:val="3"/>
                  </w:textInput>
                </w:ffData>
              </w:fldChar>
            </w:r>
            <w:r w:rsidR="00CC24AE">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Pr>
                <w:sz w:val="16"/>
              </w:rPr>
              <w:fldChar w:fldCharType="end"/>
            </w:r>
          </w:p>
        </w:tc>
        <w:tc>
          <w:tcPr>
            <w:tcW w:w="918" w:type="dxa"/>
          </w:tcPr>
          <w:p w:rsidR="0058607D" w:rsidRDefault="00B403A9">
            <w:r>
              <w:rPr>
                <w:sz w:val="16"/>
              </w:rPr>
              <w:fldChar w:fldCharType="begin">
                <w:ffData>
                  <w:name w:val=""/>
                  <w:enabled/>
                  <w:calcOnExit w:val="0"/>
                  <w:textInput>
                    <w:type w:val="number"/>
                    <w:maxLength w:val="3"/>
                  </w:textInput>
                </w:ffData>
              </w:fldChar>
            </w:r>
            <w:r w:rsidR="00CC24AE">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Pr>
                <w:sz w:val="16"/>
              </w:rPr>
              <w:fldChar w:fldCharType="end"/>
            </w:r>
          </w:p>
        </w:tc>
        <w:tc>
          <w:tcPr>
            <w:tcW w:w="918" w:type="dxa"/>
          </w:tcPr>
          <w:p w:rsidR="0058607D" w:rsidRDefault="00B403A9">
            <w:r>
              <w:rPr>
                <w:sz w:val="16"/>
              </w:rPr>
              <w:fldChar w:fldCharType="begin">
                <w:ffData>
                  <w:name w:val=""/>
                  <w:enabled/>
                  <w:calcOnExit w:val="0"/>
                  <w:textInput>
                    <w:type w:val="number"/>
                    <w:maxLength w:val="3"/>
                  </w:textInput>
                </w:ffData>
              </w:fldChar>
            </w:r>
            <w:r w:rsidR="00CC24AE">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Pr>
                <w:sz w:val="16"/>
              </w:rPr>
              <w:fldChar w:fldCharType="end"/>
            </w:r>
          </w:p>
        </w:tc>
        <w:tc>
          <w:tcPr>
            <w:tcW w:w="918" w:type="dxa"/>
          </w:tcPr>
          <w:p w:rsidR="0058607D" w:rsidRDefault="00B403A9">
            <w:r>
              <w:rPr>
                <w:sz w:val="16"/>
              </w:rPr>
              <w:fldChar w:fldCharType="begin">
                <w:ffData>
                  <w:name w:val=""/>
                  <w:enabled/>
                  <w:calcOnExit w:val="0"/>
                  <w:textInput>
                    <w:type w:val="number"/>
                    <w:maxLength w:val="3"/>
                  </w:textInput>
                </w:ffData>
              </w:fldChar>
            </w:r>
            <w:r w:rsidR="00134B3B">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Pr>
                <w:sz w:val="16"/>
              </w:rPr>
              <w:fldChar w:fldCharType="end"/>
            </w:r>
          </w:p>
        </w:tc>
        <w:tc>
          <w:tcPr>
            <w:tcW w:w="918" w:type="dxa"/>
          </w:tcPr>
          <w:p w:rsidR="0058607D" w:rsidRDefault="00B403A9">
            <w:r>
              <w:rPr>
                <w:sz w:val="16"/>
              </w:rPr>
              <w:fldChar w:fldCharType="begin">
                <w:ffData>
                  <w:name w:val=""/>
                  <w:enabled/>
                  <w:calcOnExit w:val="0"/>
                  <w:textInput>
                    <w:type w:val="number"/>
                    <w:maxLength w:val="3"/>
                  </w:textInput>
                </w:ffData>
              </w:fldChar>
            </w:r>
            <w:r w:rsidR="00134B3B">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Pr>
                <w:sz w:val="16"/>
              </w:rPr>
              <w:fldChar w:fldCharType="end"/>
            </w:r>
          </w:p>
        </w:tc>
        <w:tc>
          <w:tcPr>
            <w:tcW w:w="918" w:type="dxa"/>
          </w:tcPr>
          <w:p w:rsidR="0058607D" w:rsidRDefault="00B403A9">
            <w:r>
              <w:rPr>
                <w:sz w:val="16"/>
              </w:rPr>
              <w:fldChar w:fldCharType="begin">
                <w:ffData>
                  <w:name w:val=""/>
                  <w:enabled/>
                  <w:calcOnExit w:val="0"/>
                  <w:textInput>
                    <w:type w:val="number"/>
                    <w:maxLength w:val="3"/>
                  </w:textInput>
                </w:ffData>
              </w:fldChar>
            </w:r>
            <w:r w:rsidR="00134B3B">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Pr>
                <w:sz w:val="16"/>
              </w:rPr>
              <w:fldChar w:fldCharType="end"/>
            </w:r>
          </w:p>
        </w:tc>
        <w:tc>
          <w:tcPr>
            <w:tcW w:w="918" w:type="dxa"/>
          </w:tcPr>
          <w:p w:rsidR="0058607D" w:rsidRDefault="00B403A9">
            <w:r>
              <w:rPr>
                <w:sz w:val="16"/>
              </w:rPr>
              <w:fldChar w:fldCharType="begin">
                <w:ffData>
                  <w:name w:val=""/>
                  <w:enabled/>
                  <w:calcOnExit w:val="0"/>
                  <w:textInput>
                    <w:type w:val="number"/>
                    <w:maxLength w:val="3"/>
                  </w:textInput>
                </w:ffData>
              </w:fldChar>
            </w:r>
            <w:r w:rsidR="00134B3B">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Pr>
                <w:sz w:val="16"/>
              </w:rPr>
              <w:fldChar w:fldCharType="end"/>
            </w:r>
          </w:p>
        </w:tc>
        <w:tc>
          <w:tcPr>
            <w:tcW w:w="918" w:type="dxa"/>
          </w:tcPr>
          <w:p w:rsidR="0058607D" w:rsidRDefault="00B403A9">
            <w:r>
              <w:rPr>
                <w:sz w:val="16"/>
              </w:rPr>
              <w:fldChar w:fldCharType="begin">
                <w:ffData>
                  <w:name w:val=""/>
                  <w:enabled/>
                  <w:calcOnExit w:val="0"/>
                  <w:textInput>
                    <w:type w:val="number"/>
                    <w:maxLength w:val="3"/>
                  </w:textInput>
                </w:ffData>
              </w:fldChar>
            </w:r>
            <w:r w:rsidR="00134B3B">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Pr>
                <w:sz w:val="16"/>
              </w:rPr>
              <w:fldChar w:fldCharType="end"/>
            </w:r>
          </w:p>
        </w:tc>
        <w:tc>
          <w:tcPr>
            <w:tcW w:w="918" w:type="dxa"/>
          </w:tcPr>
          <w:p w:rsidR="0058607D" w:rsidRDefault="00B403A9">
            <w:r>
              <w:rPr>
                <w:sz w:val="16"/>
              </w:rPr>
              <w:fldChar w:fldCharType="begin">
                <w:ffData>
                  <w:name w:val=""/>
                  <w:enabled/>
                  <w:calcOnExit w:val="0"/>
                  <w:textInput>
                    <w:type w:val="number"/>
                    <w:maxLength w:val="3"/>
                  </w:textInput>
                </w:ffData>
              </w:fldChar>
            </w:r>
            <w:r w:rsidR="00134B3B">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Pr>
                <w:sz w:val="16"/>
              </w:rPr>
              <w:fldChar w:fldCharType="end"/>
            </w:r>
          </w:p>
        </w:tc>
        <w:tc>
          <w:tcPr>
            <w:tcW w:w="918" w:type="dxa"/>
          </w:tcPr>
          <w:p w:rsidR="0058607D" w:rsidRDefault="00B403A9">
            <w:r>
              <w:rPr>
                <w:sz w:val="16"/>
              </w:rPr>
              <w:fldChar w:fldCharType="begin">
                <w:ffData>
                  <w:name w:val=""/>
                  <w:enabled/>
                  <w:calcOnExit w:val="0"/>
                  <w:textInput>
                    <w:type w:val="number"/>
                    <w:maxLength w:val="3"/>
                  </w:textInput>
                </w:ffData>
              </w:fldChar>
            </w:r>
            <w:r w:rsidR="00134B3B">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Pr>
                <w:sz w:val="16"/>
              </w:rPr>
              <w:fldChar w:fldCharType="end"/>
            </w:r>
          </w:p>
        </w:tc>
        <w:tc>
          <w:tcPr>
            <w:tcW w:w="810" w:type="dxa"/>
          </w:tcPr>
          <w:p w:rsidR="0058607D" w:rsidRDefault="00B403A9">
            <w:r>
              <w:rPr>
                <w:sz w:val="16"/>
              </w:rPr>
              <w:fldChar w:fldCharType="begin">
                <w:ffData>
                  <w:name w:val=""/>
                  <w:enabled/>
                  <w:calcOnExit w:val="0"/>
                  <w:textInput>
                    <w:type w:val="number"/>
                    <w:maxLength w:val="3"/>
                  </w:textInput>
                </w:ffData>
              </w:fldChar>
            </w:r>
            <w:r w:rsidR="00134B3B">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Pr>
                <w:sz w:val="16"/>
              </w:rPr>
              <w:fldChar w:fldCharType="end"/>
            </w:r>
          </w:p>
        </w:tc>
      </w:tr>
    </w:tbl>
    <w:p w:rsidR="0058607D" w:rsidRDefault="0058607D">
      <w:pPr>
        <w:rPr>
          <w:sz w:val="16"/>
        </w:rPr>
      </w:pPr>
    </w:p>
    <w:p w:rsidR="00151A42" w:rsidRPr="002C7452" w:rsidRDefault="0067279F">
      <w:pPr>
        <w:pBdr>
          <w:top w:val="single" w:sz="2" w:space="1" w:color="auto"/>
        </w:pBdr>
        <w:rPr>
          <w:b/>
          <w:sz w:val="16"/>
          <w:highlight w:val="yellow"/>
        </w:rPr>
      </w:pPr>
      <w:r>
        <w:rPr>
          <w:sz w:val="16"/>
        </w:rPr>
        <w:t xml:space="preserve">47.  </w:t>
      </w:r>
      <w:r w:rsidR="00167582">
        <w:rPr>
          <w:sz w:val="16"/>
        </w:rPr>
        <w:t xml:space="preserve">Does review of the EIV reports listed below </w:t>
      </w:r>
      <w:r w:rsidR="00041789">
        <w:rPr>
          <w:sz w:val="16"/>
        </w:rPr>
        <w:t xml:space="preserve">include </w:t>
      </w:r>
      <w:r w:rsidR="00167582">
        <w:rPr>
          <w:sz w:val="16"/>
        </w:rPr>
        <w:t>information that needs a resolution</w:t>
      </w:r>
      <w:r w:rsidR="00041789">
        <w:rPr>
          <w:sz w:val="16"/>
        </w:rPr>
        <w:t xml:space="preserve"> or </w:t>
      </w:r>
      <w:r w:rsidR="00167582">
        <w:rPr>
          <w:sz w:val="16"/>
        </w:rPr>
        <w:t xml:space="preserve">explanation by the owner/agent? </w:t>
      </w:r>
      <w:r w:rsidR="00A66C75">
        <w:rPr>
          <w:sz w:val="16"/>
        </w:rPr>
        <w:t xml:space="preserve">  </w:t>
      </w:r>
      <w:r w:rsidR="00167582" w:rsidRPr="00A66C75">
        <w:rPr>
          <w:b/>
          <w:sz w:val="16"/>
        </w:rPr>
        <w:t>E</w:t>
      </w:r>
      <w:r w:rsidR="00D042A9">
        <w:rPr>
          <w:b/>
          <w:sz w:val="16"/>
        </w:rPr>
        <w:t>18b</w:t>
      </w:r>
    </w:p>
    <w:p w:rsidR="00151A42" w:rsidRPr="002C7452" w:rsidRDefault="00151A42">
      <w:pPr>
        <w:pBdr>
          <w:top w:val="single" w:sz="2" w:space="1" w:color="auto"/>
        </w:pBdr>
        <w:rPr>
          <w:sz w:val="16"/>
          <w:highlight w:val="yellow"/>
        </w:rPr>
      </w:pPr>
    </w:p>
    <w:p w:rsidR="003C2CA7" w:rsidRDefault="00F5264D" w:rsidP="003C2CA7">
      <w:pPr>
        <w:pBdr>
          <w:top w:val="single" w:sz="2" w:space="1" w:color="auto"/>
        </w:pBdr>
        <w:spacing w:after="60"/>
        <w:rPr>
          <w:b/>
          <w:sz w:val="16"/>
        </w:rPr>
      </w:pPr>
      <w:r>
        <w:rPr>
          <w:sz w:val="16"/>
        </w:rPr>
        <w:tab/>
      </w:r>
      <w:r w:rsidR="003C2CA7" w:rsidRPr="0015223E">
        <w:rPr>
          <w:sz w:val="16"/>
        </w:rPr>
        <w:t>Income Discrepancy Report?</w:t>
      </w:r>
      <w:r w:rsidR="003C2CA7" w:rsidRPr="0015223E">
        <w:rPr>
          <w:b/>
          <w:sz w:val="16"/>
        </w:rPr>
        <w:t xml:space="preserve"> </w:t>
      </w:r>
      <w:r w:rsidR="003C2CA7" w:rsidRPr="0015223E">
        <w:rPr>
          <w:b/>
          <w:sz w:val="16"/>
        </w:rPr>
        <w:tab/>
      </w:r>
      <w:r w:rsidR="003C2CA7" w:rsidRPr="0015223E">
        <w:rPr>
          <w:b/>
          <w:sz w:val="16"/>
        </w:rPr>
        <w:tab/>
      </w:r>
      <w:r w:rsidR="003C2CA7" w:rsidRPr="0015223E">
        <w:rPr>
          <w:b/>
          <w:sz w:val="16"/>
        </w:rPr>
        <w:tab/>
      </w:r>
      <w:r w:rsidR="003C2CA7" w:rsidRPr="0015223E">
        <w:rPr>
          <w:b/>
          <w:sz w:val="16"/>
        </w:rPr>
        <w:tab/>
      </w:r>
      <w:r w:rsidR="00102D1B">
        <w:rPr>
          <w:b/>
          <w:sz w:val="16"/>
        </w:rPr>
        <w:tab/>
      </w:r>
      <w:r>
        <w:rPr>
          <w:b/>
          <w:sz w:val="16"/>
        </w:rPr>
        <w:tab/>
      </w:r>
      <w:r>
        <w:rPr>
          <w:b/>
          <w:sz w:val="16"/>
        </w:rPr>
        <w:tab/>
      </w:r>
      <w:r w:rsidR="003C2CA7"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003C2CA7"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003C2CA7" w:rsidRPr="0015223E">
        <w:rPr>
          <w:b/>
          <w:sz w:val="16"/>
        </w:rPr>
        <w:tab/>
        <w:t xml:space="preserve">No  </w:t>
      </w:r>
      <w:r w:rsidR="00B403A9" w:rsidRPr="0015223E">
        <w:rPr>
          <w:b/>
          <w:sz w:val="16"/>
        </w:rPr>
        <w:fldChar w:fldCharType="begin">
          <w:ffData>
            <w:name w:val="Check15"/>
            <w:enabled/>
            <w:calcOnExit w:val="0"/>
            <w:checkBox>
              <w:sizeAuto/>
              <w:default w:val="0"/>
            </w:checkBox>
          </w:ffData>
        </w:fldChar>
      </w:r>
      <w:r w:rsidR="003C2CA7"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003C2CA7" w:rsidRPr="0015223E">
        <w:rPr>
          <w:b/>
          <w:sz w:val="16"/>
        </w:rPr>
        <w:tab/>
      </w:r>
    </w:p>
    <w:p w:rsidR="006A30AC" w:rsidRPr="006A30AC" w:rsidRDefault="006A30AC" w:rsidP="003C2CA7">
      <w:pPr>
        <w:pBdr>
          <w:top w:val="single" w:sz="2" w:space="1" w:color="auto"/>
        </w:pBdr>
        <w:spacing w:after="60"/>
        <w:rPr>
          <w:b/>
          <w:sz w:val="16"/>
        </w:rPr>
      </w:pPr>
      <w:r w:rsidRPr="006A30AC">
        <w:rPr>
          <w:sz w:val="16"/>
        </w:rPr>
        <w:tab/>
        <w:t>New Hires Report</w:t>
      </w:r>
      <w:r>
        <w:rPr>
          <w:sz w:val="16"/>
        </w:rPr>
        <w:tab/>
      </w:r>
      <w:r>
        <w:rPr>
          <w:sz w:val="16"/>
        </w:rPr>
        <w:tab/>
      </w:r>
      <w:r>
        <w:rPr>
          <w:sz w:val="16"/>
        </w:rPr>
        <w:tab/>
      </w:r>
      <w:r>
        <w:rPr>
          <w:sz w:val="16"/>
        </w:rPr>
        <w:tab/>
      </w:r>
      <w:r>
        <w:rPr>
          <w:sz w:val="16"/>
        </w:rPr>
        <w:tab/>
      </w:r>
      <w:r>
        <w:rPr>
          <w:sz w:val="16"/>
        </w:rPr>
        <w:tab/>
      </w:r>
      <w:r>
        <w:rPr>
          <w:sz w:val="16"/>
        </w:rPr>
        <w:tab/>
      </w:r>
      <w:r>
        <w:rPr>
          <w:sz w:val="16"/>
        </w:rPr>
        <w:tab/>
      </w:r>
      <w:r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ab/>
        <w:t xml:space="preserve">No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ab/>
      </w:r>
    </w:p>
    <w:p w:rsidR="005A53F1" w:rsidRPr="0015223E" w:rsidRDefault="00F5264D" w:rsidP="005A53F1">
      <w:pPr>
        <w:pBdr>
          <w:top w:val="single" w:sz="2" w:space="1" w:color="auto"/>
        </w:pBdr>
        <w:spacing w:after="60"/>
        <w:rPr>
          <w:sz w:val="16"/>
        </w:rPr>
      </w:pPr>
      <w:r>
        <w:rPr>
          <w:sz w:val="16"/>
        </w:rPr>
        <w:tab/>
      </w:r>
      <w:r w:rsidR="00151A42" w:rsidRPr="0015223E">
        <w:rPr>
          <w:sz w:val="16"/>
        </w:rPr>
        <w:t>Failed EIV Pre-Screening Report?</w:t>
      </w:r>
      <w:r w:rsidR="00151A42" w:rsidRPr="0015223E">
        <w:rPr>
          <w:b/>
          <w:sz w:val="16"/>
        </w:rPr>
        <w:t xml:space="preserve"> </w:t>
      </w:r>
      <w:r w:rsidR="00151A42" w:rsidRPr="0015223E">
        <w:rPr>
          <w:b/>
          <w:sz w:val="16"/>
        </w:rPr>
        <w:tab/>
      </w:r>
      <w:r w:rsidR="00464E7C" w:rsidRPr="0015223E">
        <w:rPr>
          <w:b/>
          <w:sz w:val="16"/>
        </w:rPr>
        <w:tab/>
      </w:r>
      <w:r w:rsidR="00464E7C" w:rsidRPr="0015223E">
        <w:rPr>
          <w:b/>
          <w:sz w:val="16"/>
        </w:rPr>
        <w:tab/>
      </w:r>
      <w:r w:rsidR="00102D1B">
        <w:rPr>
          <w:b/>
          <w:sz w:val="16"/>
        </w:rPr>
        <w:tab/>
      </w:r>
      <w:r>
        <w:rPr>
          <w:b/>
          <w:sz w:val="16"/>
        </w:rPr>
        <w:tab/>
      </w:r>
      <w:r>
        <w:rPr>
          <w:b/>
          <w:sz w:val="16"/>
        </w:rPr>
        <w:tab/>
      </w:r>
      <w:r w:rsidR="00151A42"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00151A42"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00151A42" w:rsidRPr="0015223E">
        <w:rPr>
          <w:b/>
          <w:sz w:val="16"/>
        </w:rPr>
        <w:tab/>
        <w:t xml:space="preserve">No  </w:t>
      </w:r>
      <w:r w:rsidR="00B403A9" w:rsidRPr="0015223E">
        <w:rPr>
          <w:b/>
          <w:sz w:val="16"/>
        </w:rPr>
        <w:fldChar w:fldCharType="begin">
          <w:ffData>
            <w:name w:val="Check15"/>
            <w:enabled/>
            <w:calcOnExit w:val="0"/>
            <w:checkBox>
              <w:sizeAuto/>
              <w:default w:val="0"/>
            </w:checkBox>
          </w:ffData>
        </w:fldChar>
      </w:r>
      <w:r w:rsidR="00151A42"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00151A42" w:rsidRPr="0015223E">
        <w:rPr>
          <w:b/>
          <w:sz w:val="16"/>
        </w:rPr>
        <w:tab/>
      </w:r>
    </w:p>
    <w:p w:rsidR="005A53F1" w:rsidRPr="0015223E" w:rsidRDefault="00F5264D" w:rsidP="005A53F1">
      <w:pPr>
        <w:pBdr>
          <w:top w:val="single" w:sz="2" w:space="1" w:color="auto"/>
        </w:pBdr>
        <w:spacing w:after="60"/>
        <w:rPr>
          <w:sz w:val="16"/>
        </w:rPr>
      </w:pPr>
      <w:r>
        <w:rPr>
          <w:sz w:val="16"/>
        </w:rPr>
        <w:tab/>
      </w:r>
      <w:r w:rsidR="00464E7C" w:rsidRPr="0015223E">
        <w:rPr>
          <w:sz w:val="16"/>
        </w:rPr>
        <w:t>Failed Verification Report (</w:t>
      </w:r>
      <w:r w:rsidR="00151A42" w:rsidRPr="0015223E">
        <w:rPr>
          <w:sz w:val="16"/>
        </w:rPr>
        <w:t xml:space="preserve">Failed </w:t>
      </w:r>
      <w:r w:rsidR="00464E7C" w:rsidRPr="0015223E">
        <w:rPr>
          <w:sz w:val="16"/>
        </w:rPr>
        <w:t xml:space="preserve">the </w:t>
      </w:r>
      <w:r w:rsidR="00151A42" w:rsidRPr="0015223E">
        <w:rPr>
          <w:sz w:val="16"/>
        </w:rPr>
        <w:t>SSA Identity Test</w:t>
      </w:r>
      <w:r w:rsidR="00464E7C" w:rsidRPr="0015223E">
        <w:rPr>
          <w:sz w:val="16"/>
        </w:rPr>
        <w:t>)</w:t>
      </w:r>
      <w:r w:rsidR="00151A42" w:rsidRPr="0015223E">
        <w:rPr>
          <w:sz w:val="16"/>
        </w:rPr>
        <w:t>?</w:t>
      </w:r>
      <w:r w:rsidR="00151A42" w:rsidRPr="0015223E">
        <w:rPr>
          <w:b/>
          <w:sz w:val="16"/>
        </w:rPr>
        <w:t xml:space="preserve"> </w:t>
      </w:r>
      <w:r w:rsidR="00151A42" w:rsidRPr="0015223E">
        <w:rPr>
          <w:b/>
          <w:sz w:val="16"/>
        </w:rPr>
        <w:tab/>
      </w:r>
      <w:r w:rsidR="00102D1B">
        <w:rPr>
          <w:b/>
          <w:sz w:val="16"/>
        </w:rPr>
        <w:tab/>
      </w:r>
      <w:r>
        <w:rPr>
          <w:b/>
          <w:sz w:val="16"/>
        </w:rPr>
        <w:tab/>
      </w:r>
      <w:r>
        <w:rPr>
          <w:b/>
          <w:sz w:val="16"/>
        </w:rPr>
        <w:tab/>
      </w:r>
      <w:r w:rsidR="00151A42"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00151A42"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00151A42" w:rsidRPr="0015223E">
        <w:rPr>
          <w:b/>
          <w:sz w:val="16"/>
        </w:rPr>
        <w:tab/>
        <w:t xml:space="preserve">No  </w:t>
      </w:r>
      <w:r w:rsidR="00B403A9" w:rsidRPr="0015223E">
        <w:rPr>
          <w:b/>
          <w:sz w:val="16"/>
        </w:rPr>
        <w:fldChar w:fldCharType="begin">
          <w:ffData>
            <w:name w:val="Check15"/>
            <w:enabled/>
            <w:calcOnExit w:val="0"/>
            <w:checkBox>
              <w:sizeAuto/>
              <w:default w:val="0"/>
            </w:checkBox>
          </w:ffData>
        </w:fldChar>
      </w:r>
      <w:r w:rsidR="00151A42"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00151A42" w:rsidRPr="0015223E">
        <w:rPr>
          <w:b/>
          <w:sz w:val="16"/>
        </w:rPr>
        <w:tab/>
      </w:r>
    </w:p>
    <w:p w:rsidR="005A53F1" w:rsidRPr="0015223E" w:rsidRDefault="00F5264D" w:rsidP="005A53F1">
      <w:pPr>
        <w:pBdr>
          <w:top w:val="single" w:sz="2" w:space="1" w:color="auto"/>
        </w:pBdr>
        <w:spacing w:after="60"/>
        <w:rPr>
          <w:sz w:val="16"/>
        </w:rPr>
      </w:pPr>
      <w:r>
        <w:rPr>
          <w:sz w:val="16"/>
        </w:rPr>
        <w:tab/>
      </w:r>
      <w:r w:rsidR="00151A42" w:rsidRPr="0015223E">
        <w:rPr>
          <w:sz w:val="16"/>
        </w:rPr>
        <w:t>Deceased Tenant Report?</w:t>
      </w:r>
      <w:r w:rsidR="00151A42" w:rsidRPr="0015223E">
        <w:rPr>
          <w:b/>
          <w:sz w:val="16"/>
        </w:rPr>
        <w:t xml:space="preserve"> </w:t>
      </w:r>
      <w:r w:rsidR="00151A42" w:rsidRPr="0015223E">
        <w:rPr>
          <w:b/>
          <w:sz w:val="16"/>
        </w:rPr>
        <w:tab/>
      </w:r>
      <w:r w:rsidR="00151A42" w:rsidRPr="0015223E">
        <w:rPr>
          <w:b/>
          <w:sz w:val="16"/>
        </w:rPr>
        <w:tab/>
      </w:r>
      <w:r w:rsidR="00464E7C" w:rsidRPr="0015223E">
        <w:rPr>
          <w:b/>
          <w:sz w:val="16"/>
        </w:rPr>
        <w:tab/>
      </w:r>
      <w:r w:rsidR="00464E7C" w:rsidRPr="0015223E">
        <w:rPr>
          <w:b/>
          <w:sz w:val="16"/>
        </w:rPr>
        <w:tab/>
      </w:r>
      <w:r w:rsidR="00102D1B">
        <w:rPr>
          <w:b/>
          <w:sz w:val="16"/>
        </w:rPr>
        <w:tab/>
      </w:r>
      <w:r>
        <w:rPr>
          <w:b/>
          <w:sz w:val="16"/>
        </w:rPr>
        <w:tab/>
      </w:r>
      <w:r>
        <w:rPr>
          <w:b/>
          <w:sz w:val="16"/>
        </w:rPr>
        <w:tab/>
      </w:r>
      <w:r w:rsidR="00151A42"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00151A42"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00151A42" w:rsidRPr="0015223E">
        <w:rPr>
          <w:b/>
          <w:sz w:val="16"/>
        </w:rPr>
        <w:tab/>
        <w:t xml:space="preserve">No  </w:t>
      </w:r>
      <w:r w:rsidR="00B403A9" w:rsidRPr="0015223E">
        <w:rPr>
          <w:b/>
          <w:sz w:val="16"/>
        </w:rPr>
        <w:fldChar w:fldCharType="begin">
          <w:ffData>
            <w:name w:val="Check15"/>
            <w:enabled/>
            <w:calcOnExit w:val="0"/>
            <w:checkBox>
              <w:sizeAuto/>
              <w:default w:val="0"/>
            </w:checkBox>
          </w:ffData>
        </w:fldChar>
      </w:r>
      <w:r w:rsidR="00151A42"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00151A42" w:rsidRPr="0015223E">
        <w:rPr>
          <w:b/>
          <w:sz w:val="16"/>
        </w:rPr>
        <w:tab/>
      </w:r>
    </w:p>
    <w:p w:rsidR="005A53F1" w:rsidRPr="0015223E" w:rsidRDefault="00F5264D" w:rsidP="005A53F1">
      <w:pPr>
        <w:pBdr>
          <w:top w:val="single" w:sz="2" w:space="1" w:color="auto"/>
        </w:pBdr>
        <w:spacing w:after="60"/>
        <w:rPr>
          <w:sz w:val="16"/>
        </w:rPr>
      </w:pPr>
      <w:r>
        <w:rPr>
          <w:sz w:val="16"/>
        </w:rPr>
        <w:tab/>
      </w:r>
      <w:r w:rsidR="00151A42" w:rsidRPr="0015223E">
        <w:rPr>
          <w:sz w:val="16"/>
        </w:rPr>
        <w:t>Multiple Subsidy Report?</w:t>
      </w:r>
      <w:r w:rsidR="00151A42" w:rsidRPr="0015223E">
        <w:rPr>
          <w:b/>
          <w:sz w:val="16"/>
        </w:rPr>
        <w:t xml:space="preserve"> </w:t>
      </w:r>
      <w:r w:rsidR="00151A42" w:rsidRPr="0015223E">
        <w:rPr>
          <w:b/>
          <w:sz w:val="16"/>
        </w:rPr>
        <w:tab/>
      </w:r>
      <w:r w:rsidR="00151A42" w:rsidRPr="0015223E">
        <w:rPr>
          <w:b/>
          <w:sz w:val="16"/>
        </w:rPr>
        <w:tab/>
      </w:r>
      <w:r w:rsidR="00464E7C" w:rsidRPr="0015223E">
        <w:rPr>
          <w:b/>
          <w:sz w:val="16"/>
        </w:rPr>
        <w:tab/>
      </w:r>
      <w:r w:rsidR="00464E7C" w:rsidRPr="0015223E">
        <w:rPr>
          <w:b/>
          <w:sz w:val="16"/>
        </w:rPr>
        <w:tab/>
      </w:r>
      <w:r w:rsidR="00102D1B">
        <w:rPr>
          <w:b/>
          <w:sz w:val="16"/>
        </w:rPr>
        <w:tab/>
      </w:r>
      <w:r>
        <w:rPr>
          <w:b/>
          <w:sz w:val="16"/>
        </w:rPr>
        <w:tab/>
      </w:r>
      <w:r>
        <w:rPr>
          <w:b/>
          <w:sz w:val="16"/>
        </w:rPr>
        <w:tab/>
      </w:r>
      <w:r w:rsidR="00151A42"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00151A42"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00151A42" w:rsidRPr="0015223E">
        <w:rPr>
          <w:b/>
          <w:sz w:val="16"/>
        </w:rPr>
        <w:tab/>
        <w:t xml:space="preserve">No  </w:t>
      </w:r>
      <w:r w:rsidR="00B403A9" w:rsidRPr="0015223E">
        <w:rPr>
          <w:b/>
          <w:sz w:val="16"/>
        </w:rPr>
        <w:fldChar w:fldCharType="begin">
          <w:ffData>
            <w:name w:val="Check15"/>
            <w:enabled/>
            <w:calcOnExit w:val="0"/>
            <w:checkBox>
              <w:sizeAuto/>
              <w:default w:val="0"/>
            </w:checkBox>
          </w:ffData>
        </w:fldChar>
      </w:r>
      <w:r w:rsidR="00151A42"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00151A42" w:rsidRPr="0015223E">
        <w:rPr>
          <w:b/>
          <w:sz w:val="16"/>
        </w:rPr>
        <w:tab/>
      </w:r>
    </w:p>
    <w:p w:rsidR="00A66C75" w:rsidRDefault="00A66C75" w:rsidP="000B5953">
      <w:pPr>
        <w:rPr>
          <w:bCs/>
          <w:sz w:val="16"/>
        </w:rPr>
      </w:pPr>
    </w:p>
    <w:p w:rsidR="000B5953" w:rsidRDefault="000B5953" w:rsidP="000B5953">
      <w:pPr>
        <w:rPr>
          <w:sz w:val="16"/>
        </w:rPr>
      </w:pPr>
      <w:r w:rsidRPr="0015223E">
        <w:rPr>
          <w:bCs/>
          <w:sz w:val="16"/>
        </w:rPr>
        <w:t xml:space="preserve">Comments:  </w:t>
      </w:r>
      <w:bookmarkStart w:id="144" w:name="DRComments47"/>
      <w:r w:rsidR="00B403A9">
        <w:rPr>
          <w:sz w:val="16"/>
        </w:rPr>
        <w:fldChar w:fldCharType="begin">
          <w:ffData>
            <w:name w:val="DRComments47"/>
            <w:enabled/>
            <w:calcOnExit w:val="0"/>
            <w:textInput/>
          </w:ffData>
        </w:fldChar>
      </w:r>
      <w:r w:rsidR="00FE5366">
        <w:rPr>
          <w:sz w:val="16"/>
        </w:rPr>
        <w:instrText xml:space="preserve"> FORMTEXT </w:instrText>
      </w:r>
      <w:r w:rsidR="00B403A9">
        <w:rPr>
          <w:sz w:val="16"/>
        </w:rPr>
      </w:r>
      <w:r w:rsidR="00B403A9">
        <w:rPr>
          <w:sz w:val="16"/>
        </w:rPr>
        <w:fldChar w:fldCharType="separate"/>
      </w:r>
      <w:r w:rsidR="00FE5366">
        <w:rPr>
          <w:noProof/>
          <w:sz w:val="16"/>
        </w:rPr>
        <w:t> </w:t>
      </w:r>
      <w:r w:rsidR="00FE5366">
        <w:rPr>
          <w:noProof/>
          <w:sz w:val="16"/>
        </w:rPr>
        <w:t> </w:t>
      </w:r>
      <w:r w:rsidR="00FE5366">
        <w:rPr>
          <w:noProof/>
          <w:sz w:val="16"/>
        </w:rPr>
        <w:t> </w:t>
      </w:r>
      <w:r w:rsidR="00FE5366">
        <w:rPr>
          <w:noProof/>
          <w:sz w:val="16"/>
        </w:rPr>
        <w:t> </w:t>
      </w:r>
      <w:r w:rsidR="00FE5366">
        <w:rPr>
          <w:noProof/>
          <w:sz w:val="16"/>
        </w:rPr>
        <w:t> </w:t>
      </w:r>
      <w:r w:rsidR="00B403A9">
        <w:rPr>
          <w:sz w:val="16"/>
        </w:rPr>
        <w:fldChar w:fldCharType="end"/>
      </w:r>
      <w:bookmarkEnd w:id="144"/>
    </w:p>
    <w:p w:rsidR="00167582" w:rsidRDefault="00167582" w:rsidP="000B5953">
      <w:pPr>
        <w:rPr>
          <w:sz w:val="16"/>
        </w:rPr>
      </w:pPr>
    </w:p>
    <w:p w:rsidR="00041789" w:rsidRDefault="0020343C">
      <w:pPr>
        <w:pBdr>
          <w:top w:val="single" w:sz="2" w:space="1" w:color="auto"/>
        </w:pBdr>
        <w:rPr>
          <w:rFonts w:cs="Arial"/>
          <w:sz w:val="16"/>
        </w:rPr>
      </w:pPr>
      <w:r>
        <w:rPr>
          <w:sz w:val="16"/>
        </w:rPr>
        <w:t>4</w:t>
      </w:r>
      <w:r w:rsidR="0067279F">
        <w:rPr>
          <w:sz w:val="16"/>
        </w:rPr>
        <w:t>8</w:t>
      </w:r>
      <w:r w:rsidR="000B5953">
        <w:rPr>
          <w:sz w:val="16"/>
        </w:rPr>
        <w:t xml:space="preserve">.  </w:t>
      </w:r>
      <w:r w:rsidR="0058607D">
        <w:rPr>
          <w:sz w:val="16"/>
        </w:rPr>
        <w:t>Is</w:t>
      </w:r>
      <w:r w:rsidR="0058607D">
        <w:rPr>
          <w:rFonts w:cs="Arial"/>
          <w:sz w:val="16"/>
        </w:rPr>
        <w:t xml:space="preserve"> there a Neighborhood Networks Center for the project? (Check </w:t>
      </w:r>
      <w:r w:rsidR="00C34B54">
        <w:rPr>
          <w:rFonts w:cs="Arial"/>
          <w:sz w:val="16"/>
        </w:rPr>
        <w:t>i</w:t>
      </w:r>
      <w:r w:rsidR="0058607D">
        <w:rPr>
          <w:rFonts w:cs="Arial"/>
          <w:sz w:val="16"/>
        </w:rPr>
        <w:t xml:space="preserve">REMS or other available source)  </w:t>
      </w:r>
      <w:r w:rsidR="00041789">
        <w:rPr>
          <w:rFonts w:cs="Arial"/>
          <w:sz w:val="16"/>
        </w:rPr>
        <w:tab/>
      </w:r>
      <w:r w:rsidR="00041789">
        <w:rPr>
          <w:b/>
          <w:sz w:val="16"/>
        </w:rPr>
        <w:t xml:space="preserve">Yes  </w:t>
      </w:r>
      <w:r w:rsidR="00B403A9">
        <w:rPr>
          <w:b/>
          <w:sz w:val="16"/>
        </w:rPr>
        <w:fldChar w:fldCharType="begin">
          <w:ffData>
            <w:name w:val="Check15"/>
            <w:enabled/>
            <w:calcOnExit w:val="0"/>
            <w:checkBox>
              <w:sizeAuto/>
              <w:default w:val="0"/>
            </w:checkBox>
          </w:ffData>
        </w:fldChar>
      </w:r>
      <w:r w:rsidR="00041789">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041789">
        <w:rPr>
          <w:b/>
          <w:sz w:val="16"/>
        </w:rPr>
        <w:tab/>
        <w:t xml:space="preserve">No  </w:t>
      </w:r>
      <w:r w:rsidR="00B403A9">
        <w:rPr>
          <w:b/>
          <w:sz w:val="16"/>
        </w:rPr>
        <w:fldChar w:fldCharType="begin">
          <w:ffData>
            <w:name w:val="Check15"/>
            <w:enabled/>
            <w:calcOnExit w:val="0"/>
            <w:checkBox>
              <w:sizeAuto/>
              <w:default w:val="0"/>
            </w:checkBox>
          </w:ffData>
        </w:fldChar>
      </w:r>
      <w:r w:rsidR="00041789">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041789">
        <w:rPr>
          <w:b/>
          <w:sz w:val="16"/>
        </w:rPr>
        <w:tab/>
        <w:t xml:space="preserve">N/A  </w:t>
      </w:r>
      <w:r w:rsidR="00B403A9">
        <w:rPr>
          <w:b/>
          <w:sz w:val="16"/>
        </w:rPr>
        <w:fldChar w:fldCharType="begin">
          <w:ffData>
            <w:name w:val="Check15"/>
            <w:enabled/>
            <w:calcOnExit w:val="0"/>
            <w:checkBox>
              <w:sizeAuto/>
              <w:default w:val="0"/>
            </w:checkBox>
          </w:ffData>
        </w:fldChar>
      </w:r>
      <w:r w:rsidR="00041789">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pPr>
        <w:pBdr>
          <w:top w:val="single" w:sz="2" w:space="1" w:color="auto"/>
        </w:pBdr>
        <w:rPr>
          <w:sz w:val="16"/>
        </w:rPr>
      </w:pPr>
      <w:r>
        <w:rPr>
          <w:rFonts w:cs="Arial"/>
          <w:b/>
          <w:bCs/>
          <w:sz w:val="16"/>
        </w:rPr>
        <w:t xml:space="preserve">If no, answer “N/A” and proceed to </w:t>
      </w:r>
      <w:r w:rsidR="007A746B">
        <w:rPr>
          <w:rFonts w:cs="Arial"/>
          <w:b/>
          <w:bCs/>
          <w:sz w:val="16"/>
        </w:rPr>
        <w:t>5</w:t>
      </w:r>
      <w:r w:rsidR="00D042A9">
        <w:rPr>
          <w:rFonts w:cs="Arial"/>
          <w:b/>
          <w:bCs/>
          <w:sz w:val="16"/>
        </w:rPr>
        <w:t>0</w:t>
      </w:r>
      <w:r w:rsidR="00963184">
        <w:rPr>
          <w:rFonts w:cs="Arial"/>
          <w:b/>
          <w:bCs/>
          <w:sz w:val="16"/>
        </w:rPr>
        <w:t>.</w:t>
      </w:r>
    </w:p>
    <w:p w:rsidR="0058607D" w:rsidRDefault="0058607D">
      <w:pPr>
        <w:rPr>
          <w:sz w:val="16"/>
        </w:rPr>
      </w:pPr>
      <w:r>
        <w:rPr>
          <w:bCs/>
          <w:sz w:val="16"/>
        </w:rPr>
        <w:t xml:space="preserve">Comments:  </w:t>
      </w:r>
      <w:bookmarkStart w:id="145" w:name="DRComments48"/>
      <w:r w:rsidR="00B403A9">
        <w:rPr>
          <w:sz w:val="16"/>
        </w:rPr>
        <w:fldChar w:fldCharType="begin">
          <w:ffData>
            <w:name w:val="DRComments48"/>
            <w:enabled/>
            <w:calcOnExit w:val="0"/>
            <w:textInput/>
          </w:ffData>
        </w:fldChar>
      </w:r>
      <w:r w:rsidR="00FE5366">
        <w:rPr>
          <w:sz w:val="16"/>
        </w:rPr>
        <w:instrText xml:space="preserve"> FORMTEXT </w:instrText>
      </w:r>
      <w:r w:rsidR="00B403A9">
        <w:rPr>
          <w:sz w:val="16"/>
        </w:rPr>
      </w:r>
      <w:r w:rsidR="00B403A9">
        <w:rPr>
          <w:sz w:val="16"/>
        </w:rPr>
        <w:fldChar w:fldCharType="separate"/>
      </w:r>
      <w:r w:rsidR="00FE5366">
        <w:rPr>
          <w:noProof/>
          <w:sz w:val="16"/>
        </w:rPr>
        <w:t> </w:t>
      </w:r>
      <w:r w:rsidR="00FE5366">
        <w:rPr>
          <w:noProof/>
          <w:sz w:val="16"/>
        </w:rPr>
        <w:t> </w:t>
      </w:r>
      <w:r w:rsidR="00FE5366">
        <w:rPr>
          <w:noProof/>
          <w:sz w:val="16"/>
        </w:rPr>
        <w:t> </w:t>
      </w:r>
      <w:r w:rsidR="00FE5366">
        <w:rPr>
          <w:noProof/>
          <w:sz w:val="16"/>
        </w:rPr>
        <w:t> </w:t>
      </w:r>
      <w:r w:rsidR="00FE5366">
        <w:rPr>
          <w:noProof/>
          <w:sz w:val="16"/>
        </w:rPr>
        <w:t> </w:t>
      </w:r>
      <w:r w:rsidR="00B403A9">
        <w:rPr>
          <w:sz w:val="16"/>
        </w:rPr>
        <w:fldChar w:fldCharType="end"/>
      </w:r>
      <w:bookmarkEnd w:id="145"/>
    </w:p>
    <w:p w:rsidR="0058607D" w:rsidRDefault="0058607D">
      <w:pPr>
        <w:rPr>
          <w:sz w:val="16"/>
        </w:rPr>
      </w:pPr>
    </w:p>
    <w:p w:rsidR="0058607D" w:rsidRDefault="0020343C">
      <w:pPr>
        <w:pBdr>
          <w:top w:val="single" w:sz="2" w:space="1" w:color="auto"/>
        </w:pBdr>
        <w:rPr>
          <w:sz w:val="16"/>
        </w:rPr>
      </w:pPr>
      <w:r>
        <w:rPr>
          <w:sz w:val="16"/>
        </w:rPr>
        <w:t>4</w:t>
      </w:r>
      <w:r w:rsidR="0067279F">
        <w:rPr>
          <w:sz w:val="16"/>
        </w:rPr>
        <w:t>9</w:t>
      </w:r>
      <w:r w:rsidR="0058607D">
        <w:rPr>
          <w:sz w:val="16"/>
        </w:rPr>
        <w:t xml:space="preserve">.  If yes to question </w:t>
      </w:r>
      <w:r w:rsidR="00041789">
        <w:rPr>
          <w:sz w:val="16"/>
        </w:rPr>
        <w:t>4</w:t>
      </w:r>
      <w:r w:rsidR="00D042A9">
        <w:rPr>
          <w:sz w:val="16"/>
        </w:rPr>
        <w:t>8</w:t>
      </w:r>
      <w:r w:rsidR="0058607D">
        <w:rPr>
          <w:sz w:val="16"/>
        </w:rPr>
        <w:t>, d</w:t>
      </w:r>
      <w:r w:rsidR="0058607D">
        <w:rPr>
          <w:rFonts w:cs="Arial"/>
          <w:sz w:val="16"/>
        </w:rPr>
        <w:t xml:space="preserve">oes the </w:t>
      </w:r>
      <w:smartTag w:uri="urn:schemas-microsoft-com:office:smarttags" w:element="place">
        <w:smartTag w:uri="urn:schemas-microsoft-com:office:smarttags" w:element="PlaceName">
          <w:r w:rsidR="0058607D">
            <w:rPr>
              <w:rFonts w:cs="Arial"/>
              <w:sz w:val="16"/>
            </w:rPr>
            <w:t>Neighborhood</w:t>
          </w:r>
        </w:smartTag>
        <w:r w:rsidR="0058607D">
          <w:rPr>
            <w:rFonts w:cs="Arial"/>
            <w:sz w:val="16"/>
          </w:rPr>
          <w:t xml:space="preserve"> </w:t>
        </w:r>
        <w:smartTag w:uri="urn:schemas-microsoft-com:office:smarttags" w:element="PlaceName">
          <w:r w:rsidR="0058607D">
            <w:rPr>
              <w:rFonts w:cs="Arial"/>
              <w:sz w:val="16"/>
            </w:rPr>
            <w:t>Networks</w:t>
          </w:r>
        </w:smartTag>
        <w:r w:rsidR="0058607D">
          <w:rPr>
            <w:rFonts w:cs="Arial"/>
            <w:sz w:val="16"/>
          </w:rPr>
          <w:t xml:space="preserve"> </w:t>
        </w:r>
        <w:smartTag w:uri="urn:schemas-microsoft-com:office:smarttags" w:element="PlaceType">
          <w:r w:rsidR="0058607D">
            <w:rPr>
              <w:rFonts w:cs="Arial"/>
              <w:sz w:val="16"/>
            </w:rPr>
            <w:t>Center</w:t>
          </w:r>
        </w:smartTag>
      </w:smartTag>
      <w:r w:rsidR="0058607D">
        <w:rPr>
          <w:rFonts w:cs="Arial"/>
          <w:sz w:val="16"/>
        </w:rPr>
        <w:t xml:space="preserve"> have a Strategic Tracking and Reporting Tool (START) </w:t>
      </w:r>
      <w:r w:rsidR="00041789">
        <w:rPr>
          <w:rFonts w:cs="Arial"/>
          <w:sz w:val="16"/>
        </w:rPr>
        <w:t>B</w:t>
      </w:r>
      <w:r w:rsidR="0058607D">
        <w:rPr>
          <w:rFonts w:cs="Arial"/>
          <w:sz w:val="16"/>
        </w:rPr>
        <w:t>usin</w:t>
      </w:r>
      <w:r w:rsidR="00041789">
        <w:rPr>
          <w:rFonts w:cs="Arial"/>
          <w:sz w:val="16"/>
        </w:rPr>
        <w:t>ess P</w:t>
      </w:r>
      <w:r w:rsidR="0058607D">
        <w:rPr>
          <w:rFonts w:cs="Arial"/>
          <w:sz w:val="16"/>
        </w:rPr>
        <w:t>lan?</w:t>
      </w:r>
    </w:p>
    <w:p w:rsidR="0058607D" w:rsidRDefault="0058607D">
      <w:pPr>
        <w:ind w:firstLine="720"/>
        <w:rPr>
          <w:b/>
          <w:sz w:val="16"/>
        </w:rPr>
      </w:pPr>
      <w:r>
        <w:rPr>
          <w:sz w:val="16"/>
        </w:rPr>
        <w:tab/>
      </w:r>
      <w:r>
        <w:rPr>
          <w:sz w:val="16"/>
        </w:rPr>
        <w:tab/>
      </w:r>
      <w:r>
        <w:rPr>
          <w:sz w:val="16"/>
        </w:rPr>
        <w:tab/>
      </w:r>
      <w:r>
        <w:rPr>
          <w:sz w:val="16"/>
        </w:rPr>
        <w:tab/>
      </w:r>
      <w:r>
        <w:rPr>
          <w:sz w:val="16"/>
        </w:rPr>
        <w:tab/>
      </w:r>
      <w:r>
        <w:rPr>
          <w:sz w:val="16"/>
        </w:rPr>
        <w:tab/>
      </w:r>
      <w:r w:rsidR="00F5264D">
        <w:rPr>
          <w:sz w:val="16"/>
        </w:rPr>
        <w:tab/>
      </w:r>
      <w:r w:rsidR="00F5264D">
        <w:rPr>
          <w:sz w:val="16"/>
        </w:rPr>
        <w:tab/>
      </w:r>
      <w:r w:rsidR="00F5264D">
        <w:rPr>
          <w:sz w:val="16"/>
        </w:rPr>
        <w:tab/>
      </w: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041789" w:rsidRPr="00041789" w:rsidRDefault="00F5264D">
      <w:pPr>
        <w:pStyle w:val="BodyText2"/>
        <w:rPr>
          <w:rFonts w:ascii="Times New Roman" w:hAnsi="Times New Roman"/>
          <w:sz w:val="16"/>
          <w:u w:val="single"/>
        </w:rPr>
      </w:pPr>
      <w:r>
        <w:rPr>
          <w:rFonts w:ascii="Times New Roman" w:hAnsi="Times New Roman"/>
          <w:sz w:val="16"/>
        </w:rPr>
        <w:tab/>
      </w:r>
      <w:r w:rsidR="0058607D">
        <w:rPr>
          <w:rFonts w:ascii="Times New Roman" w:hAnsi="Times New Roman"/>
          <w:sz w:val="16"/>
        </w:rPr>
        <w:t xml:space="preserve">If yes, date HUD approved: </w:t>
      </w:r>
      <w:r w:rsidR="00041789" w:rsidRPr="00041789">
        <w:rPr>
          <w:rFonts w:ascii="Times New Roman" w:hAnsi="Times New Roman"/>
          <w:sz w:val="16"/>
        </w:rPr>
        <w:tab/>
      </w:r>
      <w:r w:rsidR="00041789" w:rsidRPr="00041789">
        <w:rPr>
          <w:rFonts w:ascii="Times New Roman" w:hAnsi="Times New Roman"/>
          <w:sz w:val="16"/>
        </w:rPr>
        <w:tab/>
      </w:r>
      <w:r w:rsidR="00041789" w:rsidRPr="00041789">
        <w:rPr>
          <w:rFonts w:ascii="Times New Roman" w:hAnsi="Times New Roman"/>
          <w:sz w:val="16"/>
        </w:rPr>
        <w:tab/>
      </w:r>
      <w:r w:rsidR="0058607D" w:rsidRPr="00041789">
        <w:rPr>
          <w:rFonts w:ascii="Times New Roman" w:hAnsi="Times New Roman"/>
          <w:sz w:val="16"/>
        </w:rPr>
        <w:t xml:space="preserve"> </w:t>
      </w:r>
      <w:bookmarkStart w:id="146" w:name="Text559"/>
      <w:r w:rsidR="002E3F60">
        <w:rPr>
          <w:rFonts w:ascii="Times New Roman" w:hAnsi="Times New Roman"/>
          <w:sz w:val="16"/>
        </w:rPr>
        <w:tab/>
      </w:r>
      <w:bookmarkStart w:id="147" w:name="DR49HUDApprDt"/>
      <w:bookmarkEnd w:id="146"/>
      <w:r w:rsidR="00B403A9">
        <w:rPr>
          <w:rFonts w:ascii="Times New Roman" w:hAnsi="Times New Roman"/>
          <w:sz w:val="16"/>
          <w:u w:val="single"/>
        </w:rPr>
        <w:fldChar w:fldCharType="begin">
          <w:ffData>
            <w:name w:val="DR49HUDApprDt"/>
            <w:enabled/>
            <w:calcOnExit w:val="0"/>
            <w:textInput>
              <w:type w:val="date"/>
              <w:maxLength w:val="10"/>
            </w:textInput>
          </w:ffData>
        </w:fldChar>
      </w:r>
      <w:r w:rsidR="00FE5366">
        <w:rPr>
          <w:rFonts w:ascii="Times New Roman" w:hAnsi="Times New Roman"/>
          <w:sz w:val="16"/>
          <w:u w:val="single"/>
        </w:rPr>
        <w:instrText xml:space="preserve"> FORMTEXT </w:instrText>
      </w:r>
      <w:r w:rsidR="00B403A9">
        <w:rPr>
          <w:rFonts w:ascii="Times New Roman" w:hAnsi="Times New Roman"/>
          <w:sz w:val="16"/>
          <w:u w:val="single"/>
        </w:rPr>
      </w:r>
      <w:r w:rsidR="00B403A9">
        <w:rPr>
          <w:rFonts w:ascii="Times New Roman" w:hAnsi="Times New Roman"/>
          <w:sz w:val="16"/>
          <w:u w:val="single"/>
        </w:rPr>
        <w:fldChar w:fldCharType="separate"/>
      </w:r>
      <w:r w:rsidR="00FE5366">
        <w:rPr>
          <w:rFonts w:ascii="Times New Roman" w:hAnsi="Times New Roman"/>
          <w:noProof/>
          <w:sz w:val="16"/>
          <w:u w:val="single"/>
        </w:rPr>
        <w:t> </w:t>
      </w:r>
      <w:r w:rsidR="00FE5366">
        <w:rPr>
          <w:rFonts w:ascii="Times New Roman" w:hAnsi="Times New Roman"/>
          <w:noProof/>
          <w:sz w:val="16"/>
          <w:u w:val="single"/>
        </w:rPr>
        <w:t> </w:t>
      </w:r>
      <w:r w:rsidR="00FE5366">
        <w:rPr>
          <w:rFonts w:ascii="Times New Roman" w:hAnsi="Times New Roman"/>
          <w:noProof/>
          <w:sz w:val="16"/>
          <w:u w:val="single"/>
        </w:rPr>
        <w:t> </w:t>
      </w:r>
      <w:r w:rsidR="00FE5366">
        <w:rPr>
          <w:rFonts w:ascii="Times New Roman" w:hAnsi="Times New Roman"/>
          <w:noProof/>
          <w:sz w:val="16"/>
          <w:u w:val="single"/>
        </w:rPr>
        <w:t> </w:t>
      </w:r>
      <w:r w:rsidR="00FE5366">
        <w:rPr>
          <w:rFonts w:ascii="Times New Roman" w:hAnsi="Times New Roman"/>
          <w:noProof/>
          <w:sz w:val="16"/>
          <w:u w:val="single"/>
        </w:rPr>
        <w:t> </w:t>
      </w:r>
      <w:r w:rsidR="00B403A9">
        <w:rPr>
          <w:rFonts w:ascii="Times New Roman" w:hAnsi="Times New Roman"/>
          <w:sz w:val="16"/>
          <w:u w:val="single"/>
        </w:rPr>
        <w:fldChar w:fldCharType="end"/>
      </w:r>
      <w:bookmarkEnd w:id="147"/>
    </w:p>
    <w:p w:rsidR="0058607D" w:rsidRDefault="0058607D">
      <w:pPr>
        <w:pStyle w:val="BodyText2"/>
        <w:rPr>
          <w:rFonts w:ascii="Times New Roman" w:hAnsi="Times New Roman"/>
          <w:sz w:val="16"/>
        </w:rPr>
      </w:pPr>
    </w:p>
    <w:p w:rsidR="0058607D" w:rsidRPr="002E3F60" w:rsidRDefault="00F5264D">
      <w:pPr>
        <w:pStyle w:val="BodyText2"/>
        <w:rPr>
          <w:rFonts w:ascii="Times New Roman" w:hAnsi="Times New Roman"/>
          <w:sz w:val="16"/>
        </w:rPr>
      </w:pPr>
      <w:r w:rsidRPr="002E3F60">
        <w:rPr>
          <w:rFonts w:ascii="Times New Roman" w:hAnsi="Times New Roman"/>
          <w:sz w:val="16"/>
        </w:rPr>
        <w:tab/>
      </w:r>
      <w:r w:rsidR="0058607D" w:rsidRPr="002E3F60">
        <w:rPr>
          <w:rFonts w:ascii="Times New Roman" w:hAnsi="Times New Roman"/>
          <w:sz w:val="16"/>
        </w:rPr>
        <w:t xml:space="preserve">If no, when will a START </w:t>
      </w:r>
      <w:r w:rsidR="00041789" w:rsidRPr="002E3F60">
        <w:rPr>
          <w:rFonts w:ascii="Times New Roman" w:hAnsi="Times New Roman"/>
          <w:sz w:val="16"/>
        </w:rPr>
        <w:t>B</w:t>
      </w:r>
      <w:r w:rsidR="0058607D" w:rsidRPr="002E3F60">
        <w:rPr>
          <w:rFonts w:ascii="Times New Roman" w:hAnsi="Times New Roman"/>
          <w:sz w:val="16"/>
        </w:rPr>
        <w:t xml:space="preserve">usiness </w:t>
      </w:r>
      <w:r w:rsidR="00041789" w:rsidRPr="002E3F60">
        <w:rPr>
          <w:rFonts w:ascii="Times New Roman" w:hAnsi="Times New Roman"/>
          <w:sz w:val="16"/>
        </w:rPr>
        <w:t>P</w:t>
      </w:r>
      <w:r w:rsidR="0058607D" w:rsidRPr="002E3F60">
        <w:rPr>
          <w:rFonts w:ascii="Times New Roman" w:hAnsi="Times New Roman"/>
          <w:sz w:val="16"/>
        </w:rPr>
        <w:t xml:space="preserve">lan be completed?  </w:t>
      </w:r>
      <w:r w:rsidR="002E3F60" w:rsidRPr="002E3F60">
        <w:rPr>
          <w:rFonts w:ascii="Times New Roman" w:hAnsi="Times New Roman"/>
          <w:sz w:val="16"/>
        </w:rPr>
        <w:tab/>
      </w:r>
      <w:bookmarkStart w:id="148" w:name="DR49STARTCompletDt"/>
      <w:r w:rsidR="00B403A9">
        <w:rPr>
          <w:rFonts w:ascii="Times New Roman" w:hAnsi="Times New Roman"/>
          <w:sz w:val="16"/>
          <w:u w:val="single"/>
        </w:rPr>
        <w:fldChar w:fldCharType="begin">
          <w:ffData>
            <w:name w:val="DR49STARTCompletDt"/>
            <w:enabled/>
            <w:calcOnExit w:val="0"/>
            <w:textInput>
              <w:type w:val="date"/>
              <w:maxLength w:val="10"/>
            </w:textInput>
          </w:ffData>
        </w:fldChar>
      </w:r>
      <w:r w:rsidR="00FE5366">
        <w:rPr>
          <w:rFonts w:ascii="Times New Roman" w:hAnsi="Times New Roman"/>
          <w:sz w:val="16"/>
          <w:u w:val="single"/>
        </w:rPr>
        <w:instrText xml:space="preserve"> FORMTEXT </w:instrText>
      </w:r>
      <w:r w:rsidR="00B403A9">
        <w:rPr>
          <w:rFonts w:ascii="Times New Roman" w:hAnsi="Times New Roman"/>
          <w:sz w:val="16"/>
          <w:u w:val="single"/>
        </w:rPr>
      </w:r>
      <w:r w:rsidR="00B403A9">
        <w:rPr>
          <w:rFonts w:ascii="Times New Roman" w:hAnsi="Times New Roman"/>
          <w:sz w:val="16"/>
          <w:u w:val="single"/>
        </w:rPr>
        <w:fldChar w:fldCharType="separate"/>
      </w:r>
      <w:r w:rsidR="00FE5366">
        <w:rPr>
          <w:rFonts w:ascii="Times New Roman" w:hAnsi="Times New Roman"/>
          <w:noProof/>
          <w:sz w:val="16"/>
          <w:u w:val="single"/>
        </w:rPr>
        <w:t> </w:t>
      </w:r>
      <w:r w:rsidR="00FE5366">
        <w:rPr>
          <w:rFonts w:ascii="Times New Roman" w:hAnsi="Times New Roman"/>
          <w:noProof/>
          <w:sz w:val="16"/>
          <w:u w:val="single"/>
        </w:rPr>
        <w:t> </w:t>
      </w:r>
      <w:r w:rsidR="00FE5366">
        <w:rPr>
          <w:rFonts w:ascii="Times New Roman" w:hAnsi="Times New Roman"/>
          <w:noProof/>
          <w:sz w:val="16"/>
          <w:u w:val="single"/>
        </w:rPr>
        <w:t> </w:t>
      </w:r>
      <w:r w:rsidR="00FE5366">
        <w:rPr>
          <w:rFonts w:ascii="Times New Roman" w:hAnsi="Times New Roman"/>
          <w:noProof/>
          <w:sz w:val="16"/>
          <w:u w:val="single"/>
        </w:rPr>
        <w:t> </w:t>
      </w:r>
      <w:r w:rsidR="00FE5366">
        <w:rPr>
          <w:rFonts w:ascii="Times New Roman" w:hAnsi="Times New Roman"/>
          <w:noProof/>
          <w:sz w:val="16"/>
          <w:u w:val="single"/>
        </w:rPr>
        <w:t> </w:t>
      </w:r>
      <w:r w:rsidR="00B403A9">
        <w:rPr>
          <w:rFonts w:ascii="Times New Roman" w:hAnsi="Times New Roman"/>
          <w:sz w:val="16"/>
          <w:u w:val="single"/>
        </w:rPr>
        <w:fldChar w:fldCharType="end"/>
      </w:r>
      <w:bookmarkEnd w:id="148"/>
    </w:p>
    <w:p w:rsidR="0058607D" w:rsidRDefault="0058607D">
      <w:pPr>
        <w:pStyle w:val="BodyText2"/>
        <w:rPr>
          <w:rFonts w:ascii="Times New Roman" w:hAnsi="Times New Roman"/>
          <w:sz w:val="16"/>
        </w:rPr>
      </w:pPr>
    </w:p>
    <w:p w:rsidR="0058607D" w:rsidRDefault="00F5264D">
      <w:pPr>
        <w:rPr>
          <w:bCs/>
          <w:sz w:val="16"/>
        </w:rPr>
      </w:pPr>
      <w:r>
        <w:rPr>
          <w:sz w:val="16"/>
        </w:rPr>
        <w:tab/>
      </w:r>
      <w:r w:rsidR="0058607D">
        <w:rPr>
          <w:sz w:val="16"/>
        </w:rPr>
        <w:t>Projected date for START Business Plan:</w:t>
      </w:r>
      <w:r w:rsidR="002E3F60">
        <w:rPr>
          <w:sz w:val="16"/>
        </w:rPr>
        <w:tab/>
      </w:r>
      <w:r w:rsidR="002E3F60">
        <w:rPr>
          <w:sz w:val="16"/>
        </w:rPr>
        <w:tab/>
      </w:r>
      <w:r w:rsidR="002E3F60">
        <w:rPr>
          <w:sz w:val="16"/>
        </w:rPr>
        <w:tab/>
      </w:r>
      <w:bookmarkStart w:id="149" w:name="DR49STARTPlan"/>
      <w:r w:rsidR="00B403A9">
        <w:rPr>
          <w:sz w:val="16"/>
          <w:u w:val="single"/>
        </w:rPr>
        <w:fldChar w:fldCharType="begin">
          <w:ffData>
            <w:name w:val="DR49STARTPlan"/>
            <w:enabled/>
            <w:calcOnExit w:val="0"/>
            <w:textInput>
              <w:type w:val="date"/>
              <w:maxLength w:val="10"/>
            </w:textInput>
          </w:ffData>
        </w:fldChar>
      </w:r>
      <w:r w:rsidR="00FE5366">
        <w:rPr>
          <w:sz w:val="16"/>
          <w:u w:val="single"/>
        </w:rPr>
        <w:instrText xml:space="preserve"> FORMTEXT </w:instrText>
      </w:r>
      <w:r w:rsidR="00B403A9">
        <w:rPr>
          <w:sz w:val="16"/>
          <w:u w:val="single"/>
        </w:rPr>
      </w:r>
      <w:r w:rsidR="00B403A9">
        <w:rPr>
          <w:sz w:val="16"/>
          <w:u w:val="single"/>
        </w:rPr>
        <w:fldChar w:fldCharType="separate"/>
      </w:r>
      <w:r w:rsidR="00FE5366">
        <w:rPr>
          <w:noProof/>
          <w:sz w:val="16"/>
          <w:u w:val="single"/>
        </w:rPr>
        <w:t> </w:t>
      </w:r>
      <w:r w:rsidR="00FE5366">
        <w:rPr>
          <w:noProof/>
          <w:sz w:val="16"/>
          <w:u w:val="single"/>
        </w:rPr>
        <w:t> </w:t>
      </w:r>
      <w:r w:rsidR="00FE5366">
        <w:rPr>
          <w:noProof/>
          <w:sz w:val="16"/>
          <w:u w:val="single"/>
        </w:rPr>
        <w:t> </w:t>
      </w:r>
      <w:r w:rsidR="00FE5366">
        <w:rPr>
          <w:noProof/>
          <w:sz w:val="16"/>
          <w:u w:val="single"/>
        </w:rPr>
        <w:t> </w:t>
      </w:r>
      <w:r w:rsidR="00FE5366">
        <w:rPr>
          <w:noProof/>
          <w:sz w:val="16"/>
          <w:u w:val="single"/>
        </w:rPr>
        <w:t> </w:t>
      </w:r>
      <w:r w:rsidR="00B403A9">
        <w:rPr>
          <w:sz w:val="16"/>
          <w:u w:val="single"/>
        </w:rPr>
        <w:fldChar w:fldCharType="end"/>
      </w:r>
      <w:bookmarkEnd w:id="149"/>
    </w:p>
    <w:p w:rsidR="00A66C75" w:rsidRDefault="00A66C75" w:rsidP="00A66C75">
      <w:pPr>
        <w:rPr>
          <w:bCs/>
          <w:sz w:val="16"/>
        </w:rPr>
      </w:pPr>
    </w:p>
    <w:p w:rsidR="00A66C75" w:rsidRDefault="00A66C75" w:rsidP="00A66C75">
      <w:pPr>
        <w:rPr>
          <w:sz w:val="16"/>
        </w:rPr>
      </w:pPr>
      <w:r>
        <w:rPr>
          <w:bCs/>
          <w:sz w:val="16"/>
        </w:rPr>
        <w:t xml:space="preserve">Comments:  </w:t>
      </w:r>
      <w:bookmarkStart w:id="150" w:name="DRComments49"/>
      <w:r w:rsidR="00B403A9">
        <w:rPr>
          <w:sz w:val="16"/>
        </w:rPr>
        <w:fldChar w:fldCharType="begin">
          <w:ffData>
            <w:name w:val="DRComments49"/>
            <w:enabled/>
            <w:calcOnExit w:val="0"/>
            <w:textInput/>
          </w:ffData>
        </w:fldChar>
      </w:r>
      <w:r w:rsidR="00FE5366">
        <w:rPr>
          <w:sz w:val="16"/>
        </w:rPr>
        <w:instrText xml:space="preserve"> FORMTEXT </w:instrText>
      </w:r>
      <w:r w:rsidR="00B403A9">
        <w:rPr>
          <w:sz w:val="16"/>
        </w:rPr>
      </w:r>
      <w:r w:rsidR="00B403A9">
        <w:rPr>
          <w:sz w:val="16"/>
        </w:rPr>
        <w:fldChar w:fldCharType="separate"/>
      </w:r>
      <w:r w:rsidR="00FE5366">
        <w:rPr>
          <w:noProof/>
          <w:sz w:val="16"/>
        </w:rPr>
        <w:t> </w:t>
      </w:r>
      <w:r w:rsidR="00FE5366">
        <w:rPr>
          <w:noProof/>
          <w:sz w:val="16"/>
        </w:rPr>
        <w:t> </w:t>
      </w:r>
      <w:r w:rsidR="00FE5366">
        <w:rPr>
          <w:noProof/>
          <w:sz w:val="16"/>
        </w:rPr>
        <w:t> </w:t>
      </w:r>
      <w:r w:rsidR="00FE5366">
        <w:rPr>
          <w:noProof/>
          <w:sz w:val="16"/>
        </w:rPr>
        <w:t> </w:t>
      </w:r>
      <w:r w:rsidR="00FE5366">
        <w:rPr>
          <w:noProof/>
          <w:sz w:val="16"/>
        </w:rPr>
        <w:t> </w:t>
      </w:r>
      <w:r w:rsidR="00B403A9">
        <w:rPr>
          <w:sz w:val="16"/>
        </w:rPr>
        <w:fldChar w:fldCharType="end"/>
      </w:r>
      <w:bookmarkEnd w:id="150"/>
    </w:p>
    <w:p w:rsidR="00710C4A" w:rsidRDefault="00710C4A">
      <w:pPr>
        <w:rPr>
          <w:bCs/>
          <w:sz w:val="16"/>
        </w:rPr>
      </w:pPr>
    </w:p>
    <w:p w:rsidR="0058607D" w:rsidRDefault="0067279F">
      <w:pPr>
        <w:pBdr>
          <w:top w:val="single" w:sz="2" w:space="1" w:color="auto"/>
        </w:pBdr>
        <w:rPr>
          <w:sz w:val="16"/>
        </w:rPr>
      </w:pPr>
      <w:r>
        <w:rPr>
          <w:sz w:val="16"/>
        </w:rPr>
        <w:t>50</w:t>
      </w:r>
      <w:r w:rsidR="0058607D">
        <w:rPr>
          <w:sz w:val="16"/>
        </w:rPr>
        <w:t>.  Are there any unresolved findings from previous management reviews?  If yes, specify in the comments section.</w:t>
      </w:r>
    </w:p>
    <w:p w:rsidR="0058607D" w:rsidRDefault="0058607D">
      <w:pPr>
        <w:ind w:firstLine="720"/>
        <w:rPr>
          <w:b/>
          <w:sz w:val="16"/>
        </w:rPr>
      </w:pPr>
      <w:r>
        <w:rPr>
          <w:sz w:val="16"/>
        </w:rPr>
        <w:tab/>
      </w:r>
      <w:r>
        <w:rPr>
          <w:sz w:val="16"/>
        </w:rPr>
        <w:tab/>
      </w:r>
      <w:r>
        <w:rPr>
          <w:sz w:val="16"/>
        </w:rPr>
        <w:tab/>
      </w:r>
      <w:r>
        <w:rPr>
          <w:sz w:val="16"/>
        </w:rPr>
        <w:tab/>
      </w:r>
      <w:r>
        <w:rPr>
          <w:sz w:val="16"/>
        </w:rPr>
        <w:tab/>
      </w:r>
      <w:r>
        <w:rPr>
          <w:i/>
          <w:iCs/>
          <w:sz w:val="16"/>
        </w:rPr>
        <w:tab/>
      </w:r>
      <w:r w:rsidR="00F5264D">
        <w:rPr>
          <w:i/>
          <w:iCs/>
          <w:sz w:val="16"/>
        </w:rPr>
        <w:tab/>
      </w:r>
      <w:r w:rsidR="00F5264D">
        <w:rPr>
          <w:i/>
          <w:iCs/>
          <w:sz w:val="16"/>
        </w:rPr>
        <w:tab/>
      </w:r>
      <w:r w:rsidR="00F5264D">
        <w:rPr>
          <w:i/>
          <w:iCs/>
          <w:sz w:val="16"/>
        </w:rPr>
        <w:tab/>
      </w: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pPr>
        <w:rPr>
          <w:sz w:val="16"/>
        </w:rPr>
      </w:pPr>
      <w:r>
        <w:rPr>
          <w:bCs/>
          <w:sz w:val="16"/>
        </w:rPr>
        <w:t xml:space="preserve">Comments:  </w:t>
      </w:r>
      <w:bookmarkStart w:id="151" w:name="DRComments50"/>
      <w:r w:rsidR="00B403A9">
        <w:rPr>
          <w:sz w:val="16"/>
        </w:rPr>
        <w:fldChar w:fldCharType="begin">
          <w:ffData>
            <w:name w:val="DRComments50"/>
            <w:enabled/>
            <w:calcOnExit w:val="0"/>
            <w:textInput/>
          </w:ffData>
        </w:fldChar>
      </w:r>
      <w:r w:rsidR="00FE5366">
        <w:rPr>
          <w:sz w:val="16"/>
        </w:rPr>
        <w:instrText xml:space="preserve"> FORMTEXT </w:instrText>
      </w:r>
      <w:r w:rsidR="00B403A9">
        <w:rPr>
          <w:sz w:val="16"/>
        </w:rPr>
      </w:r>
      <w:r w:rsidR="00B403A9">
        <w:rPr>
          <w:sz w:val="16"/>
        </w:rPr>
        <w:fldChar w:fldCharType="separate"/>
      </w:r>
      <w:r w:rsidR="00FE5366">
        <w:rPr>
          <w:noProof/>
          <w:sz w:val="16"/>
        </w:rPr>
        <w:t> </w:t>
      </w:r>
      <w:r w:rsidR="00FE5366">
        <w:rPr>
          <w:noProof/>
          <w:sz w:val="16"/>
        </w:rPr>
        <w:t> </w:t>
      </w:r>
      <w:r w:rsidR="00FE5366">
        <w:rPr>
          <w:noProof/>
          <w:sz w:val="16"/>
        </w:rPr>
        <w:t> </w:t>
      </w:r>
      <w:r w:rsidR="00FE5366">
        <w:rPr>
          <w:noProof/>
          <w:sz w:val="16"/>
        </w:rPr>
        <w:t> </w:t>
      </w:r>
      <w:r w:rsidR="00FE5366">
        <w:rPr>
          <w:noProof/>
          <w:sz w:val="16"/>
        </w:rPr>
        <w:t> </w:t>
      </w:r>
      <w:r w:rsidR="00B403A9">
        <w:rPr>
          <w:sz w:val="16"/>
        </w:rPr>
        <w:fldChar w:fldCharType="end"/>
      </w:r>
      <w:bookmarkEnd w:id="151"/>
    </w:p>
    <w:p w:rsidR="00710C4A" w:rsidRDefault="00710C4A">
      <w:pPr>
        <w:rPr>
          <w:sz w:val="16"/>
        </w:rPr>
      </w:pPr>
    </w:p>
    <w:p w:rsidR="002E3F60" w:rsidRDefault="000B5953">
      <w:pPr>
        <w:pBdr>
          <w:top w:val="single" w:sz="2" w:space="1" w:color="auto"/>
        </w:pBdr>
        <w:rPr>
          <w:sz w:val="16"/>
        </w:rPr>
      </w:pPr>
      <w:r>
        <w:rPr>
          <w:sz w:val="16"/>
        </w:rPr>
        <w:t>5</w:t>
      </w:r>
      <w:r w:rsidR="0067279F">
        <w:rPr>
          <w:sz w:val="16"/>
        </w:rPr>
        <w:t>1</w:t>
      </w:r>
      <w:r w:rsidR="0058607D">
        <w:rPr>
          <w:sz w:val="16"/>
        </w:rPr>
        <w:t xml:space="preserve">.  Review complaints, congressional inquiries, etc. received within the last 12 months regarding the overall management practices.  </w:t>
      </w:r>
    </w:p>
    <w:p w:rsidR="0058607D" w:rsidRDefault="002E3F60">
      <w:pPr>
        <w:pBdr>
          <w:top w:val="single" w:sz="2" w:space="1" w:color="auto"/>
        </w:pBdr>
        <w:rPr>
          <w:b/>
          <w:bCs/>
          <w:sz w:val="16"/>
        </w:rPr>
      </w:pPr>
      <w:r>
        <w:rPr>
          <w:sz w:val="16"/>
        </w:rPr>
        <w:t xml:space="preserve">       </w:t>
      </w:r>
      <w:r w:rsidR="0058607D">
        <w:rPr>
          <w:sz w:val="16"/>
        </w:rPr>
        <w:t xml:space="preserve">Provide a general description below </w:t>
      </w:r>
      <w:r>
        <w:rPr>
          <w:sz w:val="16"/>
        </w:rPr>
        <w:t>and</w:t>
      </w:r>
      <w:r w:rsidR="0058607D">
        <w:rPr>
          <w:sz w:val="16"/>
        </w:rPr>
        <w:t xml:space="preserve"> attach applicable documentation</w:t>
      </w:r>
      <w:r w:rsidR="0058607D">
        <w:rPr>
          <w:b/>
          <w:bCs/>
          <w:sz w:val="16"/>
        </w:rPr>
        <w:t xml:space="preserve">.  </w:t>
      </w:r>
      <w:r w:rsidR="00963184">
        <w:rPr>
          <w:b/>
          <w:bCs/>
          <w:sz w:val="16"/>
        </w:rPr>
        <w:tab/>
      </w:r>
      <w:r w:rsidR="0058607D">
        <w:rPr>
          <w:b/>
          <w:bCs/>
          <w:sz w:val="18"/>
        </w:rPr>
        <w:t>G2</w:t>
      </w:r>
      <w:r w:rsidR="008651BA">
        <w:rPr>
          <w:b/>
          <w:bCs/>
          <w:sz w:val="18"/>
        </w:rPr>
        <w:t>5</w:t>
      </w:r>
    </w:p>
    <w:p w:rsidR="0058607D" w:rsidRDefault="0058607D">
      <w:pPr>
        <w:pBdr>
          <w:top w:val="single" w:sz="2" w:space="1" w:color="auto"/>
        </w:pBdr>
        <w:rPr>
          <w:sz w:val="16"/>
        </w:rPr>
      </w:pPr>
    </w:p>
    <w:tbl>
      <w:tblPr>
        <w:tblW w:w="10800" w:type="dxa"/>
        <w:tblInd w:w="108" w:type="dxa"/>
        <w:tblBorders>
          <w:top w:val="single" w:sz="4" w:space="0" w:color="auto"/>
          <w:left w:val="single" w:sz="6" w:space="0" w:color="auto"/>
          <w:bottom w:val="single" w:sz="6" w:space="0" w:color="auto"/>
          <w:right w:val="single" w:sz="6" w:space="0" w:color="auto"/>
          <w:insideH w:val="single" w:sz="6" w:space="0" w:color="auto"/>
          <w:insideV w:val="single" w:sz="6" w:space="0" w:color="auto"/>
        </w:tblBorders>
        <w:shd w:val="clear" w:color="auto" w:fill="E0E0E0"/>
        <w:tblLayout w:type="fixed"/>
        <w:tblLook w:val="0000" w:firstRow="0" w:lastRow="0" w:firstColumn="0" w:lastColumn="0" w:noHBand="0" w:noVBand="0"/>
      </w:tblPr>
      <w:tblGrid>
        <w:gridCol w:w="5386"/>
        <w:gridCol w:w="5414"/>
      </w:tblGrid>
      <w:tr w:rsidR="0058607D">
        <w:trPr>
          <w:cantSplit/>
          <w:trHeight w:val="421"/>
        </w:trPr>
        <w:tc>
          <w:tcPr>
            <w:tcW w:w="5386" w:type="dxa"/>
            <w:tcBorders>
              <w:top w:val="single" w:sz="4" w:space="0" w:color="auto"/>
              <w:bottom w:val="single" w:sz="4" w:space="0" w:color="auto"/>
            </w:tcBorders>
            <w:shd w:val="clear" w:color="auto" w:fill="F3F3F3"/>
          </w:tcPr>
          <w:p w:rsidR="0058607D" w:rsidRDefault="0058607D">
            <w:pPr>
              <w:pBdr>
                <w:top w:val="single" w:sz="2" w:space="1" w:color="auto"/>
              </w:pBdr>
              <w:jc w:val="center"/>
              <w:rPr>
                <w:b/>
                <w:bCs/>
                <w:sz w:val="16"/>
              </w:rPr>
            </w:pPr>
            <w:r>
              <w:rPr>
                <w:b/>
                <w:bCs/>
                <w:sz w:val="16"/>
              </w:rPr>
              <w:t>Issue/Complaint</w:t>
            </w:r>
          </w:p>
        </w:tc>
        <w:tc>
          <w:tcPr>
            <w:tcW w:w="5414" w:type="dxa"/>
            <w:tcBorders>
              <w:top w:val="single" w:sz="4" w:space="0" w:color="auto"/>
              <w:bottom w:val="single" w:sz="4" w:space="0" w:color="auto"/>
            </w:tcBorders>
            <w:shd w:val="clear" w:color="auto" w:fill="F3F3F3"/>
          </w:tcPr>
          <w:p w:rsidR="0058607D" w:rsidRDefault="0058607D">
            <w:pPr>
              <w:pBdr>
                <w:top w:val="single" w:sz="2" w:space="1" w:color="auto"/>
              </w:pBdr>
              <w:jc w:val="center"/>
              <w:rPr>
                <w:b/>
                <w:bCs/>
                <w:sz w:val="16"/>
              </w:rPr>
            </w:pPr>
            <w:r>
              <w:rPr>
                <w:b/>
                <w:bCs/>
                <w:sz w:val="16"/>
              </w:rPr>
              <w:t>Status</w:t>
            </w:r>
          </w:p>
        </w:tc>
      </w:tr>
      <w:tr w:rsidR="0058607D">
        <w:trPr>
          <w:cantSplit/>
          <w:trHeight w:val="421"/>
        </w:trPr>
        <w:tc>
          <w:tcPr>
            <w:tcW w:w="5386" w:type="dxa"/>
            <w:tcBorders>
              <w:top w:val="single" w:sz="4" w:space="0" w:color="auto"/>
              <w:left w:val="single" w:sz="4" w:space="0" w:color="auto"/>
              <w:bottom w:val="single" w:sz="4" w:space="0" w:color="auto"/>
              <w:right w:val="single" w:sz="4" w:space="0" w:color="auto"/>
            </w:tcBorders>
            <w:shd w:val="clear" w:color="auto" w:fill="FFFFFF"/>
          </w:tcPr>
          <w:p w:rsidR="003400CF" w:rsidRDefault="003400CF" w:rsidP="003400CF">
            <w:pPr>
              <w:pBdr>
                <w:top w:val="single" w:sz="2" w:space="1" w:color="auto"/>
              </w:pBdr>
              <w:rPr>
                <w:sz w:val="16"/>
              </w:rPr>
            </w:pPr>
            <w:r>
              <w:rPr>
                <w:sz w:val="16"/>
              </w:rPr>
              <w:fldChar w:fldCharType="begin"/>
            </w:r>
            <w:r>
              <w:rPr>
                <w:sz w:val="16"/>
              </w:rPr>
              <w:instrText xml:space="preserve"> DOCVARIABLE  ResidentConcerns.DateContacted </w:instrText>
            </w:r>
            <w:r>
              <w:rPr>
                <w:sz w:val="16"/>
              </w:rPr>
              <w:fldChar w:fldCharType="end"/>
            </w:r>
          </w:p>
          <w:p w:rsidR="003400CF" w:rsidRDefault="003400CF" w:rsidP="003400CF">
            <w:pPr>
              <w:pBdr>
                <w:top w:val="single" w:sz="2" w:space="1" w:color="auto"/>
              </w:pBdr>
              <w:rPr>
                <w:sz w:val="16"/>
              </w:rPr>
            </w:pPr>
            <w:r>
              <w:rPr>
                <w:sz w:val="16"/>
              </w:rPr>
              <w:fldChar w:fldCharType="begin"/>
            </w:r>
            <w:r>
              <w:rPr>
                <w:sz w:val="16"/>
              </w:rPr>
              <w:instrText xml:space="preserve"> DOCVARIABLE  ResidentConcerns.ResidentName </w:instrText>
            </w:r>
            <w:r>
              <w:rPr>
                <w:sz w:val="16"/>
              </w:rPr>
              <w:fldChar w:fldCharType="end"/>
            </w:r>
          </w:p>
          <w:p w:rsidR="003400CF" w:rsidRDefault="003400CF" w:rsidP="003400CF">
            <w:pPr>
              <w:pBdr>
                <w:top w:val="single" w:sz="2" w:space="1" w:color="auto"/>
              </w:pBdr>
              <w:rPr>
                <w:sz w:val="16"/>
              </w:rPr>
            </w:pPr>
            <w:r>
              <w:rPr>
                <w:sz w:val="16"/>
              </w:rPr>
              <w:fldChar w:fldCharType="begin"/>
            </w:r>
            <w:r>
              <w:rPr>
                <w:sz w:val="16"/>
              </w:rPr>
              <w:instrText xml:space="preserve"> DOCVARIABLE  ResidentConcerns.ResidentUnit </w:instrText>
            </w:r>
            <w:r>
              <w:rPr>
                <w:sz w:val="16"/>
              </w:rPr>
              <w:fldChar w:fldCharType="end"/>
            </w:r>
          </w:p>
          <w:p w:rsidR="003400CF" w:rsidRDefault="003400CF" w:rsidP="003400CF">
            <w:pPr>
              <w:pBdr>
                <w:top w:val="single" w:sz="2" w:space="1" w:color="auto"/>
              </w:pBdr>
              <w:rPr>
                <w:sz w:val="16"/>
              </w:rPr>
            </w:pPr>
            <w:r>
              <w:rPr>
                <w:sz w:val="16"/>
              </w:rPr>
              <w:fldChar w:fldCharType="begin"/>
            </w:r>
            <w:r>
              <w:rPr>
                <w:sz w:val="16"/>
              </w:rPr>
              <w:instrText xml:space="preserve"> DOCVARIABLE  ResidentConcerns.TypeOfConcern </w:instrText>
            </w:r>
            <w:r>
              <w:rPr>
                <w:sz w:val="16"/>
              </w:rPr>
              <w:fldChar w:fldCharType="end"/>
            </w:r>
          </w:p>
          <w:p w:rsidR="003400CF" w:rsidRDefault="003400CF" w:rsidP="003400CF">
            <w:pPr>
              <w:pBdr>
                <w:top w:val="single" w:sz="2" w:space="1" w:color="auto"/>
              </w:pBdr>
              <w:rPr>
                <w:sz w:val="16"/>
              </w:rPr>
            </w:pPr>
            <w:r>
              <w:rPr>
                <w:sz w:val="16"/>
              </w:rPr>
              <w:fldChar w:fldCharType="begin"/>
            </w:r>
            <w:r>
              <w:rPr>
                <w:sz w:val="16"/>
              </w:rPr>
              <w:instrText xml:space="preserve"> DOCVARIABLE  ResidentConcerns.NatureOfConcern </w:instrText>
            </w:r>
            <w:r>
              <w:rPr>
                <w:sz w:val="16"/>
              </w:rPr>
              <w:fldChar w:fldCharType="end"/>
            </w:r>
          </w:p>
          <w:p w:rsidR="0058607D" w:rsidRDefault="0058607D">
            <w:pPr>
              <w:pBdr>
                <w:top w:val="single" w:sz="2" w:space="1" w:color="auto"/>
              </w:pBdr>
              <w:rPr>
                <w:sz w:val="16"/>
              </w:rPr>
            </w:pPr>
          </w:p>
          <w:p w:rsidR="0058607D" w:rsidRDefault="0058607D">
            <w:pPr>
              <w:pBdr>
                <w:top w:val="single" w:sz="2" w:space="1" w:color="auto"/>
              </w:pBdr>
              <w:rPr>
                <w:sz w:val="16"/>
              </w:rPr>
            </w:pPr>
          </w:p>
          <w:p w:rsidR="0058607D" w:rsidRDefault="0058607D">
            <w:pPr>
              <w:pBdr>
                <w:top w:val="single" w:sz="2" w:space="1" w:color="auto"/>
              </w:pBdr>
              <w:rPr>
                <w:sz w:val="16"/>
              </w:rPr>
            </w:pPr>
          </w:p>
        </w:tc>
        <w:tc>
          <w:tcPr>
            <w:tcW w:w="5414" w:type="dxa"/>
            <w:tcBorders>
              <w:top w:val="single" w:sz="4" w:space="0" w:color="auto"/>
              <w:left w:val="single" w:sz="4" w:space="0" w:color="auto"/>
              <w:bottom w:val="single" w:sz="4" w:space="0" w:color="auto"/>
              <w:right w:val="single" w:sz="4" w:space="0" w:color="auto"/>
            </w:tcBorders>
            <w:shd w:val="clear" w:color="auto" w:fill="FFFFFF"/>
          </w:tcPr>
          <w:p w:rsidR="003400CF" w:rsidRDefault="003400CF" w:rsidP="003400CF">
            <w:pPr>
              <w:pBdr>
                <w:top w:val="single" w:sz="2" w:space="1" w:color="auto"/>
              </w:pBdr>
              <w:rPr>
                <w:sz w:val="16"/>
              </w:rPr>
            </w:pPr>
            <w:r>
              <w:rPr>
                <w:sz w:val="16"/>
              </w:rPr>
              <w:fldChar w:fldCharType="begin"/>
            </w:r>
            <w:r>
              <w:rPr>
                <w:sz w:val="16"/>
              </w:rPr>
              <w:instrText xml:space="preserve"> DOCVARIABLE  ResidentConcerns.Response </w:instrText>
            </w:r>
            <w:r>
              <w:rPr>
                <w:sz w:val="16"/>
              </w:rPr>
              <w:fldChar w:fldCharType="end"/>
            </w:r>
          </w:p>
          <w:p w:rsidR="003400CF" w:rsidRDefault="003400CF" w:rsidP="003400CF">
            <w:pPr>
              <w:pBdr>
                <w:top w:val="single" w:sz="2" w:space="1" w:color="auto"/>
              </w:pBdr>
              <w:rPr>
                <w:sz w:val="16"/>
              </w:rPr>
            </w:pPr>
            <w:r>
              <w:rPr>
                <w:sz w:val="16"/>
              </w:rPr>
              <w:fldChar w:fldCharType="begin"/>
            </w:r>
            <w:r>
              <w:rPr>
                <w:sz w:val="16"/>
              </w:rPr>
              <w:instrText xml:space="preserve"> DOCVARIABLE  ResidentConcerns.FinalResolution </w:instrText>
            </w:r>
            <w:r>
              <w:rPr>
                <w:sz w:val="16"/>
              </w:rPr>
              <w:fldChar w:fldCharType="end"/>
            </w:r>
          </w:p>
          <w:p w:rsidR="003400CF" w:rsidRDefault="003400CF" w:rsidP="003400CF">
            <w:pPr>
              <w:pBdr>
                <w:top w:val="single" w:sz="2" w:space="1" w:color="auto"/>
              </w:pBdr>
              <w:rPr>
                <w:sz w:val="16"/>
              </w:rPr>
            </w:pPr>
            <w:r>
              <w:rPr>
                <w:sz w:val="16"/>
              </w:rPr>
              <w:fldChar w:fldCharType="begin"/>
            </w:r>
            <w:r>
              <w:rPr>
                <w:sz w:val="16"/>
              </w:rPr>
              <w:instrText xml:space="preserve"> DOCVARIABLE  ResidentConcerns.DateOfFinalResolution </w:instrText>
            </w:r>
            <w:r>
              <w:rPr>
                <w:sz w:val="16"/>
              </w:rPr>
              <w:fldChar w:fldCharType="end"/>
            </w:r>
          </w:p>
          <w:p w:rsidR="0058607D" w:rsidRDefault="0058607D">
            <w:pPr>
              <w:pBdr>
                <w:top w:val="single" w:sz="2" w:space="1" w:color="auto"/>
              </w:pBdr>
              <w:rPr>
                <w:sz w:val="16"/>
              </w:rPr>
            </w:pPr>
          </w:p>
          <w:p w:rsidR="0058607D" w:rsidRDefault="0058607D">
            <w:pPr>
              <w:pBdr>
                <w:top w:val="single" w:sz="2" w:space="1" w:color="auto"/>
              </w:pBdr>
              <w:rPr>
                <w:sz w:val="16"/>
              </w:rPr>
            </w:pPr>
          </w:p>
          <w:p w:rsidR="0058607D" w:rsidRDefault="0058607D">
            <w:pPr>
              <w:pBdr>
                <w:top w:val="single" w:sz="2" w:space="1" w:color="auto"/>
              </w:pBdr>
              <w:rPr>
                <w:sz w:val="16"/>
              </w:rPr>
            </w:pPr>
          </w:p>
        </w:tc>
      </w:tr>
      <w:bookmarkStart w:id="152" w:name="DR51Issue2"/>
      <w:tr w:rsidR="0058607D">
        <w:trPr>
          <w:cantSplit/>
          <w:trHeight w:val="421"/>
        </w:trPr>
        <w:tc>
          <w:tcPr>
            <w:tcW w:w="5386" w:type="dxa"/>
            <w:tcBorders>
              <w:top w:val="single" w:sz="4" w:space="0" w:color="auto"/>
              <w:left w:val="single" w:sz="4" w:space="0" w:color="auto"/>
              <w:bottom w:val="single" w:sz="4" w:space="0" w:color="auto"/>
              <w:right w:val="single" w:sz="4" w:space="0" w:color="auto"/>
            </w:tcBorders>
            <w:shd w:val="clear" w:color="auto" w:fill="FFFFFF"/>
          </w:tcPr>
          <w:p w:rsidR="0058607D" w:rsidRDefault="00B403A9">
            <w:pPr>
              <w:pBdr>
                <w:top w:val="single" w:sz="2" w:space="1" w:color="auto"/>
              </w:pBdr>
              <w:rPr>
                <w:sz w:val="16"/>
              </w:rPr>
            </w:pPr>
            <w:r>
              <w:rPr>
                <w:sz w:val="16"/>
              </w:rPr>
              <w:fldChar w:fldCharType="begin">
                <w:ffData>
                  <w:name w:val="DR51Issue2"/>
                  <w:enabled/>
                  <w:calcOnExit w:val="0"/>
                  <w:textInput/>
                </w:ffData>
              </w:fldChar>
            </w:r>
            <w:r w:rsidR="00FE5366">
              <w:rPr>
                <w:sz w:val="16"/>
              </w:rPr>
              <w:instrText xml:space="preserve"> FORMTEXT </w:instrText>
            </w:r>
            <w:r>
              <w:rPr>
                <w:sz w:val="16"/>
              </w:rPr>
            </w:r>
            <w:r>
              <w:rPr>
                <w:sz w:val="16"/>
              </w:rPr>
              <w:fldChar w:fldCharType="separate"/>
            </w:r>
            <w:r w:rsidR="00FE5366">
              <w:rPr>
                <w:noProof/>
                <w:sz w:val="16"/>
              </w:rPr>
              <w:t> </w:t>
            </w:r>
            <w:r w:rsidR="00FE5366">
              <w:rPr>
                <w:noProof/>
                <w:sz w:val="16"/>
              </w:rPr>
              <w:t> </w:t>
            </w:r>
            <w:r w:rsidR="00FE5366">
              <w:rPr>
                <w:noProof/>
                <w:sz w:val="16"/>
              </w:rPr>
              <w:t> </w:t>
            </w:r>
            <w:r w:rsidR="00FE5366">
              <w:rPr>
                <w:noProof/>
                <w:sz w:val="16"/>
              </w:rPr>
              <w:t> </w:t>
            </w:r>
            <w:r w:rsidR="00FE5366">
              <w:rPr>
                <w:noProof/>
                <w:sz w:val="16"/>
              </w:rPr>
              <w:t> </w:t>
            </w:r>
            <w:r>
              <w:rPr>
                <w:sz w:val="16"/>
              </w:rPr>
              <w:fldChar w:fldCharType="end"/>
            </w:r>
            <w:bookmarkEnd w:id="152"/>
          </w:p>
          <w:p w:rsidR="0058607D" w:rsidRDefault="0058607D">
            <w:pPr>
              <w:pBdr>
                <w:top w:val="single" w:sz="2" w:space="1" w:color="auto"/>
              </w:pBdr>
              <w:rPr>
                <w:sz w:val="16"/>
              </w:rPr>
            </w:pPr>
          </w:p>
          <w:p w:rsidR="0058607D" w:rsidRDefault="0058607D">
            <w:pPr>
              <w:pBdr>
                <w:top w:val="single" w:sz="2" w:space="1" w:color="auto"/>
              </w:pBdr>
              <w:rPr>
                <w:sz w:val="16"/>
              </w:rPr>
            </w:pPr>
          </w:p>
          <w:p w:rsidR="0058607D" w:rsidRDefault="0058607D">
            <w:pPr>
              <w:pBdr>
                <w:top w:val="single" w:sz="2" w:space="1" w:color="auto"/>
              </w:pBdr>
              <w:rPr>
                <w:sz w:val="16"/>
              </w:rPr>
            </w:pPr>
          </w:p>
        </w:tc>
        <w:bookmarkStart w:id="153" w:name="DR51Status2"/>
        <w:tc>
          <w:tcPr>
            <w:tcW w:w="5414" w:type="dxa"/>
            <w:tcBorders>
              <w:top w:val="single" w:sz="4" w:space="0" w:color="auto"/>
              <w:left w:val="single" w:sz="4" w:space="0" w:color="auto"/>
              <w:bottom w:val="single" w:sz="4" w:space="0" w:color="auto"/>
              <w:right w:val="single" w:sz="4" w:space="0" w:color="auto"/>
            </w:tcBorders>
            <w:shd w:val="clear" w:color="auto" w:fill="FFFFFF"/>
          </w:tcPr>
          <w:p w:rsidR="0058607D" w:rsidRDefault="00B403A9">
            <w:pPr>
              <w:pBdr>
                <w:top w:val="single" w:sz="2" w:space="1" w:color="auto"/>
              </w:pBdr>
              <w:rPr>
                <w:sz w:val="16"/>
              </w:rPr>
            </w:pPr>
            <w:r>
              <w:rPr>
                <w:sz w:val="16"/>
              </w:rPr>
              <w:fldChar w:fldCharType="begin">
                <w:ffData>
                  <w:name w:val="DR51Status2"/>
                  <w:enabled/>
                  <w:calcOnExit w:val="0"/>
                  <w:textInput/>
                </w:ffData>
              </w:fldChar>
            </w:r>
            <w:r w:rsidR="004121B9">
              <w:rPr>
                <w:sz w:val="16"/>
              </w:rPr>
              <w:instrText xml:space="preserve"> FORMTEXT </w:instrText>
            </w:r>
            <w:r>
              <w:rPr>
                <w:sz w:val="16"/>
              </w:rPr>
            </w:r>
            <w:r>
              <w:rPr>
                <w:sz w:val="16"/>
              </w:rPr>
              <w:fldChar w:fldCharType="separate"/>
            </w:r>
            <w:r w:rsidR="004121B9">
              <w:rPr>
                <w:noProof/>
                <w:sz w:val="16"/>
              </w:rPr>
              <w:t> </w:t>
            </w:r>
            <w:r w:rsidR="004121B9">
              <w:rPr>
                <w:noProof/>
                <w:sz w:val="16"/>
              </w:rPr>
              <w:t> </w:t>
            </w:r>
            <w:r w:rsidR="004121B9">
              <w:rPr>
                <w:noProof/>
                <w:sz w:val="16"/>
              </w:rPr>
              <w:t> </w:t>
            </w:r>
            <w:r w:rsidR="004121B9">
              <w:rPr>
                <w:noProof/>
                <w:sz w:val="16"/>
              </w:rPr>
              <w:t> </w:t>
            </w:r>
            <w:r w:rsidR="004121B9">
              <w:rPr>
                <w:noProof/>
                <w:sz w:val="16"/>
              </w:rPr>
              <w:t> </w:t>
            </w:r>
            <w:r>
              <w:rPr>
                <w:sz w:val="16"/>
              </w:rPr>
              <w:fldChar w:fldCharType="end"/>
            </w:r>
            <w:bookmarkEnd w:id="153"/>
          </w:p>
        </w:tc>
      </w:tr>
      <w:bookmarkStart w:id="154" w:name="DRIssue3"/>
      <w:tr w:rsidR="0058607D">
        <w:trPr>
          <w:cantSplit/>
          <w:trHeight w:val="421"/>
        </w:trPr>
        <w:tc>
          <w:tcPr>
            <w:tcW w:w="5386" w:type="dxa"/>
            <w:tcBorders>
              <w:top w:val="single" w:sz="4" w:space="0" w:color="auto"/>
              <w:left w:val="single" w:sz="4" w:space="0" w:color="auto"/>
              <w:bottom w:val="single" w:sz="4" w:space="0" w:color="auto"/>
              <w:right w:val="single" w:sz="4" w:space="0" w:color="auto"/>
            </w:tcBorders>
            <w:shd w:val="clear" w:color="auto" w:fill="FFFFFF"/>
          </w:tcPr>
          <w:p w:rsidR="0058607D" w:rsidRDefault="00B403A9">
            <w:pPr>
              <w:pBdr>
                <w:top w:val="single" w:sz="2" w:space="1" w:color="auto"/>
              </w:pBdr>
              <w:rPr>
                <w:sz w:val="16"/>
              </w:rPr>
            </w:pPr>
            <w:r>
              <w:rPr>
                <w:sz w:val="16"/>
              </w:rPr>
              <w:fldChar w:fldCharType="begin">
                <w:ffData>
                  <w:name w:val="DRIssue3"/>
                  <w:enabled/>
                  <w:calcOnExit w:val="0"/>
                  <w:textInput/>
                </w:ffData>
              </w:fldChar>
            </w:r>
            <w:r w:rsidR="00FE5366">
              <w:rPr>
                <w:sz w:val="16"/>
              </w:rPr>
              <w:instrText xml:space="preserve"> FORMTEXT </w:instrText>
            </w:r>
            <w:r>
              <w:rPr>
                <w:sz w:val="16"/>
              </w:rPr>
            </w:r>
            <w:r>
              <w:rPr>
                <w:sz w:val="16"/>
              </w:rPr>
              <w:fldChar w:fldCharType="separate"/>
            </w:r>
            <w:r w:rsidR="00FE5366">
              <w:rPr>
                <w:noProof/>
                <w:sz w:val="16"/>
              </w:rPr>
              <w:t> </w:t>
            </w:r>
            <w:r w:rsidR="00FE5366">
              <w:rPr>
                <w:noProof/>
                <w:sz w:val="16"/>
              </w:rPr>
              <w:t> </w:t>
            </w:r>
            <w:r w:rsidR="00FE5366">
              <w:rPr>
                <w:noProof/>
                <w:sz w:val="16"/>
              </w:rPr>
              <w:t> </w:t>
            </w:r>
            <w:r w:rsidR="00FE5366">
              <w:rPr>
                <w:noProof/>
                <w:sz w:val="16"/>
              </w:rPr>
              <w:t> </w:t>
            </w:r>
            <w:r w:rsidR="00FE5366">
              <w:rPr>
                <w:noProof/>
                <w:sz w:val="16"/>
              </w:rPr>
              <w:t> </w:t>
            </w:r>
            <w:r>
              <w:rPr>
                <w:sz w:val="16"/>
              </w:rPr>
              <w:fldChar w:fldCharType="end"/>
            </w:r>
            <w:bookmarkEnd w:id="154"/>
          </w:p>
          <w:p w:rsidR="0058607D" w:rsidRDefault="0058607D">
            <w:pPr>
              <w:pBdr>
                <w:top w:val="single" w:sz="2" w:space="1" w:color="auto"/>
              </w:pBdr>
              <w:rPr>
                <w:sz w:val="16"/>
              </w:rPr>
            </w:pPr>
          </w:p>
          <w:p w:rsidR="0058607D" w:rsidRDefault="0058607D">
            <w:pPr>
              <w:pBdr>
                <w:top w:val="single" w:sz="2" w:space="1" w:color="auto"/>
              </w:pBdr>
              <w:rPr>
                <w:sz w:val="16"/>
              </w:rPr>
            </w:pPr>
          </w:p>
          <w:p w:rsidR="0058607D" w:rsidRDefault="0058607D">
            <w:pPr>
              <w:pBdr>
                <w:top w:val="single" w:sz="2" w:space="1" w:color="auto"/>
              </w:pBdr>
              <w:rPr>
                <w:sz w:val="16"/>
              </w:rPr>
            </w:pPr>
          </w:p>
        </w:tc>
        <w:bookmarkStart w:id="155" w:name="DR51Status3"/>
        <w:tc>
          <w:tcPr>
            <w:tcW w:w="5414" w:type="dxa"/>
            <w:tcBorders>
              <w:top w:val="single" w:sz="4" w:space="0" w:color="auto"/>
              <w:left w:val="single" w:sz="4" w:space="0" w:color="auto"/>
              <w:bottom w:val="single" w:sz="4" w:space="0" w:color="auto"/>
              <w:right w:val="single" w:sz="4" w:space="0" w:color="auto"/>
            </w:tcBorders>
            <w:shd w:val="clear" w:color="auto" w:fill="FFFFFF"/>
          </w:tcPr>
          <w:p w:rsidR="0058607D" w:rsidRDefault="00B403A9">
            <w:pPr>
              <w:pBdr>
                <w:top w:val="single" w:sz="2" w:space="1" w:color="auto"/>
              </w:pBdr>
              <w:rPr>
                <w:sz w:val="16"/>
              </w:rPr>
            </w:pPr>
            <w:r>
              <w:rPr>
                <w:sz w:val="16"/>
              </w:rPr>
              <w:fldChar w:fldCharType="begin">
                <w:ffData>
                  <w:name w:val="DR51Status3"/>
                  <w:enabled/>
                  <w:calcOnExit w:val="0"/>
                  <w:textInput/>
                </w:ffData>
              </w:fldChar>
            </w:r>
            <w:r w:rsidR="004121B9">
              <w:rPr>
                <w:sz w:val="16"/>
              </w:rPr>
              <w:instrText xml:space="preserve"> FORMTEXT </w:instrText>
            </w:r>
            <w:r>
              <w:rPr>
                <w:sz w:val="16"/>
              </w:rPr>
            </w:r>
            <w:r>
              <w:rPr>
                <w:sz w:val="16"/>
              </w:rPr>
              <w:fldChar w:fldCharType="separate"/>
            </w:r>
            <w:r w:rsidR="004121B9">
              <w:rPr>
                <w:noProof/>
                <w:sz w:val="16"/>
              </w:rPr>
              <w:t> </w:t>
            </w:r>
            <w:r w:rsidR="004121B9">
              <w:rPr>
                <w:noProof/>
                <w:sz w:val="16"/>
              </w:rPr>
              <w:t> </w:t>
            </w:r>
            <w:r w:rsidR="004121B9">
              <w:rPr>
                <w:noProof/>
                <w:sz w:val="16"/>
              </w:rPr>
              <w:t> </w:t>
            </w:r>
            <w:r w:rsidR="004121B9">
              <w:rPr>
                <w:noProof/>
                <w:sz w:val="16"/>
              </w:rPr>
              <w:t> </w:t>
            </w:r>
            <w:r w:rsidR="004121B9">
              <w:rPr>
                <w:noProof/>
                <w:sz w:val="16"/>
              </w:rPr>
              <w:t> </w:t>
            </w:r>
            <w:r>
              <w:rPr>
                <w:sz w:val="16"/>
              </w:rPr>
              <w:fldChar w:fldCharType="end"/>
            </w:r>
            <w:bookmarkEnd w:id="155"/>
          </w:p>
        </w:tc>
      </w:tr>
      <w:bookmarkStart w:id="156" w:name="DRIssue4"/>
      <w:tr w:rsidR="0058607D">
        <w:trPr>
          <w:cantSplit/>
          <w:trHeight w:val="421"/>
        </w:trPr>
        <w:tc>
          <w:tcPr>
            <w:tcW w:w="5386" w:type="dxa"/>
            <w:tcBorders>
              <w:top w:val="single" w:sz="4" w:space="0" w:color="auto"/>
              <w:left w:val="single" w:sz="4" w:space="0" w:color="auto"/>
              <w:bottom w:val="single" w:sz="4" w:space="0" w:color="auto"/>
              <w:right w:val="single" w:sz="4" w:space="0" w:color="auto"/>
            </w:tcBorders>
            <w:shd w:val="clear" w:color="auto" w:fill="FFFFFF"/>
          </w:tcPr>
          <w:p w:rsidR="0058607D" w:rsidRDefault="00B403A9">
            <w:pPr>
              <w:pBdr>
                <w:top w:val="single" w:sz="2" w:space="1" w:color="auto"/>
              </w:pBdr>
              <w:rPr>
                <w:sz w:val="16"/>
              </w:rPr>
            </w:pPr>
            <w:r>
              <w:rPr>
                <w:sz w:val="16"/>
              </w:rPr>
              <w:fldChar w:fldCharType="begin">
                <w:ffData>
                  <w:name w:val="DRIssue4"/>
                  <w:enabled/>
                  <w:calcOnExit w:val="0"/>
                  <w:textInput/>
                </w:ffData>
              </w:fldChar>
            </w:r>
            <w:r w:rsidR="004121B9">
              <w:rPr>
                <w:sz w:val="16"/>
              </w:rPr>
              <w:instrText xml:space="preserve"> FORMTEXT </w:instrText>
            </w:r>
            <w:r>
              <w:rPr>
                <w:sz w:val="16"/>
              </w:rPr>
            </w:r>
            <w:r>
              <w:rPr>
                <w:sz w:val="16"/>
              </w:rPr>
              <w:fldChar w:fldCharType="separate"/>
            </w:r>
            <w:r w:rsidR="004121B9">
              <w:rPr>
                <w:noProof/>
                <w:sz w:val="16"/>
              </w:rPr>
              <w:t> </w:t>
            </w:r>
            <w:r w:rsidR="004121B9">
              <w:rPr>
                <w:noProof/>
                <w:sz w:val="16"/>
              </w:rPr>
              <w:t> </w:t>
            </w:r>
            <w:r w:rsidR="004121B9">
              <w:rPr>
                <w:noProof/>
                <w:sz w:val="16"/>
              </w:rPr>
              <w:t> </w:t>
            </w:r>
            <w:r w:rsidR="004121B9">
              <w:rPr>
                <w:noProof/>
                <w:sz w:val="16"/>
              </w:rPr>
              <w:t> </w:t>
            </w:r>
            <w:r w:rsidR="004121B9">
              <w:rPr>
                <w:noProof/>
                <w:sz w:val="16"/>
              </w:rPr>
              <w:t> </w:t>
            </w:r>
            <w:r>
              <w:rPr>
                <w:sz w:val="16"/>
              </w:rPr>
              <w:fldChar w:fldCharType="end"/>
            </w:r>
            <w:bookmarkEnd w:id="156"/>
          </w:p>
          <w:p w:rsidR="0058607D" w:rsidRDefault="0058607D">
            <w:pPr>
              <w:pBdr>
                <w:top w:val="single" w:sz="2" w:space="1" w:color="auto"/>
              </w:pBdr>
              <w:rPr>
                <w:sz w:val="16"/>
              </w:rPr>
            </w:pPr>
          </w:p>
          <w:p w:rsidR="0058607D" w:rsidRDefault="0058607D">
            <w:pPr>
              <w:pBdr>
                <w:top w:val="single" w:sz="2" w:space="1" w:color="auto"/>
              </w:pBdr>
              <w:rPr>
                <w:sz w:val="16"/>
              </w:rPr>
            </w:pPr>
          </w:p>
          <w:p w:rsidR="0058607D" w:rsidRDefault="0058607D">
            <w:pPr>
              <w:pBdr>
                <w:top w:val="single" w:sz="2" w:space="1" w:color="auto"/>
              </w:pBdr>
              <w:rPr>
                <w:sz w:val="16"/>
              </w:rPr>
            </w:pPr>
          </w:p>
        </w:tc>
        <w:bookmarkStart w:id="157" w:name="DR51Status4"/>
        <w:tc>
          <w:tcPr>
            <w:tcW w:w="5414" w:type="dxa"/>
            <w:tcBorders>
              <w:top w:val="single" w:sz="4" w:space="0" w:color="auto"/>
              <w:left w:val="single" w:sz="4" w:space="0" w:color="auto"/>
              <w:bottom w:val="single" w:sz="4" w:space="0" w:color="auto"/>
              <w:right w:val="single" w:sz="4" w:space="0" w:color="auto"/>
            </w:tcBorders>
            <w:shd w:val="clear" w:color="auto" w:fill="FFFFFF"/>
          </w:tcPr>
          <w:p w:rsidR="0058607D" w:rsidRDefault="00B403A9">
            <w:pPr>
              <w:pBdr>
                <w:top w:val="single" w:sz="2" w:space="1" w:color="auto"/>
              </w:pBdr>
              <w:rPr>
                <w:sz w:val="16"/>
              </w:rPr>
            </w:pPr>
            <w:r>
              <w:rPr>
                <w:sz w:val="16"/>
              </w:rPr>
              <w:fldChar w:fldCharType="begin">
                <w:ffData>
                  <w:name w:val="DR51Status4"/>
                  <w:enabled/>
                  <w:calcOnExit w:val="0"/>
                  <w:textInput/>
                </w:ffData>
              </w:fldChar>
            </w:r>
            <w:r w:rsidR="004121B9">
              <w:rPr>
                <w:sz w:val="16"/>
              </w:rPr>
              <w:instrText xml:space="preserve"> FORMTEXT </w:instrText>
            </w:r>
            <w:r>
              <w:rPr>
                <w:sz w:val="16"/>
              </w:rPr>
            </w:r>
            <w:r>
              <w:rPr>
                <w:sz w:val="16"/>
              </w:rPr>
              <w:fldChar w:fldCharType="separate"/>
            </w:r>
            <w:r w:rsidR="004121B9">
              <w:rPr>
                <w:noProof/>
                <w:sz w:val="16"/>
              </w:rPr>
              <w:t> </w:t>
            </w:r>
            <w:r w:rsidR="004121B9">
              <w:rPr>
                <w:noProof/>
                <w:sz w:val="16"/>
              </w:rPr>
              <w:t> </w:t>
            </w:r>
            <w:r w:rsidR="004121B9">
              <w:rPr>
                <w:noProof/>
                <w:sz w:val="16"/>
              </w:rPr>
              <w:t> </w:t>
            </w:r>
            <w:r w:rsidR="004121B9">
              <w:rPr>
                <w:noProof/>
                <w:sz w:val="16"/>
              </w:rPr>
              <w:t> </w:t>
            </w:r>
            <w:r w:rsidR="004121B9">
              <w:rPr>
                <w:noProof/>
                <w:sz w:val="16"/>
              </w:rPr>
              <w:t> </w:t>
            </w:r>
            <w:r>
              <w:rPr>
                <w:sz w:val="16"/>
              </w:rPr>
              <w:fldChar w:fldCharType="end"/>
            </w:r>
            <w:bookmarkEnd w:id="157"/>
          </w:p>
        </w:tc>
      </w:tr>
    </w:tbl>
    <w:p w:rsidR="00C9450A" w:rsidRDefault="00C9450A">
      <w:pPr>
        <w:pStyle w:val="Footer"/>
        <w:pBdr>
          <w:top w:val="single" w:sz="2" w:space="1" w:color="auto"/>
        </w:pBdr>
        <w:tabs>
          <w:tab w:val="clear" w:pos="4320"/>
          <w:tab w:val="clear" w:pos="8640"/>
        </w:tabs>
        <w:rPr>
          <w:sz w:val="16"/>
        </w:rPr>
        <w:sectPr w:rsidR="00C9450A" w:rsidSect="005F24EB">
          <w:headerReference w:type="default" r:id="rId16"/>
          <w:footerReference w:type="default" r:id="rId17"/>
          <w:headerReference w:type="first" r:id="rId18"/>
          <w:footerReference w:type="first" r:id="rId19"/>
          <w:pgSz w:w="12240" w:h="15840" w:code="1"/>
          <w:pgMar w:top="360" w:right="720" w:bottom="360" w:left="720" w:header="288" w:footer="288" w:gutter="0"/>
          <w:pgNumType w:start="1"/>
          <w:cols w:space="720"/>
          <w:titlePg/>
          <w:docGrid w:linePitch="326"/>
        </w:sectPr>
      </w:pPr>
    </w:p>
    <w:p w:rsidR="0058607D" w:rsidRDefault="0058607D">
      <w:pPr>
        <w:pStyle w:val="Footer"/>
        <w:pBdr>
          <w:top w:val="single" w:sz="2" w:space="1" w:color="auto"/>
        </w:pBdr>
        <w:tabs>
          <w:tab w:val="clear" w:pos="4320"/>
          <w:tab w:val="clear" w:pos="8640"/>
        </w:tabs>
        <w:rPr>
          <w:sz w:val="16"/>
        </w:rPr>
      </w:pPr>
      <w:bookmarkStart w:id="158" w:name="_Toc7237483"/>
      <w:r>
        <w:rPr>
          <w:b/>
          <w:bCs/>
          <w:sz w:val="16"/>
        </w:rPr>
        <w:lastRenderedPageBreak/>
        <w:t>Indicate by marking the appropriate box - Yes, No</w:t>
      </w:r>
      <w:r w:rsidR="00756F4F">
        <w:rPr>
          <w:b/>
          <w:bCs/>
          <w:sz w:val="16"/>
        </w:rPr>
        <w:t>,</w:t>
      </w:r>
      <w:r>
        <w:rPr>
          <w:b/>
          <w:bCs/>
          <w:sz w:val="16"/>
        </w:rPr>
        <w:t xml:space="preserve"> or N/A if not applicable.  Provide comments as needed.</w:t>
      </w:r>
      <w:bookmarkEnd w:id="158"/>
    </w:p>
    <w:p w:rsidR="0058607D" w:rsidRDefault="0058607D">
      <w:pPr>
        <w:pStyle w:val="BalloonText"/>
        <w:rPr>
          <w:rFonts w:ascii="Times New Roman" w:hAnsi="Times New Roman" w:cs="Times New Roman"/>
          <w:szCs w:val="20"/>
        </w:rPr>
      </w:pPr>
    </w:p>
    <w:tbl>
      <w:tblPr>
        <w:tblW w:w="10797" w:type="dxa"/>
        <w:tblInd w:w="108" w:type="dxa"/>
        <w:tblBorders>
          <w:insideH w:val="single" w:sz="6" w:space="0" w:color="auto"/>
          <w:insideV w:val="single" w:sz="6" w:space="0" w:color="auto"/>
        </w:tblBorders>
        <w:tblLayout w:type="fixed"/>
        <w:tblLook w:val="0000" w:firstRow="0" w:lastRow="0" w:firstColumn="0" w:lastColumn="0" w:noHBand="0" w:noVBand="0"/>
      </w:tblPr>
      <w:tblGrid>
        <w:gridCol w:w="10797"/>
      </w:tblGrid>
      <w:tr w:rsidR="0058607D">
        <w:trPr>
          <w:trHeight w:val="210"/>
        </w:trPr>
        <w:tc>
          <w:tcPr>
            <w:tcW w:w="10797" w:type="dxa"/>
            <w:tcBorders>
              <w:top w:val="single" w:sz="4" w:space="0" w:color="auto"/>
              <w:left w:val="nil"/>
              <w:bottom w:val="single" w:sz="4" w:space="0" w:color="auto"/>
              <w:right w:val="nil"/>
            </w:tcBorders>
            <w:vAlign w:val="center"/>
          </w:tcPr>
          <w:p w:rsidR="0058607D" w:rsidRDefault="00756F4F">
            <w:pPr>
              <w:pBdr>
                <w:top w:val="single" w:sz="2" w:space="1" w:color="auto"/>
              </w:pBdr>
              <w:jc w:val="center"/>
              <w:rPr>
                <w:i/>
                <w:iCs/>
                <w:sz w:val="16"/>
              </w:rPr>
            </w:pPr>
            <w:r>
              <w:rPr>
                <w:b/>
                <w:i/>
                <w:iCs/>
                <w:sz w:val="18"/>
              </w:rPr>
              <w:t xml:space="preserve">CATEGORY </w:t>
            </w:r>
            <w:r w:rsidR="0058607D">
              <w:rPr>
                <w:b/>
                <w:i/>
                <w:iCs/>
                <w:sz w:val="18"/>
              </w:rPr>
              <w:t>A.  GENERAL APPEARANCE &amp; SECURITY</w:t>
            </w:r>
          </w:p>
        </w:tc>
      </w:tr>
      <w:tr w:rsidR="0058607D">
        <w:tc>
          <w:tcPr>
            <w:tcW w:w="10797" w:type="dxa"/>
            <w:tcBorders>
              <w:top w:val="single" w:sz="4" w:space="0" w:color="auto"/>
              <w:left w:val="single" w:sz="4" w:space="0" w:color="auto"/>
              <w:bottom w:val="single" w:sz="4" w:space="0" w:color="auto"/>
              <w:right w:val="single" w:sz="4" w:space="0" w:color="auto"/>
            </w:tcBorders>
            <w:shd w:val="clear" w:color="auto" w:fill="F3F3F3"/>
          </w:tcPr>
          <w:p w:rsidR="0058607D" w:rsidRDefault="0058607D">
            <w:pPr>
              <w:pStyle w:val="Heading3"/>
              <w:pBdr>
                <w:top w:val="single" w:sz="2" w:space="1" w:color="auto"/>
              </w:pBdr>
              <w:rPr>
                <w:rFonts w:ascii="Times New Roman" w:hAnsi="Times New Roman"/>
                <w:sz w:val="16"/>
              </w:rPr>
            </w:pPr>
            <w:bookmarkStart w:id="159" w:name="_Toc7237484"/>
            <w:r>
              <w:rPr>
                <w:rFonts w:ascii="Times New Roman" w:hAnsi="Times New Roman"/>
                <w:sz w:val="16"/>
              </w:rPr>
              <w:t>1.  General Appearance</w:t>
            </w:r>
            <w:bookmarkEnd w:id="159"/>
          </w:p>
        </w:tc>
      </w:tr>
    </w:tbl>
    <w:p w:rsidR="001654A8" w:rsidRDefault="001654A8">
      <w:pPr>
        <w:rPr>
          <w:sz w:val="16"/>
        </w:rPr>
      </w:pPr>
    </w:p>
    <w:p w:rsidR="0058607D" w:rsidRDefault="0058607D">
      <w:pPr>
        <w:rPr>
          <w:sz w:val="16"/>
        </w:rPr>
      </w:pPr>
      <w:r>
        <w:rPr>
          <w:sz w:val="16"/>
        </w:rPr>
        <w:t>Based on observation, are the project’s exterior and common areas (i.e., grounds, landscaping, parking lots, playgrounds, hallways, laundry room, elevator, garbage area, stairwells, management office) clean, free of graffiti, debris and damage?</w:t>
      </w:r>
      <w:r w:rsidR="00756F4F" w:rsidRPr="00756F4F">
        <w:rPr>
          <w:b/>
          <w:sz w:val="16"/>
        </w:rPr>
        <w:t xml:space="preserve"> </w:t>
      </w:r>
      <w:r w:rsidR="00756F4F">
        <w:rPr>
          <w:b/>
          <w:sz w:val="16"/>
        </w:rPr>
        <w:tab/>
      </w:r>
      <w:r w:rsidR="00756F4F">
        <w:rPr>
          <w:b/>
          <w:sz w:val="16"/>
        </w:rPr>
        <w:tab/>
      </w:r>
      <w:r w:rsidR="00756F4F">
        <w:rPr>
          <w:b/>
          <w:sz w:val="16"/>
        </w:rPr>
        <w:tab/>
        <w:t xml:space="preserve">Yes  </w:t>
      </w:r>
      <w:r w:rsidR="00B403A9">
        <w:rPr>
          <w:b/>
          <w:sz w:val="16"/>
        </w:rPr>
        <w:fldChar w:fldCharType="begin">
          <w:ffData>
            <w:name w:val="Check15"/>
            <w:enabled/>
            <w:calcOnExit w:val="0"/>
            <w:checkBox>
              <w:sizeAuto/>
              <w:default w:val="0"/>
            </w:checkBox>
          </w:ffData>
        </w:fldChar>
      </w:r>
      <w:r w:rsidR="00756F4F">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756F4F">
        <w:rPr>
          <w:b/>
          <w:sz w:val="16"/>
        </w:rPr>
        <w:tab/>
        <w:t xml:space="preserve">No  </w:t>
      </w:r>
      <w:r w:rsidR="00B403A9">
        <w:rPr>
          <w:b/>
          <w:sz w:val="16"/>
        </w:rPr>
        <w:fldChar w:fldCharType="begin">
          <w:ffData>
            <w:name w:val="Check15"/>
            <w:enabled/>
            <w:calcOnExit w:val="0"/>
            <w:checkBox>
              <w:sizeAuto/>
              <w:default w:val="0"/>
            </w:checkBox>
          </w:ffData>
        </w:fldChar>
      </w:r>
      <w:r w:rsidR="00756F4F">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756F4F">
        <w:rPr>
          <w:b/>
          <w:sz w:val="16"/>
        </w:rPr>
        <w:tab/>
        <w:t xml:space="preserve">N/A  </w:t>
      </w:r>
      <w:r w:rsidR="00B403A9">
        <w:rPr>
          <w:b/>
          <w:sz w:val="16"/>
        </w:rPr>
        <w:fldChar w:fldCharType="begin">
          <w:ffData>
            <w:name w:val="Check15"/>
            <w:enabled/>
            <w:calcOnExit w:val="0"/>
            <w:checkBox>
              <w:sizeAuto/>
              <w:default w:val="0"/>
            </w:checkBox>
          </w:ffData>
        </w:fldChar>
      </w:r>
      <w:r w:rsidR="00756F4F">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85529E" w:rsidRDefault="0085529E">
      <w:pPr>
        <w:rPr>
          <w:sz w:val="16"/>
        </w:rPr>
      </w:pPr>
    </w:p>
    <w:p w:rsidR="0058607D" w:rsidRDefault="00F5264D">
      <w:pPr>
        <w:rPr>
          <w:sz w:val="16"/>
        </w:rPr>
      </w:pPr>
      <w:r>
        <w:rPr>
          <w:sz w:val="16"/>
        </w:rPr>
        <w:tab/>
      </w:r>
      <w:r w:rsidR="0058607D">
        <w:rPr>
          <w:sz w:val="16"/>
        </w:rPr>
        <w:t xml:space="preserve">If no, provide location and describe condition(s).  </w:t>
      </w:r>
      <w:bookmarkStart w:id="160" w:name="OS1Condition"/>
      <w:r w:rsidR="00B403A9">
        <w:rPr>
          <w:sz w:val="16"/>
        </w:rPr>
        <w:fldChar w:fldCharType="begin">
          <w:ffData>
            <w:name w:val="OS1Condition"/>
            <w:enabled/>
            <w:calcOnExit w:val="0"/>
            <w:textInput/>
          </w:ffData>
        </w:fldChar>
      </w:r>
      <w:r w:rsidR="004121B9">
        <w:rPr>
          <w:sz w:val="16"/>
        </w:rPr>
        <w:instrText xml:space="preserve"> FORMTEXT </w:instrText>
      </w:r>
      <w:r w:rsidR="00B403A9">
        <w:rPr>
          <w:sz w:val="16"/>
        </w:rPr>
      </w:r>
      <w:r w:rsidR="00B403A9">
        <w:rPr>
          <w:sz w:val="16"/>
        </w:rPr>
        <w:fldChar w:fldCharType="separate"/>
      </w:r>
      <w:r w:rsidR="004121B9">
        <w:rPr>
          <w:noProof/>
          <w:sz w:val="16"/>
        </w:rPr>
        <w:t> </w:t>
      </w:r>
      <w:r w:rsidR="004121B9">
        <w:rPr>
          <w:noProof/>
          <w:sz w:val="16"/>
        </w:rPr>
        <w:t> </w:t>
      </w:r>
      <w:r w:rsidR="004121B9">
        <w:rPr>
          <w:noProof/>
          <w:sz w:val="16"/>
        </w:rPr>
        <w:t> </w:t>
      </w:r>
      <w:r w:rsidR="004121B9">
        <w:rPr>
          <w:noProof/>
          <w:sz w:val="16"/>
        </w:rPr>
        <w:t> </w:t>
      </w:r>
      <w:r w:rsidR="004121B9">
        <w:rPr>
          <w:noProof/>
          <w:sz w:val="16"/>
        </w:rPr>
        <w:t> </w:t>
      </w:r>
      <w:r w:rsidR="00B403A9">
        <w:rPr>
          <w:sz w:val="16"/>
        </w:rPr>
        <w:fldChar w:fldCharType="end"/>
      </w:r>
      <w:bookmarkEnd w:id="160"/>
    </w:p>
    <w:p w:rsidR="00C5435E" w:rsidRDefault="00C5435E">
      <w:pPr>
        <w:rPr>
          <w:bCs/>
          <w:sz w:val="16"/>
        </w:rPr>
      </w:pPr>
    </w:p>
    <w:p w:rsidR="0058607D" w:rsidRDefault="0058607D">
      <w:pPr>
        <w:rPr>
          <w:sz w:val="16"/>
        </w:rPr>
      </w:pPr>
      <w:r>
        <w:rPr>
          <w:bCs/>
          <w:sz w:val="16"/>
        </w:rPr>
        <w:t xml:space="preserve">Comments:  </w:t>
      </w:r>
      <w:bookmarkStart w:id="161" w:name="OSComments1"/>
      <w:r w:rsidR="00B403A9">
        <w:rPr>
          <w:sz w:val="16"/>
        </w:rPr>
        <w:fldChar w:fldCharType="begin">
          <w:ffData>
            <w:name w:val="OSComments1"/>
            <w:enabled/>
            <w:calcOnExit w:val="0"/>
            <w:textInput/>
          </w:ffData>
        </w:fldChar>
      </w:r>
      <w:r w:rsidR="004121B9">
        <w:rPr>
          <w:sz w:val="16"/>
        </w:rPr>
        <w:instrText xml:space="preserve"> FORMTEXT </w:instrText>
      </w:r>
      <w:r w:rsidR="00B403A9">
        <w:rPr>
          <w:sz w:val="16"/>
        </w:rPr>
      </w:r>
      <w:r w:rsidR="00B403A9">
        <w:rPr>
          <w:sz w:val="16"/>
        </w:rPr>
        <w:fldChar w:fldCharType="separate"/>
      </w:r>
      <w:r w:rsidR="004121B9">
        <w:rPr>
          <w:noProof/>
          <w:sz w:val="16"/>
        </w:rPr>
        <w:t> </w:t>
      </w:r>
      <w:r w:rsidR="004121B9">
        <w:rPr>
          <w:noProof/>
          <w:sz w:val="16"/>
        </w:rPr>
        <w:t> </w:t>
      </w:r>
      <w:r w:rsidR="004121B9">
        <w:rPr>
          <w:noProof/>
          <w:sz w:val="16"/>
        </w:rPr>
        <w:t> </w:t>
      </w:r>
      <w:r w:rsidR="004121B9">
        <w:rPr>
          <w:noProof/>
          <w:sz w:val="16"/>
        </w:rPr>
        <w:t> </w:t>
      </w:r>
      <w:r w:rsidR="004121B9">
        <w:rPr>
          <w:noProof/>
          <w:sz w:val="16"/>
        </w:rPr>
        <w:t> </w:t>
      </w:r>
      <w:r w:rsidR="00B403A9">
        <w:rPr>
          <w:sz w:val="16"/>
        </w:rPr>
        <w:fldChar w:fldCharType="end"/>
      </w:r>
      <w:bookmarkEnd w:id="161"/>
    </w:p>
    <w:p w:rsidR="0058607D" w:rsidRDefault="0058607D">
      <w:pPr>
        <w:rPr>
          <w:sz w:val="16"/>
        </w:rPr>
      </w:pPr>
    </w:p>
    <w:tbl>
      <w:tblPr>
        <w:tblW w:w="10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000" w:firstRow="0" w:lastRow="0" w:firstColumn="0" w:lastColumn="0" w:noHBand="0" w:noVBand="0"/>
      </w:tblPr>
      <w:tblGrid>
        <w:gridCol w:w="10797"/>
      </w:tblGrid>
      <w:tr w:rsidR="0058607D" w:rsidRPr="008507DC">
        <w:tc>
          <w:tcPr>
            <w:tcW w:w="10797" w:type="dxa"/>
            <w:shd w:val="clear" w:color="auto" w:fill="F3F3F3"/>
          </w:tcPr>
          <w:p w:rsidR="00D77BF5" w:rsidRDefault="0058607D" w:rsidP="00B74E30">
            <w:pPr>
              <w:pBdr>
                <w:top w:val="single" w:sz="2" w:space="1" w:color="auto"/>
              </w:pBdr>
              <w:shd w:val="clear" w:color="auto" w:fill="F2F2F2"/>
              <w:rPr>
                <w:b/>
                <w:sz w:val="16"/>
              </w:rPr>
            </w:pPr>
            <w:r w:rsidRPr="001B6282">
              <w:rPr>
                <w:b/>
                <w:sz w:val="16"/>
              </w:rPr>
              <w:t>2.  Security</w:t>
            </w:r>
          </w:p>
        </w:tc>
      </w:tr>
    </w:tbl>
    <w:p w:rsidR="001B6282" w:rsidRDefault="001B6282">
      <w:pPr>
        <w:rPr>
          <w:sz w:val="16"/>
        </w:rPr>
      </w:pPr>
    </w:p>
    <w:p w:rsidR="0058607D" w:rsidRDefault="0058607D" w:rsidP="001654A8">
      <w:pPr>
        <w:pBdr>
          <w:top w:val="single" w:sz="4" w:space="1" w:color="auto"/>
        </w:pBdr>
        <w:rPr>
          <w:sz w:val="16"/>
        </w:rPr>
      </w:pPr>
      <w:r w:rsidRPr="008507DC">
        <w:rPr>
          <w:sz w:val="16"/>
        </w:rPr>
        <w:t xml:space="preserve">a.  Indicate whether any of the events </w:t>
      </w:r>
      <w:r w:rsidR="00A67EBC" w:rsidRPr="008507DC">
        <w:rPr>
          <w:sz w:val="16"/>
        </w:rPr>
        <w:t>below</w:t>
      </w:r>
      <w:r w:rsidRPr="008507DC">
        <w:rPr>
          <w:sz w:val="16"/>
        </w:rPr>
        <w:t xml:space="preserve"> have</w:t>
      </w:r>
      <w:r>
        <w:rPr>
          <w:sz w:val="16"/>
        </w:rPr>
        <w:t xml:space="preserve"> been documented in the last twelve months</w:t>
      </w:r>
      <w:r w:rsidR="00756F4F">
        <w:rPr>
          <w:sz w:val="16"/>
        </w:rPr>
        <w:t>,</w:t>
      </w:r>
      <w:r>
        <w:rPr>
          <w:sz w:val="16"/>
        </w:rPr>
        <w:t xml:space="preserve"> and the frequency</w:t>
      </w:r>
      <w:r w:rsidR="00756F4F">
        <w:rPr>
          <w:sz w:val="16"/>
        </w:rPr>
        <w:t xml:space="preserve"> of the event(s)</w:t>
      </w:r>
      <w:r>
        <w:rPr>
          <w:sz w:val="16"/>
        </w:rPr>
        <w:t>.</w:t>
      </w:r>
    </w:p>
    <w:p w:rsidR="001B6282" w:rsidRDefault="001B6282">
      <w:pPr>
        <w:rPr>
          <w:sz w:val="16"/>
        </w:rPr>
      </w:pPr>
    </w:p>
    <w:tbl>
      <w:tblPr>
        <w:tblW w:w="10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610"/>
        <w:gridCol w:w="2833"/>
        <w:gridCol w:w="2834"/>
      </w:tblGrid>
      <w:tr w:rsidR="0058607D" w:rsidRPr="001B6282" w:rsidTr="00B74E30">
        <w:trPr>
          <w:cantSplit/>
          <w:trHeight w:val="98"/>
        </w:trPr>
        <w:tc>
          <w:tcPr>
            <w:tcW w:w="2520" w:type="dxa"/>
            <w:shd w:val="clear" w:color="auto" w:fill="D9D9D9"/>
          </w:tcPr>
          <w:p w:rsidR="0058607D" w:rsidRPr="001B6282" w:rsidRDefault="0058607D">
            <w:pPr>
              <w:pBdr>
                <w:top w:val="single" w:sz="2" w:space="1" w:color="auto"/>
              </w:pBdr>
              <w:rPr>
                <w:rFonts w:cs="Arial"/>
                <w:b/>
                <w:bCs/>
                <w:sz w:val="16"/>
              </w:rPr>
            </w:pPr>
            <w:r w:rsidRPr="001B6282">
              <w:rPr>
                <w:rFonts w:cs="Arial"/>
                <w:b/>
                <w:bCs/>
                <w:sz w:val="16"/>
              </w:rPr>
              <w:t>Event</w:t>
            </w:r>
          </w:p>
        </w:tc>
        <w:tc>
          <w:tcPr>
            <w:tcW w:w="2610" w:type="dxa"/>
            <w:tcBorders>
              <w:right w:val="single" w:sz="4" w:space="0" w:color="auto"/>
            </w:tcBorders>
            <w:shd w:val="clear" w:color="auto" w:fill="D9D9D9"/>
          </w:tcPr>
          <w:p w:rsidR="0058607D" w:rsidRPr="001B6282" w:rsidRDefault="0058607D">
            <w:pPr>
              <w:pBdr>
                <w:top w:val="single" w:sz="2" w:space="1" w:color="auto"/>
              </w:pBdr>
              <w:rPr>
                <w:rFonts w:cs="Arial"/>
                <w:b/>
                <w:bCs/>
                <w:sz w:val="16"/>
              </w:rPr>
            </w:pPr>
            <w:r w:rsidRPr="001B6282">
              <w:rPr>
                <w:rFonts w:cs="Arial"/>
                <w:b/>
                <w:bCs/>
                <w:sz w:val="16"/>
              </w:rPr>
              <w:t>Frequency</w:t>
            </w:r>
          </w:p>
        </w:tc>
        <w:tc>
          <w:tcPr>
            <w:tcW w:w="2833" w:type="dxa"/>
            <w:tcBorders>
              <w:top w:val="single" w:sz="4" w:space="0" w:color="auto"/>
              <w:left w:val="single" w:sz="4" w:space="0" w:color="auto"/>
              <w:bottom w:val="single" w:sz="4" w:space="0" w:color="auto"/>
              <w:right w:val="single" w:sz="4" w:space="0" w:color="auto"/>
            </w:tcBorders>
            <w:shd w:val="clear" w:color="auto" w:fill="D9D9D9"/>
          </w:tcPr>
          <w:p w:rsidR="0058607D" w:rsidRPr="001B6282" w:rsidRDefault="0058607D">
            <w:pPr>
              <w:pBdr>
                <w:top w:val="single" w:sz="2" w:space="1" w:color="auto"/>
              </w:pBdr>
              <w:rPr>
                <w:rFonts w:cs="Arial"/>
                <w:b/>
                <w:bCs/>
                <w:sz w:val="16"/>
              </w:rPr>
            </w:pPr>
            <w:r w:rsidRPr="001B6282">
              <w:rPr>
                <w:rFonts w:cs="Arial"/>
                <w:b/>
                <w:bCs/>
                <w:sz w:val="16"/>
              </w:rPr>
              <w:t xml:space="preserve">Event </w:t>
            </w:r>
          </w:p>
        </w:tc>
        <w:tc>
          <w:tcPr>
            <w:tcW w:w="2834" w:type="dxa"/>
            <w:tcBorders>
              <w:left w:val="single" w:sz="4" w:space="0" w:color="auto"/>
            </w:tcBorders>
            <w:shd w:val="clear" w:color="auto" w:fill="D9D9D9"/>
          </w:tcPr>
          <w:p w:rsidR="0058607D" w:rsidRPr="005441F0" w:rsidRDefault="00F533E5" w:rsidP="00B74E30">
            <w:pPr>
              <w:pBdr>
                <w:top w:val="single" w:sz="2" w:space="1" w:color="auto"/>
              </w:pBdr>
              <w:shd w:val="clear" w:color="auto" w:fill="BFBFBF"/>
              <w:rPr>
                <w:rFonts w:cs="Arial"/>
                <w:sz w:val="16"/>
              </w:rPr>
            </w:pPr>
            <w:r>
              <w:rPr>
                <w:rFonts w:cs="Arial"/>
                <w:b/>
                <w:bCs/>
                <w:sz w:val="16"/>
              </w:rPr>
              <w:t>Frequency</w:t>
            </w:r>
          </w:p>
        </w:tc>
      </w:tr>
      <w:tr w:rsidR="0058607D">
        <w:trPr>
          <w:cantSplit/>
          <w:trHeight w:val="97"/>
        </w:trPr>
        <w:tc>
          <w:tcPr>
            <w:tcW w:w="2520" w:type="dxa"/>
          </w:tcPr>
          <w:p w:rsidR="0058607D" w:rsidRDefault="00B403A9">
            <w:pPr>
              <w:pBdr>
                <w:top w:val="single" w:sz="2" w:space="1" w:color="auto"/>
              </w:pBdr>
              <w:rPr>
                <w:rFonts w:cs="Arial"/>
                <w:sz w:val="16"/>
              </w:rPr>
            </w:pP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sz w:val="16"/>
              </w:rPr>
              <w:t xml:space="preserve"> Break-Ins</w:t>
            </w:r>
          </w:p>
        </w:tc>
        <w:bookmarkStart w:id="162" w:name="OS2aFreqBreakIn"/>
        <w:tc>
          <w:tcPr>
            <w:tcW w:w="2610" w:type="dxa"/>
          </w:tcPr>
          <w:p w:rsidR="0058607D" w:rsidRDefault="00B403A9">
            <w:pPr>
              <w:pBdr>
                <w:top w:val="single" w:sz="2" w:space="1" w:color="auto"/>
              </w:pBdr>
            </w:pPr>
            <w:r>
              <w:rPr>
                <w:sz w:val="16"/>
              </w:rPr>
              <w:fldChar w:fldCharType="begin">
                <w:ffData>
                  <w:name w:val="OS2aFreqBreakIn"/>
                  <w:enabled/>
                  <w:calcOnExit w:val="0"/>
                  <w:textInput/>
                </w:ffData>
              </w:fldChar>
            </w:r>
            <w:r w:rsidR="00823CE1">
              <w:rPr>
                <w:sz w:val="16"/>
              </w:rPr>
              <w:instrText xml:space="preserve"> FORMTEXT </w:instrText>
            </w:r>
            <w:r>
              <w:rPr>
                <w:sz w:val="16"/>
              </w:rPr>
            </w:r>
            <w:r>
              <w:rPr>
                <w:sz w:val="16"/>
              </w:rPr>
              <w:fldChar w:fldCharType="separate"/>
            </w:r>
            <w:r w:rsidR="00823CE1">
              <w:rPr>
                <w:noProof/>
                <w:sz w:val="16"/>
              </w:rPr>
              <w:t> </w:t>
            </w:r>
            <w:r w:rsidR="00823CE1">
              <w:rPr>
                <w:noProof/>
                <w:sz w:val="16"/>
              </w:rPr>
              <w:t> </w:t>
            </w:r>
            <w:r w:rsidR="00823CE1">
              <w:rPr>
                <w:noProof/>
                <w:sz w:val="16"/>
              </w:rPr>
              <w:t> </w:t>
            </w:r>
            <w:r w:rsidR="00823CE1">
              <w:rPr>
                <w:noProof/>
                <w:sz w:val="16"/>
              </w:rPr>
              <w:t> </w:t>
            </w:r>
            <w:r w:rsidR="00823CE1">
              <w:rPr>
                <w:noProof/>
                <w:sz w:val="16"/>
              </w:rPr>
              <w:t> </w:t>
            </w:r>
            <w:r>
              <w:rPr>
                <w:sz w:val="16"/>
              </w:rPr>
              <w:fldChar w:fldCharType="end"/>
            </w:r>
            <w:bookmarkEnd w:id="162"/>
          </w:p>
        </w:tc>
        <w:tc>
          <w:tcPr>
            <w:tcW w:w="2833" w:type="dxa"/>
            <w:tcBorders>
              <w:top w:val="single" w:sz="4" w:space="0" w:color="auto"/>
            </w:tcBorders>
          </w:tcPr>
          <w:p w:rsidR="0058607D" w:rsidRDefault="00B403A9">
            <w:pPr>
              <w:pBdr>
                <w:top w:val="single" w:sz="2" w:space="1" w:color="auto"/>
              </w:pBdr>
              <w:rPr>
                <w:rFonts w:cs="Arial"/>
                <w:sz w:val="16"/>
              </w:rPr>
            </w:pP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sz w:val="16"/>
              </w:rPr>
              <w:t xml:space="preserve"> Arrests</w:t>
            </w:r>
          </w:p>
        </w:tc>
        <w:bookmarkStart w:id="163" w:name="OS2aFreqArrests"/>
        <w:tc>
          <w:tcPr>
            <w:tcW w:w="2834" w:type="dxa"/>
          </w:tcPr>
          <w:p w:rsidR="0058607D" w:rsidRDefault="00B403A9">
            <w:pPr>
              <w:pBdr>
                <w:top w:val="single" w:sz="2" w:space="1" w:color="auto"/>
              </w:pBdr>
            </w:pPr>
            <w:r>
              <w:rPr>
                <w:sz w:val="16"/>
              </w:rPr>
              <w:fldChar w:fldCharType="begin">
                <w:ffData>
                  <w:name w:val="OS2aFreqArrests"/>
                  <w:enabled/>
                  <w:calcOnExit w:val="0"/>
                  <w:textInput/>
                </w:ffData>
              </w:fldChar>
            </w:r>
            <w:r w:rsidR="00823CE1">
              <w:rPr>
                <w:sz w:val="16"/>
              </w:rPr>
              <w:instrText xml:space="preserve"> FORMTEXT </w:instrText>
            </w:r>
            <w:r>
              <w:rPr>
                <w:sz w:val="16"/>
              </w:rPr>
            </w:r>
            <w:r>
              <w:rPr>
                <w:sz w:val="16"/>
              </w:rPr>
              <w:fldChar w:fldCharType="separate"/>
            </w:r>
            <w:r w:rsidR="00823CE1">
              <w:rPr>
                <w:noProof/>
                <w:sz w:val="16"/>
              </w:rPr>
              <w:t> </w:t>
            </w:r>
            <w:r w:rsidR="00823CE1">
              <w:rPr>
                <w:noProof/>
                <w:sz w:val="16"/>
              </w:rPr>
              <w:t> </w:t>
            </w:r>
            <w:r w:rsidR="00823CE1">
              <w:rPr>
                <w:noProof/>
                <w:sz w:val="16"/>
              </w:rPr>
              <w:t> </w:t>
            </w:r>
            <w:r w:rsidR="00823CE1">
              <w:rPr>
                <w:noProof/>
                <w:sz w:val="16"/>
              </w:rPr>
              <w:t> </w:t>
            </w:r>
            <w:r w:rsidR="00823CE1">
              <w:rPr>
                <w:noProof/>
                <w:sz w:val="16"/>
              </w:rPr>
              <w:t> </w:t>
            </w:r>
            <w:r>
              <w:rPr>
                <w:sz w:val="16"/>
              </w:rPr>
              <w:fldChar w:fldCharType="end"/>
            </w:r>
            <w:bookmarkEnd w:id="163"/>
          </w:p>
        </w:tc>
      </w:tr>
      <w:tr w:rsidR="0058607D">
        <w:trPr>
          <w:cantSplit/>
          <w:trHeight w:val="138"/>
        </w:trPr>
        <w:tc>
          <w:tcPr>
            <w:tcW w:w="2520" w:type="dxa"/>
          </w:tcPr>
          <w:p w:rsidR="0058607D" w:rsidRDefault="00B403A9">
            <w:pPr>
              <w:pBdr>
                <w:top w:val="single" w:sz="2" w:space="1" w:color="auto"/>
              </w:pBdr>
              <w:rPr>
                <w:rFonts w:cs="Arial"/>
                <w:sz w:val="16"/>
              </w:rPr>
            </w:pP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sz w:val="16"/>
              </w:rPr>
              <w:t xml:space="preserve"> Vandalism</w:t>
            </w:r>
          </w:p>
        </w:tc>
        <w:bookmarkStart w:id="164" w:name="OS2aFreqVandalism"/>
        <w:tc>
          <w:tcPr>
            <w:tcW w:w="2610" w:type="dxa"/>
          </w:tcPr>
          <w:p w:rsidR="0058607D" w:rsidRDefault="00B403A9">
            <w:pPr>
              <w:pBdr>
                <w:top w:val="single" w:sz="2" w:space="1" w:color="auto"/>
              </w:pBdr>
            </w:pPr>
            <w:r>
              <w:rPr>
                <w:sz w:val="16"/>
              </w:rPr>
              <w:fldChar w:fldCharType="begin">
                <w:ffData>
                  <w:name w:val="OS2aFreqVandalism"/>
                  <w:enabled/>
                  <w:calcOnExit w:val="0"/>
                  <w:textInput/>
                </w:ffData>
              </w:fldChar>
            </w:r>
            <w:r w:rsidR="00823CE1">
              <w:rPr>
                <w:sz w:val="16"/>
              </w:rPr>
              <w:instrText xml:space="preserve"> FORMTEXT </w:instrText>
            </w:r>
            <w:r>
              <w:rPr>
                <w:sz w:val="16"/>
              </w:rPr>
            </w:r>
            <w:r>
              <w:rPr>
                <w:sz w:val="16"/>
              </w:rPr>
              <w:fldChar w:fldCharType="separate"/>
            </w:r>
            <w:r w:rsidR="00823CE1">
              <w:rPr>
                <w:noProof/>
                <w:sz w:val="16"/>
              </w:rPr>
              <w:t> </w:t>
            </w:r>
            <w:r w:rsidR="00823CE1">
              <w:rPr>
                <w:noProof/>
                <w:sz w:val="16"/>
              </w:rPr>
              <w:t> </w:t>
            </w:r>
            <w:r w:rsidR="00823CE1">
              <w:rPr>
                <w:noProof/>
                <w:sz w:val="16"/>
              </w:rPr>
              <w:t> </w:t>
            </w:r>
            <w:r w:rsidR="00823CE1">
              <w:rPr>
                <w:noProof/>
                <w:sz w:val="16"/>
              </w:rPr>
              <w:t> </w:t>
            </w:r>
            <w:r w:rsidR="00823CE1">
              <w:rPr>
                <w:noProof/>
                <w:sz w:val="16"/>
              </w:rPr>
              <w:t> </w:t>
            </w:r>
            <w:r>
              <w:rPr>
                <w:sz w:val="16"/>
              </w:rPr>
              <w:fldChar w:fldCharType="end"/>
            </w:r>
            <w:bookmarkEnd w:id="164"/>
          </w:p>
        </w:tc>
        <w:tc>
          <w:tcPr>
            <w:tcW w:w="2833" w:type="dxa"/>
          </w:tcPr>
          <w:p w:rsidR="0058607D" w:rsidRDefault="00B403A9">
            <w:pPr>
              <w:pBdr>
                <w:top w:val="single" w:sz="2" w:space="1" w:color="auto"/>
              </w:pBdr>
              <w:rPr>
                <w:rFonts w:cs="Arial"/>
                <w:sz w:val="16"/>
              </w:rPr>
            </w:pPr>
            <w:r>
              <w:rPr>
                <w:sz w:val="16"/>
              </w:rPr>
              <w:fldChar w:fldCharType="begin">
                <w:ffData>
                  <w:name w:val="Check83"/>
                  <w:enabled/>
                  <w:calcOnExit w:val="0"/>
                  <w:checkBox>
                    <w:sizeAuto/>
                    <w:default w:val="0"/>
                  </w:checkBox>
                </w:ffData>
              </w:fldChar>
            </w:r>
            <w:bookmarkStart w:id="165" w:name="Check83"/>
            <w:r w:rsidR="0058607D">
              <w:rPr>
                <w:sz w:val="16"/>
              </w:rPr>
              <w:instrText xml:space="preserve"> FORMCHECKBOX </w:instrText>
            </w:r>
            <w:r w:rsidR="00A54089">
              <w:rPr>
                <w:sz w:val="16"/>
              </w:rPr>
            </w:r>
            <w:r w:rsidR="00A54089">
              <w:rPr>
                <w:sz w:val="16"/>
              </w:rPr>
              <w:fldChar w:fldCharType="separate"/>
            </w:r>
            <w:r>
              <w:rPr>
                <w:sz w:val="16"/>
              </w:rPr>
              <w:fldChar w:fldCharType="end"/>
            </w:r>
            <w:bookmarkEnd w:id="165"/>
            <w:r w:rsidR="0058607D">
              <w:rPr>
                <w:sz w:val="16"/>
              </w:rPr>
              <w:t xml:space="preserve"> Drug Activity</w:t>
            </w:r>
          </w:p>
        </w:tc>
        <w:bookmarkStart w:id="166" w:name="OS2aFreqDrugs"/>
        <w:tc>
          <w:tcPr>
            <w:tcW w:w="2834" w:type="dxa"/>
          </w:tcPr>
          <w:p w:rsidR="0058607D" w:rsidRDefault="00B403A9">
            <w:pPr>
              <w:pBdr>
                <w:top w:val="single" w:sz="2" w:space="1" w:color="auto"/>
              </w:pBdr>
            </w:pPr>
            <w:r>
              <w:rPr>
                <w:sz w:val="16"/>
              </w:rPr>
              <w:fldChar w:fldCharType="begin">
                <w:ffData>
                  <w:name w:val="OS2aFreqDrugs"/>
                  <w:enabled/>
                  <w:calcOnExit w:val="0"/>
                  <w:textInput/>
                </w:ffData>
              </w:fldChar>
            </w:r>
            <w:r w:rsidR="00823CE1">
              <w:rPr>
                <w:sz w:val="16"/>
              </w:rPr>
              <w:instrText xml:space="preserve"> FORMTEXT </w:instrText>
            </w:r>
            <w:r>
              <w:rPr>
                <w:sz w:val="16"/>
              </w:rPr>
            </w:r>
            <w:r>
              <w:rPr>
                <w:sz w:val="16"/>
              </w:rPr>
              <w:fldChar w:fldCharType="separate"/>
            </w:r>
            <w:r w:rsidR="00823CE1">
              <w:rPr>
                <w:noProof/>
                <w:sz w:val="16"/>
              </w:rPr>
              <w:t> </w:t>
            </w:r>
            <w:r w:rsidR="00823CE1">
              <w:rPr>
                <w:noProof/>
                <w:sz w:val="16"/>
              </w:rPr>
              <w:t> </w:t>
            </w:r>
            <w:r w:rsidR="00823CE1">
              <w:rPr>
                <w:noProof/>
                <w:sz w:val="16"/>
              </w:rPr>
              <w:t> </w:t>
            </w:r>
            <w:r w:rsidR="00823CE1">
              <w:rPr>
                <w:noProof/>
                <w:sz w:val="16"/>
              </w:rPr>
              <w:t> </w:t>
            </w:r>
            <w:r w:rsidR="00823CE1">
              <w:rPr>
                <w:noProof/>
                <w:sz w:val="16"/>
              </w:rPr>
              <w:t> </w:t>
            </w:r>
            <w:r>
              <w:rPr>
                <w:sz w:val="16"/>
              </w:rPr>
              <w:fldChar w:fldCharType="end"/>
            </w:r>
            <w:bookmarkEnd w:id="166"/>
          </w:p>
        </w:tc>
      </w:tr>
      <w:tr w:rsidR="0058607D">
        <w:trPr>
          <w:cantSplit/>
          <w:trHeight w:val="138"/>
        </w:trPr>
        <w:tc>
          <w:tcPr>
            <w:tcW w:w="2520" w:type="dxa"/>
          </w:tcPr>
          <w:p w:rsidR="0058607D" w:rsidRDefault="00B403A9">
            <w:pPr>
              <w:pBdr>
                <w:top w:val="single" w:sz="2" w:space="1" w:color="auto"/>
              </w:pBdr>
              <w:rPr>
                <w:rFonts w:cs="Arial"/>
                <w:sz w:val="16"/>
              </w:rPr>
            </w:pP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sz w:val="16"/>
              </w:rPr>
              <w:t xml:space="preserve"> Auto Theft</w:t>
            </w:r>
          </w:p>
        </w:tc>
        <w:bookmarkStart w:id="167" w:name="OS2aFreqAutoTheft"/>
        <w:tc>
          <w:tcPr>
            <w:tcW w:w="2610" w:type="dxa"/>
          </w:tcPr>
          <w:p w:rsidR="0058607D" w:rsidRDefault="00B403A9">
            <w:pPr>
              <w:pBdr>
                <w:top w:val="single" w:sz="2" w:space="1" w:color="auto"/>
              </w:pBdr>
            </w:pPr>
            <w:r>
              <w:rPr>
                <w:sz w:val="16"/>
              </w:rPr>
              <w:fldChar w:fldCharType="begin">
                <w:ffData>
                  <w:name w:val="OS2aFreqAutoTheft"/>
                  <w:enabled/>
                  <w:calcOnExit w:val="0"/>
                  <w:textInput/>
                </w:ffData>
              </w:fldChar>
            </w:r>
            <w:r w:rsidR="00823CE1">
              <w:rPr>
                <w:sz w:val="16"/>
              </w:rPr>
              <w:instrText xml:space="preserve"> FORMTEXT </w:instrText>
            </w:r>
            <w:r>
              <w:rPr>
                <w:sz w:val="16"/>
              </w:rPr>
            </w:r>
            <w:r>
              <w:rPr>
                <w:sz w:val="16"/>
              </w:rPr>
              <w:fldChar w:fldCharType="separate"/>
            </w:r>
            <w:r w:rsidR="00823CE1">
              <w:rPr>
                <w:noProof/>
                <w:sz w:val="16"/>
              </w:rPr>
              <w:t> </w:t>
            </w:r>
            <w:r w:rsidR="00823CE1">
              <w:rPr>
                <w:noProof/>
                <w:sz w:val="16"/>
              </w:rPr>
              <w:t> </w:t>
            </w:r>
            <w:r w:rsidR="00823CE1">
              <w:rPr>
                <w:noProof/>
                <w:sz w:val="16"/>
              </w:rPr>
              <w:t> </w:t>
            </w:r>
            <w:r w:rsidR="00823CE1">
              <w:rPr>
                <w:noProof/>
                <w:sz w:val="16"/>
              </w:rPr>
              <w:t> </w:t>
            </w:r>
            <w:r w:rsidR="00823CE1">
              <w:rPr>
                <w:noProof/>
                <w:sz w:val="16"/>
              </w:rPr>
              <w:t> </w:t>
            </w:r>
            <w:r>
              <w:rPr>
                <w:sz w:val="16"/>
              </w:rPr>
              <w:fldChar w:fldCharType="end"/>
            </w:r>
            <w:bookmarkEnd w:id="167"/>
          </w:p>
        </w:tc>
        <w:tc>
          <w:tcPr>
            <w:tcW w:w="2833" w:type="dxa"/>
          </w:tcPr>
          <w:p w:rsidR="0058607D" w:rsidRDefault="00B403A9" w:rsidP="00823CE1">
            <w:pPr>
              <w:pBdr>
                <w:top w:val="single" w:sz="2" w:space="1" w:color="auto"/>
              </w:pBdr>
              <w:rPr>
                <w:rFonts w:cs="Arial"/>
                <w:sz w:val="16"/>
              </w:rPr>
            </w:pP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sz w:val="16"/>
              </w:rPr>
              <w:t xml:space="preserve"> Other (please specify):</w:t>
            </w:r>
            <w:r w:rsidR="0058607D">
              <w:rPr>
                <w:rFonts w:cs="Arial"/>
                <w:sz w:val="16"/>
              </w:rPr>
              <w:t xml:space="preserve"> </w:t>
            </w:r>
            <w:bookmarkStart w:id="168" w:name="OS2aEventOther"/>
            <w:r>
              <w:rPr>
                <w:sz w:val="16"/>
              </w:rPr>
              <w:fldChar w:fldCharType="begin">
                <w:ffData>
                  <w:name w:val="OS2aEventOther"/>
                  <w:enabled/>
                  <w:calcOnExit w:val="0"/>
                  <w:textInput/>
                </w:ffData>
              </w:fldChar>
            </w:r>
            <w:r w:rsidR="00823CE1">
              <w:rPr>
                <w:sz w:val="16"/>
              </w:rPr>
              <w:instrText xml:space="preserve"> FORMTEXT </w:instrText>
            </w:r>
            <w:r>
              <w:rPr>
                <w:sz w:val="16"/>
              </w:rPr>
            </w:r>
            <w:r>
              <w:rPr>
                <w:sz w:val="16"/>
              </w:rPr>
              <w:fldChar w:fldCharType="separate"/>
            </w:r>
            <w:r w:rsidR="00823CE1">
              <w:rPr>
                <w:noProof/>
                <w:sz w:val="16"/>
              </w:rPr>
              <w:t> </w:t>
            </w:r>
            <w:r w:rsidR="00823CE1">
              <w:rPr>
                <w:noProof/>
                <w:sz w:val="16"/>
              </w:rPr>
              <w:t> </w:t>
            </w:r>
            <w:r w:rsidR="00823CE1">
              <w:rPr>
                <w:noProof/>
                <w:sz w:val="16"/>
              </w:rPr>
              <w:t> </w:t>
            </w:r>
            <w:r w:rsidR="00823CE1">
              <w:rPr>
                <w:noProof/>
                <w:sz w:val="16"/>
              </w:rPr>
              <w:t> </w:t>
            </w:r>
            <w:r w:rsidR="00823CE1">
              <w:rPr>
                <w:noProof/>
                <w:sz w:val="16"/>
              </w:rPr>
              <w:t> </w:t>
            </w:r>
            <w:r>
              <w:rPr>
                <w:sz w:val="16"/>
              </w:rPr>
              <w:fldChar w:fldCharType="end"/>
            </w:r>
            <w:bookmarkEnd w:id="168"/>
          </w:p>
        </w:tc>
        <w:bookmarkStart w:id="169" w:name="OS2aFreqOther"/>
        <w:tc>
          <w:tcPr>
            <w:tcW w:w="2834" w:type="dxa"/>
          </w:tcPr>
          <w:p w:rsidR="0058607D" w:rsidRDefault="00B403A9">
            <w:pPr>
              <w:pBdr>
                <w:top w:val="single" w:sz="2" w:space="1" w:color="auto"/>
              </w:pBdr>
            </w:pPr>
            <w:r>
              <w:rPr>
                <w:sz w:val="16"/>
              </w:rPr>
              <w:fldChar w:fldCharType="begin">
                <w:ffData>
                  <w:name w:val="OS2aFreqOther"/>
                  <w:enabled/>
                  <w:calcOnExit w:val="0"/>
                  <w:textInput/>
                </w:ffData>
              </w:fldChar>
            </w:r>
            <w:r w:rsidR="00823CE1">
              <w:rPr>
                <w:sz w:val="16"/>
              </w:rPr>
              <w:instrText xml:space="preserve"> FORMTEXT </w:instrText>
            </w:r>
            <w:r>
              <w:rPr>
                <w:sz w:val="16"/>
              </w:rPr>
            </w:r>
            <w:r>
              <w:rPr>
                <w:sz w:val="16"/>
              </w:rPr>
              <w:fldChar w:fldCharType="separate"/>
            </w:r>
            <w:r w:rsidR="00823CE1">
              <w:rPr>
                <w:noProof/>
                <w:sz w:val="16"/>
              </w:rPr>
              <w:t> </w:t>
            </w:r>
            <w:r w:rsidR="00823CE1">
              <w:rPr>
                <w:noProof/>
                <w:sz w:val="16"/>
              </w:rPr>
              <w:t> </w:t>
            </w:r>
            <w:r w:rsidR="00823CE1">
              <w:rPr>
                <w:noProof/>
                <w:sz w:val="16"/>
              </w:rPr>
              <w:t> </w:t>
            </w:r>
            <w:r w:rsidR="00823CE1">
              <w:rPr>
                <w:noProof/>
                <w:sz w:val="16"/>
              </w:rPr>
              <w:t> </w:t>
            </w:r>
            <w:r w:rsidR="00823CE1">
              <w:rPr>
                <w:noProof/>
                <w:sz w:val="16"/>
              </w:rPr>
              <w:t> </w:t>
            </w:r>
            <w:r>
              <w:rPr>
                <w:sz w:val="16"/>
              </w:rPr>
              <w:fldChar w:fldCharType="end"/>
            </w:r>
            <w:bookmarkEnd w:id="169"/>
          </w:p>
        </w:tc>
      </w:tr>
      <w:tr w:rsidR="0058607D">
        <w:trPr>
          <w:cantSplit/>
          <w:trHeight w:val="138"/>
        </w:trPr>
        <w:tc>
          <w:tcPr>
            <w:tcW w:w="2520" w:type="dxa"/>
          </w:tcPr>
          <w:p w:rsidR="0058607D" w:rsidRDefault="00B403A9">
            <w:pPr>
              <w:pBdr>
                <w:top w:val="single" w:sz="2" w:space="1" w:color="auto"/>
              </w:pBdr>
              <w:rPr>
                <w:rFonts w:cs="Arial"/>
                <w:sz w:val="16"/>
              </w:rPr>
            </w:pP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sz w:val="16"/>
              </w:rPr>
              <w:t xml:space="preserve"> Personal Assaults</w:t>
            </w:r>
          </w:p>
        </w:tc>
        <w:bookmarkStart w:id="170" w:name="OS2aFreqAssault"/>
        <w:tc>
          <w:tcPr>
            <w:tcW w:w="2610" w:type="dxa"/>
          </w:tcPr>
          <w:p w:rsidR="0058607D" w:rsidRDefault="00B403A9">
            <w:pPr>
              <w:pBdr>
                <w:top w:val="single" w:sz="2" w:space="1" w:color="auto"/>
              </w:pBdr>
            </w:pPr>
            <w:r>
              <w:rPr>
                <w:sz w:val="16"/>
              </w:rPr>
              <w:fldChar w:fldCharType="begin">
                <w:ffData>
                  <w:name w:val="OS2aFreqAssault"/>
                  <w:enabled/>
                  <w:calcOnExit w:val="0"/>
                  <w:textInput/>
                </w:ffData>
              </w:fldChar>
            </w:r>
            <w:r w:rsidR="00823CE1">
              <w:rPr>
                <w:sz w:val="16"/>
              </w:rPr>
              <w:instrText xml:space="preserve"> FORMTEXT </w:instrText>
            </w:r>
            <w:r>
              <w:rPr>
                <w:sz w:val="16"/>
              </w:rPr>
            </w:r>
            <w:r>
              <w:rPr>
                <w:sz w:val="16"/>
              </w:rPr>
              <w:fldChar w:fldCharType="separate"/>
            </w:r>
            <w:r w:rsidR="00823CE1">
              <w:rPr>
                <w:noProof/>
                <w:sz w:val="16"/>
              </w:rPr>
              <w:t> </w:t>
            </w:r>
            <w:r w:rsidR="00823CE1">
              <w:rPr>
                <w:noProof/>
                <w:sz w:val="16"/>
              </w:rPr>
              <w:t> </w:t>
            </w:r>
            <w:r w:rsidR="00823CE1">
              <w:rPr>
                <w:noProof/>
                <w:sz w:val="16"/>
              </w:rPr>
              <w:t> </w:t>
            </w:r>
            <w:r w:rsidR="00823CE1">
              <w:rPr>
                <w:noProof/>
                <w:sz w:val="16"/>
              </w:rPr>
              <w:t> </w:t>
            </w:r>
            <w:r w:rsidR="00823CE1">
              <w:rPr>
                <w:noProof/>
                <w:sz w:val="16"/>
              </w:rPr>
              <w:t> </w:t>
            </w:r>
            <w:r>
              <w:rPr>
                <w:sz w:val="16"/>
              </w:rPr>
              <w:fldChar w:fldCharType="end"/>
            </w:r>
            <w:bookmarkEnd w:id="170"/>
          </w:p>
        </w:tc>
        <w:tc>
          <w:tcPr>
            <w:tcW w:w="2833" w:type="dxa"/>
          </w:tcPr>
          <w:p w:rsidR="0058607D" w:rsidRDefault="00B403A9">
            <w:pPr>
              <w:pBdr>
                <w:top w:val="single" w:sz="2" w:space="1" w:color="auto"/>
              </w:pBdr>
              <w:rPr>
                <w:rFonts w:cs="Arial"/>
                <w:sz w:val="16"/>
              </w:rPr>
            </w:pP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sz w:val="16"/>
              </w:rPr>
              <w:t xml:space="preserve"> None</w:t>
            </w:r>
          </w:p>
        </w:tc>
        <w:tc>
          <w:tcPr>
            <w:tcW w:w="2834" w:type="dxa"/>
          </w:tcPr>
          <w:p w:rsidR="0058607D" w:rsidRPr="00823CE1" w:rsidRDefault="0058607D">
            <w:pPr>
              <w:pBdr>
                <w:top w:val="single" w:sz="2" w:space="1" w:color="auto"/>
              </w:pBdr>
              <w:rPr>
                <w:sz w:val="16"/>
                <w:szCs w:val="16"/>
              </w:rPr>
            </w:pPr>
          </w:p>
        </w:tc>
      </w:tr>
    </w:tbl>
    <w:p w:rsidR="0058607D" w:rsidRDefault="0058607D">
      <w:pPr>
        <w:rPr>
          <w:bCs/>
          <w:sz w:val="16"/>
        </w:rPr>
      </w:pPr>
    </w:p>
    <w:p w:rsidR="0058607D" w:rsidRDefault="0058607D">
      <w:pPr>
        <w:rPr>
          <w:sz w:val="16"/>
        </w:rPr>
      </w:pPr>
      <w:r>
        <w:rPr>
          <w:bCs/>
          <w:sz w:val="16"/>
        </w:rPr>
        <w:t xml:space="preserve">Comments:  </w:t>
      </w:r>
      <w:bookmarkStart w:id="171" w:name="OSComments2a"/>
      <w:r w:rsidR="00B403A9">
        <w:rPr>
          <w:sz w:val="16"/>
        </w:rPr>
        <w:fldChar w:fldCharType="begin">
          <w:ffData>
            <w:name w:val="OSComments2a"/>
            <w:enabled/>
            <w:calcOnExit w:val="0"/>
            <w:textInput/>
          </w:ffData>
        </w:fldChar>
      </w:r>
      <w:r w:rsidR="004121B9">
        <w:rPr>
          <w:sz w:val="16"/>
        </w:rPr>
        <w:instrText xml:space="preserve"> FORMTEXT </w:instrText>
      </w:r>
      <w:r w:rsidR="00B403A9">
        <w:rPr>
          <w:sz w:val="16"/>
        </w:rPr>
      </w:r>
      <w:r w:rsidR="00B403A9">
        <w:rPr>
          <w:sz w:val="16"/>
        </w:rPr>
        <w:fldChar w:fldCharType="separate"/>
      </w:r>
      <w:r w:rsidR="004121B9">
        <w:rPr>
          <w:noProof/>
          <w:sz w:val="16"/>
        </w:rPr>
        <w:t> </w:t>
      </w:r>
      <w:r w:rsidR="004121B9">
        <w:rPr>
          <w:noProof/>
          <w:sz w:val="16"/>
        </w:rPr>
        <w:t> </w:t>
      </w:r>
      <w:r w:rsidR="004121B9">
        <w:rPr>
          <w:noProof/>
          <w:sz w:val="16"/>
        </w:rPr>
        <w:t> </w:t>
      </w:r>
      <w:r w:rsidR="004121B9">
        <w:rPr>
          <w:noProof/>
          <w:sz w:val="16"/>
        </w:rPr>
        <w:t> </w:t>
      </w:r>
      <w:r w:rsidR="004121B9">
        <w:rPr>
          <w:noProof/>
          <w:sz w:val="16"/>
        </w:rPr>
        <w:t> </w:t>
      </w:r>
      <w:r w:rsidR="00B403A9">
        <w:rPr>
          <w:sz w:val="16"/>
        </w:rPr>
        <w:fldChar w:fldCharType="end"/>
      </w:r>
      <w:bookmarkEnd w:id="171"/>
    </w:p>
    <w:p w:rsidR="0058607D" w:rsidRDefault="0058607D">
      <w:pPr>
        <w:rPr>
          <w:sz w:val="16"/>
        </w:rPr>
      </w:pPr>
    </w:p>
    <w:p w:rsidR="0058607D" w:rsidRDefault="0058607D">
      <w:pPr>
        <w:pBdr>
          <w:top w:val="single" w:sz="2" w:space="1" w:color="auto"/>
        </w:pBdr>
        <w:rPr>
          <w:sz w:val="16"/>
        </w:rPr>
      </w:pPr>
      <w:r>
        <w:rPr>
          <w:sz w:val="16"/>
        </w:rPr>
        <w:t xml:space="preserve">b.  Indicate which types of security measures, if any, are utilized on site.  </w:t>
      </w:r>
    </w:p>
    <w:p w:rsidR="0058607D" w:rsidRDefault="0058607D">
      <w:pPr>
        <w:rPr>
          <w:sz w:val="16"/>
        </w:rPr>
      </w:pPr>
    </w:p>
    <w:p w:rsidR="0058607D" w:rsidRDefault="00B403A9">
      <w:pPr>
        <w:rPr>
          <w:sz w:val="16"/>
        </w:rPr>
      </w:pPr>
      <w:r>
        <w:rPr>
          <w:b/>
          <w:sz w:val="16"/>
        </w:rPr>
        <w:fldChar w:fldCharType="begin">
          <w:ffData>
            <w:name w:val=""/>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b/>
          <w:sz w:val="16"/>
        </w:rPr>
        <w:t xml:space="preserve"> </w:t>
      </w:r>
      <w:r w:rsidR="0058607D">
        <w:rPr>
          <w:sz w:val="16"/>
        </w:rPr>
        <w:t>Tenant Patrol</w:t>
      </w:r>
      <w:r w:rsidR="0058607D">
        <w:rPr>
          <w:sz w:val="16"/>
        </w:rPr>
        <w:tab/>
      </w:r>
      <w:r w:rsidR="0058607D">
        <w:rPr>
          <w:sz w:val="16"/>
        </w:rPr>
        <w:tab/>
      </w: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sz w:val="16"/>
        </w:rPr>
        <w:t xml:space="preserve"> Volunteer Organization</w:t>
      </w:r>
      <w:r w:rsidR="0058607D">
        <w:rPr>
          <w:sz w:val="16"/>
        </w:rPr>
        <w:tab/>
      </w:r>
      <w:r w:rsidR="0058607D">
        <w:rPr>
          <w:sz w:val="16"/>
        </w:rPr>
        <w:tab/>
      </w: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b/>
          <w:sz w:val="16"/>
        </w:rPr>
        <w:t xml:space="preserve"> </w:t>
      </w:r>
      <w:r w:rsidR="0058607D">
        <w:rPr>
          <w:sz w:val="16"/>
        </w:rPr>
        <w:t>Paid Car Patrol</w:t>
      </w:r>
      <w:r w:rsidR="0058607D">
        <w:rPr>
          <w:sz w:val="16"/>
        </w:rPr>
        <w:tab/>
      </w:r>
      <w:r w:rsidR="0058607D">
        <w:rPr>
          <w:sz w:val="16"/>
        </w:rPr>
        <w:tab/>
      </w: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sz w:val="16"/>
        </w:rPr>
        <w:t xml:space="preserve"> Paid on-site Guard</w:t>
      </w:r>
    </w:p>
    <w:p w:rsidR="0058607D" w:rsidRDefault="00B403A9">
      <w:pPr>
        <w:rPr>
          <w:sz w:val="16"/>
        </w:rPr>
      </w:pP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sz w:val="16"/>
        </w:rPr>
        <w:t xml:space="preserve"> Police Patrol</w:t>
      </w:r>
      <w:r w:rsidR="0058607D">
        <w:rPr>
          <w:sz w:val="16"/>
        </w:rPr>
        <w:tab/>
      </w:r>
      <w:r w:rsidR="0058607D">
        <w:rPr>
          <w:sz w:val="16"/>
        </w:rPr>
        <w:tab/>
      </w: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sz w:val="16"/>
        </w:rPr>
        <w:t xml:space="preserve"> TV Monitor</w:t>
      </w:r>
      <w:r w:rsidR="0058607D">
        <w:rPr>
          <w:sz w:val="16"/>
        </w:rPr>
        <w:tab/>
      </w:r>
      <w:r w:rsidR="0058607D">
        <w:rPr>
          <w:sz w:val="16"/>
        </w:rPr>
        <w:tab/>
      </w:r>
      <w:r w:rsidR="0058607D">
        <w:rPr>
          <w:sz w:val="16"/>
        </w:rPr>
        <w:tab/>
      </w:r>
      <w:r>
        <w:rPr>
          <w:sz w:val="16"/>
        </w:rPr>
        <w:fldChar w:fldCharType="begin">
          <w:ffData>
            <w:name w:val="Check84"/>
            <w:enabled/>
            <w:calcOnExit w:val="0"/>
            <w:checkBox>
              <w:sizeAuto/>
              <w:default w:val="0"/>
            </w:checkBox>
          </w:ffData>
        </w:fldChar>
      </w:r>
      <w:bookmarkStart w:id="172" w:name="Check84"/>
      <w:r w:rsidR="0058607D">
        <w:rPr>
          <w:sz w:val="16"/>
        </w:rPr>
        <w:instrText xml:space="preserve"> FORMCHECKBOX </w:instrText>
      </w:r>
      <w:r w:rsidR="00A54089">
        <w:rPr>
          <w:sz w:val="16"/>
        </w:rPr>
      </w:r>
      <w:r w:rsidR="00A54089">
        <w:rPr>
          <w:sz w:val="16"/>
        </w:rPr>
        <w:fldChar w:fldCharType="separate"/>
      </w:r>
      <w:r>
        <w:rPr>
          <w:sz w:val="16"/>
        </w:rPr>
        <w:fldChar w:fldCharType="end"/>
      </w:r>
      <w:bookmarkEnd w:id="172"/>
      <w:r w:rsidR="0058607D">
        <w:rPr>
          <w:sz w:val="16"/>
        </w:rPr>
        <w:t xml:space="preserve"> Drug Free Housing Plan</w:t>
      </w:r>
      <w:r w:rsidR="0058607D">
        <w:rPr>
          <w:sz w:val="16"/>
        </w:rPr>
        <w:tab/>
      </w: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sz w:val="16"/>
        </w:rPr>
        <w:t xml:space="preserve"> Security Cameras</w:t>
      </w:r>
    </w:p>
    <w:p w:rsidR="0058607D" w:rsidRDefault="00B403A9">
      <w:pPr>
        <w:rPr>
          <w:sz w:val="16"/>
        </w:rPr>
      </w:pP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sz w:val="16"/>
        </w:rPr>
        <w:t xml:space="preserve"> Motion Sensors</w:t>
      </w:r>
      <w:r w:rsidR="0058607D">
        <w:rPr>
          <w:sz w:val="16"/>
        </w:rPr>
        <w:tab/>
      </w:r>
      <w:r w:rsidR="0058607D">
        <w:rPr>
          <w:sz w:val="16"/>
        </w:rPr>
        <w:tab/>
      </w:r>
      <w:r>
        <w:rPr>
          <w:sz w:val="16"/>
        </w:rPr>
        <w:fldChar w:fldCharType="begin">
          <w:ffData>
            <w:name w:val="Check85"/>
            <w:enabled/>
            <w:calcOnExit w:val="0"/>
            <w:checkBox>
              <w:sizeAuto/>
              <w:default w:val="0"/>
            </w:checkBox>
          </w:ffData>
        </w:fldChar>
      </w:r>
      <w:bookmarkStart w:id="173" w:name="Check85"/>
      <w:r w:rsidR="0058607D">
        <w:rPr>
          <w:sz w:val="16"/>
        </w:rPr>
        <w:instrText xml:space="preserve"> FORMCHECKBOX </w:instrText>
      </w:r>
      <w:r w:rsidR="00A54089">
        <w:rPr>
          <w:sz w:val="16"/>
        </w:rPr>
      </w:r>
      <w:r w:rsidR="00A54089">
        <w:rPr>
          <w:sz w:val="16"/>
        </w:rPr>
        <w:fldChar w:fldCharType="separate"/>
      </w:r>
      <w:r>
        <w:rPr>
          <w:sz w:val="16"/>
        </w:rPr>
        <w:fldChar w:fldCharType="end"/>
      </w:r>
      <w:bookmarkEnd w:id="173"/>
      <w:r w:rsidR="0058607D">
        <w:rPr>
          <w:sz w:val="16"/>
        </w:rPr>
        <w:t xml:space="preserve"> Crime Prevention Plan</w:t>
      </w:r>
      <w:r w:rsidR="0058607D">
        <w:rPr>
          <w:sz w:val="16"/>
        </w:rPr>
        <w:tab/>
      </w:r>
      <w:r w:rsidR="0058607D">
        <w:rPr>
          <w:sz w:val="16"/>
        </w:rPr>
        <w:tab/>
      </w:r>
      <w:r>
        <w:rPr>
          <w:sz w:val="16"/>
        </w:rPr>
        <w:fldChar w:fldCharType="begin">
          <w:ffData>
            <w:name w:val="Check86"/>
            <w:enabled/>
            <w:calcOnExit w:val="0"/>
            <w:checkBox>
              <w:sizeAuto/>
              <w:default w:val="0"/>
            </w:checkBox>
          </w:ffData>
        </w:fldChar>
      </w:r>
      <w:bookmarkStart w:id="174" w:name="Check86"/>
      <w:r w:rsidR="0058607D">
        <w:rPr>
          <w:sz w:val="16"/>
        </w:rPr>
        <w:instrText xml:space="preserve"> FORMCHECKBOX </w:instrText>
      </w:r>
      <w:r w:rsidR="00A54089">
        <w:rPr>
          <w:sz w:val="16"/>
        </w:rPr>
      </w:r>
      <w:r w:rsidR="00A54089">
        <w:rPr>
          <w:sz w:val="16"/>
        </w:rPr>
        <w:fldChar w:fldCharType="separate"/>
      </w:r>
      <w:r>
        <w:rPr>
          <w:sz w:val="16"/>
        </w:rPr>
        <w:fldChar w:fldCharType="end"/>
      </w:r>
      <w:bookmarkEnd w:id="174"/>
      <w:r w:rsidR="0058607D">
        <w:rPr>
          <w:sz w:val="16"/>
        </w:rPr>
        <w:t xml:space="preserve"> Community Policing</w:t>
      </w:r>
    </w:p>
    <w:p w:rsidR="0058607D" w:rsidRDefault="00B403A9">
      <w:pPr>
        <w:rPr>
          <w:sz w:val="16"/>
        </w:rPr>
      </w:pP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sz w:val="16"/>
        </w:rPr>
        <w:t xml:space="preserve"> Other (please specify) </w:t>
      </w:r>
      <w:bookmarkStart w:id="175" w:name="OS2bOther"/>
      <w:r>
        <w:rPr>
          <w:sz w:val="16"/>
        </w:rPr>
        <w:fldChar w:fldCharType="begin">
          <w:ffData>
            <w:name w:val="OS2bOther"/>
            <w:enabled/>
            <w:calcOnExit w:val="0"/>
            <w:textInput/>
          </w:ffData>
        </w:fldChar>
      </w:r>
      <w:r w:rsidR="00823CE1">
        <w:rPr>
          <w:sz w:val="16"/>
        </w:rPr>
        <w:instrText xml:space="preserve"> FORMTEXT </w:instrText>
      </w:r>
      <w:r>
        <w:rPr>
          <w:sz w:val="16"/>
        </w:rPr>
      </w:r>
      <w:r>
        <w:rPr>
          <w:sz w:val="16"/>
        </w:rPr>
        <w:fldChar w:fldCharType="separate"/>
      </w:r>
      <w:r w:rsidR="00823CE1">
        <w:rPr>
          <w:noProof/>
          <w:sz w:val="16"/>
        </w:rPr>
        <w:t> </w:t>
      </w:r>
      <w:r w:rsidR="00823CE1">
        <w:rPr>
          <w:noProof/>
          <w:sz w:val="16"/>
        </w:rPr>
        <w:t> </w:t>
      </w:r>
      <w:r w:rsidR="00823CE1">
        <w:rPr>
          <w:noProof/>
          <w:sz w:val="16"/>
        </w:rPr>
        <w:t> </w:t>
      </w:r>
      <w:r w:rsidR="00823CE1">
        <w:rPr>
          <w:noProof/>
          <w:sz w:val="16"/>
        </w:rPr>
        <w:t> </w:t>
      </w:r>
      <w:r w:rsidR="00823CE1">
        <w:rPr>
          <w:noProof/>
          <w:sz w:val="16"/>
        </w:rPr>
        <w:t> </w:t>
      </w:r>
      <w:r>
        <w:rPr>
          <w:sz w:val="16"/>
        </w:rPr>
        <w:fldChar w:fldCharType="end"/>
      </w:r>
      <w:bookmarkEnd w:id="175"/>
      <w:r w:rsidR="0058607D">
        <w:rPr>
          <w:sz w:val="16"/>
        </w:rPr>
        <w:tab/>
      </w:r>
      <w:r w:rsidR="0058607D">
        <w:rPr>
          <w:sz w:val="16"/>
        </w:rPr>
        <w:tab/>
      </w:r>
      <w:r w:rsidR="0058607D">
        <w:rPr>
          <w:sz w:val="16"/>
        </w:rPr>
        <w:tab/>
      </w:r>
      <w:r w:rsidR="0058607D">
        <w:rPr>
          <w:sz w:val="16"/>
        </w:rPr>
        <w:tab/>
      </w:r>
      <w:r w:rsidR="0058607D">
        <w:rPr>
          <w:sz w:val="16"/>
        </w:rPr>
        <w:tab/>
      </w:r>
      <w:r>
        <w:rPr>
          <w:sz w:val="16"/>
        </w:rPr>
        <w:fldChar w:fldCharType="begin">
          <w:ffData>
            <w:name w:val="Check87"/>
            <w:enabled/>
            <w:calcOnExit w:val="0"/>
            <w:checkBox>
              <w:sizeAuto/>
              <w:default w:val="0"/>
            </w:checkBox>
          </w:ffData>
        </w:fldChar>
      </w:r>
      <w:bookmarkStart w:id="176" w:name="Check87"/>
      <w:r w:rsidR="0058607D">
        <w:rPr>
          <w:sz w:val="16"/>
        </w:rPr>
        <w:instrText xml:space="preserve"> FORMCHECKBOX </w:instrText>
      </w:r>
      <w:r w:rsidR="00A54089">
        <w:rPr>
          <w:sz w:val="16"/>
        </w:rPr>
      </w:r>
      <w:r w:rsidR="00A54089">
        <w:rPr>
          <w:sz w:val="16"/>
        </w:rPr>
        <w:fldChar w:fldCharType="separate"/>
      </w:r>
      <w:r>
        <w:rPr>
          <w:sz w:val="16"/>
        </w:rPr>
        <w:fldChar w:fldCharType="end"/>
      </w:r>
      <w:bookmarkEnd w:id="176"/>
      <w:r w:rsidR="0058607D">
        <w:rPr>
          <w:sz w:val="16"/>
        </w:rPr>
        <w:t xml:space="preserve">  None</w:t>
      </w:r>
    </w:p>
    <w:p w:rsidR="0058607D" w:rsidRDefault="0058607D">
      <w:pPr>
        <w:rPr>
          <w:sz w:val="16"/>
        </w:rPr>
      </w:pPr>
    </w:p>
    <w:p w:rsidR="0058607D" w:rsidRDefault="0058607D">
      <w:pPr>
        <w:rPr>
          <w:sz w:val="16"/>
        </w:rPr>
      </w:pPr>
      <w:r>
        <w:rPr>
          <w:bCs/>
          <w:sz w:val="16"/>
        </w:rPr>
        <w:t xml:space="preserve">Comments:  </w:t>
      </w:r>
      <w:bookmarkStart w:id="177" w:name="OSComments2b"/>
      <w:r w:rsidR="00B403A9">
        <w:rPr>
          <w:sz w:val="16"/>
        </w:rPr>
        <w:fldChar w:fldCharType="begin">
          <w:ffData>
            <w:name w:val="OSComments2b"/>
            <w:enabled/>
            <w:calcOnExit w:val="0"/>
            <w:textInput/>
          </w:ffData>
        </w:fldChar>
      </w:r>
      <w:r w:rsidR="00823CE1">
        <w:rPr>
          <w:sz w:val="16"/>
        </w:rPr>
        <w:instrText xml:space="preserve"> FORMTEXT </w:instrText>
      </w:r>
      <w:r w:rsidR="00B403A9">
        <w:rPr>
          <w:sz w:val="16"/>
        </w:rPr>
      </w:r>
      <w:r w:rsidR="00B403A9">
        <w:rPr>
          <w:sz w:val="16"/>
        </w:rPr>
        <w:fldChar w:fldCharType="separate"/>
      </w:r>
      <w:r w:rsidR="00823CE1">
        <w:rPr>
          <w:noProof/>
          <w:sz w:val="16"/>
        </w:rPr>
        <w:t> </w:t>
      </w:r>
      <w:r w:rsidR="00823CE1">
        <w:rPr>
          <w:noProof/>
          <w:sz w:val="16"/>
        </w:rPr>
        <w:t> </w:t>
      </w:r>
      <w:r w:rsidR="00823CE1">
        <w:rPr>
          <w:noProof/>
          <w:sz w:val="16"/>
        </w:rPr>
        <w:t> </w:t>
      </w:r>
      <w:r w:rsidR="00823CE1">
        <w:rPr>
          <w:noProof/>
          <w:sz w:val="16"/>
        </w:rPr>
        <w:t> </w:t>
      </w:r>
      <w:r w:rsidR="00823CE1">
        <w:rPr>
          <w:noProof/>
          <w:sz w:val="16"/>
        </w:rPr>
        <w:t> </w:t>
      </w:r>
      <w:r w:rsidR="00B403A9">
        <w:rPr>
          <w:sz w:val="16"/>
        </w:rPr>
        <w:fldChar w:fldCharType="end"/>
      </w:r>
      <w:bookmarkEnd w:id="177"/>
    </w:p>
    <w:p w:rsidR="0058607D" w:rsidRDefault="0058607D">
      <w:pPr>
        <w:rPr>
          <w:sz w:val="16"/>
        </w:rPr>
      </w:pPr>
    </w:p>
    <w:p w:rsidR="0058607D" w:rsidRDefault="0058607D">
      <w:pPr>
        <w:pBdr>
          <w:top w:val="single" w:sz="2" w:space="1" w:color="auto"/>
        </w:pBdr>
        <w:rPr>
          <w:sz w:val="16"/>
        </w:rPr>
      </w:pPr>
      <w:r>
        <w:rPr>
          <w:sz w:val="16"/>
        </w:rPr>
        <w:t>c.  Based on the answers provided in questions a and b above, what corrective actions, if any</w:t>
      </w:r>
      <w:r w:rsidR="00E9538E">
        <w:rPr>
          <w:sz w:val="16"/>
        </w:rPr>
        <w:t>,</w:t>
      </w:r>
      <w:r>
        <w:rPr>
          <w:sz w:val="16"/>
        </w:rPr>
        <w:t xml:space="preserve"> have been taken by the owner/agent?</w:t>
      </w:r>
    </w:p>
    <w:p w:rsidR="0058607D" w:rsidRDefault="0058607D">
      <w:pPr>
        <w:rPr>
          <w:b/>
          <w:sz w:val="16"/>
        </w:rPr>
      </w:pPr>
    </w:p>
    <w:p w:rsidR="0058607D" w:rsidRDefault="0058607D">
      <w:pPr>
        <w:rPr>
          <w:sz w:val="16"/>
        </w:rPr>
      </w:pPr>
      <w:r>
        <w:rPr>
          <w:bCs/>
          <w:sz w:val="16"/>
        </w:rPr>
        <w:t xml:space="preserve">Comments:  </w:t>
      </w:r>
      <w:bookmarkStart w:id="178" w:name="OSComments2c"/>
      <w:r w:rsidR="00B403A9">
        <w:rPr>
          <w:sz w:val="16"/>
        </w:rPr>
        <w:fldChar w:fldCharType="begin">
          <w:ffData>
            <w:name w:val="OSComments2c"/>
            <w:enabled/>
            <w:calcOnExit w:val="0"/>
            <w:textInput/>
          </w:ffData>
        </w:fldChar>
      </w:r>
      <w:r w:rsidR="00823CE1">
        <w:rPr>
          <w:sz w:val="16"/>
        </w:rPr>
        <w:instrText xml:space="preserve"> FORMTEXT </w:instrText>
      </w:r>
      <w:r w:rsidR="00B403A9">
        <w:rPr>
          <w:sz w:val="16"/>
        </w:rPr>
      </w:r>
      <w:r w:rsidR="00B403A9">
        <w:rPr>
          <w:sz w:val="16"/>
        </w:rPr>
        <w:fldChar w:fldCharType="separate"/>
      </w:r>
      <w:r w:rsidR="00823CE1">
        <w:rPr>
          <w:noProof/>
          <w:sz w:val="16"/>
        </w:rPr>
        <w:t> </w:t>
      </w:r>
      <w:r w:rsidR="00823CE1">
        <w:rPr>
          <w:noProof/>
          <w:sz w:val="16"/>
        </w:rPr>
        <w:t> </w:t>
      </w:r>
      <w:r w:rsidR="00823CE1">
        <w:rPr>
          <w:noProof/>
          <w:sz w:val="16"/>
        </w:rPr>
        <w:t> </w:t>
      </w:r>
      <w:r w:rsidR="00823CE1">
        <w:rPr>
          <w:noProof/>
          <w:sz w:val="16"/>
        </w:rPr>
        <w:t> </w:t>
      </w:r>
      <w:r w:rsidR="00823CE1">
        <w:rPr>
          <w:noProof/>
          <w:sz w:val="16"/>
        </w:rPr>
        <w:t> </w:t>
      </w:r>
      <w:r w:rsidR="00B403A9">
        <w:rPr>
          <w:sz w:val="16"/>
        </w:rPr>
        <w:fldChar w:fldCharType="end"/>
      </w:r>
      <w:bookmarkEnd w:id="178"/>
    </w:p>
    <w:p w:rsidR="0058607D" w:rsidRDefault="0058607D">
      <w:pPr>
        <w:rPr>
          <w:sz w:val="16"/>
        </w:rPr>
      </w:pPr>
    </w:p>
    <w:p w:rsidR="0058607D" w:rsidRDefault="0058607D">
      <w:pPr>
        <w:pBdr>
          <w:top w:val="single" w:sz="2" w:space="1" w:color="auto"/>
        </w:pBdr>
        <w:rPr>
          <w:sz w:val="16"/>
        </w:rPr>
      </w:pPr>
      <w:r>
        <w:rPr>
          <w:sz w:val="16"/>
        </w:rPr>
        <w:t xml:space="preserve">d. Has the owner/agent requested a rent increase based on </w:t>
      </w:r>
      <w:r w:rsidR="00C10961">
        <w:rPr>
          <w:sz w:val="16"/>
        </w:rPr>
        <w:t xml:space="preserve">cost </w:t>
      </w:r>
      <w:r w:rsidR="00335720">
        <w:rPr>
          <w:sz w:val="16"/>
        </w:rPr>
        <w:t xml:space="preserve">increases </w:t>
      </w:r>
      <w:r w:rsidR="003060AC">
        <w:rPr>
          <w:sz w:val="16"/>
        </w:rPr>
        <w:t>in security costs</w:t>
      </w:r>
      <w:r>
        <w:rPr>
          <w:sz w:val="16"/>
        </w:rPr>
        <w:t>?</w:t>
      </w:r>
      <w:r w:rsidR="003060AC">
        <w:rPr>
          <w:sz w:val="16"/>
        </w:rPr>
        <w:tab/>
      </w:r>
      <w:r w:rsidR="003060AC">
        <w:rPr>
          <w:sz w:val="16"/>
        </w:rPr>
        <w:tab/>
      </w:r>
      <w:r w:rsidR="00756F4F" w:rsidRPr="00756F4F">
        <w:rPr>
          <w:b/>
          <w:sz w:val="16"/>
        </w:rPr>
        <w:t xml:space="preserve"> </w:t>
      </w:r>
      <w:r w:rsidR="00756F4F">
        <w:rPr>
          <w:b/>
          <w:sz w:val="16"/>
        </w:rPr>
        <w:t xml:space="preserve">Yes  </w:t>
      </w:r>
      <w:r w:rsidR="00B403A9">
        <w:rPr>
          <w:b/>
          <w:sz w:val="16"/>
        </w:rPr>
        <w:fldChar w:fldCharType="begin">
          <w:ffData>
            <w:name w:val="Check15"/>
            <w:enabled/>
            <w:calcOnExit w:val="0"/>
            <w:checkBox>
              <w:sizeAuto/>
              <w:default w:val="0"/>
            </w:checkBox>
          </w:ffData>
        </w:fldChar>
      </w:r>
      <w:r w:rsidR="00756F4F">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756F4F">
        <w:rPr>
          <w:b/>
          <w:sz w:val="16"/>
        </w:rPr>
        <w:tab/>
        <w:t xml:space="preserve">No  </w:t>
      </w:r>
      <w:r w:rsidR="00B403A9">
        <w:rPr>
          <w:b/>
          <w:sz w:val="16"/>
        </w:rPr>
        <w:fldChar w:fldCharType="begin">
          <w:ffData>
            <w:name w:val="Check15"/>
            <w:enabled/>
            <w:calcOnExit w:val="0"/>
            <w:checkBox>
              <w:sizeAuto/>
              <w:default w:val="0"/>
            </w:checkBox>
          </w:ffData>
        </w:fldChar>
      </w:r>
      <w:r w:rsidR="00756F4F">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85529E" w:rsidRDefault="0085529E">
      <w:pPr>
        <w:pStyle w:val="Header"/>
        <w:tabs>
          <w:tab w:val="clear" w:pos="4320"/>
          <w:tab w:val="clear" w:pos="8640"/>
        </w:tabs>
        <w:rPr>
          <w:rFonts w:ascii="Times New Roman" w:hAnsi="Times New Roman"/>
          <w:sz w:val="16"/>
        </w:rPr>
      </w:pPr>
    </w:p>
    <w:p w:rsidR="0058607D" w:rsidRDefault="00F5264D">
      <w:pPr>
        <w:pStyle w:val="Header"/>
        <w:tabs>
          <w:tab w:val="clear" w:pos="4320"/>
          <w:tab w:val="clear" w:pos="8640"/>
        </w:tabs>
        <w:rPr>
          <w:rFonts w:ascii="Times New Roman" w:hAnsi="Times New Roman"/>
          <w:sz w:val="16"/>
        </w:rPr>
      </w:pPr>
      <w:r>
        <w:rPr>
          <w:rFonts w:ascii="Times New Roman" w:hAnsi="Times New Roman"/>
          <w:sz w:val="16"/>
        </w:rPr>
        <w:tab/>
      </w:r>
      <w:r w:rsidR="0058607D">
        <w:rPr>
          <w:rFonts w:ascii="Times New Roman" w:hAnsi="Times New Roman"/>
          <w:sz w:val="16"/>
        </w:rPr>
        <w:t xml:space="preserve">If yes, indicate security measures taken.  </w:t>
      </w:r>
      <w:bookmarkStart w:id="179" w:name="OS2dMeasures"/>
      <w:r w:rsidR="00B403A9">
        <w:rPr>
          <w:rFonts w:ascii="Times New Roman" w:hAnsi="Times New Roman"/>
          <w:sz w:val="16"/>
        </w:rPr>
        <w:fldChar w:fldCharType="begin">
          <w:ffData>
            <w:name w:val="OS2dMeasures"/>
            <w:enabled/>
            <w:calcOnExit w:val="0"/>
            <w:textInput/>
          </w:ffData>
        </w:fldChar>
      </w:r>
      <w:r w:rsidR="00823CE1">
        <w:rPr>
          <w:rFonts w:ascii="Times New Roman" w:hAnsi="Times New Roman"/>
          <w:sz w:val="16"/>
        </w:rPr>
        <w:instrText xml:space="preserve"> FORMTEXT </w:instrText>
      </w:r>
      <w:r w:rsidR="00B403A9">
        <w:rPr>
          <w:rFonts w:ascii="Times New Roman" w:hAnsi="Times New Roman"/>
          <w:sz w:val="16"/>
        </w:rPr>
      </w:r>
      <w:r w:rsidR="00B403A9">
        <w:rPr>
          <w:rFonts w:ascii="Times New Roman" w:hAnsi="Times New Roman"/>
          <w:sz w:val="16"/>
        </w:rPr>
        <w:fldChar w:fldCharType="separate"/>
      </w:r>
      <w:r w:rsidR="00823CE1">
        <w:rPr>
          <w:rFonts w:ascii="Times New Roman" w:hAnsi="Times New Roman"/>
          <w:noProof/>
          <w:sz w:val="16"/>
        </w:rPr>
        <w:t> </w:t>
      </w:r>
      <w:r w:rsidR="00823CE1">
        <w:rPr>
          <w:rFonts w:ascii="Times New Roman" w:hAnsi="Times New Roman"/>
          <w:noProof/>
          <w:sz w:val="16"/>
        </w:rPr>
        <w:t> </w:t>
      </w:r>
      <w:r w:rsidR="00823CE1">
        <w:rPr>
          <w:rFonts w:ascii="Times New Roman" w:hAnsi="Times New Roman"/>
          <w:noProof/>
          <w:sz w:val="16"/>
        </w:rPr>
        <w:t> </w:t>
      </w:r>
      <w:r w:rsidR="00823CE1">
        <w:rPr>
          <w:rFonts w:ascii="Times New Roman" w:hAnsi="Times New Roman"/>
          <w:noProof/>
          <w:sz w:val="16"/>
        </w:rPr>
        <w:t> </w:t>
      </w:r>
      <w:r w:rsidR="00823CE1">
        <w:rPr>
          <w:rFonts w:ascii="Times New Roman" w:hAnsi="Times New Roman"/>
          <w:noProof/>
          <w:sz w:val="16"/>
        </w:rPr>
        <w:t> </w:t>
      </w:r>
      <w:r w:rsidR="00B403A9">
        <w:rPr>
          <w:rFonts w:ascii="Times New Roman" w:hAnsi="Times New Roman"/>
          <w:sz w:val="16"/>
        </w:rPr>
        <w:fldChar w:fldCharType="end"/>
      </w:r>
      <w:bookmarkEnd w:id="179"/>
    </w:p>
    <w:p w:rsidR="0058607D" w:rsidRDefault="0058607D">
      <w:pPr>
        <w:pStyle w:val="Header"/>
        <w:tabs>
          <w:tab w:val="clear" w:pos="4320"/>
          <w:tab w:val="clear" w:pos="8640"/>
        </w:tabs>
        <w:rPr>
          <w:rFonts w:ascii="Times New Roman" w:hAnsi="Times New Roman"/>
          <w:bCs/>
          <w:sz w:val="16"/>
        </w:rPr>
      </w:pPr>
    </w:p>
    <w:p w:rsidR="0058607D" w:rsidRDefault="0058607D">
      <w:pPr>
        <w:rPr>
          <w:sz w:val="16"/>
        </w:rPr>
      </w:pPr>
      <w:r>
        <w:rPr>
          <w:bCs/>
          <w:sz w:val="16"/>
        </w:rPr>
        <w:t xml:space="preserve">Comments:  </w:t>
      </w:r>
      <w:bookmarkStart w:id="180" w:name="OSComments2d"/>
      <w:r w:rsidR="00B403A9">
        <w:rPr>
          <w:sz w:val="16"/>
        </w:rPr>
        <w:fldChar w:fldCharType="begin">
          <w:ffData>
            <w:name w:val="OSComments2d"/>
            <w:enabled/>
            <w:calcOnExit w:val="0"/>
            <w:textInput/>
          </w:ffData>
        </w:fldChar>
      </w:r>
      <w:r w:rsidR="00823CE1">
        <w:rPr>
          <w:sz w:val="16"/>
        </w:rPr>
        <w:instrText xml:space="preserve"> FORMTEXT </w:instrText>
      </w:r>
      <w:r w:rsidR="00B403A9">
        <w:rPr>
          <w:sz w:val="16"/>
        </w:rPr>
      </w:r>
      <w:r w:rsidR="00B403A9">
        <w:rPr>
          <w:sz w:val="16"/>
        </w:rPr>
        <w:fldChar w:fldCharType="separate"/>
      </w:r>
      <w:r w:rsidR="00823CE1">
        <w:rPr>
          <w:noProof/>
          <w:sz w:val="16"/>
        </w:rPr>
        <w:t> </w:t>
      </w:r>
      <w:r w:rsidR="00823CE1">
        <w:rPr>
          <w:noProof/>
          <w:sz w:val="16"/>
        </w:rPr>
        <w:t> </w:t>
      </w:r>
      <w:r w:rsidR="00823CE1">
        <w:rPr>
          <w:noProof/>
          <w:sz w:val="16"/>
        </w:rPr>
        <w:t> </w:t>
      </w:r>
      <w:r w:rsidR="00823CE1">
        <w:rPr>
          <w:noProof/>
          <w:sz w:val="16"/>
        </w:rPr>
        <w:t> </w:t>
      </w:r>
      <w:r w:rsidR="00823CE1">
        <w:rPr>
          <w:noProof/>
          <w:sz w:val="16"/>
        </w:rPr>
        <w:t> </w:t>
      </w:r>
      <w:r w:rsidR="00B403A9">
        <w:rPr>
          <w:sz w:val="16"/>
        </w:rPr>
        <w:fldChar w:fldCharType="end"/>
      </w:r>
      <w:bookmarkEnd w:id="180"/>
    </w:p>
    <w:p w:rsidR="0058607D" w:rsidRDefault="0058607D">
      <w:pPr>
        <w:rPr>
          <w:sz w:val="16"/>
        </w:rPr>
      </w:pPr>
    </w:p>
    <w:tbl>
      <w:tblPr>
        <w:tblW w:w="10797" w:type="dxa"/>
        <w:tblInd w:w="108" w:type="dxa"/>
        <w:tblLayout w:type="fixed"/>
        <w:tblLook w:val="0000" w:firstRow="0" w:lastRow="0" w:firstColumn="0" w:lastColumn="0" w:noHBand="0" w:noVBand="0"/>
      </w:tblPr>
      <w:tblGrid>
        <w:gridCol w:w="10797"/>
      </w:tblGrid>
      <w:tr w:rsidR="0058607D">
        <w:trPr>
          <w:trHeight w:val="210"/>
        </w:trPr>
        <w:tc>
          <w:tcPr>
            <w:tcW w:w="10797" w:type="dxa"/>
            <w:tcBorders>
              <w:top w:val="single" w:sz="4" w:space="0" w:color="auto"/>
              <w:bottom w:val="single" w:sz="4" w:space="0" w:color="auto"/>
            </w:tcBorders>
            <w:vAlign w:val="center"/>
          </w:tcPr>
          <w:p w:rsidR="0058607D" w:rsidRDefault="00727114">
            <w:pPr>
              <w:pBdr>
                <w:top w:val="single" w:sz="2" w:space="1" w:color="auto"/>
              </w:pBdr>
              <w:jc w:val="center"/>
              <w:rPr>
                <w:i/>
                <w:iCs/>
                <w:sz w:val="16"/>
              </w:rPr>
            </w:pPr>
            <w:r>
              <w:rPr>
                <w:b/>
                <w:i/>
                <w:iCs/>
                <w:sz w:val="18"/>
              </w:rPr>
              <w:t>CATEGORY</w:t>
            </w:r>
            <w:r w:rsidR="00EA0420">
              <w:rPr>
                <w:b/>
                <w:i/>
                <w:iCs/>
                <w:sz w:val="18"/>
              </w:rPr>
              <w:t xml:space="preserve"> </w:t>
            </w:r>
            <w:r w:rsidR="0058607D">
              <w:rPr>
                <w:b/>
                <w:i/>
                <w:iCs/>
                <w:sz w:val="18"/>
              </w:rPr>
              <w:t>B.  FOLLOW-UP &amp; MONITORING OF PROJECT INSPECTIONS</w:t>
            </w:r>
          </w:p>
        </w:tc>
      </w:tr>
      <w:tr w:rsidR="0058607D">
        <w:tblPrEx>
          <w:tblBorders>
            <w:insideH w:val="single" w:sz="6" w:space="0" w:color="auto"/>
            <w:insideV w:val="single" w:sz="6" w:space="0" w:color="auto"/>
          </w:tblBorders>
        </w:tblPrEx>
        <w:tc>
          <w:tcPr>
            <w:tcW w:w="10797" w:type="dxa"/>
            <w:tcBorders>
              <w:top w:val="single" w:sz="4" w:space="0" w:color="auto"/>
              <w:left w:val="single" w:sz="4" w:space="0" w:color="auto"/>
              <w:bottom w:val="single" w:sz="4" w:space="0" w:color="auto"/>
              <w:right w:val="single" w:sz="4" w:space="0" w:color="auto"/>
            </w:tcBorders>
            <w:shd w:val="clear" w:color="auto" w:fill="F3F3F3"/>
          </w:tcPr>
          <w:p w:rsidR="0058607D" w:rsidRDefault="0058607D">
            <w:pPr>
              <w:pBdr>
                <w:top w:val="single" w:sz="2" w:space="1" w:color="auto"/>
              </w:pBdr>
              <w:rPr>
                <w:sz w:val="16"/>
              </w:rPr>
            </w:pPr>
            <w:r>
              <w:rPr>
                <w:b/>
                <w:sz w:val="16"/>
              </w:rPr>
              <w:t>3.  Follow-Up &amp; Monitoring of Project Inspections and Observations (Sampling is at reviewer’s discretion to respond to questions a and b below)</w:t>
            </w:r>
          </w:p>
        </w:tc>
      </w:tr>
    </w:tbl>
    <w:p w:rsidR="0058607D" w:rsidRDefault="0058607D">
      <w:pPr>
        <w:rPr>
          <w:sz w:val="16"/>
        </w:rPr>
      </w:pPr>
      <w:r>
        <w:rPr>
          <w:sz w:val="16"/>
        </w:rPr>
        <w:t>a.  Based on a sampling, if EH&amp;S items were identified have the deficiencies been corrected and documented according to the owner/agent’s certification for the most recent RE</w:t>
      </w:r>
      <w:r>
        <w:rPr>
          <w:caps/>
          <w:sz w:val="16"/>
        </w:rPr>
        <w:t xml:space="preserve">ac </w:t>
      </w:r>
      <w:r>
        <w:rPr>
          <w:sz w:val="16"/>
        </w:rPr>
        <w:t>inspection?</w:t>
      </w:r>
      <w:r w:rsidR="00756F4F" w:rsidRPr="00756F4F">
        <w:rPr>
          <w:b/>
          <w:sz w:val="16"/>
        </w:rPr>
        <w:t xml:space="preserve"> </w:t>
      </w:r>
      <w:r w:rsidR="00756F4F">
        <w:rPr>
          <w:b/>
          <w:sz w:val="16"/>
        </w:rPr>
        <w:tab/>
      </w:r>
      <w:r w:rsidR="00756F4F">
        <w:rPr>
          <w:b/>
          <w:sz w:val="16"/>
        </w:rPr>
        <w:tab/>
      </w:r>
      <w:r w:rsidR="00756F4F">
        <w:rPr>
          <w:b/>
          <w:sz w:val="16"/>
        </w:rPr>
        <w:tab/>
      </w:r>
      <w:r w:rsidR="00756F4F">
        <w:rPr>
          <w:b/>
          <w:sz w:val="16"/>
        </w:rPr>
        <w:tab/>
      </w:r>
      <w:r w:rsidR="00756F4F">
        <w:rPr>
          <w:b/>
          <w:sz w:val="16"/>
        </w:rPr>
        <w:tab/>
      </w:r>
      <w:r w:rsidR="00756F4F">
        <w:rPr>
          <w:b/>
          <w:sz w:val="16"/>
        </w:rPr>
        <w:tab/>
      </w:r>
      <w:r w:rsidR="00756F4F">
        <w:rPr>
          <w:b/>
          <w:sz w:val="16"/>
        </w:rPr>
        <w:tab/>
      </w:r>
      <w:r w:rsidR="00756F4F">
        <w:rPr>
          <w:b/>
          <w:sz w:val="16"/>
        </w:rPr>
        <w:tab/>
        <w:t xml:space="preserve">Yes  </w:t>
      </w:r>
      <w:r w:rsidR="00B403A9">
        <w:rPr>
          <w:b/>
          <w:sz w:val="16"/>
        </w:rPr>
        <w:fldChar w:fldCharType="begin">
          <w:ffData>
            <w:name w:val="Check15"/>
            <w:enabled/>
            <w:calcOnExit w:val="0"/>
            <w:checkBox>
              <w:sizeAuto/>
              <w:default w:val="0"/>
            </w:checkBox>
          </w:ffData>
        </w:fldChar>
      </w:r>
      <w:r w:rsidR="00756F4F">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756F4F">
        <w:rPr>
          <w:b/>
          <w:sz w:val="16"/>
        </w:rPr>
        <w:tab/>
        <w:t xml:space="preserve">No  </w:t>
      </w:r>
      <w:r w:rsidR="00B403A9">
        <w:rPr>
          <w:b/>
          <w:sz w:val="16"/>
        </w:rPr>
        <w:fldChar w:fldCharType="begin">
          <w:ffData>
            <w:name w:val="Check15"/>
            <w:enabled/>
            <w:calcOnExit w:val="0"/>
            <w:checkBox>
              <w:sizeAuto/>
              <w:default w:val="0"/>
            </w:checkBox>
          </w:ffData>
        </w:fldChar>
      </w:r>
      <w:r w:rsidR="00756F4F">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756F4F">
        <w:rPr>
          <w:b/>
          <w:sz w:val="16"/>
        </w:rPr>
        <w:tab/>
        <w:t xml:space="preserve">N/A  </w:t>
      </w:r>
      <w:r w:rsidR="00B403A9">
        <w:rPr>
          <w:b/>
          <w:sz w:val="16"/>
        </w:rPr>
        <w:fldChar w:fldCharType="begin">
          <w:ffData>
            <w:name w:val="Check15"/>
            <w:enabled/>
            <w:calcOnExit w:val="0"/>
            <w:checkBox>
              <w:sizeAuto/>
              <w:default w:val="0"/>
            </w:checkBox>
          </w:ffData>
        </w:fldChar>
      </w:r>
      <w:r w:rsidR="00756F4F">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85529E" w:rsidRDefault="0085529E">
      <w:pPr>
        <w:rPr>
          <w:sz w:val="16"/>
        </w:rPr>
      </w:pPr>
    </w:p>
    <w:p w:rsidR="0058607D" w:rsidRDefault="00F5264D">
      <w:pPr>
        <w:rPr>
          <w:sz w:val="16"/>
        </w:rPr>
      </w:pPr>
      <w:r>
        <w:rPr>
          <w:sz w:val="16"/>
        </w:rPr>
        <w:tab/>
      </w:r>
      <w:r w:rsidR="0058607D">
        <w:rPr>
          <w:sz w:val="16"/>
        </w:rPr>
        <w:t xml:space="preserve">If no, provide </w:t>
      </w:r>
      <w:r w:rsidR="00756F4F">
        <w:rPr>
          <w:sz w:val="16"/>
        </w:rPr>
        <w:t xml:space="preserve">an </w:t>
      </w:r>
      <w:r w:rsidR="0058607D">
        <w:rPr>
          <w:sz w:val="16"/>
        </w:rPr>
        <w:t xml:space="preserve">explanation.  </w:t>
      </w:r>
      <w:bookmarkStart w:id="181" w:name="OS3aExplain"/>
      <w:r w:rsidR="00B403A9">
        <w:rPr>
          <w:sz w:val="16"/>
        </w:rPr>
        <w:fldChar w:fldCharType="begin">
          <w:ffData>
            <w:name w:val="OS3aExplain"/>
            <w:enabled/>
            <w:calcOnExit w:val="0"/>
            <w:textInput/>
          </w:ffData>
        </w:fldChar>
      </w:r>
      <w:r w:rsidR="00E47F5E">
        <w:rPr>
          <w:sz w:val="16"/>
        </w:rPr>
        <w:instrText xml:space="preserve"> FORMTEXT </w:instrText>
      </w:r>
      <w:r w:rsidR="00B403A9">
        <w:rPr>
          <w:sz w:val="16"/>
        </w:rPr>
      </w:r>
      <w:r w:rsidR="00B403A9">
        <w:rPr>
          <w:sz w:val="16"/>
        </w:rPr>
        <w:fldChar w:fldCharType="separate"/>
      </w:r>
      <w:r w:rsidR="00E47F5E">
        <w:rPr>
          <w:noProof/>
          <w:sz w:val="16"/>
        </w:rPr>
        <w:t> </w:t>
      </w:r>
      <w:r w:rsidR="00E47F5E">
        <w:rPr>
          <w:noProof/>
          <w:sz w:val="16"/>
        </w:rPr>
        <w:t> </w:t>
      </w:r>
      <w:r w:rsidR="00E47F5E">
        <w:rPr>
          <w:noProof/>
          <w:sz w:val="16"/>
        </w:rPr>
        <w:t> </w:t>
      </w:r>
      <w:r w:rsidR="00E47F5E">
        <w:rPr>
          <w:noProof/>
          <w:sz w:val="16"/>
        </w:rPr>
        <w:t> </w:t>
      </w:r>
      <w:r w:rsidR="00E47F5E">
        <w:rPr>
          <w:noProof/>
          <w:sz w:val="16"/>
        </w:rPr>
        <w:t> </w:t>
      </w:r>
      <w:r w:rsidR="00B403A9">
        <w:rPr>
          <w:sz w:val="16"/>
        </w:rPr>
        <w:fldChar w:fldCharType="end"/>
      </w:r>
      <w:bookmarkEnd w:id="181"/>
    </w:p>
    <w:p w:rsidR="0058607D" w:rsidRDefault="00F5264D">
      <w:pPr>
        <w:rPr>
          <w:sz w:val="16"/>
        </w:rPr>
      </w:pPr>
      <w:r>
        <w:rPr>
          <w:sz w:val="16"/>
        </w:rPr>
        <w:tab/>
      </w:r>
    </w:p>
    <w:p w:rsidR="0058607D" w:rsidRDefault="0058607D">
      <w:pPr>
        <w:rPr>
          <w:sz w:val="16"/>
        </w:rPr>
      </w:pPr>
      <w:r>
        <w:rPr>
          <w:sz w:val="16"/>
        </w:rPr>
        <w:t>Does the analysis show any repetitive or systemic problems?</w:t>
      </w:r>
      <w:r>
        <w:rPr>
          <w:b/>
          <w:sz w:val="16"/>
        </w:rPr>
        <w:t xml:space="preserve"> </w:t>
      </w:r>
      <w:r w:rsidR="00134B3B">
        <w:rPr>
          <w:b/>
          <w:sz w:val="16"/>
        </w:rPr>
        <w:tab/>
      </w:r>
      <w:r w:rsidR="00134B3B">
        <w:rPr>
          <w:b/>
          <w:sz w:val="16"/>
        </w:rPr>
        <w:tab/>
      </w:r>
      <w:r w:rsidR="00F5264D">
        <w:rPr>
          <w:b/>
          <w:sz w:val="16"/>
        </w:rPr>
        <w:tab/>
      </w:r>
      <w:r w:rsidR="00F5264D">
        <w:rPr>
          <w:b/>
          <w:sz w:val="16"/>
        </w:rPr>
        <w:tab/>
      </w:r>
      <w:r w:rsidR="00F5264D">
        <w:rPr>
          <w:b/>
          <w:sz w:val="16"/>
        </w:rPr>
        <w:tab/>
      </w: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pPr>
        <w:rPr>
          <w:b/>
          <w:sz w:val="16"/>
        </w:rPr>
      </w:pPr>
    </w:p>
    <w:p w:rsidR="0058607D" w:rsidRDefault="0058607D">
      <w:pPr>
        <w:rPr>
          <w:sz w:val="16"/>
        </w:rPr>
      </w:pPr>
      <w:r>
        <w:rPr>
          <w:bCs/>
          <w:sz w:val="16"/>
        </w:rPr>
        <w:t xml:space="preserve">Comments:  </w:t>
      </w:r>
      <w:bookmarkStart w:id="182" w:name="OSComments3a"/>
      <w:r w:rsidR="00B403A9">
        <w:rPr>
          <w:sz w:val="16"/>
        </w:rPr>
        <w:fldChar w:fldCharType="begin">
          <w:ffData>
            <w:name w:val="OSComments3a"/>
            <w:enabled/>
            <w:calcOnExit w:val="0"/>
            <w:textInput/>
          </w:ffData>
        </w:fldChar>
      </w:r>
      <w:r w:rsidR="00E47F5E">
        <w:rPr>
          <w:sz w:val="16"/>
        </w:rPr>
        <w:instrText xml:space="preserve"> FORMTEXT </w:instrText>
      </w:r>
      <w:r w:rsidR="00B403A9">
        <w:rPr>
          <w:sz w:val="16"/>
        </w:rPr>
      </w:r>
      <w:r w:rsidR="00B403A9">
        <w:rPr>
          <w:sz w:val="16"/>
        </w:rPr>
        <w:fldChar w:fldCharType="separate"/>
      </w:r>
      <w:r w:rsidR="00E47F5E">
        <w:rPr>
          <w:noProof/>
          <w:sz w:val="16"/>
        </w:rPr>
        <w:t> </w:t>
      </w:r>
      <w:r w:rsidR="00E47F5E">
        <w:rPr>
          <w:noProof/>
          <w:sz w:val="16"/>
        </w:rPr>
        <w:t> </w:t>
      </w:r>
      <w:r w:rsidR="00E47F5E">
        <w:rPr>
          <w:noProof/>
          <w:sz w:val="16"/>
        </w:rPr>
        <w:t> </w:t>
      </w:r>
      <w:r w:rsidR="00E47F5E">
        <w:rPr>
          <w:noProof/>
          <w:sz w:val="16"/>
        </w:rPr>
        <w:t> </w:t>
      </w:r>
      <w:r w:rsidR="00E47F5E">
        <w:rPr>
          <w:noProof/>
          <w:sz w:val="16"/>
        </w:rPr>
        <w:t> </w:t>
      </w:r>
      <w:r w:rsidR="00B403A9">
        <w:rPr>
          <w:sz w:val="16"/>
        </w:rPr>
        <w:fldChar w:fldCharType="end"/>
      </w:r>
      <w:bookmarkEnd w:id="182"/>
    </w:p>
    <w:p w:rsidR="0058607D" w:rsidRDefault="0058607D">
      <w:pPr>
        <w:rPr>
          <w:sz w:val="16"/>
        </w:rPr>
      </w:pPr>
    </w:p>
    <w:p w:rsidR="0058607D" w:rsidRDefault="0058607D">
      <w:pPr>
        <w:pBdr>
          <w:top w:val="single" w:sz="2" w:space="1" w:color="auto"/>
        </w:pBdr>
        <w:rPr>
          <w:sz w:val="16"/>
        </w:rPr>
      </w:pPr>
      <w:r>
        <w:rPr>
          <w:sz w:val="16"/>
        </w:rPr>
        <w:t>b.  Based on a sampling of units and common areas, for all other deficiencies noted in the REAC inspection, as applicable, verify that corrective actions have been taken.  Have the deficiencies been corrected?</w:t>
      </w:r>
      <w:r w:rsidR="00756F4F" w:rsidRPr="00756F4F">
        <w:rPr>
          <w:b/>
          <w:sz w:val="16"/>
        </w:rPr>
        <w:t xml:space="preserve"> </w:t>
      </w:r>
      <w:r w:rsidR="00756F4F">
        <w:rPr>
          <w:b/>
          <w:sz w:val="16"/>
        </w:rPr>
        <w:tab/>
      </w:r>
      <w:r w:rsidR="00756F4F">
        <w:rPr>
          <w:b/>
          <w:sz w:val="16"/>
        </w:rPr>
        <w:tab/>
      </w:r>
      <w:r w:rsidR="00756F4F">
        <w:rPr>
          <w:b/>
          <w:sz w:val="16"/>
        </w:rPr>
        <w:tab/>
      </w:r>
      <w:r w:rsidR="00756F4F">
        <w:rPr>
          <w:b/>
          <w:sz w:val="16"/>
        </w:rPr>
        <w:tab/>
      </w:r>
      <w:r w:rsidR="00756F4F">
        <w:rPr>
          <w:b/>
          <w:sz w:val="16"/>
        </w:rPr>
        <w:tab/>
      </w:r>
      <w:r w:rsidR="00756F4F">
        <w:rPr>
          <w:b/>
          <w:sz w:val="16"/>
        </w:rPr>
        <w:tab/>
        <w:t xml:space="preserve">Yes  </w:t>
      </w:r>
      <w:r w:rsidR="00B403A9">
        <w:rPr>
          <w:b/>
          <w:sz w:val="16"/>
        </w:rPr>
        <w:fldChar w:fldCharType="begin">
          <w:ffData>
            <w:name w:val="Check15"/>
            <w:enabled/>
            <w:calcOnExit w:val="0"/>
            <w:checkBox>
              <w:sizeAuto/>
              <w:default w:val="0"/>
            </w:checkBox>
          </w:ffData>
        </w:fldChar>
      </w:r>
      <w:r w:rsidR="00756F4F">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756F4F">
        <w:rPr>
          <w:b/>
          <w:sz w:val="16"/>
        </w:rPr>
        <w:tab/>
        <w:t xml:space="preserve">No  </w:t>
      </w:r>
      <w:r w:rsidR="00B403A9">
        <w:rPr>
          <w:b/>
          <w:sz w:val="16"/>
        </w:rPr>
        <w:fldChar w:fldCharType="begin">
          <w:ffData>
            <w:name w:val="Check15"/>
            <w:enabled/>
            <w:calcOnExit w:val="0"/>
            <w:checkBox>
              <w:sizeAuto/>
              <w:default w:val="0"/>
            </w:checkBox>
          </w:ffData>
        </w:fldChar>
      </w:r>
      <w:r w:rsidR="00756F4F">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756F4F">
        <w:rPr>
          <w:b/>
          <w:sz w:val="16"/>
        </w:rPr>
        <w:tab/>
        <w:t xml:space="preserve">N/A  </w:t>
      </w:r>
      <w:r w:rsidR="00B403A9">
        <w:rPr>
          <w:b/>
          <w:sz w:val="16"/>
        </w:rPr>
        <w:fldChar w:fldCharType="begin">
          <w:ffData>
            <w:name w:val="Check15"/>
            <w:enabled/>
            <w:calcOnExit w:val="0"/>
            <w:checkBox>
              <w:sizeAuto/>
              <w:default w:val="0"/>
            </w:checkBox>
          </w:ffData>
        </w:fldChar>
      </w:r>
      <w:r w:rsidR="00756F4F">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85529E" w:rsidRDefault="0085529E">
      <w:pPr>
        <w:rPr>
          <w:sz w:val="16"/>
        </w:rPr>
      </w:pPr>
    </w:p>
    <w:p w:rsidR="0058607D" w:rsidRDefault="00F5264D">
      <w:pPr>
        <w:rPr>
          <w:sz w:val="16"/>
        </w:rPr>
      </w:pPr>
      <w:r>
        <w:rPr>
          <w:sz w:val="16"/>
        </w:rPr>
        <w:tab/>
      </w:r>
      <w:r w:rsidR="0058607D">
        <w:rPr>
          <w:sz w:val="16"/>
        </w:rPr>
        <w:t xml:space="preserve">If no, is there a schedule for correcting the deficiencies within a reasonable timeframe to comply with decent, safe, sanitary and good repair standards? </w:t>
      </w:r>
    </w:p>
    <w:p w:rsidR="0058607D" w:rsidRDefault="00102D1B">
      <w:pPr>
        <w:rPr>
          <w:bCs/>
          <w:sz w:val="16"/>
        </w:rPr>
      </w:pPr>
      <w:r>
        <w:rPr>
          <w:b/>
          <w:sz w:val="16"/>
        </w:rPr>
        <w:tab/>
      </w:r>
      <w:r>
        <w:rPr>
          <w:b/>
          <w:sz w:val="16"/>
        </w:rPr>
        <w:tab/>
      </w:r>
      <w:r>
        <w:rPr>
          <w:b/>
          <w:sz w:val="16"/>
        </w:rPr>
        <w:tab/>
      </w:r>
      <w:r>
        <w:rPr>
          <w:b/>
          <w:sz w:val="16"/>
        </w:rPr>
        <w:tab/>
      </w:r>
      <w:r>
        <w:rPr>
          <w:b/>
          <w:sz w:val="16"/>
        </w:rPr>
        <w:tab/>
      </w:r>
      <w:r>
        <w:rPr>
          <w:b/>
          <w:sz w:val="16"/>
        </w:rPr>
        <w:tab/>
      </w:r>
      <w:r>
        <w:rPr>
          <w:b/>
          <w:sz w:val="16"/>
        </w:rPr>
        <w:tab/>
      </w:r>
      <w:r w:rsidR="00F5264D">
        <w:rPr>
          <w:b/>
          <w:sz w:val="16"/>
        </w:rPr>
        <w:tab/>
      </w:r>
      <w:r w:rsidR="00F5264D">
        <w:rPr>
          <w:b/>
          <w:sz w:val="16"/>
        </w:rPr>
        <w:tab/>
      </w:r>
      <w:r w:rsidR="00F5264D">
        <w:rPr>
          <w:b/>
          <w:sz w:val="16"/>
        </w:rPr>
        <w:tab/>
      </w:r>
      <w:r w:rsidR="0058607D">
        <w:rPr>
          <w:b/>
          <w:sz w:val="16"/>
        </w:rPr>
        <w:t xml:space="preserve">Yes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sz w:val="16"/>
        </w:rPr>
        <w:t xml:space="preserve"> </w:t>
      </w:r>
      <w:r w:rsidR="000B4132">
        <w:rPr>
          <w:sz w:val="16"/>
        </w:rPr>
        <w:tab/>
      </w:r>
      <w:r w:rsidR="0058607D">
        <w:rPr>
          <w:b/>
          <w:sz w:val="16"/>
        </w:rPr>
        <w:t>No</w:t>
      </w:r>
      <w:r w:rsidR="000B4132">
        <w:rPr>
          <w:b/>
          <w:sz w:val="16"/>
        </w:rPr>
        <w:t xml:space="preserve"> </w:t>
      </w:r>
      <w:r w:rsidR="0058607D">
        <w:rPr>
          <w:b/>
          <w:sz w:val="16"/>
        </w:rPr>
        <w:t xml:space="preserve">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b/>
          <w:sz w:val="16"/>
        </w:rPr>
        <w:t xml:space="preserve"> </w:t>
      </w:r>
      <w:r w:rsidR="0058607D">
        <w:rPr>
          <w:sz w:val="16"/>
        </w:rPr>
        <w:t xml:space="preserve">  </w:t>
      </w:r>
    </w:p>
    <w:p w:rsidR="0058607D" w:rsidRDefault="0058607D">
      <w:pPr>
        <w:rPr>
          <w:sz w:val="16"/>
        </w:rPr>
      </w:pPr>
      <w:r>
        <w:rPr>
          <w:bCs/>
          <w:sz w:val="16"/>
        </w:rPr>
        <w:t xml:space="preserve">Comments:  </w:t>
      </w:r>
      <w:bookmarkStart w:id="183" w:name="OSComments3b"/>
      <w:r w:rsidR="00B403A9">
        <w:rPr>
          <w:sz w:val="16"/>
        </w:rPr>
        <w:fldChar w:fldCharType="begin">
          <w:ffData>
            <w:name w:val="OSComments3b"/>
            <w:enabled/>
            <w:calcOnExit w:val="0"/>
            <w:textInput/>
          </w:ffData>
        </w:fldChar>
      </w:r>
      <w:r w:rsidR="00E47F5E">
        <w:rPr>
          <w:sz w:val="16"/>
        </w:rPr>
        <w:instrText xml:space="preserve"> FORMTEXT </w:instrText>
      </w:r>
      <w:r w:rsidR="00B403A9">
        <w:rPr>
          <w:sz w:val="16"/>
        </w:rPr>
      </w:r>
      <w:r w:rsidR="00B403A9">
        <w:rPr>
          <w:sz w:val="16"/>
        </w:rPr>
        <w:fldChar w:fldCharType="separate"/>
      </w:r>
      <w:r w:rsidR="00E47F5E">
        <w:rPr>
          <w:noProof/>
          <w:sz w:val="16"/>
        </w:rPr>
        <w:t> </w:t>
      </w:r>
      <w:r w:rsidR="00E47F5E">
        <w:rPr>
          <w:noProof/>
          <w:sz w:val="16"/>
        </w:rPr>
        <w:t> </w:t>
      </w:r>
      <w:r w:rsidR="00E47F5E">
        <w:rPr>
          <w:noProof/>
          <w:sz w:val="16"/>
        </w:rPr>
        <w:t> </w:t>
      </w:r>
      <w:r w:rsidR="00E47F5E">
        <w:rPr>
          <w:noProof/>
          <w:sz w:val="16"/>
        </w:rPr>
        <w:t> </w:t>
      </w:r>
      <w:r w:rsidR="00E47F5E">
        <w:rPr>
          <w:noProof/>
          <w:sz w:val="16"/>
        </w:rPr>
        <w:t> </w:t>
      </w:r>
      <w:r w:rsidR="00B403A9">
        <w:rPr>
          <w:sz w:val="16"/>
        </w:rPr>
        <w:fldChar w:fldCharType="end"/>
      </w:r>
      <w:bookmarkEnd w:id="183"/>
    </w:p>
    <w:p w:rsidR="0058607D" w:rsidRDefault="0058607D">
      <w:pPr>
        <w:rPr>
          <w:sz w:val="16"/>
        </w:rPr>
      </w:pPr>
    </w:p>
    <w:p w:rsidR="0058607D" w:rsidRDefault="0058607D" w:rsidP="00756F4F">
      <w:pPr>
        <w:overflowPunct/>
        <w:autoSpaceDE/>
        <w:autoSpaceDN/>
        <w:adjustRightInd/>
        <w:textAlignment w:val="auto"/>
        <w:rPr>
          <w:sz w:val="16"/>
        </w:rPr>
      </w:pPr>
    </w:p>
    <w:p w:rsidR="00146205" w:rsidRDefault="00146205" w:rsidP="00756F4F">
      <w:pPr>
        <w:overflowPunct/>
        <w:autoSpaceDE/>
        <w:autoSpaceDN/>
        <w:adjustRightInd/>
        <w:textAlignment w:val="auto"/>
        <w:rPr>
          <w:sz w:val="16"/>
        </w:rPr>
      </w:pPr>
    </w:p>
    <w:tbl>
      <w:tblPr>
        <w:tblW w:w="10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000" w:firstRow="0" w:lastRow="0" w:firstColumn="0" w:lastColumn="0" w:noHBand="0" w:noVBand="0"/>
      </w:tblPr>
      <w:tblGrid>
        <w:gridCol w:w="10797"/>
      </w:tblGrid>
      <w:tr w:rsidR="0058607D">
        <w:tc>
          <w:tcPr>
            <w:tcW w:w="10797" w:type="dxa"/>
            <w:shd w:val="clear" w:color="auto" w:fill="F3F3F3"/>
          </w:tcPr>
          <w:p w:rsidR="0058607D" w:rsidRDefault="0058607D" w:rsidP="00756F4F">
            <w:pPr>
              <w:pStyle w:val="Heading3"/>
              <w:pBdr>
                <w:top w:val="single" w:sz="2" w:space="1" w:color="auto"/>
              </w:pBdr>
              <w:rPr>
                <w:rFonts w:ascii="Times New Roman" w:hAnsi="Times New Roman"/>
                <w:sz w:val="16"/>
              </w:rPr>
            </w:pPr>
            <w:bookmarkStart w:id="184" w:name="_Toc7237485"/>
            <w:r>
              <w:rPr>
                <w:rFonts w:ascii="Times New Roman" w:hAnsi="Times New Roman"/>
                <w:sz w:val="16"/>
              </w:rPr>
              <w:lastRenderedPageBreak/>
              <w:t xml:space="preserve">4.  Follow-Up &amp; Monitoring of Lead-Based Paint Inspection – The following questions only apply to subsidized family properties or elderly properties housing children under six years of age that were constructed prior to 1978.  If </w:t>
            </w:r>
            <w:bookmarkEnd w:id="184"/>
            <w:r>
              <w:rPr>
                <w:rFonts w:ascii="Times New Roman" w:hAnsi="Times New Roman"/>
                <w:sz w:val="16"/>
              </w:rPr>
              <w:t xml:space="preserve">constructed after 1977, </w:t>
            </w:r>
            <w:r w:rsidR="00756F4F">
              <w:rPr>
                <w:rFonts w:ascii="Times New Roman" w:hAnsi="Times New Roman"/>
                <w:sz w:val="16"/>
              </w:rPr>
              <w:t>check</w:t>
            </w:r>
            <w:r>
              <w:rPr>
                <w:rFonts w:ascii="Times New Roman" w:hAnsi="Times New Roman"/>
                <w:sz w:val="16"/>
              </w:rPr>
              <w:t xml:space="preserve"> N/A for question</w:t>
            </w:r>
            <w:r w:rsidR="00756F4F">
              <w:rPr>
                <w:rFonts w:ascii="Times New Roman" w:hAnsi="Times New Roman"/>
                <w:sz w:val="16"/>
              </w:rPr>
              <w:t>s</w:t>
            </w:r>
            <w:r>
              <w:rPr>
                <w:rFonts w:ascii="Times New Roman" w:hAnsi="Times New Roman"/>
                <w:sz w:val="16"/>
              </w:rPr>
              <w:t xml:space="preserve"> a and b.</w:t>
            </w:r>
          </w:p>
        </w:tc>
      </w:tr>
    </w:tbl>
    <w:p w:rsidR="0058607D" w:rsidRDefault="0058607D">
      <w:pPr>
        <w:rPr>
          <w:sz w:val="16"/>
        </w:rPr>
      </w:pPr>
      <w:r>
        <w:rPr>
          <w:sz w:val="16"/>
        </w:rPr>
        <w:t xml:space="preserve">a.  Is there a certification on file documenting </w:t>
      </w:r>
      <w:r w:rsidR="00756F4F">
        <w:rPr>
          <w:sz w:val="16"/>
        </w:rPr>
        <w:t xml:space="preserve">that </w:t>
      </w:r>
      <w:r>
        <w:rPr>
          <w:sz w:val="16"/>
        </w:rPr>
        <w:t>the project has been certified to be free of lead-based paint or lead hazards?</w:t>
      </w:r>
    </w:p>
    <w:p w:rsidR="00C1747E" w:rsidRDefault="00F5264D">
      <w:pPr>
        <w:rPr>
          <w:b/>
          <w:bCs/>
          <w:i/>
          <w:iCs/>
          <w:sz w:val="16"/>
        </w:rPr>
      </w:pPr>
      <w:r>
        <w:rPr>
          <w:b/>
          <w:bCs/>
          <w:i/>
          <w:iCs/>
          <w:sz w:val="16"/>
        </w:rPr>
        <w:tab/>
      </w:r>
      <w:r w:rsidR="00C1747E">
        <w:rPr>
          <w:b/>
          <w:bCs/>
          <w:i/>
          <w:iCs/>
          <w:sz w:val="16"/>
        </w:rPr>
        <w:tab/>
      </w:r>
      <w:r w:rsidR="00C1747E">
        <w:rPr>
          <w:b/>
          <w:bCs/>
          <w:i/>
          <w:iCs/>
          <w:sz w:val="16"/>
        </w:rPr>
        <w:tab/>
      </w:r>
      <w:r w:rsidR="00C1747E">
        <w:rPr>
          <w:b/>
          <w:bCs/>
          <w:i/>
          <w:iCs/>
          <w:sz w:val="16"/>
        </w:rPr>
        <w:tab/>
      </w:r>
      <w:r w:rsidR="00C1747E">
        <w:rPr>
          <w:b/>
          <w:bCs/>
          <w:i/>
          <w:iCs/>
          <w:sz w:val="16"/>
        </w:rPr>
        <w:tab/>
      </w:r>
      <w:r w:rsidR="00C1747E">
        <w:rPr>
          <w:b/>
          <w:bCs/>
          <w:i/>
          <w:iCs/>
          <w:sz w:val="16"/>
        </w:rPr>
        <w:tab/>
      </w:r>
      <w:r w:rsidR="00C1747E">
        <w:rPr>
          <w:b/>
          <w:bCs/>
          <w:i/>
          <w:iCs/>
          <w:sz w:val="16"/>
        </w:rPr>
        <w:tab/>
      </w:r>
      <w:r w:rsidR="00C1747E">
        <w:rPr>
          <w:b/>
          <w:bCs/>
          <w:i/>
          <w:iCs/>
          <w:sz w:val="16"/>
        </w:rPr>
        <w:tab/>
      </w:r>
      <w:r w:rsidR="00C1747E">
        <w:rPr>
          <w:b/>
          <w:bCs/>
          <w:i/>
          <w:iCs/>
          <w:sz w:val="16"/>
        </w:rPr>
        <w:tab/>
      </w:r>
      <w:r w:rsidR="00C1747E">
        <w:rPr>
          <w:b/>
          <w:bCs/>
          <w:i/>
          <w:iCs/>
          <w:sz w:val="16"/>
        </w:rPr>
        <w:tab/>
      </w:r>
      <w:r w:rsidR="00C1747E">
        <w:rPr>
          <w:b/>
          <w:sz w:val="16"/>
        </w:rPr>
        <w:t xml:space="preserve">Yes  </w:t>
      </w:r>
      <w:r w:rsidR="00B403A9">
        <w:rPr>
          <w:b/>
          <w:sz w:val="16"/>
        </w:rPr>
        <w:fldChar w:fldCharType="begin">
          <w:ffData>
            <w:name w:val="Check15"/>
            <w:enabled/>
            <w:calcOnExit w:val="0"/>
            <w:checkBox>
              <w:sizeAuto/>
              <w:default w:val="0"/>
            </w:checkBox>
          </w:ffData>
        </w:fldChar>
      </w:r>
      <w:r w:rsidR="00C1747E">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C1747E">
        <w:rPr>
          <w:b/>
          <w:sz w:val="16"/>
        </w:rPr>
        <w:tab/>
        <w:t xml:space="preserve">No  </w:t>
      </w:r>
      <w:r w:rsidR="00B403A9">
        <w:rPr>
          <w:b/>
          <w:sz w:val="16"/>
        </w:rPr>
        <w:fldChar w:fldCharType="begin">
          <w:ffData>
            <w:name w:val="Check15"/>
            <w:enabled/>
            <w:calcOnExit w:val="0"/>
            <w:checkBox>
              <w:sizeAuto/>
              <w:default w:val="0"/>
            </w:checkBox>
          </w:ffData>
        </w:fldChar>
      </w:r>
      <w:r w:rsidR="00C1747E">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C1747E">
        <w:rPr>
          <w:b/>
          <w:sz w:val="16"/>
        </w:rPr>
        <w:tab/>
        <w:t xml:space="preserve">N/A  </w:t>
      </w:r>
      <w:r w:rsidR="00B403A9">
        <w:rPr>
          <w:b/>
          <w:sz w:val="16"/>
        </w:rPr>
        <w:fldChar w:fldCharType="begin">
          <w:ffData>
            <w:name w:val="Check15"/>
            <w:enabled/>
            <w:calcOnExit w:val="0"/>
            <w:checkBox>
              <w:sizeAuto/>
              <w:default w:val="0"/>
            </w:checkBox>
          </w:ffData>
        </w:fldChar>
      </w:r>
      <w:r w:rsidR="00C1747E">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C1747E">
      <w:pPr>
        <w:rPr>
          <w:i/>
          <w:iCs/>
          <w:sz w:val="16"/>
        </w:rPr>
      </w:pPr>
      <w:r>
        <w:rPr>
          <w:b/>
          <w:bCs/>
          <w:i/>
          <w:iCs/>
          <w:sz w:val="16"/>
        </w:rPr>
        <w:tab/>
      </w:r>
      <w:r w:rsidR="0058607D" w:rsidRPr="00756F4F">
        <w:rPr>
          <w:iCs/>
          <w:sz w:val="16"/>
        </w:rPr>
        <w:t>If there is a certification, obtain a copy for the project file</w:t>
      </w:r>
      <w:r w:rsidR="0058607D">
        <w:rPr>
          <w:i/>
          <w:iCs/>
          <w:sz w:val="16"/>
        </w:rPr>
        <w:t>.</w:t>
      </w:r>
      <w:r w:rsidR="00756F4F" w:rsidRPr="00756F4F">
        <w:rPr>
          <w:b/>
          <w:sz w:val="16"/>
        </w:rPr>
        <w:t xml:space="preserve"> </w:t>
      </w:r>
    </w:p>
    <w:p w:rsidR="0085529E" w:rsidRDefault="0085529E">
      <w:pPr>
        <w:rPr>
          <w:sz w:val="16"/>
        </w:rPr>
      </w:pPr>
    </w:p>
    <w:p w:rsidR="0058607D" w:rsidRDefault="0058607D">
      <w:pPr>
        <w:rPr>
          <w:sz w:val="16"/>
        </w:rPr>
      </w:pPr>
      <w:r>
        <w:rPr>
          <w:bCs/>
          <w:sz w:val="16"/>
        </w:rPr>
        <w:t xml:space="preserve">Comments:  </w:t>
      </w:r>
      <w:bookmarkStart w:id="185" w:name="OSComments4a"/>
      <w:r w:rsidR="00B403A9">
        <w:rPr>
          <w:sz w:val="16"/>
        </w:rPr>
        <w:fldChar w:fldCharType="begin">
          <w:ffData>
            <w:name w:val="OSComments4a"/>
            <w:enabled/>
            <w:calcOnExit w:val="0"/>
            <w:textInput/>
          </w:ffData>
        </w:fldChar>
      </w:r>
      <w:r w:rsidR="00E47F5E">
        <w:rPr>
          <w:sz w:val="16"/>
        </w:rPr>
        <w:instrText xml:space="preserve"> FORMTEXT </w:instrText>
      </w:r>
      <w:r w:rsidR="00B403A9">
        <w:rPr>
          <w:sz w:val="16"/>
        </w:rPr>
      </w:r>
      <w:r w:rsidR="00B403A9">
        <w:rPr>
          <w:sz w:val="16"/>
        </w:rPr>
        <w:fldChar w:fldCharType="separate"/>
      </w:r>
      <w:r w:rsidR="00E47F5E">
        <w:rPr>
          <w:noProof/>
          <w:sz w:val="16"/>
        </w:rPr>
        <w:t> </w:t>
      </w:r>
      <w:r w:rsidR="00E47F5E">
        <w:rPr>
          <w:noProof/>
          <w:sz w:val="16"/>
        </w:rPr>
        <w:t> </w:t>
      </w:r>
      <w:r w:rsidR="00E47F5E">
        <w:rPr>
          <w:noProof/>
          <w:sz w:val="16"/>
        </w:rPr>
        <w:t> </w:t>
      </w:r>
      <w:r w:rsidR="00E47F5E">
        <w:rPr>
          <w:noProof/>
          <w:sz w:val="16"/>
        </w:rPr>
        <w:t> </w:t>
      </w:r>
      <w:r w:rsidR="00E47F5E">
        <w:rPr>
          <w:noProof/>
          <w:sz w:val="16"/>
        </w:rPr>
        <w:t> </w:t>
      </w:r>
      <w:r w:rsidR="00B403A9">
        <w:rPr>
          <w:sz w:val="16"/>
        </w:rPr>
        <w:fldChar w:fldCharType="end"/>
      </w:r>
      <w:bookmarkEnd w:id="185"/>
    </w:p>
    <w:p w:rsidR="0058607D" w:rsidRDefault="0058607D">
      <w:pPr>
        <w:rPr>
          <w:sz w:val="16"/>
        </w:rPr>
      </w:pPr>
    </w:p>
    <w:p w:rsidR="0058607D" w:rsidRDefault="0058607D">
      <w:pPr>
        <w:pBdr>
          <w:top w:val="single" w:sz="2" w:space="1" w:color="auto"/>
        </w:pBdr>
        <w:rPr>
          <w:sz w:val="16"/>
        </w:rPr>
      </w:pPr>
      <w:r>
        <w:rPr>
          <w:sz w:val="16"/>
        </w:rPr>
        <w:t>b.  Is the owner in compliance with the HUD approved lead hazard control plan as noted on the desk review?</w:t>
      </w:r>
      <w:r w:rsidR="00C1747E" w:rsidRPr="00C1747E">
        <w:rPr>
          <w:b/>
          <w:sz w:val="16"/>
        </w:rPr>
        <w:t xml:space="preserve"> </w:t>
      </w:r>
      <w:r w:rsidR="00C1747E">
        <w:rPr>
          <w:b/>
          <w:sz w:val="16"/>
        </w:rPr>
        <w:tab/>
        <w:t xml:space="preserve">Yes  </w:t>
      </w:r>
      <w:r w:rsidR="00B403A9">
        <w:rPr>
          <w:b/>
          <w:sz w:val="16"/>
        </w:rPr>
        <w:fldChar w:fldCharType="begin">
          <w:ffData>
            <w:name w:val="Check15"/>
            <w:enabled/>
            <w:calcOnExit w:val="0"/>
            <w:checkBox>
              <w:sizeAuto/>
              <w:default w:val="0"/>
            </w:checkBox>
          </w:ffData>
        </w:fldChar>
      </w:r>
      <w:r w:rsidR="00C1747E">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C1747E">
        <w:rPr>
          <w:b/>
          <w:sz w:val="16"/>
        </w:rPr>
        <w:tab/>
        <w:t xml:space="preserve">No  </w:t>
      </w:r>
      <w:r w:rsidR="00B403A9">
        <w:rPr>
          <w:b/>
          <w:sz w:val="16"/>
        </w:rPr>
        <w:fldChar w:fldCharType="begin">
          <w:ffData>
            <w:name w:val="Check15"/>
            <w:enabled/>
            <w:calcOnExit w:val="0"/>
            <w:checkBox>
              <w:sizeAuto/>
              <w:default w:val="0"/>
            </w:checkBox>
          </w:ffData>
        </w:fldChar>
      </w:r>
      <w:r w:rsidR="00C1747E">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C1747E">
        <w:rPr>
          <w:b/>
          <w:sz w:val="16"/>
        </w:rPr>
        <w:tab/>
        <w:t xml:space="preserve">N/A  </w:t>
      </w:r>
      <w:r w:rsidR="00B403A9">
        <w:rPr>
          <w:b/>
          <w:sz w:val="16"/>
        </w:rPr>
        <w:fldChar w:fldCharType="begin">
          <w:ffData>
            <w:name w:val="Check15"/>
            <w:enabled/>
            <w:calcOnExit w:val="0"/>
            <w:checkBox>
              <w:sizeAuto/>
              <w:default w:val="0"/>
            </w:checkBox>
          </w:ffData>
        </w:fldChar>
      </w:r>
      <w:r w:rsidR="00C1747E">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85529E" w:rsidRDefault="0085529E">
      <w:pPr>
        <w:rPr>
          <w:sz w:val="16"/>
        </w:rPr>
      </w:pPr>
    </w:p>
    <w:p w:rsidR="0058607D" w:rsidRDefault="0058607D">
      <w:pPr>
        <w:rPr>
          <w:sz w:val="16"/>
        </w:rPr>
      </w:pPr>
      <w:r>
        <w:rPr>
          <w:bCs/>
          <w:sz w:val="16"/>
        </w:rPr>
        <w:t xml:space="preserve">Comments:  </w:t>
      </w:r>
      <w:bookmarkStart w:id="186" w:name="OSComments4b"/>
      <w:r w:rsidR="00B403A9">
        <w:rPr>
          <w:sz w:val="16"/>
        </w:rPr>
        <w:fldChar w:fldCharType="begin">
          <w:ffData>
            <w:name w:val="OSComments4b"/>
            <w:enabled/>
            <w:calcOnExit w:val="0"/>
            <w:textInput/>
          </w:ffData>
        </w:fldChar>
      </w:r>
      <w:r w:rsidR="00E47F5E">
        <w:rPr>
          <w:sz w:val="16"/>
        </w:rPr>
        <w:instrText xml:space="preserve"> FORMTEXT </w:instrText>
      </w:r>
      <w:r w:rsidR="00B403A9">
        <w:rPr>
          <w:sz w:val="16"/>
        </w:rPr>
      </w:r>
      <w:r w:rsidR="00B403A9">
        <w:rPr>
          <w:sz w:val="16"/>
        </w:rPr>
        <w:fldChar w:fldCharType="separate"/>
      </w:r>
      <w:r w:rsidR="00E47F5E">
        <w:rPr>
          <w:noProof/>
          <w:sz w:val="16"/>
        </w:rPr>
        <w:t> </w:t>
      </w:r>
      <w:r w:rsidR="00E47F5E">
        <w:rPr>
          <w:noProof/>
          <w:sz w:val="16"/>
        </w:rPr>
        <w:t> </w:t>
      </w:r>
      <w:r w:rsidR="00E47F5E">
        <w:rPr>
          <w:noProof/>
          <w:sz w:val="16"/>
        </w:rPr>
        <w:t> </w:t>
      </w:r>
      <w:r w:rsidR="00E47F5E">
        <w:rPr>
          <w:noProof/>
          <w:sz w:val="16"/>
        </w:rPr>
        <w:t> </w:t>
      </w:r>
      <w:r w:rsidR="00E47F5E">
        <w:rPr>
          <w:noProof/>
          <w:sz w:val="16"/>
        </w:rPr>
        <w:t> </w:t>
      </w:r>
      <w:r w:rsidR="00B403A9">
        <w:rPr>
          <w:sz w:val="16"/>
        </w:rPr>
        <w:fldChar w:fldCharType="end"/>
      </w:r>
      <w:bookmarkEnd w:id="186"/>
    </w:p>
    <w:p w:rsidR="0058607D" w:rsidRDefault="0058607D">
      <w:pPr>
        <w:rPr>
          <w:sz w:val="16"/>
        </w:rPr>
      </w:pPr>
    </w:p>
    <w:tbl>
      <w:tblPr>
        <w:tblW w:w="10806" w:type="dxa"/>
        <w:jc w:val="center"/>
        <w:tblInd w:w="108" w:type="dxa"/>
        <w:tblLayout w:type="fixed"/>
        <w:tblLook w:val="0000" w:firstRow="0" w:lastRow="0" w:firstColumn="0" w:lastColumn="0" w:noHBand="0" w:noVBand="0"/>
      </w:tblPr>
      <w:tblGrid>
        <w:gridCol w:w="10797"/>
        <w:gridCol w:w="9"/>
      </w:tblGrid>
      <w:tr w:rsidR="0058607D">
        <w:trPr>
          <w:gridAfter w:val="1"/>
          <w:wAfter w:w="9" w:type="dxa"/>
          <w:trHeight w:val="210"/>
          <w:jc w:val="center"/>
        </w:trPr>
        <w:tc>
          <w:tcPr>
            <w:tcW w:w="10797" w:type="dxa"/>
            <w:tcBorders>
              <w:top w:val="single" w:sz="4" w:space="0" w:color="auto"/>
            </w:tcBorders>
          </w:tcPr>
          <w:p w:rsidR="0058607D" w:rsidRDefault="00727114">
            <w:pPr>
              <w:pStyle w:val="Heading8"/>
              <w:jc w:val="center"/>
              <w:rPr>
                <w:rFonts w:ascii="Times New Roman" w:hAnsi="Times New Roman"/>
              </w:rPr>
            </w:pPr>
            <w:r w:rsidRPr="00727114">
              <w:rPr>
                <w:rFonts w:ascii="Times New Roman" w:hAnsi="Times New Roman"/>
                <w:iCs w:val="0"/>
              </w:rPr>
              <w:t>CATEGORY</w:t>
            </w:r>
            <w:r w:rsidR="00EA0420">
              <w:rPr>
                <w:rFonts w:ascii="Times New Roman" w:hAnsi="Times New Roman"/>
              </w:rPr>
              <w:t xml:space="preserve"> </w:t>
            </w:r>
            <w:r w:rsidR="0058607D">
              <w:rPr>
                <w:rFonts w:ascii="Times New Roman" w:hAnsi="Times New Roman"/>
              </w:rPr>
              <w:t>C.  MAINTENANCE &amp; STANDARD OPERATING PROCEDURES</w:t>
            </w:r>
          </w:p>
        </w:tc>
      </w:tr>
      <w:tr w:rsidR="0058607D">
        <w:tblPrEx>
          <w:jc w:val="left"/>
          <w:tblBorders>
            <w:insideH w:val="single" w:sz="6" w:space="0" w:color="auto"/>
            <w:insideV w:val="single" w:sz="6" w:space="0" w:color="auto"/>
          </w:tblBorders>
        </w:tblPrEx>
        <w:tc>
          <w:tcPr>
            <w:tcW w:w="10806" w:type="dxa"/>
            <w:gridSpan w:val="2"/>
            <w:tcBorders>
              <w:top w:val="single" w:sz="4" w:space="0" w:color="auto"/>
              <w:left w:val="single" w:sz="4" w:space="0" w:color="auto"/>
              <w:bottom w:val="single" w:sz="4" w:space="0" w:color="auto"/>
              <w:right w:val="single" w:sz="4" w:space="0" w:color="auto"/>
            </w:tcBorders>
            <w:shd w:val="clear" w:color="auto" w:fill="F3F3F3"/>
          </w:tcPr>
          <w:p w:rsidR="0058607D" w:rsidRDefault="0058607D">
            <w:pPr>
              <w:pBdr>
                <w:top w:val="single" w:sz="2" w:space="1" w:color="auto"/>
              </w:pBdr>
              <w:rPr>
                <w:b/>
                <w:sz w:val="16"/>
              </w:rPr>
            </w:pPr>
            <w:r>
              <w:rPr>
                <w:b/>
                <w:sz w:val="16"/>
              </w:rPr>
              <w:t>5.  Maintenance</w:t>
            </w:r>
          </w:p>
        </w:tc>
      </w:tr>
    </w:tbl>
    <w:p w:rsidR="0058607D" w:rsidRDefault="0058607D">
      <w:pPr>
        <w:rPr>
          <w:sz w:val="16"/>
        </w:rPr>
      </w:pPr>
      <w:r>
        <w:rPr>
          <w:sz w:val="16"/>
        </w:rPr>
        <w:t xml:space="preserve">a.  Indicate below to confirm that there is a schedule for preventive maintenance/servicing for the items listed that are applicable. </w:t>
      </w:r>
    </w:p>
    <w:p w:rsidR="0058607D" w:rsidRDefault="0058607D">
      <w:pPr>
        <w:rPr>
          <w:sz w:val="16"/>
        </w:rPr>
      </w:pPr>
    </w:p>
    <w:p w:rsidR="0058607D" w:rsidRDefault="00B403A9">
      <w:pPr>
        <w:ind w:left="360"/>
        <w:rPr>
          <w:sz w:val="16"/>
        </w:rPr>
      </w:pP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b/>
          <w:sz w:val="16"/>
        </w:rPr>
        <w:t xml:space="preserve">  </w:t>
      </w:r>
      <w:r w:rsidR="0058607D">
        <w:rPr>
          <w:sz w:val="16"/>
        </w:rPr>
        <w:t xml:space="preserve">Heating and A/C Equipment    </w:t>
      </w: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b/>
          <w:sz w:val="16"/>
        </w:rPr>
        <w:t xml:space="preserve"> </w:t>
      </w:r>
      <w:r w:rsidR="0058607D">
        <w:rPr>
          <w:bCs/>
          <w:sz w:val="16"/>
        </w:rPr>
        <w:t>Water</w:t>
      </w:r>
      <w:r w:rsidR="0058607D">
        <w:rPr>
          <w:b/>
          <w:sz w:val="16"/>
        </w:rPr>
        <w:t xml:space="preserve"> </w:t>
      </w:r>
      <w:r w:rsidR="0058607D">
        <w:rPr>
          <w:bCs/>
          <w:sz w:val="16"/>
        </w:rPr>
        <w:t xml:space="preserve">Heaters     </w:t>
      </w: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b/>
          <w:sz w:val="16"/>
        </w:rPr>
        <w:t xml:space="preserve">  </w:t>
      </w:r>
      <w:r w:rsidR="0058607D">
        <w:rPr>
          <w:sz w:val="16"/>
        </w:rPr>
        <w:t xml:space="preserve">Carpets and Drapes    </w:t>
      </w: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b/>
          <w:sz w:val="16"/>
        </w:rPr>
        <w:t xml:space="preserve">  </w:t>
      </w:r>
      <w:r w:rsidR="0058607D">
        <w:rPr>
          <w:sz w:val="16"/>
        </w:rPr>
        <w:t>Roof, gutter and Fascia Inspection</w:t>
      </w:r>
    </w:p>
    <w:p w:rsidR="0058607D" w:rsidRDefault="00B403A9">
      <w:pPr>
        <w:ind w:left="360"/>
        <w:rPr>
          <w:sz w:val="16"/>
        </w:rPr>
      </w:pP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b/>
          <w:sz w:val="16"/>
        </w:rPr>
        <w:t xml:space="preserve">  </w:t>
      </w:r>
      <w:r w:rsidR="0058607D">
        <w:rPr>
          <w:sz w:val="16"/>
        </w:rPr>
        <w:t xml:space="preserve">Major Appliances    </w:t>
      </w: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b/>
          <w:sz w:val="16"/>
        </w:rPr>
        <w:t xml:space="preserve">  </w:t>
      </w:r>
      <w:r w:rsidR="0058607D">
        <w:rPr>
          <w:sz w:val="16"/>
        </w:rPr>
        <w:t xml:space="preserve">Elevators    </w:t>
      </w: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b/>
          <w:sz w:val="16"/>
        </w:rPr>
        <w:t xml:space="preserve">  </w:t>
      </w:r>
      <w:r w:rsidR="0058607D">
        <w:rPr>
          <w:sz w:val="16"/>
        </w:rPr>
        <w:t xml:space="preserve">Motor Vehicles    </w:t>
      </w: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b/>
          <w:sz w:val="16"/>
        </w:rPr>
        <w:t xml:space="preserve">  </w:t>
      </w:r>
      <w:r w:rsidR="0058607D">
        <w:rPr>
          <w:sz w:val="16"/>
        </w:rPr>
        <w:t xml:space="preserve">Sewer lines    </w:t>
      </w: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b/>
          <w:sz w:val="16"/>
        </w:rPr>
        <w:t xml:space="preserve">  </w:t>
      </w:r>
      <w:r w:rsidR="0058607D">
        <w:rPr>
          <w:sz w:val="16"/>
        </w:rPr>
        <w:t xml:space="preserve">Exterior painting    </w:t>
      </w: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b/>
          <w:sz w:val="16"/>
        </w:rPr>
        <w:t xml:space="preserve">  </w:t>
      </w:r>
      <w:r w:rsidR="0058607D">
        <w:rPr>
          <w:sz w:val="16"/>
        </w:rPr>
        <w:t>Windows</w:t>
      </w:r>
    </w:p>
    <w:p w:rsidR="0058607D" w:rsidRDefault="00B403A9">
      <w:pPr>
        <w:ind w:left="360"/>
        <w:rPr>
          <w:sz w:val="16"/>
        </w:rPr>
      </w:pP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b/>
          <w:sz w:val="16"/>
        </w:rPr>
        <w:t xml:space="preserve">  </w:t>
      </w:r>
      <w:r w:rsidR="0058607D">
        <w:rPr>
          <w:sz w:val="16"/>
        </w:rPr>
        <w:t xml:space="preserve">Recreational equipment    </w:t>
      </w: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b/>
          <w:sz w:val="16"/>
        </w:rPr>
        <w:t xml:space="preserve">  </w:t>
      </w:r>
      <w:r w:rsidR="0058607D">
        <w:rPr>
          <w:sz w:val="16"/>
        </w:rPr>
        <w:t xml:space="preserve">Landscaping maintenance    </w:t>
      </w: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b/>
          <w:sz w:val="16"/>
        </w:rPr>
        <w:t xml:space="preserve">  </w:t>
      </w:r>
      <w:r w:rsidR="0058607D">
        <w:rPr>
          <w:bCs/>
          <w:sz w:val="16"/>
        </w:rPr>
        <w:t xml:space="preserve">Other (please specify):  </w:t>
      </w:r>
      <w:r w:rsidR="0058607D">
        <w:rPr>
          <w:sz w:val="16"/>
        </w:rPr>
        <w:t xml:space="preserve"> </w:t>
      </w:r>
      <w:bookmarkStart w:id="187" w:name="OS5aOther"/>
      <w:r>
        <w:rPr>
          <w:sz w:val="16"/>
        </w:rPr>
        <w:fldChar w:fldCharType="begin">
          <w:ffData>
            <w:name w:val="OS5aOther"/>
            <w:enabled/>
            <w:calcOnExit w:val="0"/>
            <w:textInput/>
          </w:ffData>
        </w:fldChar>
      </w:r>
      <w:r w:rsidR="00E47F5E">
        <w:rPr>
          <w:sz w:val="16"/>
        </w:rPr>
        <w:instrText xml:space="preserve"> FORMTEXT </w:instrText>
      </w:r>
      <w:r>
        <w:rPr>
          <w:sz w:val="16"/>
        </w:rPr>
      </w:r>
      <w:r>
        <w:rPr>
          <w:sz w:val="16"/>
        </w:rPr>
        <w:fldChar w:fldCharType="separate"/>
      </w:r>
      <w:r w:rsidR="00E47F5E">
        <w:rPr>
          <w:noProof/>
          <w:sz w:val="16"/>
        </w:rPr>
        <w:t> </w:t>
      </w:r>
      <w:r w:rsidR="00E47F5E">
        <w:rPr>
          <w:noProof/>
          <w:sz w:val="16"/>
        </w:rPr>
        <w:t> </w:t>
      </w:r>
      <w:r w:rsidR="00E47F5E">
        <w:rPr>
          <w:noProof/>
          <w:sz w:val="16"/>
        </w:rPr>
        <w:t> </w:t>
      </w:r>
      <w:r w:rsidR="00E47F5E">
        <w:rPr>
          <w:noProof/>
          <w:sz w:val="16"/>
        </w:rPr>
        <w:t> </w:t>
      </w:r>
      <w:r w:rsidR="00E47F5E">
        <w:rPr>
          <w:noProof/>
          <w:sz w:val="16"/>
        </w:rPr>
        <w:t> </w:t>
      </w:r>
      <w:r>
        <w:rPr>
          <w:sz w:val="16"/>
        </w:rPr>
        <w:fldChar w:fldCharType="end"/>
      </w:r>
      <w:bookmarkEnd w:id="187"/>
    </w:p>
    <w:p w:rsidR="0058607D" w:rsidRDefault="0058607D">
      <w:pPr>
        <w:rPr>
          <w:bCs/>
          <w:sz w:val="16"/>
        </w:rPr>
      </w:pPr>
    </w:p>
    <w:p w:rsidR="0058607D" w:rsidRDefault="0058607D">
      <w:pPr>
        <w:rPr>
          <w:sz w:val="16"/>
        </w:rPr>
      </w:pPr>
      <w:r>
        <w:rPr>
          <w:bCs/>
          <w:sz w:val="16"/>
        </w:rPr>
        <w:t xml:space="preserve">Comments:  </w:t>
      </w:r>
      <w:bookmarkStart w:id="188" w:name="OSComments5a"/>
      <w:r w:rsidR="00B403A9">
        <w:rPr>
          <w:sz w:val="16"/>
        </w:rPr>
        <w:fldChar w:fldCharType="begin">
          <w:ffData>
            <w:name w:val="OSComments5a"/>
            <w:enabled/>
            <w:calcOnExit w:val="0"/>
            <w:textInput/>
          </w:ffData>
        </w:fldChar>
      </w:r>
      <w:r w:rsidR="00E47F5E">
        <w:rPr>
          <w:sz w:val="16"/>
        </w:rPr>
        <w:instrText xml:space="preserve"> FORMTEXT </w:instrText>
      </w:r>
      <w:r w:rsidR="00B403A9">
        <w:rPr>
          <w:sz w:val="16"/>
        </w:rPr>
      </w:r>
      <w:r w:rsidR="00B403A9">
        <w:rPr>
          <w:sz w:val="16"/>
        </w:rPr>
        <w:fldChar w:fldCharType="separate"/>
      </w:r>
      <w:r w:rsidR="00E47F5E">
        <w:rPr>
          <w:noProof/>
          <w:sz w:val="16"/>
        </w:rPr>
        <w:t> </w:t>
      </w:r>
      <w:r w:rsidR="00E47F5E">
        <w:rPr>
          <w:noProof/>
          <w:sz w:val="16"/>
        </w:rPr>
        <w:t> </w:t>
      </w:r>
      <w:r w:rsidR="00E47F5E">
        <w:rPr>
          <w:noProof/>
          <w:sz w:val="16"/>
        </w:rPr>
        <w:t> </w:t>
      </w:r>
      <w:r w:rsidR="00E47F5E">
        <w:rPr>
          <w:noProof/>
          <w:sz w:val="16"/>
        </w:rPr>
        <w:t> </w:t>
      </w:r>
      <w:r w:rsidR="00E47F5E">
        <w:rPr>
          <w:noProof/>
          <w:sz w:val="16"/>
        </w:rPr>
        <w:t> </w:t>
      </w:r>
      <w:r w:rsidR="00B403A9">
        <w:rPr>
          <w:sz w:val="16"/>
        </w:rPr>
        <w:fldChar w:fldCharType="end"/>
      </w:r>
      <w:bookmarkEnd w:id="188"/>
    </w:p>
    <w:p w:rsidR="0058607D" w:rsidRDefault="0058607D">
      <w:pPr>
        <w:rPr>
          <w:sz w:val="16"/>
        </w:rPr>
      </w:pPr>
    </w:p>
    <w:p w:rsidR="0058607D" w:rsidRDefault="0058607D">
      <w:pPr>
        <w:pBdr>
          <w:top w:val="single" w:sz="2" w:space="1" w:color="auto"/>
        </w:pBdr>
        <w:rPr>
          <w:sz w:val="16"/>
        </w:rPr>
      </w:pPr>
      <w:r>
        <w:rPr>
          <w:sz w:val="16"/>
        </w:rPr>
        <w:t xml:space="preserve">b.  Is there a satisfactory inventory system </w:t>
      </w:r>
      <w:r w:rsidR="00C1747E">
        <w:rPr>
          <w:sz w:val="16"/>
        </w:rPr>
        <w:t>to</w:t>
      </w:r>
      <w:r>
        <w:rPr>
          <w:sz w:val="16"/>
        </w:rPr>
        <w:t xml:space="preserve"> account for tools, equipment, supplies, and keys (serial numbers, bar codes, etc.)?</w:t>
      </w:r>
    </w:p>
    <w:p w:rsidR="0058607D" w:rsidRDefault="0058607D">
      <w:pPr>
        <w:ind w:firstLine="720"/>
        <w:rPr>
          <w:b/>
          <w:sz w:val="16"/>
        </w:rPr>
      </w:pPr>
      <w:r>
        <w:rPr>
          <w:sz w:val="16"/>
        </w:rPr>
        <w:tab/>
      </w:r>
      <w:r>
        <w:rPr>
          <w:sz w:val="16"/>
        </w:rPr>
        <w:tab/>
      </w:r>
      <w:r>
        <w:rPr>
          <w:sz w:val="16"/>
        </w:rPr>
        <w:tab/>
      </w:r>
      <w:r>
        <w:rPr>
          <w:sz w:val="16"/>
        </w:rPr>
        <w:tab/>
      </w:r>
      <w:r>
        <w:rPr>
          <w:sz w:val="16"/>
        </w:rPr>
        <w:tab/>
      </w:r>
      <w:r>
        <w:rPr>
          <w:i/>
          <w:iCs/>
          <w:sz w:val="16"/>
        </w:rPr>
        <w:tab/>
      </w:r>
      <w:r w:rsidR="00F5264D">
        <w:rPr>
          <w:i/>
          <w:iCs/>
          <w:sz w:val="16"/>
        </w:rPr>
        <w:tab/>
      </w:r>
      <w:r w:rsidR="00F5264D">
        <w:rPr>
          <w:i/>
          <w:iCs/>
          <w:sz w:val="16"/>
        </w:rPr>
        <w:tab/>
      </w:r>
      <w:r w:rsidR="00F5264D">
        <w:rPr>
          <w:i/>
          <w:iCs/>
          <w:sz w:val="16"/>
        </w:rPr>
        <w:tab/>
      </w: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pPr>
        <w:rPr>
          <w:sz w:val="16"/>
        </w:rPr>
      </w:pPr>
      <w:r>
        <w:rPr>
          <w:bCs/>
          <w:sz w:val="16"/>
        </w:rPr>
        <w:t xml:space="preserve">Comments:  </w:t>
      </w:r>
      <w:bookmarkStart w:id="189" w:name="OSComments5b"/>
      <w:r w:rsidR="00B403A9">
        <w:rPr>
          <w:sz w:val="16"/>
        </w:rPr>
        <w:fldChar w:fldCharType="begin">
          <w:ffData>
            <w:name w:val="OSComments5b"/>
            <w:enabled/>
            <w:calcOnExit w:val="0"/>
            <w:textInput/>
          </w:ffData>
        </w:fldChar>
      </w:r>
      <w:r w:rsidR="00E47F5E">
        <w:rPr>
          <w:sz w:val="16"/>
        </w:rPr>
        <w:instrText xml:space="preserve"> FORMTEXT </w:instrText>
      </w:r>
      <w:r w:rsidR="00B403A9">
        <w:rPr>
          <w:sz w:val="16"/>
        </w:rPr>
      </w:r>
      <w:r w:rsidR="00B403A9">
        <w:rPr>
          <w:sz w:val="16"/>
        </w:rPr>
        <w:fldChar w:fldCharType="separate"/>
      </w:r>
      <w:r w:rsidR="00E47F5E">
        <w:rPr>
          <w:noProof/>
          <w:sz w:val="16"/>
        </w:rPr>
        <w:t> </w:t>
      </w:r>
      <w:r w:rsidR="00E47F5E">
        <w:rPr>
          <w:noProof/>
          <w:sz w:val="16"/>
        </w:rPr>
        <w:t> </w:t>
      </w:r>
      <w:r w:rsidR="00E47F5E">
        <w:rPr>
          <w:noProof/>
          <w:sz w:val="16"/>
        </w:rPr>
        <w:t> </w:t>
      </w:r>
      <w:r w:rsidR="00E47F5E">
        <w:rPr>
          <w:noProof/>
          <w:sz w:val="16"/>
        </w:rPr>
        <w:t> </w:t>
      </w:r>
      <w:r w:rsidR="00E47F5E">
        <w:rPr>
          <w:noProof/>
          <w:sz w:val="16"/>
        </w:rPr>
        <w:t> </w:t>
      </w:r>
      <w:r w:rsidR="00B403A9">
        <w:rPr>
          <w:sz w:val="16"/>
        </w:rPr>
        <w:fldChar w:fldCharType="end"/>
      </w:r>
      <w:bookmarkEnd w:id="189"/>
    </w:p>
    <w:p w:rsidR="0058607D" w:rsidRDefault="0058607D">
      <w:pPr>
        <w:rPr>
          <w:sz w:val="16"/>
        </w:rPr>
      </w:pPr>
    </w:p>
    <w:p w:rsidR="0058607D" w:rsidRDefault="0058607D">
      <w:pPr>
        <w:pBdr>
          <w:top w:val="single" w:sz="2" w:space="1" w:color="auto"/>
        </w:pBdr>
        <w:rPr>
          <w:sz w:val="16"/>
        </w:rPr>
      </w:pPr>
      <w:r>
        <w:rPr>
          <w:sz w:val="16"/>
        </w:rPr>
        <w:t>c.  Has the owner/agent secured inventory items, such as appliances and tools, to prevent theft?</w:t>
      </w:r>
      <w:r w:rsidR="00C1747E" w:rsidRPr="00C1747E">
        <w:rPr>
          <w:b/>
          <w:sz w:val="16"/>
        </w:rPr>
        <w:t xml:space="preserve"> </w:t>
      </w:r>
      <w:r w:rsidR="00C1747E">
        <w:rPr>
          <w:b/>
          <w:sz w:val="16"/>
        </w:rPr>
        <w:tab/>
      </w:r>
      <w:r w:rsidR="00C1747E">
        <w:rPr>
          <w:b/>
          <w:sz w:val="16"/>
        </w:rPr>
        <w:tab/>
        <w:t xml:space="preserve">Yes  </w:t>
      </w:r>
      <w:r w:rsidR="00B403A9">
        <w:rPr>
          <w:b/>
          <w:sz w:val="16"/>
        </w:rPr>
        <w:fldChar w:fldCharType="begin">
          <w:ffData>
            <w:name w:val="Check15"/>
            <w:enabled/>
            <w:calcOnExit w:val="0"/>
            <w:checkBox>
              <w:sizeAuto/>
              <w:default w:val="0"/>
            </w:checkBox>
          </w:ffData>
        </w:fldChar>
      </w:r>
      <w:r w:rsidR="00C1747E">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C1747E">
        <w:rPr>
          <w:b/>
          <w:sz w:val="16"/>
        </w:rPr>
        <w:tab/>
        <w:t xml:space="preserve">No  </w:t>
      </w:r>
      <w:r w:rsidR="00B403A9">
        <w:rPr>
          <w:b/>
          <w:sz w:val="16"/>
        </w:rPr>
        <w:fldChar w:fldCharType="begin">
          <w:ffData>
            <w:name w:val="Check15"/>
            <w:enabled/>
            <w:calcOnExit w:val="0"/>
            <w:checkBox>
              <w:sizeAuto/>
              <w:default w:val="0"/>
            </w:checkBox>
          </w:ffData>
        </w:fldChar>
      </w:r>
      <w:r w:rsidR="00C1747E">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85529E" w:rsidRDefault="0085529E">
      <w:pPr>
        <w:rPr>
          <w:sz w:val="16"/>
        </w:rPr>
      </w:pPr>
    </w:p>
    <w:p w:rsidR="0058607D" w:rsidRDefault="0058607D">
      <w:pPr>
        <w:rPr>
          <w:sz w:val="16"/>
        </w:rPr>
      </w:pPr>
      <w:r>
        <w:rPr>
          <w:bCs/>
          <w:sz w:val="16"/>
        </w:rPr>
        <w:t xml:space="preserve">Comments:  </w:t>
      </w:r>
      <w:bookmarkStart w:id="190" w:name="OSComments5c"/>
      <w:r w:rsidR="00B403A9">
        <w:rPr>
          <w:sz w:val="16"/>
        </w:rPr>
        <w:fldChar w:fldCharType="begin">
          <w:ffData>
            <w:name w:val="OSComments5c"/>
            <w:enabled/>
            <w:calcOnExit w:val="0"/>
            <w:textInput/>
          </w:ffData>
        </w:fldChar>
      </w:r>
      <w:r w:rsidR="00E47F5E">
        <w:rPr>
          <w:sz w:val="16"/>
        </w:rPr>
        <w:instrText xml:space="preserve"> FORMTEXT </w:instrText>
      </w:r>
      <w:r w:rsidR="00B403A9">
        <w:rPr>
          <w:sz w:val="16"/>
        </w:rPr>
      </w:r>
      <w:r w:rsidR="00B403A9">
        <w:rPr>
          <w:sz w:val="16"/>
        </w:rPr>
        <w:fldChar w:fldCharType="separate"/>
      </w:r>
      <w:r w:rsidR="00E47F5E">
        <w:rPr>
          <w:noProof/>
          <w:sz w:val="16"/>
        </w:rPr>
        <w:t> </w:t>
      </w:r>
      <w:r w:rsidR="00E47F5E">
        <w:rPr>
          <w:noProof/>
          <w:sz w:val="16"/>
        </w:rPr>
        <w:t> </w:t>
      </w:r>
      <w:r w:rsidR="00E47F5E">
        <w:rPr>
          <w:noProof/>
          <w:sz w:val="16"/>
        </w:rPr>
        <w:t> </w:t>
      </w:r>
      <w:r w:rsidR="00E47F5E">
        <w:rPr>
          <w:noProof/>
          <w:sz w:val="16"/>
        </w:rPr>
        <w:t> </w:t>
      </w:r>
      <w:r w:rsidR="00E47F5E">
        <w:rPr>
          <w:noProof/>
          <w:sz w:val="16"/>
        </w:rPr>
        <w:t> </w:t>
      </w:r>
      <w:r w:rsidR="00B403A9">
        <w:rPr>
          <w:sz w:val="16"/>
        </w:rPr>
        <w:fldChar w:fldCharType="end"/>
      </w:r>
      <w:bookmarkEnd w:id="190"/>
    </w:p>
    <w:p w:rsidR="0058607D" w:rsidRDefault="0058607D">
      <w:pPr>
        <w:rPr>
          <w:sz w:val="16"/>
        </w:rPr>
      </w:pPr>
    </w:p>
    <w:p w:rsidR="0058607D" w:rsidRDefault="0058607D">
      <w:pPr>
        <w:pBdr>
          <w:top w:val="single" w:sz="2" w:space="1" w:color="auto"/>
        </w:pBdr>
        <w:rPr>
          <w:sz w:val="16"/>
        </w:rPr>
      </w:pPr>
      <w:r>
        <w:rPr>
          <w:sz w:val="16"/>
        </w:rPr>
        <w:t>d.  Does the owner/agent have a written procedure that explains the process for inspecting units?</w:t>
      </w:r>
      <w:r w:rsidR="00C1747E" w:rsidRPr="00C1747E">
        <w:rPr>
          <w:b/>
          <w:sz w:val="16"/>
        </w:rPr>
        <w:t xml:space="preserve"> </w:t>
      </w:r>
      <w:r w:rsidR="00C1747E">
        <w:rPr>
          <w:b/>
          <w:sz w:val="16"/>
        </w:rPr>
        <w:tab/>
      </w:r>
      <w:r w:rsidR="00C1747E">
        <w:rPr>
          <w:b/>
          <w:sz w:val="16"/>
        </w:rPr>
        <w:tab/>
        <w:t xml:space="preserve">Yes  </w:t>
      </w:r>
      <w:r w:rsidR="00B403A9">
        <w:rPr>
          <w:b/>
          <w:sz w:val="16"/>
        </w:rPr>
        <w:fldChar w:fldCharType="begin">
          <w:ffData>
            <w:name w:val="Check15"/>
            <w:enabled/>
            <w:calcOnExit w:val="0"/>
            <w:checkBox>
              <w:sizeAuto/>
              <w:default w:val="0"/>
            </w:checkBox>
          </w:ffData>
        </w:fldChar>
      </w:r>
      <w:r w:rsidR="00C1747E">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C1747E">
        <w:rPr>
          <w:b/>
          <w:sz w:val="16"/>
        </w:rPr>
        <w:tab/>
        <w:t xml:space="preserve">No  </w:t>
      </w:r>
      <w:r w:rsidR="00B403A9">
        <w:rPr>
          <w:b/>
          <w:sz w:val="16"/>
        </w:rPr>
        <w:fldChar w:fldCharType="begin">
          <w:ffData>
            <w:name w:val="Check15"/>
            <w:enabled/>
            <w:calcOnExit w:val="0"/>
            <w:checkBox>
              <w:sizeAuto/>
              <w:default w:val="0"/>
            </w:checkBox>
          </w:ffData>
        </w:fldChar>
      </w:r>
      <w:r w:rsidR="00C1747E">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85529E" w:rsidRDefault="0085529E">
      <w:pPr>
        <w:rPr>
          <w:sz w:val="16"/>
        </w:rPr>
      </w:pPr>
    </w:p>
    <w:p w:rsidR="00C1747E" w:rsidRDefault="00C1747E">
      <w:pPr>
        <w:rPr>
          <w:sz w:val="16"/>
        </w:rPr>
      </w:pPr>
      <w:r>
        <w:rPr>
          <w:iCs/>
          <w:sz w:val="16"/>
        </w:rPr>
        <w:tab/>
      </w:r>
      <w:r w:rsidR="0058607D" w:rsidRPr="00C1747E">
        <w:rPr>
          <w:iCs/>
          <w:sz w:val="16"/>
        </w:rPr>
        <w:t>If yes, review a copy</w:t>
      </w:r>
      <w:r w:rsidR="0058607D">
        <w:rPr>
          <w:i/>
          <w:iCs/>
          <w:sz w:val="16"/>
        </w:rPr>
        <w:t>.</w:t>
      </w:r>
      <w:r w:rsidR="0058607D">
        <w:rPr>
          <w:sz w:val="16"/>
        </w:rPr>
        <w:t xml:space="preserve">  </w:t>
      </w:r>
    </w:p>
    <w:p w:rsidR="00C1747E" w:rsidRDefault="00C1747E">
      <w:pPr>
        <w:rPr>
          <w:sz w:val="16"/>
        </w:rPr>
      </w:pPr>
    </w:p>
    <w:p w:rsidR="0058607D" w:rsidRDefault="00C1747E">
      <w:pPr>
        <w:rPr>
          <w:sz w:val="16"/>
        </w:rPr>
      </w:pPr>
      <w:r>
        <w:rPr>
          <w:sz w:val="16"/>
        </w:rPr>
        <w:tab/>
      </w:r>
      <w:r w:rsidR="0058607D">
        <w:rPr>
          <w:sz w:val="16"/>
        </w:rPr>
        <w:t xml:space="preserve">Identify employee responsible for conducting </w:t>
      </w:r>
      <w:r>
        <w:rPr>
          <w:sz w:val="16"/>
        </w:rPr>
        <w:t xml:space="preserve">the </w:t>
      </w:r>
      <w:r w:rsidR="0058607D">
        <w:rPr>
          <w:sz w:val="16"/>
        </w:rPr>
        <w:t>inspection</w:t>
      </w:r>
      <w:r>
        <w:rPr>
          <w:sz w:val="16"/>
        </w:rPr>
        <w:t>s</w:t>
      </w:r>
      <w:r w:rsidR="0058607D">
        <w:rPr>
          <w:sz w:val="16"/>
        </w:rPr>
        <w:t xml:space="preserve">:  Name and Title: </w:t>
      </w:r>
      <w:bookmarkStart w:id="191" w:name="OS5dEmployee"/>
      <w:r w:rsidR="00B403A9">
        <w:rPr>
          <w:sz w:val="16"/>
        </w:rPr>
        <w:fldChar w:fldCharType="begin">
          <w:ffData>
            <w:name w:val="OS5dEmployee"/>
            <w:enabled/>
            <w:calcOnExit w:val="0"/>
            <w:textInput/>
          </w:ffData>
        </w:fldChar>
      </w:r>
      <w:r w:rsidR="00E47F5E">
        <w:rPr>
          <w:sz w:val="16"/>
        </w:rPr>
        <w:instrText xml:space="preserve"> FORMTEXT </w:instrText>
      </w:r>
      <w:r w:rsidR="00B403A9">
        <w:rPr>
          <w:sz w:val="16"/>
        </w:rPr>
      </w:r>
      <w:r w:rsidR="00B403A9">
        <w:rPr>
          <w:sz w:val="16"/>
        </w:rPr>
        <w:fldChar w:fldCharType="separate"/>
      </w:r>
      <w:r w:rsidR="00E47F5E">
        <w:rPr>
          <w:noProof/>
          <w:sz w:val="16"/>
        </w:rPr>
        <w:t> </w:t>
      </w:r>
      <w:r w:rsidR="00E47F5E">
        <w:rPr>
          <w:noProof/>
          <w:sz w:val="16"/>
        </w:rPr>
        <w:t> </w:t>
      </w:r>
      <w:r w:rsidR="00E47F5E">
        <w:rPr>
          <w:noProof/>
          <w:sz w:val="16"/>
        </w:rPr>
        <w:t> </w:t>
      </w:r>
      <w:r w:rsidR="00E47F5E">
        <w:rPr>
          <w:noProof/>
          <w:sz w:val="16"/>
        </w:rPr>
        <w:t> </w:t>
      </w:r>
      <w:r w:rsidR="00E47F5E">
        <w:rPr>
          <w:noProof/>
          <w:sz w:val="16"/>
        </w:rPr>
        <w:t> </w:t>
      </w:r>
      <w:r w:rsidR="00B403A9">
        <w:rPr>
          <w:sz w:val="16"/>
        </w:rPr>
        <w:fldChar w:fldCharType="end"/>
      </w:r>
      <w:bookmarkEnd w:id="191"/>
    </w:p>
    <w:p w:rsidR="0058607D" w:rsidRDefault="0058607D">
      <w:pPr>
        <w:rPr>
          <w:b/>
          <w:sz w:val="16"/>
        </w:rPr>
      </w:pPr>
    </w:p>
    <w:p w:rsidR="0058607D" w:rsidRDefault="0058607D">
      <w:pPr>
        <w:pStyle w:val="BodyText"/>
      </w:pPr>
      <w:r>
        <w:rPr>
          <w:rFonts w:ascii="Times New Roman" w:hAnsi="Times New Roman" w:cs="Times New Roman"/>
          <w:bCs/>
        </w:rPr>
        <w:t xml:space="preserve">Comments:  </w:t>
      </w:r>
      <w:bookmarkStart w:id="192" w:name="OSComments5d"/>
      <w:r w:rsidR="00B403A9">
        <w:fldChar w:fldCharType="begin">
          <w:ffData>
            <w:name w:val="OSComments5d"/>
            <w:enabled/>
            <w:calcOnExit w:val="0"/>
            <w:textInput/>
          </w:ffData>
        </w:fldChar>
      </w:r>
      <w:r w:rsidR="00E47F5E">
        <w:instrText xml:space="preserve"> FORMTEXT </w:instrText>
      </w:r>
      <w:r w:rsidR="00B403A9">
        <w:fldChar w:fldCharType="separate"/>
      </w:r>
      <w:r w:rsidR="00E47F5E">
        <w:rPr>
          <w:noProof/>
        </w:rPr>
        <w:t> </w:t>
      </w:r>
      <w:r w:rsidR="00E47F5E">
        <w:rPr>
          <w:noProof/>
        </w:rPr>
        <w:t> </w:t>
      </w:r>
      <w:r w:rsidR="00E47F5E">
        <w:rPr>
          <w:noProof/>
        </w:rPr>
        <w:t> </w:t>
      </w:r>
      <w:r w:rsidR="00E47F5E">
        <w:rPr>
          <w:noProof/>
        </w:rPr>
        <w:t> </w:t>
      </w:r>
      <w:r w:rsidR="00E47F5E">
        <w:rPr>
          <w:noProof/>
        </w:rPr>
        <w:t> </w:t>
      </w:r>
      <w:r w:rsidR="00B403A9">
        <w:fldChar w:fldCharType="end"/>
      </w:r>
      <w:bookmarkEnd w:id="192"/>
    </w:p>
    <w:p w:rsidR="0058607D" w:rsidRDefault="0058607D">
      <w:pPr>
        <w:rPr>
          <w:sz w:val="16"/>
        </w:rPr>
      </w:pPr>
    </w:p>
    <w:p w:rsidR="0058607D" w:rsidRDefault="0058607D">
      <w:pPr>
        <w:pBdr>
          <w:top w:val="single" w:sz="2" w:space="1" w:color="auto"/>
        </w:pBdr>
        <w:rPr>
          <w:sz w:val="16"/>
        </w:rPr>
      </w:pPr>
      <w:r>
        <w:rPr>
          <w:sz w:val="16"/>
        </w:rPr>
        <w:t xml:space="preserve">e.  How often are units inspected?  </w:t>
      </w:r>
    </w:p>
    <w:p w:rsidR="0058607D" w:rsidRDefault="0058607D">
      <w:pPr>
        <w:pBdr>
          <w:top w:val="single" w:sz="2" w:space="1" w:color="auto"/>
        </w:pBdr>
        <w:rPr>
          <w:sz w:val="16"/>
        </w:rPr>
      </w:pPr>
    </w:p>
    <w:p w:rsidR="0058607D" w:rsidRDefault="000B4132">
      <w:pPr>
        <w:pBdr>
          <w:top w:val="single" w:sz="2" w:space="1" w:color="auto"/>
        </w:pBdr>
        <w:rPr>
          <w:sz w:val="16"/>
        </w:rPr>
      </w:pPr>
      <w:r>
        <w:rPr>
          <w:b/>
          <w:sz w:val="16"/>
        </w:rPr>
        <w:tab/>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sz w:val="16"/>
        </w:rPr>
        <w:t xml:space="preserve"> Monthly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sz w:val="16"/>
        </w:rPr>
        <w:t xml:space="preserve"> Quarterly</w:t>
      </w:r>
      <w:r w:rsidR="0058607D">
        <w:rPr>
          <w:bCs/>
          <w:sz w:val="16"/>
        </w:rPr>
        <w:t xml:space="preserve">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sz w:val="16"/>
        </w:rPr>
        <w:t xml:space="preserve"> Semi-Annually    </w:t>
      </w:r>
      <w:r w:rsidR="00B403A9">
        <w:rPr>
          <w:b/>
          <w:sz w:val="16"/>
        </w:rPr>
        <w:fldChar w:fldCharType="begin">
          <w:ffData>
            <w:name w:val="Check15"/>
            <w:enabled/>
            <w:calcOnExit w:val="0"/>
            <w:checkBox>
              <w:sizeAuto/>
              <w:default w:val="0"/>
              <w:checked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sz w:val="16"/>
        </w:rPr>
        <w:t xml:space="preserve"> Annually   </w:t>
      </w:r>
      <w:r w:rsidR="00B403A9">
        <w:rPr>
          <w:b/>
          <w:sz w:val="16"/>
        </w:rPr>
        <w:fldChar w:fldCharType="begin">
          <w:ffData>
            <w:name w:val="Check15"/>
            <w:enabled/>
            <w:calcOnExit w:val="0"/>
            <w:checkBox>
              <w:sizeAuto/>
              <w:default w:val="0"/>
              <w:checked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sz w:val="16"/>
        </w:rPr>
        <w:t xml:space="preserve"> Move-In   </w:t>
      </w:r>
      <w:r w:rsidR="00B403A9">
        <w:rPr>
          <w:b/>
          <w:sz w:val="16"/>
        </w:rPr>
        <w:fldChar w:fldCharType="begin">
          <w:ffData>
            <w:name w:val="Check15"/>
            <w:enabled/>
            <w:calcOnExit w:val="0"/>
            <w:checkBox>
              <w:sizeAuto/>
              <w:default w:val="0"/>
              <w:checked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sz w:val="16"/>
        </w:rPr>
        <w:t xml:space="preserve"> Move-Out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sz w:val="16"/>
        </w:rPr>
        <w:t xml:space="preserve"> Other (please specify):  </w:t>
      </w:r>
      <w:bookmarkStart w:id="193" w:name="OS5eOther"/>
      <w:r w:rsidR="00B403A9">
        <w:rPr>
          <w:sz w:val="16"/>
        </w:rPr>
        <w:fldChar w:fldCharType="begin">
          <w:ffData>
            <w:name w:val="OS5eOther"/>
            <w:enabled/>
            <w:calcOnExit w:val="0"/>
            <w:textInput/>
          </w:ffData>
        </w:fldChar>
      </w:r>
      <w:r w:rsidR="00E47F5E">
        <w:rPr>
          <w:sz w:val="16"/>
        </w:rPr>
        <w:instrText xml:space="preserve"> FORMTEXT </w:instrText>
      </w:r>
      <w:r w:rsidR="00B403A9">
        <w:rPr>
          <w:sz w:val="16"/>
        </w:rPr>
      </w:r>
      <w:r w:rsidR="00B403A9">
        <w:rPr>
          <w:sz w:val="16"/>
        </w:rPr>
        <w:fldChar w:fldCharType="separate"/>
      </w:r>
      <w:r w:rsidR="00E47F5E">
        <w:rPr>
          <w:noProof/>
          <w:sz w:val="16"/>
        </w:rPr>
        <w:t> </w:t>
      </w:r>
      <w:r w:rsidR="00E47F5E">
        <w:rPr>
          <w:noProof/>
          <w:sz w:val="16"/>
        </w:rPr>
        <w:t> </w:t>
      </w:r>
      <w:r w:rsidR="00E47F5E">
        <w:rPr>
          <w:noProof/>
          <w:sz w:val="16"/>
        </w:rPr>
        <w:t> </w:t>
      </w:r>
      <w:r w:rsidR="00E47F5E">
        <w:rPr>
          <w:noProof/>
          <w:sz w:val="16"/>
        </w:rPr>
        <w:t> </w:t>
      </w:r>
      <w:r w:rsidR="00E47F5E">
        <w:rPr>
          <w:noProof/>
          <w:sz w:val="16"/>
        </w:rPr>
        <w:t> </w:t>
      </w:r>
      <w:r w:rsidR="00B403A9">
        <w:rPr>
          <w:sz w:val="16"/>
        </w:rPr>
        <w:fldChar w:fldCharType="end"/>
      </w:r>
      <w:bookmarkEnd w:id="193"/>
    </w:p>
    <w:p w:rsidR="0058607D" w:rsidRDefault="0058607D">
      <w:pPr>
        <w:rPr>
          <w:b/>
          <w:sz w:val="16"/>
        </w:rPr>
      </w:pPr>
    </w:p>
    <w:p w:rsidR="0058607D" w:rsidRDefault="0058607D">
      <w:pPr>
        <w:pStyle w:val="BodyText"/>
      </w:pPr>
      <w:r>
        <w:rPr>
          <w:rFonts w:ascii="Times New Roman" w:hAnsi="Times New Roman" w:cs="Times New Roman"/>
          <w:bCs/>
        </w:rPr>
        <w:t xml:space="preserve">Comments:  </w:t>
      </w:r>
      <w:bookmarkStart w:id="194" w:name="OSComments5e"/>
      <w:r w:rsidR="00B403A9">
        <w:fldChar w:fldCharType="begin">
          <w:ffData>
            <w:name w:val="OSComments5e"/>
            <w:enabled/>
            <w:calcOnExit w:val="0"/>
            <w:textInput/>
          </w:ffData>
        </w:fldChar>
      </w:r>
      <w:r w:rsidR="00E47F5E">
        <w:instrText xml:space="preserve"> FORMTEXT </w:instrText>
      </w:r>
      <w:r w:rsidR="00B403A9">
        <w:fldChar w:fldCharType="separate"/>
      </w:r>
      <w:r w:rsidR="00E47F5E">
        <w:rPr>
          <w:noProof/>
        </w:rPr>
        <w:t> </w:t>
      </w:r>
      <w:r w:rsidR="00E47F5E">
        <w:rPr>
          <w:noProof/>
        </w:rPr>
        <w:t> </w:t>
      </w:r>
      <w:r w:rsidR="00E47F5E">
        <w:rPr>
          <w:noProof/>
        </w:rPr>
        <w:t> </w:t>
      </w:r>
      <w:r w:rsidR="00E47F5E">
        <w:rPr>
          <w:noProof/>
        </w:rPr>
        <w:t> </w:t>
      </w:r>
      <w:r w:rsidR="00E47F5E">
        <w:rPr>
          <w:noProof/>
        </w:rPr>
        <w:t> </w:t>
      </w:r>
      <w:r w:rsidR="00B403A9">
        <w:fldChar w:fldCharType="end"/>
      </w:r>
      <w:bookmarkEnd w:id="194"/>
    </w:p>
    <w:p w:rsidR="0058607D" w:rsidRDefault="0058607D">
      <w:pPr>
        <w:rPr>
          <w:sz w:val="16"/>
        </w:rPr>
      </w:pPr>
    </w:p>
    <w:p w:rsidR="0058607D" w:rsidRDefault="0058607D">
      <w:pPr>
        <w:pBdr>
          <w:top w:val="single" w:sz="2" w:space="1" w:color="auto"/>
        </w:pBdr>
        <w:rPr>
          <w:sz w:val="16"/>
        </w:rPr>
      </w:pPr>
      <w:r>
        <w:rPr>
          <w:sz w:val="16"/>
        </w:rPr>
        <w:t>f.  How are unit inspections documented?</w:t>
      </w:r>
    </w:p>
    <w:p w:rsidR="0058607D" w:rsidRDefault="0058607D">
      <w:pPr>
        <w:pBdr>
          <w:top w:val="single" w:sz="2" w:space="1" w:color="auto"/>
        </w:pBdr>
        <w:rPr>
          <w:sz w:val="16"/>
        </w:rPr>
      </w:pPr>
    </w:p>
    <w:p w:rsidR="0058607D" w:rsidRDefault="0058607D">
      <w:pPr>
        <w:rPr>
          <w:sz w:val="16"/>
        </w:rPr>
      </w:pPr>
      <w:r>
        <w:rPr>
          <w:bCs/>
          <w:sz w:val="16"/>
        </w:rPr>
        <w:t xml:space="preserve">Please Describe:  </w:t>
      </w:r>
      <w:bookmarkStart w:id="195" w:name="OSComments5f"/>
      <w:r w:rsidR="00B403A9">
        <w:rPr>
          <w:sz w:val="16"/>
        </w:rPr>
        <w:fldChar w:fldCharType="begin">
          <w:ffData>
            <w:name w:val="OSComments5f"/>
            <w:enabled/>
            <w:calcOnExit w:val="0"/>
            <w:textInput/>
          </w:ffData>
        </w:fldChar>
      </w:r>
      <w:r w:rsidR="00E47F5E">
        <w:rPr>
          <w:sz w:val="16"/>
        </w:rPr>
        <w:instrText xml:space="preserve"> FORMTEXT </w:instrText>
      </w:r>
      <w:r w:rsidR="00B403A9">
        <w:rPr>
          <w:sz w:val="16"/>
        </w:rPr>
      </w:r>
      <w:r w:rsidR="00B403A9">
        <w:rPr>
          <w:sz w:val="16"/>
        </w:rPr>
        <w:fldChar w:fldCharType="separate"/>
      </w:r>
      <w:r w:rsidR="00E47F5E">
        <w:rPr>
          <w:noProof/>
          <w:sz w:val="16"/>
        </w:rPr>
        <w:t> </w:t>
      </w:r>
      <w:r w:rsidR="00E47F5E">
        <w:rPr>
          <w:noProof/>
          <w:sz w:val="16"/>
        </w:rPr>
        <w:t> </w:t>
      </w:r>
      <w:r w:rsidR="00E47F5E">
        <w:rPr>
          <w:noProof/>
          <w:sz w:val="16"/>
        </w:rPr>
        <w:t> </w:t>
      </w:r>
      <w:r w:rsidR="00E47F5E">
        <w:rPr>
          <w:noProof/>
          <w:sz w:val="16"/>
        </w:rPr>
        <w:t> </w:t>
      </w:r>
      <w:r w:rsidR="00E47F5E">
        <w:rPr>
          <w:noProof/>
          <w:sz w:val="16"/>
        </w:rPr>
        <w:t> </w:t>
      </w:r>
      <w:r w:rsidR="00B403A9">
        <w:rPr>
          <w:sz w:val="16"/>
        </w:rPr>
        <w:fldChar w:fldCharType="end"/>
      </w:r>
      <w:bookmarkEnd w:id="195"/>
    </w:p>
    <w:p w:rsidR="001B6282" w:rsidRDefault="001B6282">
      <w:pPr>
        <w:rPr>
          <w:sz w:val="16"/>
        </w:rPr>
      </w:pPr>
    </w:p>
    <w:p w:rsidR="0058607D" w:rsidRDefault="0058607D">
      <w:pPr>
        <w:pBdr>
          <w:top w:val="single" w:sz="2" w:space="1" w:color="auto"/>
        </w:pBdr>
        <w:rPr>
          <w:sz w:val="16"/>
        </w:rPr>
      </w:pPr>
      <w:r>
        <w:rPr>
          <w:sz w:val="16"/>
        </w:rPr>
        <w:t xml:space="preserve">g.  If deficiencies are noted during </w:t>
      </w:r>
      <w:r w:rsidR="00C1747E">
        <w:rPr>
          <w:sz w:val="16"/>
        </w:rPr>
        <w:t>a unit inspection</w:t>
      </w:r>
      <w:r>
        <w:rPr>
          <w:sz w:val="16"/>
        </w:rPr>
        <w:t>, what is the procedure for correction?</w:t>
      </w:r>
      <w:r w:rsidR="000A383B">
        <w:rPr>
          <w:sz w:val="16"/>
        </w:rPr>
        <w:tab/>
        <w:t xml:space="preserve">    </w:t>
      </w:r>
    </w:p>
    <w:p w:rsidR="0058607D" w:rsidRDefault="0058607D">
      <w:pPr>
        <w:rPr>
          <w:b/>
          <w:sz w:val="16"/>
        </w:rPr>
      </w:pPr>
    </w:p>
    <w:p w:rsidR="0058607D" w:rsidRDefault="0058607D">
      <w:pPr>
        <w:rPr>
          <w:sz w:val="16"/>
        </w:rPr>
      </w:pPr>
      <w:r>
        <w:rPr>
          <w:bCs/>
          <w:sz w:val="16"/>
        </w:rPr>
        <w:t xml:space="preserve">Please describe:  </w:t>
      </w:r>
      <w:bookmarkStart w:id="196" w:name="OSComments5g"/>
      <w:r w:rsidR="00B403A9">
        <w:rPr>
          <w:sz w:val="16"/>
        </w:rPr>
        <w:fldChar w:fldCharType="begin">
          <w:ffData>
            <w:name w:val="OSComments5g"/>
            <w:enabled/>
            <w:calcOnExit w:val="0"/>
            <w:textInput/>
          </w:ffData>
        </w:fldChar>
      </w:r>
      <w:r w:rsidR="00E47F5E">
        <w:rPr>
          <w:sz w:val="16"/>
        </w:rPr>
        <w:instrText xml:space="preserve"> FORMTEXT </w:instrText>
      </w:r>
      <w:r w:rsidR="00B403A9">
        <w:rPr>
          <w:sz w:val="16"/>
        </w:rPr>
      </w:r>
      <w:r w:rsidR="00B403A9">
        <w:rPr>
          <w:sz w:val="16"/>
        </w:rPr>
        <w:fldChar w:fldCharType="separate"/>
      </w:r>
      <w:r w:rsidR="00E47F5E">
        <w:rPr>
          <w:noProof/>
          <w:sz w:val="16"/>
        </w:rPr>
        <w:t> </w:t>
      </w:r>
      <w:r w:rsidR="00E47F5E">
        <w:rPr>
          <w:noProof/>
          <w:sz w:val="16"/>
        </w:rPr>
        <w:t> </w:t>
      </w:r>
      <w:r w:rsidR="00E47F5E">
        <w:rPr>
          <w:noProof/>
          <w:sz w:val="16"/>
        </w:rPr>
        <w:t> </w:t>
      </w:r>
      <w:r w:rsidR="00E47F5E">
        <w:rPr>
          <w:noProof/>
          <w:sz w:val="16"/>
        </w:rPr>
        <w:t> </w:t>
      </w:r>
      <w:r w:rsidR="00E47F5E">
        <w:rPr>
          <w:noProof/>
          <w:sz w:val="16"/>
        </w:rPr>
        <w:t> </w:t>
      </w:r>
      <w:r w:rsidR="00B403A9">
        <w:rPr>
          <w:sz w:val="16"/>
        </w:rPr>
        <w:fldChar w:fldCharType="end"/>
      </w:r>
      <w:bookmarkEnd w:id="196"/>
    </w:p>
    <w:p w:rsidR="0058607D" w:rsidRDefault="0058607D">
      <w:pPr>
        <w:rPr>
          <w:sz w:val="16"/>
        </w:rPr>
      </w:pPr>
    </w:p>
    <w:p w:rsidR="0058607D" w:rsidRDefault="0058607D">
      <w:pPr>
        <w:pBdr>
          <w:top w:val="single" w:sz="2" w:space="1" w:color="auto"/>
        </w:pBdr>
        <w:rPr>
          <w:sz w:val="16"/>
        </w:rPr>
      </w:pPr>
      <w:r>
        <w:rPr>
          <w:sz w:val="16"/>
        </w:rPr>
        <w:t>h.  What is the average number of days from move-out until the unit is ready for occupancy?</w:t>
      </w:r>
      <w:r w:rsidR="00C1747E">
        <w:rPr>
          <w:sz w:val="16"/>
        </w:rPr>
        <w:t xml:space="preserve">  </w:t>
      </w:r>
      <w:bookmarkStart w:id="197" w:name="OS5hDays"/>
      <w:r w:rsidR="00B403A9">
        <w:rPr>
          <w:sz w:val="16"/>
          <w:u w:val="single"/>
        </w:rPr>
        <w:fldChar w:fldCharType="begin">
          <w:ffData>
            <w:name w:val="OS5hDays"/>
            <w:enabled/>
            <w:calcOnExit w:val="0"/>
            <w:textInput>
              <w:type w:val="number"/>
              <w:maxLength w:val="3"/>
            </w:textInput>
          </w:ffData>
        </w:fldChar>
      </w:r>
      <w:r w:rsidR="00E47F5E">
        <w:rPr>
          <w:sz w:val="16"/>
          <w:u w:val="single"/>
        </w:rPr>
        <w:instrText xml:space="preserve"> FORMTEXT </w:instrText>
      </w:r>
      <w:r w:rsidR="00B403A9">
        <w:rPr>
          <w:sz w:val="16"/>
          <w:u w:val="single"/>
        </w:rPr>
      </w:r>
      <w:r w:rsidR="00B403A9">
        <w:rPr>
          <w:sz w:val="16"/>
          <w:u w:val="single"/>
        </w:rPr>
        <w:fldChar w:fldCharType="separate"/>
      </w:r>
      <w:r w:rsidR="00E47F5E">
        <w:rPr>
          <w:noProof/>
          <w:sz w:val="16"/>
          <w:u w:val="single"/>
        </w:rPr>
        <w:t> </w:t>
      </w:r>
      <w:r w:rsidR="00E47F5E">
        <w:rPr>
          <w:noProof/>
          <w:sz w:val="16"/>
          <w:u w:val="single"/>
        </w:rPr>
        <w:t> </w:t>
      </w:r>
      <w:r w:rsidR="00E47F5E">
        <w:rPr>
          <w:noProof/>
          <w:sz w:val="16"/>
          <w:u w:val="single"/>
        </w:rPr>
        <w:t> </w:t>
      </w:r>
      <w:r w:rsidR="00B403A9">
        <w:rPr>
          <w:sz w:val="16"/>
          <w:u w:val="single"/>
        </w:rPr>
        <w:fldChar w:fldCharType="end"/>
      </w:r>
      <w:bookmarkEnd w:id="197"/>
    </w:p>
    <w:p w:rsidR="0058607D" w:rsidRDefault="0058607D">
      <w:pPr>
        <w:rPr>
          <w:b/>
          <w:sz w:val="16"/>
        </w:rPr>
      </w:pPr>
    </w:p>
    <w:p w:rsidR="0058607D" w:rsidRDefault="0058607D">
      <w:pPr>
        <w:rPr>
          <w:sz w:val="16"/>
        </w:rPr>
      </w:pPr>
      <w:r>
        <w:rPr>
          <w:bCs/>
          <w:sz w:val="16"/>
        </w:rPr>
        <w:t xml:space="preserve">Comments:  </w:t>
      </w:r>
      <w:bookmarkStart w:id="198" w:name="OSComments5h"/>
      <w:r w:rsidR="00B403A9">
        <w:rPr>
          <w:sz w:val="16"/>
        </w:rPr>
        <w:fldChar w:fldCharType="begin">
          <w:ffData>
            <w:name w:val="OSComments5h"/>
            <w:enabled/>
            <w:calcOnExit w:val="0"/>
            <w:textInput/>
          </w:ffData>
        </w:fldChar>
      </w:r>
      <w:r w:rsidR="00E47F5E">
        <w:rPr>
          <w:sz w:val="16"/>
        </w:rPr>
        <w:instrText xml:space="preserve"> FORMTEXT </w:instrText>
      </w:r>
      <w:r w:rsidR="00B403A9">
        <w:rPr>
          <w:sz w:val="16"/>
        </w:rPr>
      </w:r>
      <w:r w:rsidR="00B403A9">
        <w:rPr>
          <w:sz w:val="16"/>
        </w:rPr>
        <w:fldChar w:fldCharType="separate"/>
      </w:r>
      <w:r w:rsidR="00E47F5E">
        <w:rPr>
          <w:noProof/>
          <w:sz w:val="16"/>
        </w:rPr>
        <w:t> </w:t>
      </w:r>
      <w:r w:rsidR="00E47F5E">
        <w:rPr>
          <w:noProof/>
          <w:sz w:val="16"/>
        </w:rPr>
        <w:t> </w:t>
      </w:r>
      <w:r w:rsidR="00E47F5E">
        <w:rPr>
          <w:noProof/>
          <w:sz w:val="16"/>
        </w:rPr>
        <w:t> </w:t>
      </w:r>
      <w:r w:rsidR="00E47F5E">
        <w:rPr>
          <w:noProof/>
          <w:sz w:val="16"/>
        </w:rPr>
        <w:t> </w:t>
      </w:r>
      <w:r w:rsidR="00E47F5E">
        <w:rPr>
          <w:noProof/>
          <w:sz w:val="16"/>
        </w:rPr>
        <w:t> </w:t>
      </w:r>
      <w:r w:rsidR="00B403A9">
        <w:rPr>
          <w:sz w:val="16"/>
        </w:rPr>
        <w:fldChar w:fldCharType="end"/>
      </w:r>
      <w:bookmarkEnd w:id="198"/>
    </w:p>
    <w:p w:rsidR="0058607D" w:rsidRDefault="0058607D">
      <w:pPr>
        <w:rPr>
          <w:sz w:val="16"/>
        </w:rPr>
      </w:pPr>
    </w:p>
    <w:p w:rsidR="0058607D" w:rsidRDefault="0058607D">
      <w:pPr>
        <w:pBdr>
          <w:top w:val="single" w:sz="2" w:space="1" w:color="auto"/>
        </w:pBdr>
        <w:rPr>
          <w:sz w:val="16"/>
        </w:rPr>
      </w:pPr>
      <w:r>
        <w:rPr>
          <w:sz w:val="16"/>
        </w:rPr>
        <w:t>i.  Is there a written procedure for completing work orders?</w:t>
      </w:r>
      <w:r w:rsidR="00C1747E" w:rsidRPr="00C1747E">
        <w:rPr>
          <w:b/>
          <w:sz w:val="16"/>
        </w:rPr>
        <w:t xml:space="preserve"> </w:t>
      </w:r>
      <w:r w:rsidR="00C1747E">
        <w:rPr>
          <w:b/>
          <w:sz w:val="16"/>
        </w:rPr>
        <w:tab/>
      </w:r>
      <w:r w:rsidR="00C1747E">
        <w:rPr>
          <w:b/>
          <w:sz w:val="16"/>
        </w:rPr>
        <w:tab/>
      </w:r>
      <w:r w:rsidR="00C1747E">
        <w:rPr>
          <w:b/>
          <w:sz w:val="16"/>
        </w:rPr>
        <w:tab/>
      </w:r>
      <w:r w:rsidR="00C1747E">
        <w:rPr>
          <w:b/>
          <w:sz w:val="16"/>
        </w:rPr>
        <w:tab/>
      </w:r>
      <w:r w:rsidR="00C1747E">
        <w:rPr>
          <w:b/>
          <w:sz w:val="16"/>
        </w:rPr>
        <w:tab/>
        <w:t xml:space="preserve">Yes  </w:t>
      </w:r>
      <w:r w:rsidR="00B403A9">
        <w:rPr>
          <w:b/>
          <w:sz w:val="16"/>
        </w:rPr>
        <w:fldChar w:fldCharType="begin">
          <w:ffData>
            <w:name w:val="Check15"/>
            <w:enabled/>
            <w:calcOnExit w:val="0"/>
            <w:checkBox>
              <w:sizeAuto/>
              <w:default w:val="0"/>
            </w:checkBox>
          </w:ffData>
        </w:fldChar>
      </w:r>
      <w:r w:rsidR="00C1747E">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C1747E">
        <w:rPr>
          <w:b/>
          <w:sz w:val="16"/>
        </w:rPr>
        <w:tab/>
        <w:t xml:space="preserve">No  </w:t>
      </w:r>
      <w:r w:rsidR="00B403A9">
        <w:rPr>
          <w:b/>
          <w:sz w:val="16"/>
        </w:rPr>
        <w:fldChar w:fldCharType="begin">
          <w:ffData>
            <w:name w:val="Check15"/>
            <w:enabled/>
            <w:calcOnExit w:val="0"/>
            <w:checkBox>
              <w:sizeAuto/>
              <w:default w:val="0"/>
            </w:checkBox>
          </w:ffData>
        </w:fldChar>
      </w:r>
      <w:r w:rsidR="00C1747E">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85529E" w:rsidRDefault="0085529E">
      <w:pPr>
        <w:rPr>
          <w:sz w:val="16"/>
        </w:rPr>
      </w:pPr>
    </w:p>
    <w:p w:rsidR="0058607D" w:rsidRPr="00C1747E" w:rsidRDefault="00C1747E">
      <w:pPr>
        <w:rPr>
          <w:bCs/>
          <w:iCs/>
          <w:sz w:val="16"/>
        </w:rPr>
      </w:pPr>
      <w:r>
        <w:rPr>
          <w:bCs/>
          <w:iCs/>
          <w:sz w:val="16"/>
        </w:rPr>
        <w:tab/>
      </w:r>
      <w:r w:rsidR="0058607D" w:rsidRPr="00C1747E">
        <w:rPr>
          <w:bCs/>
          <w:iCs/>
          <w:sz w:val="16"/>
        </w:rPr>
        <w:t>If yes, review a copy.</w:t>
      </w:r>
    </w:p>
    <w:p w:rsidR="001B6282" w:rsidRDefault="001B6282">
      <w:pPr>
        <w:rPr>
          <w:bCs/>
          <w:i/>
          <w:iCs/>
          <w:sz w:val="16"/>
        </w:rPr>
      </w:pPr>
    </w:p>
    <w:p w:rsidR="0058607D" w:rsidRDefault="0058607D">
      <w:pPr>
        <w:rPr>
          <w:sz w:val="16"/>
        </w:rPr>
      </w:pPr>
      <w:r>
        <w:rPr>
          <w:bCs/>
          <w:sz w:val="16"/>
        </w:rPr>
        <w:t xml:space="preserve">Comments:  </w:t>
      </w:r>
      <w:bookmarkStart w:id="199" w:name="OSComments5i"/>
      <w:r w:rsidR="00B403A9">
        <w:rPr>
          <w:sz w:val="16"/>
        </w:rPr>
        <w:fldChar w:fldCharType="begin">
          <w:ffData>
            <w:name w:val="OSComments5i"/>
            <w:enabled/>
            <w:calcOnExit w:val="0"/>
            <w:textInput/>
          </w:ffData>
        </w:fldChar>
      </w:r>
      <w:r w:rsidR="00E47F5E">
        <w:rPr>
          <w:sz w:val="16"/>
        </w:rPr>
        <w:instrText xml:space="preserve"> FORMTEXT </w:instrText>
      </w:r>
      <w:r w:rsidR="00B403A9">
        <w:rPr>
          <w:sz w:val="16"/>
        </w:rPr>
      </w:r>
      <w:r w:rsidR="00B403A9">
        <w:rPr>
          <w:sz w:val="16"/>
        </w:rPr>
        <w:fldChar w:fldCharType="separate"/>
      </w:r>
      <w:r w:rsidR="00E47F5E">
        <w:rPr>
          <w:noProof/>
          <w:sz w:val="16"/>
        </w:rPr>
        <w:t> </w:t>
      </w:r>
      <w:r w:rsidR="00E47F5E">
        <w:rPr>
          <w:noProof/>
          <w:sz w:val="16"/>
        </w:rPr>
        <w:t> </w:t>
      </w:r>
      <w:r w:rsidR="00E47F5E">
        <w:rPr>
          <w:noProof/>
          <w:sz w:val="16"/>
        </w:rPr>
        <w:t> </w:t>
      </w:r>
      <w:r w:rsidR="00E47F5E">
        <w:rPr>
          <w:noProof/>
          <w:sz w:val="16"/>
        </w:rPr>
        <w:t> </w:t>
      </w:r>
      <w:r w:rsidR="00E47F5E">
        <w:rPr>
          <w:noProof/>
          <w:sz w:val="16"/>
        </w:rPr>
        <w:t> </w:t>
      </w:r>
      <w:r w:rsidR="00B403A9">
        <w:rPr>
          <w:sz w:val="16"/>
        </w:rPr>
        <w:fldChar w:fldCharType="end"/>
      </w:r>
      <w:bookmarkEnd w:id="199"/>
    </w:p>
    <w:p w:rsidR="0058607D" w:rsidRDefault="0058607D">
      <w:pPr>
        <w:rPr>
          <w:sz w:val="16"/>
        </w:rPr>
      </w:pPr>
    </w:p>
    <w:p w:rsidR="0058607D" w:rsidRDefault="0058607D">
      <w:pPr>
        <w:pBdr>
          <w:top w:val="single" w:sz="2" w:space="1" w:color="auto"/>
        </w:pBdr>
        <w:rPr>
          <w:sz w:val="16"/>
        </w:rPr>
      </w:pPr>
      <w:r>
        <w:rPr>
          <w:sz w:val="16"/>
        </w:rPr>
        <w:t>j.  Is there a procedure in place to handle emergency work orders?</w:t>
      </w:r>
      <w:r w:rsidR="00C1747E" w:rsidRPr="00C1747E">
        <w:rPr>
          <w:b/>
          <w:sz w:val="16"/>
        </w:rPr>
        <w:t xml:space="preserve"> </w:t>
      </w:r>
      <w:r w:rsidR="00C1747E">
        <w:rPr>
          <w:b/>
          <w:sz w:val="16"/>
        </w:rPr>
        <w:tab/>
      </w:r>
      <w:r w:rsidR="00C1747E">
        <w:rPr>
          <w:b/>
          <w:sz w:val="16"/>
        </w:rPr>
        <w:tab/>
      </w:r>
      <w:r w:rsidR="00C1747E">
        <w:rPr>
          <w:b/>
          <w:sz w:val="16"/>
        </w:rPr>
        <w:tab/>
      </w:r>
      <w:r w:rsidR="00C1747E">
        <w:rPr>
          <w:b/>
          <w:sz w:val="16"/>
        </w:rPr>
        <w:tab/>
      </w:r>
      <w:r w:rsidR="00C1747E">
        <w:rPr>
          <w:b/>
          <w:sz w:val="16"/>
        </w:rPr>
        <w:tab/>
        <w:t xml:space="preserve">Yes  </w:t>
      </w:r>
      <w:r w:rsidR="00B403A9">
        <w:rPr>
          <w:b/>
          <w:sz w:val="16"/>
        </w:rPr>
        <w:fldChar w:fldCharType="begin">
          <w:ffData>
            <w:name w:val="Check15"/>
            <w:enabled/>
            <w:calcOnExit w:val="0"/>
            <w:checkBox>
              <w:sizeAuto/>
              <w:default w:val="0"/>
            </w:checkBox>
          </w:ffData>
        </w:fldChar>
      </w:r>
      <w:r w:rsidR="00C1747E">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C1747E">
        <w:rPr>
          <w:b/>
          <w:sz w:val="16"/>
        </w:rPr>
        <w:tab/>
        <w:t xml:space="preserve">No  </w:t>
      </w:r>
      <w:r w:rsidR="00B403A9">
        <w:rPr>
          <w:b/>
          <w:sz w:val="16"/>
        </w:rPr>
        <w:fldChar w:fldCharType="begin">
          <w:ffData>
            <w:name w:val="Check15"/>
            <w:enabled/>
            <w:calcOnExit w:val="0"/>
            <w:checkBox>
              <w:sizeAuto/>
              <w:default w:val="0"/>
            </w:checkBox>
          </w:ffData>
        </w:fldChar>
      </w:r>
      <w:r w:rsidR="00C1747E">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892A96" w:rsidRDefault="00892A96" w:rsidP="00C1747E">
      <w:pPr>
        <w:rPr>
          <w:sz w:val="16"/>
        </w:rPr>
      </w:pPr>
    </w:p>
    <w:p w:rsidR="0058607D" w:rsidRDefault="0058607D" w:rsidP="004148B9">
      <w:pPr>
        <w:ind w:left="720" w:firstLine="720"/>
        <w:rPr>
          <w:sz w:val="16"/>
        </w:rPr>
      </w:pPr>
      <w:r>
        <w:rPr>
          <w:bCs/>
          <w:sz w:val="16"/>
        </w:rPr>
        <w:t xml:space="preserve">If yes, describe </w:t>
      </w:r>
      <w:r w:rsidR="00C1747E">
        <w:rPr>
          <w:bCs/>
          <w:sz w:val="16"/>
        </w:rPr>
        <w:t xml:space="preserve">the </w:t>
      </w:r>
      <w:r>
        <w:rPr>
          <w:bCs/>
          <w:sz w:val="16"/>
        </w:rPr>
        <w:t xml:space="preserve">procedure:  </w:t>
      </w:r>
      <w:bookmarkStart w:id="200" w:name="OS5jDescription"/>
      <w:r w:rsidR="00B403A9">
        <w:rPr>
          <w:sz w:val="16"/>
        </w:rPr>
        <w:fldChar w:fldCharType="begin">
          <w:ffData>
            <w:name w:val="OS5jDescription"/>
            <w:enabled/>
            <w:calcOnExit w:val="0"/>
            <w:textInput/>
          </w:ffData>
        </w:fldChar>
      </w:r>
      <w:r w:rsidR="00E47F5E">
        <w:rPr>
          <w:sz w:val="16"/>
        </w:rPr>
        <w:instrText xml:space="preserve"> FORMTEXT </w:instrText>
      </w:r>
      <w:r w:rsidR="00B403A9">
        <w:rPr>
          <w:sz w:val="16"/>
        </w:rPr>
      </w:r>
      <w:r w:rsidR="00B403A9">
        <w:rPr>
          <w:sz w:val="16"/>
        </w:rPr>
        <w:fldChar w:fldCharType="separate"/>
      </w:r>
      <w:r w:rsidR="00E47F5E">
        <w:rPr>
          <w:noProof/>
          <w:sz w:val="16"/>
        </w:rPr>
        <w:t> </w:t>
      </w:r>
      <w:r w:rsidR="00E47F5E">
        <w:rPr>
          <w:noProof/>
          <w:sz w:val="16"/>
        </w:rPr>
        <w:t> </w:t>
      </w:r>
      <w:r w:rsidR="00E47F5E">
        <w:rPr>
          <w:noProof/>
          <w:sz w:val="16"/>
        </w:rPr>
        <w:t> </w:t>
      </w:r>
      <w:r w:rsidR="00E47F5E">
        <w:rPr>
          <w:noProof/>
          <w:sz w:val="16"/>
        </w:rPr>
        <w:t> </w:t>
      </w:r>
      <w:r w:rsidR="00E47F5E">
        <w:rPr>
          <w:noProof/>
          <w:sz w:val="16"/>
        </w:rPr>
        <w:t> </w:t>
      </w:r>
      <w:r w:rsidR="00B403A9">
        <w:rPr>
          <w:sz w:val="16"/>
        </w:rPr>
        <w:fldChar w:fldCharType="end"/>
      </w:r>
      <w:bookmarkEnd w:id="200"/>
    </w:p>
    <w:p w:rsidR="0058607D" w:rsidRDefault="0058607D">
      <w:pPr>
        <w:pBdr>
          <w:top w:val="single" w:sz="2" w:space="1" w:color="auto"/>
        </w:pBdr>
        <w:rPr>
          <w:sz w:val="16"/>
        </w:rPr>
      </w:pPr>
      <w:r>
        <w:rPr>
          <w:sz w:val="16"/>
        </w:rPr>
        <w:lastRenderedPageBreak/>
        <w:t>k.  Is there a backlog of work orders?</w:t>
      </w:r>
      <w:r w:rsidR="00C1747E" w:rsidRPr="00C1747E">
        <w:rPr>
          <w:b/>
          <w:sz w:val="16"/>
        </w:rPr>
        <w:t xml:space="preserve"> </w:t>
      </w:r>
      <w:r w:rsidR="00C1747E">
        <w:rPr>
          <w:b/>
          <w:sz w:val="16"/>
        </w:rPr>
        <w:tab/>
      </w:r>
      <w:r w:rsidR="00C1747E">
        <w:rPr>
          <w:b/>
          <w:sz w:val="16"/>
        </w:rPr>
        <w:tab/>
      </w:r>
      <w:r w:rsidR="00C1747E">
        <w:rPr>
          <w:b/>
          <w:sz w:val="16"/>
        </w:rPr>
        <w:tab/>
      </w:r>
      <w:r w:rsidR="00C1747E">
        <w:rPr>
          <w:b/>
          <w:sz w:val="16"/>
        </w:rPr>
        <w:tab/>
      </w:r>
      <w:r w:rsidR="00C1747E">
        <w:rPr>
          <w:b/>
          <w:sz w:val="16"/>
        </w:rPr>
        <w:tab/>
      </w:r>
      <w:r w:rsidR="00C1747E">
        <w:rPr>
          <w:b/>
          <w:sz w:val="16"/>
        </w:rPr>
        <w:tab/>
      </w:r>
      <w:r w:rsidR="00C1747E">
        <w:rPr>
          <w:b/>
          <w:sz w:val="16"/>
        </w:rPr>
        <w:tab/>
        <w:t xml:space="preserve">Yes  </w:t>
      </w:r>
      <w:r w:rsidR="00B403A9">
        <w:rPr>
          <w:b/>
          <w:sz w:val="16"/>
        </w:rPr>
        <w:fldChar w:fldCharType="begin">
          <w:ffData>
            <w:name w:val="Check15"/>
            <w:enabled/>
            <w:calcOnExit w:val="0"/>
            <w:checkBox>
              <w:sizeAuto/>
              <w:default w:val="0"/>
            </w:checkBox>
          </w:ffData>
        </w:fldChar>
      </w:r>
      <w:r w:rsidR="00C1747E">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C1747E">
        <w:rPr>
          <w:b/>
          <w:sz w:val="16"/>
        </w:rPr>
        <w:tab/>
        <w:t xml:space="preserve">No  </w:t>
      </w:r>
      <w:r w:rsidR="00B403A9">
        <w:rPr>
          <w:b/>
          <w:sz w:val="16"/>
        </w:rPr>
        <w:fldChar w:fldCharType="begin">
          <w:ffData>
            <w:name w:val="Check15"/>
            <w:enabled/>
            <w:calcOnExit w:val="0"/>
            <w:checkBox>
              <w:sizeAuto/>
              <w:default w:val="0"/>
            </w:checkBox>
          </w:ffData>
        </w:fldChar>
      </w:r>
      <w:r w:rsidR="00C1747E">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rsidP="00114160">
      <w:pPr>
        <w:ind w:firstLine="720"/>
        <w:rPr>
          <w:sz w:val="16"/>
        </w:rPr>
      </w:pPr>
      <w:r>
        <w:rPr>
          <w:sz w:val="16"/>
        </w:rPr>
        <w:t>If a backlog exists, indicate the current number of work orders:</w:t>
      </w:r>
    </w:p>
    <w:p w:rsidR="0058607D" w:rsidRDefault="0058607D">
      <w:pPr>
        <w:rPr>
          <w:sz w:val="16"/>
        </w:rPr>
      </w:pPr>
    </w:p>
    <w:p w:rsidR="0058607D" w:rsidRDefault="006F6855">
      <w:pPr>
        <w:rPr>
          <w:bCs/>
          <w:sz w:val="16"/>
        </w:rPr>
      </w:pPr>
      <w:r>
        <w:rPr>
          <w:sz w:val="16"/>
        </w:rPr>
        <w:tab/>
      </w:r>
      <w:r w:rsidR="0058607D">
        <w:rPr>
          <w:sz w:val="16"/>
        </w:rPr>
        <w:t xml:space="preserve">Number between 1-3 days: </w:t>
      </w:r>
      <w:bookmarkStart w:id="201" w:name="OS5k1_3"/>
      <w:r w:rsidR="00B403A9">
        <w:rPr>
          <w:sz w:val="16"/>
          <w:u w:val="single"/>
        </w:rPr>
        <w:fldChar w:fldCharType="begin">
          <w:ffData>
            <w:name w:val="OS5k1_3"/>
            <w:enabled/>
            <w:calcOnExit w:val="0"/>
            <w:textInput>
              <w:type w:val="number"/>
              <w:maxLength w:val="3"/>
            </w:textInput>
          </w:ffData>
        </w:fldChar>
      </w:r>
      <w:r w:rsidR="00E47F5E">
        <w:rPr>
          <w:sz w:val="16"/>
          <w:u w:val="single"/>
        </w:rPr>
        <w:instrText xml:space="preserve"> FORMTEXT </w:instrText>
      </w:r>
      <w:r w:rsidR="00B403A9">
        <w:rPr>
          <w:sz w:val="16"/>
          <w:u w:val="single"/>
        </w:rPr>
      </w:r>
      <w:r w:rsidR="00B403A9">
        <w:rPr>
          <w:sz w:val="16"/>
          <w:u w:val="single"/>
        </w:rPr>
        <w:fldChar w:fldCharType="separate"/>
      </w:r>
      <w:r w:rsidR="00E47F5E">
        <w:rPr>
          <w:noProof/>
          <w:sz w:val="16"/>
          <w:u w:val="single"/>
        </w:rPr>
        <w:t> </w:t>
      </w:r>
      <w:r w:rsidR="00E47F5E">
        <w:rPr>
          <w:noProof/>
          <w:sz w:val="16"/>
          <w:u w:val="single"/>
        </w:rPr>
        <w:t> </w:t>
      </w:r>
      <w:r w:rsidR="00E47F5E">
        <w:rPr>
          <w:noProof/>
          <w:sz w:val="16"/>
          <w:u w:val="single"/>
        </w:rPr>
        <w:t> </w:t>
      </w:r>
      <w:r w:rsidR="00B403A9">
        <w:rPr>
          <w:sz w:val="16"/>
          <w:u w:val="single"/>
        </w:rPr>
        <w:fldChar w:fldCharType="end"/>
      </w:r>
      <w:bookmarkEnd w:id="201"/>
      <w:r w:rsidR="0058607D">
        <w:rPr>
          <w:sz w:val="16"/>
        </w:rPr>
        <w:t xml:space="preserve">    Number between 4-7 days: </w:t>
      </w:r>
      <w:bookmarkStart w:id="202" w:name="OS5k4_7"/>
      <w:r w:rsidR="00B403A9">
        <w:rPr>
          <w:sz w:val="16"/>
          <w:u w:val="single"/>
        </w:rPr>
        <w:fldChar w:fldCharType="begin">
          <w:ffData>
            <w:name w:val="OS5k4_7"/>
            <w:enabled/>
            <w:calcOnExit w:val="0"/>
            <w:textInput>
              <w:type w:val="number"/>
              <w:maxLength w:val="3"/>
            </w:textInput>
          </w:ffData>
        </w:fldChar>
      </w:r>
      <w:r w:rsidR="00E47F5E">
        <w:rPr>
          <w:sz w:val="16"/>
          <w:u w:val="single"/>
        </w:rPr>
        <w:instrText xml:space="preserve"> FORMTEXT </w:instrText>
      </w:r>
      <w:r w:rsidR="00B403A9">
        <w:rPr>
          <w:sz w:val="16"/>
          <w:u w:val="single"/>
        </w:rPr>
      </w:r>
      <w:r w:rsidR="00B403A9">
        <w:rPr>
          <w:sz w:val="16"/>
          <w:u w:val="single"/>
        </w:rPr>
        <w:fldChar w:fldCharType="separate"/>
      </w:r>
      <w:r w:rsidR="00E47F5E">
        <w:rPr>
          <w:noProof/>
          <w:sz w:val="16"/>
          <w:u w:val="single"/>
        </w:rPr>
        <w:t> </w:t>
      </w:r>
      <w:r w:rsidR="00E47F5E">
        <w:rPr>
          <w:noProof/>
          <w:sz w:val="16"/>
          <w:u w:val="single"/>
        </w:rPr>
        <w:t> </w:t>
      </w:r>
      <w:r w:rsidR="00E47F5E">
        <w:rPr>
          <w:noProof/>
          <w:sz w:val="16"/>
          <w:u w:val="single"/>
        </w:rPr>
        <w:t> </w:t>
      </w:r>
      <w:r w:rsidR="00B403A9">
        <w:rPr>
          <w:sz w:val="16"/>
          <w:u w:val="single"/>
        </w:rPr>
        <w:fldChar w:fldCharType="end"/>
      </w:r>
      <w:bookmarkEnd w:id="202"/>
      <w:r w:rsidR="0058607D">
        <w:rPr>
          <w:sz w:val="16"/>
        </w:rPr>
        <w:t xml:space="preserve">    Number more than one week: </w:t>
      </w:r>
      <w:bookmarkStart w:id="203" w:name="OS5k7"/>
      <w:r w:rsidR="00B403A9">
        <w:rPr>
          <w:sz w:val="16"/>
          <w:u w:val="single"/>
        </w:rPr>
        <w:fldChar w:fldCharType="begin">
          <w:ffData>
            <w:name w:val="OS5k7"/>
            <w:enabled/>
            <w:calcOnExit w:val="0"/>
            <w:textInput>
              <w:type w:val="number"/>
              <w:maxLength w:val="3"/>
            </w:textInput>
          </w:ffData>
        </w:fldChar>
      </w:r>
      <w:r w:rsidR="00E47F5E">
        <w:rPr>
          <w:sz w:val="16"/>
          <w:u w:val="single"/>
        </w:rPr>
        <w:instrText xml:space="preserve"> FORMTEXT </w:instrText>
      </w:r>
      <w:r w:rsidR="00B403A9">
        <w:rPr>
          <w:sz w:val="16"/>
          <w:u w:val="single"/>
        </w:rPr>
      </w:r>
      <w:r w:rsidR="00B403A9">
        <w:rPr>
          <w:sz w:val="16"/>
          <w:u w:val="single"/>
        </w:rPr>
        <w:fldChar w:fldCharType="separate"/>
      </w:r>
      <w:r w:rsidR="00E47F5E">
        <w:rPr>
          <w:noProof/>
          <w:sz w:val="16"/>
          <w:u w:val="single"/>
        </w:rPr>
        <w:t> </w:t>
      </w:r>
      <w:r w:rsidR="00E47F5E">
        <w:rPr>
          <w:noProof/>
          <w:sz w:val="16"/>
          <w:u w:val="single"/>
        </w:rPr>
        <w:t> </w:t>
      </w:r>
      <w:r w:rsidR="00E47F5E">
        <w:rPr>
          <w:noProof/>
          <w:sz w:val="16"/>
          <w:u w:val="single"/>
        </w:rPr>
        <w:t> </w:t>
      </w:r>
      <w:r w:rsidR="00B403A9">
        <w:rPr>
          <w:sz w:val="16"/>
          <w:u w:val="single"/>
        </w:rPr>
        <w:fldChar w:fldCharType="end"/>
      </w:r>
      <w:bookmarkEnd w:id="203"/>
    </w:p>
    <w:p w:rsidR="0058607D" w:rsidRDefault="0058607D">
      <w:pPr>
        <w:rPr>
          <w:bCs/>
          <w:sz w:val="16"/>
        </w:rPr>
      </w:pPr>
    </w:p>
    <w:p w:rsidR="0058607D" w:rsidRDefault="0058607D">
      <w:pPr>
        <w:rPr>
          <w:sz w:val="16"/>
        </w:rPr>
      </w:pPr>
      <w:r>
        <w:rPr>
          <w:bCs/>
          <w:sz w:val="16"/>
        </w:rPr>
        <w:t xml:space="preserve">Comments:  </w:t>
      </w:r>
      <w:bookmarkStart w:id="204" w:name="OSComments5k"/>
      <w:r w:rsidR="00B403A9">
        <w:rPr>
          <w:sz w:val="16"/>
        </w:rPr>
        <w:fldChar w:fldCharType="begin">
          <w:ffData>
            <w:name w:val="OSComments5k"/>
            <w:enabled/>
            <w:calcOnExit w:val="0"/>
            <w:textInput/>
          </w:ffData>
        </w:fldChar>
      </w:r>
      <w:r w:rsidR="00E47F5E">
        <w:rPr>
          <w:sz w:val="16"/>
        </w:rPr>
        <w:instrText xml:space="preserve"> FORMTEXT </w:instrText>
      </w:r>
      <w:r w:rsidR="00B403A9">
        <w:rPr>
          <w:sz w:val="16"/>
        </w:rPr>
      </w:r>
      <w:r w:rsidR="00B403A9">
        <w:rPr>
          <w:sz w:val="16"/>
        </w:rPr>
        <w:fldChar w:fldCharType="separate"/>
      </w:r>
      <w:r w:rsidR="00E47F5E">
        <w:rPr>
          <w:noProof/>
          <w:sz w:val="16"/>
        </w:rPr>
        <w:t> </w:t>
      </w:r>
      <w:r w:rsidR="00E47F5E">
        <w:rPr>
          <w:noProof/>
          <w:sz w:val="16"/>
        </w:rPr>
        <w:t> </w:t>
      </w:r>
      <w:r w:rsidR="00E47F5E">
        <w:rPr>
          <w:noProof/>
          <w:sz w:val="16"/>
        </w:rPr>
        <w:t> </w:t>
      </w:r>
      <w:r w:rsidR="00E47F5E">
        <w:rPr>
          <w:noProof/>
          <w:sz w:val="16"/>
        </w:rPr>
        <w:t> </w:t>
      </w:r>
      <w:r w:rsidR="00E47F5E">
        <w:rPr>
          <w:noProof/>
          <w:sz w:val="16"/>
        </w:rPr>
        <w:t> </w:t>
      </w:r>
      <w:r w:rsidR="00B403A9">
        <w:rPr>
          <w:sz w:val="16"/>
        </w:rPr>
        <w:fldChar w:fldCharType="end"/>
      </w:r>
      <w:bookmarkEnd w:id="204"/>
    </w:p>
    <w:p w:rsidR="0058607D" w:rsidRDefault="0058607D">
      <w:pPr>
        <w:rPr>
          <w:sz w:val="16"/>
        </w:rPr>
      </w:pPr>
    </w:p>
    <w:p w:rsidR="0058607D" w:rsidRDefault="0058607D">
      <w:pPr>
        <w:pBdr>
          <w:top w:val="single" w:sz="2" w:space="1" w:color="auto"/>
        </w:pBdr>
        <w:rPr>
          <w:sz w:val="16"/>
        </w:rPr>
      </w:pPr>
      <w:r>
        <w:rPr>
          <w:sz w:val="16"/>
        </w:rPr>
        <w:t>l.  Who is provided copies of completed work orders?  (</w:t>
      </w:r>
      <w:r w:rsidR="00C1747E">
        <w:rPr>
          <w:sz w:val="16"/>
        </w:rPr>
        <w:t>check</w:t>
      </w:r>
      <w:r>
        <w:rPr>
          <w:sz w:val="16"/>
        </w:rPr>
        <w:t xml:space="preserve"> all that apply.)</w:t>
      </w:r>
    </w:p>
    <w:p w:rsidR="0058607D" w:rsidRDefault="0058607D">
      <w:pPr>
        <w:pBdr>
          <w:top w:val="single" w:sz="2" w:space="1" w:color="auto"/>
        </w:pBdr>
        <w:rPr>
          <w:b/>
          <w:sz w:val="16"/>
        </w:rPr>
      </w:pPr>
    </w:p>
    <w:p w:rsidR="0058607D" w:rsidRDefault="006F6855">
      <w:pPr>
        <w:pBdr>
          <w:top w:val="single" w:sz="2" w:space="1" w:color="auto"/>
        </w:pBdr>
        <w:rPr>
          <w:sz w:val="16"/>
        </w:rPr>
      </w:pPr>
      <w:r>
        <w:rPr>
          <w:b/>
          <w:sz w:val="16"/>
        </w:rPr>
        <w:tab/>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b/>
          <w:sz w:val="16"/>
        </w:rPr>
        <w:t xml:space="preserve"> </w:t>
      </w:r>
      <w:r w:rsidR="0058607D">
        <w:rPr>
          <w:sz w:val="16"/>
        </w:rPr>
        <w:t xml:space="preserve"> Tenant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b/>
          <w:sz w:val="16"/>
        </w:rPr>
        <w:t xml:space="preserve"> </w:t>
      </w:r>
      <w:r w:rsidR="0058607D">
        <w:rPr>
          <w:sz w:val="16"/>
        </w:rPr>
        <w:t xml:space="preserve"> Tenant File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b/>
          <w:sz w:val="16"/>
        </w:rPr>
        <w:t xml:space="preserve"> </w:t>
      </w:r>
      <w:r w:rsidR="0058607D">
        <w:rPr>
          <w:sz w:val="16"/>
        </w:rPr>
        <w:t xml:space="preserve"> Maintenance Staff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b/>
          <w:sz w:val="16"/>
        </w:rPr>
        <w:t xml:space="preserve"> </w:t>
      </w:r>
      <w:r w:rsidR="0058607D">
        <w:rPr>
          <w:sz w:val="16"/>
        </w:rPr>
        <w:t xml:space="preserve"> Other (please specify)  </w:t>
      </w:r>
      <w:bookmarkStart w:id="205" w:name="OS5lOther"/>
      <w:r w:rsidR="00B403A9">
        <w:rPr>
          <w:sz w:val="16"/>
          <w:u w:val="single"/>
        </w:rPr>
        <w:fldChar w:fldCharType="begin">
          <w:ffData>
            <w:name w:val="OS5lOther"/>
            <w:enabled/>
            <w:calcOnExit w:val="0"/>
            <w:textInput/>
          </w:ffData>
        </w:fldChar>
      </w:r>
      <w:r w:rsidR="00B05520">
        <w:rPr>
          <w:sz w:val="16"/>
          <w:u w:val="single"/>
        </w:rPr>
        <w:instrText xml:space="preserve"> FORMTEXT </w:instrText>
      </w:r>
      <w:r w:rsidR="00B403A9">
        <w:rPr>
          <w:sz w:val="16"/>
          <w:u w:val="single"/>
        </w:rPr>
      </w:r>
      <w:r w:rsidR="00B403A9">
        <w:rPr>
          <w:sz w:val="16"/>
          <w:u w:val="single"/>
        </w:rPr>
        <w:fldChar w:fldCharType="separate"/>
      </w:r>
      <w:r w:rsidR="00B05520">
        <w:rPr>
          <w:noProof/>
          <w:sz w:val="16"/>
          <w:u w:val="single"/>
        </w:rPr>
        <w:t> </w:t>
      </w:r>
      <w:r w:rsidR="00B05520">
        <w:rPr>
          <w:noProof/>
          <w:sz w:val="16"/>
          <w:u w:val="single"/>
        </w:rPr>
        <w:t> </w:t>
      </w:r>
      <w:r w:rsidR="00B05520">
        <w:rPr>
          <w:noProof/>
          <w:sz w:val="16"/>
          <w:u w:val="single"/>
        </w:rPr>
        <w:t> </w:t>
      </w:r>
      <w:r w:rsidR="00B05520">
        <w:rPr>
          <w:noProof/>
          <w:sz w:val="16"/>
          <w:u w:val="single"/>
        </w:rPr>
        <w:t> </w:t>
      </w:r>
      <w:r w:rsidR="00B05520">
        <w:rPr>
          <w:noProof/>
          <w:sz w:val="16"/>
          <w:u w:val="single"/>
        </w:rPr>
        <w:t> </w:t>
      </w:r>
      <w:r w:rsidR="00B403A9">
        <w:rPr>
          <w:sz w:val="16"/>
          <w:u w:val="single"/>
        </w:rPr>
        <w:fldChar w:fldCharType="end"/>
      </w:r>
      <w:bookmarkEnd w:id="205"/>
    </w:p>
    <w:p w:rsidR="0058607D" w:rsidRDefault="0058607D">
      <w:pPr>
        <w:rPr>
          <w:bCs/>
          <w:sz w:val="16"/>
        </w:rPr>
      </w:pPr>
    </w:p>
    <w:p w:rsidR="0058607D" w:rsidRDefault="0058607D">
      <w:pPr>
        <w:rPr>
          <w:sz w:val="16"/>
        </w:rPr>
      </w:pPr>
      <w:r>
        <w:rPr>
          <w:bCs/>
          <w:sz w:val="16"/>
        </w:rPr>
        <w:t xml:space="preserve">Comments:  </w:t>
      </w:r>
      <w:bookmarkStart w:id="206" w:name="OSComments5l"/>
      <w:r w:rsidR="00B403A9">
        <w:rPr>
          <w:sz w:val="16"/>
        </w:rPr>
        <w:fldChar w:fldCharType="begin">
          <w:ffData>
            <w:name w:val="OSComments5l"/>
            <w:enabled/>
            <w:calcOnExit w:val="0"/>
            <w:textInput/>
          </w:ffData>
        </w:fldChar>
      </w:r>
      <w:r w:rsidR="00B05520">
        <w:rPr>
          <w:sz w:val="16"/>
        </w:rPr>
        <w:instrText xml:space="preserve"> FORMTEXT </w:instrText>
      </w:r>
      <w:r w:rsidR="00B403A9">
        <w:rPr>
          <w:sz w:val="16"/>
        </w:rPr>
      </w:r>
      <w:r w:rsidR="00B403A9">
        <w:rPr>
          <w:sz w:val="16"/>
        </w:rPr>
        <w:fldChar w:fldCharType="separate"/>
      </w:r>
      <w:r w:rsidR="00B05520">
        <w:rPr>
          <w:noProof/>
          <w:sz w:val="16"/>
        </w:rPr>
        <w:t> </w:t>
      </w:r>
      <w:r w:rsidR="00B05520">
        <w:rPr>
          <w:noProof/>
          <w:sz w:val="16"/>
        </w:rPr>
        <w:t> </w:t>
      </w:r>
      <w:r w:rsidR="00B05520">
        <w:rPr>
          <w:noProof/>
          <w:sz w:val="16"/>
        </w:rPr>
        <w:t> </w:t>
      </w:r>
      <w:r w:rsidR="00B05520">
        <w:rPr>
          <w:noProof/>
          <w:sz w:val="16"/>
        </w:rPr>
        <w:t> </w:t>
      </w:r>
      <w:r w:rsidR="00B05520">
        <w:rPr>
          <w:noProof/>
          <w:sz w:val="16"/>
        </w:rPr>
        <w:t> </w:t>
      </w:r>
      <w:r w:rsidR="00B403A9">
        <w:rPr>
          <w:sz w:val="16"/>
        </w:rPr>
        <w:fldChar w:fldCharType="end"/>
      </w:r>
      <w:bookmarkEnd w:id="206"/>
    </w:p>
    <w:p w:rsidR="0058607D" w:rsidRDefault="0058607D">
      <w:pPr>
        <w:rPr>
          <w:sz w:val="16"/>
        </w:rPr>
      </w:pPr>
    </w:p>
    <w:p w:rsidR="0058607D" w:rsidRDefault="0058607D">
      <w:pPr>
        <w:pBdr>
          <w:top w:val="single" w:sz="2" w:space="1" w:color="auto"/>
        </w:pBdr>
        <w:rPr>
          <w:sz w:val="16"/>
        </w:rPr>
      </w:pPr>
      <w:r>
        <w:rPr>
          <w:sz w:val="16"/>
        </w:rPr>
        <w:t>m.  Is there documentation by unit that indicates the date of purchase, manufacturer, model, and serial number for appliance purchases (i.e., ranges, refrigerators, furnaces, air conditioners, hot water heaters, etc.)?</w:t>
      </w:r>
      <w:r w:rsidR="00C1747E" w:rsidRPr="00C1747E">
        <w:rPr>
          <w:b/>
          <w:sz w:val="16"/>
        </w:rPr>
        <w:t xml:space="preserve"> </w:t>
      </w:r>
      <w:r w:rsidR="00C1747E">
        <w:rPr>
          <w:b/>
          <w:sz w:val="16"/>
        </w:rPr>
        <w:tab/>
      </w:r>
      <w:r w:rsidR="00C1747E">
        <w:rPr>
          <w:b/>
          <w:sz w:val="16"/>
        </w:rPr>
        <w:tab/>
      </w:r>
      <w:r w:rsidR="00C1747E">
        <w:rPr>
          <w:b/>
          <w:sz w:val="16"/>
        </w:rPr>
        <w:tab/>
      </w:r>
      <w:r w:rsidR="00C1747E">
        <w:rPr>
          <w:b/>
          <w:sz w:val="16"/>
        </w:rPr>
        <w:tab/>
      </w:r>
      <w:r w:rsidR="00C1747E">
        <w:rPr>
          <w:b/>
          <w:sz w:val="16"/>
        </w:rPr>
        <w:tab/>
      </w:r>
      <w:r w:rsidR="00C1747E">
        <w:rPr>
          <w:b/>
          <w:sz w:val="16"/>
        </w:rPr>
        <w:tab/>
        <w:t xml:space="preserve">Yes  </w:t>
      </w:r>
      <w:r w:rsidR="00B403A9">
        <w:rPr>
          <w:b/>
          <w:sz w:val="16"/>
        </w:rPr>
        <w:fldChar w:fldCharType="begin">
          <w:ffData>
            <w:name w:val="Check15"/>
            <w:enabled/>
            <w:calcOnExit w:val="0"/>
            <w:checkBox>
              <w:sizeAuto/>
              <w:default w:val="0"/>
            </w:checkBox>
          </w:ffData>
        </w:fldChar>
      </w:r>
      <w:r w:rsidR="00C1747E">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C1747E">
        <w:rPr>
          <w:b/>
          <w:sz w:val="16"/>
        </w:rPr>
        <w:tab/>
        <w:t xml:space="preserve">No  </w:t>
      </w:r>
      <w:r w:rsidR="00B403A9">
        <w:rPr>
          <w:b/>
          <w:sz w:val="16"/>
        </w:rPr>
        <w:fldChar w:fldCharType="begin">
          <w:ffData>
            <w:name w:val="Check15"/>
            <w:enabled/>
            <w:calcOnExit w:val="0"/>
            <w:checkBox>
              <w:sizeAuto/>
              <w:default w:val="0"/>
            </w:checkBox>
          </w:ffData>
        </w:fldChar>
      </w:r>
      <w:r w:rsidR="00C1747E">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85529E" w:rsidRDefault="0085529E">
      <w:pPr>
        <w:rPr>
          <w:sz w:val="16"/>
        </w:rPr>
      </w:pPr>
    </w:p>
    <w:p w:rsidR="0058607D" w:rsidRDefault="0058607D">
      <w:pPr>
        <w:rPr>
          <w:sz w:val="16"/>
        </w:rPr>
      </w:pPr>
      <w:r>
        <w:rPr>
          <w:bCs/>
          <w:sz w:val="16"/>
        </w:rPr>
        <w:t xml:space="preserve">Comments:  </w:t>
      </w:r>
      <w:bookmarkStart w:id="207" w:name="OSComments5m"/>
      <w:r w:rsidR="00B403A9">
        <w:rPr>
          <w:sz w:val="16"/>
        </w:rPr>
        <w:fldChar w:fldCharType="begin">
          <w:ffData>
            <w:name w:val="OSComments5m"/>
            <w:enabled/>
            <w:calcOnExit w:val="0"/>
            <w:textInput/>
          </w:ffData>
        </w:fldChar>
      </w:r>
      <w:r w:rsidR="00B05520">
        <w:rPr>
          <w:sz w:val="16"/>
        </w:rPr>
        <w:instrText xml:space="preserve"> FORMTEXT </w:instrText>
      </w:r>
      <w:r w:rsidR="00B403A9">
        <w:rPr>
          <w:sz w:val="16"/>
        </w:rPr>
      </w:r>
      <w:r w:rsidR="00B403A9">
        <w:rPr>
          <w:sz w:val="16"/>
        </w:rPr>
        <w:fldChar w:fldCharType="separate"/>
      </w:r>
      <w:r w:rsidR="00B05520">
        <w:rPr>
          <w:noProof/>
          <w:sz w:val="16"/>
        </w:rPr>
        <w:t> </w:t>
      </w:r>
      <w:r w:rsidR="00B05520">
        <w:rPr>
          <w:noProof/>
          <w:sz w:val="16"/>
        </w:rPr>
        <w:t> </w:t>
      </w:r>
      <w:r w:rsidR="00B05520">
        <w:rPr>
          <w:noProof/>
          <w:sz w:val="16"/>
        </w:rPr>
        <w:t> </w:t>
      </w:r>
      <w:r w:rsidR="00B05520">
        <w:rPr>
          <w:noProof/>
          <w:sz w:val="16"/>
        </w:rPr>
        <w:t> </w:t>
      </w:r>
      <w:r w:rsidR="00B05520">
        <w:rPr>
          <w:noProof/>
          <w:sz w:val="16"/>
        </w:rPr>
        <w:t> </w:t>
      </w:r>
      <w:r w:rsidR="00B403A9">
        <w:rPr>
          <w:sz w:val="16"/>
        </w:rPr>
        <w:fldChar w:fldCharType="end"/>
      </w:r>
      <w:bookmarkEnd w:id="207"/>
    </w:p>
    <w:p w:rsidR="0058607D" w:rsidRDefault="0058607D">
      <w:pPr>
        <w:rPr>
          <w:sz w:val="16"/>
        </w:rPr>
      </w:pPr>
    </w:p>
    <w:tbl>
      <w:tblPr>
        <w:tblW w:w="108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000" w:firstRow="0" w:lastRow="0" w:firstColumn="0" w:lastColumn="0" w:noHBand="0" w:noVBand="0"/>
      </w:tblPr>
      <w:tblGrid>
        <w:gridCol w:w="10806"/>
      </w:tblGrid>
      <w:tr w:rsidR="0058607D">
        <w:trPr>
          <w:cantSplit/>
        </w:trPr>
        <w:tc>
          <w:tcPr>
            <w:tcW w:w="10806" w:type="dxa"/>
            <w:shd w:val="clear" w:color="auto" w:fill="F3F3F3"/>
          </w:tcPr>
          <w:p w:rsidR="0058607D" w:rsidRDefault="0058607D">
            <w:pPr>
              <w:pStyle w:val="Heading3"/>
              <w:pBdr>
                <w:top w:val="single" w:sz="2" w:space="1" w:color="auto"/>
              </w:pBdr>
              <w:rPr>
                <w:rFonts w:ascii="Times New Roman" w:hAnsi="Times New Roman"/>
                <w:bCs/>
                <w:sz w:val="16"/>
              </w:rPr>
            </w:pPr>
            <w:bookmarkStart w:id="208" w:name="_Toc7237488"/>
            <w:r>
              <w:rPr>
                <w:rFonts w:ascii="Times New Roman" w:hAnsi="Times New Roman"/>
                <w:bCs/>
                <w:sz w:val="16"/>
              </w:rPr>
              <w:t>6.  Vacancy and Turnover</w:t>
            </w:r>
            <w:bookmarkEnd w:id="208"/>
          </w:p>
        </w:tc>
      </w:tr>
    </w:tbl>
    <w:p w:rsidR="00B30281" w:rsidRDefault="0058607D" w:rsidP="00B05520">
      <w:pPr>
        <w:rPr>
          <w:sz w:val="16"/>
        </w:rPr>
      </w:pPr>
      <w:r>
        <w:rPr>
          <w:sz w:val="16"/>
        </w:rPr>
        <w:t xml:space="preserve">a.  How many units were vacant on the date of the on-site visit?  </w:t>
      </w:r>
    </w:p>
    <w:p w:rsidR="0058607D" w:rsidRDefault="006F6855">
      <w:pPr>
        <w:pStyle w:val="BodyText2"/>
        <w:rPr>
          <w:rFonts w:ascii="Times New Roman" w:hAnsi="Times New Roman"/>
          <w:sz w:val="16"/>
          <w:u w:val="single"/>
        </w:rPr>
      </w:pPr>
      <w:r>
        <w:rPr>
          <w:rFonts w:ascii="Times New Roman" w:hAnsi="Times New Roman"/>
          <w:sz w:val="16"/>
        </w:rPr>
        <w:tab/>
      </w:r>
      <w:r w:rsidR="0058607D">
        <w:rPr>
          <w:rFonts w:ascii="Times New Roman" w:hAnsi="Times New Roman"/>
          <w:sz w:val="16"/>
        </w:rPr>
        <w:t xml:space="preserve">Number of Vacant Units:  </w:t>
      </w:r>
      <w:bookmarkStart w:id="209" w:name="OS6aVacant"/>
      <w:r w:rsidR="00B403A9">
        <w:rPr>
          <w:rFonts w:ascii="Times New Roman" w:hAnsi="Times New Roman"/>
          <w:sz w:val="16"/>
          <w:u w:val="single"/>
        </w:rPr>
        <w:fldChar w:fldCharType="begin">
          <w:ffData>
            <w:name w:val="OS6aVacant"/>
            <w:enabled/>
            <w:calcOnExit w:val="0"/>
            <w:textInput>
              <w:type w:val="number"/>
              <w:maxLength w:val="3"/>
            </w:textInput>
          </w:ffData>
        </w:fldChar>
      </w:r>
      <w:r w:rsidR="00B05520">
        <w:rPr>
          <w:rFonts w:ascii="Times New Roman" w:hAnsi="Times New Roman"/>
          <w:sz w:val="16"/>
          <w:u w:val="single"/>
        </w:rPr>
        <w:instrText xml:space="preserve"> FORMTEXT </w:instrText>
      </w:r>
      <w:r w:rsidR="00B403A9">
        <w:rPr>
          <w:rFonts w:ascii="Times New Roman" w:hAnsi="Times New Roman"/>
          <w:sz w:val="16"/>
          <w:u w:val="single"/>
        </w:rPr>
      </w:r>
      <w:r w:rsidR="00B403A9">
        <w:rPr>
          <w:rFonts w:ascii="Times New Roman" w:hAnsi="Times New Roman"/>
          <w:sz w:val="16"/>
          <w:u w:val="single"/>
        </w:rPr>
        <w:fldChar w:fldCharType="separate"/>
      </w:r>
      <w:r w:rsidR="00B05520">
        <w:rPr>
          <w:rFonts w:ascii="Times New Roman" w:hAnsi="Times New Roman"/>
          <w:noProof/>
          <w:sz w:val="16"/>
          <w:u w:val="single"/>
        </w:rPr>
        <w:t> </w:t>
      </w:r>
      <w:r w:rsidR="00B05520">
        <w:rPr>
          <w:rFonts w:ascii="Times New Roman" w:hAnsi="Times New Roman"/>
          <w:noProof/>
          <w:sz w:val="16"/>
          <w:u w:val="single"/>
        </w:rPr>
        <w:t> </w:t>
      </w:r>
      <w:r w:rsidR="00B05520">
        <w:rPr>
          <w:rFonts w:ascii="Times New Roman" w:hAnsi="Times New Roman"/>
          <w:noProof/>
          <w:sz w:val="16"/>
          <w:u w:val="single"/>
        </w:rPr>
        <w:t> </w:t>
      </w:r>
      <w:r w:rsidR="00B403A9">
        <w:rPr>
          <w:rFonts w:ascii="Times New Roman" w:hAnsi="Times New Roman"/>
          <w:sz w:val="16"/>
          <w:u w:val="single"/>
        </w:rPr>
        <w:fldChar w:fldCharType="end"/>
      </w:r>
      <w:bookmarkEnd w:id="209"/>
      <w:r w:rsidR="0058607D">
        <w:rPr>
          <w:rFonts w:ascii="Times New Roman" w:hAnsi="Times New Roman"/>
          <w:sz w:val="16"/>
        </w:rPr>
        <w:t xml:space="preserve">    </w:t>
      </w:r>
      <w:r w:rsidR="00B30281">
        <w:rPr>
          <w:rFonts w:ascii="Times New Roman" w:hAnsi="Times New Roman"/>
          <w:sz w:val="16"/>
        </w:rPr>
        <w:tab/>
      </w:r>
      <w:r w:rsidR="00B30281">
        <w:rPr>
          <w:rFonts w:ascii="Times New Roman" w:hAnsi="Times New Roman"/>
          <w:sz w:val="16"/>
        </w:rPr>
        <w:tab/>
      </w:r>
      <w:r w:rsidR="0058607D">
        <w:rPr>
          <w:rFonts w:ascii="Times New Roman" w:hAnsi="Times New Roman"/>
          <w:sz w:val="16"/>
        </w:rPr>
        <w:t xml:space="preserve">Number Ready for Occupancy:  </w:t>
      </w:r>
      <w:bookmarkStart w:id="210" w:name="OS6aReady"/>
      <w:r w:rsidR="00B403A9">
        <w:rPr>
          <w:rFonts w:ascii="Times New Roman" w:hAnsi="Times New Roman"/>
          <w:sz w:val="16"/>
          <w:u w:val="single"/>
        </w:rPr>
        <w:fldChar w:fldCharType="begin">
          <w:ffData>
            <w:name w:val="OS6aReady"/>
            <w:enabled/>
            <w:calcOnExit w:val="0"/>
            <w:textInput>
              <w:type w:val="number"/>
              <w:maxLength w:val="3"/>
            </w:textInput>
          </w:ffData>
        </w:fldChar>
      </w:r>
      <w:r w:rsidR="00B05520">
        <w:rPr>
          <w:rFonts w:ascii="Times New Roman" w:hAnsi="Times New Roman"/>
          <w:sz w:val="16"/>
          <w:u w:val="single"/>
        </w:rPr>
        <w:instrText xml:space="preserve"> FORMTEXT </w:instrText>
      </w:r>
      <w:r w:rsidR="00B403A9">
        <w:rPr>
          <w:rFonts w:ascii="Times New Roman" w:hAnsi="Times New Roman"/>
          <w:sz w:val="16"/>
          <w:u w:val="single"/>
        </w:rPr>
      </w:r>
      <w:r w:rsidR="00B403A9">
        <w:rPr>
          <w:rFonts w:ascii="Times New Roman" w:hAnsi="Times New Roman"/>
          <w:sz w:val="16"/>
          <w:u w:val="single"/>
        </w:rPr>
        <w:fldChar w:fldCharType="separate"/>
      </w:r>
      <w:r w:rsidR="00B05520">
        <w:rPr>
          <w:rFonts w:ascii="Times New Roman" w:hAnsi="Times New Roman"/>
          <w:noProof/>
          <w:sz w:val="16"/>
          <w:u w:val="single"/>
        </w:rPr>
        <w:t> </w:t>
      </w:r>
      <w:r w:rsidR="00B05520">
        <w:rPr>
          <w:rFonts w:ascii="Times New Roman" w:hAnsi="Times New Roman"/>
          <w:noProof/>
          <w:sz w:val="16"/>
          <w:u w:val="single"/>
        </w:rPr>
        <w:t> </w:t>
      </w:r>
      <w:r w:rsidR="00B05520">
        <w:rPr>
          <w:rFonts w:ascii="Times New Roman" w:hAnsi="Times New Roman"/>
          <w:noProof/>
          <w:sz w:val="16"/>
          <w:u w:val="single"/>
        </w:rPr>
        <w:t> </w:t>
      </w:r>
      <w:r w:rsidR="00B403A9">
        <w:rPr>
          <w:rFonts w:ascii="Times New Roman" w:hAnsi="Times New Roman"/>
          <w:sz w:val="16"/>
          <w:u w:val="single"/>
        </w:rPr>
        <w:fldChar w:fldCharType="end"/>
      </w:r>
      <w:bookmarkEnd w:id="210"/>
      <w:r w:rsidR="0058607D">
        <w:rPr>
          <w:rFonts w:ascii="Times New Roman" w:hAnsi="Times New Roman"/>
          <w:sz w:val="16"/>
        </w:rPr>
        <w:t xml:space="preserve">    </w:t>
      </w:r>
      <w:r w:rsidR="00B30281">
        <w:rPr>
          <w:rFonts w:ascii="Times New Roman" w:hAnsi="Times New Roman"/>
          <w:sz w:val="16"/>
        </w:rPr>
        <w:tab/>
      </w:r>
      <w:r w:rsidR="00B30281">
        <w:rPr>
          <w:rFonts w:ascii="Times New Roman" w:hAnsi="Times New Roman"/>
          <w:sz w:val="16"/>
        </w:rPr>
        <w:tab/>
      </w:r>
      <w:r w:rsidR="0058607D">
        <w:rPr>
          <w:rFonts w:ascii="Times New Roman" w:hAnsi="Times New Roman"/>
          <w:sz w:val="16"/>
        </w:rPr>
        <w:t xml:space="preserve">Average Length of time for unit turnover:  </w:t>
      </w:r>
      <w:bookmarkStart w:id="211" w:name="OS6Time"/>
      <w:r w:rsidR="00B403A9">
        <w:rPr>
          <w:rFonts w:ascii="Times New Roman" w:hAnsi="Times New Roman"/>
          <w:sz w:val="16"/>
          <w:u w:val="single"/>
        </w:rPr>
        <w:fldChar w:fldCharType="begin">
          <w:ffData>
            <w:name w:val="OS6Time"/>
            <w:enabled/>
            <w:calcOnExit w:val="0"/>
            <w:textInput>
              <w:type w:val="number"/>
              <w:maxLength w:val="3"/>
            </w:textInput>
          </w:ffData>
        </w:fldChar>
      </w:r>
      <w:r w:rsidR="00B05520">
        <w:rPr>
          <w:rFonts w:ascii="Times New Roman" w:hAnsi="Times New Roman"/>
          <w:sz w:val="16"/>
          <w:u w:val="single"/>
        </w:rPr>
        <w:instrText xml:space="preserve"> FORMTEXT </w:instrText>
      </w:r>
      <w:r w:rsidR="00B403A9">
        <w:rPr>
          <w:rFonts w:ascii="Times New Roman" w:hAnsi="Times New Roman"/>
          <w:sz w:val="16"/>
          <w:u w:val="single"/>
        </w:rPr>
      </w:r>
      <w:r w:rsidR="00B403A9">
        <w:rPr>
          <w:rFonts w:ascii="Times New Roman" w:hAnsi="Times New Roman"/>
          <w:sz w:val="16"/>
          <w:u w:val="single"/>
        </w:rPr>
        <w:fldChar w:fldCharType="separate"/>
      </w:r>
      <w:r w:rsidR="00B05520">
        <w:rPr>
          <w:rFonts w:ascii="Times New Roman" w:hAnsi="Times New Roman"/>
          <w:noProof/>
          <w:sz w:val="16"/>
          <w:u w:val="single"/>
        </w:rPr>
        <w:t> </w:t>
      </w:r>
      <w:r w:rsidR="00B05520">
        <w:rPr>
          <w:rFonts w:ascii="Times New Roman" w:hAnsi="Times New Roman"/>
          <w:noProof/>
          <w:sz w:val="16"/>
          <w:u w:val="single"/>
        </w:rPr>
        <w:t> </w:t>
      </w:r>
      <w:r w:rsidR="00B05520">
        <w:rPr>
          <w:rFonts w:ascii="Times New Roman" w:hAnsi="Times New Roman"/>
          <w:noProof/>
          <w:sz w:val="16"/>
          <w:u w:val="single"/>
        </w:rPr>
        <w:t> </w:t>
      </w:r>
      <w:r w:rsidR="00B403A9">
        <w:rPr>
          <w:rFonts w:ascii="Times New Roman" w:hAnsi="Times New Roman"/>
          <w:sz w:val="16"/>
          <w:u w:val="single"/>
        </w:rPr>
        <w:fldChar w:fldCharType="end"/>
      </w:r>
      <w:bookmarkEnd w:id="211"/>
    </w:p>
    <w:p w:rsidR="0058607D" w:rsidRDefault="0058607D">
      <w:pPr>
        <w:rPr>
          <w:b/>
          <w:sz w:val="16"/>
        </w:rPr>
      </w:pPr>
    </w:p>
    <w:p w:rsidR="0058607D" w:rsidRDefault="0058607D">
      <w:pPr>
        <w:rPr>
          <w:sz w:val="16"/>
        </w:rPr>
      </w:pPr>
      <w:r>
        <w:rPr>
          <w:bCs/>
          <w:sz w:val="16"/>
        </w:rPr>
        <w:t xml:space="preserve">Comments:  </w:t>
      </w:r>
      <w:bookmarkStart w:id="212" w:name="OSComments6a"/>
      <w:r w:rsidR="00B403A9">
        <w:rPr>
          <w:sz w:val="16"/>
        </w:rPr>
        <w:fldChar w:fldCharType="begin">
          <w:ffData>
            <w:name w:val="OSComments6a"/>
            <w:enabled/>
            <w:calcOnExit w:val="0"/>
            <w:textInput/>
          </w:ffData>
        </w:fldChar>
      </w:r>
      <w:r w:rsidR="00B05520">
        <w:rPr>
          <w:sz w:val="16"/>
        </w:rPr>
        <w:instrText xml:space="preserve"> FORMTEXT </w:instrText>
      </w:r>
      <w:r w:rsidR="00B403A9">
        <w:rPr>
          <w:sz w:val="16"/>
        </w:rPr>
      </w:r>
      <w:r w:rsidR="00B403A9">
        <w:rPr>
          <w:sz w:val="16"/>
        </w:rPr>
        <w:fldChar w:fldCharType="separate"/>
      </w:r>
      <w:r w:rsidR="00B05520">
        <w:rPr>
          <w:noProof/>
          <w:sz w:val="16"/>
        </w:rPr>
        <w:t> </w:t>
      </w:r>
      <w:r w:rsidR="00B05520">
        <w:rPr>
          <w:noProof/>
          <w:sz w:val="16"/>
        </w:rPr>
        <w:t> </w:t>
      </w:r>
      <w:r w:rsidR="00B05520">
        <w:rPr>
          <w:noProof/>
          <w:sz w:val="16"/>
        </w:rPr>
        <w:t> </w:t>
      </w:r>
      <w:r w:rsidR="00B05520">
        <w:rPr>
          <w:noProof/>
          <w:sz w:val="16"/>
        </w:rPr>
        <w:t> </w:t>
      </w:r>
      <w:r w:rsidR="00B05520">
        <w:rPr>
          <w:noProof/>
          <w:sz w:val="16"/>
        </w:rPr>
        <w:t> </w:t>
      </w:r>
      <w:r w:rsidR="00B403A9">
        <w:rPr>
          <w:sz w:val="16"/>
        </w:rPr>
        <w:fldChar w:fldCharType="end"/>
      </w:r>
      <w:bookmarkEnd w:id="212"/>
    </w:p>
    <w:p w:rsidR="0058607D" w:rsidRDefault="0058607D">
      <w:pPr>
        <w:rPr>
          <w:sz w:val="16"/>
        </w:rPr>
      </w:pPr>
    </w:p>
    <w:p w:rsidR="0058607D" w:rsidRDefault="0058607D">
      <w:pPr>
        <w:pBdr>
          <w:top w:val="single" w:sz="2" w:space="1" w:color="auto"/>
        </w:pBdr>
        <w:rPr>
          <w:sz w:val="16"/>
        </w:rPr>
      </w:pPr>
      <w:r>
        <w:rPr>
          <w:sz w:val="16"/>
        </w:rPr>
        <w:t>b.  Walk through at least two vacant units that are ready for occupancy.  Assess and document unit readiness.</w:t>
      </w:r>
    </w:p>
    <w:p w:rsidR="009E2A73" w:rsidRDefault="009E2A73">
      <w:pPr>
        <w:pBdr>
          <w:top w:val="single" w:sz="2" w:space="1" w:color="auto"/>
        </w:pBdr>
        <w:rPr>
          <w:sz w:val="16"/>
        </w:rPr>
      </w:pPr>
      <w:r>
        <w:rPr>
          <w:sz w:val="16"/>
        </w:rPr>
        <w:tab/>
      </w:r>
    </w:p>
    <w:p w:rsidR="009E2A73" w:rsidRDefault="009E2A73" w:rsidP="009E2A73">
      <w:pPr>
        <w:pBdr>
          <w:top w:val="single" w:sz="2" w:space="1" w:color="auto"/>
        </w:pBdr>
        <w:ind w:firstLine="720"/>
        <w:rPr>
          <w:sz w:val="16"/>
        </w:rPr>
      </w:pPr>
      <w:r>
        <w:rPr>
          <w:sz w:val="16"/>
        </w:rPr>
        <w:t xml:space="preserve">Number of Units Visited:  </w:t>
      </w:r>
      <w:bookmarkStart w:id="213" w:name="OS6bVisited"/>
      <w:r w:rsidR="00B403A9">
        <w:rPr>
          <w:sz w:val="16"/>
          <w:u w:val="single"/>
        </w:rPr>
        <w:fldChar w:fldCharType="begin">
          <w:ffData>
            <w:name w:val="OS6bVisited"/>
            <w:enabled/>
            <w:calcOnExit w:val="0"/>
            <w:textInput>
              <w:type w:val="number"/>
              <w:maxLength w:val="3"/>
            </w:textInput>
          </w:ffData>
        </w:fldChar>
      </w:r>
      <w:r w:rsidR="00B05520">
        <w:rPr>
          <w:sz w:val="16"/>
          <w:u w:val="single"/>
        </w:rPr>
        <w:instrText xml:space="preserve"> FORMTEXT </w:instrText>
      </w:r>
      <w:r w:rsidR="00B403A9">
        <w:rPr>
          <w:sz w:val="16"/>
          <w:u w:val="single"/>
        </w:rPr>
      </w:r>
      <w:r w:rsidR="00B403A9">
        <w:rPr>
          <w:sz w:val="16"/>
          <w:u w:val="single"/>
        </w:rPr>
        <w:fldChar w:fldCharType="separate"/>
      </w:r>
      <w:r w:rsidR="00B05520">
        <w:rPr>
          <w:noProof/>
          <w:sz w:val="16"/>
          <w:u w:val="single"/>
        </w:rPr>
        <w:t> </w:t>
      </w:r>
      <w:r w:rsidR="00B05520">
        <w:rPr>
          <w:noProof/>
          <w:sz w:val="16"/>
          <w:u w:val="single"/>
        </w:rPr>
        <w:t> </w:t>
      </w:r>
      <w:r w:rsidR="00B05520">
        <w:rPr>
          <w:noProof/>
          <w:sz w:val="16"/>
          <w:u w:val="single"/>
        </w:rPr>
        <w:t> </w:t>
      </w:r>
      <w:r w:rsidR="00B403A9">
        <w:rPr>
          <w:sz w:val="16"/>
          <w:u w:val="single"/>
        </w:rPr>
        <w:fldChar w:fldCharType="end"/>
      </w:r>
      <w:bookmarkEnd w:id="213"/>
      <w:r>
        <w:rPr>
          <w:sz w:val="16"/>
        </w:rPr>
        <w:tab/>
      </w:r>
      <w:r w:rsidR="00B30281">
        <w:rPr>
          <w:sz w:val="16"/>
        </w:rPr>
        <w:tab/>
      </w:r>
      <w:r>
        <w:rPr>
          <w:sz w:val="16"/>
        </w:rPr>
        <w:t xml:space="preserve">Number of Units Ready for Occupancy:  </w:t>
      </w:r>
      <w:bookmarkStart w:id="214" w:name="OS6bReady"/>
      <w:r w:rsidR="00B403A9">
        <w:rPr>
          <w:sz w:val="16"/>
          <w:u w:val="single"/>
        </w:rPr>
        <w:fldChar w:fldCharType="begin">
          <w:ffData>
            <w:name w:val="OS6bReady"/>
            <w:enabled/>
            <w:calcOnExit w:val="0"/>
            <w:textInput>
              <w:type w:val="number"/>
              <w:maxLength w:val="3"/>
            </w:textInput>
          </w:ffData>
        </w:fldChar>
      </w:r>
      <w:r w:rsidR="00B05520">
        <w:rPr>
          <w:sz w:val="16"/>
          <w:u w:val="single"/>
        </w:rPr>
        <w:instrText xml:space="preserve"> FORMTEXT </w:instrText>
      </w:r>
      <w:r w:rsidR="00B403A9">
        <w:rPr>
          <w:sz w:val="16"/>
          <w:u w:val="single"/>
        </w:rPr>
      </w:r>
      <w:r w:rsidR="00B403A9">
        <w:rPr>
          <w:sz w:val="16"/>
          <w:u w:val="single"/>
        </w:rPr>
        <w:fldChar w:fldCharType="separate"/>
      </w:r>
      <w:r w:rsidR="00B05520">
        <w:rPr>
          <w:noProof/>
          <w:sz w:val="16"/>
          <w:u w:val="single"/>
        </w:rPr>
        <w:t> </w:t>
      </w:r>
      <w:r w:rsidR="00B05520">
        <w:rPr>
          <w:noProof/>
          <w:sz w:val="16"/>
          <w:u w:val="single"/>
        </w:rPr>
        <w:t> </w:t>
      </w:r>
      <w:r w:rsidR="00B05520">
        <w:rPr>
          <w:noProof/>
          <w:sz w:val="16"/>
          <w:u w:val="single"/>
        </w:rPr>
        <w:t> </w:t>
      </w:r>
      <w:r w:rsidR="00B403A9">
        <w:rPr>
          <w:sz w:val="16"/>
          <w:u w:val="single"/>
        </w:rPr>
        <w:fldChar w:fldCharType="end"/>
      </w:r>
      <w:bookmarkEnd w:id="214"/>
      <w:r>
        <w:rPr>
          <w:sz w:val="16"/>
        </w:rPr>
        <w:t xml:space="preserve">     </w:t>
      </w:r>
      <w:r w:rsidR="00B30281">
        <w:rPr>
          <w:sz w:val="16"/>
        </w:rPr>
        <w:tab/>
      </w:r>
      <w:r>
        <w:rPr>
          <w:sz w:val="16"/>
        </w:rPr>
        <w:t xml:space="preserve"> Number of Units Not Ready for Occupancy:  </w:t>
      </w:r>
      <w:bookmarkStart w:id="215" w:name="OS6bNot"/>
      <w:r w:rsidR="00B403A9">
        <w:rPr>
          <w:sz w:val="16"/>
          <w:u w:val="single"/>
        </w:rPr>
        <w:fldChar w:fldCharType="begin">
          <w:ffData>
            <w:name w:val="OS6bNot"/>
            <w:enabled/>
            <w:calcOnExit w:val="0"/>
            <w:textInput>
              <w:type w:val="number"/>
              <w:maxLength w:val="3"/>
            </w:textInput>
          </w:ffData>
        </w:fldChar>
      </w:r>
      <w:r w:rsidR="00B05520">
        <w:rPr>
          <w:sz w:val="16"/>
          <w:u w:val="single"/>
        </w:rPr>
        <w:instrText xml:space="preserve"> FORMTEXT </w:instrText>
      </w:r>
      <w:r w:rsidR="00B403A9">
        <w:rPr>
          <w:sz w:val="16"/>
          <w:u w:val="single"/>
        </w:rPr>
      </w:r>
      <w:r w:rsidR="00B403A9">
        <w:rPr>
          <w:sz w:val="16"/>
          <w:u w:val="single"/>
        </w:rPr>
        <w:fldChar w:fldCharType="separate"/>
      </w:r>
      <w:r w:rsidR="00B05520">
        <w:rPr>
          <w:noProof/>
          <w:sz w:val="16"/>
          <w:u w:val="single"/>
        </w:rPr>
        <w:t> </w:t>
      </w:r>
      <w:r w:rsidR="00B05520">
        <w:rPr>
          <w:noProof/>
          <w:sz w:val="16"/>
          <w:u w:val="single"/>
        </w:rPr>
        <w:t> </w:t>
      </w:r>
      <w:r w:rsidR="00B05520">
        <w:rPr>
          <w:noProof/>
          <w:sz w:val="16"/>
          <w:u w:val="single"/>
        </w:rPr>
        <w:t> </w:t>
      </w:r>
      <w:r w:rsidR="00B403A9">
        <w:rPr>
          <w:sz w:val="16"/>
          <w:u w:val="single"/>
        </w:rPr>
        <w:fldChar w:fldCharType="end"/>
      </w:r>
      <w:bookmarkEnd w:id="215"/>
    </w:p>
    <w:p w:rsidR="0058607D" w:rsidRDefault="0058607D">
      <w:pPr>
        <w:rPr>
          <w:b/>
          <w:sz w:val="16"/>
        </w:rPr>
      </w:pPr>
    </w:p>
    <w:p w:rsidR="0058607D" w:rsidRDefault="0058607D">
      <w:pPr>
        <w:rPr>
          <w:sz w:val="16"/>
        </w:rPr>
      </w:pPr>
      <w:r>
        <w:rPr>
          <w:bCs/>
          <w:sz w:val="16"/>
        </w:rPr>
        <w:t>Comments:</w:t>
      </w:r>
      <w:r w:rsidR="00102D1B">
        <w:rPr>
          <w:bCs/>
          <w:sz w:val="16"/>
        </w:rPr>
        <w:t xml:space="preserve"> </w:t>
      </w:r>
      <w:bookmarkStart w:id="216" w:name="OSComments6b"/>
      <w:r w:rsidR="00B403A9">
        <w:rPr>
          <w:sz w:val="16"/>
        </w:rPr>
        <w:fldChar w:fldCharType="begin">
          <w:ffData>
            <w:name w:val="OSComments6b"/>
            <w:enabled/>
            <w:calcOnExit w:val="0"/>
            <w:textInput/>
          </w:ffData>
        </w:fldChar>
      </w:r>
      <w:r w:rsidR="00B05520">
        <w:rPr>
          <w:sz w:val="16"/>
        </w:rPr>
        <w:instrText xml:space="preserve"> FORMTEXT </w:instrText>
      </w:r>
      <w:r w:rsidR="00B403A9">
        <w:rPr>
          <w:sz w:val="16"/>
        </w:rPr>
      </w:r>
      <w:r w:rsidR="00B403A9">
        <w:rPr>
          <w:sz w:val="16"/>
        </w:rPr>
        <w:fldChar w:fldCharType="separate"/>
      </w:r>
      <w:r w:rsidR="00B05520">
        <w:rPr>
          <w:noProof/>
          <w:sz w:val="16"/>
        </w:rPr>
        <w:t> </w:t>
      </w:r>
      <w:r w:rsidR="00B05520">
        <w:rPr>
          <w:noProof/>
          <w:sz w:val="16"/>
        </w:rPr>
        <w:t> </w:t>
      </w:r>
      <w:r w:rsidR="00B05520">
        <w:rPr>
          <w:noProof/>
          <w:sz w:val="16"/>
        </w:rPr>
        <w:t> </w:t>
      </w:r>
      <w:r w:rsidR="00B05520">
        <w:rPr>
          <w:noProof/>
          <w:sz w:val="16"/>
        </w:rPr>
        <w:t> </w:t>
      </w:r>
      <w:r w:rsidR="00B05520">
        <w:rPr>
          <w:noProof/>
          <w:sz w:val="16"/>
        </w:rPr>
        <w:t> </w:t>
      </w:r>
      <w:r w:rsidR="00B403A9">
        <w:rPr>
          <w:sz w:val="16"/>
        </w:rPr>
        <w:fldChar w:fldCharType="end"/>
      </w:r>
      <w:bookmarkEnd w:id="216"/>
    </w:p>
    <w:p w:rsidR="0058607D" w:rsidRDefault="0058607D">
      <w:pPr>
        <w:rPr>
          <w:sz w:val="16"/>
        </w:rPr>
      </w:pPr>
    </w:p>
    <w:p w:rsidR="0058607D" w:rsidRDefault="0058607D">
      <w:pPr>
        <w:pBdr>
          <w:top w:val="single" w:sz="2" w:space="1" w:color="auto"/>
        </w:pBdr>
        <w:rPr>
          <w:sz w:val="16"/>
        </w:rPr>
      </w:pPr>
      <w:r>
        <w:rPr>
          <w:sz w:val="16"/>
        </w:rPr>
        <w:t>c.  Based on the interview with on-site staff, are any of the factors listed below contributing to vacancy problems?  (Below, indicate all that apply.)</w:t>
      </w:r>
    </w:p>
    <w:p w:rsidR="0058607D" w:rsidRDefault="0058607D">
      <w:pPr>
        <w:pBdr>
          <w:top w:val="single" w:sz="2" w:space="1" w:color="auto"/>
        </w:pBdr>
        <w:rPr>
          <w:sz w:val="16"/>
        </w:rPr>
      </w:pPr>
    </w:p>
    <w:p w:rsidR="0058607D" w:rsidRDefault="006F6855">
      <w:pPr>
        <w:pBdr>
          <w:top w:val="single" w:sz="2" w:space="1" w:color="auto"/>
        </w:pBdr>
        <w:rPr>
          <w:bCs/>
          <w:sz w:val="16"/>
        </w:rPr>
      </w:pPr>
      <w:r>
        <w:rPr>
          <w:b/>
          <w:sz w:val="16"/>
        </w:rPr>
        <w:tab/>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b/>
          <w:sz w:val="16"/>
        </w:rPr>
        <w:t xml:space="preserve"> </w:t>
      </w:r>
      <w:r w:rsidR="0058607D">
        <w:rPr>
          <w:bCs/>
          <w:sz w:val="16"/>
        </w:rPr>
        <w:t xml:space="preserve">Security Problems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b/>
          <w:sz w:val="16"/>
        </w:rPr>
        <w:t xml:space="preserve"> </w:t>
      </w:r>
      <w:r w:rsidR="0058607D">
        <w:rPr>
          <w:bCs/>
          <w:sz w:val="16"/>
        </w:rPr>
        <w:t xml:space="preserve">Non-competitive Amenities  </w:t>
      </w:r>
      <w:r w:rsidR="0058607D">
        <w:rPr>
          <w:sz w:val="16"/>
        </w:rPr>
        <w:t xml:space="preserve">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b/>
          <w:sz w:val="16"/>
        </w:rPr>
        <w:t xml:space="preserve"> </w:t>
      </w:r>
      <w:r w:rsidR="0058607D">
        <w:rPr>
          <w:bCs/>
          <w:sz w:val="16"/>
        </w:rPr>
        <w:t xml:space="preserve">Inadequate  Marketing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b/>
          <w:sz w:val="16"/>
        </w:rPr>
        <w:t xml:space="preserve"> </w:t>
      </w:r>
      <w:r w:rsidR="0058607D">
        <w:rPr>
          <w:bCs/>
          <w:sz w:val="16"/>
        </w:rPr>
        <w:t xml:space="preserve">Project Reputation  </w:t>
      </w:r>
      <w:r w:rsidR="0058607D">
        <w:rPr>
          <w:b/>
          <w:sz w:val="16"/>
        </w:rPr>
        <w:t xml:space="preserve">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b/>
          <w:sz w:val="16"/>
        </w:rPr>
        <w:t xml:space="preserve"> </w:t>
      </w:r>
      <w:r w:rsidR="0058607D">
        <w:rPr>
          <w:bCs/>
          <w:sz w:val="16"/>
        </w:rPr>
        <w:t xml:space="preserve">Poor Maintenance   </w:t>
      </w:r>
      <w:r w:rsidR="0058607D">
        <w:rPr>
          <w:sz w:val="16"/>
        </w:rPr>
        <w:t xml:space="preserve">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b/>
          <w:sz w:val="16"/>
        </w:rPr>
        <w:t xml:space="preserve"> </w:t>
      </w:r>
      <w:r w:rsidR="0058607D">
        <w:rPr>
          <w:bCs/>
          <w:sz w:val="16"/>
        </w:rPr>
        <w:t>Rents too High</w:t>
      </w:r>
    </w:p>
    <w:p w:rsidR="009E2A73" w:rsidRDefault="006F6855">
      <w:pPr>
        <w:pBdr>
          <w:top w:val="single" w:sz="2" w:space="1" w:color="auto"/>
        </w:pBdr>
        <w:rPr>
          <w:b/>
          <w:sz w:val="16"/>
        </w:rPr>
      </w:pPr>
      <w:r>
        <w:rPr>
          <w:b/>
          <w:sz w:val="16"/>
        </w:rPr>
        <w:tab/>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b/>
          <w:sz w:val="16"/>
        </w:rPr>
        <w:t xml:space="preserve"> </w:t>
      </w:r>
      <w:r w:rsidR="0058607D">
        <w:rPr>
          <w:bCs/>
          <w:sz w:val="16"/>
        </w:rPr>
        <w:t xml:space="preserve">Location  </w:t>
      </w:r>
      <w:r w:rsidR="0058607D">
        <w:rPr>
          <w:sz w:val="16"/>
        </w:rPr>
        <w:t xml:space="preserve">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b/>
          <w:sz w:val="16"/>
        </w:rPr>
        <w:t xml:space="preserve"> </w:t>
      </w:r>
      <w:r w:rsidR="0058607D">
        <w:rPr>
          <w:sz w:val="16"/>
        </w:rPr>
        <w:t xml:space="preserve"> </w:t>
      </w:r>
      <w:r w:rsidR="0058607D">
        <w:rPr>
          <w:bCs/>
          <w:sz w:val="16"/>
        </w:rPr>
        <w:t xml:space="preserve">Lack of Demand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b/>
          <w:sz w:val="16"/>
        </w:rPr>
        <w:t xml:space="preserve"> </w:t>
      </w:r>
      <w:r w:rsidR="0058607D">
        <w:rPr>
          <w:bCs/>
          <w:sz w:val="16"/>
        </w:rPr>
        <w:t xml:space="preserve">Tenant/Management Relations   </w:t>
      </w:r>
      <w:r w:rsidR="0058607D">
        <w:rPr>
          <w:b/>
          <w:sz w:val="16"/>
        </w:rPr>
        <w:t xml:space="preserve"> </w:t>
      </w:r>
      <w:r w:rsidR="00B403A9">
        <w:rPr>
          <w:b/>
          <w:sz w:val="16"/>
        </w:rPr>
        <w:fldChar w:fldCharType="begin">
          <w:ffData>
            <w:name w:val="Check15"/>
            <w:enabled/>
            <w:calcOnExit w:val="0"/>
            <w:checkBox>
              <w:sizeAuto/>
              <w:default w:val="0"/>
            </w:checkBox>
          </w:ffData>
        </w:fldChar>
      </w:r>
      <w:r w:rsidR="009E2A73">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9E2A73">
        <w:rPr>
          <w:b/>
          <w:sz w:val="16"/>
        </w:rPr>
        <w:t xml:space="preserve"> </w:t>
      </w:r>
      <w:r w:rsidR="009E2A73">
        <w:rPr>
          <w:bCs/>
          <w:sz w:val="16"/>
        </w:rPr>
        <w:t>Applicants Do Not Meet Screening Criteria</w:t>
      </w:r>
      <w:r w:rsidR="009E2A73">
        <w:rPr>
          <w:b/>
          <w:sz w:val="16"/>
        </w:rPr>
        <w:t xml:space="preserve">   </w:t>
      </w:r>
    </w:p>
    <w:p w:rsidR="0058607D" w:rsidRDefault="00B403A9" w:rsidP="009E2A73">
      <w:pPr>
        <w:pBdr>
          <w:top w:val="single" w:sz="2" w:space="1" w:color="auto"/>
        </w:pBdr>
        <w:ind w:firstLine="720"/>
        <w:rPr>
          <w:sz w:val="16"/>
          <w:u w:val="single"/>
        </w:rPr>
      </w:pP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b/>
          <w:sz w:val="16"/>
        </w:rPr>
        <w:t xml:space="preserve"> </w:t>
      </w:r>
      <w:r w:rsidR="0058607D">
        <w:rPr>
          <w:bCs/>
          <w:sz w:val="16"/>
        </w:rPr>
        <w:t xml:space="preserve">Other (please specify)  </w:t>
      </w:r>
      <w:bookmarkStart w:id="217" w:name="OS6cOther"/>
      <w:r>
        <w:rPr>
          <w:sz w:val="16"/>
        </w:rPr>
        <w:fldChar w:fldCharType="begin">
          <w:ffData>
            <w:name w:val="OS6cOther"/>
            <w:enabled/>
            <w:calcOnExit w:val="0"/>
            <w:textInput/>
          </w:ffData>
        </w:fldChar>
      </w:r>
      <w:r w:rsidR="00B05520">
        <w:rPr>
          <w:sz w:val="16"/>
        </w:rPr>
        <w:instrText xml:space="preserve"> FORMTEXT </w:instrText>
      </w:r>
      <w:r>
        <w:rPr>
          <w:sz w:val="16"/>
        </w:rPr>
      </w:r>
      <w:r>
        <w:rPr>
          <w:sz w:val="16"/>
        </w:rPr>
        <w:fldChar w:fldCharType="separate"/>
      </w:r>
      <w:r w:rsidR="00B05520">
        <w:rPr>
          <w:noProof/>
          <w:sz w:val="16"/>
        </w:rPr>
        <w:t> </w:t>
      </w:r>
      <w:r w:rsidR="00B05520">
        <w:rPr>
          <w:noProof/>
          <w:sz w:val="16"/>
        </w:rPr>
        <w:t> </w:t>
      </w:r>
      <w:r w:rsidR="00B05520">
        <w:rPr>
          <w:noProof/>
          <w:sz w:val="16"/>
        </w:rPr>
        <w:t> </w:t>
      </w:r>
      <w:r w:rsidR="00B05520">
        <w:rPr>
          <w:noProof/>
          <w:sz w:val="16"/>
        </w:rPr>
        <w:t> </w:t>
      </w:r>
      <w:r w:rsidR="00B05520">
        <w:rPr>
          <w:noProof/>
          <w:sz w:val="16"/>
        </w:rPr>
        <w:t> </w:t>
      </w:r>
      <w:r>
        <w:rPr>
          <w:sz w:val="16"/>
        </w:rPr>
        <w:fldChar w:fldCharType="end"/>
      </w:r>
      <w:bookmarkEnd w:id="217"/>
    </w:p>
    <w:p w:rsidR="0058607D" w:rsidRDefault="006F6855">
      <w:pPr>
        <w:rPr>
          <w:bCs/>
          <w:sz w:val="16"/>
        </w:rPr>
      </w:pPr>
      <w:r>
        <w:rPr>
          <w:b/>
          <w:sz w:val="16"/>
        </w:rPr>
        <w:tab/>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b/>
          <w:sz w:val="16"/>
        </w:rPr>
        <w:t xml:space="preserve"> </w:t>
      </w:r>
      <w:r w:rsidR="0058607D">
        <w:rPr>
          <w:bCs/>
          <w:sz w:val="16"/>
        </w:rPr>
        <w:t xml:space="preserve">Bedroom Mix/Size </w:t>
      </w:r>
      <w:r w:rsidR="0058607D">
        <w:rPr>
          <w:sz w:val="16"/>
        </w:rPr>
        <w:t xml:space="preserve"> (If yes, indicate which bedroom sizes are hard to rent)  </w:t>
      </w:r>
      <w:bookmarkStart w:id="218" w:name="OS6cBedRoomMix"/>
      <w:r w:rsidR="00B403A9">
        <w:rPr>
          <w:sz w:val="16"/>
          <w:u w:val="single"/>
        </w:rPr>
        <w:fldChar w:fldCharType="begin">
          <w:ffData>
            <w:name w:val="OS6cBedRoomMix"/>
            <w:enabled/>
            <w:calcOnExit w:val="0"/>
            <w:textInput/>
          </w:ffData>
        </w:fldChar>
      </w:r>
      <w:r w:rsidR="00B05520">
        <w:rPr>
          <w:sz w:val="16"/>
          <w:u w:val="single"/>
        </w:rPr>
        <w:instrText xml:space="preserve"> FORMTEXT </w:instrText>
      </w:r>
      <w:r w:rsidR="00B403A9">
        <w:rPr>
          <w:sz w:val="16"/>
          <w:u w:val="single"/>
        </w:rPr>
      </w:r>
      <w:r w:rsidR="00B403A9">
        <w:rPr>
          <w:sz w:val="16"/>
          <w:u w:val="single"/>
        </w:rPr>
        <w:fldChar w:fldCharType="separate"/>
      </w:r>
      <w:r w:rsidR="00B05520">
        <w:rPr>
          <w:noProof/>
          <w:sz w:val="16"/>
          <w:u w:val="single"/>
        </w:rPr>
        <w:t> </w:t>
      </w:r>
      <w:r w:rsidR="00B05520">
        <w:rPr>
          <w:noProof/>
          <w:sz w:val="16"/>
          <w:u w:val="single"/>
        </w:rPr>
        <w:t> </w:t>
      </w:r>
      <w:r w:rsidR="00B05520">
        <w:rPr>
          <w:noProof/>
          <w:sz w:val="16"/>
          <w:u w:val="single"/>
        </w:rPr>
        <w:t> </w:t>
      </w:r>
      <w:r w:rsidR="00B05520">
        <w:rPr>
          <w:noProof/>
          <w:sz w:val="16"/>
          <w:u w:val="single"/>
        </w:rPr>
        <w:t> </w:t>
      </w:r>
      <w:r w:rsidR="00B05520">
        <w:rPr>
          <w:noProof/>
          <w:sz w:val="16"/>
          <w:u w:val="single"/>
        </w:rPr>
        <w:t> </w:t>
      </w:r>
      <w:r w:rsidR="00B403A9">
        <w:rPr>
          <w:sz w:val="16"/>
          <w:u w:val="single"/>
        </w:rPr>
        <w:fldChar w:fldCharType="end"/>
      </w:r>
      <w:bookmarkEnd w:id="218"/>
    </w:p>
    <w:p w:rsidR="0058607D" w:rsidRDefault="0058607D">
      <w:pPr>
        <w:rPr>
          <w:bCs/>
          <w:sz w:val="16"/>
        </w:rPr>
      </w:pPr>
    </w:p>
    <w:p w:rsidR="0058607D" w:rsidRDefault="0058607D">
      <w:pPr>
        <w:rPr>
          <w:sz w:val="16"/>
        </w:rPr>
      </w:pPr>
      <w:r>
        <w:rPr>
          <w:bCs/>
          <w:sz w:val="16"/>
        </w:rPr>
        <w:t xml:space="preserve">Comments:  </w:t>
      </w:r>
      <w:bookmarkStart w:id="219" w:name="OSComments6c"/>
      <w:r w:rsidR="00B403A9">
        <w:rPr>
          <w:sz w:val="16"/>
        </w:rPr>
        <w:fldChar w:fldCharType="begin">
          <w:ffData>
            <w:name w:val="OSComments6c"/>
            <w:enabled/>
            <w:calcOnExit w:val="0"/>
            <w:textInput/>
          </w:ffData>
        </w:fldChar>
      </w:r>
      <w:r w:rsidR="00B05520">
        <w:rPr>
          <w:sz w:val="16"/>
        </w:rPr>
        <w:instrText xml:space="preserve"> FORMTEXT </w:instrText>
      </w:r>
      <w:r w:rsidR="00B403A9">
        <w:rPr>
          <w:sz w:val="16"/>
        </w:rPr>
      </w:r>
      <w:r w:rsidR="00B403A9">
        <w:rPr>
          <w:sz w:val="16"/>
        </w:rPr>
        <w:fldChar w:fldCharType="separate"/>
      </w:r>
      <w:r w:rsidR="00B05520">
        <w:rPr>
          <w:noProof/>
          <w:sz w:val="16"/>
        </w:rPr>
        <w:t> </w:t>
      </w:r>
      <w:r w:rsidR="00B05520">
        <w:rPr>
          <w:noProof/>
          <w:sz w:val="16"/>
        </w:rPr>
        <w:t> </w:t>
      </w:r>
      <w:r w:rsidR="00B05520">
        <w:rPr>
          <w:noProof/>
          <w:sz w:val="16"/>
        </w:rPr>
        <w:t> </w:t>
      </w:r>
      <w:r w:rsidR="00B05520">
        <w:rPr>
          <w:noProof/>
          <w:sz w:val="16"/>
        </w:rPr>
        <w:t> </w:t>
      </w:r>
      <w:r w:rsidR="00B05520">
        <w:rPr>
          <w:noProof/>
          <w:sz w:val="16"/>
        </w:rPr>
        <w:t> </w:t>
      </w:r>
      <w:r w:rsidR="00B403A9">
        <w:rPr>
          <w:sz w:val="16"/>
        </w:rPr>
        <w:fldChar w:fldCharType="end"/>
      </w:r>
      <w:bookmarkEnd w:id="219"/>
    </w:p>
    <w:p w:rsidR="00710C4A" w:rsidRDefault="00710C4A">
      <w:pPr>
        <w:rPr>
          <w:sz w:val="16"/>
        </w:rPr>
      </w:pPr>
    </w:p>
    <w:p w:rsidR="0058607D" w:rsidRDefault="0058607D">
      <w:pPr>
        <w:pBdr>
          <w:top w:val="single" w:sz="2" w:space="1" w:color="auto"/>
        </w:pBdr>
        <w:rPr>
          <w:sz w:val="16"/>
        </w:rPr>
      </w:pPr>
      <w:r>
        <w:rPr>
          <w:sz w:val="16"/>
        </w:rPr>
        <w:t>d.  Based on the responses in questions a, b and c, what actions are being taken by the owner/agent to resolve the issue(s)?</w:t>
      </w:r>
    </w:p>
    <w:p w:rsidR="0058607D" w:rsidRDefault="0058607D">
      <w:pPr>
        <w:pBdr>
          <w:top w:val="single" w:sz="2" w:space="1" w:color="auto"/>
        </w:pBdr>
        <w:rPr>
          <w:b/>
          <w:sz w:val="16"/>
        </w:rPr>
      </w:pPr>
      <w:r>
        <w:rPr>
          <w:b/>
          <w:sz w:val="16"/>
        </w:rPr>
        <w:t>If not applicable, proceed to question 7.</w:t>
      </w:r>
    </w:p>
    <w:p w:rsidR="0058607D" w:rsidRDefault="0058607D">
      <w:pPr>
        <w:pBdr>
          <w:top w:val="single" w:sz="2" w:space="1" w:color="auto"/>
        </w:pBdr>
        <w:rPr>
          <w:bCs/>
          <w:sz w:val="16"/>
        </w:rPr>
      </w:pPr>
    </w:p>
    <w:p w:rsidR="0058607D" w:rsidRDefault="0058607D">
      <w:pPr>
        <w:pBdr>
          <w:top w:val="single" w:sz="2" w:space="1" w:color="auto"/>
        </w:pBdr>
        <w:rPr>
          <w:bCs/>
          <w:sz w:val="16"/>
        </w:rPr>
      </w:pPr>
      <w:r>
        <w:rPr>
          <w:bCs/>
          <w:sz w:val="16"/>
        </w:rPr>
        <w:t xml:space="preserve">Please describe:  </w:t>
      </w:r>
      <w:bookmarkStart w:id="220" w:name="OSComments6d"/>
      <w:r w:rsidR="00B403A9">
        <w:rPr>
          <w:bCs/>
          <w:sz w:val="16"/>
        </w:rPr>
        <w:fldChar w:fldCharType="begin">
          <w:ffData>
            <w:name w:val="OSComments6d"/>
            <w:enabled/>
            <w:calcOnExit w:val="0"/>
            <w:textInput/>
          </w:ffData>
        </w:fldChar>
      </w:r>
      <w:r w:rsidR="00B05520">
        <w:rPr>
          <w:bCs/>
          <w:sz w:val="16"/>
        </w:rPr>
        <w:instrText xml:space="preserve"> FORMTEXT </w:instrText>
      </w:r>
      <w:r w:rsidR="00B403A9">
        <w:rPr>
          <w:bCs/>
          <w:sz w:val="16"/>
        </w:rPr>
      </w:r>
      <w:r w:rsidR="00B403A9">
        <w:rPr>
          <w:bCs/>
          <w:sz w:val="16"/>
        </w:rPr>
        <w:fldChar w:fldCharType="separate"/>
      </w:r>
      <w:r w:rsidR="00B05520">
        <w:rPr>
          <w:bCs/>
          <w:noProof/>
          <w:sz w:val="16"/>
        </w:rPr>
        <w:t> </w:t>
      </w:r>
      <w:r w:rsidR="00B05520">
        <w:rPr>
          <w:bCs/>
          <w:noProof/>
          <w:sz w:val="16"/>
        </w:rPr>
        <w:t> </w:t>
      </w:r>
      <w:r w:rsidR="00B05520">
        <w:rPr>
          <w:bCs/>
          <w:noProof/>
          <w:sz w:val="16"/>
        </w:rPr>
        <w:t> </w:t>
      </w:r>
      <w:r w:rsidR="00B05520">
        <w:rPr>
          <w:bCs/>
          <w:noProof/>
          <w:sz w:val="16"/>
        </w:rPr>
        <w:t> </w:t>
      </w:r>
      <w:r w:rsidR="00B05520">
        <w:rPr>
          <w:bCs/>
          <w:noProof/>
          <w:sz w:val="16"/>
        </w:rPr>
        <w:t> </w:t>
      </w:r>
      <w:r w:rsidR="00B403A9">
        <w:rPr>
          <w:bCs/>
          <w:sz w:val="16"/>
        </w:rPr>
        <w:fldChar w:fldCharType="end"/>
      </w:r>
      <w:bookmarkEnd w:id="220"/>
    </w:p>
    <w:p w:rsidR="00102D1B" w:rsidRDefault="00102D1B">
      <w:pPr>
        <w:rPr>
          <w:sz w:val="16"/>
        </w:rPr>
      </w:pPr>
    </w:p>
    <w:tbl>
      <w:tblPr>
        <w:tblW w:w="108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000" w:firstRow="0" w:lastRow="0" w:firstColumn="0" w:lastColumn="0" w:noHBand="0" w:noVBand="0"/>
      </w:tblPr>
      <w:tblGrid>
        <w:gridCol w:w="10806"/>
      </w:tblGrid>
      <w:tr w:rsidR="0058607D">
        <w:trPr>
          <w:cantSplit/>
        </w:trPr>
        <w:tc>
          <w:tcPr>
            <w:tcW w:w="10806" w:type="dxa"/>
            <w:shd w:val="clear" w:color="auto" w:fill="F3F3F3"/>
          </w:tcPr>
          <w:p w:rsidR="0058607D" w:rsidRDefault="0058607D">
            <w:pPr>
              <w:pStyle w:val="Heading3"/>
              <w:pBdr>
                <w:top w:val="single" w:sz="2" w:space="1" w:color="auto"/>
              </w:pBdr>
              <w:rPr>
                <w:rFonts w:ascii="Times New Roman" w:hAnsi="Times New Roman"/>
                <w:bCs/>
                <w:sz w:val="16"/>
              </w:rPr>
            </w:pPr>
            <w:r w:rsidRPr="008507DC">
              <w:rPr>
                <w:rFonts w:ascii="Times New Roman" w:hAnsi="Times New Roman"/>
                <w:bCs/>
                <w:sz w:val="16"/>
              </w:rPr>
              <w:t>7.  Energy Conservation</w:t>
            </w:r>
            <w:r>
              <w:rPr>
                <w:rFonts w:ascii="Times New Roman" w:hAnsi="Times New Roman"/>
                <w:bCs/>
                <w:sz w:val="16"/>
              </w:rPr>
              <w:t xml:space="preserve"> </w:t>
            </w:r>
          </w:p>
        </w:tc>
      </w:tr>
    </w:tbl>
    <w:p w:rsidR="0085529E" w:rsidRDefault="0058607D" w:rsidP="00B05520">
      <w:pPr>
        <w:pBdr>
          <w:top w:val="single" w:sz="2" w:space="1" w:color="auto"/>
        </w:pBdr>
        <w:rPr>
          <w:sz w:val="16"/>
        </w:rPr>
      </w:pPr>
      <w:r>
        <w:rPr>
          <w:sz w:val="16"/>
        </w:rPr>
        <w:t xml:space="preserve">Has management attempted to reduce energy consumption?  </w:t>
      </w:r>
      <w:r w:rsidR="00C1747E">
        <w:rPr>
          <w:sz w:val="16"/>
        </w:rPr>
        <w:tab/>
      </w:r>
      <w:r w:rsidR="00C1747E">
        <w:rPr>
          <w:sz w:val="16"/>
        </w:rPr>
        <w:tab/>
      </w:r>
      <w:r w:rsidR="00C1747E">
        <w:rPr>
          <w:sz w:val="16"/>
        </w:rPr>
        <w:tab/>
      </w:r>
      <w:r w:rsidR="00C1747E">
        <w:rPr>
          <w:sz w:val="16"/>
        </w:rPr>
        <w:tab/>
      </w:r>
      <w:r w:rsidR="00C1747E">
        <w:rPr>
          <w:sz w:val="16"/>
        </w:rPr>
        <w:tab/>
      </w:r>
      <w:r w:rsidR="00C1747E">
        <w:rPr>
          <w:b/>
          <w:sz w:val="16"/>
        </w:rPr>
        <w:t xml:space="preserve">Yes  </w:t>
      </w:r>
      <w:r w:rsidR="00B403A9">
        <w:rPr>
          <w:b/>
          <w:sz w:val="16"/>
        </w:rPr>
        <w:fldChar w:fldCharType="begin">
          <w:ffData>
            <w:name w:val="Check15"/>
            <w:enabled/>
            <w:calcOnExit w:val="0"/>
            <w:checkBox>
              <w:sizeAuto/>
              <w:default w:val="0"/>
            </w:checkBox>
          </w:ffData>
        </w:fldChar>
      </w:r>
      <w:r w:rsidR="00C1747E">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C1747E">
        <w:rPr>
          <w:b/>
          <w:sz w:val="16"/>
        </w:rPr>
        <w:tab/>
        <w:t xml:space="preserve">No  </w:t>
      </w:r>
      <w:r w:rsidR="00B403A9">
        <w:rPr>
          <w:b/>
          <w:sz w:val="16"/>
        </w:rPr>
        <w:fldChar w:fldCharType="begin">
          <w:ffData>
            <w:name w:val="Check15"/>
            <w:enabled/>
            <w:calcOnExit w:val="0"/>
            <w:checkBox>
              <w:sizeAuto/>
              <w:default w:val="0"/>
            </w:checkBox>
          </w:ffData>
        </w:fldChar>
      </w:r>
      <w:r w:rsidR="00C1747E">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B30281" w:rsidRDefault="0058607D">
      <w:pPr>
        <w:rPr>
          <w:sz w:val="16"/>
        </w:rPr>
      </w:pPr>
      <w:r>
        <w:rPr>
          <w:sz w:val="16"/>
        </w:rPr>
        <w:t>(</w:t>
      </w:r>
      <w:r w:rsidR="00114160">
        <w:rPr>
          <w:sz w:val="16"/>
        </w:rPr>
        <w:t>check</w:t>
      </w:r>
      <w:r>
        <w:rPr>
          <w:sz w:val="16"/>
        </w:rPr>
        <w:t xml:space="preserve"> all that apply.)</w:t>
      </w:r>
    </w:p>
    <w:p w:rsidR="0058607D" w:rsidRDefault="006F6855">
      <w:pPr>
        <w:rPr>
          <w:sz w:val="16"/>
        </w:rPr>
      </w:pPr>
      <w:r>
        <w:rPr>
          <w:b/>
          <w:sz w:val="16"/>
        </w:rPr>
        <w:tab/>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sz w:val="16"/>
        </w:rPr>
        <w:t xml:space="preserve"> Caulking and weather-stripping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sz w:val="16"/>
        </w:rPr>
        <w:t xml:space="preserve"> Conversion to individual metering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sz w:val="16"/>
        </w:rPr>
        <w:t xml:space="preserve"> Storm doors and windows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sz w:val="16"/>
        </w:rPr>
        <w:t xml:space="preserve"> Consumer education</w:t>
      </w:r>
    </w:p>
    <w:p w:rsidR="0058607D" w:rsidRDefault="006F6855">
      <w:pPr>
        <w:rPr>
          <w:sz w:val="16"/>
        </w:rPr>
      </w:pPr>
      <w:r>
        <w:rPr>
          <w:b/>
          <w:sz w:val="16"/>
        </w:rPr>
        <w:tab/>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sz w:val="16"/>
        </w:rPr>
        <w:t xml:space="preserve"> Water saver devices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sz w:val="16"/>
        </w:rPr>
        <w:t xml:space="preserve"> Extra insulation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sz w:val="16"/>
        </w:rPr>
        <w:t xml:space="preserve"> Assessment of Utility Rate Schedule     </w:t>
      </w:r>
      <w:r w:rsidR="00B403A9">
        <w:rPr>
          <w:b/>
          <w:sz w:val="16"/>
        </w:rPr>
        <w:fldChar w:fldCharType="begin">
          <w:ffData>
            <w:name w:val="Check15"/>
            <w:enabled/>
            <w:calcOnExit w:val="0"/>
            <w:checkBox>
              <w:sizeAuto/>
              <w:default w:val="0"/>
            </w:checkBox>
          </w:ffData>
        </w:fldChar>
      </w:r>
      <w:r w:rsidR="009E2A73">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9E2A73">
        <w:rPr>
          <w:b/>
          <w:sz w:val="16"/>
        </w:rPr>
        <w:t xml:space="preserve"> </w:t>
      </w:r>
      <w:r w:rsidR="009E2A73" w:rsidRPr="009E2A73">
        <w:rPr>
          <w:sz w:val="16"/>
        </w:rPr>
        <w:t xml:space="preserve">Energy Efficient Lighting </w:t>
      </w:r>
      <w:r w:rsidR="009E2A73">
        <w:rPr>
          <w:sz w:val="16"/>
        </w:rPr>
        <w:t xml:space="preserve">   </w:t>
      </w:r>
      <w:r w:rsidR="00B403A9">
        <w:rPr>
          <w:b/>
          <w:sz w:val="16"/>
        </w:rPr>
        <w:fldChar w:fldCharType="begin">
          <w:ffData>
            <w:name w:val="Check15"/>
            <w:enabled/>
            <w:calcOnExit w:val="0"/>
            <w:checkBox>
              <w:sizeAuto/>
              <w:default w:val="0"/>
            </w:checkBox>
          </w:ffData>
        </w:fldChar>
      </w:r>
      <w:r w:rsidR="009E2A73">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9E2A73">
        <w:rPr>
          <w:sz w:val="16"/>
        </w:rPr>
        <w:t xml:space="preserve"> Energy Star Appliances</w:t>
      </w:r>
    </w:p>
    <w:p w:rsidR="0058607D" w:rsidRDefault="006F6855">
      <w:pPr>
        <w:rPr>
          <w:sz w:val="16"/>
        </w:rPr>
      </w:pPr>
      <w:r>
        <w:rPr>
          <w:b/>
          <w:sz w:val="16"/>
        </w:rPr>
        <w:tab/>
      </w:r>
      <w:r w:rsidR="00B403A9">
        <w:rPr>
          <w:b/>
          <w:sz w:val="16"/>
        </w:rPr>
        <w:fldChar w:fldCharType="begin">
          <w:ffData>
            <w:name w:val="Check15"/>
            <w:enabled/>
            <w:calcOnExit w:val="0"/>
            <w:checkBox>
              <w:sizeAuto/>
              <w:default w:val="0"/>
            </w:checkBox>
          </w:ffData>
        </w:fldChar>
      </w:r>
      <w:r w:rsidR="009E2A73">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9E2A73">
        <w:rPr>
          <w:sz w:val="16"/>
        </w:rPr>
        <w:t xml:space="preserve"> Written Energy Conservation Plan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sz w:val="16"/>
        </w:rPr>
        <w:t xml:space="preserve"> Other (please specify) </w:t>
      </w:r>
      <w:bookmarkStart w:id="221" w:name="OS7Other"/>
      <w:r w:rsidR="00B403A9">
        <w:rPr>
          <w:sz w:val="16"/>
          <w:u w:val="single"/>
        </w:rPr>
        <w:fldChar w:fldCharType="begin">
          <w:ffData>
            <w:name w:val="OS7Other"/>
            <w:enabled/>
            <w:calcOnExit w:val="0"/>
            <w:textInput/>
          </w:ffData>
        </w:fldChar>
      </w:r>
      <w:r w:rsidR="00B05520">
        <w:rPr>
          <w:sz w:val="16"/>
          <w:u w:val="single"/>
        </w:rPr>
        <w:instrText xml:space="preserve"> FORMTEXT </w:instrText>
      </w:r>
      <w:r w:rsidR="00B403A9">
        <w:rPr>
          <w:sz w:val="16"/>
          <w:u w:val="single"/>
        </w:rPr>
      </w:r>
      <w:r w:rsidR="00B403A9">
        <w:rPr>
          <w:sz w:val="16"/>
          <w:u w:val="single"/>
        </w:rPr>
        <w:fldChar w:fldCharType="separate"/>
      </w:r>
      <w:r w:rsidR="00B05520">
        <w:rPr>
          <w:noProof/>
          <w:sz w:val="16"/>
          <w:u w:val="single"/>
        </w:rPr>
        <w:t> </w:t>
      </w:r>
      <w:r w:rsidR="00B05520">
        <w:rPr>
          <w:noProof/>
          <w:sz w:val="16"/>
          <w:u w:val="single"/>
        </w:rPr>
        <w:t> </w:t>
      </w:r>
      <w:r w:rsidR="00B05520">
        <w:rPr>
          <w:noProof/>
          <w:sz w:val="16"/>
          <w:u w:val="single"/>
        </w:rPr>
        <w:t> </w:t>
      </w:r>
      <w:r w:rsidR="00B05520">
        <w:rPr>
          <w:noProof/>
          <w:sz w:val="16"/>
          <w:u w:val="single"/>
        </w:rPr>
        <w:t> </w:t>
      </w:r>
      <w:r w:rsidR="00B05520">
        <w:rPr>
          <w:noProof/>
          <w:sz w:val="16"/>
          <w:u w:val="single"/>
        </w:rPr>
        <w:t> </w:t>
      </w:r>
      <w:r w:rsidR="00B403A9">
        <w:rPr>
          <w:sz w:val="16"/>
          <w:u w:val="single"/>
        </w:rPr>
        <w:fldChar w:fldCharType="end"/>
      </w:r>
      <w:bookmarkEnd w:id="221"/>
      <w:r w:rsidR="0058607D">
        <w:rPr>
          <w:sz w:val="16"/>
        </w:rPr>
        <w:t xml:space="preserve">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sz w:val="16"/>
        </w:rPr>
        <w:t xml:space="preserve">  None</w:t>
      </w:r>
    </w:p>
    <w:p w:rsidR="0058607D" w:rsidRDefault="0058607D">
      <w:pPr>
        <w:rPr>
          <w:bCs/>
          <w:sz w:val="16"/>
        </w:rPr>
      </w:pPr>
    </w:p>
    <w:p w:rsidR="0058607D" w:rsidRDefault="0058607D">
      <w:pPr>
        <w:rPr>
          <w:sz w:val="16"/>
        </w:rPr>
      </w:pPr>
      <w:r>
        <w:rPr>
          <w:bCs/>
          <w:sz w:val="16"/>
        </w:rPr>
        <w:t xml:space="preserve">Comments:  </w:t>
      </w:r>
      <w:bookmarkStart w:id="222" w:name="OSComments7"/>
      <w:r w:rsidR="00B403A9">
        <w:rPr>
          <w:sz w:val="16"/>
        </w:rPr>
        <w:fldChar w:fldCharType="begin">
          <w:ffData>
            <w:name w:val="OSComments7"/>
            <w:enabled/>
            <w:calcOnExit w:val="0"/>
            <w:textInput/>
          </w:ffData>
        </w:fldChar>
      </w:r>
      <w:r w:rsidR="00B05520">
        <w:rPr>
          <w:sz w:val="16"/>
        </w:rPr>
        <w:instrText xml:space="preserve"> FORMTEXT </w:instrText>
      </w:r>
      <w:r w:rsidR="00B403A9">
        <w:rPr>
          <w:sz w:val="16"/>
        </w:rPr>
      </w:r>
      <w:r w:rsidR="00B403A9">
        <w:rPr>
          <w:sz w:val="16"/>
        </w:rPr>
        <w:fldChar w:fldCharType="separate"/>
      </w:r>
      <w:r w:rsidR="00B05520">
        <w:rPr>
          <w:noProof/>
          <w:sz w:val="16"/>
        </w:rPr>
        <w:t> </w:t>
      </w:r>
      <w:r w:rsidR="00B05520">
        <w:rPr>
          <w:noProof/>
          <w:sz w:val="16"/>
        </w:rPr>
        <w:t> </w:t>
      </w:r>
      <w:r w:rsidR="00B05520">
        <w:rPr>
          <w:noProof/>
          <w:sz w:val="16"/>
        </w:rPr>
        <w:t> </w:t>
      </w:r>
      <w:r w:rsidR="00B05520">
        <w:rPr>
          <w:noProof/>
          <w:sz w:val="16"/>
        </w:rPr>
        <w:t> </w:t>
      </w:r>
      <w:r w:rsidR="00B05520">
        <w:rPr>
          <w:noProof/>
          <w:sz w:val="16"/>
        </w:rPr>
        <w:t> </w:t>
      </w:r>
      <w:r w:rsidR="00B403A9">
        <w:rPr>
          <w:sz w:val="16"/>
        </w:rPr>
        <w:fldChar w:fldCharType="end"/>
      </w:r>
      <w:bookmarkEnd w:id="222"/>
    </w:p>
    <w:p w:rsidR="00DE204A" w:rsidRDefault="00DE204A">
      <w:pPr>
        <w:rPr>
          <w:sz w:val="16"/>
        </w:rPr>
      </w:pPr>
    </w:p>
    <w:tbl>
      <w:tblPr>
        <w:tblW w:w="10806" w:type="dxa"/>
        <w:jc w:val="center"/>
        <w:tblBorders>
          <w:top w:val="single" w:sz="4" w:space="0" w:color="auto"/>
        </w:tblBorders>
        <w:tblLayout w:type="fixed"/>
        <w:tblLook w:val="0000" w:firstRow="0" w:lastRow="0" w:firstColumn="0" w:lastColumn="0" w:noHBand="0" w:noVBand="0"/>
      </w:tblPr>
      <w:tblGrid>
        <w:gridCol w:w="10806"/>
      </w:tblGrid>
      <w:tr w:rsidR="0058607D">
        <w:trPr>
          <w:trHeight w:val="210"/>
          <w:jc w:val="center"/>
        </w:trPr>
        <w:tc>
          <w:tcPr>
            <w:tcW w:w="10806" w:type="dxa"/>
          </w:tcPr>
          <w:p w:rsidR="0058607D" w:rsidRDefault="00727114">
            <w:pPr>
              <w:jc w:val="center"/>
              <w:rPr>
                <w:b/>
                <w:bCs/>
                <w:i/>
                <w:iCs/>
                <w:sz w:val="18"/>
              </w:rPr>
            </w:pPr>
            <w:r>
              <w:rPr>
                <w:b/>
                <w:bCs/>
                <w:i/>
                <w:iCs/>
                <w:sz w:val="18"/>
              </w:rPr>
              <w:t>CATEGORY</w:t>
            </w:r>
            <w:r w:rsidR="00EA0420">
              <w:rPr>
                <w:b/>
                <w:bCs/>
                <w:i/>
                <w:iCs/>
                <w:sz w:val="18"/>
              </w:rPr>
              <w:t xml:space="preserve"> </w:t>
            </w:r>
            <w:r w:rsidR="0058607D">
              <w:rPr>
                <w:b/>
                <w:bCs/>
                <w:i/>
                <w:iCs/>
                <w:sz w:val="18"/>
              </w:rPr>
              <w:t>D. FINANCIAL MANAGEMENT/PROCUREMENT</w:t>
            </w:r>
          </w:p>
        </w:tc>
      </w:tr>
    </w:tbl>
    <w:p w:rsidR="0058607D" w:rsidRDefault="0058607D">
      <w:pPr>
        <w:jc w:val="center"/>
        <w:rPr>
          <w:sz w:val="16"/>
        </w:rPr>
      </w:pPr>
      <w:r>
        <w:rPr>
          <w:b/>
          <w:bCs/>
          <w:i/>
          <w:iCs/>
          <w:sz w:val="16"/>
        </w:rPr>
        <w:t xml:space="preserve">(This </w:t>
      </w:r>
      <w:r w:rsidR="00950C36">
        <w:rPr>
          <w:rFonts w:cs="Arial"/>
          <w:iCs/>
          <w:sz w:val="16"/>
        </w:rPr>
        <w:t>Category</w:t>
      </w:r>
      <w:r>
        <w:rPr>
          <w:b/>
          <w:bCs/>
          <w:i/>
          <w:iCs/>
          <w:sz w:val="16"/>
        </w:rPr>
        <w:t xml:space="preserve"> applies only to HUD Staff and/or Mortgagees as indicated.  CAs may proceed to </w:t>
      </w:r>
      <w:r w:rsidR="00EA0420">
        <w:rPr>
          <w:b/>
          <w:bCs/>
          <w:i/>
          <w:iCs/>
          <w:sz w:val="16"/>
        </w:rPr>
        <w:t>Category</w:t>
      </w:r>
      <w:r>
        <w:rPr>
          <w:b/>
          <w:bCs/>
          <w:i/>
          <w:iCs/>
          <w:sz w:val="16"/>
        </w:rPr>
        <w:t xml:space="preserve"> E.)</w:t>
      </w:r>
    </w:p>
    <w:tbl>
      <w:tblPr>
        <w:tblW w:w="108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000" w:firstRow="0" w:lastRow="0" w:firstColumn="0" w:lastColumn="0" w:noHBand="0" w:noVBand="0"/>
      </w:tblPr>
      <w:tblGrid>
        <w:gridCol w:w="10806"/>
      </w:tblGrid>
      <w:tr w:rsidR="0058607D">
        <w:tc>
          <w:tcPr>
            <w:tcW w:w="10806" w:type="dxa"/>
            <w:shd w:val="clear" w:color="auto" w:fill="F3F3F3"/>
          </w:tcPr>
          <w:p w:rsidR="0058607D" w:rsidRDefault="0058607D">
            <w:pPr>
              <w:pBdr>
                <w:top w:val="single" w:sz="2" w:space="1" w:color="auto"/>
              </w:pBdr>
              <w:rPr>
                <w:b/>
                <w:sz w:val="16"/>
              </w:rPr>
            </w:pPr>
            <w:r>
              <w:rPr>
                <w:b/>
                <w:sz w:val="16"/>
              </w:rPr>
              <w:t>8.  Budget Management</w:t>
            </w:r>
          </w:p>
        </w:tc>
      </w:tr>
    </w:tbl>
    <w:p w:rsidR="0058607D" w:rsidRDefault="0058607D">
      <w:pPr>
        <w:rPr>
          <w:sz w:val="16"/>
        </w:rPr>
      </w:pPr>
      <w:r>
        <w:rPr>
          <w:sz w:val="16"/>
        </w:rPr>
        <w:t xml:space="preserve">a.  Does the owner/agent’s staff have access to the current operating budget </w:t>
      </w:r>
      <w:r w:rsidR="00C1747E">
        <w:rPr>
          <w:sz w:val="16"/>
        </w:rPr>
        <w:t xml:space="preserve">in order </w:t>
      </w:r>
      <w:r>
        <w:rPr>
          <w:sz w:val="16"/>
        </w:rPr>
        <w:t>to monitor and control expenses?</w:t>
      </w:r>
    </w:p>
    <w:p w:rsidR="0058607D" w:rsidRDefault="0058607D">
      <w:pPr>
        <w:ind w:firstLine="720"/>
        <w:rPr>
          <w:b/>
          <w:sz w:val="16"/>
        </w:rPr>
      </w:pPr>
      <w:r>
        <w:rPr>
          <w:sz w:val="16"/>
        </w:rPr>
        <w:tab/>
      </w:r>
      <w:r>
        <w:rPr>
          <w:sz w:val="16"/>
        </w:rPr>
        <w:tab/>
      </w:r>
      <w:r>
        <w:rPr>
          <w:sz w:val="16"/>
        </w:rPr>
        <w:tab/>
      </w:r>
      <w:r>
        <w:rPr>
          <w:sz w:val="16"/>
        </w:rPr>
        <w:tab/>
      </w:r>
      <w:r>
        <w:rPr>
          <w:sz w:val="16"/>
        </w:rPr>
        <w:tab/>
      </w:r>
      <w:r w:rsidR="00F5264D">
        <w:rPr>
          <w:sz w:val="16"/>
        </w:rPr>
        <w:tab/>
      </w:r>
      <w:r w:rsidR="00F5264D">
        <w:rPr>
          <w:sz w:val="16"/>
        </w:rPr>
        <w:tab/>
      </w:r>
      <w:r w:rsidR="00F5264D">
        <w:rPr>
          <w:sz w:val="16"/>
        </w:rPr>
        <w:tab/>
      </w:r>
      <w:r>
        <w:rPr>
          <w:i/>
          <w:iCs/>
          <w:sz w:val="16"/>
        </w:rPr>
        <w:tab/>
      </w: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N/A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pPr>
        <w:rPr>
          <w:sz w:val="16"/>
        </w:rPr>
      </w:pPr>
      <w:r>
        <w:rPr>
          <w:bCs/>
          <w:sz w:val="16"/>
        </w:rPr>
        <w:t xml:space="preserve">Comments:  </w:t>
      </w:r>
      <w:bookmarkStart w:id="223" w:name="OSComments8a"/>
      <w:r w:rsidR="00B403A9">
        <w:rPr>
          <w:sz w:val="16"/>
        </w:rPr>
        <w:fldChar w:fldCharType="begin">
          <w:ffData>
            <w:name w:val="OSComments8a"/>
            <w:enabled/>
            <w:calcOnExit w:val="0"/>
            <w:textInput/>
          </w:ffData>
        </w:fldChar>
      </w:r>
      <w:r w:rsidR="00B05520">
        <w:rPr>
          <w:sz w:val="16"/>
        </w:rPr>
        <w:instrText xml:space="preserve"> FORMTEXT </w:instrText>
      </w:r>
      <w:r w:rsidR="00B403A9">
        <w:rPr>
          <w:sz w:val="16"/>
        </w:rPr>
      </w:r>
      <w:r w:rsidR="00B403A9">
        <w:rPr>
          <w:sz w:val="16"/>
        </w:rPr>
        <w:fldChar w:fldCharType="separate"/>
      </w:r>
      <w:r w:rsidR="00B05520">
        <w:rPr>
          <w:noProof/>
          <w:sz w:val="16"/>
        </w:rPr>
        <w:t> </w:t>
      </w:r>
      <w:r w:rsidR="00B05520">
        <w:rPr>
          <w:noProof/>
          <w:sz w:val="16"/>
        </w:rPr>
        <w:t> </w:t>
      </w:r>
      <w:r w:rsidR="00B05520">
        <w:rPr>
          <w:noProof/>
          <w:sz w:val="16"/>
        </w:rPr>
        <w:t> </w:t>
      </w:r>
      <w:r w:rsidR="00B05520">
        <w:rPr>
          <w:noProof/>
          <w:sz w:val="16"/>
        </w:rPr>
        <w:t> </w:t>
      </w:r>
      <w:r w:rsidR="00B05520">
        <w:rPr>
          <w:noProof/>
          <w:sz w:val="16"/>
        </w:rPr>
        <w:t> </w:t>
      </w:r>
      <w:r w:rsidR="00B403A9">
        <w:rPr>
          <w:sz w:val="16"/>
        </w:rPr>
        <w:fldChar w:fldCharType="end"/>
      </w:r>
      <w:bookmarkEnd w:id="223"/>
    </w:p>
    <w:p w:rsidR="00BA77AE" w:rsidRDefault="00BA77AE">
      <w:pPr>
        <w:rPr>
          <w:sz w:val="16"/>
        </w:rPr>
      </w:pPr>
    </w:p>
    <w:p w:rsidR="0058607D" w:rsidRDefault="0058607D" w:rsidP="00146205">
      <w:pPr>
        <w:pBdr>
          <w:top w:val="single" w:sz="4" w:space="1" w:color="auto"/>
        </w:pBdr>
        <w:rPr>
          <w:sz w:val="16"/>
        </w:rPr>
      </w:pPr>
      <w:r>
        <w:rPr>
          <w:sz w:val="16"/>
        </w:rPr>
        <w:t>b.  Is an operating budget prepared annually and approved by the owner?</w:t>
      </w:r>
      <w:r w:rsidR="00BC40FE" w:rsidRPr="00BC40FE">
        <w:rPr>
          <w:b/>
          <w:sz w:val="16"/>
        </w:rPr>
        <w:t xml:space="preserve"> </w:t>
      </w:r>
      <w:r w:rsidR="00BC40FE">
        <w:rPr>
          <w:b/>
          <w:sz w:val="16"/>
        </w:rPr>
        <w:tab/>
      </w:r>
      <w:r w:rsidR="00BC40FE">
        <w:rPr>
          <w:b/>
          <w:sz w:val="16"/>
        </w:rPr>
        <w:tab/>
      </w:r>
      <w:r w:rsidR="00BC40FE">
        <w:rPr>
          <w:b/>
          <w:sz w:val="16"/>
        </w:rPr>
        <w:tab/>
      </w:r>
      <w:r w:rsidR="00BC40FE">
        <w:rPr>
          <w:b/>
          <w:sz w:val="16"/>
        </w:rPr>
        <w:tab/>
        <w:t xml:space="preserve">Yes  </w:t>
      </w:r>
      <w:r w:rsidR="00B403A9">
        <w:rPr>
          <w:b/>
          <w:sz w:val="16"/>
        </w:rPr>
        <w:fldChar w:fldCharType="begin">
          <w:ffData>
            <w:name w:val="Check15"/>
            <w:enabled/>
            <w:calcOnExit w:val="0"/>
            <w:checkBox>
              <w:sizeAuto/>
              <w:default w:val="0"/>
            </w:checkBox>
          </w:ffData>
        </w:fldChar>
      </w:r>
      <w:r w:rsidR="00BC40FE">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BC40FE">
        <w:rPr>
          <w:b/>
          <w:sz w:val="16"/>
        </w:rPr>
        <w:tab/>
        <w:t xml:space="preserve">No  </w:t>
      </w:r>
      <w:r w:rsidR="00B403A9">
        <w:rPr>
          <w:b/>
          <w:sz w:val="16"/>
        </w:rPr>
        <w:fldChar w:fldCharType="begin">
          <w:ffData>
            <w:name w:val="Check15"/>
            <w:enabled/>
            <w:calcOnExit w:val="0"/>
            <w:checkBox>
              <w:sizeAuto/>
              <w:default w:val="0"/>
            </w:checkBox>
          </w:ffData>
        </w:fldChar>
      </w:r>
      <w:r w:rsidR="00BC40FE">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BC40FE">
        <w:rPr>
          <w:b/>
          <w:sz w:val="16"/>
        </w:rPr>
        <w:tab/>
        <w:t xml:space="preserve">N/A  </w:t>
      </w:r>
      <w:r w:rsidR="00B403A9">
        <w:rPr>
          <w:b/>
          <w:sz w:val="16"/>
        </w:rPr>
        <w:fldChar w:fldCharType="begin">
          <w:ffData>
            <w:name w:val="Check15"/>
            <w:enabled/>
            <w:calcOnExit w:val="0"/>
            <w:checkBox>
              <w:sizeAuto/>
              <w:default w:val="0"/>
            </w:checkBox>
          </w:ffData>
        </w:fldChar>
      </w:r>
      <w:r w:rsidR="00BC40FE">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85529E" w:rsidRDefault="0085529E">
      <w:pPr>
        <w:rPr>
          <w:sz w:val="16"/>
        </w:rPr>
      </w:pPr>
    </w:p>
    <w:p w:rsidR="0058607D" w:rsidRPr="00F5264D" w:rsidRDefault="00F5264D">
      <w:pPr>
        <w:rPr>
          <w:iCs/>
          <w:sz w:val="16"/>
        </w:rPr>
      </w:pPr>
      <w:r>
        <w:rPr>
          <w:i/>
          <w:iCs/>
          <w:sz w:val="16"/>
        </w:rPr>
        <w:tab/>
      </w:r>
      <w:r w:rsidR="0058607D" w:rsidRPr="00F5264D">
        <w:rPr>
          <w:iCs/>
          <w:sz w:val="16"/>
        </w:rPr>
        <w:t>If yes, obtain a copy of the current year’s budget.</w:t>
      </w:r>
    </w:p>
    <w:p w:rsidR="0058607D" w:rsidRDefault="0058607D">
      <w:pPr>
        <w:rPr>
          <w:bCs/>
          <w:sz w:val="16"/>
        </w:rPr>
      </w:pPr>
    </w:p>
    <w:p w:rsidR="0058607D" w:rsidRDefault="0058607D">
      <w:pPr>
        <w:rPr>
          <w:sz w:val="16"/>
        </w:rPr>
      </w:pPr>
      <w:r>
        <w:rPr>
          <w:bCs/>
          <w:sz w:val="16"/>
        </w:rPr>
        <w:t xml:space="preserve">Comments:  </w:t>
      </w:r>
      <w:bookmarkStart w:id="224" w:name="OSComments8b"/>
      <w:r w:rsidR="00B403A9">
        <w:rPr>
          <w:sz w:val="16"/>
        </w:rPr>
        <w:fldChar w:fldCharType="begin">
          <w:ffData>
            <w:name w:val="OSComments8b"/>
            <w:enabled/>
            <w:calcOnExit w:val="0"/>
            <w:textInput/>
          </w:ffData>
        </w:fldChar>
      </w:r>
      <w:r w:rsidR="00B05520">
        <w:rPr>
          <w:sz w:val="16"/>
        </w:rPr>
        <w:instrText xml:space="preserve"> FORMTEXT </w:instrText>
      </w:r>
      <w:r w:rsidR="00B403A9">
        <w:rPr>
          <w:sz w:val="16"/>
        </w:rPr>
      </w:r>
      <w:r w:rsidR="00B403A9">
        <w:rPr>
          <w:sz w:val="16"/>
        </w:rPr>
        <w:fldChar w:fldCharType="separate"/>
      </w:r>
      <w:r w:rsidR="00B05520">
        <w:rPr>
          <w:noProof/>
          <w:sz w:val="16"/>
        </w:rPr>
        <w:t> </w:t>
      </w:r>
      <w:r w:rsidR="00B05520">
        <w:rPr>
          <w:noProof/>
          <w:sz w:val="16"/>
        </w:rPr>
        <w:t> </w:t>
      </w:r>
      <w:r w:rsidR="00B05520">
        <w:rPr>
          <w:noProof/>
          <w:sz w:val="16"/>
        </w:rPr>
        <w:t> </w:t>
      </w:r>
      <w:r w:rsidR="00B05520">
        <w:rPr>
          <w:noProof/>
          <w:sz w:val="16"/>
        </w:rPr>
        <w:t> </w:t>
      </w:r>
      <w:r w:rsidR="00B05520">
        <w:rPr>
          <w:noProof/>
          <w:sz w:val="16"/>
        </w:rPr>
        <w:t> </w:t>
      </w:r>
      <w:r w:rsidR="00B403A9">
        <w:rPr>
          <w:sz w:val="16"/>
        </w:rPr>
        <w:fldChar w:fldCharType="end"/>
      </w:r>
      <w:bookmarkEnd w:id="224"/>
    </w:p>
    <w:p w:rsidR="009E2A73" w:rsidRDefault="009E2A73">
      <w:pPr>
        <w:rPr>
          <w:sz w:val="16"/>
        </w:rPr>
      </w:pPr>
    </w:p>
    <w:p w:rsidR="0058607D" w:rsidRDefault="0058607D">
      <w:pPr>
        <w:pBdr>
          <w:top w:val="single" w:sz="2" w:space="1" w:color="auto"/>
        </w:pBdr>
        <w:rPr>
          <w:sz w:val="16"/>
        </w:rPr>
      </w:pPr>
      <w:r>
        <w:rPr>
          <w:sz w:val="16"/>
        </w:rPr>
        <w:t>c.  Are monthly or quarterly reports prepared by the owner/agent indicating variances between actual income and expenses versus budgeted income and expenses?</w:t>
      </w:r>
    </w:p>
    <w:p w:rsidR="0058607D" w:rsidRDefault="0058607D">
      <w:pPr>
        <w:ind w:firstLine="720"/>
        <w:rPr>
          <w:b/>
          <w:sz w:val="16"/>
        </w:rPr>
      </w:pPr>
      <w:r>
        <w:rPr>
          <w:sz w:val="16"/>
        </w:rPr>
        <w:tab/>
      </w:r>
      <w:r>
        <w:rPr>
          <w:sz w:val="16"/>
        </w:rPr>
        <w:tab/>
      </w:r>
      <w:r>
        <w:rPr>
          <w:sz w:val="16"/>
        </w:rPr>
        <w:tab/>
      </w:r>
      <w:r>
        <w:rPr>
          <w:sz w:val="16"/>
        </w:rPr>
        <w:tab/>
      </w:r>
      <w:r>
        <w:rPr>
          <w:sz w:val="16"/>
        </w:rPr>
        <w:tab/>
      </w:r>
      <w:r>
        <w:rPr>
          <w:i/>
          <w:iCs/>
          <w:sz w:val="16"/>
        </w:rPr>
        <w:tab/>
      </w:r>
      <w:r w:rsidR="00F5264D">
        <w:rPr>
          <w:i/>
          <w:iCs/>
          <w:sz w:val="16"/>
        </w:rPr>
        <w:tab/>
      </w:r>
      <w:r w:rsidR="00F5264D">
        <w:rPr>
          <w:i/>
          <w:iCs/>
          <w:sz w:val="16"/>
        </w:rPr>
        <w:tab/>
      </w:r>
      <w:r w:rsidR="00F5264D">
        <w:rPr>
          <w:i/>
          <w:iCs/>
          <w:sz w:val="16"/>
        </w:rPr>
        <w:tab/>
      </w: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N/A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pPr>
        <w:rPr>
          <w:sz w:val="16"/>
        </w:rPr>
      </w:pPr>
      <w:r>
        <w:rPr>
          <w:bCs/>
          <w:sz w:val="16"/>
        </w:rPr>
        <w:t xml:space="preserve">Comments:  </w:t>
      </w:r>
      <w:bookmarkStart w:id="225" w:name="OSComments8c"/>
      <w:r w:rsidR="00B403A9">
        <w:rPr>
          <w:sz w:val="16"/>
        </w:rPr>
        <w:fldChar w:fldCharType="begin">
          <w:ffData>
            <w:name w:val="OSComments8c"/>
            <w:enabled/>
            <w:calcOnExit w:val="0"/>
            <w:textInput/>
          </w:ffData>
        </w:fldChar>
      </w:r>
      <w:r w:rsidR="00B05520">
        <w:rPr>
          <w:sz w:val="16"/>
        </w:rPr>
        <w:instrText xml:space="preserve"> FORMTEXT </w:instrText>
      </w:r>
      <w:r w:rsidR="00B403A9">
        <w:rPr>
          <w:sz w:val="16"/>
        </w:rPr>
      </w:r>
      <w:r w:rsidR="00B403A9">
        <w:rPr>
          <w:sz w:val="16"/>
        </w:rPr>
        <w:fldChar w:fldCharType="separate"/>
      </w:r>
      <w:r w:rsidR="00B05520">
        <w:rPr>
          <w:noProof/>
          <w:sz w:val="16"/>
        </w:rPr>
        <w:t> </w:t>
      </w:r>
      <w:r w:rsidR="00B05520">
        <w:rPr>
          <w:noProof/>
          <w:sz w:val="16"/>
        </w:rPr>
        <w:t> </w:t>
      </w:r>
      <w:r w:rsidR="00B05520">
        <w:rPr>
          <w:noProof/>
          <w:sz w:val="16"/>
        </w:rPr>
        <w:t> </w:t>
      </w:r>
      <w:r w:rsidR="00B05520">
        <w:rPr>
          <w:noProof/>
          <w:sz w:val="16"/>
        </w:rPr>
        <w:t> </w:t>
      </w:r>
      <w:r w:rsidR="00B05520">
        <w:rPr>
          <w:noProof/>
          <w:sz w:val="16"/>
        </w:rPr>
        <w:t> </w:t>
      </w:r>
      <w:r w:rsidR="00B403A9">
        <w:rPr>
          <w:sz w:val="16"/>
        </w:rPr>
        <w:fldChar w:fldCharType="end"/>
      </w:r>
      <w:bookmarkEnd w:id="225"/>
    </w:p>
    <w:p w:rsidR="0058607D" w:rsidRDefault="0058607D">
      <w:pPr>
        <w:rPr>
          <w:sz w:val="16"/>
        </w:rPr>
      </w:pPr>
    </w:p>
    <w:p w:rsidR="00BC40FE" w:rsidRDefault="0058607D">
      <w:pPr>
        <w:pBdr>
          <w:top w:val="single" w:sz="2" w:space="1" w:color="auto"/>
        </w:pBdr>
        <w:rPr>
          <w:sz w:val="16"/>
        </w:rPr>
      </w:pPr>
      <w:r>
        <w:rPr>
          <w:sz w:val="16"/>
        </w:rPr>
        <w:t xml:space="preserve">d.  If this is a 202 or 811 project, does the owner/agent maintain a current annual budget? </w:t>
      </w:r>
      <w:r w:rsidR="00BC40FE">
        <w:rPr>
          <w:sz w:val="16"/>
        </w:rPr>
        <w:tab/>
      </w:r>
      <w:r w:rsidR="00BC40FE">
        <w:rPr>
          <w:sz w:val="16"/>
        </w:rPr>
        <w:tab/>
      </w:r>
      <w:r w:rsidR="00BC40FE">
        <w:rPr>
          <w:sz w:val="16"/>
        </w:rPr>
        <w:tab/>
      </w:r>
      <w:r w:rsidR="00BC40FE">
        <w:rPr>
          <w:b/>
          <w:sz w:val="16"/>
        </w:rPr>
        <w:t xml:space="preserve">Yes  </w:t>
      </w:r>
      <w:r w:rsidR="00B403A9">
        <w:rPr>
          <w:b/>
          <w:sz w:val="16"/>
        </w:rPr>
        <w:fldChar w:fldCharType="begin">
          <w:ffData>
            <w:name w:val="Check15"/>
            <w:enabled/>
            <w:calcOnExit w:val="0"/>
            <w:checkBox>
              <w:sizeAuto/>
              <w:default w:val="0"/>
            </w:checkBox>
          </w:ffData>
        </w:fldChar>
      </w:r>
      <w:r w:rsidR="00BC40FE">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BC40FE">
        <w:rPr>
          <w:b/>
          <w:sz w:val="16"/>
        </w:rPr>
        <w:tab/>
        <w:t xml:space="preserve">No  </w:t>
      </w:r>
      <w:r w:rsidR="00B403A9">
        <w:rPr>
          <w:b/>
          <w:sz w:val="16"/>
        </w:rPr>
        <w:fldChar w:fldCharType="begin">
          <w:ffData>
            <w:name w:val="Check15"/>
            <w:enabled/>
            <w:calcOnExit w:val="0"/>
            <w:checkBox>
              <w:sizeAuto/>
              <w:default w:val="0"/>
            </w:checkBox>
          </w:ffData>
        </w:fldChar>
      </w:r>
      <w:r w:rsidR="00BC40FE">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BC40FE">
        <w:rPr>
          <w:b/>
          <w:sz w:val="16"/>
        </w:rPr>
        <w:tab/>
        <w:t xml:space="preserve">N/A  </w:t>
      </w:r>
      <w:r w:rsidR="00B403A9">
        <w:rPr>
          <w:b/>
          <w:sz w:val="16"/>
        </w:rPr>
        <w:fldChar w:fldCharType="begin">
          <w:ffData>
            <w:name w:val="Check15"/>
            <w:enabled/>
            <w:calcOnExit w:val="0"/>
            <w:checkBox>
              <w:sizeAuto/>
              <w:default w:val="0"/>
            </w:checkBox>
          </w:ffData>
        </w:fldChar>
      </w:r>
      <w:r w:rsidR="00BC40FE">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pPr>
        <w:pBdr>
          <w:top w:val="single" w:sz="2" w:space="1" w:color="auto"/>
        </w:pBdr>
        <w:rPr>
          <w:i/>
          <w:iCs/>
          <w:sz w:val="16"/>
        </w:rPr>
      </w:pPr>
      <w:r>
        <w:rPr>
          <w:b/>
          <w:bCs/>
          <w:i/>
          <w:iCs/>
          <w:sz w:val="16"/>
        </w:rPr>
        <w:t>This question applies only to HUD Staff</w:t>
      </w:r>
      <w:r w:rsidR="00BC40FE">
        <w:rPr>
          <w:b/>
          <w:bCs/>
          <w:i/>
          <w:iCs/>
          <w:sz w:val="16"/>
        </w:rPr>
        <w:t>.</w:t>
      </w:r>
    </w:p>
    <w:p w:rsidR="0085529E" w:rsidRDefault="0085529E">
      <w:pPr>
        <w:rPr>
          <w:sz w:val="16"/>
        </w:rPr>
      </w:pPr>
    </w:p>
    <w:p w:rsidR="0058607D" w:rsidRDefault="00F5264D">
      <w:pPr>
        <w:rPr>
          <w:bCs/>
          <w:sz w:val="16"/>
        </w:rPr>
      </w:pPr>
      <w:r>
        <w:rPr>
          <w:sz w:val="16"/>
        </w:rPr>
        <w:tab/>
      </w:r>
      <w:r w:rsidR="0058607D">
        <w:rPr>
          <w:sz w:val="16"/>
        </w:rPr>
        <w:t xml:space="preserve">If yes, is it available on-site?   </w:t>
      </w:r>
      <w:r w:rsidR="00134B3B">
        <w:rPr>
          <w:sz w:val="16"/>
        </w:rPr>
        <w:tab/>
      </w:r>
      <w:r w:rsidR="00134B3B">
        <w:rPr>
          <w:sz w:val="16"/>
        </w:rPr>
        <w:tab/>
      </w:r>
      <w:r w:rsidR="00134B3B">
        <w:rPr>
          <w:sz w:val="16"/>
        </w:rPr>
        <w:tab/>
      </w:r>
      <w:r w:rsidR="00134B3B">
        <w:rPr>
          <w:sz w:val="16"/>
        </w:rPr>
        <w:tab/>
      </w:r>
      <w:r>
        <w:rPr>
          <w:sz w:val="16"/>
        </w:rPr>
        <w:tab/>
      </w:r>
      <w:r>
        <w:rPr>
          <w:sz w:val="16"/>
        </w:rPr>
        <w:tab/>
      </w:r>
      <w:r>
        <w:rPr>
          <w:sz w:val="16"/>
        </w:rPr>
        <w:tab/>
      </w:r>
      <w:r w:rsidR="0058607D">
        <w:rPr>
          <w:b/>
          <w:sz w:val="16"/>
        </w:rPr>
        <w:t xml:space="preserve">Yes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sz w:val="16"/>
        </w:rPr>
        <w:t xml:space="preserve">      </w:t>
      </w:r>
      <w:r w:rsidR="0058607D">
        <w:rPr>
          <w:b/>
          <w:sz w:val="16"/>
        </w:rPr>
        <w:t>No</w:t>
      </w:r>
      <w:r w:rsidR="00134B3B">
        <w:rPr>
          <w:b/>
          <w:sz w:val="16"/>
        </w:rPr>
        <w:t xml:space="preserve"> </w:t>
      </w:r>
      <w:r w:rsidR="0058607D">
        <w:rPr>
          <w:b/>
          <w:sz w:val="16"/>
        </w:rPr>
        <w:t xml:space="preserve">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pPr>
        <w:pStyle w:val="BodyText"/>
        <w:rPr>
          <w:rFonts w:ascii="Times New Roman" w:hAnsi="Times New Roman" w:cs="Times New Roman"/>
          <w:bCs/>
        </w:rPr>
      </w:pPr>
    </w:p>
    <w:p w:rsidR="0058607D" w:rsidRDefault="0058607D" w:rsidP="004148B9">
      <w:pPr>
        <w:pStyle w:val="BodyText"/>
      </w:pPr>
      <w:r>
        <w:rPr>
          <w:rFonts w:ascii="Times New Roman" w:hAnsi="Times New Roman" w:cs="Times New Roman"/>
          <w:bCs/>
        </w:rPr>
        <w:t xml:space="preserve">Comments:  </w:t>
      </w:r>
      <w:bookmarkStart w:id="226" w:name="OSComments8d"/>
      <w:r w:rsidR="00B403A9">
        <w:fldChar w:fldCharType="begin">
          <w:ffData>
            <w:name w:val="OSComments8d"/>
            <w:enabled/>
            <w:calcOnExit w:val="0"/>
            <w:textInput/>
          </w:ffData>
        </w:fldChar>
      </w:r>
      <w:r w:rsidR="00B05520">
        <w:instrText xml:space="preserve"> FORMTEXT </w:instrText>
      </w:r>
      <w:r w:rsidR="00B403A9">
        <w:fldChar w:fldCharType="separate"/>
      </w:r>
      <w:r w:rsidR="00B05520">
        <w:rPr>
          <w:noProof/>
        </w:rPr>
        <w:t> </w:t>
      </w:r>
      <w:r w:rsidR="00B05520">
        <w:rPr>
          <w:noProof/>
        </w:rPr>
        <w:t> </w:t>
      </w:r>
      <w:r w:rsidR="00B05520">
        <w:rPr>
          <w:noProof/>
        </w:rPr>
        <w:t> </w:t>
      </w:r>
      <w:r w:rsidR="00B05520">
        <w:rPr>
          <w:noProof/>
        </w:rPr>
        <w:t> </w:t>
      </w:r>
      <w:r w:rsidR="00B05520">
        <w:rPr>
          <w:noProof/>
        </w:rPr>
        <w:t> </w:t>
      </w:r>
      <w:r w:rsidR="00B403A9">
        <w:fldChar w:fldCharType="end"/>
      </w:r>
      <w:bookmarkEnd w:id="226"/>
    </w:p>
    <w:p w:rsidR="00102D1B" w:rsidRDefault="00102D1B">
      <w:pPr>
        <w:rPr>
          <w:sz w:val="16"/>
        </w:rPr>
      </w:pPr>
    </w:p>
    <w:tbl>
      <w:tblPr>
        <w:tblW w:w="108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000" w:firstRow="0" w:lastRow="0" w:firstColumn="0" w:lastColumn="0" w:noHBand="0" w:noVBand="0"/>
      </w:tblPr>
      <w:tblGrid>
        <w:gridCol w:w="10806"/>
      </w:tblGrid>
      <w:tr w:rsidR="0058607D">
        <w:trPr>
          <w:cantSplit/>
        </w:trPr>
        <w:tc>
          <w:tcPr>
            <w:tcW w:w="10806" w:type="dxa"/>
            <w:shd w:val="clear" w:color="auto" w:fill="F3F3F3"/>
          </w:tcPr>
          <w:p w:rsidR="0058607D" w:rsidRDefault="0058607D">
            <w:pPr>
              <w:pBdr>
                <w:top w:val="single" w:sz="2" w:space="1" w:color="auto"/>
              </w:pBdr>
              <w:rPr>
                <w:b/>
                <w:bCs/>
                <w:sz w:val="16"/>
              </w:rPr>
            </w:pPr>
            <w:r>
              <w:rPr>
                <w:b/>
                <w:bCs/>
                <w:sz w:val="16"/>
              </w:rPr>
              <w:t>9.  Cash Controls</w:t>
            </w:r>
          </w:p>
        </w:tc>
      </w:tr>
    </w:tbl>
    <w:p w:rsidR="0058607D" w:rsidRDefault="0058607D">
      <w:pPr>
        <w:rPr>
          <w:sz w:val="16"/>
        </w:rPr>
      </w:pPr>
      <w:r>
        <w:rPr>
          <w:sz w:val="16"/>
        </w:rPr>
        <w:t xml:space="preserve">a.  Are collections deposited on the day received or, pending deposit, are they </w:t>
      </w:r>
      <w:r w:rsidR="00BC40FE">
        <w:rPr>
          <w:sz w:val="16"/>
        </w:rPr>
        <w:t xml:space="preserve">secured and </w:t>
      </w:r>
      <w:r>
        <w:rPr>
          <w:sz w:val="16"/>
        </w:rPr>
        <w:t>properly controlled?</w:t>
      </w:r>
      <w:r w:rsidR="00BC40FE" w:rsidRPr="00BC40FE">
        <w:rPr>
          <w:b/>
          <w:sz w:val="16"/>
        </w:rPr>
        <w:t xml:space="preserve"> </w:t>
      </w:r>
      <w:r w:rsidR="00BC40FE">
        <w:rPr>
          <w:b/>
          <w:sz w:val="16"/>
        </w:rPr>
        <w:t xml:space="preserve"> Yes  </w:t>
      </w:r>
      <w:r w:rsidR="00B403A9">
        <w:rPr>
          <w:b/>
          <w:sz w:val="16"/>
        </w:rPr>
        <w:fldChar w:fldCharType="begin">
          <w:ffData>
            <w:name w:val="Check15"/>
            <w:enabled/>
            <w:calcOnExit w:val="0"/>
            <w:checkBox>
              <w:sizeAuto/>
              <w:default w:val="0"/>
            </w:checkBox>
          </w:ffData>
        </w:fldChar>
      </w:r>
      <w:r w:rsidR="00BC40FE">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BC40FE">
        <w:rPr>
          <w:b/>
          <w:sz w:val="16"/>
        </w:rPr>
        <w:tab/>
        <w:t xml:space="preserve">No  </w:t>
      </w:r>
      <w:r w:rsidR="00B403A9">
        <w:rPr>
          <w:b/>
          <w:sz w:val="16"/>
        </w:rPr>
        <w:fldChar w:fldCharType="begin">
          <w:ffData>
            <w:name w:val="Check15"/>
            <w:enabled/>
            <w:calcOnExit w:val="0"/>
            <w:checkBox>
              <w:sizeAuto/>
              <w:default w:val="0"/>
            </w:checkBox>
          </w:ffData>
        </w:fldChar>
      </w:r>
      <w:r w:rsidR="00BC40FE">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85529E" w:rsidRDefault="0085529E">
      <w:pPr>
        <w:rPr>
          <w:sz w:val="16"/>
        </w:rPr>
      </w:pPr>
    </w:p>
    <w:p w:rsidR="0058607D" w:rsidRDefault="0058607D">
      <w:pPr>
        <w:rPr>
          <w:sz w:val="16"/>
        </w:rPr>
      </w:pPr>
      <w:r>
        <w:rPr>
          <w:bCs/>
          <w:sz w:val="16"/>
        </w:rPr>
        <w:t xml:space="preserve">Comments:  </w:t>
      </w:r>
      <w:bookmarkStart w:id="227" w:name="OSComments9a"/>
      <w:r w:rsidR="00B403A9">
        <w:rPr>
          <w:sz w:val="16"/>
        </w:rPr>
        <w:fldChar w:fldCharType="begin">
          <w:ffData>
            <w:name w:val="OSComments9a"/>
            <w:enabled/>
            <w:calcOnExit w:val="0"/>
            <w:textInput/>
          </w:ffData>
        </w:fldChar>
      </w:r>
      <w:r w:rsidR="00B05520">
        <w:rPr>
          <w:sz w:val="16"/>
        </w:rPr>
        <w:instrText xml:space="preserve"> FORMTEXT </w:instrText>
      </w:r>
      <w:r w:rsidR="00B403A9">
        <w:rPr>
          <w:sz w:val="16"/>
        </w:rPr>
      </w:r>
      <w:r w:rsidR="00B403A9">
        <w:rPr>
          <w:sz w:val="16"/>
        </w:rPr>
        <w:fldChar w:fldCharType="separate"/>
      </w:r>
      <w:r w:rsidR="00B05520">
        <w:rPr>
          <w:noProof/>
          <w:sz w:val="16"/>
        </w:rPr>
        <w:t> </w:t>
      </w:r>
      <w:r w:rsidR="00B05520">
        <w:rPr>
          <w:noProof/>
          <w:sz w:val="16"/>
        </w:rPr>
        <w:t> </w:t>
      </w:r>
      <w:r w:rsidR="00B05520">
        <w:rPr>
          <w:noProof/>
          <w:sz w:val="16"/>
        </w:rPr>
        <w:t> </w:t>
      </w:r>
      <w:r w:rsidR="00B05520">
        <w:rPr>
          <w:noProof/>
          <w:sz w:val="16"/>
        </w:rPr>
        <w:t> </w:t>
      </w:r>
      <w:r w:rsidR="00B05520">
        <w:rPr>
          <w:noProof/>
          <w:sz w:val="16"/>
        </w:rPr>
        <w:t> </w:t>
      </w:r>
      <w:r w:rsidR="00B403A9">
        <w:rPr>
          <w:sz w:val="16"/>
        </w:rPr>
        <w:fldChar w:fldCharType="end"/>
      </w:r>
      <w:bookmarkEnd w:id="227"/>
    </w:p>
    <w:p w:rsidR="0058607D" w:rsidRDefault="0058607D">
      <w:pPr>
        <w:rPr>
          <w:sz w:val="16"/>
        </w:rPr>
      </w:pPr>
    </w:p>
    <w:p w:rsidR="00BC40FE" w:rsidRDefault="0058607D" w:rsidP="00BC40FE">
      <w:pPr>
        <w:pBdr>
          <w:top w:val="single" w:sz="2" w:space="1" w:color="auto"/>
        </w:pBdr>
        <w:rPr>
          <w:sz w:val="16"/>
        </w:rPr>
      </w:pPr>
      <w:r>
        <w:rPr>
          <w:sz w:val="16"/>
        </w:rPr>
        <w:t xml:space="preserve">b.  Are adequate controls </w:t>
      </w:r>
      <w:r w:rsidR="004148EB">
        <w:rPr>
          <w:sz w:val="16"/>
        </w:rPr>
        <w:t xml:space="preserve">in place </w:t>
      </w:r>
      <w:r w:rsidR="00BC40FE">
        <w:rPr>
          <w:sz w:val="16"/>
        </w:rPr>
        <w:t>when</w:t>
      </w:r>
      <w:r>
        <w:rPr>
          <w:sz w:val="16"/>
        </w:rPr>
        <w:t xml:space="preserve"> cash </w:t>
      </w:r>
      <w:r w:rsidR="00BC40FE">
        <w:rPr>
          <w:sz w:val="16"/>
        </w:rPr>
        <w:t xml:space="preserve">is </w:t>
      </w:r>
      <w:r>
        <w:rPr>
          <w:sz w:val="16"/>
        </w:rPr>
        <w:t>accepted?</w:t>
      </w:r>
      <w:r w:rsidR="00BC40FE" w:rsidRPr="00BC40FE">
        <w:rPr>
          <w:b/>
          <w:sz w:val="16"/>
        </w:rPr>
        <w:t xml:space="preserve"> </w:t>
      </w:r>
      <w:r w:rsidR="00BC40FE">
        <w:rPr>
          <w:b/>
          <w:sz w:val="16"/>
        </w:rPr>
        <w:tab/>
      </w:r>
      <w:r w:rsidR="00BC40FE">
        <w:rPr>
          <w:b/>
          <w:sz w:val="16"/>
        </w:rPr>
        <w:tab/>
      </w:r>
      <w:r w:rsidR="00BC40FE">
        <w:rPr>
          <w:b/>
          <w:sz w:val="16"/>
        </w:rPr>
        <w:tab/>
      </w:r>
      <w:r w:rsidR="00BC40FE">
        <w:rPr>
          <w:b/>
          <w:sz w:val="16"/>
        </w:rPr>
        <w:tab/>
      </w:r>
      <w:r w:rsidR="00BC40FE">
        <w:rPr>
          <w:b/>
          <w:sz w:val="16"/>
        </w:rPr>
        <w:tab/>
        <w:t xml:space="preserve">Yes  </w:t>
      </w:r>
      <w:r w:rsidR="00B403A9">
        <w:rPr>
          <w:b/>
          <w:sz w:val="16"/>
        </w:rPr>
        <w:fldChar w:fldCharType="begin">
          <w:ffData>
            <w:name w:val="Check15"/>
            <w:enabled/>
            <w:calcOnExit w:val="0"/>
            <w:checkBox>
              <w:sizeAuto/>
              <w:default w:val="0"/>
            </w:checkBox>
          </w:ffData>
        </w:fldChar>
      </w:r>
      <w:r w:rsidR="00BC40FE">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BC40FE">
        <w:rPr>
          <w:b/>
          <w:sz w:val="16"/>
        </w:rPr>
        <w:tab/>
        <w:t xml:space="preserve">No  </w:t>
      </w:r>
      <w:r w:rsidR="00B403A9">
        <w:rPr>
          <w:b/>
          <w:sz w:val="16"/>
        </w:rPr>
        <w:fldChar w:fldCharType="begin">
          <w:ffData>
            <w:name w:val="Check15"/>
            <w:enabled/>
            <w:calcOnExit w:val="0"/>
            <w:checkBox>
              <w:sizeAuto/>
              <w:default w:val="0"/>
            </w:checkBox>
          </w:ffData>
        </w:fldChar>
      </w:r>
      <w:r w:rsidR="00BC40FE">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BC40FE">
        <w:rPr>
          <w:b/>
          <w:sz w:val="16"/>
        </w:rPr>
        <w:tab/>
        <w:t xml:space="preserve">N/A  </w:t>
      </w:r>
      <w:r w:rsidR="00B403A9">
        <w:rPr>
          <w:b/>
          <w:sz w:val="16"/>
        </w:rPr>
        <w:fldChar w:fldCharType="begin">
          <w:ffData>
            <w:name w:val="Check15"/>
            <w:enabled/>
            <w:calcOnExit w:val="0"/>
            <w:checkBox>
              <w:sizeAuto/>
              <w:default w:val="0"/>
            </w:checkBox>
          </w:ffData>
        </w:fldChar>
      </w:r>
      <w:r w:rsidR="00BC40FE">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BC40FE" w:rsidRDefault="00F5264D">
      <w:pPr>
        <w:rPr>
          <w:sz w:val="16"/>
        </w:rPr>
      </w:pPr>
      <w:r>
        <w:rPr>
          <w:sz w:val="16"/>
        </w:rPr>
        <w:tab/>
      </w:r>
      <w:r w:rsidR="0058607D">
        <w:rPr>
          <w:sz w:val="16"/>
        </w:rPr>
        <w:t xml:space="preserve">Check </w:t>
      </w:r>
      <w:r w:rsidR="00C045F6">
        <w:rPr>
          <w:sz w:val="16"/>
        </w:rPr>
        <w:t xml:space="preserve">the </w:t>
      </w:r>
      <w:r w:rsidR="0058607D">
        <w:rPr>
          <w:sz w:val="16"/>
        </w:rPr>
        <w:t xml:space="preserve">controls </w:t>
      </w:r>
      <w:r w:rsidR="00C045F6">
        <w:rPr>
          <w:sz w:val="16"/>
        </w:rPr>
        <w:t xml:space="preserve">that are </w:t>
      </w:r>
      <w:r w:rsidR="0058607D">
        <w:rPr>
          <w:sz w:val="16"/>
        </w:rPr>
        <w:t>used.</w:t>
      </w:r>
    </w:p>
    <w:p w:rsidR="00562A74" w:rsidRDefault="00562A74">
      <w:pPr>
        <w:rPr>
          <w:sz w:val="16"/>
        </w:rPr>
      </w:pPr>
    </w:p>
    <w:p w:rsidR="0058607D" w:rsidRDefault="006F6855">
      <w:pPr>
        <w:rPr>
          <w:sz w:val="16"/>
        </w:rPr>
      </w:pPr>
      <w:r>
        <w:rPr>
          <w:b/>
          <w:sz w:val="16"/>
        </w:rPr>
        <w:tab/>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sz w:val="16"/>
        </w:rPr>
        <w:t xml:space="preserve"> Pre-numbered rent receipts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sz w:val="16"/>
        </w:rPr>
        <w:t xml:space="preserve"> Bank collections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sz w:val="16"/>
        </w:rPr>
        <w:t xml:space="preserve"> Safe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sz w:val="16"/>
        </w:rPr>
        <w:t xml:space="preserve"> Lock box</w:t>
      </w:r>
    </w:p>
    <w:p w:rsidR="0058607D" w:rsidRDefault="0058607D">
      <w:pPr>
        <w:rPr>
          <w:bCs/>
          <w:sz w:val="16"/>
        </w:rPr>
      </w:pPr>
    </w:p>
    <w:p w:rsidR="0058607D" w:rsidRDefault="0058607D">
      <w:pPr>
        <w:rPr>
          <w:sz w:val="16"/>
        </w:rPr>
      </w:pPr>
      <w:r>
        <w:rPr>
          <w:bCs/>
          <w:sz w:val="16"/>
        </w:rPr>
        <w:t xml:space="preserve">Comments:  </w:t>
      </w:r>
      <w:bookmarkStart w:id="228" w:name="OSComments9b"/>
      <w:r w:rsidR="00B403A9">
        <w:rPr>
          <w:sz w:val="16"/>
        </w:rPr>
        <w:fldChar w:fldCharType="begin">
          <w:ffData>
            <w:name w:val="OSComments9b"/>
            <w:enabled/>
            <w:calcOnExit w:val="0"/>
            <w:textInput/>
          </w:ffData>
        </w:fldChar>
      </w:r>
      <w:r w:rsidR="00B05520">
        <w:rPr>
          <w:sz w:val="16"/>
        </w:rPr>
        <w:instrText xml:space="preserve"> FORMTEXT </w:instrText>
      </w:r>
      <w:r w:rsidR="00B403A9">
        <w:rPr>
          <w:sz w:val="16"/>
        </w:rPr>
      </w:r>
      <w:r w:rsidR="00B403A9">
        <w:rPr>
          <w:sz w:val="16"/>
        </w:rPr>
        <w:fldChar w:fldCharType="separate"/>
      </w:r>
      <w:r w:rsidR="00B05520">
        <w:rPr>
          <w:noProof/>
          <w:sz w:val="16"/>
        </w:rPr>
        <w:t> </w:t>
      </w:r>
      <w:r w:rsidR="00B05520">
        <w:rPr>
          <w:noProof/>
          <w:sz w:val="16"/>
        </w:rPr>
        <w:t> </w:t>
      </w:r>
      <w:r w:rsidR="00B05520">
        <w:rPr>
          <w:noProof/>
          <w:sz w:val="16"/>
        </w:rPr>
        <w:t> </w:t>
      </w:r>
      <w:r w:rsidR="00B05520">
        <w:rPr>
          <w:noProof/>
          <w:sz w:val="16"/>
        </w:rPr>
        <w:t> </w:t>
      </w:r>
      <w:r w:rsidR="00B05520">
        <w:rPr>
          <w:noProof/>
          <w:sz w:val="16"/>
        </w:rPr>
        <w:t> </w:t>
      </w:r>
      <w:r w:rsidR="00B403A9">
        <w:rPr>
          <w:sz w:val="16"/>
        </w:rPr>
        <w:fldChar w:fldCharType="end"/>
      </w:r>
      <w:bookmarkEnd w:id="228"/>
    </w:p>
    <w:p w:rsidR="0058607D" w:rsidRDefault="0058607D">
      <w:pPr>
        <w:rPr>
          <w:sz w:val="16"/>
        </w:rPr>
      </w:pPr>
    </w:p>
    <w:p w:rsidR="0058607D" w:rsidRDefault="0058607D">
      <w:pPr>
        <w:pBdr>
          <w:top w:val="single" w:sz="2" w:space="1" w:color="auto"/>
        </w:pBdr>
        <w:rPr>
          <w:sz w:val="16"/>
        </w:rPr>
      </w:pPr>
      <w:r>
        <w:rPr>
          <w:sz w:val="16"/>
        </w:rPr>
        <w:t>c.  Do different persons handle bank deposits and accounts receivable, or is an alternative safeguard used?</w:t>
      </w:r>
      <w:r w:rsidR="00BC40FE" w:rsidRPr="00BC40FE">
        <w:rPr>
          <w:b/>
          <w:sz w:val="16"/>
        </w:rPr>
        <w:t xml:space="preserve"> </w:t>
      </w:r>
      <w:r w:rsidR="00BC40FE">
        <w:rPr>
          <w:b/>
          <w:sz w:val="16"/>
        </w:rPr>
        <w:tab/>
        <w:t xml:space="preserve">Yes  </w:t>
      </w:r>
      <w:r w:rsidR="00B403A9">
        <w:rPr>
          <w:b/>
          <w:sz w:val="16"/>
        </w:rPr>
        <w:fldChar w:fldCharType="begin">
          <w:ffData>
            <w:name w:val="Check15"/>
            <w:enabled/>
            <w:calcOnExit w:val="0"/>
            <w:checkBox>
              <w:sizeAuto/>
              <w:default w:val="0"/>
            </w:checkBox>
          </w:ffData>
        </w:fldChar>
      </w:r>
      <w:r w:rsidR="00BC40FE">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BC40FE">
        <w:rPr>
          <w:b/>
          <w:sz w:val="16"/>
        </w:rPr>
        <w:tab/>
        <w:t xml:space="preserve">No  </w:t>
      </w:r>
      <w:r w:rsidR="00B403A9">
        <w:rPr>
          <w:b/>
          <w:sz w:val="16"/>
        </w:rPr>
        <w:fldChar w:fldCharType="begin">
          <w:ffData>
            <w:name w:val="Check15"/>
            <w:enabled/>
            <w:calcOnExit w:val="0"/>
            <w:checkBox>
              <w:sizeAuto/>
              <w:default w:val="0"/>
            </w:checkBox>
          </w:ffData>
        </w:fldChar>
      </w:r>
      <w:r w:rsidR="00BC40FE">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pPr>
        <w:ind w:firstLine="720"/>
        <w:rPr>
          <w:b/>
          <w:sz w:val="16"/>
        </w:rPr>
      </w:pPr>
      <w:r>
        <w:rPr>
          <w:sz w:val="16"/>
        </w:rPr>
        <w:tab/>
      </w:r>
      <w:r>
        <w:rPr>
          <w:sz w:val="16"/>
        </w:rPr>
        <w:tab/>
      </w:r>
      <w:r>
        <w:rPr>
          <w:sz w:val="16"/>
        </w:rPr>
        <w:tab/>
      </w:r>
      <w:r>
        <w:rPr>
          <w:sz w:val="16"/>
        </w:rPr>
        <w:tab/>
      </w:r>
      <w:r>
        <w:rPr>
          <w:sz w:val="16"/>
        </w:rPr>
        <w:tab/>
      </w:r>
      <w:r>
        <w:rPr>
          <w:i/>
          <w:iCs/>
          <w:sz w:val="16"/>
        </w:rPr>
        <w:tab/>
      </w:r>
      <w:r w:rsidR="00F5264D">
        <w:rPr>
          <w:i/>
          <w:iCs/>
          <w:sz w:val="16"/>
        </w:rPr>
        <w:tab/>
      </w:r>
      <w:r w:rsidR="00F5264D">
        <w:rPr>
          <w:i/>
          <w:iCs/>
          <w:sz w:val="16"/>
        </w:rPr>
        <w:tab/>
      </w:r>
      <w:r w:rsidR="00F5264D">
        <w:rPr>
          <w:i/>
          <w:iCs/>
          <w:sz w:val="16"/>
        </w:rPr>
        <w:tab/>
      </w:r>
    </w:p>
    <w:p w:rsidR="0058607D" w:rsidRDefault="006F6855">
      <w:pPr>
        <w:rPr>
          <w:sz w:val="16"/>
        </w:rPr>
      </w:pPr>
      <w:r>
        <w:rPr>
          <w:sz w:val="16"/>
        </w:rPr>
        <w:tab/>
      </w:r>
      <w:r w:rsidR="0058607D">
        <w:rPr>
          <w:sz w:val="16"/>
        </w:rPr>
        <w:t xml:space="preserve">Indicate Names and Titles:   </w:t>
      </w:r>
      <w:bookmarkStart w:id="229" w:name="OS9cNames"/>
      <w:r w:rsidR="00B403A9">
        <w:rPr>
          <w:sz w:val="16"/>
          <w:u w:val="single"/>
        </w:rPr>
        <w:fldChar w:fldCharType="begin">
          <w:ffData>
            <w:name w:val="OS9cNames"/>
            <w:enabled/>
            <w:calcOnExit w:val="0"/>
            <w:textInput/>
          </w:ffData>
        </w:fldChar>
      </w:r>
      <w:r w:rsidR="00FE416D">
        <w:rPr>
          <w:sz w:val="16"/>
          <w:u w:val="single"/>
        </w:rPr>
        <w:instrText xml:space="preserve"> FORMTEXT </w:instrText>
      </w:r>
      <w:r w:rsidR="00B403A9">
        <w:rPr>
          <w:sz w:val="16"/>
          <w:u w:val="single"/>
        </w:rPr>
      </w:r>
      <w:r w:rsidR="00B403A9">
        <w:rPr>
          <w:sz w:val="16"/>
          <w:u w:val="single"/>
        </w:rPr>
        <w:fldChar w:fldCharType="separate"/>
      </w:r>
      <w:r w:rsidR="00FE416D">
        <w:rPr>
          <w:noProof/>
          <w:sz w:val="16"/>
          <w:u w:val="single"/>
        </w:rPr>
        <w:t> </w:t>
      </w:r>
      <w:r w:rsidR="00FE416D">
        <w:rPr>
          <w:noProof/>
          <w:sz w:val="16"/>
          <w:u w:val="single"/>
        </w:rPr>
        <w:t> </w:t>
      </w:r>
      <w:r w:rsidR="00FE416D">
        <w:rPr>
          <w:noProof/>
          <w:sz w:val="16"/>
          <w:u w:val="single"/>
        </w:rPr>
        <w:t> </w:t>
      </w:r>
      <w:r w:rsidR="00FE416D">
        <w:rPr>
          <w:noProof/>
          <w:sz w:val="16"/>
          <w:u w:val="single"/>
        </w:rPr>
        <w:t> </w:t>
      </w:r>
      <w:r w:rsidR="00FE416D">
        <w:rPr>
          <w:noProof/>
          <w:sz w:val="16"/>
          <w:u w:val="single"/>
        </w:rPr>
        <w:t> </w:t>
      </w:r>
      <w:r w:rsidR="00B403A9">
        <w:rPr>
          <w:sz w:val="16"/>
          <w:u w:val="single"/>
        </w:rPr>
        <w:fldChar w:fldCharType="end"/>
      </w:r>
      <w:bookmarkEnd w:id="229"/>
    </w:p>
    <w:p w:rsidR="0058607D" w:rsidRDefault="0058607D">
      <w:pPr>
        <w:rPr>
          <w:bCs/>
          <w:sz w:val="16"/>
        </w:rPr>
      </w:pPr>
    </w:p>
    <w:p w:rsidR="0058607D" w:rsidRDefault="0058607D">
      <w:pPr>
        <w:rPr>
          <w:sz w:val="16"/>
        </w:rPr>
      </w:pPr>
      <w:r>
        <w:rPr>
          <w:bCs/>
          <w:sz w:val="16"/>
        </w:rPr>
        <w:t xml:space="preserve">Comments:  </w:t>
      </w:r>
      <w:bookmarkStart w:id="230" w:name="OSComments9c"/>
      <w:r w:rsidR="00B403A9">
        <w:rPr>
          <w:sz w:val="16"/>
        </w:rPr>
        <w:fldChar w:fldCharType="begin">
          <w:ffData>
            <w:name w:val="OSComments9c"/>
            <w:enabled/>
            <w:calcOnExit w:val="0"/>
            <w:textInput/>
          </w:ffData>
        </w:fldChar>
      </w:r>
      <w:r w:rsidR="00FE416D">
        <w:rPr>
          <w:sz w:val="16"/>
        </w:rPr>
        <w:instrText xml:space="preserve"> FORMTEXT </w:instrText>
      </w:r>
      <w:r w:rsidR="00B403A9">
        <w:rPr>
          <w:sz w:val="16"/>
        </w:rPr>
      </w:r>
      <w:r w:rsidR="00B403A9">
        <w:rPr>
          <w:sz w:val="16"/>
        </w:rPr>
        <w:fldChar w:fldCharType="separate"/>
      </w:r>
      <w:r w:rsidR="00FE416D">
        <w:rPr>
          <w:noProof/>
          <w:sz w:val="16"/>
        </w:rPr>
        <w:t> </w:t>
      </w:r>
      <w:r w:rsidR="00FE416D">
        <w:rPr>
          <w:noProof/>
          <w:sz w:val="16"/>
        </w:rPr>
        <w:t> </w:t>
      </w:r>
      <w:r w:rsidR="00FE416D">
        <w:rPr>
          <w:noProof/>
          <w:sz w:val="16"/>
        </w:rPr>
        <w:t> </w:t>
      </w:r>
      <w:r w:rsidR="00FE416D">
        <w:rPr>
          <w:noProof/>
          <w:sz w:val="16"/>
        </w:rPr>
        <w:t> </w:t>
      </w:r>
      <w:r w:rsidR="00FE416D">
        <w:rPr>
          <w:noProof/>
          <w:sz w:val="16"/>
        </w:rPr>
        <w:t> </w:t>
      </w:r>
      <w:r w:rsidR="00B403A9">
        <w:rPr>
          <w:sz w:val="16"/>
        </w:rPr>
        <w:fldChar w:fldCharType="end"/>
      </w:r>
      <w:bookmarkEnd w:id="230"/>
    </w:p>
    <w:p w:rsidR="0058607D" w:rsidRDefault="0058607D">
      <w:pPr>
        <w:rPr>
          <w:sz w:val="16"/>
        </w:rPr>
      </w:pPr>
    </w:p>
    <w:p w:rsidR="0058607D" w:rsidRDefault="0058607D">
      <w:pPr>
        <w:pBdr>
          <w:top w:val="single" w:sz="2" w:space="1" w:color="auto"/>
        </w:pBdr>
        <w:rPr>
          <w:sz w:val="16"/>
        </w:rPr>
      </w:pPr>
      <w:r>
        <w:rPr>
          <w:sz w:val="16"/>
        </w:rPr>
        <w:t>d.  Are all disbursement checks prenumbered, properly identified with account numbers and supported by vouchers or invoices?</w:t>
      </w:r>
    </w:p>
    <w:p w:rsidR="0058607D" w:rsidRDefault="0058607D">
      <w:pPr>
        <w:ind w:firstLine="720"/>
        <w:rPr>
          <w:b/>
          <w:sz w:val="16"/>
        </w:rPr>
      </w:pPr>
      <w:r>
        <w:rPr>
          <w:sz w:val="16"/>
        </w:rPr>
        <w:tab/>
      </w:r>
      <w:r>
        <w:rPr>
          <w:sz w:val="16"/>
        </w:rPr>
        <w:tab/>
      </w:r>
      <w:r>
        <w:rPr>
          <w:sz w:val="16"/>
        </w:rPr>
        <w:tab/>
      </w:r>
      <w:r>
        <w:rPr>
          <w:sz w:val="16"/>
        </w:rPr>
        <w:tab/>
      </w:r>
      <w:r>
        <w:rPr>
          <w:sz w:val="16"/>
        </w:rPr>
        <w:tab/>
      </w:r>
      <w:r>
        <w:rPr>
          <w:sz w:val="16"/>
        </w:rPr>
        <w:tab/>
      </w:r>
      <w:r w:rsidR="00F5264D">
        <w:rPr>
          <w:sz w:val="16"/>
        </w:rPr>
        <w:tab/>
      </w:r>
      <w:r w:rsidR="00F5264D">
        <w:rPr>
          <w:sz w:val="16"/>
        </w:rPr>
        <w:tab/>
      </w:r>
      <w:r w:rsidR="00F5264D">
        <w:rPr>
          <w:sz w:val="16"/>
        </w:rPr>
        <w:tab/>
      </w: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pPr>
        <w:rPr>
          <w:sz w:val="16"/>
        </w:rPr>
      </w:pPr>
      <w:r>
        <w:rPr>
          <w:bCs/>
          <w:sz w:val="16"/>
        </w:rPr>
        <w:t xml:space="preserve">Comments:  </w:t>
      </w:r>
      <w:bookmarkStart w:id="231" w:name="OSComments9d"/>
      <w:r w:rsidR="00B403A9">
        <w:rPr>
          <w:sz w:val="16"/>
        </w:rPr>
        <w:fldChar w:fldCharType="begin">
          <w:ffData>
            <w:name w:val="OSComments9d"/>
            <w:enabled/>
            <w:calcOnExit w:val="0"/>
            <w:textInput/>
          </w:ffData>
        </w:fldChar>
      </w:r>
      <w:r w:rsidR="00FE416D">
        <w:rPr>
          <w:sz w:val="16"/>
        </w:rPr>
        <w:instrText xml:space="preserve"> FORMTEXT </w:instrText>
      </w:r>
      <w:r w:rsidR="00B403A9">
        <w:rPr>
          <w:sz w:val="16"/>
        </w:rPr>
      </w:r>
      <w:r w:rsidR="00B403A9">
        <w:rPr>
          <w:sz w:val="16"/>
        </w:rPr>
        <w:fldChar w:fldCharType="separate"/>
      </w:r>
      <w:r w:rsidR="00FE416D">
        <w:rPr>
          <w:noProof/>
          <w:sz w:val="16"/>
        </w:rPr>
        <w:t> </w:t>
      </w:r>
      <w:r w:rsidR="00FE416D">
        <w:rPr>
          <w:noProof/>
          <w:sz w:val="16"/>
        </w:rPr>
        <w:t> </w:t>
      </w:r>
      <w:r w:rsidR="00FE416D">
        <w:rPr>
          <w:noProof/>
          <w:sz w:val="16"/>
        </w:rPr>
        <w:t> </w:t>
      </w:r>
      <w:r w:rsidR="00FE416D">
        <w:rPr>
          <w:noProof/>
          <w:sz w:val="16"/>
        </w:rPr>
        <w:t> </w:t>
      </w:r>
      <w:r w:rsidR="00FE416D">
        <w:rPr>
          <w:noProof/>
          <w:sz w:val="16"/>
        </w:rPr>
        <w:t> </w:t>
      </w:r>
      <w:r w:rsidR="00B403A9">
        <w:rPr>
          <w:sz w:val="16"/>
        </w:rPr>
        <w:fldChar w:fldCharType="end"/>
      </w:r>
      <w:bookmarkEnd w:id="231"/>
    </w:p>
    <w:p w:rsidR="0058607D" w:rsidRDefault="0058607D">
      <w:pPr>
        <w:rPr>
          <w:sz w:val="16"/>
        </w:rPr>
      </w:pPr>
    </w:p>
    <w:p w:rsidR="0058607D" w:rsidRDefault="0058607D">
      <w:pPr>
        <w:pBdr>
          <w:top w:val="single" w:sz="2" w:space="1" w:color="auto"/>
        </w:pBdr>
        <w:rPr>
          <w:sz w:val="16"/>
        </w:rPr>
      </w:pPr>
      <w:r>
        <w:rPr>
          <w:sz w:val="16"/>
        </w:rPr>
        <w:t>e.  Is the supply of unused checks adequately safeguarded</w:t>
      </w:r>
      <w:r w:rsidR="00BC40FE">
        <w:rPr>
          <w:sz w:val="16"/>
        </w:rPr>
        <w:t>,</w:t>
      </w:r>
      <w:r>
        <w:rPr>
          <w:sz w:val="16"/>
        </w:rPr>
        <w:t xml:space="preserve"> or under the custody of persons who do not sign checks manually, control the use of facsimile signature plates, or operate the facsimile signature machine?</w:t>
      </w:r>
      <w:r w:rsidR="00BC40FE" w:rsidRPr="00BC40FE">
        <w:rPr>
          <w:b/>
          <w:sz w:val="16"/>
        </w:rPr>
        <w:t xml:space="preserve"> </w:t>
      </w:r>
      <w:r w:rsidR="00BC40FE">
        <w:rPr>
          <w:b/>
          <w:sz w:val="16"/>
        </w:rPr>
        <w:tab/>
      </w:r>
      <w:r w:rsidR="00BC40FE">
        <w:rPr>
          <w:b/>
          <w:sz w:val="16"/>
        </w:rPr>
        <w:tab/>
      </w:r>
      <w:r w:rsidR="00BC40FE">
        <w:rPr>
          <w:b/>
          <w:sz w:val="16"/>
        </w:rPr>
        <w:tab/>
      </w:r>
      <w:r w:rsidR="00BC40FE">
        <w:rPr>
          <w:b/>
          <w:sz w:val="16"/>
        </w:rPr>
        <w:tab/>
      </w:r>
      <w:r w:rsidR="00BC40FE">
        <w:rPr>
          <w:b/>
          <w:sz w:val="16"/>
        </w:rPr>
        <w:tab/>
      </w:r>
      <w:r w:rsidR="00BC40FE">
        <w:rPr>
          <w:b/>
          <w:sz w:val="16"/>
        </w:rPr>
        <w:tab/>
        <w:t xml:space="preserve">Yes  </w:t>
      </w:r>
      <w:r w:rsidR="00B403A9">
        <w:rPr>
          <w:b/>
          <w:sz w:val="16"/>
        </w:rPr>
        <w:fldChar w:fldCharType="begin">
          <w:ffData>
            <w:name w:val="Check15"/>
            <w:enabled/>
            <w:calcOnExit w:val="0"/>
            <w:checkBox>
              <w:sizeAuto/>
              <w:default w:val="0"/>
            </w:checkBox>
          </w:ffData>
        </w:fldChar>
      </w:r>
      <w:r w:rsidR="00BC40FE">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BC40FE">
        <w:rPr>
          <w:b/>
          <w:sz w:val="16"/>
        </w:rPr>
        <w:tab/>
        <w:t xml:space="preserve">No  </w:t>
      </w:r>
      <w:r w:rsidR="00B403A9">
        <w:rPr>
          <w:b/>
          <w:sz w:val="16"/>
        </w:rPr>
        <w:fldChar w:fldCharType="begin">
          <w:ffData>
            <w:name w:val="Check15"/>
            <w:enabled/>
            <w:calcOnExit w:val="0"/>
            <w:checkBox>
              <w:sizeAuto/>
              <w:default w:val="0"/>
            </w:checkBox>
          </w:ffData>
        </w:fldChar>
      </w:r>
      <w:r w:rsidR="00BC40FE">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85529E" w:rsidRDefault="0085529E">
      <w:pPr>
        <w:rPr>
          <w:sz w:val="16"/>
        </w:rPr>
      </w:pPr>
    </w:p>
    <w:p w:rsidR="0058607D" w:rsidRDefault="0058607D">
      <w:pPr>
        <w:rPr>
          <w:sz w:val="16"/>
        </w:rPr>
      </w:pPr>
      <w:r>
        <w:rPr>
          <w:bCs/>
          <w:sz w:val="16"/>
        </w:rPr>
        <w:t xml:space="preserve">Comments:  </w:t>
      </w:r>
      <w:bookmarkStart w:id="232" w:name="OSComments9e"/>
      <w:r w:rsidR="00B403A9">
        <w:rPr>
          <w:sz w:val="16"/>
        </w:rPr>
        <w:fldChar w:fldCharType="begin">
          <w:ffData>
            <w:name w:val="OSComments9e"/>
            <w:enabled/>
            <w:calcOnExit w:val="0"/>
            <w:textInput/>
          </w:ffData>
        </w:fldChar>
      </w:r>
      <w:r w:rsidR="00FE416D">
        <w:rPr>
          <w:sz w:val="16"/>
        </w:rPr>
        <w:instrText xml:space="preserve"> FORMTEXT </w:instrText>
      </w:r>
      <w:r w:rsidR="00B403A9">
        <w:rPr>
          <w:sz w:val="16"/>
        </w:rPr>
      </w:r>
      <w:r w:rsidR="00B403A9">
        <w:rPr>
          <w:sz w:val="16"/>
        </w:rPr>
        <w:fldChar w:fldCharType="separate"/>
      </w:r>
      <w:r w:rsidR="00FE416D">
        <w:rPr>
          <w:noProof/>
          <w:sz w:val="16"/>
        </w:rPr>
        <w:t> </w:t>
      </w:r>
      <w:r w:rsidR="00FE416D">
        <w:rPr>
          <w:noProof/>
          <w:sz w:val="16"/>
        </w:rPr>
        <w:t> </w:t>
      </w:r>
      <w:r w:rsidR="00FE416D">
        <w:rPr>
          <w:noProof/>
          <w:sz w:val="16"/>
        </w:rPr>
        <w:t> </w:t>
      </w:r>
      <w:r w:rsidR="00FE416D">
        <w:rPr>
          <w:noProof/>
          <w:sz w:val="16"/>
        </w:rPr>
        <w:t> </w:t>
      </w:r>
      <w:r w:rsidR="00FE416D">
        <w:rPr>
          <w:noProof/>
          <w:sz w:val="16"/>
        </w:rPr>
        <w:t> </w:t>
      </w:r>
      <w:r w:rsidR="00B403A9">
        <w:rPr>
          <w:sz w:val="16"/>
        </w:rPr>
        <w:fldChar w:fldCharType="end"/>
      </w:r>
      <w:bookmarkEnd w:id="232"/>
    </w:p>
    <w:p w:rsidR="0058607D" w:rsidRDefault="0058607D">
      <w:pPr>
        <w:rPr>
          <w:sz w:val="16"/>
        </w:rPr>
      </w:pPr>
    </w:p>
    <w:p w:rsidR="0058607D" w:rsidRDefault="0058607D">
      <w:pPr>
        <w:pBdr>
          <w:top w:val="single" w:sz="2" w:space="1" w:color="auto"/>
        </w:pBdr>
        <w:rPr>
          <w:sz w:val="16"/>
        </w:rPr>
      </w:pPr>
      <w:r>
        <w:rPr>
          <w:sz w:val="16"/>
        </w:rPr>
        <w:t>f.  Are funds (receipts, disbursements, petty cash, etc.) periodically checked on a surprise b</w:t>
      </w:r>
      <w:r w:rsidR="00BC40FE">
        <w:rPr>
          <w:sz w:val="16"/>
        </w:rPr>
        <w:t>asis by a responsible official, other than site employees</w:t>
      </w:r>
      <w:r>
        <w:rPr>
          <w:sz w:val="16"/>
        </w:rPr>
        <w:t>?</w:t>
      </w:r>
    </w:p>
    <w:p w:rsidR="0058607D" w:rsidRDefault="0058607D">
      <w:pPr>
        <w:ind w:firstLine="720"/>
        <w:rPr>
          <w:b/>
          <w:sz w:val="16"/>
        </w:rPr>
      </w:pPr>
      <w:r>
        <w:rPr>
          <w:sz w:val="16"/>
        </w:rPr>
        <w:tab/>
      </w:r>
      <w:r>
        <w:rPr>
          <w:sz w:val="16"/>
        </w:rPr>
        <w:tab/>
      </w:r>
      <w:r>
        <w:rPr>
          <w:sz w:val="16"/>
        </w:rPr>
        <w:tab/>
      </w:r>
      <w:r>
        <w:rPr>
          <w:sz w:val="16"/>
        </w:rPr>
        <w:tab/>
      </w:r>
      <w:r>
        <w:rPr>
          <w:sz w:val="16"/>
        </w:rPr>
        <w:tab/>
      </w:r>
      <w:r>
        <w:rPr>
          <w:i/>
          <w:iCs/>
          <w:sz w:val="16"/>
        </w:rPr>
        <w:tab/>
      </w:r>
      <w:r w:rsidR="00F5264D">
        <w:rPr>
          <w:i/>
          <w:iCs/>
          <w:sz w:val="16"/>
        </w:rPr>
        <w:tab/>
      </w:r>
      <w:r w:rsidR="00F5264D">
        <w:rPr>
          <w:i/>
          <w:iCs/>
          <w:sz w:val="16"/>
        </w:rPr>
        <w:tab/>
      </w:r>
      <w:r w:rsidR="00F5264D">
        <w:rPr>
          <w:i/>
          <w:iCs/>
          <w:sz w:val="16"/>
        </w:rPr>
        <w:tab/>
      </w: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pPr>
        <w:rPr>
          <w:sz w:val="16"/>
        </w:rPr>
      </w:pPr>
      <w:r>
        <w:rPr>
          <w:bCs/>
          <w:sz w:val="16"/>
        </w:rPr>
        <w:t xml:space="preserve">Comments:  </w:t>
      </w:r>
      <w:bookmarkStart w:id="233" w:name="OSComments9f"/>
      <w:r w:rsidR="00B403A9">
        <w:rPr>
          <w:sz w:val="16"/>
        </w:rPr>
        <w:fldChar w:fldCharType="begin">
          <w:ffData>
            <w:name w:val="OSComments9f"/>
            <w:enabled/>
            <w:calcOnExit w:val="0"/>
            <w:textInput/>
          </w:ffData>
        </w:fldChar>
      </w:r>
      <w:r w:rsidR="00FE416D">
        <w:rPr>
          <w:sz w:val="16"/>
        </w:rPr>
        <w:instrText xml:space="preserve"> FORMTEXT </w:instrText>
      </w:r>
      <w:r w:rsidR="00B403A9">
        <w:rPr>
          <w:sz w:val="16"/>
        </w:rPr>
      </w:r>
      <w:r w:rsidR="00B403A9">
        <w:rPr>
          <w:sz w:val="16"/>
        </w:rPr>
        <w:fldChar w:fldCharType="separate"/>
      </w:r>
      <w:r w:rsidR="00FE416D">
        <w:rPr>
          <w:noProof/>
          <w:sz w:val="16"/>
        </w:rPr>
        <w:t> </w:t>
      </w:r>
      <w:r w:rsidR="00FE416D">
        <w:rPr>
          <w:noProof/>
          <w:sz w:val="16"/>
        </w:rPr>
        <w:t> </w:t>
      </w:r>
      <w:r w:rsidR="00FE416D">
        <w:rPr>
          <w:noProof/>
          <w:sz w:val="16"/>
        </w:rPr>
        <w:t> </w:t>
      </w:r>
      <w:r w:rsidR="00FE416D">
        <w:rPr>
          <w:noProof/>
          <w:sz w:val="16"/>
        </w:rPr>
        <w:t> </w:t>
      </w:r>
      <w:r w:rsidR="00FE416D">
        <w:rPr>
          <w:noProof/>
          <w:sz w:val="16"/>
        </w:rPr>
        <w:t> </w:t>
      </w:r>
      <w:r w:rsidR="00B403A9">
        <w:rPr>
          <w:sz w:val="16"/>
        </w:rPr>
        <w:fldChar w:fldCharType="end"/>
      </w:r>
      <w:bookmarkEnd w:id="233"/>
    </w:p>
    <w:p w:rsidR="0058607D" w:rsidRDefault="0058607D">
      <w:pPr>
        <w:rPr>
          <w:sz w:val="16"/>
        </w:rPr>
      </w:pPr>
    </w:p>
    <w:p w:rsidR="0058607D" w:rsidRDefault="0058607D">
      <w:pPr>
        <w:pBdr>
          <w:top w:val="single" w:sz="2" w:space="1" w:color="auto"/>
        </w:pBdr>
        <w:rPr>
          <w:sz w:val="16"/>
        </w:rPr>
      </w:pPr>
      <w:r>
        <w:rPr>
          <w:sz w:val="16"/>
        </w:rPr>
        <w:t xml:space="preserve">g.  Are bank statements reconciled promptly upon receipt by someone other than </w:t>
      </w:r>
      <w:r w:rsidR="00BC40FE">
        <w:rPr>
          <w:sz w:val="16"/>
        </w:rPr>
        <w:t xml:space="preserve">a </w:t>
      </w:r>
      <w:r>
        <w:rPr>
          <w:sz w:val="16"/>
        </w:rPr>
        <w:t>check signer</w:t>
      </w:r>
      <w:r w:rsidR="00BC40FE">
        <w:rPr>
          <w:sz w:val="16"/>
        </w:rPr>
        <w:t>,</w:t>
      </w:r>
      <w:r>
        <w:rPr>
          <w:sz w:val="16"/>
        </w:rPr>
        <w:t xml:space="preserve"> and by one who has no cash receipt or disbursement function?</w:t>
      </w:r>
    </w:p>
    <w:p w:rsidR="0058607D" w:rsidRDefault="0058607D">
      <w:pPr>
        <w:ind w:firstLine="720"/>
        <w:rPr>
          <w:b/>
          <w:sz w:val="16"/>
        </w:rPr>
      </w:pPr>
      <w:r>
        <w:rPr>
          <w:sz w:val="16"/>
        </w:rPr>
        <w:tab/>
      </w:r>
      <w:r>
        <w:rPr>
          <w:sz w:val="16"/>
        </w:rPr>
        <w:tab/>
      </w:r>
      <w:r>
        <w:rPr>
          <w:sz w:val="16"/>
        </w:rPr>
        <w:tab/>
      </w:r>
      <w:r>
        <w:rPr>
          <w:sz w:val="16"/>
        </w:rPr>
        <w:tab/>
      </w:r>
      <w:r>
        <w:rPr>
          <w:sz w:val="16"/>
        </w:rPr>
        <w:tab/>
      </w:r>
      <w:r>
        <w:rPr>
          <w:sz w:val="16"/>
        </w:rPr>
        <w:tab/>
      </w:r>
      <w:r w:rsidR="00F5264D">
        <w:rPr>
          <w:sz w:val="16"/>
        </w:rPr>
        <w:tab/>
      </w:r>
      <w:r w:rsidR="00F5264D">
        <w:rPr>
          <w:sz w:val="16"/>
        </w:rPr>
        <w:tab/>
      </w:r>
      <w:r w:rsidR="00F5264D">
        <w:rPr>
          <w:sz w:val="16"/>
        </w:rPr>
        <w:tab/>
      </w: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pPr>
        <w:rPr>
          <w:sz w:val="16"/>
        </w:rPr>
      </w:pPr>
      <w:r>
        <w:rPr>
          <w:bCs/>
          <w:sz w:val="16"/>
        </w:rPr>
        <w:t xml:space="preserve">Comments:  </w:t>
      </w:r>
      <w:bookmarkStart w:id="234" w:name="OSComments9g"/>
      <w:r w:rsidR="00B403A9">
        <w:rPr>
          <w:sz w:val="16"/>
        </w:rPr>
        <w:fldChar w:fldCharType="begin">
          <w:ffData>
            <w:name w:val="OSComments9g"/>
            <w:enabled/>
            <w:calcOnExit w:val="0"/>
            <w:textInput/>
          </w:ffData>
        </w:fldChar>
      </w:r>
      <w:r w:rsidR="00FE416D">
        <w:rPr>
          <w:sz w:val="16"/>
        </w:rPr>
        <w:instrText xml:space="preserve"> FORMTEXT </w:instrText>
      </w:r>
      <w:r w:rsidR="00B403A9">
        <w:rPr>
          <w:sz w:val="16"/>
        </w:rPr>
      </w:r>
      <w:r w:rsidR="00B403A9">
        <w:rPr>
          <w:sz w:val="16"/>
        </w:rPr>
        <w:fldChar w:fldCharType="separate"/>
      </w:r>
      <w:r w:rsidR="00FE416D">
        <w:rPr>
          <w:noProof/>
          <w:sz w:val="16"/>
        </w:rPr>
        <w:t> </w:t>
      </w:r>
      <w:r w:rsidR="00FE416D">
        <w:rPr>
          <w:noProof/>
          <w:sz w:val="16"/>
        </w:rPr>
        <w:t> </w:t>
      </w:r>
      <w:r w:rsidR="00FE416D">
        <w:rPr>
          <w:noProof/>
          <w:sz w:val="16"/>
        </w:rPr>
        <w:t> </w:t>
      </w:r>
      <w:r w:rsidR="00FE416D">
        <w:rPr>
          <w:noProof/>
          <w:sz w:val="16"/>
        </w:rPr>
        <w:t> </w:t>
      </w:r>
      <w:r w:rsidR="00FE416D">
        <w:rPr>
          <w:noProof/>
          <w:sz w:val="16"/>
        </w:rPr>
        <w:t> </w:t>
      </w:r>
      <w:r w:rsidR="00B403A9">
        <w:rPr>
          <w:sz w:val="16"/>
        </w:rPr>
        <w:fldChar w:fldCharType="end"/>
      </w:r>
      <w:bookmarkEnd w:id="234"/>
    </w:p>
    <w:p w:rsidR="0058607D" w:rsidRDefault="0058607D">
      <w:pPr>
        <w:rPr>
          <w:sz w:val="16"/>
        </w:rPr>
      </w:pPr>
    </w:p>
    <w:tbl>
      <w:tblPr>
        <w:tblW w:w="10806" w:type="dxa"/>
        <w:tblInd w:w="108" w:type="dxa"/>
        <w:tblBorders>
          <w:top w:val="single" w:sz="2" w:space="0" w:color="auto"/>
          <w:left w:val="single" w:sz="6" w:space="0" w:color="auto"/>
          <w:bottom w:val="single" w:sz="6" w:space="0" w:color="auto"/>
          <w:right w:val="single" w:sz="6" w:space="0" w:color="auto"/>
        </w:tblBorders>
        <w:shd w:val="clear" w:color="auto" w:fill="F3F3F3"/>
        <w:tblLayout w:type="fixed"/>
        <w:tblLook w:val="0000" w:firstRow="0" w:lastRow="0" w:firstColumn="0" w:lastColumn="0" w:noHBand="0" w:noVBand="0"/>
      </w:tblPr>
      <w:tblGrid>
        <w:gridCol w:w="10806"/>
      </w:tblGrid>
      <w:tr w:rsidR="0058607D">
        <w:trPr>
          <w:cantSplit/>
        </w:trPr>
        <w:tc>
          <w:tcPr>
            <w:tcW w:w="10806" w:type="dxa"/>
            <w:shd w:val="clear" w:color="auto" w:fill="F3F3F3"/>
          </w:tcPr>
          <w:p w:rsidR="0058607D" w:rsidRDefault="0058607D">
            <w:pPr>
              <w:pBdr>
                <w:top w:val="single" w:sz="2" w:space="1" w:color="auto"/>
              </w:pBdr>
              <w:rPr>
                <w:b/>
                <w:bCs/>
                <w:sz w:val="16"/>
              </w:rPr>
            </w:pPr>
            <w:r>
              <w:rPr>
                <w:b/>
                <w:bCs/>
                <w:sz w:val="16"/>
              </w:rPr>
              <w:t>10.  Cost Controls</w:t>
            </w:r>
          </w:p>
        </w:tc>
      </w:tr>
    </w:tbl>
    <w:p w:rsidR="0058607D" w:rsidRDefault="0058607D">
      <w:pPr>
        <w:rPr>
          <w:sz w:val="16"/>
        </w:rPr>
      </w:pPr>
      <w:r>
        <w:rPr>
          <w:sz w:val="16"/>
        </w:rPr>
        <w:t>a.  Are bil</w:t>
      </w:r>
      <w:r w:rsidR="00BC40FE">
        <w:rPr>
          <w:sz w:val="16"/>
        </w:rPr>
        <w:t xml:space="preserve">ls, </w:t>
      </w:r>
      <w:r>
        <w:rPr>
          <w:sz w:val="16"/>
        </w:rPr>
        <w:t xml:space="preserve">including </w:t>
      </w:r>
      <w:r w:rsidR="00BC40FE">
        <w:rPr>
          <w:sz w:val="16"/>
        </w:rPr>
        <w:t xml:space="preserve">the </w:t>
      </w:r>
      <w:r>
        <w:rPr>
          <w:sz w:val="16"/>
        </w:rPr>
        <w:t>mortgage payment</w:t>
      </w:r>
      <w:r w:rsidR="00BC40FE">
        <w:rPr>
          <w:sz w:val="16"/>
        </w:rPr>
        <w:t>,</w:t>
      </w:r>
      <w:r>
        <w:rPr>
          <w:sz w:val="16"/>
        </w:rPr>
        <w:t xml:space="preserve"> paid in sufficient time to avoid late penalties?</w:t>
      </w:r>
      <w:r w:rsidR="00BC40FE" w:rsidRPr="00BC40FE">
        <w:rPr>
          <w:b/>
          <w:sz w:val="16"/>
        </w:rPr>
        <w:t xml:space="preserve"> </w:t>
      </w:r>
      <w:r w:rsidR="00BC40FE">
        <w:rPr>
          <w:b/>
          <w:sz w:val="16"/>
        </w:rPr>
        <w:tab/>
      </w:r>
      <w:r w:rsidR="00BC40FE">
        <w:rPr>
          <w:b/>
          <w:sz w:val="16"/>
        </w:rPr>
        <w:tab/>
        <w:t xml:space="preserve">Yes  </w:t>
      </w:r>
      <w:r w:rsidR="00B403A9">
        <w:rPr>
          <w:b/>
          <w:sz w:val="16"/>
        </w:rPr>
        <w:fldChar w:fldCharType="begin">
          <w:ffData>
            <w:name w:val="Check15"/>
            <w:enabled/>
            <w:calcOnExit w:val="0"/>
            <w:checkBox>
              <w:sizeAuto/>
              <w:default w:val="0"/>
            </w:checkBox>
          </w:ffData>
        </w:fldChar>
      </w:r>
      <w:r w:rsidR="00BC40FE">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BC40FE">
        <w:rPr>
          <w:b/>
          <w:sz w:val="16"/>
        </w:rPr>
        <w:tab/>
        <w:t xml:space="preserve">No  </w:t>
      </w:r>
      <w:r w:rsidR="00B403A9">
        <w:rPr>
          <w:b/>
          <w:sz w:val="16"/>
        </w:rPr>
        <w:fldChar w:fldCharType="begin">
          <w:ffData>
            <w:name w:val="Check15"/>
            <w:enabled/>
            <w:calcOnExit w:val="0"/>
            <w:checkBox>
              <w:sizeAuto/>
              <w:default w:val="0"/>
            </w:checkBox>
          </w:ffData>
        </w:fldChar>
      </w:r>
      <w:r w:rsidR="00BC40FE">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85529E" w:rsidRDefault="0085529E">
      <w:pPr>
        <w:rPr>
          <w:sz w:val="16"/>
        </w:rPr>
      </w:pPr>
    </w:p>
    <w:p w:rsidR="00710C4A" w:rsidRDefault="0058607D">
      <w:pPr>
        <w:rPr>
          <w:sz w:val="16"/>
        </w:rPr>
      </w:pPr>
      <w:r>
        <w:rPr>
          <w:bCs/>
          <w:sz w:val="16"/>
        </w:rPr>
        <w:t>Comments:</w:t>
      </w:r>
      <w:r w:rsidR="005C0D4F">
        <w:rPr>
          <w:bCs/>
          <w:sz w:val="16"/>
        </w:rPr>
        <w:t xml:space="preserve">  </w:t>
      </w:r>
      <w:bookmarkStart w:id="235" w:name="OSComments10a"/>
      <w:r w:rsidR="00B403A9">
        <w:rPr>
          <w:sz w:val="16"/>
        </w:rPr>
        <w:fldChar w:fldCharType="begin">
          <w:ffData>
            <w:name w:val="OSComments10a"/>
            <w:enabled/>
            <w:calcOnExit w:val="0"/>
            <w:textInput/>
          </w:ffData>
        </w:fldChar>
      </w:r>
      <w:r w:rsidR="00FE416D">
        <w:rPr>
          <w:sz w:val="16"/>
        </w:rPr>
        <w:instrText xml:space="preserve"> FORMTEXT </w:instrText>
      </w:r>
      <w:r w:rsidR="00B403A9">
        <w:rPr>
          <w:sz w:val="16"/>
        </w:rPr>
      </w:r>
      <w:r w:rsidR="00B403A9">
        <w:rPr>
          <w:sz w:val="16"/>
        </w:rPr>
        <w:fldChar w:fldCharType="separate"/>
      </w:r>
      <w:r w:rsidR="00FE416D">
        <w:rPr>
          <w:noProof/>
          <w:sz w:val="16"/>
        </w:rPr>
        <w:t> </w:t>
      </w:r>
      <w:r w:rsidR="00FE416D">
        <w:rPr>
          <w:noProof/>
          <w:sz w:val="16"/>
        </w:rPr>
        <w:t> </w:t>
      </w:r>
      <w:r w:rsidR="00FE416D">
        <w:rPr>
          <w:noProof/>
          <w:sz w:val="16"/>
        </w:rPr>
        <w:t> </w:t>
      </w:r>
      <w:r w:rsidR="00FE416D">
        <w:rPr>
          <w:noProof/>
          <w:sz w:val="16"/>
        </w:rPr>
        <w:t> </w:t>
      </w:r>
      <w:r w:rsidR="00FE416D">
        <w:rPr>
          <w:noProof/>
          <w:sz w:val="16"/>
        </w:rPr>
        <w:t> </w:t>
      </w:r>
      <w:r w:rsidR="00B403A9">
        <w:rPr>
          <w:sz w:val="16"/>
        </w:rPr>
        <w:fldChar w:fldCharType="end"/>
      </w:r>
      <w:bookmarkEnd w:id="235"/>
    </w:p>
    <w:p w:rsidR="00DE204A" w:rsidRPr="00DE204A" w:rsidRDefault="00DE204A">
      <w:pPr>
        <w:rPr>
          <w:sz w:val="16"/>
        </w:rPr>
      </w:pPr>
    </w:p>
    <w:p w:rsidR="0058607D" w:rsidRDefault="0058607D">
      <w:pPr>
        <w:pBdr>
          <w:top w:val="single" w:sz="2" w:space="1" w:color="auto"/>
        </w:pBdr>
        <w:rPr>
          <w:sz w:val="16"/>
        </w:rPr>
      </w:pPr>
      <w:r>
        <w:rPr>
          <w:sz w:val="16"/>
        </w:rPr>
        <w:t>b.  Are operating expenses</w:t>
      </w:r>
      <w:r w:rsidR="00BC40FE">
        <w:rPr>
          <w:sz w:val="16"/>
        </w:rPr>
        <w:t>,</w:t>
      </w:r>
      <w:r>
        <w:rPr>
          <w:sz w:val="16"/>
        </w:rPr>
        <w:t xml:space="preserve"> including taxes and utilities</w:t>
      </w:r>
      <w:r w:rsidR="00BC40FE">
        <w:rPr>
          <w:sz w:val="16"/>
        </w:rPr>
        <w:t>,</w:t>
      </w:r>
      <w:r>
        <w:rPr>
          <w:sz w:val="16"/>
        </w:rPr>
        <w:t xml:space="preserve"> periodically reviewed to assure that project is paying the lowest possible rate?</w:t>
      </w:r>
    </w:p>
    <w:p w:rsidR="0058607D" w:rsidRDefault="0058607D">
      <w:pPr>
        <w:ind w:firstLine="720"/>
        <w:rPr>
          <w:b/>
          <w:sz w:val="16"/>
        </w:rPr>
      </w:pPr>
      <w:r>
        <w:rPr>
          <w:sz w:val="16"/>
        </w:rPr>
        <w:tab/>
      </w:r>
      <w:r>
        <w:rPr>
          <w:sz w:val="16"/>
        </w:rPr>
        <w:tab/>
      </w:r>
      <w:r>
        <w:rPr>
          <w:sz w:val="16"/>
        </w:rPr>
        <w:tab/>
      </w:r>
      <w:r>
        <w:rPr>
          <w:sz w:val="16"/>
        </w:rPr>
        <w:tab/>
      </w:r>
      <w:r>
        <w:rPr>
          <w:sz w:val="16"/>
        </w:rPr>
        <w:tab/>
      </w:r>
      <w:r>
        <w:rPr>
          <w:i/>
          <w:iCs/>
          <w:sz w:val="16"/>
        </w:rPr>
        <w:tab/>
      </w:r>
      <w:r w:rsidR="00F5264D">
        <w:rPr>
          <w:i/>
          <w:iCs/>
          <w:sz w:val="16"/>
        </w:rPr>
        <w:tab/>
      </w:r>
      <w:r w:rsidR="00F5264D">
        <w:rPr>
          <w:i/>
          <w:iCs/>
          <w:sz w:val="16"/>
        </w:rPr>
        <w:tab/>
      </w:r>
      <w:r w:rsidR="00F5264D">
        <w:rPr>
          <w:i/>
          <w:iCs/>
          <w:sz w:val="16"/>
        </w:rPr>
        <w:tab/>
      </w: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132C4C" w:rsidRDefault="00F5264D" w:rsidP="00BA77AE">
      <w:pPr>
        <w:rPr>
          <w:sz w:val="16"/>
        </w:rPr>
      </w:pPr>
      <w:r>
        <w:rPr>
          <w:bCs/>
          <w:sz w:val="16"/>
        </w:rPr>
        <w:tab/>
      </w:r>
      <w:r w:rsidR="0058607D">
        <w:rPr>
          <w:bCs/>
          <w:sz w:val="16"/>
        </w:rPr>
        <w:t xml:space="preserve">If yes, </w:t>
      </w:r>
      <w:r w:rsidR="00BC40FE">
        <w:rPr>
          <w:bCs/>
          <w:sz w:val="16"/>
        </w:rPr>
        <w:t>provide a</w:t>
      </w:r>
      <w:r w:rsidR="0058607D">
        <w:rPr>
          <w:bCs/>
          <w:sz w:val="16"/>
        </w:rPr>
        <w:t xml:space="preserve"> recent example.  </w:t>
      </w:r>
      <w:bookmarkStart w:id="236" w:name="OS10bExample"/>
      <w:r w:rsidR="00B403A9">
        <w:rPr>
          <w:sz w:val="16"/>
        </w:rPr>
        <w:fldChar w:fldCharType="begin">
          <w:ffData>
            <w:name w:val="OS10bExample"/>
            <w:enabled/>
            <w:calcOnExit w:val="0"/>
            <w:textInput/>
          </w:ffData>
        </w:fldChar>
      </w:r>
      <w:r w:rsidR="00FE416D">
        <w:rPr>
          <w:sz w:val="16"/>
        </w:rPr>
        <w:instrText xml:space="preserve"> FORMTEXT </w:instrText>
      </w:r>
      <w:r w:rsidR="00B403A9">
        <w:rPr>
          <w:sz w:val="16"/>
        </w:rPr>
      </w:r>
      <w:r w:rsidR="00B403A9">
        <w:rPr>
          <w:sz w:val="16"/>
        </w:rPr>
        <w:fldChar w:fldCharType="separate"/>
      </w:r>
      <w:r w:rsidR="00FE416D">
        <w:rPr>
          <w:noProof/>
          <w:sz w:val="16"/>
        </w:rPr>
        <w:t> </w:t>
      </w:r>
      <w:r w:rsidR="00FE416D">
        <w:rPr>
          <w:noProof/>
          <w:sz w:val="16"/>
        </w:rPr>
        <w:t> </w:t>
      </w:r>
      <w:r w:rsidR="00FE416D">
        <w:rPr>
          <w:noProof/>
          <w:sz w:val="16"/>
        </w:rPr>
        <w:t> </w:t>
      </w:r>
      <w:r w:rsidR="00FE416D">
        <w:rPr>
          <w:noProof/>
          <w:sz w:val="16"/>
        </w:rPr>
        <w:t> </w:t>
      </w:r>
      <w:r w:rsidR="00FE416D">
        <w:rPr>
          <w:noProof/>
          <w:sz w:val="16"/>
        </w:rPr>
        <w:t> </w:t>
      </w:r>
      <w:r w:rsidR="00B403A9">
        <w:rPr>
          <w:sz w:val="16"/>
        </w:rPr>
        <w:fldChar w:fldCharType="end"/>
      </w:r>
      <w:bookmarkEnd w:id="236"/>
    </w:p>
    <w:p w:rsidR="00102D1B" w:rsidRDefault="00102D1B">
      <w:pPr>
        <w:rPr>
          <w:sz w:val="16"/>
        </w:rPr>
      </w:pPr>
    </w:p>
    <w:tbl>
      <w:tblPr>
        <w:tblW w:w="10806" w:type="dxa"/>
        <w:tblInd w:w="108" w:type="dxa"/>
        <w:tblBorders>
          <w:top w:val="single" w:sz="4" w:space="0" w:color="auto"/>
          <w:left w:val="single" w:sz="4" w:space="0" w:color="auto"/>
          <w:bottom w:val="single" w:sz="4" w:space="0" w:color="auto"/>
          <w:right w:val="single" w:sz="4" w:space="0" w:color="auto"/>
        </w:tblBorders>
        <w:shd w:val="clear" w:color="auto" w:fill="F3F3F3"/>
        <w:tblLayout w:type="fixed"/>
        <w:tblLook w:val="0000" w:firstRow="0" w:lastRow="0" w:firstColumn="0" w:lastColumn="0" w:noHBand="0" w:noVBand="0"/>
      </w:tblPr>
      <w:tblGrid>
        <w:gridCol w:w="10806"/>
      </w:tblGrid>
      <w:tr w:rsidR="0058607D">
        <w:trPr>
          <w:cantSplit/>
        </w:trPr>
        <w:tc>
          <w:tcPr>
            <w:tcW w:w="10806" w:type="dxa"/>
            <w:shd w:val="clear" w:color="auto" w:fill="F3F3F3"/>
          </w:tcPr>
          <w:p w:rsidR="0058607D" w:rsidRDefault="0058607D">
            <w:pPr>
              <w:pBdr>
                <w:top w:val="single" w:sz="2" w:space="1" w:color="auto"/>
              </w:pBdr>
              <w:rPr>
                <w:b/>
                <w:bCs/>
                <w:sz w:val="16"/>
              </w:rPr>
            </w:pPr>
            <w:r>
              <w:rPr>
                <w:b/>
                <w:bCs/>
                <w:sz w:val="16"/>
              </w:rPr>
              <w:t>11.  Procurement Controls</w:t>
            </w:r>
          </w:p>
        </w:tc>
      </w:tr>
    </w:tbl>
    <w:p w:rsidR="0058607D" w:rsidRDefault="0058607D">
      <w:pPr>
        <w:rPr>
          <w:sz w:val="16"/>
        </w:rPr>
      </w:pPr>
      <w:r>
        <w:rPr>
          <w:sz w:val="16"/>
        </w:rPr>
        <w:t>a.  What is the procedure used to obtain and award contracts?</w:t>
      </w:r>
    </w:p>
    <w:p w:rsidR="0058607D" w:rsidRDefault="0058607D">
      <w:pPr>
        <w:rPr>
          <w:b/>
          <w:sz w:val="16"/>
        </w:rPr>
      </w:pPr>
    </w:p>
    <w:p w:rsidR="0058607D" w:rsidRDefault="0058607D">
      <w:pPr>
        <w:rPr>
          <w:sz w:val="16"/>
        </w:rPr>
      </w:pPr>
      <w:r>
        <w:rPr>
          <w:bCs/>
          <w:sz w:val="16"/>
        </w:rPr>
        <w:t xml:space="preserve">Describe procedure:  </w:t>
      </w:r>
      <w:bookmarkStart w:id="237" w:name="OS11aProcedure"/>
      <w:r w:rsidR="00B403A9">
        <w:rPr>
          <w:sz w:val="16"/>
        </w:rPr>
        <w:fldChar w:fldCharType="begin">
          <w:ffData>
            <w:name w:val="OS11aProcedure"/>
            <w:enabled/>
            <w:calcOnExit w:val="0"/>
            <w:textInput/>
          </w:ffData>
        </w:fldChar>
      </w:r>
      <w:r w:rsidR="00FE416D">
        <w:rPr>
          <w:sz w:val="16"/>
        </w:rPr>
        <w:instrText xml:space="preserve"> FORMTEXT </w:instrText>
      </w:r>
      <w:r w:rsidR="00B403A9">
        <w:rPr>
          <w:sz w:val="16"/>
        </w:rPr>
      </w:r>
      <w:r w:rsidR="00B403A9">
        <w:rPr>
          <w:sz w:val="16"/>
        </w:rPr>
        <w:fldChar w:fldCharType="separate"/>
      </w:r>
      <w:r w:rsidR="00FE416D">
        <w:rPr>
          <w:noProof/>
          <w:sz w:val="16"/>
        </w:rPr>
        <w:t> </w:t>
      </w:r>
      <w:r w:rsidR="00FE416D">
        <w:rPr>
          <w:noProof/>
          <w:sz w:val="16"/>
        </w:rPr>
        <w:t> </w:t>
      </w:r>
      <w:r w:rsidR="00FE416D">
        <w:rPr>
          <w:noProof/>
          <w:sz w:val="16"/>
        </w:rPr>
        <w:t> </w:t>
      </w:r>
      <w:r w:rsidR="00FE416D">
        <w:rPr>
          <w:noProof/>
          <w:sz w:val="16"/>
        </w:rPr>
        <w:t> </w:t>
      </w:r>
      <w:r w:rsidR="00FE416D">
        <w:rPr>
          <w:noProof/>
          <w:sz w:val="16"/>
        </w:rPr>
        <w:t> </w:t>
      </w:r>
      <w:r w:rsidR="00B403A9">
        <w:rPr>
          <w:sz w:val="16"/>
        </w:rPr>
        <w:fldChar w:fldCharType="end"/>
      </w:r>
      <w:bookmarkEnd w:id="237"/>
    </w:p>
    <w:p w:rsidR="0058607D" w:rsidRDefault="0058607D">
      <w:pPr>
        <w:rPr>
          <w:sz w:val="16"/>
        </w:rPr>
      </w:pPr>
    </w:p>
    <w:p w:rsidR="00BC40FE" w:rsidRDefault="0058607D">
      <w:pPr>
        <w:pBdr>
          <w:top w:val="single" w:sz="2" w:space="1" w:color="auto"/>
        </w:pBdr>
        <w:rPr>
          <w:sz w:val="16"/>
        </w:rPr>
      </w:pPr>
      <w:r>
        <w:rPr>
          <w:sz w:val="16"/>
        </w:rPr>
        <w:t xml:space="preserve">b.  Are bids obtained prior to awarding contracts?  </w:t>
      </w:r>
      <w:r w:rsidR="00261DAE">
        <w:rPr>
          <w:sz w:val="16"/>
        </w:rPr>
        <w:tab/>
      </w:r>
      <w:r w:rsidR="00261DAE">
        <w:rPr>
          <w:sz w:val="16"/>
        </w:rPr>
        <w:tab/>
      </w:r>
      <w:r w:rsidR="00261DAE">
        <w:rPr>
          <w:sz w:val="16"/>
        </w:rPr>
        <w:tab/>
      </w:r>
      <w:r w:rsidR="00261DAE">
        <w:rPr>
          <w:sz w:val="16"/>
        </w:rPr>
        <w:tab/>
      </w:r>
      <w:r w:rsidR="00261DAE">
        <w:rPr>
          <w:sz w:val="16"/>
        </w:rPr>
        <w:tab/>
      </w:r>
      <w:r w:rsidR="00261DAE">
        <w:rPr>
          <w:sz w:val="16"/>
        </w:rPr>
        <w:tab/>
      </w:r>
      <w:r w:rsidR="00261DAE">
        <w:rPr>
          <w:b/>
          <w:sz w:val="16"/>
        </w:rPr>
        <w:t xml:space="preserve">Yes  </w:t>
      </w:r>
      <w:r w:rsidR="00B403A9">
        <w:rPr>
          <w:b/>
          <w:sz w:val="16"/>
        </w:rPr>
        <w:fldChar w:fldCharType="begin">
          <w:ffData>
            <w:name w:val="Check15"/>
            <w:enabled/>
            <w:calcOnExit w:val="0"/>
            <w:checkBox>
              <w:sizeAuto/>
              <w:default w:val="0"/>
            </w:checkBox>
          </w:ffData>
        </w:fldChar>
      </w:r>
      <w:r w:rsidR="00261DAE">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261DAE">
        <w:rPr>
          <w:b/>
          <w:sz w:val="16"/>
        </w:rPr>
        <w:tab/>
        <w:t xml:space="preserve">No  </w:t>
      </w:r>
      <w:r w:rsidR="00B403A9">
        <w:rPr>
          <w:b/>
          <w:sz w:val="16"/>
        </w:rPr>
        <w:fldChar w:fldCharType="begin">
          <w:ffData>
            <w:name w:val="Check15"/>
            <w:enabled/>
            <w:calcOnExit w:val="0"/>
            <w:checkBox>
              <w:sizeAuto/>
              <w:default w:val="0"/>
            </w:checkBox>
          </w:ffData>
        </w:fldChar>
      </w:r>
      <w:r w:rsidR="00261DAE">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261DAE">
        <w:rPr>
          <w:b/>
          <w:sz w:val="16"/>
        </w:rPr>
        <w:tab/>
        <w:t xml:space="preserve">N/A  </w:t>
      </w:r>
      <w:r w:rsidR="00B403A9">
        <w:rPr>
          <w:b/>
          <w:sz w:val="16"/>
        </w:rPr>
        <w:fldChar w:fldCharType="begin">
          <w:ffData>
            <w:name w:val="Check15"/>
            <w:enabled/>
            <w:calcOnExit w:val="0"/>
            <w:checkBox>
              <w:sizeAuto/>
              <w:default w:val="0"/>
            </w:checkBox>
          </w:ffData>
        </w:fldChar>
      </w:r>
      <w:r w:rsidR="00261DAE">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BC40FE">
      <w:pPr>
        <w:pBdr>
          <w:top w:val="single" w:sz="2" w:space="1" w:color="auto"/>
        </w:pBdr>
        <w:rPr>
          <w:sz w:val="16"/>
        </w:rPr>
      </w:pPr>
      <w:r>
        <w:rPr>
          <w:sz w:val="16"/>
        </w:rPr>
        <w:tab/>
      </w:r>
      <w:r w:rsidR="0058607D">
        <w:rPr>
          <w:sz w:val="16"/>
        </w:rPr>
        <w:t xml:space="preserve">Review contracts and determine if bids were obtained and, if the lowest bids were not selected, </w:t>
      </w:r>
      <w:r w:rsidR="00261DAE">
        <w:rPr>
          <w:sz w:val="16"/>
        </w:rPr>
        <w:t>determine the</w:t>
      </w:r>
      <w:r w:rsidR="0058607D">
        <w:rPr>
          <w:sz w:val="16"/>
        </w:rPr>
        <w:t xml:space="preserve"> owner</w:t>
      </w:r>
      <w:r w:rsidR="00261DAE">
        <w:rPr>
          <w:sz w:val="16"/>
        </w:rPr>
        <w:t>’s</w:t>
      </w:r>
      <w:r w:rsidR="0058607D">
        <w:rPr>
          <w:sz w:val="16"/>
        </w:rPr>
        <w:t>/agent</w:t>
      </w:r>
      <w:r w:rsidR="00261DAE">
        <w:rPr>
          <w:sz w:val="16"/>
        </w:rPr>
        <w:t>’s</w:t>
      </w:r>
      <w:r w:rsidR="0058607D">
        <w:rPr>
          <w:sz w:val="16"/>
        </w:rPr>
        <w:t xml:space="preserve"> </w:t>
      </w:r>
      <w:r w:rsidR="00261DAE">
        <w:rPr>
          <w:sz w:val="16"/>
        </w:rPr>
        <w:t>reasoning for selection</w:t>
      </w:r>
      <w:r w:rsidR="0058607D">
        <w:rPr>
          <w:sz w:val="16"/>
        </w:rPr>
        <w:t>.</w:t>
      </w:r>
    </w:p>
    <w:p w:rsidR="0085529E" w:rsidRDefault="0085529E">
      <w:pPr>
        <w:rPr>
          <w:sz w:val="16"/>
        </w:rPr>
      </w:pPr>
    </w:p>
    <w:p w:rsidR="0058607D" w:rsidRDefault="0058607D">
      <w:pPr>
        <w:rPr>
          <w:sz w:val="16"/>
        </w:rPr>
      </w:pPr>
      <w:r>
        <w:rPr>
          <w:bCs/>
          <w:sz w:val="16"/>
        </w:rPr>
        <w:t xml:space="preserve">Comments:  </w:t>
      </w:r>
      <w:bookmarkStart w:id="238" w:name="OSComments11b"/>
      <w:r w:rsidR="00B403A9">
        <w:rPr>
          <w:sz w:val="16"/>
        </w:rPr>
        <w:fldChar w:fldCharType="begin">
          <w:ffData>
            <w:name w:val="OSComments11b"/>
            <w:enabled/>
            <w:calcOnExit w:val="0"/>
            <w:textInput/>
          </w:ffData>
        </w:fldChar>
      </w:r>
      <w:r w:rsidR="00FE416D">
        <w:rPr>
          <w:sz w:val="16"/>
        </w:rPr>
        <w:instrText xml:space="preserve"> FORMTEXT </w:instrText>
      </w:r>
      <w:r w:rsidR="00B403A9">
        <w:rPr>
          <w:sz w:val="16"/>
        </w:rPr>
      </w:r>
      <w:r w:rsidR="00B403A9">
        <w:rPr>
          <w:sz w:val="16"/>
        </w:rPr>
        <w:fldChar w:fldCharType="separate"/>
      </w:r>
      <w:r w:rsidR="00FE416D">
        <w:rPr>
          <w:noProof/>
          <w:sz w:val="16"/>
        </w:rPr>
        <w:t> </w:t>
      </w:r>
      <w:r w:rsidR="00FE416D">
        <w:rPr>
          <w:noProof/>
          <w:sz w:val="16"/>
        </w:rPr>
        <w:t> </w:t>
      </w:r>
      <w:r w:rsidR="00FE416D">
        <w:rPr>
          <w:noProof/>
          <w:sz w:val="16"/>
        </w:rPr>
        <w:t> </w:t>
      </w:r>
      <w:r w:rsidR="00FE416D">
        <w:rPr>
          <w:noProof/>
          <w:sz w:val="16"/>
        </w:rPr>
        <w:t> </w:t>
      </w:r>
      <w:r w:rsidR="00FE416D">
        <w:rPr>
          <w:noProof/>
          <w:sz w:val="16"/>
        </w:rPr>
        <w:t> </w:t>
      </w:r>
      <w:r w:rsidR="00B403A9">
        <w:rPr>
          <w:sz w:val="16"/>
        </w:rPr>
        <w:fldChar w:fldCharType="end"/>
      </w:r>
      <w:bookmarkEnd w:id="238"/>
    </w:p>
    <w:p w:rsidR="0058607D" w:rsidRDefault="0058607D">
      <w:pPr>
        <w:pBdr>
          <w:top w:val="single" w:sz="2" w:space="1" w:color="auto"/>
        </w:pBdr>
        <w:rPr>
          <w:sz w:val="16"/>
        </w:rPr>
      </w:pPr>
      <w:r>
        <w:rPr>
          <w:sz w:val="16"/>
        </w:rPr>
        <w:lastRenderedPageBreak/>
        <w:t>c.  Is there a written procedure for checking the quality of work performed by a contractor prior to authorizing payment?</w:t>
      </w:r>
    </w:p>
    <w:p w:rsidR="0058607D" w:rsidRPr="00261DAE" w:rsidRDefault="0058607D">
      <w:pPr>
        <w:ind w:firstLine="720"/>
        <w:rPr>
          <w:b/>
          <w:sz w:val="16"/>
        </w:rPr>
      </w:pPr>
      <w:r>
        <w:rPr>
          <w:sz w:val="16"/>
        </w:rPr>
        <w:tab/>
      </w:r>
      <w:r>
        <w:rPr>
          <w:sz w:val="16"/>
        </w:rPr>
        <w:tab/>
      </w:r>
      <w:r>
        <w:rPr>
          <w:sz w:val="16"/>
        </w:rPr>
        <w:tab/>
      </w:r>
      <w:r>
        <w:rPr>
          <w:sz w:val="16"/>
        </w:rPr>
        <w:tab/>
      </w:r>
      <w:r>
        <w:rPr>
          <w:sz w:val="16"/>
        </w:rPr>
        <w:tab/>
      </w:r>
      <w:r w:rsidR="00F5264D">
        <w:rPr>
          <w:sz w:val="16"/>
        </w:rPr>
        <w:tab/>
      </w:r>
      <w:r w:rsidR="00F5264D">
        <w:rPr>
          <w:sz w:val="16"/>
        </w:rPr>
        <w:tab/>
      </w:r>
      <w:r w:rsidR="00F5264D">
        <w:rPr>
          <w:sz w:val="16"/>
        </w:rPr>
        <w:tab/>
      </w:r>
      <w:r>
        <w:rPr>
          <w:i/>
          <w:iCs/>
          <w:sz w:val="16"/>
        </w:rPr>
        <w:tab/>
      </w:r>
      <w:r w:rsidRPr="00261DAE">
        <w:rPr>
          <w:b/>
          <w:sz w:val="16"/>
        </w:rPr>
        <w:t xml:space="preserve">Yes  </w:t>
      </w:r>
      <w:r w:rsidR="00B403A9" w:rsidRPr="00261DAE">
        <w:rPr>
          <w:b/>
          <w:sz w:val="16"/>
        </w:rPr>
        <w:fldChar w:fldCharType="begin">
          <w:ffData>
            <w:name w:val="Check15"/>
            <w:enabled/>
            <w:calcOnExit w:val="0"/>
            <w:checkBox>
              <w:sizeAuto/>
              <w:default w:val="0"/>
            </w:checkBox>
          </w:ffData>
        </w:fldChar>
      </w:r>
      <w:r w:rsidRPr="00261DAE">
        <w:rPr>
          <w:b/>
          <w:sz w:val="16"/>
        </w:rPr>
        <w:instrText xml:space="preserve"> FORMCHECKBOX </w:instrText>
      </w:r>
      <w:r w:rsidR="00A54089">
        <w:rPr>
          <w:b/>
          <w:sz w:val="16"/>
        </w:rPr>
      </w:r>
      <w:r w:rsidR="00A54089">
        <w:rPr>
          <w:b/>
          <w:sz w:val="16"/>
        </w:rPr>
        <w:fldChar w:fldCharType="separate"/>
      </w:r>
      <w:r w:rsidR="00B403A9" w:rsidRPr="00261DAE">
        <w:rPr>
          <w:b/>
          <w:sz w:val="16"/>
        </w:rPr>
        <w:fldChar w:fldCharType="end"/>
      </w:r>
      <w:r w:rsidRPr="00261DAE">
        <w:rPr>
          <w:b/>
          <w:sz w:val="16"/>
        </w:rPr>
        <w:tab/>
        <w:t xml:space="preserve">No  </w:t>
      </w:r>
      <w:r w:rsidR="00B403A9" w:rsidRPr="00261DAE">
        <w:rPr>
          <w:b/>
          <w:sz w:val="16"/>
        </w:rPr>
        <w:fldChar w:fldCharType="begin">
          <w:ffData>
            <w:name w:val="Check15"/>
            <w:enabled/>
            <w:calcOnExit w:val="0"/>
            <w:checkBox>
              <w:sizeAuto/>
              <w:default w:val="0"/>
            </w:checkBox>
          </w:ffData>
        </w:fldChar>
      </w:r>
      <w:r w:rsidRPr="00261DAE">
        <w:rPr>
          <w:b/>
          <w:sz w:val="16"/>
        </w:rPr>
        <w:instrText xml:space="preserve"> FORMCHECKBOX </w:instrText>
      </w:r>
      <w:r w:rsidR="00A54089">
        <w:rPr>
          <w:b/>
          <w:sz w:val="16"/>
        </w:rPr>
      </w:r>
      <w:r w:rsidR="00A54089">
        <w:rPr>
          <w:b/>
          <w:sz w:val="16"/>
        </w:rPr>
        <w:fldChar w:fldCharType="separate"/>
      </w:r>
      <w:r w:rsidR="00B403A9" w:rsidRPr="00261DAE">
        <w:rPr>
          <w:b/>
          <w:sz w:val="16"/>
        </w:rPr>
        <w:fldChar w:fldCharType="end"/>
      </w:r>
    </w:p>
    <w:p w:rsidR="0058607D" w:rsidRPr="00F5264D" w:rsidRDefault="0058607D">
      <w:pPr>
        <w:rPr>
          <w:sz w:val="16"/>
        </w:rPr>
      </w:pPr>
      <w:r w:rsidRPr="00F5264D">
        <w:rPr>
          <w:bCs/>
          <w:sz w:val="16"/>
        </w:rPr>
        <w:t xml:space="preserve">Comments:  </w:t>
      </w:r>
      <w:bookmarkStart w:id="239" w:name="OSComments11c"/>
      <w:r w:rsidR="00B403A9">
        <w:rPr>
          <w:sz w:val="16"/>
        </w:rPr>
        <w:fldChar w:fldCharType="begin">
          <w:ffData>
            <w:name w:val="OSComments11c"/>
            <w:enabled/>
            <w:calcOnExit w:val="0"/>
            <w:textInput/>
          </w:ffData>
        </w:fldChar>
      </w:r>
      <w:r w:rsidR="00FE416D">
        <w:rPr>
          <w:sz w:val="16"/>
        </w:rPr>
        <w:instrText xml:space="preserve"> FORMTEXT </w:instrText>
      </w:r>
      <w:r w:rsidR="00B403A9">
        <w:rPr>
          <w:sz w:val="16"/>
        </w:rPr>
      </w:r>
      <w:r w:rsidR="00B403A9">
        <w:rPr>
          <w:sz w:val="16"/>
        </w:rPr>
        <w:fldChar w:fldCharType="separate"/>
      </w:r>
      <w:r w:rsidR="00FE416D">
        <w:rPr>
          <w:noProof/>
          <w:sz w:val="16"/>
        </w:rPr>
        <w:t> </w:t>
      </w:r>
      <w:r w:rsidR="00FE416D">
        <w:rPr>
          <w:noProof/>
          <w:sz w:val="16"/>
        </w:rPr>
        <w:t> </w:t>
      </w:r>
      <w:r w:rsidR="00FE416D">
        <w:rPr>
          <w:noProof/>
          <w:sz w:val="16"/>
        </w:rPr>
        <w:t> </w:t>
      </w:r>
      <w:r w:rsidR="00FE416D">
        <w:rPr>
          <w:noProof/>
          <w:sz w:val="16"/>
        </w:rPr>
        <w:t> </w:t>
      </w:r>
      <w:r w:rsidR="00FE416D">
        <w:rPr>
          <w:noProof/>
          <w:sz w:val="16"/>
        </w:rPr>
        <w:t> </w:t>
      </w:r>
      <w:r w:rsidR="00B403A9">
        <w:rPr>
          <w:sz w:val="16"/>
        </w:rPr>
        <w:fldChar w:fldCharType="end"/>
      </w:r>
      <w:bookmarkEnd w:id="239"/>
    </w:p>
    <w:p w:rsidR="0058607D" w:rsidRPr="00F5264D" w:rsidRDefault="0058607D">
      <w:pPr>
        <w:rPr>
          <w:sz w:val="16"/>
        </w:rPr>
      </w:pPr>
    </w:p>
    <w:p w:rsidR="0058607D" w:rsidRDefault="0058607D">
      <w:pPr>
        <w:pBdr>
          <w:top w:val="single" w:sz="2" w:space="1" w:color="auto"/>
        </w:pBdr>
        <w:rPr>
          <w:sz w:val="16"/>
        </w:rPr>
      </w:pPr>
      <w:r w:rsidRPr="00F5264D">
        <w:rPr>
          <w:sz w:val="16"/>
        </w:rPr>
        <w:t>d.  Is there a procedure to assure that the individual authorizing contracted</w:t>
      </w:r>
      <w:r>
        <w:rPr>
          <w:sz w:val="16"/>
        </w:rPr>
        <w:t xml:space="preserve"> work</w:t>
      </w:r>
      <w:r w:rsidR="00261DAE">
        <w:rPr>
          <w:sz w:val="16"/>
        </w:rPr>
        <w:t xml:space="preserve"> or </w:t>
      </w:r>
      <w:r>
        <w:rPr>
          <w:sz w:val="16"/>
        </w:rPr>
        <w:t>services is not the same individual authorizing payment?</w:t>
      </w:r>
    </w:p>
    <w:p w:rsidR="0058607D" w:rsidRDefault="0058607D">
      <w:pPr>
        <w:ind w:firstLine="720"/>
        <w:rPr>
          <w:b/>
          <w:sz w:val="16"/>
        </w:rPr>
      </w:pPr>
      <w:r>
        <w:rPr>
          <w:sz w:val="16"/>
        </w:rPr>
        <w:tab/>
      </w:r>
      <w:r>
        <w:rPr>
          <w:sz w:val="16"/>
        </w:rPr>
        <w:tab/>
      </w:r>
      <w:r>
        <w:rPr>
          <w:sz w:val="16"/>
        </w:rPr>
        <w:tab/>
      </w:r>
      <w:r>
        <w:rPr>
          <w:sz w:val="16"/>
        </w:rPr>
        <w:tab/>
      </w:r>
      <w:r>
        <w:rPr>
          <w:sz w:val="16"/>
        </w:rPr>
        <w:tab/>
      </w:r>
      <w:r w:rsidR="00F5264D">
        <w:rPr>
          <w:sz w:val="16"/>
        </w:rPr>
        <w:tab/>
      </w:r>
      <w:r w:rsidR="00F5264D">
        <w:rPr>
          <w:sz w:val="16"/>
        </w:rPr>
        <w:tab/>
      </w:r>
      <w:r w:rsidR="00F5264D">
        <w:rPr>
          <w:sz w:val="16"/>
        </w:rPr>
        <w:tab/>
      </w:r>
      <w:r>
        <w:rPr>
          <w:sz w:val="16"/>
        </w:rPr>
        <w:tab/>
      </w: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pPr>
        <w:rPr>
          <w:sz w:val="16"/>
        </w:rPr>
      </w:pPr>
      <w:r>
        <w:rPr>
          <w:bCs/>
          <w:sz w:val="16"/>
        </w:rPr>
        <w:t xml:space="preserve">Comments:  </w:t>
      </w:r>
      <w:bookmarkStart w:id="240" w:name="OSComments11d"/>
      <w:r w:rsidR="00B403A9">
        <w:rPr>
          <w:sz w:val="16"/>
        </w:rPr>
        <w:fldChar w:fldCharType="begin">
          <w:ffData>
            <w:name w:val="OSComments11d"/>
            <w:enabled/>
            <w:calcOnExit w:val="0"/>
            <w:textInput/>
          </w:ffData>
        </w:fldChar>
      </w:r>
      <w:r w:rsidR="00FE416D">
        <w:rPr>
          <w:sz w:val="16"/>
        </w:rPr>
        <w:instrText xml:space="preserve"> FORMTEXT </w:instrText>
      </w:r>
      <w:r w:rsidR="00B403A9">
        <w:rPr>
          <w:sz w:val="16"/>
        </w:rPr>
      </w:r>
      <w:r w:rsidR="00B403A9">
        <w:rPr>
          <w:sz w:val="16"/>
        </w:rPr>
        <w:fldChar w:fldCharType="separate"/>
      </w:r>
      <w:r w:rsidR="00FE416D">
        <w:rPr>
          <w:noProof/>
          <w:sz w:val="16"/>
        </w:rPr>
        <w:t> </w:t>
      </w:r>
      <w:r w:rsidR="00FE416D">
        <w:rPr>
          <w:noProof/>
          <w:sz w:val="16"/>
        </w:rPr>
        <w:t> </w:t>
      </w:r>
      <w:r w:rsidR="00FE416D">
        <w:rPr>
          <w:noProof/>
          <w:sz w:val="16"/>
        </w:rPr>
        <w:t> </w:t>
      </w:r>
      <w:r w:rsidR="00FE416D">
        <w:rPr>
          <w:noProof/>
          <w:sz w:val="16"/>
        </w:rPr>
        <w:t> </w:t>
      </w:r>
      <w:r w:rsidR="00FE416D">
        <w:rPr>
          <w:noProof/>
          <w:sz w:val="16"/>
        </w:rPr>
        <w:t> </w:t>
      </w:r>
      <w:r w:rsidR="00B403A9">
        <w:rPr>
          <w:sz w:val="16"/>
        </w:rPr>
        <w:fldChar w:fldCharType="end"/>
      </w:r>
      <w:bookmarkEnd w:id="240"/>
    </w:p>
    <w:p w:rsidR="0058607D" w:rsidRDefault="0058607D">
      <w:pPr>
        <w:rPr>
          <w:sz w:val="16"/>
        </w:rPr>
      </w:pPr>
    </w:p>
    <w:p w:rsidR="0058607D" w:rsidRDefault="0058607D">
      <w:pPr>
        <w:pBdr>
          <w:top w:val="single" w:sz="2" w:space="1" w:color="auto"/>
        </w:pBdr>
        <w:rPr>
          <w:sz w:val="16"/>
        </w:rPr>
      </w:pPr>
      <w:r>
        <w:rPr>
          <w:sz w:val="16"/>
        </w:rPr>
        <w:t>e.  Who is the responsible person charged with inspecting the quality of work performed by contractors prior to payment?</w:t>
      </w:r>
    </w:p>
    <w:p w:rsidR="0058607D" w:rsidRDefault="0058607D">
      <w:pPr>
        <w:rPr>
          <w:bCs/>
          <w:sz w:val="16"/>
        </w:rPr>
      </w:pPr>
    </w:p>
    <w:p w:rsidR="0058607D" w:rsidRDefault="00F5264D">
      <w:pPr>
        <w:rPr>
          <w:sz w:val="16"/>
        </w:rPr>
      </w:pPr>
      <w:r>
        <w:rPr>
          <w:bCs/>
          <w:sz w:val="16"/>
        </w:rPr>
        <w:tab/>
      </w:r>
      <w:r w:rsidR="0058607D">
        <w:rPr>
          <w:bCs/>
          <w:sz w:val="16"/>
        </w:rPr>
        <w:t xml:space="preserve">Please </w:t>
      </w:r>
      <w:r w:rsidR="00261DAE">
        <w:rPr>
          <w:bCs/>
          <w:sz w:val="16"/>
        </w:rPr>
        <w:t>provide the</w:t>
      </w:r>
      <w:r w:rsidR="0058607D">
        <w:rPr>
          <w:bCs/>
          <w:sz w:val="16"/>
        </w:rPr>
        <w:t xml:space="preserve"> name and title:   </w:t>
      </w:r>
      <w:bookmarkStart w:id="241" w:name="OS11eName"/>
      <w:r w:rsidR="00B403A9">
        <w:rPr>
          <w:sz w:val="16"/>
        </w:rPr>
        <w:fldChar w:fldCharType="begin">
          <w:ffData>
            <w:name w:val="OS11eName"/>
            <w:enabled/>
            <w:calcOnExit w:val="0"/>
            <w:textInput/>
          </w:ffData>
        </w:fldChar>
      </w:r>
      <w:r w:rsidR="00FE416D">
        <w:rPr>
          <w:sz w:val="16"/>
        </w:rPr>
        <w:instrText xml:space="preserve"> FORMTEXT </w:instrText>
      </w:r>
      <w:r w:rsidR="00B403A9">
        <w:rPr>
          <w:sz w:val="16"/>
        </w:rPr>
      </w:r>
      <w:r w:rsidR="00B403A9">
        <w:rPr>
          <w:sz w:val="16"/>
        </w:rPr>
        <w:fldChar w:fldCharType="separate"/>
      </w:r>
      <w:r w:rsidR="00FE416D">
        <w:rPr>
          <w:noProof/>
          <w:sz w:val="16"/>
        </w:rPr>
        <w:t> </w:t>
      </w:r>
      <w:r w:rsidR="00FE416D">
        <w:rPr>
          <w:noProof/>
          <w:sz w:val="16"/>
        </w:rPr>
        <w:t> </w:t>
      </w:r>
      <w:r w:rsidR="00FE416D">
        <w:rPr>
          <w:noProof/>
          <w:sz w:val="16"/>
        </w:rPr>
        <w:t> </w:t>
      </w:r>
      <w:r w:rsidR="00FE416D">
        <w:rPr>
          <w:noProof/>
          <w:sz w:val="16"/>
        </w:rPr>
        <w:t> </w:t>
      </w:r>
      <w:r w:rsidR="00FE416D">
        <w:rPr>
          <w:noProof/>
          <w:sz w:val="16"/>
        </w:rPr>
        <w:t> </w:t>
      </w:r>
      <w:r w:rsidR="00B403A9">
        <w:rPr>
          <w:sz w:val="16"/>
        </w:rPr>
        <w:fldChar w:fldCharType="end"/>
      </w:r>
      <w:bookmarkEnd w:id="241"/>
    </w:p>
    <w:p w:rsidR="0058607D" w:rsidRDefault="0058607D">
      <w:pPr>
        <w:rPr>
          <w:sz w:val="16"/>
        </w:rPr>
      </w:pPr>
    </w:p>
    <w:p w:rsidR="0058607D" w:rsidRDefault="0058607D">
      <w:pPr>
        <w:pBdr>
          <w:top w:val="single" w:sz="2" w:space="1" w:color="auto"/>
        </w:pBdr>
        <w:rPr>
          <w:sz w:val="16"/>
        </w:rPr>
      </w:pPr>
      <w:r>
        <w:rPr>
          <w:sz w:val="16"/>
        </w:rPr>
        <w:t>f.  Does the project maintain a list o</w:t>
      </w:r>
      <w:r w:rsidR="00E9538E">
        <w:rPr>
          <w:sz w:val="16"/>
        </w:rPr>
        <w:t>f</w:t>
      </w:r>
      <w:r>
        <w:rPr>
          <w:sz w:val="16"/>
        </w:rPr>
        <w:t xml:space="preserve"> outside contractors?</w:t>
      </w:r>
      <w:r w:rsidR="00261DAE" w:rsidRPr="00261DAE">
        <w:rPr>
          <w:b/>
          <w:sz w:val="16"/>
        </w:rPr>
        <w:t xml:space="preserve"> </w:t>
      </w:r>
      <w:r w:rsidR="00261DAE">
        <w:rPr>
          <w:b/>
          <w:sz w:val="16"/>
        </w:rPr>
        <w:tab/>
      </w:r>
      <w:r w:rsidR="00261DAE">
        <w:rPr>
          <w:b/>
          <w:sz w:val="16"/>
        </w:rPr>
        <w:tab/>
      </w:r>
      <w:r w:rsidR="00261DAE">
        <w:rPr>
          <w:b/>
          <w:sz w:val="16"/>
        </w:rPr>
        <w:tab/>
      </w:r>
      <w:r w:rsidR="00261DAE">
        <w:rPr>
          <w:b/>
          <w:sz w:val="16"/>
        </w:rPr>
        <w:tab/>
      </w:r>
      <w:r w:rsidR="00261DAE">
        <w:rPr>
          <w:b/>
          <w:sz w:val="16"/>
        </w:rPr>
        <w:tab/>
        <w:t xml:space="preserve">Yes  </w:t>
      </w:r>
      <w:r w:rsidR="00B403A9">
        <w:rPr>
          <w:b/>
          <w:sz w:val="16"/>
        </w:rPr>
        <w:fldChar w:fldCharType="begin">
          <w:ffData>
            <w:name w:val="Check15"/>
            <w:enabled/>
            <w:calcOnExit w:val="0"/>
            <w:checkBox>
              <w:sizeAuto/>
              <w:default w:val="0"/>
            </w:checkBox>
          </w:ffData>
        </w:fldChar>
      </w:r>
      <w:r w:rsidR="00261DAE">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261DAE">
        <w:rPr>
          <w:b/>
          <w:sz w:val="16"/>
        </w:rPr>
        <w:tab/>
        <w:t xml:space="preserve">No  </w:t>
      </w:r>
      <w:r w:rsidR="00B403A9">
        <w:rPr>
          <w:b/>
          <w:sz w:val="16"/>
        </w:rPr>
        <w:fldChar w:fldCharType="begin">
          <w:ffData>
            <w:name w:val="Check15"/>
            <w:enabled/>
            <w:calcOnExit w:val="0"/>
            <w:checkBox>
              <w:sizeAuto/>
              <w:default w:val="0"/>
            </w:checkBox>
          </w:ffData>
        </w:fldChar>
      </w:r>
      <w:r w:rsidR="00261DAE">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85529E" w:rsidRDefault="0085529E">
      <w:pPr>
        <w:rPr>
          <w:sz w:val="16"/>
        </w:rPr>
      </w:pPr>
    </w:p>
    <w:p w:rsidR="0058607D" w:rsidRDefault="0058607D">
      <w:pPr>
        <w:rPr>
          <w:sz w:val="16"/>
        </w:rPr>
      </w:pPr>
      <w:r>
        <w:rPr>
          <w:bCs/>
          <w:sz w:val="16"/>
        </w:rPr>
        <w:t xml:space="preserve">Comments:  </w:t>
      </w:r>
      <w:bookmarkStart w:id="242" w:name="OSComments11f"/>
      <w:r w:rsidR="00B403A9">
        <w:rPr>
          <w:sz w:val="16"/>
        </w:rPr>
        <w:fldChar w:fldCharType="begin">
          <w:ffData>
            <w:name w:val="OSComments11f"/>
            <w:enabled/>
            <w:calcOnExit w:val="0"/>
            <w:textInput/>
          </w:ffData>
        </w:fldChar>
      </w:r>
      <w:r w:rsidR="00FE416D">
        <w:rPr>
          <w:sz w:val="16"/>
        </w:rPr>
        <w:instrText xml:space="preserve"> FORMTEXT </w:instrText>
      </w:r>
      <w:r w:rsidR="00B403A9">
        <w:rPr>
          <w:sz w:val="16"/>
        </w:rPr>
      </w:r>
      <w:r w:rsidR="00B403A9">
        <w:rPr>
          <w:sz w:val="16"/>
        </w:rPr>
        <w:fldChar w:fldCharType="separate"/>
      </w:r>
      <w:r w:rsidR="00FE416D">
        <w:rPr>
          <w:noProof/>
          <w:sz w:val="16"/>
        </w:rPr>
        <w:t> </w:t>
      </w:r>
      <w:r w:rsidR="00FE416D">
        <w:rPr>
          <w:noProof/>
          <w:sz w:val="16"/>
        </w:rPr>
        <w:t> </w:t>
      </w:r>
      <w:r w:rsidR="00FE416D">
        <w:rPr>
          <w:noProof/>
          <w:sz w:val="16"/>
        </w:rPr>
        <w:t> </w:t>
      </w:r>
      <w:r w:rsidR="00FE416D">
        <w:rPr>
          <w:noProof/>
          <w:sz w:val="16"/>
        </w:rPr>
        <w:t> </w:t>
      </w:r>
      <w:r w:rsidR="00FE416D">
        <w:rPr>
          <w:noProof/>
          <w:sz w:val="16"/>
        </w:rPr>
        <w:t> </w:t>
      </w:r>
      <w:r w:rsidR="00B403A9">
        <w:rPr>
          <w:sz w:val="16"/>
        </w:rPr>
        <w:fldChar w:fldCharType="end"/>
      </w:r>
      <w:bookmarkEnd w:id="242"/>
    </w:p>
    <w:p w:rsidR="0058607D" w:rsidRDefault="0058607D">
      <w:pPr>
        <w:rPr>
          <w:sz w:val="16"/>
        </w:rPr>
      </w:pPr>
    </w:p>
    <w:p w:rsidR="0058607D" w:rsidRDefault="0058607D">
      <w:pPr>
        <w:pBdr>
          <w:top w:val="single" w:sz="2" w:space="1" w:color="auto"/>
        </w:pBdr>
        <w:rPr>
          <w:sz w:val="16"/>
        </w:rPr>
      </w:pPr>
      <w:r>
        <w:rPr>
          <w:sz w:val="16"/>
        </w:rPr>
        <w:t>g.  Are vendor bills paid in time to obtain maximum trade discounts?</w:t>
      </w:r>
      <w:r w:rsidR="00261DAE" w:rsidRPr="00261DAE">
        <w:rPr>
          <w:b/>
          <w:sz w:val="16"/>
        </w:rPr>
        <w:t xml:space="preserve"> </w:t>
      </w:r>
      <w:r w:rsidR="00261DAE">
        <w:rPr>
          <w:b/>
          <w:sz w:val="16"/>
        </w:rPr>
        <w:tab/>
      </w:r>
      <w:r w:rsidR="00261DAE">
        <w:rPr>
          <w:b/>
          <w:sz w:val="16"/>
        </w:rPr>
        <w:tab/>
      </w:r>
      <w:r w:rsidR="00261DAE">
        <w:rPr>
          <w:b/>
          <w:sz w:val="16"/>
        </w:rPr>
        <w:tab/>
      </w:r>
      <w:r w:rsidR="00261DAE">
        <w:rPr>
          <w:b/>
          <w:sz w:val="16"/>
        </w:rPr>
        <w:tab/>
        <w:t xml:space="preserve">Yes  </w:t>
      </w:r>
      <w:r w:rsidR="00B403A9">
        <w:rPr>
          <w:b/>
          <w:sz w:val="16"/>
        </w:rPr>
        <w:fldChar w:fldCharType="begin">
          <w:ffData>
            <w:name w:val="Check15"/>
            <w:enabled/>
            <w:calcOnExit w:val="0"/>
            <w:checkBox>
              <w:sizeAuto/>
              <w:default w:val="0"/>
            </w:checkBox>
          </w:ffData>
        </w:fldChar>
      </w:r>
      <w:r w:rsidR="00261DAE">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261DAE">
        <w:rPr>
          <w:b/>
          <w:sz w:val="16"/>
        </w:rPr>
        <w:tab/>
        <w:t xml:space="preserve">No  </w:t>
      </w:r>
      <w:r w:rsidR="00B403A9">
        <w:rPr>
          <w:b/>
          <w:sz w:val="16"/>
        </w:rPr>
        <w:fldChar w:fldCharType="begin">
          <w:ffData>
            <w:name w:val="Check15"/>
            <w:enabled/>
            <w:calcOnExit w:val="0"/>
            <w:checkBox>
              <w:sizeAuto/>
              <w:default w:val="0"/>
            </w:checkBox>
          </w:ffData>
        </w:fldChar>
      </w:r>
      <w:r w:rsidR="00261DAE">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85529E" w:rsidRDefault="0085529E">
      <w:pPr>
        <w:rPr>
          <w:sz w:val="16"/>
        </w:rPr>
      </w:pPr>
    </w:p>
    <w:p w:rsidR="0058607D" w:rsidRDefault="0058607D">
      <w:pPr>
        <w:rPr>
          <w:sz w:val="16"/>
        </w:rPr>
      </w:pPr>
      <w:r>
        <w:rPr>
          <w:bCs/>
          <w:sz w:val="16"/>
        </w:rPr>
        <w:t xml:space="preserve">Comments:  </w:t>
      </w:r>
      <w:bookmarkStart w:id="243" w:name="OSComments11g"/>
      <w:r w:rsidR="00B403A9">
        <w:rPr>
          <w:sz w:val="16"/>
        </w:rPr>
        <w:fldChar w:fldCharType="begin">
          <w:ffData>
            <w:name w:val="OSComments11g"/>
            <w:enabled/>
            <w:calcOnExit w:val="0"/>
            <w:textInput/>
          </w:ffData>
        </w:fldChar>
      </w:r>
      <w:r w:rsidR="00FE416D">
        <w:rPr>
          <w:sz w:val="16"/>
        </w:rPr>
        <w:instrText xml:space="preserve"> FORMTEXT </w:instrText>
      </w:r>
      <w:r w:rsidR="00B403A9">
        <w:rPr>
          <w:sz w:val="16"/>
        </w:rPr>
      </w:r>
      <w:r w:rsidR="00B403A9">
        <w:rPr>
          <w:sz w:val="16"/>
        </w:rPr>
        <w:fldChar w:fldCharType="separate"/>
      </w:r>
      <w:r w:rsidR="00FE416D">
        <w:rPr>
          <w:noProof/>
          <w:sz w:val="16"/>
        </w:rPr>
        <w:t> </w:t>
      </w:r>
      <w:r w:rsidR="00FE416D">
        <w:rPr>
          <w:noProof/>
          <w:sz w:val="16"/>
        </w:rPr>
        <w:t> </w:t>
      </w:r>
      <w:r w:rsidR="00FE416D">
        <w:rPr>
          <w:noProof/>
          <w:sz w:val="16"/>
        </w:rPr>
        <w:t> </w:t>
      </w:r>
      <w:r w:rsidR="00FE416D">
        <w:rPr>
          <w:noProof/>
          <w:sz w:val="16"/>
        </w:rPr>
        <w:t> </w:t>
      </w:r>
      <w:r w:rsidR="00FE416D">
        <w:rPr>
          <w:noProof/>
          <w:sz w:val="16"/>
        </w:rPr>
        <w:t> </w:t>
      </w:r>
      <w:r w:rsidR="00B403A9">
        <w:rPr>
          <w:sz w:val="16"/>
        </w:rPr>
        <w:fldChar w:fldCharType="end"/>
      </w:r>
      <w:bookmarkEnd w:id="243"/>
    </w:p>
    <w:p w:rsidR="0058607D" w:rsidRDefault="0058607D">
      <w:pPr>
        <w:rPr>
          <w:sz w:val="16"/>
        </w:rPr>
      </w:pPr>
    </w:p>
    <w:p w:rsidR="0058607D" w:rsidRDefault="0058607D">
      <w:pPr>
        <w:pBdr>
          <w:top w:val="single" w:sz="2" w:space="1" w:color="auto"/>
        </w:pBdr>
        <w:rPr>
          <w:sz w:val="16"/>
        </w:rPr>
      </w:pPr>
      <w:r>
        <w:rPr>
          <w:sz w:val="16"/>
        </w:rPr>
        <w:t>h.  Is there any indication that real or personal property has been subtracted from the mortgaged premises without the permission of the Department?</w:t>
      </w:r>
    </w:p>
    <w:p w:rsidR="0085529E" w:rsidRDefault="0085529E">
      <w:pPr>
        <w:rPr>
          <w:b/>
          <w:sz w:val="16"/>
        </w:rPr>
      </w:pPr>
    </w:p>
    <w:p w:rsidR="0058607D" w:rsidRDefault="0058607D">
      <w:pPr>
        <w:rPr>
          <w:sz w:val="16"/>
        </w:rPr>
      </w:pPr>
      <w:r>
        <w:rPr>
          <w:bCs/>
          <w:sz w:val="16"/>
        </w:rPr>
        <w:t xml:space="preserve">Comments:  </w:t>
      </w:r>
      <w:bookmarkStart w:id="244" w:name="OSComments11h"/>
      <w:r w:rsidR="00B403A9">
        <w:rPr>
          <w:sz w:val="16"/>
        </w:rPr>
        <w:fldChar w:fldCharType="begin">
          <w:ffData>
            <w:name w:val="OSComments11h"/>
            <w:enabled/>
            <w:calcOnExit w:val="0"/>
            <w:textInput/>
          </w:ffData>
        </w:fldChar>
      </w:r>
      <w:r w:rsidR="00FE416D">
        <w:rPr>
          <w:sz w:val="16"/>
        </w:rPr>
        <w:instrText xml:space="preserve"> FORMTEXT </w:instrText>
      </w:r>
      <w:r w:rsidR="00B403A9">
        <w:rPr>
          <w:sz w:val="16"/>
        </w:rPr>
      </w:r>
      <w:r w:rsidR="00B403A9">
        <w:rPr>
          <w:sz w:val="16"/>
        </w:rPr>
        <w:fldChar w:fldCharType="separate"/>
      </w:r>
      <w:r w:rsidR="00FE416D">
        <w:rPr>
          <w:noProof/>
          <w:sz w:val="16"/>
        </w:rPr>
        <w:t> </w:t>
      </w:r>
      <w:r w:rsidR="00FE416D">
        <w:rPr>
          <w:noProof/>
          <w:sz w:val="16"/>
        </w:rPr>
        <w:t> </w:t>
      </w:r>
      <w:r w:rsidR="00FE416D">
        <w:rPr>
          <w:noProof/>
          <w:sz w:val="16"/>
        </w:rPr>
        <w:t> </w:t>
      </w:r>
      <w:r w:rsidR="00FE416D">
        <w:rPr>
          <w:noProof/>
          <w:sz w:val="16"/>
        </w:rPr>
        <w:t> </w:t>
      </w:r>
      <w:r w:rsidR="00FE416D">
        <w:rPr>
          <w:noProof/>
          <w:sz w:val="16"/>
        </w:rPr>
        <w:t> </w:t>
      </w:r>
      <w:r w:rsidR="00B403A9">
        <w:rPr>
          <w:sz w:val="16"/>
        </w:rPr>
        <w:fldChar w:fldCharType="end"/>
      </w:r>
      <w:bookmarkEnd w:id="244"/>
    </w:p>
    <w:p w:rsidR="0058607D" w:rsidRDefault="0058607D">
      <w:pPr>
        <w:rPr>
          <w:sz w:val="16"/>
        </w:rPr>
      </w:pPr>
    </w:p>
    <w:p w:rsidR="00261DAE" w:rsidRDefault="0058607D">
      <w:pPr>
        <w:pBdr>
          <w:top w:val="single" w:sz="2" w:space="1" w:color="auto"/>
        </w:pBdr>
        <w:rPr>
          <w:sz w:val="16"/>
        </w:rPr>
      </w:pPr>
      <w:r>
        <w:rPr>
          <w:sz w:val="16"/>
        </w:rPr>
        <w:t xml:space="preserve">i.  Below, check services currently contracted with outside contractors and </w:t>
      </w:r>
      <w:r w:rsidR="00261DAE">
        <w:rPr>
          <w:sz w:val="16"/>
        </w:rPr>
        <w:t xml:space="preserve">provide the </w:t>
      </w:r>
      <w:r>
        <w:rPr>
          <w:sz w:val="16"/>
        </w:rPr>
        <w:t xml:space="preserve">name of </w:t>
      </w:r>
      <w:r w:rsidR="00261DAE">
        <w:rPr>
          <w:sz w:val="16"/>
        </w:rPr>
        <w:t xml:space="preserve">the </w:t>
      </w:r>
      <w:r>
        <w:rPr>
          <w:sz w:val="16"/>
        </w:rPr>
        <w:t xml:space="preserve">contractor and annual amount of </w:t>
      </w:r>
      <w:r w:rsidR="00261DAE">
        <w:rPr>
          <w:sz w:val="16"/>
        </w:rPr>
        <w:t xml:space="preserve">the </w:t>
      </w:r>
      <w:r>
        <w:rPr>
          <w:sz w:val="16"/>
        </w:rPr>
        <w:t xml:space="preserve">contract.  </w:t>
      </w:r>
    </w:p>
    <w:p w:rsidR="0058607D" w:rsidRDefault="00261DAE">
      <w:pPr>
        <w:pBdr>
          <w:top w:val="single" w:sz="2" w:space="1" w:color="auto"/>
        </w:pBdr>
        <w:rPr>
          <w:sz w:val="16"/>
        </w:rPr>
      </w:pPr>
      <w:r>
        <w:rPr>
          <w:sz w:val="16"/>
        </w:rPr>
        <w:tab/>
      </w:r>
      <w:r w:rsidR="0058607D">
        <w:rPr>
          <w:sz w:val="16"/>
        </w:rPr>
        <w:t>Indicate (by asterisk) whether there is an identify-of-interest relationship between the</w:t>
      </w:r>
      <w:r>
        <w:rPr>
          <w:sz w:val="16"/>
        </w:rPr>
        <w:t xml:space="preserve"> contractor and the owner/agent.</w:t>
      </w:r>
    </w:p>
    <w:p w:rsidR="0058607D" w:rsidRDefault="0058607D">
      <w:pPr>
        <w:pBdr>
          <w:top w:val="single" w:sz="2" w:space="1" w:color="auto"/>
        </w:pBd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4"/>
        <w:gridCol w:w="3672"/>
        <w:gridCol w:w="3564"/>
      </w:tblGrid>
      <w:tr w:rsidR="0058607D" w:rsidTr="00D551BB">
        <w:tc>
          <w:tcPr>
            <w:tcW w:w="3564" w:type="dxa"/>
            <w:shd w:val="clear" w:color="auto" w:fill="F3F3F3"/>
          </w:tcPr>
          <w:p w:rsidR="0058607D" w:rsidRDefault="0058607D">
            <w:pPr>
              <w:rPr>
                <w:b/>
                <w:bCs/>
                <w:sz w:val="16"/>
              </w:rPr>
            </w:pPr>
            <w:r>
              <w:rPr>
                <w:b/>
                <w:bCs/>
                <w:sz w:val="16"/>
              </w:rPr>
              <w:t>Service</w:t>
            </w:r>
          </w:p>
        </w:tc>
        <w:tc>
          <w:tcPr>
            <w:tcW w:w="3672" w:type="dxa"/>
            <w:tcBorders>
              <w:bottom w:val="single" w:sz="4" w:space="0" w:color="auto"/>
            </w:tcBorders>
            <w:shd w:val="clear" w:color="auto" w:fill="F3F3F3"/>
          </w:tcPr>
          <w:p w:rsidR="0058607D" w:rsidRDefault="0058607D">
            <w:pPr>
              <w:rPr>
                <w:b/>
                <w:bCs/>
                <w:sz w:val="16"/>
              </w:rPr>
            </w:pPr>
            <w:r>
              <w:rPr>
                <w:b/>
                <w:bCs/>
                <w:sz w:val="16"/>
              </w:rPr>
              <w:t>Name of Contractor</w:t>
            </w:r>
          </w:p>
        </w:tc>
        <w:tc>
          <w:tcPr>
            <w:tcW w:w="3564" w:type="dxa"/>
            <w:shd w:val="clear" w:color="auto" w:fill="F3F3F3"/>
          </w:tcPr>
          <w:p w:rsidR="0058607D" w:rsidRDefault="0058607D">
            <w:pPr>
              <w:rPr>
                <w:b/>
                <w:bCs/>
                <w:sz w:val="16"/>
              </w:rPr>
            </w:pPr>
            <w:r>
              <w:rPr>
                <w:b/>
                <w:bCs/>
                <w:sz w:val="16"/>
              </w:rPr>
              <w:t>Annual Contract Amount</w:t>
            </w:r>
          </w:p>
        </w:tc>
      </w:tr>
      <w:tr w:rsidR="0058607D" w:rsidTr="00D551BB">
        <w:tc>
          <w:tcPr>
            <w:tcW w:w="3564" w:type="dxa"/>
          </w:tcPr>
          <w:p w:rsidR="0058607D" w:rsidRDefault="00B403A9">
            <w:pPr>
              <w:rPr>
                <w:bCs/>
                <w:sz w:val="16"/>
              </w:rPr>
            </w:pPr>
            <w:r>
              <w:rPr>
                <w:bCs/>
                <w:sz w:val="16"/>
              </w:rPr>
              <w:fldChar w:fldCharType="begin">
                <w:ffData>
                  <w:name w:val="Check15"/>
                  <w:enabled/>
                  <w:calcOnExit w:val="0"/>
                  <w:checkBox>
                    <w:sizeAuto/>
                    <w:default w:val="0"/>
                  </w:checkBox>
                </w:ffData>
              </w:fldChar>
            </w:r>
            <w:r w:rsidR="0058607D">
              <w:rPr>
                <w:bCs/>
                <w:sz w:val="16"/>
              </w:rPr>
              <w:instrText xml:space="preserve"> FORMCHECKBOX </w:instrText>
            </w:r>
            <w:r w:rsidR="00A54089">
              <w:rPr>
                <w:bCs/>
                <w:sz w:val="16"/>
              </w:rPr>
            </w:r>
            <w:r w:rsidR="00A54089">
              <w:rPr>
                <w:bCs/>
                <w:sz w:val="16"/>
              </w:rPr>
              <w:fldChar w:fldCharType="separate"/>
            </w:r>
            <w:r>
              <w:rPr>
                <w:bCs/>
                <w:sz w:val="16"/>
              </w:rPr>
              <w:fldChar w:fldCharType="end"/>
            </w:r>
            <w:r w:rsidR="0058607D">
              <w:rPr>
                <w:bCs/>
                <w:sz w:val="16"/>
              </w:rPr>
              <w:t xml:space="preserve"> Elevator</w:t>
            </w:r>
          </w:p>
          <w:p w:rsidR="0058607D" w:rsidRDefault="0058607D">
            <w:pPr>
              <w:rPr>
                <w:sz w:val="16"/>
              </w:rPr>
            </w:pPr>
          </w:p>
        </w:tc>
        <w:bookmarkStart w:id="245" w:name="OS11iElevator"/>
        <w:tc>
          <w:tcPr>
            <w:tcW w:w="3672" w:type="dxa"/>
            <w:tcBorders>
              <w:bottom w:val="single" w:sz="4" w:space="0" w:color="auto"/>
            </w:tcBorders>
          </w:tcPr>
          <w:p w:rsidR="0058607D" w:rsidRDefault="00B403A9">
            <w:pPr>
              <w:rPr>
                <w:sz w:val="16"/>
              </w:rPr>
            </w:pPr>
            <w:r>
              <w:rPr>
                <w:sz w:val="16"/>
              </w:rPr>
              <w:fldChar w:fldCharType="begin">
                <w:ffData>
                  <w:name w:val="OS11iElevator"/>
                  <w:enabled/>
                  <w:calcOnExit w:val="0"/>
                  <w:textInput/>
                </w:ffData>
              </w:fldChar>
            </w:r>
            <w:r w:rsidR="00FE416D">
              <w:rPr>
                <w:sz w:val="16"/>
              </w:rPr>
              <w:instrText xml:space="preserve"> FORMTEXT </w:instrText>
            </w:r>
            <w:r>
              <w:rPr>
                <w:sz w:val="16"/>
              </w:rPr>
            </w:r>
            <w:r>
              <w:rPr>
                <w:sz w:val="16"/>
              </w:rPr>
              <w:fldChar w:fldCharType="separate"/>
            </w:r>
            <w:r w:rsidR="00FE416D">
              <w:rPr>
                <w:noProof/>
                <w:sz w:val="16"/>
              </w:rPr>
              <w:t> </w:t>
            </w:r>
            <w:r w:rsidR="00FE416D">
              <w:rPr>
                <w:noProof/>
                <w:sz w:val="16"/>
              </w:rPr>
              <w:t> </w:t>
            </w:r>
            <w:r w:rsidR="00FE416D">
              <w:rPr>
                <w:noProof/>
                <w:sz w:val="16"/>
              </w:rPr>
              <w:t> </w:t>
            </w:r>
            <w:r w:rsidR="00FE416D">
              <w:rPr>
                <w:noProof/>
                <w:sz w:val="16"/>
              </w:rPr>
              <w:t> </w:t>
            </w:r>
            <w:r w:rsidR="00FE416D">
              <w:rPr>
                <w:noProof/>
                <w:sz w:val="16"/>
              </w:rPr>
              <w:t> </w:t>
            </w:r>
            <w:r>
              <w:rPr>
                <w:sz w:val="16"/>
              </w:rPr>
              <w:fldChar w:fldCharType="end"/>
            </w:r>
            <w:bookmarkEnd w:id="245"/>
          </w:p>
        </w:tc>
        <w:tc>
          <w:tcPr>
            <w:tcW w:w="3564" w:type="dxa"/>
          </w:tcPr>
          <w:p w:rsidR="0058607D" w:rsidRDefault="0058607D" w:rsidP="0038750D">
            <w:pPr>
              <w:rPr>
                <w:sz w:val="16"/>
              </w:rPr>
            </w:pPr>
            <w:r>
              <w:rPr>
                <w:sz w:val="16"/>
              </w:rPr>
              <w:t>$</w:t>
            </w:r>
            <w:bookmarkStart w:id="246" w:name="OS11iElevatorCost"/>
            <w:r w:rsidR="00B403A9">
              <w:rPr>
                <w:sz w:val="16"/>
              </w:rPr>
              <w:fldChar w:fldCharType="begin">
                <w:ffData>
                  <w:name w:val="OS11iElevatorCost"/>
                  <w:enabled/>
                  <w:calcOnExit w:val="0"/>
                  <w:textInput>
                    <w:type w:val="number"/>
                    <w:maxLength w:val="8"/>
                  </w:textInput>
                </w:ffData>
              </w:fldChar>
            </w:r>
            <w:r w:rsidR="0038750D">
              <w:rPr>
                <w:sz w:val="16"/>
              </w:rPr>
              <w:instrText xml:space="preserve"> FORMTEXT </w:instrText>
            </w:r>
            <w:r w:rsidR="00B403A9">
              <w:rPr>
                <w:sz w:val="16"/>
              </w:rPr>
            </w:r>
            <w:r w:rsidR="00B403A9">
              <w:rPr>
                <w:sz w:val="16"/>
              </w:rPr>
              <w:fldChar w:fldCharType="separate"/>
            </w:r>
            <w:r w:rsidR="0038750D">
              <w:rPr>
                <w:noProof/>
                <w:sz w:val="16"/>
              </w:rPr>
              <w:t> </w:t>
            </w:r>
            <w:r w:rsidR="0038750D">
              <w:rPr>
                <w:noProof/>
                <w:sz w:val="16"/>
              </w:rPr>
              <w:t> </w:t>
            </w:r>
            <w:r w:rsidR="0038750D">
              <w:rPr>
                <w:noProof/>
                <w:sz w:val="16"/>
              </w:rPr>
              <w:t> </w:t>
            </w:r>
            <w:r w:rsidR="0038750D">
              <w:rPr>
                <w:noProof/>
                <w:sz w:val="16"/>
              </w:rPr>
              <w:t> </w:t>
            </w:r>
            <w:r w:rsidR="0038750D">
              <w:rPr>
                <w:noProof/>
                <w:sz w:val="16"/>
              </w:rPr>
              <w:t> </w:t>
            </w:r>
            <w:r w:rsidR="00B403A9">
              <w:rPr>
                <w:sz w:val="16"/>
              </w:rPr>
              <w:fldChar w:fldCharType="end"/>
            </w:r>
            <w:bookmarkEnd w:id="246"/>
          </w:p>
        </w:tc>
      </w:tr>
      <w:tr w:rsidR="0058607D" w:rsidTr="00D551BB">
        <w:tc>
          <w:tcPr>
            <w:tcW w:w="3564" w:type="dxa"/>
          </w:tcPr>
          <w:p w:rsidR="0058607D" w:rsidRDefault="00B403A9">
            <w:pPr>
              <w:rPr>
                <w:bCs/>
                <w:sz w:val="16"/>
              </w:rPr>
            </w:pPr>
            <w:r>
              <w:rPr>
                <w:bCs/>
                <w:sz w:val="16"/>
              </w:rPr>
              <w:fldChar w:fldCharType="begin">
                <w:ffData>
                  <w:name w:val="Check15"/>
                  <w:enabled/>
                  <w:calcOnExit w:val="0"/>
                  <w:checkBox>
                    <w:sizeAuto/>
                    <w:default w:val="0"/>
                  </w:checkBox>
                </w:ffData>
              </w:fldChar>
            </w:r>
            <w:r w:rsidR="0058607D">
              <w:rPr>
                <w:bCs/>
                <w:sz w:val="16"/>
              </w:rPr>
              <w:instrText xml:space="preserve"> FORMCHECKBOX </w:instrText>
            </w:r>
            <w:r w:rsidR="00A54089">
              <w:rPr>
                <w:bCs/>
                <w:sz w:val="16"/>
              </w:rPr>
            </w:r>
            <w:r w:rsidR="00A54089">
              <w:rPr>
                <w:bCs/>
                <w:sz w:val="16"/>
              </w:rPr>
              <w:fldChar w:fldCharType="separate"/>
            </w:r>
            <w:r>
              <w:rPr>
                <w:bCs/>
                <w:sz w:val="16"/>
              </w:rPr>
              <w:fldChar w:fldCharType="end"/>
            </w:r>
            <w:r w:rsidR="0058607D">
              <w:rPr>
                <w:bCs/>
                <w:sz w:val="16"/>
              </w:rPr>
              <w:t xml:space="preserve"> Exterminating</w:t>
            </w:r>
          </w:p>
          <w:p w:rsidR="0058607D" w:rsidRDefault="0058607D">
            <w:pPr>
              <w:rPr>
                <w:sz w:val="16"/>
              </w:rPr>
            </w:pPr>
          </w:p>
        </w:tc>
        <w:bookmarkStart w:id="247" w:name="OS11iExterminator"/>
        <w:tc>
          <w:tcPr>
            <w:tcW w:w="3672" w:type="dxa"/>
            <w:tcBorders>
              <w:top w:val="single" w:sz="4" w:space="0" w:color="auto"/>
              <w:bottom w:val="single" w:sz="4" w:space="0" w:color="auto"/>
            </w:tcBorders>
          </w:tcPr>
          <w:p w:rsidR="0058607D" w:rsidRDefault="00B403A9">
            <w:pPr>
              <w:rPr>
                <w:sz w:val="16"/>
              </w:rPr>
            </w:pPr>
            <w:r>
              <w:rPr>
                <w:sz w:val="16"/>
              </w:rPr>
              <w:fldChar w:fldCharType="begin">
                <w:ffData>
                  <w:name w:val="OS11iExterminator"/>
                  <w:enabled/>
                  <w:calcOnExit w:val="0"/>
                  <w:textInput/>
                </w:ffData>
              </w:fldChar>
            </w:r>
            <w:r w:rsidR="00FE416D">
              <w:rPr>
                <w:sz w:val="16"/>
              </w:rPr>
              <w:instrText xml:space="preserve"> FORMTEXT </w:instrText>
            </w:r>
            <w:r>
              <w:rPr>
                <w:sz w:val="16"/>
              </w:rPr>
            </w:r>
            <w:r>
              <w:rPr>
                <w:sz w:val="16"/>
              </w:rPr>
              <w:fldChar w:fldCharType="separate"/>
            </w:r>
            <w:r w:rsidR="00FE416D">
              <w:rPr>
                <w:noProof/>
                <w:sz w:val="16"/>
              </w:rPr>
              <w:t> </w:t>
            </w:r>
            <w:r w:rsidR="00FE416D">
              <w:rPr>
                <w:noProof/>
                <w:sz w:val="16"/>
              </w:rPr>
              <w:t> </w:t>
            </w:r>
            <w:r w:rsidR="00FE416D">
              <w:rPr>
                <w:noProof/>
                <w:sz w:val="16"/>
              </w:rPr>
              <w:t> </w:t>
            </w:r>
            <w:r w:rsidR="00FE416D">
              <w:rPr>
                <w:noProof/>
                <w:sz w:val="16"/>
              </w:rPr>
              <w:t> </w:t>
            </w:r>
            <w:r w:rsidR="00FE416D">
              <w:rPr>
                <w:noProof/>
                <w:sz w:val="16"/>
              </w:rPr>
              <w:t> </w:t>
            </w:r>
            <w:r>
              <w:rPr>
                <w:sz w:val="16"/>
              </w:rPr>
              <w:fldChar w:fldCharType="end"/>
            </w:r>
            <w:bookmarkEnd w:id="247"/>
          </w:p>
        </w:tc>
        <w:tc>
          <w:tcPr>
            <w:tcW w:w="3564" w:type="dxa"/>
          </w:tcPr>
          <w:p w:rsidR="0058607D" w:rsidRDefault="0058607D" w:rsidP="0038750D">
            <w:pPr>
              <w:rPr>
                <w:sz w:val="16"/>
              </w:rPr>
            </w:pPr>
            <w:r>
              <w:rPr>
                <w:sz w:val="16"/>
              </w:rPr>
              <w:t>$</w:t>
            </w:r>
            <w:bookmarkStart w:id="248" w:name="OS11iExterminatCost"/>
            <w:r w:rsidR="00B403A9">
              <w:rPr>
                <w:sz w:val="16"/>
              </w:rPr>
              <w:fldChar w:fldCharType="begin">
                <w:ffData>
                  <w:name w:val="OS11iExterminatCost"/>
                  <w:enabled/>
                  <w:calcOnExit w:val="0"/>
                  <w:textInput>
                    <w:type w:val="number"/>
                    <w:maxLength w:val="8"/>
                  </w:textInput>
                </w:ffData>
              </w:fldChar>
            </w:r>
            <w:r w:rsidR="0038750D">
              <w:rPr>
                <w:sz w:val="16"/>
              </w:rPr>
              <w:instrText xml:space="preserve"> FORMTEXT </w:instrText>
            </w:r>
            <w:r w:rsidR="00B403A9">
              <w:rPr>
                <w:sz w:val="16"/>
              </w:rPr>
            </w:r>
            <w:r w:rsidR="00B403A9">
              <w:rPr>
                <w:sz w:val="16"/>
              </w:rPr>
              <w:fldChar w:fldCharType="separate"/>
            </w:r>
            <w:r w:rsidR="0038750D">
              <w:rPr>
                <w:noProof/>
                <w:sz w:val="16"/>
              </w:rPr>
              <w:t> </w:t>
            </w:r>
            <w:r w:rsidR="0038750D">
              <w:rPr>
                <w:noProof/>
                <w:sz w:val="16"/>
              </w:rPr>
              <w:t> </w:t>
            </w:r>
            <w:r w:rsidR="0038750D">
              <w:rPr>
                <w:noProof/>
                <w:sz w:val="16"/>
              </w:rPr>
              <w:t> </w:t>
            </w:r>
            <w:r w:rsidR="0038750D">
              <w:rPr>
                <w:noProof/>
                <w:sz w:val="16"/>
              </w:rPr>
              <w:t> </w:t>
            </w:r>
            <w:r w:rsidR="0038750D">
              <w:rPr>
                <w:noProof/>
                <w:sz w:val="16"/>
              </w:rPr>
              <w:t> </w:t>
            </w:r>
            <w:r w:rsidR="00B403A9">
              <w:rPr>
                <w:sz w:val="16"/>
              </w:rPr>
              <w:fldChar w:fldCharType="end"/>
            </w:r>
            <w:bookmarkEnd w:id="248"/>
          </w:p>
        </w:tc>
      </w:tr>
      <w:tr w:rsidR="0058607D" w:rsidTr="00D551BB">
        <w:tc>
          <w:tcPr>
            <w:tcW w:w="3564" w:type="dxa"/>
          </w:tcPr>
          <w:p w:rsidR="0058607D" w:rsidRDefault="00B403A9">
            <w:pPr>
              <w:pStyle w:val="BalloonText"/>
              <w:rPr>
                <w:rFonts w:ascii="Times New Roman" w:hAnsi="Times New Roman" w:cs="Times New Roman"/>
                <w:bCs/>
              </w:rPr>
            </w:pPr>
            <w:r>
              <w:rPr>
                <w:rFonts w:ascii="Times New Roman" w:hAnsi="Times New Roman" w:cs="Times New Roman"/>
                <w:bCs/>
              </w:rPr>
              <w:fldChar w:fldCharType="begin">
                <w:ffData>
                  <w:name w:val="Check15"/>
                  <w:enabled/>
                  <w:calcOnExit w:val="0"/>
                  <w:checkBox>
                    <w:sizeAuto/>
                    <w:default w:val="0"/>
                  </w:checkBox>
                </w:ffData>
              </w:fldChar>
            </w:r>
            <w:r w:rsidR="0058607D">
              <w:rPr>
                <w:rFonts w:ascii="Times New Roman" w:hAnsi="Times New Roman" w:cs="Times New Roman"/>
                <w:bCs/>
              </w:rPr>
              <w:instrText xml:space="preserve"> FORMCHECKBOX </w:instrText>
            </w:r>
            <w:r w:rsidR="00A54089">
              <w:rPr>
                <w:rFonts w:ascii="Times New Roman" w:hAnsi="Times New Roman" w:cs="Times New Roman"/>
                <w:bCs/>
              </w:rPr>
            </w:r>
            <w:r w:rsidR="00A54089">
              <w:rPr>
                <w:rFonts w:ascii="Times New Roman" w:hAnsi="Times New Roman" w:cs="Times New Roman"/>
                <w:bCs/>
              </w:rPr>
              <w:fldChar w:fldCharType="separate"/>
            </w:r>
            <w:r>
              <w:rPr>
                <w:rFonts w:ascii="Times New Roman" w:hAnsi="Times New Roman" w:cs="Times New Roman"/>
                <w:bCs/>
              </w:rPr>
              <w:fldChar w:fldCharType="end"/>
            </w:r>
            <w:r w:rsidR="0058607D">
              <w:rPr>
                <w:rFonts w:ascii="Times New Roman" w:hAnsi="Times New Roman" w:cs="Times New Roman"/>
                <w:bCs/>
              </w:rPr>
              <w:t xml:space="preserve"> Apartment Cleaning</w:t>
            </w:r>
          </w:p>
          <w:p w:rsidR="0058607D" w:rsidRDefault="0058607D">
            <w:pPr>
              <w:pStyle w:val="BalloonText"/>
              <w:rPr>
                <w:rFonts w:ascii="Times New Roman" w:hAnsi="Times New Roman" w:cs="Times New Roman"/>
                <w:szCs w:val="20"/>
              </w:rPr>
            </w:pPr>
          </w:p>
        </w:tc>
        <w:bookmarkStart w:id="249" w:name="OS11iCleaning"/>
        <w:tc>
          <w:tcPr>
            <w:tcW w:w="3672" w:type="dxa"/>
            <w:tcBorders>
              <w:bottom w:val="single" w:sz="4" w:space="0" w:color="auto"/>
            </w:tcBorders>
          </w:tcPr>
          <w:p w:rsidR="0058607D" w:rsidRDefault="00B403A9">
            <w:pPr>
              <w:rPr>
                <w:sz w:val="16"/>
              </w:rPr>
            </w:pPr>
            <w:r>
              <w:rPr>
                <w:sz w:val="16"/>
              </w:rPr>
              <w:fldChar w:fldCharType="begin">
                <w:ffData>
                  <w:name w:val="OS11iCleaning"/>
                  <w:enabled/>
                  <w:calcOnExit w:val="0"/>
                  <w:textInput/>
                </w:ffData>
              </w:fldChar>
            </w:r>
            <w:r w:rsidR="00FE416D">
              <w:rPr>
                <w:sz w:val="16"/>
              </w:rPr>
              <w:instrText xml:space="preserve"> FORMTEXT </w:instrText>
            </w:r>
            <w:r>
              <w:rPr>
                <w:sz w:val="16"/>
              </w:rPr>
            </w:r>
            <w:r>
              <w:rPr>
                <w:sz w:val="16"/>
              </w:rPr>
              <w:fldChar w:fldCharType="separate"/>
            </w:r>
            <w:r w:rsidR="00FE416D">
              <w:rPr>
                <w:noProof/>
                <w:sz w:val="16"/>
              </w:rPr>
              <w:t> </w:t>
            </w:r>
            <w:r w:rsidR="00FE416D">
              <w:rPr>
                <w:noProof/>
                <w:sz w:val="16"/>
              </w:rPr>
              <w:t> </w:t>
            </w:r>
            <w:r w:rsidR="00FE416D">
              <w:rPr>
                <w:noProof/>
                <w:sz w:val="16"/>
              </w:rPr>
              <w:t> </w:t>
            </w:r>
            <w:r w:rsidR="00FE416D">
              <w:rPr>
                <w:noProof/>
                <w:sz w:val="16"/>
              </w:rPr>
              <w:t> </w:t>
            </w:r>
            <w:r w:rsidR="00FE416D">
              <w:rPr>
                <w:noProof/>
                <w:sz w:val="16"/>
              </w:rPr>
              <w:t> </w:t>
            </w:r>
            <w:r>
              <w:rPr>
                <w:sz w:val="16"/>
              </w:rPr>
              <w:fldChar w:fldCharType="end"/>
            </w:r>
            <w:bookmarkEnd w:id="249"/>
          </w:p>
        </w:tc>
        <w:tc>
          <w:tcPr>
            <w:tcW w:w="3564" w:type="dxa"/>
          </w:tcPr>
          <w:p w:rsidR="0058607D" w:rsidRDefault="0058607D" w:rsidP="0038750D">
            <w:pPr>
              <w:rPr>
                <w:sz w:val="16"/>
              </w:rPr>
            </w:pPr>
            <w:r>
              <w:rPr>
                <w:sz w:val="16"/>
              </w:rPr>
              <w:t>$</w:t>
            </w:r>
            <w:bookmarkStart w:id="250" w:name="OS11iCleaningCost"/>
            <w:r w:rsidR="00B403A9">
              <w:rPr>
                <w:sz w:val="16"/>
              </w:rPr>
              <w:fldChar w:fldCharType="begin">
                <w:ffData>
                  <w:name w:val="OS11iCleaningCost"/>
                  <w:enabled/>
                  <w:calcOnExit w:val="0"/>
                  <w:textInput>
                    <w:type w:val="number"/>
                    <w:maxLength w:val="8"/>
                  </w:textInput>
                </w:ffData>
              </w:fldChar>
            </w:r>
            <w:r w:rsidR="0038750D">
              <w:rPr>
                <w:sz w:val="16"/>
              </w:rPr>
              <w:instrText xml:space="preserve"> FORMTEXT </w:instrText>
            </w:r>
            <w:r w:rsidR="00B403A9">
              <w:rPr>
                <w:sz w:val="16"/>
              </w:rPr>
            </w:r>
            <w:r w:rsidR="00B403A9">
              <w:rPr>
                <w:sz w:val="16"/>
              </w:rPr>
              <w:fldChar w:fldCharType="separate"/>
            </w:r>
            <w:r w:rsidR="0038750D">
              <w:rPr>
                <w:noProof/>
                <w:sz w:val="16"/>
              </w:rPr>
              <w:t> </w:t>
            </w:r>
            <w:r w:rsidR="0038750D">
              <w:rPr>
                <w:noProof/>
                <w:sz w:val="16"/>
              </w:rPr>
              <w:t> </w:t>
            </w:r>
            <w:r w:rsidR="0038750D">
              <w:rPr>
                <w:noProof/>
                <w:sz w:val="16"/>
              </w:rPr>
              <w:t> </w:t>
            </w:r>
            <w:r w:rsidR="0038750D">
              <w:rPr>
                <w:noProof/>
                <w:sz w:val="16"/>
              </w:rPr>
              <w:t> </w:t>
            </w:r>
            <w:r w:rsidR="0038750D">
              <w:rPr>
                <w:noProof/>
                <w:sz w:val="16"/>
              </w:rPr>
              <w:t> </w:t>
            </w:r>
            <w:r w:rsidR="00B403A9">
              <w:rPr>
                <w:sz w:val="16"/>
              </w:rPr>
              <w:fldChar w:fldCharType="end"/>
            </w:r>
            <w:bookmarkEnd w:id="250"/>
          </w:p>
        </w:tc>
      </w:tr>
      <w:tr w:rsidR="0058607D" w:rsidTr="00D551BB">
        <w:tc>
          <w:tcPr>
            <w:tcW w:w="3564" w:type="dxa"/>
          </w:tcPr>
          <w:p w:rsidR="0058607D" w:rsidRDefault="00B403A9">
            <w:pPr>
              <w:rPr>
                <w:bCs/>
                <w:sz w:val="16"/>
              </w:rPr>
            </w:pPr>
            <w:r>
              <w:rPr>
                <w:bCs/>
                <w:sz w:val="16"/>
              </w:rPr>
              <w:fldChar w:fldCharType="begin">
                <w:ffData>
                  <w:name w:val="Check15"/>
                  <w:enabled/>
                  <w:calcOnExit w:val="0"/>
                  <w:checkBox>
                    <w:sizeAuto/>
                    <w:default w:val="0"/>
                  </w:checkBox>
                </w:ffData>
              </w:fldChar>
            </w:r>
            <w:r w:rsidR="0058607D">
              <w:rPr>
                <w:bCs/>
                <w:sz w:val="16"/>
              </w:rPr>
              <w:instrText xml:space="preserve"> FORMCHECKBOX </w:instrText>
            </w:r>
            <w:r w:rsidR="00A54089">
              <w:rPr>
                <w:bCs/>
                <w:sz w:val="16"/>
              </w:rPr>
            </w:r>
            <w:r w:rsidR="00A54089">
              <w:rPr>
                <w:bCs/>
                <w:sz w:val="16"/>
              </w:rPr>
              <w:fldChar w:fldCharType="separate"/>
            </w:r>
            <w:r>
              <w:rPr>
                <w:bCs/>
                <w:sz w:val="16"/>
              </w:rPr>
              <w:fldChar w:fldCharType="end"/>
            </w:r>
            <w:r w:rsidR="0058607D">
              <w:rPr>
                <w:bCs/>
                <w:sz w:val="16"/>
              </w:rPr>
              <w:t xml:space="preserve"> Heating and A/C</w:t>
            </w:r>
          </w:p>
          <w:p w:rsidR="0058607D" w:rsidRDefault="0058607D">
            <w:pPr>
              <w:rPr>
                <w:sz w:val="16"/>
              </w:rPr>
            </w:pPr>
          </w:p>
        </w:tc>
        <w:bookmarkStart w:id="251" w:name="OS11iHVAC"/>
        <w:tc>
          <w:tcPr>
            <w:tcW w:w="3672" w:type="dxa"/>
            <w:tcBorders>
              <w:top w:val="single" w:sz="4" w:space="0" w:color="auto"/>
            </w:tcBorders>
          </w:tcPr>
          <w:p w:rsidR="0058607D" w:rsidRDefault="00B403A9">
            <w:pPr>
              <w:rPr>
                <w:sz w:val="16"/>
              </w:rPr>
            </w:pPr>
            <w:r>
              <w:rPr>
                <w:sz w:val="16"/>
              </w:rPr>
              <w:fldChar w:fldCharType="begin">
                <w:ffData>
                  <w:name w:val="OS11iHVAC"/>
                  <w:enabled/>
                  <w:calcOnExit w:val="0"/>
                  <w:textInput/>
                </w:ffData>
              </w:fldChar>
            </w:r>
            <w:r w:rsidR="00FE416D">
              <w:rPr>
                <w:sz w:val="16"/>
              </w:rPr>
              <w:instrText xml:space="preserve"> FORMTEXT </w:instrText>
            </w:r>
            <w:r>
              <w:rPr>
                <w:sz w:val="16"/>
              </w:rPr>
            </w:r>
            <w:r>
              <w:rPr>
                <w:sz w:val="16"/>
              </w:rPr>
              <w:fldChar w:fldCharType="separate"/>
            </w:r>
            <w:r w:rsidR="00FE416D">
              <w:rPr>
                <w:noProof/>
                <w:sz w:val="16"/>
              </w:rPr>
              <w:t> </w:t>
            </w:r>
            <w:r w:rsidR="00FE416D">
              <w:rPr>
                <w:noProof/>
                <w:sz w:val="16"/>
              </w:rPr>
              <w:t> </w:t>
            </w:r>
            <w:r w:rsidR="00FE416D">
              <w:rPr>
                <w:noProof/>
                <w:sz w:val="16"/>
              </w:rPr>
              <w:t> </w:t>
            </w:r>
            <w:r w:rsidR="00FE416D">
              <w:rPr>
                <w:noProof/>
                <w:sz w:val="16"/>
              </w:rPr>
              <w:t> </w:t>
            </w:r>
            <w:r w:rsidR="00FE416D">
              <w:rPr>
                <w:noProof/>
                <w:sz w:val="16"/>
              </w:rPr>
              <w:t> </w:t>
            </w:r>
            <w:r>
              <w:rPr>
                <w:sz w:val="16"/>
              </w:rPr>
              <w:fldChar w:fldCharType="end"/>
            </w:r>
            <w:bookmarkEnd w:id="251"/>
          </w:p>
        </w:tc>
        <w:tc>
          <w:tcPr>
            <w:tcW w:w="3564" w:type="dxa"/>
          </w:tcPr>
          <w:p w:rsidR="0058607D" w:rsidRDefault="0058607D" w:rsidP="0038750D">
            <w:pPr>
              <w:rPr>
                <w:sz w:val="16"/>
              </w:rPr>
            </w:pPr>
            <w:r>
              <w:rPr>
                <w:sz w:val="16"/>
              </w:rPr>
              <w:t>$</w:t>
            </w:r>
            <w:bookmarkStart w:id="252" w:name="OS11iHVACCost"/>
            <w:r w:rsidR="00B403A9">
              <w:rPr>
                <w:sz w:val="16"/>
              </w:rPr>
              <w:fldChar w:fldCharType="begin">
                <w:ffData>
                  <w:name w:val="OS11iHVACCost"/>
                  <w:enabled/>
                  <w:calcOnExit w:val="0"/>
                  <w:textInput>
                    <w:type w:val="number"/>
                    <w:maxLength w:val="8"/>
                  </w:textInput>
                </w:ffData>
              </w:fldChar>
            </w:r>
            <w:r w:rsidR="0038750D">
              <w:rPr>
                <w:sz w:val="16"/>
              </w:rPr>
              <w:instrText xml:space="preserve"> FORMTEXT </w:instrText>
            </w:r>
            <w:r w:rsidR="00B403A9">
              <w:rPr>
                <w:sz w:val="16"/>
              </w:rPr>
            </w:r>
            <w:r w:rsidR="00B403A9">
              <w:rPr>
                <w:sz w:val="16"/>
              </w:rPr>
              <w:fldChar w:fldCharType="separate"/>
            </w:r>
            <w:r w:rsidR="0038750D">
              <w:rPr>
                <w:noProof/>
                <w:sz w:val="16"/>
              </w:rPr>
              <w:t> </w:t>
            </w:r>
            <w:r w:rsidR="0038750D">
              <w:rPr>
                <w:noProof/>
                <w:sz w:val="16"/>
              </w:rPr>
              <w:t> </w:t>
            </w:r>
            <w:r w:rsidR="0038750D">
              <w:rPr>
                <w:noProof/>
                <w:sz w:val="16"/>
              </w:rPr>
              <w:t> </w:t>
            </w:r>
            <w:r w:rsidR="0038750D">
              <w:rPr>
                <w:noProof/>
                <w:sz w:val="16"/>
              </w:rPr>
              <w:t> </w:t>
            </w:r>
            <w:r w:rsidR="0038750D">
              <w:rPr>
                <w:noProof/>
                <w:sz w:val="16"/>
              </w:rPr>
              <w:t> </w:t>
            </w:r>
            <w:r w:rsidR="00B403A9">
              <w:rPr>
                <w:sz w:val="16"/>
              </w:rPr>
              <w:fldChar w:fldCharType="end"/>
            </w:r>
            <w:bookmarkEnd w:id="252"/>
          </w:p>
        </w:tc>
      </w:tr>
      <w:tr w:rsidR="0058607D">
        <w:tc>
          <w:tcPr>
            <w:tcW w:w="3564" w:type="dxa"/>
          </w:tcPr>
          <w:p w:rsidR="0058607D" w:rsidRDefault="00B403A9">
            <w:pPr>
              <w:rPr>
                <w:bCs/>
                <w:sz w:val="16"/>
              </w:rPr>
            </w:pPr>
            <w:r>
              <w:rPr>
                <w:bCs/>
                <w:sz w:val="16"/>
              </w:rPr>
              <w:fldChar w:fldCharType="begin">
                <w:ffData>
                  <w:name w:val="Check15"/>
                  <w:enabled/>
                  <w:calcOnExit w:val="0"/>
                  <w:checkBox>
                    <w:sizeAuto/>
                    <w:default w:val="0"/>
                  </w:checkBox>
                </w:ffData>
              </w:fldChar>
            </w:r>
            <w:r w:rsidR="0058607D">
              <w:rPr>
                <w:bCs/>
                <w:sz w:val="16"/>
              </w:rPr>
              <w:instrText xml:space="preserve"> FORMCHECKBOX </w:instrText>
            </w:r>
            <w:r w:rsidR="00A54089">
              <w:rPr>
                <w:bCs/>
                <w:sz w:val="16"/>
              </w:rPr>
            </w:r>
            <w:r w:rsidR="00A54089">
              <w:rPr>
                <w:bCs/>
                <w:sz w:val="16"/>
              </w:rPr>
              <w:fldChar w:fldCharType="separate"/>
            </w:r>
            <w:r>
              <w:rPr>
                <w:bCs/>
                <w:sz w:val="16"/>
              </w:rPr>
              <w:fldChar w:fldCharType="end"/>
            </w:r>
            <w:r w:rsidR="0058607D">
              <w:rPr>
                <w:bCs/>
                <w:sz w:val="16"/>
              </w:rPr>
              <w:t xml:space="preserve"> Plumbing</w:t>
            </w:r>
          </w:p>
          <w:p w:rsidR="0058607D" w:rsidRDefault="0058607D">
            <w:pPr>
              <w:rPr>
                <w:sz w:val="16"/>
              </w:rPr>
            </w:pPr>
          </w:p>
        </w:tc>
        <w:bookmarkStart w:id="253" w:name="OS11iPlumbing"/>
        <w:tc>
          <w:tcPr>
            <w:tcW w:w="3672" w:type="dxa"/>
          </w:tcPr>
          <w:p w:rsidR="0058607D" w:rsidRDefault="00B403A9">
            <w:pPr>
              <w:rPr>
                <w:sz w:val="16"/>
              </w:rPr>
            </w:pPr>
            <w:r>
              <w:rPr>
                <w:sz w:val="16"/>
              </w:rPr>
              <w:fldChar w:fldCharType="begin">
                <w:ffData>
                  <w:name w:val="OS11iPlumbing"/>
                  <w:enabled/>
                  <w:calcOnExit w:val="0"/>
                  <w:textInput/>
                </w:ffData>
              </w:fldChar>
            </w:r>
            <w:r w:rsidR="00FE416D">
              <w:rPr>
                <w:sz w:val="16"/>
              </w:rPr>
              <w:instrText xml:space="preserve"> FORMTEXT </w:instrText>
            </w:r>
            <w:r>
              <w:rPr>
                <w:sz w:val="16"/>
              </w:rPr>
            </w:r>
            <w:r>
              <w:rPr>
                <w:sz w:val="16"/>
              </w:rPr>
              <w:fldChar w:fldCharType="separate"/>
            </w:r>
            <w:r w:rsidR="00FE416D">
              <w:rPr>
                <w:noProof/>
                <w:sz w:val="16"/>
              </w:rPr>
              <w:t> </w:t>
            </w:r>
            <w:r w:rsidR="00FE416D">
              <w:rPr>
                <w:noProof/>
                <w:sz w:val="16"/>
              </w:rPr>
              <w:t> </w:t>
            </w:r>
            <w:r w:rsidR="00FE416D">
              <w:rPr>
                <w:noProof/>
                <w:sz w:val="16"/>
              </w:rPr>
              <w:t> </w:t>
            </w:r>
            <w:r w:rsidR="00FE416D">
              <w:rPr>
                <w:noProof/>
                <w:sz w:val="16"/>
              </w:rPr>
              <w:t> </w:t>
            </w:r>
            <w:r w:rsidR="00FE416D">
              <w:rPr>
                <w:noProof/>
                <w:sz w:val="16"/>
              </w:rPr>
              <w:t> </w:t>
            </w:r>
            <w:r>
              <w:rPr>
                <w:sz w:val="16"/>
              </w:rPr>
              <w:fldChar w:fldCharType="end"/>
            </w:r>
            <w:bookmarkEnd w:id="253"/>
          </w:p>
        </w:tc>
        <w:tc>
          <w:tcPr>
            <w:tcW w:w="3564" w:type="dxa"/>
          </w:tcPr>
          <w:p w:rsidR="0058607D" w:rsidRDefault="0058607D" w:rsidP="0038750D">
            <w:pPr>
              <w:rPr>
                <w:sz w:val="16"/>
              </w:rPr>
            </w:pPr>
            <w:r>
              <w:rPr>
                <w:sz w:val="16"/>
              </w:rPr>
              <w:t>$</w:t>
            </w:r>
            <w:bookmarkStart w:id="254" w:name="OS11iPlumbingCost"/>
            <w:r w:rsidR="00B403A9">
              <w:rPr>
                <w:sz w:val="16"/>
              </w:rPr>
              <w:fldChar w:fldCharType="begin">
                <w:ffData>
                  <w:name w:val="OS11iPlumbingCost"/>
                  <w:enabled/>
                  <w:calcOnExit w:val="0"/>
                  <w:textInput>
                    <w:type w:val="number"/>
                    <w:maxLength w:val="8"/>
                  </w:textInput>
                </w:ffData>
              </w:fldChar>
            </w:r>
            <w:r w:rsidR="0038750D">
              <w:rPr>
                <w:sz w:val="16"/>
              </w:rPr>
              <w:instrText xml:space="preserve"> FORMTEXT </w:instrText>
            </w:r>
            <w:r w:rsidR="00B403A9">
              <w:rPr>
                <w:sz w:val="16"/>
              </w:rPr>
            </w:r>
            <w:r w:rsidR="00B403A9">
              <w:rPr>
                <w:sz w:val="16"/>
              </w:rPr>
              <w:fldChar w:fldCharType="separate"/>
            </w:r>
            <w:r w:rsidR="0038750D">
              <w:rPr>
                <w:noProof/>
                <w:sz w:val="16"/>
              </w:rPr>
              <w:t> </w:t>
            </w:r>
            <w:r w:rsidR="0038750D">
              <w:rPr>
                <w:noProof/>
                <w:sz w:val="16"/>
              </w:rPr>
              <w:t> </w:t>
            </w:r>
            <w:r w:rsidR="0038750D">
              <w:rPr>
                <w:noProof/>
                <w:sz w:val="16"/>
              </w:rPr>
              <w:t> </w:t>
            </w:r>
            <w:r w:rsidR="0038750D">
              <w:rPr>
                <w:noProof/>
                <w:sz w:val="16"/>
              </w:rPr>
              <w:t> </w:t>
            </w:r>
            <w:r w:rsidR="0038750D">
              <w:rPr>
                <w:noProof/>
                <w:sz w:val="16"/>
              </w:rPr>
              <w:t> </w:t>
            </w:r>
            <w:r w:rsidR="00B403A9">
              <w:rPr>
                <w:sz w:val="16"/>
              </w:rPr>
              <w:fldChar w:fldCharType="end"/>
            </w:r>
            <w:bookmarkEnd w:id="254"/>
          </w:p>
        </w:tc>
      </w:tr>
      <w:tr w:rsidR="0058607D">
        <w:tc>
          <w:tcPr>
            <w:tcW w:w="3564" w:type="dxa"/>
          </w:tcPr>
          <w:p w:rsidR="0058607D" w:rsidRDefault="00B403A9">
            <w:pPr>
              <w:rPr>
                <w:bCs/>
                <w:sz w:val="16"/>
              </w:rPr>
            </w:pPr>
            <w:r>
              <w:rPr>
                <w:bCs/>
                <w:sz w:val="16"/>
              </w:rPr>
              <w:fldChar w:fldCharType="begin">
                <w:ffData>
                  <w:name w:val="Check15"/>
                  <w:enabled/>
                  <w:calcOnExit w:val="0"/>
                  <w:checkBox>
                    <w:sizeAuto/>
                    <w:default w:val="0"/>
                  </w:checkBox>
                </w:ffData>
              </w:fldChar>
            </w:r>
            <w:r w:rsidR="0058607D">
              <w:rPr>
                <w:bCs/>
                <w:sz w:val="16"/>
              </w:rPr>
              <w:instrText xml:space="preserve"> FORMCHECKBOX </w:instrText>
            </w:r>
            <w:r w:rsidR="00A54089">
              <w:rPr>
                <w:bCs/>
                <w:sz w:val="16"/>
              </w:rPr>
            </w:r>
            <w:r w:rsidR="00A54089">
              <w:rPr>
                <w:bCs/>
                <w:sz w:val="16"/>
              </w:rPr>
              <w:fldChar w:fldCharType="separate"/>
            </w:r>
            <w:r>
              <w:rPr>
                <w:bCs/>
                <w:sz w:val="16"/>
              </w:rPr>
              <w:fldChar w:fldCharType="end"/>
            </w:r>
            <w:r w:rsidR="0058607D">
              <w:rPr>
                <w:bCs/>
                <w:sz w:val="16"/>
              </w:rPr>
              <w:t xml:space="preserve"> Security</w:t>
            </w:r>
          </w:p>
          <w:p w:rsidR="0058607D" w:rsidRDefault="0058607D">
            <w:pPr>
              <w:rPr>
                <w:sz w:val="16"/>
              </w:rPr>
            </w:pPr>
          </w:p>
        </w:tc>
        <w:bookmarkStart w:id="255" w:name="OS11iSecurity"/>
        <w:tc>
          <w:tcPr>
            <w:tcW w:w="3672" w:type="dxa"/>
          </w:tcPr>
          <w:p w:rsidR="0058607D" w:rsidRDefault="00B403A9">
            <w:pPr>
              <w:rPr>
                <w:sz w:val="16"/>
              </w:rPr>
            </w:pPr>
            <w:r>
              <w:rPr>
                <w:sz w:val="16"/>
              </w:rPr>
              <w:fldChar w:fldCharType="begin">
                <w:ffData>
                  <w:name w:val="OS11iSecurity"/>
                  <w:enabled/>
                  <w:calcOnExit w:val="0"/>
                  <w:textInput/>
                </w:ffData>
              </w:fldChar>
            </w:r>
            <w:r w:rsidR="00FE416D">
              <w:rPr>
                <w:sz w:val="16"/>
              </w:rPr>
              <w:instrText xml:space="preserve"> FORMTEXT </w:instrText>
            </w:r>
            <w:r>
              <w:rPr>
                <w:sz w:val="16"/>
              </w:rPr>
            </w:r>
            <w:r>
              <w:rPr>
                <w:sz w:val="16"/>
              </w:rPr>
              <w:fldChar w:fldCharType="separate"/>
            </w:r>
            <w:r w:rsidR="00FE416D">
              <w:rPr>
                <w:noProof/>
                <w:sz w:val="16"/>
              </w:rPr>
              <w:t> </w:t>
            </w:r>
            <w:r w:rsidR="00FE416D">
              <w:rPr>
                <w:noProof/>
                <w:sz w:val="16"/>
              </w:rPr>
              <w:t> </w:t>
            </w:r>
            <w:r w:rsidR="00FE416D">
              <w:rPr>
                <w:noProof/>
                <w:sz w:val="16"/>
              </w:rPr>
              <w:t> </w:t>
            </w:r>
            <w:r w:rsidR="00FE416D">
              <w:rPr>
                <w:noProof/>
                <w:sz w:val="16"/>
              </w:rPr>
              <w:t> </w:t>
            </w:r>
            <w:r w:rsidR="00FE416D">
              <w:rPr>
                <w:noProof/>
                <w:sz w:val="16"/>
              </w:rPr>
              <w:t> </w:t>
            </w:r>
            <w:r>
              <w:rPr>
                <w:sz w:val="16"/>
              </w:rPr>
              <w:fldChar w:fldCharType="end"/>
            </w:r>
            <w:bookmarkEnd w:id="255"/>
          </w:p>
        </w:tc>
        <w:tc>
          <w:tcPr>
            <w:tcW w:w="3564" w:type="dxa"/>
          </w:tcPr>
          <w:p w:rsidR="0058607D" w:rsidRDefault="0058607D" w:rsidP="0038750D">
            <w:pPr>
              <w:rPr>
                <w:sz w:val="16"/>
              </w:rPr>
            </w:pPr>
            <w:r>
              <w:rPr>
                <w:sz w:val="16"/>
              </w:rPr>
              <w:t>$</w:t>
            </w:r>
            <w:bookmarkStart w:id="256" w:name="OS11iSecurityCost"/>
            <w:r w:rsidR="00B403A9">
              <w:rPr>
                <w:sz w:val="16"/>
              </w:rPr>
              <w:fldChar w:fldCharType="begin">
                <w:ffData>
                  <w:name w:val="OS11iSecurityCost"/>
                  <w:enabled/>
                  <w:calcOnExit w:val="0"/>
                  <w:textInput>
                    <w:type w:val="number"/>
                    <w:maxLength w:val="8"/>
                  </w:textInput>
                </w:ffData>
              </w:fldChar>
            </w:r>
            <w:r w:rsidR="0038750D">
              <w:rPr>
                <w:sz w:val="16"/>
              </w:rPr>
              <w:instrText xml:space="preserve"> FORMTEXT </w:instrText>
            </w:r>
            <w:r w:rsidR="00B403A9">
              <w:rPr>
                <w:sz w:val="16"/>
              </w:rPr>
            </w:r>
            <w:r w:rsidR="00B403A9">
              <w:rPr>
                <w:sz w:val="16"/>
              </w:rPr>
              <w:fldChar w:fldCharType="separate"/>
            </w:r>
            <w:r w:rsidR="0038750D">
              <w:rPr>
                <w:noProof/>
                <w:sz w:val="16"/>
              </w:rPr>
              <w:t> </w:t>
            </w:r>
            <w:r w:rsidR="0038750D">
              <w:rPr>
                <w:noProof/>
                <w:sz w:val="16"/>
              </w:rPr>
              <w:t> </w:t>
            </w:r>
            <w:r w:rsidR="0038750D">
              <w:rPr>
                <w:noProof/>
                <w:sz w:val="16"/>
              </w:rPr>
              <w:t> </w:t>
            </w:r>
            <w:r w:rsidR="0038750D">
              <w:rPr>
                <w:noProof/>
                <w:sz w:val="16"/>
              </w:rPr>
              <w:t> </w:t>
            </w:r>
            <w:r w:rsidR="0038750D">
              <w:rPr>
                <w:noProof/>
                <w:sz w:val="16"/>
              </w:rPr>
              <w:t> </w:t>
            </w:r>
            <w:r w:rsidR="00B403A9">
              <w:rPr>
                <w:sz w:val="16"/>
              </w:rPr>
              <w:fldChar w:fldCharType="end"/>
            </w:r>
            <w:bookmarkEnd w:id="256"/>
          </w:p>
        </w:tc>
      </w:tr>
      <w:tr w:rsidR="0058607D">
        <w:tc>
          <w:tcPr>
            <w:tcW w:w="3564" w:type="dxa"/>
          </w:tcPr>
          <w:p w:rsidR="0058607D" w:rsidRDefault="00B403A9">
            <w:pPr>
              <w:rPr>
                <w:bCs/>
                <w:sz w:val="16"/>
              </w:rPr>
            </w:pPr>
            <w:r>
              <w:rPr>
                <w:bCs/>
                <w:sz w:val="16"/>
              </w:rPr>
              <w:fldChar w:fldCharType="begin">
                <w:ffData>
                  <w:name w:val="Check15"/>
                  <w:enabled/>
                  <w:calcOnExit w:val="0"/>
                  <w:checkBox>
                    <w:sizeAuto/>
                    <w:default w:val="0"/>
                  </w:checkBox>
                </w:ffData>
              </w:fldChar>
            </w:r>
            <w:r w:rsidR="0058607D">
              <w:rPr>
                <w:bCs/>
                <w:sz w:val="16"/>
              </w:rPr>
              <w:instrText xml:space="preserve"> FORMCHECKBOX </w:instrText>
            </w:r>
            <w:r w:rsidR="00A54089">
              <w:rPr>
                <w:bCs/>
                <w:sz w:val="16"/>
              </w:rPr>
            </w:r>
            <w:r w:rsidR="00A54089">
              <w:rPr>
                <w:bCs/>
                <w:sz w:val="16"/>
              </w:rPr>
              <w:fldChar w:fldCharType="separate"/>
            </w:r>
            <w:r>
              <w:rPr>
                <w:bCs/>
                <w:sz w:val="16"/>
              </w:rPr>
              <w:fldChar w:fldCharType="end"/>
            </w:r>
            <w:r w:rsidR="0058607D">
              <w:rPr>
                <w:bCs/>
                <w:sz w:val="16"/>
              </w:rPr>
              <w:t xml:space="preserve"> Trash Collection</w:t>
            </w:r>
          </w:p>
          <w:p w:rsidR="0058607D" w:rsidRDefault="0058607D">
            <w:pPr>
              <w:rPr>
                <w:sz w:val="16"/>
              </w:rPr>
            </w:pPr>
          </w:p>
        </w:tc>
        <w:bookmarkStart w:id="257" w:name="OS11iTrash"/>
        <w:tc>
          <w:tcPr>
            <w:tcW w:w="3672" w:type="dxa"/>
          </w:tcPr>
          <w:p w:rsidR="0058607D" w:rsidRDefault="00B403A9">
            <w:pPr>
              <w:rPr>
                <w:sz w:val="16"/>
              </w:rPr>
            </w:pPr>
            <w:r>
              <w:rPr>
                <w:sz w:val="16"/>
              </w:rPr>
              <w:fldChar w:fldCharType="begin">
                <w:ffData>
                  <w:name w:val="OS11iTrash"/>
                  <w:enabled/>
                  <w:calcOnExit w:val="0"/>
                  <w:textInput/>
                </w:ffData>
              </w:fldChar>
            </w:r>
            <w:r w:rsidR="00FE416D">
              <w:rPr>
                <w:sz w:val="16"/>
              </w:rPr>
              <w:instrText xml:space="preserve"> FORMTEXT </w:instrText>
            </w:r>
            <w:r>
              <w:rPr>
                <w:sz w:val="16"/>
              </w:rPr>
            </w:r>
            <w:r>
              <w:rPr>
                <w:sz w:val="16"/>
              </w:rPr>
              <w:fldChar w:fldCharType="separate"/>
            </w:r>
            <w:r w:rsidR="00FE416D">
              <w:rPr>
                <w:noProof/>
                <w:sz w:val="16"/>
              </w:rPr>
              <w:t> </w:t>
            </w:r>
            <w:r w:rsidR="00FE416D">
              <w:rPr>
                <w:noProof/>
                <w:sz w:val="16"/>
              </w:rPr>
              <w:t> </w:t>
            </w:r>
            <w:r w:rsidR="00FE416D">
              <w:rPr>
                <w:noProof/>
                <w:sz w:val="16"/>
              </w:rPr>
              <w:t> </w:t>
            </w:r>
            <w:r w:rsidR="00FE416D">
              <w:rPr>
                <w:noProof/>
                <w:sz w:val="16"/>
              </w:rPr>
              <w:t> </w:t>
            </w:r>
            <w:r w:rsidR="00FE416D">
              <w:rPr>
                <w:noProof/>
                <w:sz w:val="16"/>
              </w:rPr>
              <w:t> </w:t>
            </w:r>
            <w:r>
              <w:rPr>
                <w:sz w:val="16"/>
              </w:rPr>
              <w:fldChar w:fldCharType="end"/>
            </w:r>
            <w:bookmarkEnd w:id="257"/>
          </w:p>
        </w:tc>
        <w:tc>
          <w:tcPr>
            <w:tcW w:w="3564" w:type="dxa"/>
          </w:tcPr>
          <w:p w:rsidR="0058607D" w:rsidRDefault="0058607D" w:rsidP="0038750D">
            <w:pPr>
              <w:rPr>
                <w:sz w:val="16"/>
              </w:rPr>
            </w:pPr>
            <w:r>
              <w:rPr>
                <w:sz w:val="16"/>
              </w:rPr>
              <w:t>$</w:t>
            </w:r>
            <w:bookmarkStart w:id="258" w:name="OS11iTrashCost"/>
            <w:r w:rsidR="00B403A9">
              <w:rPr>
                <w:sz w:val="16"/>
              </w:rPr>
              <w:fldChar w:fldCharType="begin">
                <w:ffData>
                  <w:name w:val="OS11iTrashCost"/>
                  <w:enabled/>
                  <w:calcOnExit w:val="0"/>
                  <w:textInput>
                    <w:type w:val="number"/>
                    <w:maxLength w:val="8"/>
                  </w:textInput>
                </w:ffData>
              </w:fldChar>
            </w:r>
            <w:r w:rsidR="0038750D">
              <w:rPr>
                <w:sz w:val="16"/>
              </w:rPr>
              <w:instrText xml:space="preserve"> FORMTEXT </w:instrText>
            </w:r>
            <w:r w:rsidR="00B403A9">
              <w:rPr>
                <w:sz w:val="16"/>
              </w:rPr>
            </w:r>
            <w:r w:rsidR="00B403A9">
              <w:rPr>
                <w:sz w:val="16"/>
              </w:rPr>
              <w:fldChar w:fldCharType="separate"/>
            </w:r>
            <w:r w:rsidR="0038750D">
              <w:rPr>
                <w:noProof/>
                <w:sz w:val="16"/>
              </w:rPr>
              <w:t> </w:t>
            </w:r>
            <w:r w:rsidR="0038750D">
              <w:rPr>
                <w:noProof/>
                <w:sz w:val="16"/>
              </w:rPr>
              <w:t> </w:t>
            </w:r>
            <w:r w:rsidR="0038750D">
              <w:rPr>
                <w:noProof/>
                <w:sz w:val="16"/>
              </w:rPr>
              <w:t> </w:t>
            </w:r>
            <w:r w:rsidR="0038750D">
              <w:rPr>
                <w:noProof/>
                <w:sz w:val="16"/>
              </w:rPr>
              <w:t> </w:t>
            </w:r>
            <w:r w:rsidR="0038750D">
              <w:rPr>
                <w:noProof/>
                <w:sz w:val="16"/>
              </w:rPr>
              <w:t> </w:t>
            </w:r>
            <w:r w:rsidR="00B403A9">
              <w:rPr>
                <w:sz w:val="16"/>
              </w:rPr>
              <w:fldChar w:fldCharType="end"/>
            </w:r>
            <w:bookmarkEnd w:id="258"/>
          </w:p>
        </w:tc>
      </w:tr>
      <w:tr w:rsidR="0058607D">
        <w:tc>
          <w:tcPr>
            <w:tcW w:w="3564" w:type="dxa"/>
          </w:tcPr>
          <w:p w:rsidR="0058607D" w:rsidRDefault="00B403A9">
            <w:pPr>
              <w:rPr>
                <w:bCs/>
                <w:sz w:val="16"/>
              </w:rPr>
            </w:pPr>
            <w:r>
              <w:rPr>
                <w:bCs/>
                <w:sz w:val="16"/>
              </w:rPr>
              <w:fldChar w:fldCharType="begin">
                <w:ffData>
                  <w:name w:val="Check15"/>
                  <w:enabled/>
                  <w:calcOnExit w:val="0"/>
                  <w:checkBox>
                    <w:sizeAuto/>
                    <w:default w:val="0"/>
                  </w:checkBox>
                </w:ffData>
              </w:fldChar>
            </w:r>
            <w:r w:rsidR="0058607D">
              <w:rPr>
                <w:bCs/>
                <w:sz w:val="16"/>
              </w:rPr>
              <w:instrText xml:space="preserve"> FORMCHECKBOX </w:instrText>
            </w:r>
            <w:r w:rsidR="00A54089">
              <w:rPr>
                <w:bCs/>
                <w:sz w:val="16"/>
              </w:rPr>
            </w:r>
            <w:r w:rsidR="00A54089">
              <w:rPr>
                <w:bCs/>
                <w:sz w:val="16"/>
              </w:rPr>
              <w:fldChar w:fldCharType="separate"/>
            </w:r>
            <w:r>
              <w:rPr>
                <w:bCs/>
                <w:sz w:val="16"/>
              </w:rPr>
              <w:fldChar w:fldCharType="end"/>
            </w:r>
            <w:r w:rsidR="0058607D">
              <w:rPr>
                <w:bCs/>
                <w:sz w:val="16"/>
              </w:rPr>
              <w:t xml:space="preserve"> Decorating</w:t>
            </w:r>
          </w:p>
          <w:p w:rsidR="0058607D" w:rsidRDefault="0058607D">
            <w:pPr>
              <w:rPr>
                <w:sz w:val="16"/>
              </w:rPr>
            </w:pPr>
          </w:p>
        </w:tc>
        <w:bookmarkStart w:id="259" w:name="OS11iDecorating"/>
        <w:tc>
          <w:tcPr>
            <w:tcW w:w="3672" w:type="dxa"/>
          </w:tcPr>
          <w:p w:rsidR="0058607D" w:rsidRDefault="00B403A9">
            <w:pPr>
              <w:rPr>
                <w:sz w:val="16"/>
              </w:rPr>
            </w:pPr>
            <w:r>
              <w:rPr>
                <w:sz w:val="16"/>
              </w:rPr>
              <w:fldChar w:fldCharType="begin">
                <w:ffData>
                  <w:name w:val="OS11iDecorating"/>
                  <w:enabled/>
                  <w:calcOnExit w:val="0"/>
                  <w:textInput/>
                </w:ffData>
              </w:fldChar>
            </w:r>
            <w:r w:rsidR="00FE416D">
              <w:rPr>
                <w:sz w:val="16"/>
              </w:rPr>
              <w:instrText xml:space="preserve"> FORMTEXT </w:instrText>
            </w:r>
            <w:r>
              <w:rPr>
                <w:sz w:val="16"/>
              </w:rPr>
            </w:r>
            <w:r>
              <w:rPr>
                <w:sz w:val="16"/>
              </w:rPr>
              <w:fldChar w:fldCharType="separate"/>
            </w:r>
            <w:r w:rsidR="00FE416D">
              <w:rPr>
                <w:noProof/>
                <w:sz w:val="16"/>
              </w:rPr>
              <w:t> </w:t>
            </w:r>
            <w:r w:rsidR="00FE416D">
              <w:rPr>
                <w:noProof/>
                <w:sz w:val="16"/>
              </w:rPr>
              <w:t> </w:t>
            </w:r>
            <w:r w:rsidR="00FE416D">
              <w:rPr>
                <w:noProof/>
                <w:sz w:val="16"/>
              </w:rPr>
              <w:t> </w:t>
            </w:r>
            <w:r w:rsidR="00FE416D">
              <w:rPr>
                <w:noProof/>
                <w:sz w:val="16"/>
              </w:rPr>
              <w:t> </w:t>
            </w:r>
            <w:r w:rsidR="00FE416D">
              <w:rPr>
                <w:noProof/>
                <w:sz w:val="16"/>
              </w:rPr>
              <w:t> </w:t>
            </w:r>
            <w:r>
              <w:rPr>
                <w:sz w:val="16"/>
              </w:rPr>
              <w:fldChar w:fldCharType="end"/>
            </w:r>
            <w:bookmarkEnd w:id="259"/>
          </w:p>
        </w:tc>
        <w:tc>
          <w:tcPr>
            <w:tcW w:w="3564" w:type="dxa"/>
          </w:tcPr>
          <w:p w:rsidR="0058607D" w:rsidRDefault="0058607D" w:rsidP="0038750D">
            <w:pPr>
              <w:rPr>
                <w:sz w:val="16"/>
              </w:rPr>
            </w:pPr>
            <w:r>
              <w:rPr>
                <w:sz w:val="16"/>
              </w:rPr>
              <w:t>$</w:t>
            </w:r>
            <w:bookmarkStart w:id="260" w:name="OS11iDecoratingCost"/>
            <w:r w:rsidR="00B403A9">
              <w:rPr>
                <w:sz w:val="16"/>
              </w:rPr>
              <w:fldChar w:fldCharType="begin">
                <w:ffData>
                  <w:name w:val="OS11iDecoratingCost"/>
                  <w:enabled/>
                  <w:calcOnExit w:val="0"/>
                  <w:textInput>
                    <w:type w:val="number"/>
                    <w:maxLength w:val="8"/>
                  </w:textInput>
                </w:ffData>
              </w:fldChar>
            </w:r>
            <w:r w:rsidR="0038750D">
              <w:rPr>
                <w:sz w:val="16"/>
              </w:rPr>
              <w:instrText xml:space="preserve"> FORMTEXT </w:instrText>
            </w:r>
            <w:r w:rsidR="00B403A9">
              <w:rPr>
                <w:sz w:val="16"/>
              </w:rPr>
            </w:r>
            <w:r w:rsidR="00B403A9">
              <w:rPr>
                <w:sz w:val="16"/>
              </w:rPr>
              <w:fldChar w:fldCharType="separate"/>
            </w:r>
            <w:r w:rsidR="0038750D">
              <w:rPr>
                <w:noProof/>
                <w:sz w:val="16"/>
              </w:rPr>
              <w:t> </w:t>
            </w:r>
            <w:r w:rsidR="0038750D">
              <w:rPr>
                <w:noProof/>
                <w:sz w:val="16"/>
              </w:rPr>
              <w:t> </w:t>
            </w:r>
            <w:r w:rsidR="0038750D">
              <w:rPr>
                <w:noProof/>
                <w:sz w:val="16"/>
              </w:rPr>
              <w:t> </w:t>
            </w:r>
            <w:r w:rsidR="0038750D">
              <w:rPr>
                <w:noProof/>
                <w:sz w:val="16"/>
              </w:rPr>
              <w:t> </w:t>
            </w:r>
            <w:r w:rsidR="0038750D">
              <w:rPr>
                <w:noProof/>
                <w:sz w:val="16"/>
              </w:rPr>
              <w:t> </w:t>
            </w:r>
            <w:r w:rsidR="00B403A9">
              <w:rPr>
                <w:sz w:val="16"/>
              </w:rPr>
              <w:fldChar w:fldCharType="end"/>
            </w:r>
            <w:bookmarkEnd w:id="260"/>
          </w:p>
        </w:tc>
      </w:tr>
      <w:tr w:rsidR="0058607D">
        <w:tc>
          <w:tcPr>
            <w:tcW w:w="3564" w:type="dxa"/>
          </w:tcPr>
          <w:p w:rsidR="0058607D" w:rsidRDefault="00B403A9">
            <w:pPr>
              <w:rPr>
                <w:bCs/>
                <w:sz w:val="16"/>
              </w:rPr>
            </w:pPr>
            <w:r>
              <w:rPr>
                <w:bCs/>
                <w:sz w:val="16"/>
              </w:rPr>
              <w:fldChar w:fldCharType="begin">
                <w:ffData>
                  <w:name w:val="Check15"/>
                  <w:enabled/>
                  <w:calcOnExit w:val="0"/>
                  <w:checkBox>
                    <w:sizeAuto/>
                    <w:default w:val="0"/>
                  </w:checkBox>
                </w:ffData>
              </w:fldChar>
            </w:r>
            <w:r w:rsidR="0058607D">
              <w:rPr>
                <w:bCs/>
                <w:sz w:val="16"/>
              </w:rPr>
              <w:instrText xml:space="preserve"> FORMCHECKBOX </w:instrText>
            </w:r>
            <w:r w:rsidR="00A54089">
              <w:rPr>
                <w:bCs/>
                <w:sz w:val="16"/>
              </w:rPr>
            </w:r>
            <w:r w:rsidR="00A54089">
              <w:rPr>
                <w:bCs/>
                <w:sz w:val="16"/>
              </w:rPr>
              <w:fldChar w:fldCharType="separate"/>
            </w:r>
            <w:r>
              <w:rPr>
                <w:bCs/>
                <w:sz w:val="16"/>
              </w:rPr>
              <w:fldChar w:fldCharType="end"/>
            </w:r>
            <w:r w:rsidR="0058607D">
              <w:rPr>
                <w:bCs/>
                <w:sz w:val="16"/>
              </w:rPr>
              <w:t xml:space="preserve"> Grounds</w:t>
            </w:r>
          </w:p>
          <w:p w:rsidR="0058607D" w:rsidRDefault="0058607D">
            <w:pPr>
              <w:rPr>
                <w:sz w:val="16"/>
              </w:rPr>
            </w:pPr>
          </w:p>
        </w:tc>
        <w:bookmarkStart w:id="261" w:name="OS11iGrounds"/>
        <w:tc>
          <w:tcPr>
            <w:tcW w:w="3672" w:type="dxa"/>
          </w:tcPr>
          <w:p w:rsidR="0058607D" w:rsidRDefault="00B403A9">
            <w:pPr>
              <w:rPr>
                <w:sz w:val="16"/>
              </w:rPr>
            </w:pPr>
            <w:r>
              <w:rPr>
                <w:sz w:val="16"/>
              </w:rPr>
              <w:fldChar w:fldCharType="begin">
                <w:ffData>
                  <w:name w:val="OS11iGrounds"/>
                  <w:enabled/>
                  <w:calcOnExit w:val="0"/>
                  <w:textInput/>
                </w:ffData>
              </w:fldChar>
            </w:r>
            <w:r w:rsidR="0038750D">
              <w:rPr>
                <w:sz w:val="16"/>
              </w:rPr>
              <w:instrText xml:space="preserve"> FORMTEXT </w:instrText>
            </w:r>
            <w:r>
              <w:rPr>
                <w:sz w:val="16"/>
              </w:rPr>
            </w:r>
            <w:r>
              <w:rPr>
                <w:sz w:val="16"/>
              </w:rPr>
              <w:fldChar w:fldCharType="separate"/>
            </w:r>
            <w:r w:rsidR="0038750D">
              <w:rPr>
                <w:noProof/>
                <w:sz w:val="16"/>
              </w:rPr>
              <w:t> </w:t>
            </w:r>
            <w:r w:rsidR="0038750D">
              <w:rPr>
                <w:noProof/>
                <w:sz w:val="16"/>
              </w:rPr>
              <w:t> </w:t>
            </w:r>
            <w:r w:rsidR="0038750D">
              <w:rPr>
                <w:noProof/>
                <w:sz w:val="16"/>
              </w:rPr>
              <w:t> </w:t>
            </w:r>
            <w:r w:rsidR="0038750D">
              <w:rPr>
                <w:noProof/>
                <w:sz w:val="16"/>
              </w:rPr>
              <w:t> </w:t>
            </w:r>
            <w:r w:rsidR="0038750D">
              <w:rPr>
                <w:noProof/>
                <w:sz w:val="16"/>
              </w:rPr>
              <w:t> </w:t>
            </w:r>
            <w:r>
              <w:rPr>
                <w:sz w:val="16"/>
              </w:rPr>
              <w:fldChar w:fldCharType="end"/>
            </w:r>
            <w:bookmarkEnd w:id="261"/>
          </w:p>
        </w:tc>
        <w:tc>
          <w:tcPr>
            <w:tcW w:w="3564" w:type="dxa"/>
          </w:tcPr>
          <w:p w:rsidR="0058607D" w:rsidRDefault="0058607D" w:rsidP="0038750D">
            <w:pPr>
              <w:rPr>
                <w:sz w:val="16"/>
              </w:rPr>
            </w:pPr>
            <w:r>
              <w:rPr>
                <w:sz w:val="16"/>
              </w:rPr>
              <w:t>$</w:t>
            </w:r>
            <w:bookmarkStart w:id="262" w:name="OS11iGroundsCost"/>
            <w:r w:rsidR="00B403A9">
              <w:rPr>
                <w:sz w:val="16"/>
              </w:rPr>
              <w:fldChar w:fldCharType="begin">
                <w:ffData>
                  <w:name w:val="OS11iGroundsCost"/>
                  <w:enabled/>
                  <w:calcOnExit w:val="0"/>
                  <w:textInput>
                    <w:type w:val="number"/>
                    <w:maxLength w:val="8"/>
                  </w:textInput>
                </w:ffData>
              </w:fldChar>
            </w:r>
            <w:r w:rsidR="0038750D">
              <w:rPr>
                <w:sz w:val="16"/>
              </w:rPr>
              <w:instrText xml:space="preserve"> FORMTEXT </w:instrText>
            </w:r>
            <w:r w:rsidR="00B403A9">
              <w:rPr>
                <w:sz w:val="16"/>
              </w:rPr>
            </w:r>
            <w:r w:rsidR="00B403A9">
              <w:rPr>
                <w:sz w:val="16"/>
              </w:rPr>
              <w:fldChar w:fldCharType="separate"/>
            </w:r>
            <w:r w:rsidR="0038750D">
              <w:rPr>
                <w:noProof/>
                <w:sz w:val="16"/>
              </w:rPr>
              <w:t> </w:t>
            </w:r>
            <w:r w:rsidR="0038750D">
              <w:rPr>
                <w:noProof/>
                <w:sz w:val="16"/>
              </w:rPr>
              <w:t> </w:t>
            </w:r>
            <w:r w:rsidR="0038750D">
              <w:rPr>
                <w:noProof/>
                <w:sz w:val="16"/>
              </w:rPr>
              <w:t> </w:t>
            </w:r>
            <w:r w:rsidR="0038750D">
              <w:rPr>
                <w:noProof/>
                <w:sz w:val="16"/>
              </w:rPr>
              <w:t> </w:t>
            </w:r>
            <w:r w:rsidR="0038750D">
              <w:rPr>
                <w:noProof/>
                <w:sz w:val="16"/>
              </w:rPr>
              <w:t> </w:t>
            </w:r>
            <w:r w:rsidR="00B403A9">
              <w:rPr>
                <w:sz w:val="16"/>
              </w:rPr>
              <w:fldChar w:fldCharType="end"/>
            </w:r>
            <w:bookmarkEnd w:id="262"/>
          </w:p>
        </w:tc>
      </w:tr>
      <w:tr w:rsidR="0058607D">
        <w:tc>
          <w:tcPr>
            <w:tcW w:w="3564" w:type="dxa"/>
          </w:tcPr>
          <w:p w:rsidR="0058607D" w:rsidRDefault="00B403A9">
            <w:pPr>
              <w:rPr>
                <w:bCs/>
                <w:sz w:val="16"/>
              </w:rPr>
            </w:pPr>
            <w:r>
              <w:rPr>
                <w:bCs/>
                <w:sz w:val="16"/>
              </w:rPr>
              <w:fldChar w:fldCharType="begin">
                <w:ffData>
                  <w:name w:val="Check15"/>
                  <w:enabled/>
                  <w:calcOnExit w:val="0"/>
                  <w:checkBox>
                    <w:sizeAuto/>
                    <w:default w:val="0"/>
                  </w:checkBox>
                </w:ffData>
              </w:fldChar>
            </w:r>
            <w:r w:rsidR="0058607D">
              <w:rPr>
                <w:bCs/>
                <w:sz w:val="16"/>
              </w:rPr>
              <w:instrText xml:space="preserve"> FORMCHECKBOX </w:instrText>
            </w:r>
            <w:r w:rsidR="00A54089">
              <w:rPr>
                <w:bCs/>
                <w:sz w:val="16"/>
              </w:rPr>
            </w:r>
            <w:r w:rsidR="00A54089">
              <w:rPr>
                <w:bCs/>
                <w:sz w:val="16"/>
              </w:rPr>
              <w:fldChar w:fldCharType="separate"/>
            </w:r>
            <w:r>
              <w:rPr>
                <w:bCs/>
                <w:sz w:val="16"/>
              </w:rPr>
              <w:fldChar w:fldCharType="end"/>
            </w:r>
            <w:r w:rsidR="0058607D">
              <w:rPr>
                <w:bCs/>
                <w:sz w:val="16"/>
              </w:rPr>
              <w:t xml:space="preserve"> Other</w:t>
            </w:r>
          </w:p>
          <w:p w:rsidR="0058607D" w:rsidRDefault="0058607D">
            <w:pPr>
              <w:rPr>
                <w:sz w:val="16"/>
              </w:rPr>
            </w:pPr>
          </w:p>
        </w:tc>
        <w:bookmarkStart w:id="263" w:name="OS11iOther"/>
        <w:tc>
          <w:tcPr>
            <w:tcW w:w="3672" w:type="dxa"/>
          </w:tcPr>
          <w:p w:rsidR="0058607D" w:rsidRDefault="00B403A9">
            <w:pPr>
              <w:rPr>
                <w:sz w:val="16"/>
              </w:rPr>
            </w:pPr>
            <w:r>
              <w:rPr>
                <w:sz w:val="16"/>
              </w:rPr>
              <w:fldChar w:fldCharType="begin">
                <w:ffData>
                  <w:name w:val="OS11iOther"/>
                  <w:enabled/>
                  <w:calcOnExit w:val="0"/>
                  <w:textInput/>
                </w:ffData>
              </w:fldChar>
            </w:r>
            <w:r w:rsidR="0038750D">
              <w:rPr>
                <w:sz w:val="16"/>
              </w:rPr>
              <w:instrText xml:space="preserve"> FORMTEXT </w:instrText>
            </w:r>
            <w:r>
              <w:rPr>
                <w:sz w:val="16"/>
              </w:rPr>
            </w:r>
            <w:r>
              <w:rPr>
                <w:sz w:val="16"/>
              </w:rPr>
              <w:fldChar w:fldCharType="separate"/>
            </w:r>
            <w:r w:rsidR="0038750D">
              <w:rPr>
                <w:noProof/>
                <w:sz w:val="16"/>
              </w:rPr>
              <w:t> </w:t>
            </w:r>
            <w:r w:rsidR="0038750D">
              <w:rPr>
                <w:noProof/>
                <w:sz w:val="16"/>
              </w:rPr>
              <w:t> </w:t>
            </w:r>
            <w:r w:rsidR="0038750D">
              <w:rPr>
                <w:noProof/>
                <w:sz w:val="16"/>
              </w:rPr>
              <w:t> </w:t>
            </w:r>
            <w:r w:rsidR="0038750D">
              <w:rPr>
                <w:noProof/>
                <w:sz w:val="16"/>
              </w:rPr>
              <w:t> </w:t>
            </w:r>
            <w:r w:rsidR="0038750D">
              <w:rPr>
                <w:noProof/>
                <w:sz w:val="16"/>
              </w:rPr>
              <w:t> </w:t>
            </w:r>
            <w:r>
              <w:rPr>
                <w:sz w:val="16"/>
              </w:rPr>
              <w:fldChar w:fldCharType="end"/>
            </w:r>
            <w:bookmarkEnd w:id="263"/>
          </w:p>
        </w:tc>
        <w:tc>
          <w:tcPr>
            <w:tcW w:w="3564" w:type="dxa"/>
          </w:tcPr>
          <w:p w:rsidR="0058607D" w:rsidRDefault="0058607D" w:rsidP="0038750D">
            <w:pPr>
              <w:rPr>
                <w:sz w:val="16"/>
              </w:rPr>
            </w:pPr>
            <w:r>
              <w:rPr>
                <w:sz w:val="16"/>
              </w:rPr>
              <w:t>$</w:t>
            </w:r>
            <w:bookmarkStart w:id="264" w:name="OS11iOtherCost"/>
            <w:r w:rsidR="00B403A9">
              <w:rPr>
                <w:sz w:val="16"/>
              </w:rPr>
              <w:fldChar w:fldCharType="begin">
                <w:ffData>
                  <w:name w:val="OS11iOtherCost"/>
                  <w:enabled/>
                  <w:calcOnExit w:val="0"/>
                  <w:textInput>
                    <w:type w:val="number"/>
                    <w:maxLength w:val="8"/>
                  </w:textInput>
                </w:ffData>
              </w:fldChar>
            </w:r>
            <w:r w:rsidR="0038750D">
              <w:rPr>
                <w:sz w:val="16"/>
              </w:rPr>
              <w:instrText xml:space="preserve"> FORMTEXT </w:instrText>
            </w:r>
            <w:r w:rsidR="00B403A9">
              <w:rPr>
                <w:sz w:val="16"/>
              </w:rPr>
            </w:r>
            <w:r w:rsidR="00B403A9">
              <w:rPr>
                <w:sz w:val="16"/>
              </w:rPr>
              <w:fldChar w:fldCharType="separate"/>
            </w:r>
            <w:r w:rsidR="0038750D">
              <w:rPr>
                <w:noProof/>
                <w:sz w:val="16"/>
              </w:rPr>
              <w:t> </w:t>
            </w:r>
            <w:r w:rsidR="0038750D">
              <w:rPr>
                <w:noProof/>
                <w:sz w:val="16"/>
              </w:rPr>
              <w:t> </w:t>
            </w:r>
            <w:r w:rsidR="0038750D">
              <w:rPr>
                <w:noProof/>
                <w:sz w:val="16"/>
              </w:rPr>
              <w:t> </w:t>
            </w:r>
            <w:r w:rsidR="0038750D">
              <w:rPr>
                <w:noProof/>
                <w:sz w:val="16"/>
              </w:rPr>
              <w:t> </w:t>
            </w:r>
            <w:r w:rsidR="0038750D">
              <w:rPr>
                <w:noProof/>
                <w:sz w:val="16"/>
              </w:rPr>
              <w:t> </w:t>
            </w:r>
            <w:r w:rsidR="00B403A9">
              <w:rPr>
                <w:sz w:val="16"/>
              </w:rPr>
              <w:fldChar w:fldCharType="end"/>
            </w:r>
            <w:bookmarkEnd w:id="264"/>
          </w:p>
        </w:tc>
      </w:tr>
    </w:tbl>
    <w:p w:rsidR="0058607D" w:rsidRDefault="0058607D">
      <w:pPr>
        <w:rPr>
          <w:sz w:val="16"/>
        </w:rPr>
      </w:pPr>
    </w:p>
    <w:p w:rsidR="00132C4C" w:rsidRDefault="0058607D" w:rsidP="00BA77AE">
      <w:pPr>
        <w:rPr>
          <w:sz w:val="16"/>
        </w:rPr>
      </w:pPr>
      <w:r>
        <w:rPr>
          <w:bCs/>
          <w:sz w:val="16"/>
        </w:rPr>
        <w:t xml:space="preserve">Comments:  </w:t>
      </w:r>
      <w:bookmarkStart w:id="265" w:name="OSComments11i"/>
      <w:r w:rsidR="00B403A9">
        <w:rPr>
          <w:sz w:val="16"/>
        </w:rPr>
        <w:fldChar w:fldCharType="begin">
          <w:ffData>
            <w:name w:val="OSComments11i"/>
            <w:enabled/>
            <w:calcOnExit w:val="0"/>
            <w:textInput/>
          </w:ffData>
        </w:fldChar>
      </w:r>
      <w:r w:rsidR="0038750D">
        <w:rPr>
          <w:sz w:val="16"/>
        </w:rPr>
        <w:instrText xml:space="preserve"> FORMTEXT </w:instrText>
      </w:r>
      <w:r w:rsidR="00B403A9">
        <w:rPr>
          <w:sz w:val="16"/>
        </w:rPr>
      </w:r>
      <w:r w:rsidR="00B403A9">
        <w:rPr>
          <w:sz w:val="16"/>
        </w:rPr>
        <w:fldChar w:fldCharType="separate"/>
      </w:r>
      <w:r w:rsidR="0038750D">
        <w:rPr>
          <w:noProof/>
          <w:sz w:val="16"/>
        </w:rPr>
        <w:t> </w:t>
      </w:r>
      <w:r w:rsidR="0038750D">
        <w:rPr>
          <w:noProof/>
          <w:sz w:val="16"/>
        </w:rPr>
        <w:t> </w:t>
      </w:r>
      <w:r w:rsidR="0038750D">
        <w:rPr>
          <w:noProof/>
          <w:sz w:val="16"/>
        </w:rPr>
        <w:t> </w:t>
      </w:r>
      <w:r w:rsidR="0038750D">
        <w:rPr>
          <w:noProof/>
          <w:sz w:val="16"/>
        </w:rPr>
        <w:t> </w:t>
      </w:r>
      <w:r w:rsidR="0038750D">
        <w:rPr>
          <w:noProof/>
          <w:sz w:val="16"/>
        </w:rPr>
        <w:t> </w:t>
      </w:r>
      <w:r w:rsidR="00B403A9">
        <w:rPr>
          <w:sz w:val="16"/>
        </w:rPr>
        <w:fldChar w:fldCharType="end"/>
      </w:r>
      <w:bookmarkEnd w:id="265"/>
    </w:p>
    <w:p w:rsidR="0058607D" w:rsidRDefault="0058607D">
      <w:pPr>
        <w:rPr>
          <w:sz w:val="16"/>
        </w:rPr>
      </w:pPr>
    </w:p>
    <w:p w:rsidR="00DE204A" w:rsidRDefault="00DE204A">
      <w:pPr>
        <w:rPr>
          <w:sz w:val="16"/>
        </w:rPr>
      </w:pPr>
    </w:p>
    <w:tbl>
      <w:tblPr>
        <w:tblW w:w="108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000" w:firstRow="0" w:lastRow="0" w:firstColumn="0" w:lastColumn="0" w:noHBand="0" w:noVBand="0"/>
      </w:tblPr>
      <w:tblGrid>
        <w:gridCol w:w="10806"/>
      </w:tblGrid>
      <w:tr w:rsidR="0058607D">
        <w:trPr>
          <w:cantSplit/>
        </w:trPr>
        <w:tc>
          <w:tcPr>
            <w:tcW w:w="10806" w:type="dxa"/>
            <w:shd w:val="clear" w:color="auto" w:fill="F3F3F3"/>
          </w:tcPr>
          <w:p w:rsidR="0058607D" w:rsidRDefault="0058607D">
            <w:pPr>
              <w:pBdr>
                <w:top w:val="single" w:sz="2" w:space="1" w:color="auto"/>
              </w:pBdr>
              <w:rPr>
                <w:b/>
                <w:bCs/>
                <w:sz w:val="16"/>
              </w:rPr>
            </w:pPr>
            <w:r>
              <w:rPr>
                <w:b/>
                <w:bCs/>
                <w:sz w:val="16"/>
              </w:rPr>
              <w:t>12.  Accounts Receivable/Payable</w:t>
            </w:r>
          </w:p>
        </w:tc>
      </w:tr>
    </w:tbl>
    <w:p w:rsidR="00620F26" w:rsidRDefault="00620F26" w:rsidP="00620F26">
      <w:pPr>
        <w:rPr>
          <w:sz w:val="16"/>
        </w:rPr>
      </w:pPr>
      <w:r>
        <w:rPr>
          <w:sz w:val="16"/>
        </w:rPr>
        <w:t>a.  Complete the following as of end of last month.</w:t>
      </w:r>
    </w:p>
    <w:p w:rsidR="00261DAE" w:rsidRDefault="00261DAE" w:rsidP="00620F26">
      <w:pPr>
        <w:rPr>
          <w:sz w:val="16"/>
        </w:rPr>
      </w:pPr>
    </w:p>
    <w:p w:rsidR="00620F26" w:rsidRDefault="006F6855" w:rsidP="00620F26">
      <w:pPr>
        <w:rPr>
          <w:sz w:val="16"/>
          <w:u w:val="single"/>
        </w:rPr>
      </w:pPr>
      <w:r>
        <w:rPr>
          <w:sz w:val="16"/>
        </w:rPr>
        <w:tab/>
      </w:r>
      <w:r w:rsidR="00620F26">
        <w:rPr>
          <w:sz w:val="16"/>
        </w:rPr>
        <w:t>Cash $</w:t>
      </w:r>
      <w:bookmarkStart w:id="266" w:name="OS12aCash"/>
      <w:r w:rsidR="00B403A9">
        <w:rPr>
          <w:sz w:val="16"/>
          <w:u w:val="single"/>
        </w:rPr>
        <w:fldChar w:fldCharType="begin">
          <w:ffData>
            <w:name w:val="OS12aCash"/>
            <w:enabled/>
            <w:calcOnExit w:val="0"/>
            <w:textInput>
              <w:type w:val="number"/>
              <w:maxLength w:val="10"/>
            </w:textInput>
          </w:ffData>
        </w:fldChar>
      </w:r>
      <w:r w:rsidR="0038750D">
        <w:rPr>
          <w:sz w:val="16"/>
          <w:u w:val="single"/>
        </w:rPr>
        <w:instrText xml:space="preserve"> FORMTEXT </w:instrText>
      </w:r>
      <w:r w:rsidR="00B403A9">
        <w:rPr>
          <w:sz w:val="16"/>
          <w:u w:val="single"/>
        </w:rPr>
      </w:r>
      <w:r w:rsidR="00B403A9">
        <w:rPr>
          <w:sz w:val="16"/>
          <w:u w:val="single"/>
        </w:rPr>
        <w:fldChar w:fldCharType="separate"/>
      </w:r>
      <w:r w:rsidR="0038750D">
        <w:rPr>
          <w:noProof/>
          <w:sz w:val="16"/>
          <w:u w:val="single"/>
        </w:rPr>
        <w:t> </w:t>
      </w:r>
      <w:r w:rsidR="0038750D">
        <w:rPr>
          <w:noProof/>
          <w:sz w:val="16"/>
          <w:u w:val="single"/>
        </w:rPr>
        <w:t> </w:t>
      </w:r>
      <w:r w:rsidR="0038750D">
        <w:rPr>
          <w:noProof/>
          <w:sz w:val="16"/>
          <w:u w:val="single"/>
        </w:rPr>
        <w:t> </w:t>
      </w:r>
      <w:r w:rsidR="0038750D">
        <w:rPr>
          <w:noProof/>
          <w:sz w:val="16"/>
          <w:u w:val="single"/>
        </w:rPr>
        <w:t> </w:t>
      </w:r>
      <w:r w:rsidR="0038750D">
        <w:rPr>
          <w:noProof/>
          <w:sz w:val="16"/>
          <w:u w:val="single"/>
        </w:rPr>
        <w:t> </w:t>
      </w:r>
      <w:r w:rsidR="00B403A9">
        <w:rPr>
          <w:sz w:val="16"/>
          <w:u w:val="single"/>
        </w:rPr>
        <w:fldChar w:fldCharType="end"/>
      </w:r>
      <w:bookmarkEnd w:id="266"/>
      <w:r w:rsidR="00620F26">
        <w:rPr>
          <w:sz w:val="16"/>
        </w:rPr>
        <w:t xml:space="preserve">                  Accounts Receivable $</w:t>
      </w:r>
      <w:bookmarkStart w:id="267" w:name="OS12aAR"/>
      <w:r w:rsidR="00B403A9">
        <w:rPr>
          <w:sz w:val="16"/>
          <w:u w:val="single"/>
        </w:rPr>
        <w:fldChar w:fldCharType="begin">
          <w:ffData>
            <w:name w:val="OS12aAR"/>
            <w:enabled/>
            <w:calcOnExit w:val="0"/>
            <w:textInput>
              <w:type w:val="number"/>
              <w:maxLength w:val="10"/>
            </w:textInput>
          </w:ffData>
        </w:fldChar>
      </w:r>
      <w:r w:rsidR="0038750D">
        <w:rPr>
          <w:sz w:val="16"/>
          <w:u w:val="single"/>
        </w:rPr>
        <w:instrText xml:space="preserve"> FORMTEXT </w:instrText>
      </w:r>
      <w:r w:rsidR="00B403A9">
        <w:rPr>
          <w:sz w:val="16"/>
          <w:u w:val="single"/>
        </w:rPr>
      </w:r>
      <w:r w:rsidR="00B403A9">
        <w:rPr>
          <w:sz w:val="16"/>
          <w:u w:val="single"/>
        </w:rPr>
        <w:fldChar w:fldCharType="separate"/>
      </w:r>
      <w:r w:rsidR="0038750D">
        <w:rPr>
          <w:noProof/>
          <w:sz w:val="16"/>
          <w:u w:val="single"/>
        </w:rPr>
        <w:t> </w:t>
      </w:r>
      <w:r w:rsidR="0038750D">
        <w:rPr>
          <w:noProof/>
          <w:sz w:val="16"/>
          <w:u w:val="single"/>
        </w:rPr>
        <w:t> </w:t>
      </w:r>
      <w:r w:rsidR="0038750D">
        <w:rPr>
          <w:noProof/>
          <w:sz w:val="16"/>
          <w:u w:val="single"/>
        </w:rPr>
        <w:t> </w:t>
      </w:r>
      <w:r w:rsidR="0038750D">
        <w:rPr>
          <w:noProof/>
          <w:sz w:val="16"/>
          <w:u w:val="single"/>
        </w:rPr>
        <w:t> </w:t>
      </w:r>
      <w:r w:rsidR="0038750D">
        <w:rPr>
          <w:noProof/>
          <w:sz w:val="16"/>
          <w:u w:val="single"/>
        </w:rPr>
        <w:t> </w:t>
      </w:r>
      <w:r w:rsidR="00B403A9">
        <w:rPr>
          <w:sz w:val="16"/>
          <w:u w:val="single"/>
        </w:rPr>
        <w:fldChar w:fldCharType="end"/>
      </w:r>
      <w:bookmarkEnd w:id="267"/>
      <w:r w:rsidR="00620F26">
        <w:rPr>
          <w:sz w:val="16"/>
        </w:rPr>
        <w:t xml:space="preserve">                  Accounts Payable $</w:t>
      </w:r>
      <w:bookmarkStart w:id="268" w:name="OS12aAP"/>
      <w:r w:rsidR="00B403A9">
        <w:rPr>
          <w:sz w:val="16"/>
          <w:u w:val="single"/>
        </w:rPr>
        <w:fldChar w:fldCharType="begin">
          <w:ffData>
            <w:name w:val="OS12aAP"/>
            <w:enabled/>
            <w:calcOnExit w:val="0"/>
            <w:textInput>
              <w:type w:val="number"/>
              <w:maxLength w:val="10"/>
            </w:textInput>
          </w:ffData>
        </w:fldChar>
      </w:r>
      <w:r w:rsidR="0038750D">
        <w:rPr>
          <w:sz w:val="16"/>
          <w:u w:val="single"/>
        </w:rPr>
        <w:instrText xml:space="preserve"> FORMTEXT </w:instrText>
      </w:r>
      <w:r w:rsidR="00B403A9">
        <w:rPr>
          <w:sz w:val="16"/>
          <w:u w:val="single"/>
        </w:rPr>
      </w:r>
      <w:r w:rsidR="00B403A9">
        <w:rPr>
          <w:sz w:val="16"/>
          <w:u w:val="single"/>
        </w:rPr>
        <w:fldChar w:fldCharType="separate"/>
      </w:r>
      <w:r w:rsidR="0038750D">
        <w:rPr>
          <w:noProof/>
          <w:sz w:val="16"/>
          <w:u w:val="single"/>
        </w:rPr>
        <w:t> </w:t>
      </w:r>
      <w:r w:rsidR="0038750D">
        <w:rPr>
          <w:noProof/>
          <w:sz w:val="16"/>
          <w:u w:val="single"/>
        </w:rPr>
        <w:t> </w:t>
      </w:r>
      <w:r w:rsidR="0038750D">
        <w:rPr>
          <w:noProof/>
          <w:sz w:val="16"/>
          <w:u w:val="single"/>
        </w:rPr>
        <w:t> </w:t>
      </w:r>
      <w:r w:rsidR="0038750D">
        <w:rPr>
          <w:noProof/>
          <w:sz w:val="16"/>
          <w:u w:val="single"/>
        </w:rPr>
        <w:t> </w:t>
      </w:r>
      <w:r w:rsidR="0038750D">
        <w:rPr>
          <w:noProof/>
          <w:sz w:val="16"/>
          <w:u w:val="single"/>
        </w:rPr>
        <w:t> </w:t>
      </w:r>
      <w:r w:rsidR="00B403A9">
        <w:rPr>
          <w:sz w:val="16"/>
          <w:u w:val="single"/>
        </w:rPr>
        <w:fldChar w:fldCharType="end"/>
      </w:r>
      <w:bookmarkEnd w:id="268"/>
    </w:p>
    <w:p w:rsidR="00620F26" w:rsidRPr="00620F26" w:rsidRDefault="00620F26" w:rsidP="00620F26">
      <w:pPr>
        <w:rPr>
          <w:sz w:val="16"/>
        </w:rPr>
      </w:pPr>
    </w:p>
    <w:p w:rsidR="0058607D" w:rsidRDefault="00620F26" w:rsidP="00620F26">
      <w:pPr>
        <w:rPr>
          <w:sz w:val="16"/>
        </w:rPr>
      </w:pPr>
      <w:r>
        <w:rPr>
          <w:sz w:val="16"/>
        </w:rPr>
        <w:t>Are</w:t>
      </w:r>
      <w:r w:rsidR="0058607D">
        <w:rPr>
          <w:sz w:val="16"/>
        </w:rPr>
        <w:t xml:space="preserve"> tenant accounts receivable within acceptable limits</w:t>
      </w:r>
      <w:r w:rsidR="00261DAE">
        <w:rPr>
          <w:sz w:val="16"/>
        </w:rPr>
        <w:t xml:space="preserve"> of </w:t>
      </w:r>
      <w:r w:rsidR="00543672">
        <w:rPr>
          <w:sz w:val="16"/>
        </w:rPr>
        <w:t>10% of one month’s rent potential</w:t>
      </w:r>
      <w:r w:rsidR="0058607D">
        <w:rPr>
          <w:sz w:val="16"/>
        </w:rPr>
        <w:t>?</w:t>
      </w:r>
      <w:r w:rsidR="00261DAE" w:rsidRPr="00261DAE">
        <w:rPr>
          <w:b/>
          <w:sz w:val="16"/>
        </w:rPr>
        <w:t xml:space="preserve"> </w:t>
      </w:r>
      <w:r w:rsidR="00261DAE">
        <w:rPr>
          <w:b/>
          <w:sz w:val="16"/>
        </w:rPr>
        <w:tab/>
      </w:r>
      <w:r w:rsidR="00261DAE">
        <w:rPr>
          <w:b/>
          <w:sz w:val="16"/>
        </w:rPr>
        <w:tab/>
        <w:t xml:space="preserve">Yes  </w:t>
      </w:r>
      <w:r w:rsidR="00B403A9">
        <w:rPr>
          <w:b/>
          <w:sz w:val="16"/>
        </w:rPr>
        <w:fldChar w:fldCharType="begin">
          <w:ffData>
            <w:name w:val="Check15"/>
            <w:enabled/>
            <w:calcOnExit w:val="0"/>
            <w:checkBox>
              <w:sizeAuto/>
              <w:default w:val="0"/>
            </w:checkBox>
          </w:ffData>
        </w:fldChar>
      </w:r>
      <w:r w:rsidR="00261DAE">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261DAE">
        <w:rPr>
          <w:b/>
          <w:sz w:val="16"/>
        </w:rPr>
        <w:tab/>
        <w:t xml:space="preserve">No  </w:t>
      </w:r>
      <w:r w:rsidR="00B403A9">
        <w:rPr>
          <w:b/>
          <w:sz w:val="16"/>
        </w:rPr>
        <w:fldChar w:fldCharType="begin">
          <w:ffData>
            <w:name w:val="Check15"/>
            <w:enabled/>
            <w:calcOnExit w:val="0"/>
            <w:checkBox>
              <w:sizeAuto/>
              <w:default w:val="0"/>
            </w:checkBox>
          </w:ffData>
        </w:fldChar>
      </w:r>
      <w:r w:rsidR="00261DAE">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85529E" w:rsidRDefault="0085529E">
      <w:pPr>
        <w:rPr>
          <w:sz w:val="16"/>
        </w:rPr>
      </w:pPr>
    </w:p>
    <w:p w:rsidR="0058607D" w:rsidRDefault="00F5264D">
      <w:pPr>
        <w:rPr>
          <w:sz w:val="16"/>
        </w:rPr>
      </w:pPr>
      <w:r>
        <w:rPr>
          <w:sz w:val="16"/>
        </w:rPr>
        <w:tab/>
      </w:r>
      <w:r w:rsidR="0058607D">
        <w:rPr>
          <w:sz w:val="16"/>
        </w:rPr>
        <w:t>Amount of receivable</w:t>
      </w:r>
      <w:r w:rsidR="00297153">
        <w:rPr>
          <w:sz w:val="16"/>
        </w:rPr>
        <w:t>s above</w:t>
      </w:r>
      <w:r w:rsidR="0058607D">
        <w:rPr>
          <w:sz w:val="16"/>
        </w:rPr>
        <w:t xml:space="preserve"> is </w:t>
      </w:r>
      <w:bookmarkStart w:id="269" w:name="OS12aPctRent"/>
      <w:r w:rsidR="00B403A9">
        <w:rPr>
          <w:sz w:val="16"/>
          <w:u w:val="single"/>
        </w:rPr>
        <w:fldChar w:fldCharType="begin">
          <w:ffData>
            <w:name w:val="OS12aPctRent"/>
            <w:enabled/>
            <w:calcOnExit w:val="0"/>
            <w:textInput>
              <w:type w:val="number"/>
              <w:maxLength w:val="3"/>
            </w:textInput>
          </w:ffData>
        </w:fldChar>
      </w:r>
      <w:r w:rsidR="0038750D">
        <w:rPr>
          <w:sz w:val="16"/>
          <w:u w:val="single"/>
        </w:rPr>
        <w:instrText xml:space="preserve"> FORMTEXT </w:instrText>
      </w:r>
      <w:r w:rsidR="00B403A9">
        <w:rPr>
          <w:sz w:val="16"/>
          <w:u w:val="single"/>
        </w:rPr>
      </w:r>
      <w:r w:rsidR="00B403A9">
        <w:rPr>
          <w:sz w:val="16"/>
          <w:u w:val="single"/>
        </w:rPr>
        <w:fldChar w:fldCharType="separate"/>
      </w:r>
      <w:r w:rsidR="0038750D">
        <w:rPr>
          <w:noProof/>
          <w:sz w:val="16"/>
          <w:u w:val="single"/>
        </w:rPr>
        <w:t> </w:t>
      </w:r>
      <w:r w:rsidR="0038750D">
        <w:rPr>
          <w:noProof/>
          <w:sz w:val="16"/>
          <w:u w:val="single"/>
        </w:rPr>
        <w:t> </w:t>
      </w:r>
      <w:r w:rsidR="0038750D">
        <w:rPr>
          <w:noProof/>
          <w:sz w:val="16"/>
          <w:u w:val="single"/>
        </w:rPr>
        <w:t> </w:t>
      </w:r>
      <w:r w:rsidR="00B403A9">
        <w:rPr>
          <w:sz w:val="16"/>
          <w:u w:val="single"/>
        </w:rPr>
        <w:fldChar w:fldCharType="end"/>
      </w:r>
      <w:bookmarkEnd w:id="269"/>
      <w:r w:rsidR="0058607D">
        <w:rPr>
          <w:sz w:val="16"/>
        </w:rPr>
        <w:t xml:space="preserve">% of monthly rent </w:t>
      </w:r>
      <w:r w:rsidR="00261DAE">
        <w:rPr>
          <w:sz w:val="16"/>
        </w:rPr>
        <w:t>potential</w:t>
      </w:r>
      <w:r w:rsidR="0058607D">
        <w:rPr>
          <w:sz w:val="16"/>
        </w:rPr>
        <w:t>.</w:t>
      </w:r>
    </w:p>
    <w:p w:rsidR="0058607D" w:rsidRDefault="00F5264D">
      <w:pPr>
        <w:rPr>
          <w:bCs/>
          <w:sz w:val="16"/>
        </w:rPr>
      </w:pPr>
      <w:r>
        <w:rPr>
          <w:sz w:val="16"/>
        </w:rPr>
        <w:tab/>
      </w:r>
      <w:r w:rsidR="0058607D">
        <w:rPr>
          <w:sz w:val="16"/>
        </w:rPr>
        <w:t>Of this amount, $</w:t>
      </w:r>
      <w:bookmarkStart w:id="270" w:name="OS12a30Plus"/>
      <w:r w:rsidR="00B403A9">
        <w:rPr>
          <w:sz w:val="16"/>
          <w:u w:val="single"/>
        </w:rPr>
        <w:fldChar w:fldCharType="begin">
          <w:ffData>
            <w:name w:val="OS12a30Plus"/>
            <w:enabled/>
            <w:calcOnExit w:val="0"/>
            <w:textInput>
              <w:type w:val="number"/>
              <w:maxLength w:val="3"/>
            </w:textInput>
          </w:ffData>
        </w:fldChar>
      </w:r>
      <w:r w:rsidR="0038750D">
        <w:rPr>
          <w:sz w:val="16"/>
          <w:u w:val="single"/>
        </w:rPr>
        <w:instrText xml:space="preserve"> FORMTEXT </w:instrText>
      </w:r>
      <w:r w:rsidR="00B403A9">
        <w:rPr>
          <w:sz w:val="16"/>
          <w:u w:val="single"/>
        </w:rPr>
      </w:r>
      <w:r w:rsidR="00B403A9">
        <w:rPr>
          <w:sz w:val="16"/>
          <w:u w:val="single"/>
        </w:rPr>
        <w:fldChar w:fldCharType="separate"/>
      </w:r>
      <w:r w:rsidR="0038750D">
        <w:rPr>
          <w:noProof/>
          <w:sz w:val="16"/>
          <w:u w:val="single"/>
        </w:rPr>
        <w:t> </w:t>
      </w:r>
      <w:r w:rsidR="0038750D">
        <w:rPr>
          <w:noProof/>
          <w:sz w:val="16"/>
          <w:u w:val="single"/>
        </w:rPr>
        <w:t> </w:t>
      </w:r>
      <w:r w:rsidR="0038750D">
        <w:rPr>
          <w:noProof/>
          <w:sz w:val="16"/>
          <w:u w:val="single"/>
        </w:rPr>
        <w:t> </w:t>
      </w:r>
      <w:r w:rsidR="00B403A9">
        <w:rPr>
          <w:sz w:val="16"/>
          <w:u w:val="single"/>
        </w:rPr>
        <w:fldChar w:fldCharType="end"/>
      </w:r>
      <w:bookmarkEnd w:id="270"/>
      <w:r w:rsidR="0058607D">
        <w:rPr>
          <w:sz w:val="16"/>
        </w:rPr>
        <w:t xml:space="preserve"> is more than 30 days past due.</w:t>
      </w:r>
    </w:p>
    <w:p w:rsidR="0058607D" w:rsidRDefault="0058607D">
      <w:pPr>
        <w:rPr>
          <w:bCs/>
          <w:sz w:val="16"/>
        </w:rPr>
      </w:pPr>
    </w:p>
    <w:p w:rsidR="0058607D" w:rsidRDefault="0058607D">
      <w:pPr>
        <w:rPr>
          <w:sz w:val="16"/>
        </w:rPr>
      </w:pPr>
      <w:r>
        <w:rPr>
          <w:bCs/>
          <w:sz w:val="16"/>
        </w:rPr>
        <w:t xml:space="preserve">Comments:  </w:t>
      </w:r>
      <w:bookmarkStart w:id="271" w:name="OSComments12a"/>
      <w:r w:rsidR="00B403A9">
        <w:rPr>
          <w:sz w:val="16"/>
        </w:rPr>
        <w:fldChar w:fldCharType="begin">
          <w:ffData>
            <w:name w:val="OSComments12a"/>
            <w:enabled/>
            <w:calcOnExit w:val="0"/>
            <w:textInput/>
          </w:ffData>
        </w:fldChar>
      </w:r>
      <w:r w:rsidR="0038750D">
        <w:rPr>
          <w:sz w:val="16"/>
        </w:rPr>
        <w:instrText xml:space="preserve"> FORMTEXT </w:instrText>
      </w:r>
      <w:r w:rsidR="00B403A9">
        <w:rPr>
          <w:sz w:val="16"/>
        </w:rPr>
      </w:r>
      <w:r w:rsidR="00B403A9">
        <w:rPr>
          <w:sz w:val="16"/>
        </w:rPr>
        <w:fldChar w:fldCharType="separate"/>
      </w:r>
      <w:r w:rsidR="0038750D">
        <w:rPr>
          <w:noProof/>
          <w:sz w:val="16"/>
        </w:rPr>
        <w:t> </w:t>
      </w:r>
      <w:r w:rsidR="0038750D">
        <w:rPr>
          <w:noProof/>
          <w:sz w:val="16"/>
        </w:rPr>
        <w:t> </w:t>
      </w:r>
      <w:r w:rsidR="0038750D">
        <w:rPr>
          <w:noProof/>
          <w:sz w:val="16"/>
        </w:rPr>
        <w:t> </w:t>
      </w:r>
      <w:r w:rsidR="0038750D">
        <w:rPr>
          <w:noProof/>
          <w:sz w:val="16"/>
        </w:rPr>
        <w:t> </w:t>
      </w:r>
      <w:r w:rsidR="0038750D">
        <w:rPr>
          <w:noProof/>
          <w:sz w:val="16"/>
        </w:rPr>
        <w:t> </w:t>
      </w:r>
      <w:r w:rsidR="00B403A9">
        <w:rPr>
          <w:sz w:val="16"/>
        </w:rPr>
        <w:fldChar w:fldCharType="end"/>
      </w:r>
      <w:bookmarkEnd w:id="271"/>
    </w:p>
    <w:p w:rsidR="0058607D" w:rsidRDefault="0058607D" w:rsidP="00210E91">
      <w:pPr>
        <w:jc w:val="center"/>
        <w:rPr>
          <w:sz w:val="16"/>
        </w:rPr>
      </w:pPr>
    </w:p>
    <w:p w:rsidR="00210E91" w:rsidRDefault="00210E91">
      <w:pPr>
        <w:pBdr>
          <w:top w:val="single" w:sz="2" w:space="1" w:color="auto"/>
        </w:pBdr>
        <w:rPr>
          <w:sz w:val="16"/>
        </w:rPr>
      </w:pPr>
    </w:p>
    <w:p w:rsidR="0058607D" w:rsidRDefault="0058607D">
      <w:pPr>
        <w:pBdr>
          <w:top w:val="single" w:sz="2" w:space="1" w:color="auto"/>
        </w:pBdr>
        <w:rPr>
          <w:sz w:val="16"/>
        </w:rPr>
      </w:pPr>
      <w:r>
        <w:rPr>
          <w:sz w:val="16"/>
        </w:rPr>
        <w:lastRenderedPageBreak/>
        <w:t xml:space="preserve">b.  Does </w:t>
      </w:r>
      <w:r w:rsidR="00261DAE">
        <w:rPr>
          <w:sz w:val="16"/>
        </w:rPr>
        <w:t xml:space="preserve">the </w:t>
      </w:r>
      <w:r>
        <w:rPr>
          <w:sz w:val="16"/>
        </w:rPr>
        <w:t>procedure for write-off of bad debts appear reasonable?</w:t>
      </w:r>
      <w:r w:rsidR="00261DAE" w:rsidRPr="00261DAE">
        <w:rPr>
          <w:b/>
          <w:sz w:val="16"/>
        </w:rPr>
        <w:t xml:space="preserve"> </w:t>
      </w:r>
      <w:r w:rsidR="00261DAE">
        <w:rPr>
          <w:b/>
          <w:sz w:val="16"/>
        </w:rPr>
        <w:tab/>
      </w:r>
      <w:r w:rsidR="00261DAE">
        <w:rPr>
          <w:b/>
          <w:sz w:val="16"/>
        </w:rPr>
        <w:tab/>
      </w:r>
      <w:r w:rsidR="00261DAE">
        <w:rPr>
          <w:b/>
          <w:sz w:val="16"/>
        </w:rPr>
        <w:tab/>
      </w:r>
      <w:r w:rsidR="00261DAE">
        <w:rPr>
          <w:b/>
          <w:sz w:val="16"/>
        </w:rPr>
        <w:tab/>
        <w:t xml:space="preserve">Yes  </w:t>
      </w:r>
      <w:r w:rsidR="00B403A9">
        <w:rPr>
          <w:b/>
          <w:sz w:val="16"/>
        </w:rPr>
        <w:fldChar w:fldCharType="begin">
          <w:ffData>
            <w:name w:val="Check15"/>
            <w:enabled/>
            <w:calcOnExit w:val="0"/>
            <w:checkBox>
              <w:sizeAuto/>
              <w:default w:val="0"/>
            </w:checkBox>
          </w:ffData>
        </w:fldChar>
      </w:r>
      <w:r w:rsidR="00261DAE">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261DAE">
        <w:rPr>
          <w:b/>
          <w:sz w:val="16"/>
        </w:rPr>
        <w:tab/>
        <w:t xml:space="preserve">No  </w:t>
      </w:r>
      <w:r w:rsidR="00B403A9">
        <w:rPr>
          <w:b/>
          <w:sz w:val="16"/>
        </w:rPr>
        <w:fldChar w:fldCharType="begin">
          <w:ffData>
            <w:name w:val="Check15"/>
            <w:enabled/>
            <w:calcOnExit w:val="0"/>
            <w:checkBox>
              <w:sizeAuto/>
              <w:default w:val="0"/>
            </w:checkBox>
          </w:ffData>
        </w:fldChar>
      </w:r>
      <w:r w:rsidR="00261DAE">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85529E" w:rsidRDefault="0085529E">
      <w:pPr>
        <w:rPr>
          <w:sz w:val="16"/>
        </w:rPr>
      </w:pPr>
    </w:p>
    <w:p w:rsidR="0058607D" w:rsidRDefault="0058607D">
      <w:pPr>
        <w:rPr>
          <w:sz w:val="16"/>
        </w:rPr>
      </w:pPr>
      <w:r>
        <w:rPr>
          <w:bCs/>
          <w:sz w:val="16"/>
        </w:rPr>
        <w:t xml:space="preserve">Comments:  </w:t>
      </w:r>
      <w:bookmarkStart w:id="272" w:name="OSComments12b"/>
      <w:r w:rsidR="00B403A9">
        <w:rPr>
          <w:sz w:val="16"/>
        </w:rPr>
        <w:fldChar w:fldCharType="begin">
          <w:ffData>
            <w:name w:val="OSComments12b"/>
            <w:enabled/>
            <w:calcOnExit w:val="0"/>
            <w:textInput/>
          </w:ffData>
        </w:fldChar>
      </w:r>
      <w:r w:rsidR="0042256C">
        <w:rPr>
          <w:sz w:val="16"/>
        </w:rPr>
        <w:instrText xml:space="preserve"> FORMTEXT </w:instrText>
      </w:r>
      <w:r w:rsidR="00B403A9">
        <w:rPr>
          <w:sz w:val="16"/>
        </w:rPr>
      </w:r>
      <w:r w:rsidR="00B403A9">
        <w:rPr>
          <w:sz w:val="16"/>
        </w:rPr>
        <w:fldChar w:fldCharType="separate"/>
      </w:r>
      <w:r w:rsidR="0042256C">
        <w:rPr>
          <w:noProof/>
          <w:sz w:val="16"/>
        </w:rPr>
        <w:t> </w:t>
      </w:r>
      <w:r w:rsidR="0042256C">
        <w:rPr>
          <w:noProof/>
          <w:sz w:val="16"/>
        </w:rPr>
        <w:t> </w:t>
      </w:r>
      <w:r w:rsidR="0042256C">
        <w:rPr>
          <w:noProof/>
          <w:sz w:val="16"/>
        </w:rPr>
        <w:t> </w:t>
      </w:r>
      <w:r w:rsidR="0042256C">
        <w:rPr>
          <w:noProof/>
          <w:sz w:val="16"/>
        </w:rPr>
        <w:t> </w:t>
      </w:r>
      <w:r w:rsidR="0042256C">
        <w:rPr>
          <w:noProof/>
          <w:sz w:val="16"/>
        </w:rPr>
        <w:t> </w:t>
      </w:r>
      <w:r w:rsidR="00B403A9">
        <w:rPr>
          <w:sz w:val="16"/>
        </w:rPr>
        <w:fldChar w:fldCharType="end"/>
      </w:r>
      <w:bookmarkEnd w:id="272"/>
    </w:p>
    <w:p w:rsidR="0058607D" w:rsidRDefault="0058607D">
      <w:pPr>
        <w:rPr>
          <w:sz w:val="16"/>
        </w:rPr>
      </w:pPr>
    </w:p>
    <w:p w:rsidR="0058607D" w:rsidRDefault="0058607D">
      <w:pPr>
        <w:pBdr>
          <w:top w:val="single" w:sz="2" w:space="1" w:color="auto"/>
        </w:pBdr>
        <w:rPr>
          <w:sz w:val="16"/>
        </w:rPr>
      </w:pPr>
      <w:r>
        <w:rPr>
          <w:sz w:val="16"/>
        </w:rPr>
        <w:t>c.  Has annual “write-off of tenants’ accounts receivable for the last two fiscal years been less than 1</w:t>
      </w:r>
      <w:r w:rsidR="00261DAE">
        <w:rPr>
          <w:sz w:val="16"/>
        </w:rPr>
        <w:t>% of gross rent potential</w:t>
      </w:r>
      <w:r>
        <w:rPr>
          <w:sz w:val="16"/>
        </w:rPr>
        <w:t>?</w:t>
      </w:r>
    </w:p>
    <w:p w:rsidR="0058607D" w:rsidRDefault="0058607D">
      <w:pPr>
        <w:ind w:firstLine="720"/>
        <w:rPr>
          <w:b/>
          <w:sz w:val="16"/>
        </w:rPr>
      </w:pPr>
      <w:r>
        <w:rPr>
          <w:sz w:val="16"/>
        </w:rPr>
        <w:tab/>
      </w:r>
      <w:r>
        <w:rPr>
          <w:sz w:val="16"/>
        </w:rPr>
        <w:tab/>
      </w:r>
      <w:r>
        <w:rPr>
          <w:sz w:val="16"/>
        </w:rPr>
        <w:tab/>
      </w:r>
      <w:r>
        <w:rPr>
          <w:sz w:val="16"/>
        </w:rPr>
        <w:tab/>
      </w:r>
      <w:r>
        <w:rPr>
          <w:sz w:val="16"/>
        </w:rPr>
        <w:tab/>
      </w:r>
      <w:r w:rsidR="00F5264D">
        <w:rPr>
          <w:sz w:val="16"/>
        </w:rPr>
        <w:tab/>
      </w:r>
      <w:r w:rsidR="00F5264D">
        <w:rPr>
          <w:sz w:val="16"/>
        </w:rPr>
        <w:tab/>
      </w:r>
      <w:r w:rsidR="00F5264D">
        <w:rPr>
          <w:sz w:val="16"/>
        </w:rPr>
        <w:tab/>
      </w:r>
      <w:r>
        <w:rPr>
          <w:i/>
          <w:iCs/>
          <w:sz w:val="16"/>
        </w:rPr>
        <w:tab/>
      </w: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pPr>
        <w:rPr>
          <w:sz w:val="16"/>
        </w:rPr>
      </w:pPr>
      <w:r>
        <w:rPr>
          <w:bCs/>
          <w:sz w:val="16"/>
        </w:rPr>
        <w:t xml:space="preserve">Comments:  </w:t>
      </w:r>
      <w:bookmarkStart w:id="273" w:name="OSComments12c"/>
      <w:r w:rsidR="00B403A9">
        <w:rPr>
          <w:sz w:val="16"/>
        </w:rPr>
        <w:fldChar w:fldCharType="begin">
          <w:ffData>
            <w:name w:val="OSComments12c"/>
            <w:enabled/>
            <w:calcOnExit w:val="0"/>
            <w:textInput/>
          </w:ffData>
        </w:fldChar>
      </w:r>
      <w:r w:rsidR="0042256C">
        <w:rPr>
          <w:sz w:val="16"/>
        </w:rPr>
        <w:instrText xml:space="preserve"> FORMTEXT </w:instrText>
      </w:r>
      <w:r w:rsidR="00B403A9">
        <w:rPr>
          <w:sz w:val="16"/>
        </w:rPr>
      </w:r>
      <w:r w:rsidR="00B403A9">
        <w:rPr>
          <w:sz w:val="16"/>
        </w:rPr>
        <w:fldChar w:fldCharType="separate"/>
      </w:r>
      <w:r w:rsidR="0042256C">
        <w:rPr>
          <w:noProof/>
          <w:sz w:val="16"/>
        </w:rPr>
        <w:t> </w:t>
      </w:r>
      <w:r w:rsidR="0042256C">
        <w:rPr>
          <w:noProof/>
          <w:sz w:val="16"/>
        </w:rPr>
        <w:t> </w:t>
      </w:r>
      <w:r w:rsidR="0042256C">
        <w:rPr>
          <w:noProof/>
          <w:sz w:val="16"/>
        </w:rPr>
        <w:t> </w:t>
      </w:r>
      <w:r w:rsidR="0042256C">
        <w:rPr>
          <w:noProof/>
          <w:sz w:val="16"/>
        </w:rPr>
        <w:t> </w:t>
      </w:r>
      <w:r w:rsidR="0042256C">
        <w:rPr>
          <w:noProof/>
          <w:sz w:val="16"/>
        </w:rPr>
        <w:t> </w:t>
      </w:r>
      <w:r w:rsidR="00B403A9">
        <w:rPr>
          <w:sz w:val="16"/>
        </w:rPr>
        <w:fldChar w:fldCharType="end"/>
      </w:r>
      <w:bookmarkEnd w:id="273"/>
    </w:p>
    <w:p w:rsidR="0058607D" w:rsidRDefault="0058607D">
      <w:pPr>
        <w:rPr>
          <w:sz w:val="16"/>
        </w:rPr>
      </w:pPr>
    </w:p>
    <w:p w:rsidR="0058607D" w:rsidRDefault="0058607D">
      <w:pPr>
        <w:pBdr>
          <w:top w:val="single" w:sz="2" w:space="1" w:color="auto"/>
        </w:pBdr>
        <w:rPr>
          <w:sz w:val="16"/>
        </w:rPr>
      </w:pPr>
      <w:r>
        <w:rPr>
          <w:sz w:val="16"/>
        </w:rPr>
        <w:t xml:space="preserve">d.  Are accounts payable reasonably current?  </w:t>
      </w:r>
    </w:p>
    <w:p w:rsidR="0058607D" w:rsidRDefault="0058607D">
      <w:pPr>
        <w:ind w:firstLine="720"/>
        <w:rPr>
          <w:b/>
          <w:sz w:val="16"/>
        </w:rPr>
      </w:pPr>
      <w:r>
        <w:rPr>
          <w:sz w:val="16"/>
        </w:rPr>
        <w:tab/>
      </w:r>
      <w:r>
        <w:rPr>
          <w:sz w:val="16"/>
        </w:rPr>
        <w:tab/>
      </w:r>
      <w:r>
        <w:rPr>
          <w:sz w:val="16"/>
        </w:rPr>
        <w:tab/>
      </w:r>
      <w:r>
        <w:rPr>
          <w:sz w:val="16"/>
        </w:rPr>
        <w:tab/>
      </w:r>
      <w:r>
        <w:rPr>
          <w:sz w:val="16"/>
        </w:rPr>
        <w:tab/>
      </w:r>
      <w:r>
        <w:rPr>
          <w:sz w:val="16"/>
        </w:rPr>
        <w:tab/>
      </w:r>
      <w:r w:rsidR="00F5264D">
        <w:rPr>
          <w:sz w:val="16"/>
        </w:rPr>
        <w:tab/>
      </w:r>
      <w:r w:rsidR="00F5264D">
        <w:rPr>
          <w:sz w:val="16"/>
        </w:rPr>
        <w:tab/>
      </w:r>
      <w:r w:rsidR="00F5264D">
        <w:rPr>
          <w:sz w:val="16"/>
        </w:rPr>
        <w:tab/>
      </w: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6F6855">
      <w:pPr>
        <w:rPr>
          <w:bCs/>
          <w:sz w:val="16"/>
        </w:rPr>
      </w:pPr>
      <w:r>
        <w:rPr>
          <w:sz w:val="16"/>
        </w:rPr>
        <w:tab/>
      </w:r>
      <w:r w:rsidR="0058607D">
        <w:rPr>
          <w:sz w:val="16"/>
        </w:rPr>
        <w:t xml:space="preserve">Indicate amount of accounts payable more than 60 days old:  </w:t>
      </w:r>
      <w:bookmarkStart w:id="274" w:name="OS12dAP60"/>
      <w:r w:rsidR="00B403A9">
        <w:rPr>
          <w:sz w:val="16"/>
          <w:u w:val="single"/>
        </w:rPr>
        <w:fldChar w:fldCharType="begin">
          <w:ffData>
            <w:name w:val="OS12dAP60"/>
            <w:enabled/>
            <w:calcOnExit w:val="0"/>
            <w:textInput>
              <w:type w:val="number"/>
              <w:maxLength w:val="8"/>
            </w:textInput>
          </w:ffData>
        </w:fldChar>
      </w:r>
      <w:r w:rsidR="0042256C">
        <w:rPr>
          <w:sz w:val="16"/>
          <w:u w:val="single"/>
        </w:rPr>
        <w:instrText xml:space="preserve"> FORMTEXT </w:instrText>
      </w:r>
      <w:r w:rsidR="00B403A9">
        <w:rPr>
          <w:sz w:val="16"/>
          <w:u w:val="single"/>
        </w:rPr>
      </w:r>
      <w:r w:rsidR="00B403A9">
        <w:rPr>
          <w:sz w:val="16"/>
          <w:u w:val="single"/>
        </w:rPr>
        <w:fldChar w:fldCharType="separate"/>
      </w:r>
      <w:r w:rsidR="0042256C">
        <w:rPr>
          <w:noProof/>
          <w:sz w:val="16"/>
          <w:u w:val="single"/>
        </w:rPr>
        <w:t> </w:t>
      </w:r>
      <w:r w:rsidR="0042256C">
        <w:rPr>
          <w:noProof/>
          <w:sz w:val="16"/>
          <w:u w:val="single"/>
        </w:rPr>
        <w:t> </w:t>
      </w:r>
      <w:r w:rsidR="0042256C">
        <w:rPr>
          <w:noProof/>
          <w:sz w:val="16"/>
          <w:u w:val="single"/>
        </w:rPr>
        <w:t> </w:t>
      </w:r>
      <w:r w:rsidR="0042256C">
        <w:rPr>
          <w:noProof/>
          <w:sz w:val="16"/>
          <w:u w:val="single"/>
        </w:rPr>
        <w:t> </w:t>
      </w:r>
      <w:r w:rsidR="0042256C">
        <w:rPr>
          <w:noProof/>
          <w:sz w:val="16"/>
          <w:u w:val="single"/>
        </w:rPr>
        <w:t> </w:t>
      </w:r>
      <w:r w:rsidR="00B403A9">
        <w:rPr>
          <w:sz w:val="16"/>
          <w:u w:val="single"/>
        </w:rPr>
        <w:fldChar w:fldCharType="end"/>
      </w:r>
      <w:bookmarkEnd w:id="274"/>
    </w:p>
    <w:p w:rsidR="0058607D" w:rsidRDefault="0058607D">
      <w:pPr>
        <w:rPr>
          <w:bCs/>
          <w:sz w:val="16"/>
        </w:rPr>
      </w:pPr>
    </w:p>
    <w:p w:rsidR="0058607D" w:rsidRDefault="006F6855">
      <w:pPr>
        <w:rPr>
          <w:sz w:val="16"/>
        </w:rPr>
      </w:pPr>
      <w:r>
        <w:rPr>
          <w:sz w:val="16"/>
        </w:rPr>
        <w:tab/>
      </w:r>
      <w:r w:rsidR="0058607D">
        <w:rPr>
          <w:sz w:val="16"/>
        </w:rPr>
        <w:t>What are the owner/agent plans to reduce outstanding payables?</w:t>
      </w:r>
      <w:r w:rsidR="00D551BB">
        <w:rPr>
          <w:sz w:val="16"/>
        </w:rPr>
        <w:t xml:space="preserve">  </w:t>
      </w:r>
      <w:bookmarkStart w:id="275" w:name="OS12dAPPlans"/>
      <w:r w:rsidR="00B403A9">
        <w:rPr>
          <w:sz w:val="16"/>
          <w:u w:val="single"/>
        </w:rPr>
        <w:fldChar w:fldCharType="begin">
          <w:ffData>
            <w:name w:val="OS12dAPPlans"/>
            <w:enabled/>
            <w:calcOnExit w:val="0"/>
            <w:textInput/>
          </w:ffData>
        </w:fldChar>
      </w:r>
      <w:r w:rsidR="0042256C">
        <w:rPr>
          <w:sz w:val="16"/>
          <w:u w:val="single"/>
        </w:rPr>
        <w:instrText xml:space="preserve"> FORMTEXT </w:instrText>
      </w:r>
      <w:r w:rsidR="00B403A9">
        <w:rPr>
          <w:sz w:val="16"/>
          <w:u w:val="single"/>
        </w:rPr>
      </w:r>
      <w:r w:rsidR="00B403A9">
        <w:rPr>
          <w:sz w:val="16"/>
          <w:u w:val="single"/>
        </w:rPr>
        <w:fldChar w:fldCharType="separate"/>
      </w:r>
      <w:r w:rsidR="0042256C">
        <w:rPr>
          <w:noProof/>
          <w:sz w:val="16"/>
          <w:u w:val="single"/>
        </w:rPr>
        <w:t> </w:t>
      </w:r>
      <w:r w:rsidR="0042256C">
        <w:rPr>
          <w:noProof/>
          <w:sz w:val="16"/>
          <w:u w:val="single"/>
        </w:rPr>
        <w:t> </w:t>
      </w:r>
      <w:r w:rsidR="0042256C">
        <w:rPr>
          <w:noProof/>
          <w:sz w:val="16"/>
          <w:u w:val="single"/>
        </w:rPr>
        <w:t> </w:t>
      </w:r>
      <w:r w:rsidR="0042256C">
        <w:rPr>
          <w:noProof/>
          <w:sz w:val="16"/>
          <w:u w:val="single"/>
        </w:rPr>
        <w:t> </w:t>
      </w:r>
      <w:r w:rsidR="0042256C">
        <w:rPr>
          <w:noProof/>
          <w:sz w:val="16"/>
          <w:u w:val="single"/>
        </w:rPr>
        <w:t> </w:t>
      </w:r>
      <w:r w:rsidR="00B403A9">
        <w:rPr>
          <w:sz w:val="16"/>
          <w:u w:val="single"/>
        </w:rPr>
        <w:fldChar w:fldCharType="end"/>
      </w:r>
      <w:bookmarkEnd w:id="275"/>
    </w:p>
    <w:p w:rsidR="0058607D" w:rsidRDefault="0058607D">
      <w:pPr>
        <w:rPr>
          <w:bCs/>
          <w:sz w:val="16"/>
        </w:rPr>
      </w:pPr>
    </w:p>
    <w:p w:rsidR="0058607D" w:rsidRDefault="0058607D">
      <w:pPr>
        <w:rPr>
          <w:sz w:val="16"/>
        </w:rPr>
      </w:pPr>
      <w:r>
        <w:rPr>
          <w:bCs/>
          <w:sz w:val="16"/>
        </w:rPr>
        <w:t xml:space="preserve">Comments:  </w:t>
      </w:r>
      <w:bookmarkStart w:id="276" w:name="OSComments12d"/>
      <w:r w:rsidR="00B403A9">
        <w:rPr>
          <w:sz w:val="16"/>
        </w:rPr>
        <w:fldChar w:fldCharType="begin">
          <w:ffData>
            <w:name w:val="OSComments12d"/>
            <w:enabled/>
            <w:calcOnExit w:val="0"/>
            <w:textInput/>
          </w:ffData>
        </w:fldChar>
      </w:r>
      <w:r w:rsidR="0042256C">
        <w:rPr>
          <w:sz w:val="16"/>
        </w:rPr>
        <w:instrText xml:space="preserve"> FORMTEXT </w:instrText>
      </w:r>
      <w:r w:rsidR="00B403A9">
        <w:rPr>
          <w:sz w:val="16"/>
        </w:rPr>
      </w:r>
      <w:r w:rsidR="00B403A9">
        <w:rPr>
          <w:sz w:val="16"/>
        </w:rPr>
        <w:fldChar w:fldCharType="separate"/>
      </w:r>
      <w:r w:rsidR="0042256C">
        <w:rPr>
          <w:noProof/>
          <w:sz w:val="16"/>
        </w:rPr>
        <w:t> </w:t>
      </w:r>
      <w:r w:rsidR="0042256C">
        <w:rPr>
          <w:noProof/>
          <w:sz w:val="16"/>
        </w:rPr>
        <w:t> </w:t>
      </w:r>
      <w:r w:rsidR="0042256C">
        <w:rPr>
          <w:noProof/>
          <w:sz w:val="16"/>
        </w:rPr>
        <w:t> </w:t>
      </w:r>
      <w:r w:rsidR="0042256C">
        <w:rPr>
          <w:noProof/>
          <w:sz w:val="16"/>
        </w:rPr>
        <w:t> </w:t>
      </w:r>
      <w:r w:rsidR="0042256C">
        <w:rPr>
          <w:noProof/>
          <w:sz w:val="16"/>
        </w:rPr>
        <w:t> </w:t>
      </w:r>
      <w:r w:rsidR="00B403A9">
        <w:rPr>
          <w:sz w:val="16"/>
        </w:rPr>
        <w:fldChar w:fldCharType="end"/>
      </w:r>
      <w:bookmarkEnd w:id="276"/>
    </w:p>
    <w:p w:rsidR="0058607D" w:rsidRDefault="0058607D">
      <w:pPr>
        <w:rPr>
          <w:sz w:val="16"/>
        </w:rPr>
      </w:pPr>
    </w:p>
    <w:tbl>
      <w:tblPr>
        <w:tblW w:w="108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000" w:firstRow="0" w:lastRow="0" w:firstColumn="0" w:lastColumn="0" w:noHBand="0" w:noVBand="0"/>
      </w:tblPr>
      <w:tblGrid>
        <w:gridCol w:w="10806"/>
      </w:tblGrid>
      <w:tr w:rsidR="0058607D">
        <w:trPr>
          <w:cantSplit/>
        </w:trPr>
        <w:tc>
          <w:tcPr>
            <w:tcW w:w="10806" w:type="dxa"/>
            <w:shd w:val="clear" w:color="auto" w:fill="F3F3F3"/>
          </w:tcPr>
          <w:p w:rsidR="0058607D" w:rsidRDefault="0058607D">
            <w:pPr>
              <w:pBdr>
                <w:top w:val="single" w:sz="2" w:space="1" w:color="auto"/>
              </w:pBdr>
              <w:rPr>
                <w:b/>
                <w:bCs/>
                <w:sz w:val="16"/>
              </w:rPr>
            </w:pPr>
            <w:r>
              <w:rPr>
                <w:b/>
                <w:bCs/>
                <w:sz w:val="16"/>
              </w:rPr>
              <w:t>13.  Accounting and Bookkeeping</w:t>
            </w:r>
          </w:p>
        </w:tc>
      </w:tr>
    </w:tbl>
    <w:p w:rsidR="0058607D" w:rsidRDefault="0058607D">
      <w:pPr>
        <w:rPr>
          <w:sz w:val="16"/>
        </w:rPr>
      </w:pPr>
      <w:r>
        <w:rPr>
          <w:sz w:val="16"/>
        </w:rPr>
        <w:t xml:space="preserve">a.  Are books and records maintained as required by HUD Handbook </w:t>
      </w:r>
      <w:r w:rsidRPr="008507DC">
        <w:rPr>
          <w:sz w:val="16"/>
        </w:rPr>
        <w:t>4370.2 (Chapter 4) and 24 CFR Part 5</w:t>
      </w:r>
      <w:r>
        <w:rPr>
          <w:sz w:val="16"/>
        </w:rPr>
        <w:t xml:space="preserve">?  </w:t>
      </w:r>
    </w:p>
    <w:p w:rsidR="0058607D" w:rsidRDefault="0058607D">
      <w:pPr>
        <w:ind w:firstLine="720"/>
        <w:rPr>
          <w:b/>
          <w:sz w:val="16"/>
        </w:rPr>
      </w:pPr>
      <w:r>
        <w:rPr>
          <w:sz w:val="16"/>
        </w:rPr>
        <w:tab/>
      </w:r>
      <w:r>
        <w:rPr>
          <w:sz w:val="16"/>
        </w:rPr>
        <w:tab/>
      </w:r>
      <w:r>
        <w:rPr>
          <w:sz w:val="16"/>
        </w:rPr>
        <w:tab/>
      </w:r>
      <w:r>
        <w:rPr>
          <w:sz w:val="16"/>
        </w:rPr>
        <w:tab/>
      </w:r>
      <w:r>
        <w:rPr>
          <w:sz w:val="16"/>
        </w:rPr>
        <w:tab/>
      </w:r>
      <w:r w:rsidR="00F5264D">
        <w:rPr>
          <w:sz w:val="16"/>
        </w:rPr>
        <w:tab/>
      </w:r>
      <w:r w:rsidR="00F5264D">
        <w:rPr>
          <w:sz w:val="16"/>
        </w:rPr>
        <w:tab/>
      </w:r>
      <w:r w:rsidR="00F5264D">
        <w:rPr>
          <w:sz w:val="16"/>
        </w:rPr>
        <w:tab/>
      </w:r>
      <w:r>
        <w:rPr>
          <w:i/>
          <w:iCs/>
          <w:sz w:val="16"/>
        </w:rPr>
        <w:tab/>
      </w: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N/A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pPr>
        <w:rPr>
          <w:sz w:val="16"/>
        </w:rPr>
      </w:pPr>
      <w:r>
        <w:rPr>
          <w:sz w:val="16"/>
        </w:rPr>
        <w:t xml:space="preserve">Check books of accounts </w:t>
      </w:r>
      <w:r w:rsidR="008D2072">
        <w:rPr>
          <w:sz w:val="16"/>
        </w:rPr>
        <w:t xml:space="preserve">that are </w:t>
      </w:r>
      <w:r>
        <w:rPr>
          <w:sz w:val="16"/>
        </w:rPr>
        <w:t xml:space="preserve">maintained.  Indicate where books may be examined. </w:t>
      </w:r>
    </w:p>
    <w:p w:rsidR="0058607D" w:rsidRDefault="00F5264D">
      <w:pPr>
        <w:rPr>
          <w:sz w:val="16"/>
        </w:rPr>
      </w:pPr>
      <w:r>
        <w:rPr>
          <w:sz w:val="16"/>
        </w:rPr>
        <w:tab/>
      </w:r>
      <w:r w:rsidR="0058607D" w:rsidRPr="008D2072">
        <w:rPr>
          <w:b/>
          <w:sz w:val="16"/>
        </w:rPr>
        <w:t>O</w:t>
      </w:r>
      <w:r w:rsidR="0058607D">
        <w:rPr>
          <w:sz w:val="16"/>
        </w:rPr>
        <w:t xml:space="preserve"> – owner’s office; </w:t>
      </w:r>
      <w:r w:rsidR="0058607D" w:rsidRPr="008D2072">
        <w:rPr>
          <w:b/>
          <w:sz w:val="16"/>
        </w:rPr>
        <w:t xml:space="preserve">A </w:t>
      </w:r>
      <w:r w:rsidR="0058607D">
        <w:rPr>
          <w:sz w:val="16"/>
        </w:rPr>
        <w:t xml:space="preserve">– agent’s office; </w:t>
      </w:r>
      <w:r w:rsidR="0058607D" w:rsidRPr="008D2072">
        <w:rPr>
          <w:b/>
          <w:sz w:val="16"/>
        </w:rPr>
        <w:t>P</w:t>
      </w:r>
      <w:r w:rsidR="0058607D">
        <w:rPr>
          <w:sz w:val="16"/>
        </w:rPr>
        <w:t xml:space="preserve"> – project site</w:t>
      </w:r>
      <w:r w:rsidR="0058607D">
        <w:rPr>
          <w:bCs/>
          <w:sz w:val="16"/>
        </w:rPr>
        <w:t xml:space="preserve"> </w:t>
      </w:r>
    </w:p>
    <w:p w:rsidR="0058607D" w:rsidRDefault="006F6855">
      <w:pPr>
        <w:rPr>
          <w:b/>
          <w:sz w:val="16"/>
        </w:rPr>
      </w:pPr>
      <w:r>
        <w:rPr>
          <w:b/>
          <w:sz w:val="16"/>
        </w:rPr>
        <w:tab/>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b/>
          <w:sz w:val="16"/>
        </w:rPr>
        <w:t xml:space="preserve"> General Ledger </w:t>
      </w:r>
      <w:r w:rsidR="00B737F0">
        <w:rPr>
          <w:b/>
          <w:sz w:val="16"/>
        </w:rPr>
        <w:t xml:space="preserve">           </w:t>
      </w:r>
      <w:r w:rsidR="0058607D">
        <w:rPr>
          <w:b/>
          <w:sz w:val="16"/>
        </w:rPr>
        <w:t>(</w:t>
      </w:r>
      <w:r w:rsidR="00B403A9">
        <w:rPr>
          <w:sz w:val="16"/>
          <w:u w:val="single"/>
        </w:rPr>
        <w:fldChar w:fldCharType="begin">
          <w:ffData>
            <w:name w:val=""/>
            <w:enabled/>
            <w:calcOnExit w:val="0"/>
            <w:textInput>
              <w:maxLength w:val="1"/>
              <w:format w:val="UPPERCASE"/>
            </w:textInput>
          </w:ffData>
        </w:fldChar>
      </w:r>
      <w:r w:rsidR="00226BAB">
        <w:rPr>
          <w:sz w:val="16"/>
          <w:u w:val="single"/>
        </w:rPr>
        <w:instrText xml:space="preserve"> FORMTEXT </w:instrText>
      </w:r>
      <w:r w:rsidR="00B403A9">
        <w:rPr>
          <w:sz w:val="16"/>
          <w:u w:val="single"/>
        </w:rPr>
      </w:r>
      <w:r w:rsidR="00B403A9">
        <w:rPr>
          <w:sz w:val="16"/>
          <w:u w:val="single"/>
        </w:rPr>
        <w:fldChar w:fldCharType="separate"/>
      </w:r>
      <w:r w:rsidR="007A39AA">
        <w:rPr>
          <w:noProof/>
          <w:sz w:val="16"/>
          <w:u w:val="single"/>
        </w:rPr>
        <w:t> </w:t>
      </w:r>
      <w:r w:rsidR="00B403A9">
        <w:rPr>
          <w:sz w:val="16"/>
          <w:u w:val="single"/>
        </w:rPr>
        <w:fldChar w:fldCharType="end"/>
      </w:r>
      <w:r w:rsidR="0058607D">
        <w:rPr>
          <w:b/>
          <w:sz w:val="16"/>
        </w:rPr>
        <w:t>)</w:t>
      </w:r>
      <w:r w:rsidR="0058607D">
        <w:rPr>
          <w:bCs/>
          <w:sz w:val="16"/>
        </w:rPr>
        <w:t xml:space="preserve">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b/>
          <w:sz w:val="16"/>
        </w:rPr>
        <w:t xml:space="preserve"> Rent Receivable Ledger </w:t>
      </w:r>
      <w:r w:rsidR="00B737F0">
        <w:rPr>
          <w:b/>
          <w:sz w:val="16"/>
        </w:rPr>
        <w:t xml:space="preserve">         </w:t>
      </w:r>
      <w:r w:rsidR="0058607D">
        <w:rPr>
          <w:b/>
          <w:sz w:val="16"/>
        </w:rPr>
        <w:t>(</w:t>
      </w:r>
      <w:r w:rsidR="00B403A9">
        <w:rPr>
          <w:sz w:val="16"/>
          <w:u w:val="single"/>
        </w:rPr>
        <w:fldChar w:fldCharType="begin">
          <w:ffData>
            <w:name w:val=""/>
            <w:enabled/>
            <w:calcOnExit w:val="0"/>
            <w:textInput>
              <w:maxLength w:val="1"/>
              <w:format w:val="UPPERCASE"/>
            </w:textInput>
          </w:ffData>
        </w:fldChar>
      </w:r>
      <w:r w:rsidR="00226BAB">
        <w:rPr>
          <w:sz w:val="16"/>
          <w:u w:val="single"/>
        </w:rPr>
        <w:instrText xml:space="preserve"> FORMTEXT </w:instrText>
      </w:r>
      <w:r w:rsidR="00B403A9">
        <w:rPr>
          <w:sz w:val="16"/>
          <w:u w:val="single"/>
        </w:rPr>
      </w:r>
      <w:r w:rsidR="00B403A9">
        <w:rPr>
          <w:sz w:val="16"/>
          <w:u w:val="single"/>
        </w:rPr>
        <w:fldChar w:fldCharType="separate"/>
      </w:r>
      <w:r w:rsidR="007A39AA">
        <w:rPr>
          <w:noProof/>
          <w:sz w:val="16"/>
          <w:u w:val="single"/>
        </w:rPr>
        <w:t> </w:t>
      </w:r>
      <w:r w:rsidR="00B403A9">
        <w:rPr>
          <w:sz w:val="16"/>
          <w:u w:val="single"/>
        </w:rPr>
        <w:fldChar w:fldCharType="end"/>
      </w:r>
      <w:r w:rsidR="0058607D">
        <w:rPr>
          <w:b/>
          <w:sz w:val="16"/>
        </w:rPr>
        <w:t>)</w:t>
      </w:r>
      <w:r w:rsidR="0058607D">
        <w:rPr>
          <w:bCs/>
          <w:sz w:val="16"/>
        </w:rPr>
        <w:t xml:space="preserve">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b/>
          <w:sz w:val="16"/>
        </w:rPr>
        <w:t xml:space="preserve"> General Journal </w:t>
      </w:r>
      <w:r w:rsidR="00B737F0">
        <w:rPr>
          <w:b/>
          <w:sz w:val="16"/>
        </w:rPr>
        <w:t xml:space="preserve">                 </w:t>
      </w:r>
      <w:r w:rsidR="0058607D">
        <w:rPr>
          <w:b/>
          <w:sz w:val="16"/>
        </w:rPr>
        <w:t>(</w:t>
      </w:r>
      <w:r w:rsidR="00B403A9">
        <w:rPr>
          <w:sz w:val="16"/>
          <w:u w:val="single"/>
        </w:rPr>
        <w:fldChar w:fldCharType="begin">
          <w:ffData>
            <w:name w:val=""/>
            <w:enabled/>
            <w:calcOnExit w:val="0"/>
            <w:textInput>
              <w:maxLength w:val="1"/>
              <w:format w:val="UPPERCASE"/>
            </w:textInput>
          </w:ffData>
        </w:fldChar>
      </w:r>
      <w:r w:rsidR="00226BAB">
        <w:rPr>
          <w:sz w:val="16"/>
          <w:u w:val="single"/>
        </w:rPr>
        <w:instrText xml:space="preserve"> FORMTEXT </w:instrText>
      </w:r>
      <w:r w:rsidR="00B403A9">
        <w:rPr>
          <w:sz w:val="16"/>
          <w:u w:val="single"/>
        </w:rPr>
      </w:r>
      <w:r w:rsidR="00B403A9">
        <w:rPr>
          <w:sz w:val="16"/>
          <w:u w:val="single"/>
        </w:rPr>
        <w:fldChar w:fldCharType="separate"/>
      </w:r>
      <w:r w:rsidR="007A39AA">
        <w:rPr>
          <w:noProof/>
          <w:sz w:val="16"/>
          <w:u w:val="single"/>
        </w:rPr>
        <w:t> </w:t>
      </w:r>
      <w:r w:rsidR="00B403A9">
        <w:rPr>
          <w:sz w:val="16"/>
          <w:u w:val="single"/>
        </w:rPr>
        <w:fldChar w:fldCharType="end"/>
      </w:r>
      <w:r w:rsidR="0058607D">
        <w:rPr>
          <w:b/>
          <w:sz w:val="16"/>
        </w:rPr>
        <w:t>)</w:t>
      </w:r>
    </w:p>
    <w:p w:rsidR="0058607D" w:rsidRDefault="006F6855">
      <w:pPr>
        <w:rPr>
          <w:b/>
          <w:sz w:val="16"/>
        </w:rPr>
      </w:pPr>
      <w:r>
        <w:rPr>
          <w:b/>
          <w:sz w:val="16"/>
        </w:rPr>
        <w:tab/>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b/>
          <w:sz w:val="16"/>
        </w:rPr>
        <w:t xml:space="preserve"> Cash Receipts Journal (</w:t>
      </w:r>
      <w:r w:rsidR="00B403A9">
        <w:rPr>
          <w:sz w:val="16"/>
          <w:u w:val="single"/>
        </w:rPr>
        <w:fldChar w:fldCharType="begin">
          <w:ffData>
            <w:name w:val=""/>
            <w:enabled/>
            <w:calcOnExit w:val="0"/>
            <w:textInput>
              <w:maxLength w:val="1"/>
              <w:format w:val="UPPERCASE"/>
            </w:textInput>
          </w:ffData>
        </w:fldChar>
      </w:r>
      <w:r w:rsidR="00226BAB">
        <w:rPr>
          <w:sz w:val="16"/>
          <w:u w:val="single"/>
        </w:rPr>
        <w:instrText xml:space="preserve"> FORMTEXT </w:instrText>
      </w:r>
      <w:r w:rsidR="00B403A9">
        <w:rPr>
          <w:sz w:val="16"/>
          <w:u w:val="single"/>
        </w:rPr>
      </w:r>
      <w:r w:rsidR="00B403A9">
        <w:rPr>
          <w:sz w:val="16"/>
          <w:u w:val="single"/>
        </w:rPr>
        <w:fldChar w:fldCharType="separate"/>
      </w:r>
      <w:r w:rsidR="007A39AA">
        <w:rPr>
          <w:noProof/>
          <w:sz w:val="16"/>
          <w:u w:val="single"/>
        </w:rPr>
        <w:t> </w:t>
      </w:r>
      <w:r w:rsidR="00B403A9">
        <w:rPr>
          <w:sz w:val="16"/>
          <w:u w:val="single"/>
        </w:rPr>
        <w:fldChar w:fldCharType="end"/>
      </w:r>
      <w:r w:rsidR="0058607D">
        <w:rPr>
          <w:b/>
          <w:sz w:val="16"/>
        </w:rPr>
        <w:t>)</w:t>
      </w:r>
      <w:r w:rsidR="0058607D">
        <w:rPr>
          <w:bCs/>
          <w:sz w:val="16"/>
        </w:rPr>
        <w:t xml:space="preserve">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b/>
          <w:sz w:val="16"/>
        </w:rPr>
        <w:t xml:space="preserve"> Cash Disbursements Journal (</w:t>
      </w:r>
      <w:r w:rsidR="00B403A9">
        <w:rPr>
          <w:sz w:val="16"/>
          <w:u w:val="single"/>
        </w:rPr>
        <w:fldChar w:fldCharType="begin">
          <w:ffData>
            <w:name w:val=""/>
            <w:enabled/>
            <w:calcOnExit w:val="0"/>
            <w:textInput>
              <w:maxLength w:val="1"/>
              <w:format w:val="UPPERCASE"/>
            </w:textInput>
          </w:ffData>
        </w:fldChar>
      </w:r>
      <w:r w:rsidR="00226BAB">
        <w:rPr>
          <w:sz w:val="16"/>
          <w:u w:val="single"/>
        </w:rPr>
        <w:instrText xml:space="preserve"> FORMTEXT </w:instrText>
      </w:r>
      <w:r w:rsidR="00B403A9">
        <w:rPr>
          <w:sz w:val="16"/>
          <w:u w:val="single"/>
        </w:rPr>
      </w:r>
      <w:r w:rsidR="00B403A9">
        <w:rPr>
          <w:sz w:val="16"/>
          <w:u w:val="single"/>
        </w:rPr>
        <w:fldChar w:fldCharType="separate"/>
      </w:r>
      <w:r w:rsidR="007A39AA">
        <w:rPr>
          <w:noProof/>
          <w:sz w:val="16"/>
          <w:u w:val="single"/>
        </w:rPr>
        <w:t> </w:t>
      </w:r>
      <w:r w:rsidR="00B403A9">
        <w:rPr>
          <w:sz w:val="16"/>
          <w:u w:val="single"/>
        </w:rPr>
        <w:fldChar w:fldCharType="end"/>
      </w:r>
      <w:r w:rsidR="0058607D">
        <w:rPr>
          <w:b/>
          <w:sz w:val="16"/>
        </w:rPr>
        <w:t>)</w:t>
      </w:r>
      <w:r w:rsidR="0058607D">
        <w:rPr>
          <w:bCs/>
          <w:sz w:val="16"/>
        </w:rPr>
        <w:t xml:space="preserve">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b/>
          <w:sz w:val="16"/>
        </w:rPr>
        <w:t xml:space="preserve"> Accounts Payable Journal</w:t>
      </w:r>
      <w:r w:rsidR="00226BAB">
        <w:rPr>
          <w:b/>
          <w:sz w:val="16"/>
        </w:rPr>
        <w:t xml:space="preserve"> </w:t>
      </w:r>
      <w:r w:rsidR="0058607D">
        <w:rPr>
          <w:b/>
          <w:sz w:val="16"/>
        </w:rPr>
        <w:t xml:space="preserve"> (</w:t>
      </w:r>
      <w:r w:rsidR="00B403A9">
        <w:rPr>
          <w:sz w:val="16"/>
          <w:u w:val="single"/>
        </w:rPr>
        <w:fldChar w:fldCharType="begin">
          <w:ffData>
            <w:name w:val=""/>
            <w:enabled/>
            <w:calcOnExit w:val="0"/>
            <w:textInput>
              <w:maxLength w:val="1"/>
              <w:format w:val="UPPERCASE"/>
            </w:textInput>
          </w:ffData>
        </w:fldChar>
      </w:r>
      <w:r w:rsidR="00226BAB">
        <w:rPr>
          <w:sz w:val="16"/>
          <w:u w:val="single"/>
        </w:rPr>
        <w:instrText xml:space="preserve"> FORMTEXT </w:instrText>
      </w:r>
      <w:r w:rsidR="00B403A9">
        <w:rPr>
          <w:sz w:val="16"/>
          <w:u w:val="single"/>
        </w:rPr>
      </w:r>
      <w:r w:rsidR="00B403A9">
        <w:rPr>
          <w:sz w:val="16"/>
          <w:u w:val="single"/>
        </w:rPr>
        <w:fldChar w:fldCharType="separate"/>
      </w:r>
      <w:r w:rsidR="007A39AA">
        <w:rPr>
          <w:noProof/>
          <w:sz w:val="16"/>
          <w:u w:val="single"/>
        </w:rPr>
        <w:t> </w:t>
      </w:r>
      <w:r w:rsidR="00B403A9">
        <w:rPr>
          <w:sz w:val="16"/>
          <w:u w:val="single"/>
        </w:rPr>
        <w:fldChar w:fldCharType="end"/>
      </w:r>
      <w:r w:rsidR="0058607D">
        <w:rPr>
          <w:b/>
          <w:sz w:val="16"/>
        </w:rPr>
        <w:t>)</w:t>
      </w:r>
    </w:p>
    <w:p w:rsidR="00D551BB" w:rsidRDefault="00D551BB">
      <w:pPr>
        <w:rPr>
          <w:sz w:val="16"/>
        </w:rPr>
      </w:pPr>
    </w:p>
    <w:p w:rsidR="00BA77AE" w:rsidRDefault="00BA77AE" w:rsidP="00BA77AE">
      <w:pPr>
        <w:rPr>
          <w:sz w:val="16"/>
        </w:rPr>
      </w:pPr>
      <w:r>
        <w:rPr>
          <w:bCs/>
          <w:sz w:val="16"/>
        </w:rPr>
        <w:t xml:space="preserve">Comments:  </w:t>
      </w:r>
      <w:bookmarkStart w:id="277" w:name="OSComments13a"/>
      <w:r w:rsidR="00B403A9">
        <w:rPr>
          <w:sz w:val="16"/>
        </w:rPr>
        <w:fldChar w:fldCharType="begin">
          <w:ffData>
            <w:name w:val="OSComments13a"/>
            <w:enabled/>
            <w:calcOnExit w:val="0"/>
            <w:textInput/>
          </w:ffData>
        </w:fldChar>
      </w:r>
      <w:r w:rsidR="0042256C">
        <w:rPr>
          <w:sz w:val="16"/>
        </w:rPr>
        <w:instrText xml:space="preserve"> FORMTEXT </w:instrText>
      </w:r>
      <w:r w:rsidR="00B403A9">
        <w:rPr>
          <w:sz w:val="16"/>
        </w:rPr>
      </w:r>
      <w:r w:rsidR="00B403A9">
        <w:rPr>
          <w:sz w:val="16"/>
        </w:rPr>
        <w:fldChar w:fldCharType="separate"/>
      </w:r>
      <w:r w:rsidR="0042256C">
        <w:rPr>
          <w:noProof/>
          <w:sz w:val="16"/>
        </w:rPr>
        <w:t> </w:t>
      </w:r>
      <w:r w:rsidR="0042256C">
        <w:rPr>
          <w:noProof/>
          <w:sz w:val="16"/>
        </w:rPr>
        <w:t> </w:t>
      </w:r>
      <w:r w:rsidR="0042256C">
        <w:rPr>
          <w:noProof/>
          <w:sz w:val="16"/>
        </w:rPr>
        <w:t> </w:t>
      </w:r>
      <w:r w:rsidR="0042256C">
        <w:rPr>
          <w:noProof/>
          <w:sz w:val="16"/>
        </w:rPr>
        <w:t> </w:t>
      </w:r>
      <w:r w:rsidR="0042256C">
        <w:rPr>
          <w:noProof/>
          <w:sz w:val="16"/>
        </w:rPr>
        <w:t> </w:t>
      </w:r>
      <w:r w:rsidR="00B403A9">
        <w:rPr>
          <w:sz w:val="16"/>
        </w:rPr>
        <w:fldChar w:fldCharType="end"/>
      </w:r>
      <w:bookmarkEnd w:id="277"/>
    </w:p>
    <w:p w:rsidR="00BA77AE" w:rsidRDefault="00BA77AE">
      <w:pPr>
        <w:rPr>
          <w:sz w:val="16"/>
        </w:rPr>
      </w:pPr>
    </w:p>
    <w:p w:rsidR="0058607D" w:rsidRDefault="0058607D">
      <w:pPr>
        <w:pBdr>
          <w:top w:val="single" w:sz="2" w:space="1" w:color="auto"/>
        </w:pBdr>
        <w:rPr>
          <w:sz w:val="16"/>
        </w:rPr>
      </w:pPr>
      <w:r>
        <w:rPr>
          <w:sz w:val="16"/>
        </w:rPr>
        <w:t>b.  Are all required project accounts in the name of the</w:t>
      </w:r>
      <w:r>
        <w:rPr>
          <w:b/>
          <w:bCs/>
          <w:i/>
          <w:iCs/>
          <w:sz w:val="16"/>
        </w:rPr>
        <w:t xml:space="preserve"> </w:t>
      </w:r>
      <w:r>
        <w:rPr>
          <w:sz w:val="16"/>
        </w:rPr>
        <w:t xml:space="preserve">project in a federally insured </w:t>
      </w:r>
      <w:r w:rsidR="008D2072">
        <w:rPr>
          <w:sz w:val="16"/>
        </w:rPr>
        <w:t>institution</w:t>
      </w:r>
      <w:r>
        <w:rPr>
          <w:sz w:val="16"/>
        </w:rPr>
        <w:t>?</w:t>
      </w:r>
      <w:r w:rsidR="008D2072" w:rsidRPr="008D2072">
        <w:rPr>
          <w:b/>
          <w:sz w:val="16"/>
        </w:rPr>
        <w:t xml:space="preserve"> </w:t>
      </w:r>
      <w:r w:rsidR="008D2072">
        <w:rPr>
          <w:b/>
          <w:sz w:val="16"/>
        </w:rPr>
        <w:tab/>
      </w:r>
      <w:r w:rsidR="008D2072">
        <w:rPr>
          <w:b/>
          <w:sz w:val="16"/>
        </w:rPr>
        <w:tab/>
        <w:t xml:space="preserve">Yes  </w:t>
      </w:r>
      <w:r w:rsidR="00B403A9">
        <w:rPr>
          <w:b/>
          <w:sz w:val="16"/>
        </w:rPr>
        <w:fldChar w:fldCharType="begin">
          <w:ffData>
            <w:name w:val="Check15"/>
            <w:enabled/>
            <w:calcOnExit w:val="0"/>
            <w:checkBox>
              <w:sizeAuto/>
              <w:default w:val="0"/>
            </w:checkBox>
          </w:ffData>
        </w:fldChar>
      </w:r>
      <w:r w:rsidR="008D2072">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8D2072">
        <w:rPr>
          <w:b/>
          <w:sz w:val="16"/>
        </w:rPr>
        <w:tab/>
        <w:t xml:space="preserve">No  </w:t>
      </w:r>
      <w:r w:rsidR="00B403A9">
        <w:rPr>
          <w:b/>
          <w:sz w:val="16"/>
        </w:rPr>
        <w:fldChar w:fldCharType="begin">
          <w:ffData>
            <w:name w:val="Check15"/>
            <w:enabled/>
            <w:calcOnExit w:val="0"/>
            <w:checkBox>
              <w:sizeAuto/>
              <w:default w:val="0"/>
            </w:checkBox>
          </w:ffData>
        </w:fldChar>
      </w:r>
      <w:r w:rsidR="008D2072">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85529E" w:rsidRDefault="0085529E">
      <w:pPr>
        <w:rPr>
          <w:sz w:val="16"/>
        </w:rPr>
      </w:pPr>
    </w:p>
    <w:p w:rsidR="0058607D" w:rsidRDefault="0058607D">
      <w:pPr>
        <w:rPr>
          <w:sz w:val="16"/>
        </w:rPr>
      </w:pPr>
      <w:r>
        <w:rPr>
          <w:bCs/>
          <w:sz w:val="16"/>
        </w:rPr>
        <w:t xml:space="preserve">Comments:  </w:t>
      </w:r>
      <w:bookmarkStart w:id="278" w:name="OSComments13b"/>
      <w:r w:rsidR="00B403A9">
        <w:rPr>
          <w:sz w:val="16"/>
        </w:rPr>
        <w:fldChar w:fldCharType="begin">
          <w:ffData>
            <w:name w:val="OSComments13b"/>
            <w:enabled/>
            <w:calcOnExit w:val="0"/>
            <w:textInput/>
          </w:ffData>
        </w:fldChar>
      </w:r>
      <w:r w:rsidR="0042256C">
        <w:rPr>
          <w:sz w:val="16"/>
        </w:rPr>
        <w:instrText xml:space="preserve"> FORMTEXT </w:instrText>
      </w:r>
      <w:r w:rsidR="00B403A9">
        <w:rPr>
          <w:sz w:val="16"/>
        </w:rPr>
      </w:r>
      <w:r w:rsidR="00B403A9">
        <w:rPr>
          <w:sz w:val="16"/>
        </w:rPr>
        <w:fldChar w:fldCharType="separate"/>
      </w:r>
      <w:r w:rsidR="0042256C">
        <w:rPr>
          <w:noProof/>
          <w:sz w:val="16"/>
        </w:rPr>
        <w:t> </w:t>
      </w:r>
      <w:r w:rsidR="0042256C">
        <w:rPr>
          <w:noProof/>
          <w:sz w:val="16"/>
        </w:rPr>
        <w:t> </w:t>
      </w:r>
      <w:r w:rsidR="0042256C">
        <w:rPr>
          <w:noProof/>
          <w:sz w:val="16"/>
        </w:rPr>
        <w:t> </w:t>
      </w:r>
      <w:r w:rsidR="0042256C">
        <w:rPr>
          <w:noProof/>
          <w:sz w:val="16"/>
        </w:rPr>
        <w:t> </w:t>
      </w:r>
      <w:r w:rsidR="0042256C">
        <w:rPr>
          <w:noProof/>
          <w:sz w:val="16"/>
        </w:rPr>
        <w:t> </w:t>
      </w:r>
      <w:r w:rsidR="00B403A9">
        <w:rPr>
          <w:sz w:val="16"/>
        </w:rPr>
        <w:fldChar w:fldCharType="end"/>
      </w:r>
      <w:bookmarkEnd w:id="278"/>
    </w:p>
    <w:p w:rsidR="0058607D" w:rsidRDefault="0058607D">
      <w:pPr>
        <w:rPr>
          <w:sz w:val="16"/>
        </w:rPr>
      </w:pPr>
    </w:p>
    <w:p w:rsidR="0058607D" w:rsidRDefault="0058607D">
      <w:pPr>
        <w:pBdr>
          <w:top w:val="single" w:sz="2" w:space="1" w:color="auto"/>
        </w:pBdr>
        <w:rPr>
          <w:sz w:val="16"/>
        </w:rPr>
      </w:pPr>
      <w:r>
        <w:rPr>
          <w:sz w:val="16"/>
        </w:rPr>
        <w:t>c.  Are operating funds, security deposits, reserve funds, and flexible subsidy funds maintained in separate accounts and properly secured for authorized use?</w:t>
      </w:r>
    </w:p>
    <w:p w:rsidR="0058607D" w:rsidRDefault="0058607D">
      <w:pPr>
        <w:ind w:firstLine="720"/>
        <w:rPr>
          <w:b/>
          <w:sz w:val="16"/>
        </w:rPr>
      </w:pPr>
      <w:r>
        <w:rPr>
          <w:sz w:val="16"/>
        </w:rPr>
        <w:tab/>
      </w:r>
      <w:r>
        <w:rPr>
          <w:sz w:val="16"/>
        </w:rPr>
        <w:tab/>
      </w:r>
      <w:r>
        <w:rPr>
          <w:sz w:val="16"/>
        </w:rPr>
        <w:tab/>
      </w:r>
      <w:r>
        <w:rPr>
          <w:sz w:val="16"/>
        </w:rPr>
        <w:tab/>
      </w:r>
      <w:r>
        <w:rPr>
          <w:sz w:val="16"/>
        </w:rPr>
        <w:tab/>
      </w:r>
      <w:r w:rsidR="00F5264D">
        <w:rPr>
          <w:sz w:val="16"/>
        </w:rPr>
        <w:tab/>
      </w:r>
      <w:r w:rsidR="00F5264D">
        <w:rPr>
          <w:sz w:val="16"/>
        </w:rPr>
        <w:tab/>
      </w:r>
      <w:r w:rsidR="00F5264D">
        <w:rPr>
          <w:sz w:val="16"/>
        </w:rPr>
        <w:tab/>
      </w:r>
      <w:r>
        <w:rPr>
          <w:i/>
          <w:iCs/>
          <w:sz w:val="16"/>
        </w:rPr>
        <w:tab/>
      </w: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pPr>
        <w:rPr>
          <w:sz w:val="16"/>
        </w:rPr>
      </w:pPr>
      <w:r>
        <w:rPr>
          <w:bCs/>
          <w:sz w:val="16"/>
        </w:rPr>
        <w:t xml:space="preserve">Comments:  </w:t>
      </w:r>
      <w:bookmarkStart w:id="279" w:name="OSComments13c"/>
      <w:r w:rsidR="00B403A9">
        <w:rPr>
          <w:sz w:val="16"/>
        </w:rPr>
        <w:fldChar w:fldCharType="begin">
          <w:ffData>
            <w:name w:val="OSComments13c"/>
            <w:enabled/>
            <w:calcOnExit w:val="0"/>
            <w:textInput/>
          </w:ffData>
        </w:fldChar>
      </w:r>
      <w:r w:rsidR="0042256C">
        <w:rPr>
          <w:sz w:val="16"/>
        </w:rPr>
        <w:instrText xml:space="preserve"> FORMTEXT </w:instrText>
      </w:r>
      <w:r w:rsidR="00B403A9">
        <w:rPr>
          <w:sz w:val="16"/>
        </w:rPr>
      </w:r>
      <w:r w:rsidR="00B403A9">
        <w:rPr>
          <w:sz w:val="16"/>
        </w:rPr>
        <w:fldChar w:fldCharType="separate"/>
      </w:r>
      <w:r w:rsidR="0042256C">
        <w:rPr>
          <w:noProof/>
          <w:sz w:val="16"/>
        </w:rPr>
        <w:t> </w:t>
      </w:r>
      <w:r w:rsidR="0042256C">
        <w:rPr>
          <w:noProof/>
          <w:sz w:val="16"/>
        </w:rPr>
        <w:t> </w:t>
      </w:r>
      <w:r w:rsidR="0042256C">
        <w:rPr>
          <w:noProof/>
          <w:sz w:val="16"/>
        </w:rPr>
        <w:t> </w:t>
      </w:r>
      <w:r w:rsidR="0042256C">
        <w:rPr>
          <w:noProof/>
          <w:sz w:val="16"/>
        </w:rPr>
        <w:t> </w:t>
      </w:r>
      <w:r w:rsidR="0042256C">
        <w:rPr>
          <w:noProof/>
          <w:sz w:val="16"/>
        </w:rPr>
        <w:t> </w:t>
      </w:r>
      <w:r w:rsidR="00B403A9">
        <w:rPr>
          <w:sz w:val="16"/>
        </w:rPr>
        <w:fldChar w:fldCharType="end"/>
      </w:r>
      <w:bookmarkEnd w:id="279"/>
    </w:p>
    <w:p w:rsidR="0058607D" w:rsidRDefault="0058607D">
      <w:pPr>
        <w:rPr>
          <w:sz w:val="16"/>
        </w:rPr>
      </w:pPr>
    </w:p>
    <w:p w:rsidR="0058607D" w:rsidRDefault="0058607D">
      <w:pPr>
        <w:pBdr>
          <w:top w:val="single" w:sz="2" w:space="1" w:color="auto"/>
        </w:pBdr>
        <w:rPr>
          <w:sz w:val="16"/>
        </w:rPr>
      </w:pPr>
      <w:r>
        <w:rPr>
          <w:sz w:val="16"/>
        </w:rPr>
        <w:t>d.  Does the mortgagor make frequent postings (at least monthly) to the ledger accounts?</w:t>
      </w:r>
      <w:r w:rsidR="008D2072" w:rsidRPr="008D2072">
        <w:rPr>
          <w:b/>
          <w:sz w:val="16"/>
        </w:rPr>
        <w:t xml:space="preserve"> </w:t>
      </w:r>
      <w:r w:rsidR="008D2072">
        <w:rPr>
          <w:b/>
          <w:sz w:val="16"/>
        </w:rPr>
        <w:tab/>
      </w:r>
      <w:r w:rsidR="008D2072">
        <w:rPr>
          <w:b/>
          <w:sz w:val="16"/>
        </w:rPr>
        <w:tab/>
      </w:r>
      <w:r w:rsidR="008D2072">
        <w:rPr>
          <w:b/>
          <w:sz w:val="16"/>
        </w:rPr>
        <w:tab/>
        <w:t xml:space="preserve">Yes  </w:t>
      </w:r>
      <w:r w:rsidR="00B403A9">
        <w:rPr>
          <w:b/>
          <w:sz w:val="16"/>
        </w:rPr>
        <w:fldChar w:fldCharType="begin">
          <w:ffData>
            <w:name w:val="Check15"/>
            <w:enabled/>
            <w:calcOnExit w:val="0"/>
            <w:checkBox>
              <w:sizeAuto/>
              <w:default w:val="0"/>
            </w:checkBox>
          </w:ffData>
        </w:fldChar>
      </w:r>
      <w:r w:rsidR="008D2072">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8D2072">
        <w:rPr>
          <w:b/>
          <w:sz w:val="16"/>
        </w:rPr>
        <w:tab/>
        <w:t xml:space="preserve">No  </w:t>
      </w:r>
      <w:r w:rsidR="00B403A9">
        <w:rPr>
          <w:b/>
          <w:sz w:val="16"/>
        </w:rPr>
        <w:fldChar w:fldCharType="begin">
          <w:ffData>
            <w:name w:val="Check15"/>
            <w:enabled/>
            <w:calcOnExit w:val="0"/>
            <w:checkBox>
              <w:sizeAuto/>
              <w:default w:val="0"/>
            </w:checkBox>
          </w:ffData>
        </w:fldChar>
      </w:r>
      <w:r w:rsidR="008D2072">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pPr>
        <w:ind w:firstLine="720"/>
        <w:rPr>
          <w:b/>
          <w:sz w:val="16"/>
        </w:rPr>
      </w:pPr>
    </w:p>
    <w:p w:rsidR="0058607D" w:rsidRDefault="0058607D">
      <w:pPr>
        <w:rPr>
          <w:sz w:val="16"/>
        </w:rPr>
      </w:pPr>
      <w:r>
        <w:rPr>
          <w:bCs/>
          <w:sz w:val="16"/>
        </w:rPr>
        <w:t xml:space="preserve">Comments:  </w:t>
      </w:r>
      <w:bookmarkStart w:id="280" w:name="OSComments13d"/>
      <w:r w:rsidR="00B403A9">
        <w:rPr>
          <w:sz w:val="16"/>
        </w:rPr>
        <w:fldChar w:fldCharType="begin">
          <w:ffData>
            <w:name w:val="OSComments13d"/>
            <w:enabled/>
            <w:calcOnExit w:val="0"/>
            <w:textInput/>
          </w:ffData>
        </w:fldChar>
      </w:r>
      <w:r w:rsidR="0042256C">
        <w:rPr>
          <w:sz w:val="16"/>
        </w:rPr>
        <w:instrText xml:space="preserve"> FORMTEXT </w:instrText>
      </w:r>
      <w:r w:rsidR="00B403A9">
        <w:rPr>
          <w:sz w:val="16"/>
        </w:rPr>
      </w:r>
      <w:r w:rsidR="00B403A9">
        <w:rPr>
          <w:sz w:val="16"/>
        </w:rPr>
        <w:fldChar w:fldCharType="separate"/>
      </w:r>
      <w:r w:rsidR="0042256C">
        <w:rPr>
          <w:noProof/>
          <w:sz w:val="16"/>
        </w:rPr>
        <w:t> </w:t>
      </w:r>
      <w:r w:rsidR="0042256C">
        <w:rPr>
          <w:noProof/>
          <w:sz w:val="16"/>
        </w:rPr>
        <w:t> </w:t>
      </w:r>
      <w:r w:rsidR="0042256C">
        <w:rPr>
          <w:noProof/>
          <w:sz w:val="16"/>
        </w:rPr>
        <w:t> </w:t>
      </w:r>
      <w:r w:rsidR="0042256C">
        <w:rPr>
          <w:noProof/>
          <w:sz w:val="16"/>
        </w:rPr>
        <w:t> </w:t>
      </w:r>
      <w:r w:rsidR="0042256C">
        <w:rPr>
          <w:noProof/>
          <w:sz w:val="16"/>
        </w:rPr>
        <w:t> </w:t>
      </w:r>
      <w:r w:rsidR="00B403A9">
        <w:rPr>
          <w:sz w:val="16"/>
        </w:rPr>
        <w:fldChar w:fldCharType="end"/>
      </w:r>
      <w:bookmarkEnd w:id="280"/>
    </w:p>
    <w:p w:rsidR="0058607D" w:rsidRDefault="0058607D">
      <w:pPr>
        <w:rPr>
          <w:sz w:val="16"/>
        </w:rPr>
      </w:pPr>
    </w:p>
    <w:p w:rsidR="0058607D" w:rsidRDefault="0058607D">
      <w:pPr>
        <w:pBdr>
          <w:top w:val="single" w:sz="2" w:space="1" w:color="auto"/>
        </w:pBdr>
        <w:rPr>
          <w:sz w:val="16"/>
        </w:rPr>
      </w:pPr>
      <w:r>
        <w:rPr>
          <w:sz w:val="16"/>
        </w:rPr>
        <w:t>e.  If applicable is owner adhering to HUD-approved repayment Plan?  (loan from reserve for replacement, 236 excess income, capital improvement loan, etc.)</w:t>
      </w:r>
    </w:p>
    <w:p w:rsidR="0058607D" w:rsidRDefault="0058607D">
      <w:pPr>
        <w:ind w:firstLine="720"/>
        <w:rPr>
          <w:b/>
          <w:sz w:val="16"/>
        </w:rPr>
      </w:pPr>
      <w:r>
        <w:rPr>
          <w:sz w:val="16"/>
        </w:rPr>
        <w:tab/>
      </w:r>
      <w:r>
        <w:rPr>
          <w:sz w:val="16"/>
        </w:rPr>
        <w:tab/>
      </w:r>
      <w:r>
        <w:rPr>
          <w:sz w:val="16"/>
        </w:rPr>
        <w:tab/>
      </w:r>
      <w:r>
        <w:rPr>
          <w:sz w:val="16"/>
        </w:rPr>
        <w:tab/>
      </w:r>
      <w:r>
        <w:rPr>
          <w:sz w:val="16"/>
        </w:rPr>
        <w:tab/>
      </w:r>
      <w:r w:rsidR="00F5264D">
        <w:rPr>
          <w:sz w:val="16"/>
        </w:rPr>
        <w:tab/>
      </w:r>
      <w:r w:rsidR="00F5264D">
        <w:rPr>
          <w:sz w:val="16"/>
        </w:rPr>
        <w:tab/>
      </w:r>
      <w:r w:rsidR="00F5264D">
        <w:rPr>
          <w:sz w:val="16"/>
        </w:rPr>
        <w:tab/>
      </w:r>
      <w:r>
        <w:rPr>
          <w:sz w:val="16"/>
        </w:rPr>
        <w:tab/>
      </w: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pPr>
        <w:rPr>
          <w:sz w:val="16"/>
        </w:rPr>
      </w:pPr>
      <w:r>
        <w:rPr>
          <w:bCs/>
          <w:sz w:val="16"/>
        </w:rPr>
        <w:t xml:space="preserve">Comments:  </w:t>
      </w:r>
      <w:bookmarkStart w:id="281" w:name="OSComments13e"/>
      <w:r w:rsidR="00B403A9">
        <w:rPr>
          <w:sz w:val="16"/>
        </w:rPr>
        <w:fldChar w:fldCharType="begin">
          <w:ffData>
            <w:name w:val="OSComments13e"/>
            <w:enabled/>
            <w:calcOnExit w:val="0"/>
            <w:textInput/>
          </w:ffData>
        </w:fldChar>
      </w:r>
      <w:r w:rsidR="0042256C">
        <w:rPr>
          <w:sz w:val="16"/>
        </w:rPr>
        <w:instrText xml:space="preserve"> FORMTEXT </w:instrText>
      </w:r>
      <w:r w:rsidR="00B403A9">
        <w:rPr>
          <w:sz w:val="16"/>
        </w:rPr>
      </w:r>
      <w:r w:rsidR="00B403A9">
        <w:rPr>
          <w:sz w:val="16"/>
        </w:rPr>
        <w:fldChar w:fldCharType="separate"/>
      </w:r>
      <w:r w:rsidR="0042256C">
        <w:rPr>
          <w:noProof/>
          <w:sz w:val="16"/>
        </w:rPr>
        <w:t> </w:t>
      </w:r>
      <w:r w:rsidR="0042256C">
        <w:rPr>
          <w:noProof/>
          <w:sz w:val="16"/>
        </w:rPr>
        <w:t> </w:t>
      </w:r>
      <w:r w:rsidR="0042256C">
        <w:rPr>
          <w:noProof/>
          <w:sz w:val="16"/>
        </w:rPr>
        <w:t> </w:t>
      </w:r>
      <w:r w:rsidR="0042256C">
        <w:rPr>
          <w:noProof/>
          <w:sz w:val="16"/>
        </w:rPr>
        <w:t> </w:t>
      </w:r>
      <w:r w:rsidR="0042256C">
        <w:rPr>
          <w:noProof/>
          <w:sz w:val="16"/>
        </w:rPr>
        <w:t> </w:t>
      </w:r>
      <w:r w:rsidR="00B403A9">
        <w:rPr>
          <w:sz w:val="16"/>
        </w:rPr>
        <w:fldChar w:fldCharType="end"/>
      </w:r>
      <w:bookmarkEnd w:id="281"/>
    </w:p>
    <w:p w:rsidR="0058607D" w:rsidRDefault="0058607D">
      <w:pPr>
        <w:rPr>
          <w:sz w:val="16"/>
        </w:rPr>
      </w:pPr>
    </w:p>
    <w:p w:rsidR="0058607D" w:rsidRDefault="0058607D" w:rsidP="00D551BB">
      <w:pPr>
        <w:pBdr>
          <w:top w:val="single" w:sz="2" w:space="1" w:color="auto"/>
        </w:pBdr>
        <w:rPr>
          <w:b/>
          <w:sz w:val="16"/>
        </w:rPr>
      </w:pPr>
      <w:r>
        <w:rPr>
          <w:sz w:val="16"/>
        </w:rPr>
        <w:t>f.  Is centralized accounting used for disbursements?</w:t>
      </w:r>
      <w:r>
        <w:rPr>
          <w:sz w:val="16"/>
        </w:rPr>
        <w:tab/>
      </w:r>
      <w:r>
        <w:rPr>
          <w:sz w:val="16"/>
        </w:rPr>
        <w:tab/>
      </w:r>
      <w:r>
        <w:rPr>
          <w:i/>
          <w:iCs/>
          <w:sz w:val="16"/>
        </w:rPr>
        <w:tab/>
      </w:r>
      <w:r w:rsidR="00F5264D">
        <w:rPr>
          <w:i/>
          <w:iCs/>
          <w:sz w:val="16"/>
        </w:rPr>
        <w:tab/>
      </w:r>
      <w:r w:rsidR="00F5264D">
        <w:rPr>
          <w:i/>
          <w:iCs/>
          <w:sz w:val="16"/>
        </w:rPr>
        <w:tab/>
      </w:r>
      <w:r w:rsidR="00F5264D">
        <w:rPr>
          <w:i/>
          <w:iCs/>
          <w:sz w:val="16"/>
        </w:rPr>
        <w:tab/>
      </w: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D551BB" w:rsidRDefault="00D551BB" w:rsidP="00D551BB">
      <w:pPr>
        <w:pBdr>
          <w:top w:val="single" w:sz="2" w:space="1" w:color="auto"/>
        </w:pBdr>
        <w:rPr>
          <w:b/>
          <w:sz w:val="16"/>
        </w:rPr>
      </w:pPr>
    </w:p>
    <w:p w:rsidR="0058607D" w:rsidRDefault="00F5264D">
      <w:pPr>
        <w:rPr>
          <w:sz w:val="16"/>
        </w:rPr>
      </w:pPr>
      <w:r>
        <w:rPr>
          <w:sz w:val="16"/>
        </w:rPr>
        <w:tab/>
      </w:r>
      <w:r w:rsidR="0058607D">
        <w:rPr>
          <w:sz w:val="16"/>
        </w:rPr>
        <w:t>If yes, are only HUD-insured projects in the pool?</w:t>
      </w:r>
      <w:r w:rsidR="00D551BB">
        <w:rPr>
          <w:sz w:val="16"/>
        </w:rPr>
        <w:tab/>
      </w:r>
      <w:r w:rsidR="00D551BB">
        <w:rPr>
          <w:sz w:val="16"/>
        </w:rPr>
        <w:tab/>
      </w:r>
      <w:r>
        <w:rPr>
          <w:sz w:val="16"/>
        </w:rPr>
        <w:tab/>
      </w:r>
      <w:r>
        <w:rPr>
          <w:sz w:val="16"/>
        </w:rPr>
        <w:tab/>
      </w:r>
      <w:r w:rsidR="0058607D">
        <w:rPr>
          <w:sz w:val="16"/>
        </w:rPr>
        <w:tab/>
      </w:r>
      <w:r w:rsidR="0058607D">
        <w:rPr>
          <w:b/>
          <w:sz w:val="16"/>
        </w:rPr>
        <w:t xml:space="preserve">Yes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b/>
          <w:sz w:val="16"/>
        </w:rPr>
        <w:tab/>
        <w:t xml:space="preserve">No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pPr>
        <w:rPr>
          <w:sz w:val="16"/>
        </w:rPr>
      </w:pPr>
    </w:p>
    <w:p w:rsidR="0058607D" w:rsidRDefault="0058607D">
      <w:pPr>
        <w:rPr>
          <w:sz w:val="16"/>
        </w:rPr>
      </w:pPr>
      <w:r>
        <w:rPr>
          <w:bCs/>
          <w:sz w:val="16"/>
        </w:rPr>
        <w:t xml:space="preserve">Comments:  </w:t>
      </w:r>
      <w:bookmarkStart w:id="282" w:name="OSComments13f"/>
      <w:r w:rsidR="00B403A9">
        <w:rPr>
          <w:sz w:val="16"/>
        </w:rPr>
        <w:fldChar w:fldCharType="begin">
          <w:ffData>
            <w:name w:val="OSComments13f"/>
            <w:enabled/>
            <w:calcOnExit w:val="0"/>
            <w:textInput/>
          </w:ffData>
        </w:fldChar>
      </w:r>
      <w:r w:rsidR="0042256C">
        <w:rPr>
          <w:sz w:val="16"/>
        </w:rPr>
        <w:instrText xml:space="preserve"> FORMTEXT </w:instrText>
      </w:r>
      <w:r w:rsidR="00B403A9">
        <w:rPr>
          <w:sz w:val="16"/>
        </w:rPr>
      </w:r>
      <w:r w:rsidR="00B403A9">
        <w:rPr>
          <w:sz w:val="16"/>
        </w:rPr>
        <w:fldChar w:fldCharType="separate"/>
      </w:r>
      <w:r w:rsidR="0042256C">
        <w:rPr>
          <w:noProof/>
          <w:sz w:val="16"/>
        </w:rPr>
        <w:t> </w:t>
      </w:r>
      <w:r w:rsidR="0042256C">
        <w:rPr>
          <w:noProof/>
          <w:sz w:val="16"/>
        </w:rPr>
        <w:t> </w:t>
      </w:r>
      <w:r w:rsidR="0042256C">
        <w:rPr>
          <w:noProof/>
          <w:sz w:val="16"/>
        </w:rPr>
        <w:t> </w:t>
      </w:r>
      <w:r w:rsidR="0042256C">
        <w:rPr>
          <w:noProof/>
          <w:sz w:val="16"/>
        </w:rPr>
        <w:t> </w:t>
      </w:r>
      <w:r w:rsidR="0042256C">
        <w:rPr>
          <w:noProof/>
          <w:sz w:val="16"/>
        </w:rPr>
        <w:t> </w:t>
      </w:r>
      <w:r w:rsidR="00B403A9">
        <w:rPr>
          <w:sz w:val="16"/>
        </w:rPr>
        <w:fldChar w:fldCharType="end"/>
      </w:r>
      <w:bookmarkEnd w:id="282"/>
    </w:p>
    <w:p w:rsidR="00DE204A" w:rsidRDefault="00DE204A">
      <w:pPr>
        <w:rPr>
          <w:sz w:val="16"/>
        </w:rPr>
      </w:pPr>
    </w:p>
    <w:p w:rsidR="0058607D" w:rsidRDefault="0058607D">
      <w:pPr>
        <w:pBdr>
          <w:top w:val="single" w:sz="2" w:space="1" w:color="auto"/>
        </w:pBdr>
        <w:rPr>
          <w:sz w:val="16"/>
        </w:rPr>
      </w:pPr>
      <w:r>
        <w:rPr>
          <w:sz w:val="16"/>
        </w:rPr>
        <w:t>g.  If centralized accounting is used, has it been approved by HUD</w:t>
      </w:r>
      <w:r w:rsidR="008D2072" w:rsidRPr="008D2072">
        <w:rPr>
          <w:b/>
          <w:sz w:val="16"/>
        </w:rPr>
        <w:t xml:space="preserve"> </w:t>
      </w:r>
      <w:r w:rsidR="008D2072">
        <w:rPr>
          <w:b/>
          <w:sz w:val="16"/>
        </w:rPr>
        <w:tab/>
      </w:r>
      <w:r w:rsidR="008D2072">
        <w:rPr>
          <w:b/>
          <w:sz w:val="16"/>
        </w:rPr>
        <w:tab/>
      </w:r>
      <w:r w:rsidR="008D2072">
        <w:rPr>
          <w:b/>
          <w:sz w:val="16"/>
        </w:rPr>
        <w:tab/>
      </w:r>
      <w:r w:rsidR="008D2072">
        <w:rPr>
          <w:b/>
          <w:sz w:val="16"/>
        </w:rPr>
        <w:tab/>
      </w:r>
      <w:r w:rsidR="008D2072">
        <w:rPr>
          <w:b/>
          <w:sz w:val="16"/>
        </w:rPr>
        <w:tab/>
        <w:t xml:space="preserve">Yes  </w:t>
      </w:r>
      <w:r w:rsidR="00B403A9">
        <w:rPr>
          <w:b/>
          <w:sz w:val="16"/>
        </w:rPr>
        <w:fldChar w:fldCharType="begin">
          <w:ffData>
            <w:name w:val="Check15"/>
            <w:enabled/>
            <w:calcOnExit w:val="0"/>
            <w:checkBox>
              <w:sizeAuto/>
              <w:default w:val="0"/>
            </w:checkBox>
          </w:ffData>
        </w:fldChar>
      </w:r>
      <w:r w:rsidR="008D2072">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8D2072">
        <w:rPr>
          <w:b/>
          <w:sz w:val="16"/>
        </w:rPr>
        <w:tab/>
        <w:t xml:space="preserve">No  </w:t>
      </w:r>
      <w:r w:rsidR="00B403A9">
        <w:rPr>
          <w:b/>
          <w:sz w:val="16"/>
        </w:rPr>
        <w:fldChar w:fldCharType="begin">
          <w:ffData>
            <w:name w:val="Check15"/>
            <w:enabled/>
            <w:calcOnExit w:val="0"/>
            <w:checkBox>
              <w:sizeAuto/>
              <w:default w:val="0"/>
            </w:checkBox>
          </w:ffData>
        </w:fldChar>
      </w:r>
      <w:r w:rsidR="008D2072">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8D2072">
        <w:rPr>
          <w:b/>
          <w:sz w:val="16"/>
        </w:rPr>
        <w:tab/>
        <w:t xml:space="preserve">N/A  </w:t>
      </w:r>
      <w:r w:rsidR="00B403A9">
        <w:rPr>
          <w:b/>
          <w:sz w:val="16"/>
        </w:rPr>
        <w:fldChar w:fldCharType="begin">
          <w:ffData>
            <w:name w:val="Check15"/>
            <w:enabled/>
            <w:calcOnExit w:val="0"/>
            <w:checkBox>
              <w:sizeAuto/>
              <w:default w:val="0"/>
            </w:checkBox>
          </w:ffData>
        </w:fldChar>
      </w:r>
      <w:r w:rsidR="008D2072">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85529E" w:rsidRDefault="0085529E">
      <w:pPr>
        <w:rPr>
          <w:sz w:val="16"/>
        </w:rPr>
      </w:pPr>
    </w:p>
    <w:p w:rsidR="0058607D" w:rsidRDefault="0058607D">
      <w:pPr>
        <w:rPr>
          <w:sz w:val="16"/>
        </w:rPr>
      </w:pPr>
      <w:r>
        <w:rPr>
          <w:bCs/>
          <w:sz w:val="16"/>
        </w:rPr>
        <w:t xml:space="preserve">Comments:  </w:t>
      </w:r>
      <w:bookmarkStart w:id="283" w:name="OSComments13g"/>
      <w:r w:rsidR="00B403A9">
        <w:rPr>
          <w:sz w:val="16"/>
        </w:rPr>
        <w:fldChar w:fldCharType="begin">
          <w:ffData>
            <w:name w:val="OSComments13g"/>
            <w:enabled/>
            <w:calcOnExit w:val="0"/>
            <w:textInput/>
          </w:ffData>
        </w:fldChar>
      </w:r>
      <w:r w:rsidR="0042256C">
        <w:rPr>
          <w:sz w:val="16"/>
        </w:rPr>
        <w:instrText xml:space="preserve"> FORMTEXT </w:instrText>
      </w:r>
      <w:r w:rsidR="00B403A9">
        <w:rPr>
          <w:sz w:val="16"/>
        </w:rPr>
      </w:r>
      <w:r w:rsidR="00B403A9">
        <w:rPr>
          <w:sz w:val="16"/>
        </w:rPr>
        <w:fldChar w:fldCharType="separate"/>
      </w:r>
      <w:r w:rsidR="0042256C">
        <w:rPr>
          <w:noProof/>
          <w:sz w:val="16"/>
        </w:rPr>
        <w:t> </w:t>
      </w:r>
      <w:r w:rsidR="0042256C">
        <w:rPr>
          <w:noProof/>
          <w:sz w:val="16"/>
        </w:rPr>
        <w:t> </w:t>
      </w:r>
      <w:r w:rsidR="0042256C">
        <w:rPr>
          <w:noProof/>
          <w:sz w:val="16"/>
        </w:rPr>
        <w:t> </w:t>
      </w:r>
      <w:r w:rsidR="0042256C">
        <w:rPr>
          <w:noProof/>
          <w:sz w:val="16"/>
        </w:rPr>
        <w:t> </w:t>
      </w:r>
      <w:r w:rsidR="0042256C">
        <w:rPr>
          <w:noProof/>
          <w:sz w:val="16"/>
        </w:rPr>
        <w:t> </w:t>
      </w:r>
      <w:r w:rsidR="00B403A9">
        <w:rPr>
          <w:sz w:val="16"/>
        </w:rPr>
        <w:fldChar w:fldCharType="end"/>
      </w:r>
      <w:bookmarkEnd w:id="283"/>
    </w:p>
    <w:p w:rsidR="0058607D" w:rsidRDefault="0058607D">
      <w:pPr>
        <w:rPr>
          <w:sz w:val="16"/>
        </w:rPr>
      </w:pPr>
    </w:p>
    <w:p w:rsidR="0058607D" w:rsidRDefault="0058607D">
      <w:pPr>
        <w:pBdr>
          <w:top w:val="single" w:sz="2" w:space="1" w:color="auto"/>
        </w:pBdr>
        <w:rPr>
          <w:sz w:val="16"/>
        </w:rPr>
      </w:pPr>
      <w:r>
        <w:rPr>
          <w:sz w:val="16"/>
        </w:rPr>
        <w:t xml:space="preserve">h.  If centralized accounting is used, is it being </w:t>
      </w:r>
      <w:r w:rsidR="008D2072">
        <w:rPr>
          <w:sz w:val="16"/>
        </w:rPr>
        <w:t>administered</w:t>
      </w:r>
      <w:r>
        <w:rPr>
          <w:sz w:val="16"/>
        </w:rPr>
        <w:t xml:space="preserve"> in accordance with HUD’s approval?</w:t>
      </w:r>
      <w:r w:rsidR="008D2072" w:rsidRPr="008D2072">
        <w:rPr>
          <w:b/>
          <w:sz w:val="16"/>
        </w:rPr>
        <w:t xml:space="preserve"> </w:t>
      </w:r>
      <w:r w:rsidR="008D2072">
        <w:rPr>
          <w:b/>
          <w:sz w:val="16"/>
        </w:rPr>
        <w:tab/>
      </w:r>
      <w:r w:rsidR="008D2072">
        <w:rPr>
          <w:b/>
          <w:sz w:val="16"/>
        </w:rPr>
        <w:tab/>
        <w:t xml:space="preserve">Yes  </w:t>
      </w:r>
      <w:r w:rsidR="00B403A9">
        <w:rPr>
          <w:b/>
          <w:sz w:val="16"/>
        </w:rPr>
        <w:fldChar w:fldCharType="begin">
          <w:ffData>
            <w:name w:val="Check15"/>
            <w:enabled/>
            <w:calcOnExit w:val="0"/>
            <w:checkBox>
              <w:sizeAuto/>
              <w:default w:val="0"/>
            </w:checkBox>
          </w:ffData>
        </w:fldChar>
      </w:r>
      <w:r w:rsidR="008D2072">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8D2072">
        <w:rPr>
          <w:b/>
          <w:sz w:val="16"/>
        </w:rPr>
        <w:tab/>
        <w:t xml:space="preserve">No  </w:t>
      </w:r>
      <w:r w:rsidR="00B403A9">
        <w:rPr>
          <w:b/>
          <w:sz w:val="16"/>
        </w:rPr>
        <w:fldChar w:fldCharType="begin">
          <w:ffData>
            <w:name w:val="Check15"/>
            <w:enabled/>
            <w:calcOnExit w:val="0"/>
            <w:checkBox>
              <w:sizeAuto/>
              <w:default w:val="0"/>
            </w:checkBox>
          </w:ffData>
        </w:fldChar>
      </w:r>
      <w:r w:rsidR="008D2072">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8D2072">
        <w:rPr>
          <w:b/>
          <w:sz w:val="16"/>
        </w:rPr>
        <w:tab/>
        <w:t xml:space="preserve">N/A  </w:t>
      </w:r>
      <w:r w:rsidR="00B403A9">
        <w:rPr>
          <w:b/>
          <w:sz w:val="16"/>
        </w:rPr>
        <w:fldChar w:fldCharType="begin">
          <w:ffData>
            <w:name w:val="Check15"/>
            <w:enabled/>
            <w:calcOnExit w:val="0"/>
            <w:checkBox>
              <w:sizeAuto/>
              <w:default w:val="0"/>
            </w:checkBox>
          </w:ffData>
        </w:fldChar>
      </w:r>
      <w:r w:rsidR="008D2072">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85529E" w:rsidRDefault="0085529E">
      <w:pPr>
        <w:rPr>
          <w:sz w:val="16"/>
        </w:rPr>
      </w:pPr>
    </w:p>
    <w:p w:rsidR="0058607D" w:rsidRDefault="0058607D">
      <w:pPr>
        <w:rPr>
          <w:sz w:val="16"/>
        </w:rPr>
      </w:pPr>
      <w:r>
        <w:rPr>
          <w:bCs/>
          <w:sz w:val="16"/>
        </w:rPr>
        <w:t xml:space="preserve">Comments:  </w:t>
      </w:r>
      <w:bookmarkStart w:id="284" w:name="OSComments13h"/>
      <w:r w:rsidR="00B403A9">
        <w:rPr>
          <w:sz w:val="16"/>
        </w:rPr>
        <w:fldChar w:fldCharType="begin">
          <w:ffData>
            <w:name w:val="OSComments13h"/>
            <w:enabled/>
            <w:calcOnExit w:val="0"/>
            <w:textInput/>
          </w:ffData>
        </w:fldChar>
      </w:r>
      <w:r w:rsidR="0042256C">
        <w:rPr>
          <w:sz w:val="16"/>
        </w:rPr>
        <w:instrText xml:space="preserve"> FORMTEXT </w:instrText>
      </w:r>
      <w:r w:rsidR="00B403A9">
        <w:rPr>
          <w:sz w:val="16"/>
        </w:rPr>
      </w:r>
      <w:r w:rsidR="00B403A9">
        <w:rPr>
          <w:sz w:val="16"/>
        </w:rPr>
        <w:fldChar w:fldCharType="separate"/>
      </w:r>
      <w:r w:rsidR="0042256C">
        <w:rPr>
          <w:noProof/>
          <w:sz w:val="16"/>
        </w:rPr>
        <w:t> </w:t>
      </w:r>
      <w:r w:rsidR="0042256C">
        <w:rPr>
          <w:noProof/>
          <w:sz w:val="16"/>
        </w:rPr>
        <w:t> </w:t>
      </w:r>
      <w:r w:rsidR="0042256C">
        <w:rPr>
          <w:noProof/>
          <w:sz w:val="16"/>
        </w:rPr>
        <w:t> </w:t>
      </w:r>
      <w:r w:rsidR="0042256C">
        <w:rPr>
          <w:noProof/>
          <w:sz w:val="16"/>
        </w:rPr>
        <w:t> </w:t>
      </w:r>
      <w:r w:rsidR="0042256C">
        <w:rPr>
          <w:noProof/>
          <w:sz w:val="16"/>
        </w:rPr>
        <w:t> </w:t>
      </w:r>
      <w:r w:rsidR="00B403A9">
        <w:rPr>
          <w:sz w:val="16"/>
        </w:rPr>
        <w:fldChar w:fldCharType="end"/>
      </w:r>
      <w:bookmarkEnd w:id="284"/>
    </w:p>
    <w:p w:rsidR="003757CC" w:rsidRDefault="003757CC">
      <w:pPr>
        <w:rPr>
          <w:sz w:val="16"/>
        </w:rPr>
      </w:pPr>
    </w:p>
    <w:p w:rsidR="0058607D" w:rsidRDefault="0058607D">
      <w:pPr>
        <w:pBdr>
          <w:top w:val="single" w:sz="2" w:space="1" w:color="auto"/>
        </w:pBdr>
        <w:rPr>
          <w:sz w:val="16"/>
        </w:rPr>
      </w:pPr>
      <w:r>
        <w:rPr>
          <w:sz w:val="16"/>
        </w:rPr>
        <w:t>i.  If the trust account is part of a centralized disbursement account, are only HUD-insured projects in that account?</w:t>
      </w:r>
    </w:p>
    <w:p w:rsidR="0058607D" w:rsidRDefault="0058607D">
      <w:pPr>
        <w:ind w:firstLine="720"/>
        <w:rPr>
          <w:b/>
          <w:sz w:val="16"/>
        </w:rPr>
      </w:pPr>
      <w:r>
        <w:rPr>
          <w:sz w:val="16"/>
        </w:rPr>
        <w:tab/>
      </w:r>
      <w:r>
        <w:rPr>
          <w:sz w:val="16"/>
        </w:rPr>
        <w:tab/>
      </w:r>
      <w:r>
        <w:rPr>
          <w:sz w:val="16"/>
        </w:rPr>
        <w:tab/>
      </w:r>
      <w:r>
        <w:rPr>
          <w:sz w:val="16"/>
        </w:rPr>
        <w:tab/>
      </w:r>
      <w:r>
        <w:rPr>
          <w:sz w:val="16"/>
        </w:rPr>
        <w:tab/>
      </w:r>
      <w:r w:rsidR="00F5264D">
        <w:rPr>
          <w:sz w:val="16"/>
        </w:rPr>
        <w:tab/>
      </w:r>
      <w:r w:rsidR="00F5264D">
        <w:rPr>
          <w:sz w:val="16"/>
        </w:rPr>
        <w:tab/>
      </w:r>
      <w:r w:rsidR="00F5264D">
        <w:rPr>
          <w:sz w:val="16"/>
        </w:rPr>
        <w:tab/>
      </w:r>
      <w:r>
        <w:rPr>
          <w:sz w:val="16"/>
        </w:rPr>
        <w:tab/>
      </w: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F5264D">
      <w:pPr>
        <w:rPr>
          <w:bCs/>
          <w:sz w:val="16"/>
        </w:rPr>
      </w:pPr>
      <w:r>
        <w:rPr>
          <w:sz w:val="16"/>
        </w:rPr>
        <w:tab/>
      </w:r>
      <w:r w:rsidR="0058607D">
        <w:rPr>
          <w:sz w:val="16"/>
        </w:rPr>
        <w:t>If yes, is the project’s balance transferred to the project account at least once monthly?</w:t>
      </w:r>
      <w:r>
        <w:rPr>
          <w:b/>
          <w:sz w:val="16"/>
        </w:rPr>
        <w:tab/>
      </w:r>
      <w:r w:rsidR="00C045F6">
        <w:rPr>
          <w:b/>
          <w:sz w:val="16"/>
        </w:rPr>
        <w:tab/>
      </w:r>
      <w:r w:rsidR="0058607D">
        <w:rPr>
          <w:b/>
          <w:sz w:val="16"/>
        </w:rPr>
        <w:t xml:space="preserve">Yes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6F6855">
        <w:rPr>
          <w:sz w:val="16"/>
        </w:rPr>
        <w:tab/>
      </w:r>
      <w:r w:rsidR="0058607D">
        <w:rPr>
          <w:b/>
          <w:sz w:val="16"/>
        </w:rPr>
        <w:t xml:space="preserve">No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pPr>
        <w:rPr>
          <w:bCs/>
          <w:sz w:val="16"/>
        </w:rPr>
      </w:pPr>
    </w:p>
    <w:p w:rsidR="0058607D" w:rsidRDefault="0058607D">
      <w:pPr>
        <w:rPr>
          <w:sz w:val="16"/>
        </w:rPr>
      </w:pPr>
      <w:r>
        <w:rPr>
          <w:bCs/>
          <w:sz w:val="16"/>
        </w:rPr>
        <w:t xml:space="preserve">Comments:  </w:t>
      </w:r>
      <w:bookmarkStart w:id="285" w:name="OSComments13i"/>
      <w:r w:rsidR="00B403A9">
        <w:rPr>
          <w:sz w:val="16"/>
        </w:rPr>
        <w:fldChar w:fldCharType="begin">
          <w:ffData>
            <w:name w:val="OSComments13i"/>
            <w:enabled/>
            <w:calcOnExit w:val="0"/>
            <w:textInput/>
          </w:ffData>
        </w:fldChar>
      </w:r>
      <w:r w:rsidR="0042256C">
        <w:rPr>
          <w:sz w:val="16"/>
        </w:rPr>
        <w:instrText xml:space="preserve"> FORMTEXT </w:instrText>
      </w:r>
      <w:r w:rsidR="00B403A9">
        <w:rPr>
          <w:sz w:val="16"/>
        </w:rPr>
      </w:r>
      <w:r w:rsidR="00B403A9">
        <w:rPr>
          <w:sz w:val="16"/>
        </w:rPr>
        <w:fldChar w:fldCharType="separate"/>
      </w:r>
      <w:r w:rsidR="0042256C">
        <w:rPr>
          <w:noProof/>
          <w:sz w:val="16"/>
        </w:rPr>
        <w:t> </w:t>
      </w:r>
      <w:r w:rsidR="0042256C">
        <w:rPr>
          <w:noProof/>
          <w:sz w:val="16"/>
        </w:rPr>
        <w:t> </w:t>
      </w:r>
      <w:r w:rsidR="0042256C">
        <w:rPr>
          <w:noProof/>
          <w:sz w:val="16"/>
        </w:rPr>
        <w:t> </w:t>
      </w:r>
      <w:r w:rsidR="0042256C">
        <w:rPr>
          <w:noProof/>
          <w:sz w:val="16"/>
        </w:rPr>
        <w:t> </w:t>
      </w:r>
      <w:r w:rsidR="0042256C">
        <w:rPr>
          <w:noProof/>
          <w:sz w:val="16"/>
        </w:rPr>
        <w:t> </w:t>
      </w:r>
      <w:r w:rsidR="00B403A9">
        <w:rPr>
          <w:sz w:val="16"/>
        </w:rPr>
        <w:fldChar w:fldCharType="end"/>
      </w:r>
      <w:bookmarkEnd w:id="285"/>
    </w:p>
    <w:p w:rsidR="0058607D" w:rsidRDefault="0058607D">
      <w:pPr>
        <w:rPr>
          <w:sz w:val="16"/>
        </w:rPr>
      </w:pPr>
    </w:p>
    <w:p w:rsidR="009E7D86" w:rsidRDefault="009E7D86">
      <w:pPr>
        <w:pBdr>
          <w:top w:val="single" w:sz="2" w:space="1" w:color="auto"/>
        </w:pBdr>
        <w:rPr>
          <w:sz w:val="16"/>
        </w:rPr>
      </w:pPr>
    </w:p>
    <w:p w:rsidR="009E7D86" w:rsidRDefault="009E7D86">
      <w:pPr>
        <w:overflowPunct/>
        <w:autoSpaceDE/>
        <w:autoSpaceDN/>
        <w:adjustRightInd/>
        <w:textAlignment w:val="auto"/>
        <w:rPr>
          <w:sz w:val="16"/>
        </w:rPr>
      </w:pPr>
      <w:r>
        <w:rPr>
          <w:sz w:val="16"/>
        </w:rPr>
        <w:br w:type="page"/>
      </w:r>
    </w:p>
    <w:p w:rsidR="0058607D" w:rsidRDefault="0058607D">
      <w:pPr>
        <w:pBdr>
          <w:top w:val="single" w:sz="2" w:space="1" w:color="auto"/>
        </w:pBdr>
        <w:rPr>
          <w:sz w:val="16"/>
        </w:rPr>
      </w:pPr>
      <w:r>
        <w:rPr>
          <w:sz w:val="16"/>
        </w:rPr>
        <w:lastRenderedPageBreak/>
        <w:t xml:space="preserve">j.  If there are automobiles and/or </w:t>
      </w:r>
      <w:r w:rsidR="008D2072">
        <w:rPr>
          <w:sz w:val="16"/>
        </w:rPr>
        <w:t xml:space="preserve">debit or credit </w:t>
      </w:r>
      <w:r>
        <w:rPr>
          <w:sz w:val="16"/>
        </w:rPr>
        <w:t xml:space="preserve">cards charged to the project, are the titles </w:t>
      </w:r>
      <w:r w:rsidR="008D2072">
        <w:rPr>
          <w:sz w:val="16"/>
        </w:rPr>
        <w:t xml:space="preserve">kept </w:t>
      </w:r>
      <w:r>
        <w:rPr>
          <w:sz w:val="16"/>
        </w:rPr>
        <w:t>in the name of the project?</w:t>
      </w:r>
      <w:r w:rsidR="008D2072" w:rsidRPr="008D2072">
        <w:rPr>
          <w:b/>
          <w:sz w:val="16"/>
        </w:rPr>
        <w:t xml:space="preserve"> </w:t>
      </w:r>
      <w:r w:rsidR="008D2072">
        <w:rPr>
          <w:b/>
          <w:sz w:val="16"/>
        </w:rPr>
        <w:tab/>
      </w:r>
    </w:p>
    <w:p w:rsidR="0058607D" w:rsidRDefault="0058607D">
      <w:pPr>
        <w:ind w:firstLine="720"/>
        <w:rPr>
          <w:b/>
          <w:sz w:val="16"/>
        </w:rPr>
      </w:pPr>
      <w:r>
        <w:rPr>
          <w:sz w:val="16"/>
        </w:rPr>
        <w:tab/>
      </w:r>
      <w:r>
        <w:rPr>
          <w:sz w:val="16"/>
        </w:rPr>
        <w:tab/>
      </w:r>
      <w:r>
        <w:rPr>
          <w:sz w:val="16"/>
        </w:rPr>
        <w:tab/>
      </w:r>
      <w:r>
        <w:rPr>
          <w:sz w:val="16"/>
        </w:rPr>
        <w:tab/>
      </w:r>
      <w:r>
        <w:rPr>
          <w:sz w:val="16"/>
        </w:rPr>
        <w:tab/>
      </w:r>
      <w:r w:rsidR="00F5264D">
        <w:rPr>
          <w:sz w:val="16"/>
        </w:rPr>
        <w:tab/>
      </w:r>
      <w:r w:rsidR="00F5264D">
        <w:rPr>
          <w:sz w:val="16"/>
        </w:rPr>
        <w:tab/>
      </w:r>
      <w:r w:rsidR="00F5264D">
        <w:rPr>
          <w:sz w:val="16"/>
        </w:rPr>
        <w:tab/>
      </w:r>
      <w:r>
        <w:rPr>
          <w:i/>
          <w:iCs/>
          <w:sz w:val="16"/>
        </w:rPr>
        <w:tab/>
      </w:r>
      <w:r w:rsidR="008D2072">
        <w:rPr>
          <w:b/>
          <w:sz w:val="16"/>
        </w:rPr>
        <w:t xml:space="preserve">Yes  </w:t>
      </w:r>
      <w:r w:rsidR="00B403A9">
        <w:rPr>
          <w:b/>
          <w:sz w:val="16"/>
        </w:rPr>
        <w:fldChar w:fldCharType="begin">
          <w:ffData>
            <w:name w:val="Check15"/>
            <w:enabled/>
            <w:calcOnExit w:val="0"/>
            <w:checkBox>
              <w:sizeAuto/>
              <w:default w:val="0"/>
            </w:checkBox>
          </w:ffData>
        </w:fldChar>
      </w:r>
      <w:r w:rsidR="008D2072">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8D2072">
        <w:rPr>
          <w:b/>
          <w:sz w:val="16"/>
        </w:rPr>
        <w:tab/>
        <w:t xml:space="preserve">No </w:t>
      </w:r>
      <w:r w:rsidR="00B403A9">
        <w:rPr>
          <w:b/>
          <w:sz w:val="16"/>
        </w:rPr>
        <w:fldChar w:fldCharType="begin">
          <w:ffData>
            <w:name w:val="Check15"/>
            <w:enabled/>
            <w:calcOnExit w:val="0"/>
            <w:checkBox>
              <w:sizeAuto/>
              <w:default w:val="0"/>
            </w:checkBox>
          </w:ffData>
        </w:fldChar>
      </w:r>
      <w:r w:rsidR="008D2072">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F5264D">
      <w:pPr>
        <w:rPr>
          <w:bCs/>
          <w:sz w:val="16"/>
        </w:rPr>
      </w:pPr>
      <w:r>
        <w:rPr>
          <w:sz w:val="16"/>
        </w:rPr>
        <w:tab/>
      </w:r>
      <w:r w:rsidR="0058607D">
        <w:rPr>
          <w:sz w:val="16"/>
        </w:rPr>
        <w:t xml:space="preserve">If yes, do they have HUD approval?   </w:t>
      </w:r>
      <w:r>
        <w:rPr>
          <w:sz w:val="16"/>
        </w:rPr>
        <w:tab/>
      </w:r>
      <w:r>
        <w:rPr>
          <w:sz w:val="16"/>
        </w:rPr>
        <w:tab/>
      </w:r>
      <w:r>
        <w:rPr>
          <w:sz w:val="16"/>
        </w:rPr>
        <w:tab/>
      </w:r>
      <w:r>
        <w:rPr>
          <w:sz w:val="16"/>
        </w:rPr>
        <w:tab/>
      </w:r>
      <w:r>
        <w:rPr>
          <w:sz w:val="16"/>
        </w:rPr>
        <w:tab/>
      </w:r>
      <w:r>
        <w:rPr>
          <w:sz w:val="16"/>
        </w:rPr>
        <w:tab/>
      </w:r>
      <w:r w:rsidR="0058607D">
        <w:rPr>
          <w:b/>
          <w:sz w:val="16"/>
        </w:rPr>
        <w:t xml:space="preserve">Yes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r>
      <w:r w:rsidR="0058607D">
        <w:rPr>
          <w:b/>
          <w:sz w:val="16"/>
        </w:rPr>
        <w:t xml:space="preserve">No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b/>
          <w:sz w:val="16"/>
        </w:rPr>
        <w:t xml:space="preserve"> </w:t>
      </w:r>
      <w:r w:rsidR="0058607D">
        <w:rPr>
          <w:sz w:val="16"/>
        </w:rPr>
        <w:t xml:space="preserve">  </w:t>
      </w:r>
    </w:p>
    <w:p w:rsidR="0058607D" w:rsidRDefault="0058607D">
      <w:pPr>
        <w:rPr>
          <w:bCs/>
          <w:sz w:val="16"/>
        </w:rPr>
      </w:pPr>
    </w:p>
    <w:p w:rsidR="008D2072" w:rsidRDefault="0058607D">
      <w:pPr>
        <w:rPr>
          <w:sz w:val="16"/>
        </w:rPr>
      </w:pPr>
      <w:r>
        <w:rPr>
          <w:bCs/>
          <w:sz w:val="16"/>
        </w:rPr>
        <w:t xml:space="preserve">Comments:  </w:t>
      </w:r>
      <w:bookmarkStart w:id="286" w:name="OSComments13j"/>
      <w:r w:rsidR="00B403A9">
        <w:rPr>
          <w:sz w:val="16"/>
        </w:rPr>
        <w:fldChar w:fldCharType="begin">
          <w:ffData>
            <w:name w:val="OSComments13j"/>
            <w:enabled/>
            <w:calcOnExit w:val="0"/>
            <w:textInput/>
          </w:ffData>
        </w:fldChar>
      </w:r>
      <w:r w:rsidR="0042256C">
        <w:rPr>
          <w:sz w:val="16"/>
        </w:rPr>
        <w:instrText xml:space="preserve"> FORMTEXT </w:instrText>
      </w:r>
      <w:r w:rsidR="00B403A9">
        <w:rPr>
          <w:sz w:val="16"/>
        </w:rPr>
      </w:r>
      <w:r w:rsidR="00B403A9">
        <w:rPr>
          <w:sz w:val="16"/>
        </w:rPr>
        <w:fldChar w:fldCharType="separate"/>
      </w:r>
      <w:r w:rsidR="0042256C">
        <w:rPr>
          <w:noProof/>
          <w:sz w:val="16"/>
        </w:rPr>
        <w:t> </w:t>
      </w:r>
      <w:r w:rsidR="0042256C">
        <w:rPr>
          <w:noProof/>
          <w:sz w:val="16"/>
        </w:rPr>
        <w:t> </w:t>
      </w:r>
      <w:r w:rsidR="0042256C">
        <w:rPr>
          <w:noProof/>
          <w:sz w:val="16"/>
        </w:rPr>
        <w:t> </w:t>
      </w:r>
      <w:r w:rsidR="0042256C">
        <w:rPr>
          <w:noProof/>
          <w:sz w:val="16"/>
        </w:rPr>
        <w:t> </w:t>
      </w:r>
      <w:r w:rsidR="0042256C">
        <w:rPr>
          <w:noProof/>
          <w:sz w:val="16"/>
        </w:rPr>
        <w:t> </w:t>
      </w:r>
      <w:r w:rsidR="00B403A9">
        <w:rPr>
          <w:sz w:val="16"/>
        </w:rPr>
        <w:fldChar w:fldCharType="end"/>
      </w:r>
      <w:bookmarkEnd w:id="286"/>
    </w:p>
    <w:p w:rsidR="00D77BF5" w:rsidRPr="00D43AB3" w:rsidRDefault="00D77BF5" w:rsidP="009E7D86">
      <w:pPr>
        <w:rPr>
          <w:sz w:val="16"/>
        </w:rPr>
      </w:pPr>
    </w:p>
    <w:tbl>
      <w:tblPr>
        <w:tblW w:w="10914" w:type="dxa"/>
        <w:jc w:val="center"/>
        <w:tblLayout w:type="fixed"/>
        <w:tblLook w:val="0000" w:firstRow="0" w:lastRow="0" w:firstColumn="0" w:lastColumn="0" w:noHBand="0" w:noVBand="0"/>
      </w:tblPr>
      <w:tblGrid>
        <w:gridCol w:w="108"/>
        <w:gridCol w:w="10698"/>
        <w:gridCol w:w="108"/>
      </w:tblGrid>
      <w:tr w:rsidR="0058607D">
        <w:trPr>
          <w:gridAfter w:val="1"/>
          <w:wAfter w:w="108" w:type="dxa"/>
          <w:trHeight w:val="210"/>
          <w:jc w:val="center"/>
        </w:trPr>
        <w:tc>
          <w:tcPr>
            <w:tcW w:w="10806" w:type="dxa"/>
            <w:gridSpan w:val="2"/>
            <w:tcBorders>
              <w:top w:val="single" w:sz="4" w:space="0" w:color="auto"/>
            </w:tcBorders>
          </w:tcPr>
          <w:p w:rsidR="0058607D" w:rsidRDefault="003757CC" w:rsidP="00727114">
            <w:pPr>
              <w:jc w:val="center"/>
              <w:rPr>
                <w:b/>
                <w:bCs/>
                <w:i/>
                <w:iCs/>
                <w:sz w:val="18"/>
              </w:rPr>
            </w:pPr>
            <w:r w:rsidRPr="00EA0420">
              <w:rPr>
                <w:b/>
                <w:bCs/>
                <w:i/>
                <w:iCs/>
                <w:sz w:val="18"/>
              </w:rPr>
              <w:br w:type="page"/>
            </w:r>
            <w:r w:rsidR="00727114">
              <w:rPr>
                <w:b/>
                <w:bCs/>
                <w:i/>
                <w:iCs/>
                <w:sz w:val="18"/>
              </w:rPr>
              <w:t>CATEGORY</w:t>
            </w:r>
            <w:r w:rsidR="00EA0420" w:rsidRPr="00EA0420">
              <w:rPr>
                <w:b/>
                <w:bCs/>
                <w:i/>
                <w:iCs/>
                <w:sz w:val="18"/>
              </w:rPr>
              <w:t xml:space="preserve"> </w:t>
            </w:r>
            <w:r w:rsidR="0058607D">
              <w:rPr>
                <w:b/>
                <w:bCs/>
                <w:i/>
                <w:iCs/>
                <w:sz w:val="18"/>
              </w:rPr>
              <w:t xml:space="preserve">E.   LEASING AND OCCUPANCY (This </w:t>
            </w:r>
            <w:r w:rsidR="00950C36" w:rsidRPr="00950C36">
              <w:rPr>
                <w:b/>
                <w:bCs/>
                <w:i/>
                <w:iCs/>
                <w:sz w:val="18"/>
              </w:rPr>
              <w:t>Category</w:t>
            </w:r>
            <w:r w:rsidR="0058607D">
              <w:rPr>
                <w:b/>
                <w:bCs/>
                <w:i/>
                <w:iCs/>
                <w:sz w:val="18"/>
              </w:rPr>
              <w:t xml:space="preserve"> does not apply to Mortgagees)</w:t>
            </w:r>
          </w:p>
        </w:tc>
      </w:tr>
      <w:tr w:rsidR="0058607D">
        <w:tblPrEx>
          <w:jc w:val="left"/>
        </w:tblPrEx>
        <w:trPr>
          <w:gridBefore w:val="1"/>
          <w:wBefore w:w="108" w:type="dxa"/>
        </w:trPr>
        <w:tc>
          <w:tcPr>
            <w:tcW w:w="10806" w:type="dxa"/>
            <w:gridSpan w:val="2"/>
            <w:tcBorders>
              <w:top w:val="single" w:sz="4" w:space="0" w:color="auto"/>
              <w:left w:val="single" w:sz="4" w:space="0" w:color="auto"/>
              <w:bottom w:val="single" w:sz="4" w:space="0" w:color="auto"/>
              <w:right w:val="single" w:sz="4" w:space="0" w:color="auto"/>
            </w:tcBorders>
            <w:shd w:val="clear" w:color="auto" w:fill="F3F3F3"/>
          </w:tcPr>
          <w:p w:rsidR="0058607D" w:rsidRDefault="0058607D" w:rsidP="008D2072">
            <w:pPr>
              <w:pBdr>
                <w:top w:val="single" w:sz="2" w:space="1" w:color="auto"/>
              </w:pBdr>
              <w:tabs>
                <w:tab w:val="left" w:pos="7812"/>
              </w:tabs>
              <w:rPr>
                <w:sz w:val="16"/>
              </w:rPr>
            </w:pPr>
            <w:r>
              <w:rPr>
                <w:b/>
                <w:sz w:val="16"/>
              </w:rPr>
              <w:t>14.  Application Processing</w:t>
            </w:r>
            <w:r w:rsidR="008D2072">
              <w:rPr>
                <w:b/>
                <w:sz w:val="16"/>
              </w:rPr>
              <w:t xml:space="preserve"> and </w:t>
            </w:r>
            <w:r>
              <w:rPr>
                <w:b/>
                <w:sz w:val="16"/>
              </w:rPr>
              <w:t>Tenant Selection</w:t>
            </w:r>
          </w:p>
        </w:tc>
      </w:tr>
    </w:tbl>
    <w:p w:rsidR="00226BAB" w:rsidRDefault="0058607D" w:rsidP="0022235E">
      <w:pPr>
        <w:rPr>
          <w:sz w:val="16"/>
        </w:rPr>
      </w:pPr>
      <w:r>
        <w:rPr>
          <w:sz w:val="16"/>
        </w:rPr>
        <w:t>a.  Does the application form contain sufficient information to determine applicant eligibility</w:t>
      </w:r>
      <w:r w:rsidR="00E910D8">
        <w:rPr>
          <w:sz w:val="16"/>
        </w:rPr>
        <w:t>?</w:t>
      </w:r>
      <w:r w:rsidR="00DE231B">
        <w:rPr>
          <w:sz w:val="16"/>
        </w:rPr>
        <w:t xml:space="preserve"> </w:t>
      </w:r>
      <w:r w:rsidR="008D2072">
        <w:rPr>
          <w:sz w:val="16"/>
        </w:rPr>
        <w:tab/>
      </w:r>
      <w:r w:rsidR="008D2072">
        <w:rPr>
          <w:sz w:val="16"/>
        </w:rPr>
        <w:tab/>
      </w:r>
      <w:r w:rsidR="008D2072">
        <w:rPr>
          <w:b/>
          <w:sz w:val="16"/>
        </w:rPr>
        <w:t xml:space="preserve">Yes  </w:t>
      </w:r>
      <w:r w:rsidR="00B403A9">
        <w:rPr>
          <w:b/>
          <w:sz w:val="16"/>
        </w:rPr>
        <w:fldChar w:fldCharType="begin">
          <w:ffData>
            <w:name w:val="Check15"/>
            <w:enabled/>
            <w:calcOnExit w:val="0"/>
            <w:checkBox>
              <w:sizeAuto/>
              <w:default w:val="0"/>
            </w:checkBox>
          </w:ffData>
        </w:fldChar>
      </w:r>
      <w:r w:rsidR="008D2072">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8D2072">
        <w:rPr>
          <w:b/>
          <w:sz w:val="16"/>
        </w:rPr>
        <w:tab/>
        <w:t xml:space="preserve">No  </w:t>
      </w:r>
      <w:r w:rsidR="00B403A9">
        <w:rPr>
          <w:b/>
          <w:sz w:val="16"/>
        </w:rPr>
        <w:fldChar w:fldCharType="begin">
          <w:ffData>
            <w:name w:val="Check15"/>
            <w:enabled/>
            <w:calcOnExit w:val="0"/>
            <w:checkBox>
              <w:sizeAuto/>
              <w:default w:val="0"/>
            </w:checkBox>
          </w:ffData>
        </w:fldChar>
      </w:r>
      <w:r w:rsidR="008D2072">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rsidP="0022235E">
      <w:pPr>
        <w:rPr>
          <w:b/>
          <w:sz w:val="16"/>
        </w:rPr>
      </w:pPr>
    </w:p>
    <w:p w:rsidR="0022235E" w:rsidRDefault="0058607D">
      <w:pPr>
        <w:rPr>
          <w:sz w:val="16"/>
        </w:rPr>
      </w:pPr>
      <w:r>
        <w:rPr>
          <w:bCs/>
          <w:sz w:val="16"/>
        </w:rPr>
        <w:t xml:space="preserve">Comments:  </w:t>
      </w:r>
      <w:bookmarkStart w:id="287" w:name="OSComments14a"/>
      <w:r w:rsidR="00B403A9">
        <w:rPr>
          <w:sz w:val="16"/>
        </w:rPr>
        <w:fldChar w:fldCharType="begin">
          <w:ffData>
            <w:name w:val="OSComments14a"/>
            <w:enabled/>
            <w:calcOnExit w:val="0"/>
            <w:textInput/>
          </w:ffData>
        </w:fldChar>
      </w:r>
      <w:r w:rsidR="0042256C">
        <w:rPr>
          <w:sz w:val="16"/>
        </w:rPr>
        <w:instrText xml:space="preserve"> FORMTEXT </w:instrText>
      </w:r>
      <w:r w:rsidR="00B403A9">
        <w:rPr>
          <w:sz w:val="16"/>
        </w:rPr>
      </w:r>
      <w:r w:rsidR="00B403A9">
        <w:rPr>
          <w:sz w:val="16"/>
        </w:rPr>
        <w:fldChar w:fldCharType="separate"/>
      </w:r>
      <w:r w:rsidR="0042256C">
        <w:rPr>
          <w:noProof/>
          <w:sz w:val="16"/>
        </w:rPr>
        <w:t> </w:t>
      </w:r>
      <w:r w:rsidR="0042256C">
        <w:rPr>
          <w:noProof/>
          <w:sz w:val="16"/>
        </w:rPr>
        <w:t> </w:t>
      </w:r>
      <w:r w:rsidR="0042256C">
        <w:rPr>
          <w:noProof/>
          <w:sz w:val="16"/>
        </w:rPr>
        <w:t> </w:t>
      </w:r>
      <w:r w:rsidR="0042256C">
        <w:rPr>
          <w:noProof/>
          <w:sz w:val="16"/>
        </w:rPr>
        <w:t> </w:t>
      </w:r>
      <w:r w:rsidR="0042256C">
        <w:rPr>
          <w:noProof/>
          <w:sz w:val="16"/>
        </w:rPr>
        <w:t> </w:t>
      </w:r>
      <w:r w:rsidR="00B403A9">
        <w:rPr>
          <w:sz w:val="16"/>
        </w:rPr>
        <w:fldChar w:fldCharType="end"/>
      </w:r>
      <w:bookmarkEnd w:id="287"/>
    </w:p>
    <w:p w:rsidR="00704A57" w:rsidRDefault="00704A57">
      <w:pPr>
        <w:rPr>
          <w:sz w:val="16"/>
        </w:rPr>
      </w:pPr>
    </w:p>
    <w:p w:rsidR="00C612BD" w:rsidRDefault="00723F49" w:rsidP="00926A13">
      <w:pPr>
        <w:pBdr>
          <w:top w:val="single" w:sz="4" w:space="1" w:color="auto"/>
        </w:pBdr>
        <w:ind w:right="-180"/>
        <w:rPr>
          <w:sz w:val="16"/>
        </w:rPr>
      </w:pPr>
      <w:r w:rsidRPr="0015223E">
        <w:rPr>
          <w:sz w:val="16"/>
        </w:rPr>
        <w:t xml:space="preserve">b.  </w:t>
      </w:r>
      <w:r w:rsidR="00926A13">
        <w:rPr>
          <w:sz w:val="16"/>
        </w:rPr>
        <w:t xml:space="preserve">Does the application ask whether the applicant or any member of the applicant’s household is subject to a </w:t>
      </w:r>
      <w:r w:rsidR="00FF5E74">
        <w:rPr>
          <w:sz w:val="16"/>
        </w:rPr>
        <w:t>lifetime</w:t>
      </w:r>
      <w:r w:rsidR="00926A13">
        <w:rPr>
          <w:sz w:val="16"/>
        </w:rPr>
        <w:t xml:space="preserve"> state sex offender registration </w:t>
      </w:r>
    </w:p>
    <w:p w:rsidR="0022235E" w:rsidRPr="0015223E" w:rsidRDefault="00926A13" w:rsidP="00926A13">
      <w:pPr>
        <w:pBdr>
          <w:top w:val="single" w:sz="4" w:space="1" w:color="auto"/>
        </w:pBdr>
        <w:ind w:right="-180"/>
        <w:rPr>
          <w:sz w:val="16"/>
        </w:rPr>
      </w:pPr>
      <w:r>
        <w:rPr>
          <w:sz w:val="16"/>
        </w:rPr>
        <w:t xml:space="preserve">program in any state? </w:t>
      </w:r>
      <w:r w:rsidR="0022235E" w:rsidRPr="0015223E">
        <w:rPr>
          <w:sz w:val="16"/>
        </w:rPr>
        <w:t xml:space="preserve"> </w:t>
      </w:r>
      <w:r w:rsidR="00C612BD">
        <w:rPr>
          <w:sz w:val="16"/>
        </w:rPr>
        <w:tab/>
      </w:r>
      <w:r w:rsidR="00C612BD">
        <w:rPr>
          <w:sz w:val="16"/>
        </w:rPr>
        <w:tab/>
      </w:r>
      <w:r w:rsidR="00C612BD">
        <w:rPr>
          <w:sz w:val="16"/>
        </w:rPr>
        <w:tab/>
      </w:r>
      <w:r w:rsidR="00C612BD">
        <w:rPr>
          <w:sz w:val="16"/>
        </w:rPr>
        <w:tab/>
      </w:r>
      <w:r w:rsidR="00C612BD">
        <w:rPr>
          <w:sz w:val="16"/>
        </w:rPr>
        <w:tab/>
      </w:r>
      <w:r w:rsidR="00C612BD">
        <w:rPr>
          <w:sz w:val="16"/>
        </w:rPr>
        <w:tab/>
      </w:r>
      <w:r w:rsidR="00C612BD">
        <w:rPr>
          <w:sz w:val="16"/>
        </w:rPr>
        <w:tab/>
      </w:r>
      <w:r w:rsidR="00C612BD">
        <w:rPr>
          <w:sz w:val="16"/>
        </w:rPr>
        <w:tab/>
      </w:r>
      <w:r w:rsidR="00C612BD"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00C612BD"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00C612BD" w:rsidRPr="0015223E">
        <w:rPr>
          <w:b/>
          <w:sz w:val="16"/>
        </w:rPr>
        <w:tab/>
        <w:t xml:space="preserve">No  </w:t>
      </w:r>
      <w:r w:rsidR="00B403A9" w:rsidRPr="0015223E">
        <w:rPr>
          <w:b/>
          <w:sz w:val="16"/>
        </w:rPr>
        <w:fldChar w:fldCharType="begin">
          <w:ffData>
            <w:name w:val="Check15"/>
            <w:enabled/>
            <w:calcOnExit w:val="0"/>
            <w:checkBox>
              <w:sizeAuto/>
              <w:default w:val="0"/>
            </w:checkBox>
          </w:ffData>
        </w:fldChar>
      </w:r>
      <w:r w:rsidR="00C612BD"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p w:rsidR="00704A57" w:rsidRPr="0015223E" w:rsidRDefault="0022235E" w:rsidP="00C045F6">
      <w:pPr>
        <w:rPr>
          <w:b/>
          <w:sz w:val="16"/>
        </w:rPr>
      </w:pPr>
      <w:r w:rsidRPr="0015223E">
        <w:rPr>
          <w:sz w:val="16"/>
        </w:rPr>
        <w:tab/>
      </w:r>
      <w:r w:rsidRPr="0015223E">
        <w:rPr>
          <w:sz w:val="16"/>
        </w:rPr>
        <w:tab/>
      </w:r>
      <w:r w:rsidRPr="0015223E">
        <w:rPr>
          <w:sz w:val="16"/>
        </w:rPr>
        <w:tab/>
      </w:r>
      <w:r w:rsidRPr="0015223E">
        <w:rPr>
          <w:sz w:val="16"/>
        </w:rPr>
        <w:tab/>
      </w:r>
      <w:r w:rsidRPr="0015223E">
        <w:rPr>
          <w:sz w:val="16"/>
        </w:rPr>
        <w:tab/>
      </w:r>
      <w:r w:rsidRPr="0015223E">
        <w:rPr>
          <w:sz w:val="16"/>
        </w:rPr>
        <w:tab/>
      </w:r>
      <w:r w:rsidRPr="0015223E">
        <w:rPr>
          <w:sz w:val="16"/>
        </w:rPr>
        <w:tab/>
      </w:r>
      <w:r w:rsidR="00F5264D">
        <w:rPr>
          <w:sz w:val="16"/>
        </w:rPr>
        <w:tab/>
      </w:r>
      <w:r w:rsidR="00F5264D">
        <w:rPr>
          <w:sz w:val="16"/>
        </w:rPr>
        <w:tab/>
      </w:r>
      <w:r w:rsidR="00F5264D">
        <w:rPr>
          <w:sz w:val="16"/>
        </w:rPr>
        <w:tab/>
      </w:r>
    </w:p>
    <w:p w:rsidR="0022235E" w:rsidRPr="0015223E" w:rsidRDefault="00704A57" w:rsidP="00704A57">
      <w:pPr>
        <w:rPr>
          <w:sz w:val="16"/>
        </w:rPr>
      </w:pPr>
      <w:r w:rsidRPr="0015223E">
        <w:rPr>
          <w:bCs/>
          <w:sz w:val="16"/>
        </w:rPr>
        <w:t xml:space="preserve">Comments:  </w:t>
      </w:r>
      <w:bookmarkStart w:id="288" w:name="OSComments14b"/>
      <w:r w:rsidR="00B403A9">
        <w:rPr>
          <w:sz w:val="16"/>
        </w:rPr>
        <w:fldChar w:fldCharType="begin">
          <w:ffData>
            <w:name w:val="OSComments14b"/>
            <w:enabled/>
            <w:calcOnExit w:val="0"/>
            <w:textInput/>
          </w:ffData>
        </w:fldChar>
      </w:r>
      <w:r w:rsidR="0042256C">
        <w:rPr>
          <w:sz w:val="16"/>
        </w:rPr>
        <w:instrText xml:space="preserve"> FORMTEXT </w:instrText>
      </w:r>
      <w:r w:rsidR="00B403A9">
        <w:rPr>
          <w:sz w:val="16"/>
        </w:rPr>
      </w:r>
      <w:r w:rsidR="00B403A9">
        <w:rPr>
          <w:sz w:val="16"/>
        </w:rPr>
        <w:fldChar w:fldCharType="separate"/>
      </w:r>
      <w:r w:rsidR="0042256C">
        <w:rPr>
          <w:noProof/>
          <w:sz w:val="16"/>
        </w:rPr>
        <w:t> </w:t>
      </w:r>
      <w:r w:rsidR="0042256C">
        <w:rPr>
          <w:noProof/>
          <w:sz w:val="16"/>
        </w:rPr>
        <w:t> </w:t>
      </w:r>
      <w:r w:rsidR="0042256C">
        <w:rPr>
          <w:noProof/>
          <w:sz w:val="16"/>
        </w:rPr>
        <w:t> </w:t>
      </w:r>
      <w:r w:rsidR="0042256C">
        <w:rPr>
          <w:noProof/>
          <w:sz w:val="16"/>
        </w:rPr>
        <w:t> </w:t>
      </w:r>
      <w:r w:rsidR="0042256C">
        <w:rPr>
          <w:noProof/>
          <w:sz w:val="16"/>
        </w:rPr>
        <w:t> </w:t>
      </w:r>
      <w:r w:rsidR="00B403A9">
        <w:rPr>
          <w:sz w:val="16"/>
        </w:rPr>
        <w:fldChar w:fldCharType="end"/>
      </w:r>
      <w:bookmarkEnd w:id="288"/>
    </w:p>
    <w:p w:rsidR="00704A57" w:rsidRPr="0015223E" w:rsidRDefault="00704A57">
      <w:pPr>
        <w:rPr>
          <w:sz w:val="16"/>
        </w:rPr>
      </w:pPr>
    </w:p>
    <w:p w:rsidR="00160538" w:rsidRDefault="00160538" w:rsidP="00160538">
      <w:pPr>
        <w:pBdr>
          <w:top w:val="single" w:sz="4" w:space="1" w:color="auto"/>
        </w:pBdr>
        <w:rPr>
          <w:sz w:val="16"/>
        </w:rPr>
      </w:pPr>
      <w:r>
        <w:rPr>
          <w:sz w:val="16"/>
        </w:rPr>
        <w:t>c.  Does the application ask for a listing of states where the applicant and members of the applicant’s household have resided?</w:t>
      </w:r>
    </w:p>
    <w:p w:rsidR="00160538" w:rsidRPr="0015223E" w:rsidRDefault="00160538" w:rsidP="00160538">
      <w:pPr>
        <w:rPr>
          <w:b/>
          <w:sz w:val="16"/>
        </w:rPr>
      </w:pPr>
      <w:r w:rsidRPr="0015223E">
        <w:rPr>
          <w:sz w:val="16"/>
        </w:rPr>
        <w:tab/>
      </w:r>
      <w:r w:rsidRPr="0015223E">
        <w:rPr>
          <w:sz w:val="16"/>
        </w:rPr>
        <w:tab/>
      </w:r>
      <w:r w:rsidRPr="0015223E">
        <w:rPr>
          <w:sz w:val="16"/>
        </w:rPr>
        <w:tab/>
      </w:r>
      <w:r w:rsidRPr="0015223E">
        <w:rPr>
          <w:sz w:val="16"/>
        </w:rPr>
        <w:tab/>
      </w:r>
      <w:r w:rsidRPr="0015223E">
        <w:rPr>
          <w:sz w:val="16"/>
        </w:rPr>
        <w:tab/>
      </w:r>
      <w:r w:rsidRPr="0015223E">
        <w:rPr>
          <w:sz w:val="16"/>
        </w:rPr>
        <w:tab/>
      </w:r>
      <w:r w:rsidRPr="0015223E">
        <w:rPr>
          <w:sz w:val="16"/>
        </w:rPr>
        <w:tab/>
      </w:r>
      <w:r>
        <w:rPr>
          <w:sz w:val="16"/>
        </w:rPr>
        <w:tab/>
      </w:r>
      <w:r>
        <w:rPr>
          <w:sz w:val="16"/>
        </w:rPr>
        <w:tab/>
      </w:r>
      <w:r>
        <w:rPr>
          <w:sz w:val="16"/>
        </w:rPr>
        <w:tab/>
      </w:r>
      <w:r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ab/>
        <w:t xml:space="preserve">No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p w:rsidR="00160538" w:rsidRDefault="00160538" w:rsidP="00160538">
      <w:pPr>
        <w:rPr>
          <w:sz w:val="16"/>
        </w:rPr>
      </w:pPr>
    </w:p>
    <w:p w:rsidR="00723F49" w:rsidRPr="0015223E" w:rsidRDefault="00160538" w:rsidP="00160538">
      <w:pPr>
        <w:pBdr>
          <w:top w:val="single" w:sz="4" w:space="1" w:color="auto"/>
        </w:pBdr>
        <w:rPr>
          <w:sz w:val="16"/>
        </w:rPr>
      </w:pPr>
      <w:r>
        <w:rPr>
          <w:sz w:val="16"/>
        </w:rPr>
        <w:t>d</w:t>
      </w:r>
      <w:r w:rsidR="008D2072">
        <w:rPr>
          <w:sz w:val="16"/>
        </w:rPr>
        <w:t>.  Is form HUD-92006</w:t>
      </w:r>
      <w:r w:rsidR="00723F49" w:rsidRPr="0015223E">
        <w:rPr>
          <w:sz w:val="16"/>
        </w:rPr>
        <w:t xml:space="preserve"> </w:t>
      </w:r>
      <w:r w:rsidR="008D2072">
        <w:rPr>
          <w:sz w:val="16"/>
        </w:rPr>
        <w:t>“</w:t>
      </w:r>
      <w:r w:rsidR="00723F49" w:rsidRPr="0015223E">
        <w:rPr>
          <w:sz w:val="16"/>
        </w:rPr>
        <w:t>Supplement to Applicati</w:t>
      </w:r>
      <w:r w:rsidR="003F0B58" w:rsidRPr="0015223E">
        <w:rPr>
          <w:sz w:val="16"/>
        </w:rPr>
        <w:t>o</w:t>
      </w:r>
      <w:r w:rsidR="00723F49" w:rsidRPr="0015223E">
        <w:rPr>
          <w:sz w:val="16"/>
        </w:rPr>
        <w:t>n for Federally Assisted Hous</w:t>
      </w:r>
      <w:r w:rsidR="003F0B58" w:rsidRPr="0015223E">
        <w:rPr>
          <w:sz w:val="16"/>
        </w:rPr>
        <w:t>i</w:t>
      </w:r>
      <w:r w:rsidR="00723F49" w:rsidRPr="0015223E">
        <w:rPr>
          <w:sz w:val="16"/>
        </w:rPr>
        <w:t>ng</w:t>
      </w:r>
      <w:r w:rsidR="008D2072">
        <w:rPr>
          <w:sz w:val="16"/>
        </w:rPr>
        <w:t>”</w:t>
      </w:r>
      <w:r w:rsidR="00723F49" w:rsidRPr="0015223E">
        <w:rPr>
          <w:sz w:val="16"/>
        </w:rPr>
        <w:t>, an attachment to the application or part of the application package?</w:t>
      </w:r>
    </w:p>
    <w:p w:rsidR="0022235E" w:rsidRPr="00C045F6" w:rsidRDefault="00704A57" w:rsidP="00C045F6">
      <w:pPr>
        <w:ind w:firstLine="720"/>
        <w:rPr>
          <w:b/>
          <w:sz w:val="16"/>
        </w:rPr>
      </w:pPr>
      <w:r w:rsidRPr="0015223E">
        <w:rPr>
          <w:sz w:val="16"/>
        </w:rPr>
        <w:tab/>
      </w:r>
      <w:r w:rsidRPr="0015223E">
        <w:rPr>
          <w:sz w:val="16"/>
        </w:rPr>
        <w:tab/>
      </w:r>
      <w:r w:rsidRPr="0015223E">
        <w:rPr>
          <w:sz w:val="16"/>
        </w:rPr>
        <w:tab/>
      </w:r>
      <w:r w:rsidRPr="0015223E">
        <w:rPr>
          <w:sz w:val="16"/>
        </w:rPr>
        <w:tab/>
      </w:r>
      <w:r w:rsidRPr="0015223E">
        <w:rPr>
          <w:sz w:val="16"/>
        </w:rPr>
        <w:tab/>
      </w:r>
      <w:r w:rsidRPr="0015223E">
        <w:rPr>
          <w:sz w:val="16"/>
        </w:rPr>
        <w:tab/>
      </w:r>
      <w:r w:rsidR="00F5264D">
        <w:rPr>
          <w:sz w:val="16"/>
        </w:rPr>
        <w:tab/>
      </w:r>
      <w:r w:rsidR="00F5264D">
        <w:rPr>
          <w:sz w:val="16"/>
        </w:rPr>
        <w:tab/>
      </w:r>
      <w:r w:rsidR="00F5264D">
        <w:rPr>
          <w:sz w:val="16"/>
        </w:rPr>
        <w:tab/>
      </w:r>
      <w:r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ab/>
        <w:t xml:space="preserve">No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p w:rsidR="0022235E" w:rsidRDefault="00704A57" w:rsidP="00704A57">
      <w:pPr>
        <w:rPr>
          <w:sz w:val="16"/>
        </w:rPr>
      </w:pPr>
      <w:r w:rsidRPr="0015223E">
        <w:rPr>
          <w:bCs/>
          <w:sz w:val="16"/>
        </w:rPr>
        <w:t xml:space="preserve">Comments:  </w:t>
      </w:r>
      <w:bookmarkStart w:id="289" w:name="OSComments14d"/>
      <w:r w:rsidR="00B403A9">
        <w:rPr>
          <w:sz w:val="16"/>
        </w:rPr>
        <w:fldChar w:fldCharType="begin">
          <w:ffData>
            <w:name w:val="OSComments14d"/>
            <w:enabled/>
            <w:calcOnExit w:val="0"/>
            <w:textInput/>
          </w:ffData>
        </w:fldChar>
      </w:r>
      <w:r w:rsidR="0042256C">
        <w:rPr>
          <w:sz w:val="16"/>
        </w:rPr>
        <w:instrText xml:space="preserve"> FORMTEXT </w:instrText>
      </w:r>
      <w:r w:rsidR="00B403A9">
        <w:rPr>
          <w:sz w:val="16"/>
        </w:rPr>
      </w:r>
      <w:r w:rsidR="00B403A9">
        <w:rPr>
          <w:sz w:val="16"/>
        </w:rPr>
        <w:fldChar w:fldCharType="separate"/>
      </w:r>
      <w:r w:rsidR="0042256C">
        <w:rPr>
          <w:noProof/>
          <w:sz w:val="16"/>
        </w:rPr>
        <w:t> </w:t>
      </w:r>
      <w:r w:rsidR="0042256C">
        <w:rPr>
          <w:noProof/>
          <w:sz w:val="16"/>
        </w:rPr>
        <w:t> </w:t>
      </w:r>
      <w:r w:rsidR="0042256C">
        <w:rPr>
          <w:noProof/>
          <w:sz w:val="16"/>
        </w:rPr>
        <w:t> </w:t>
      </w:r>
      <w:r w:rsidR="0042256C">
        <w:rPr>
          <w:noProof/>
          <w:sz w:val="16"/>
        </w:rPr>
        <w:t> </w:t>
      </w:r>
      <w:r w:rsidR="0042256C">
        <w:rPr>
          <w:noProof/>
          <w:sz w:val="16"/>
        </w:rPr>
        <w:t> </w:t>
      </w:r>
      <w:r w:rsidR="00B403A9">
        <w:rPr>
          <w:sz w:val="16"/>
        </w:rPr>
        <w:fldChar w:fldCharType="end"/>
      </w:r>
      <w:bookmarkEnd w:id="289"/>
    </w:p>
    <w:p w:rsidR="00723F49" w:rsidRDefault="00723F49">
      <w:pPr>
        <w:rPr>
          <w:sz w:val="16"/>
        </w:rPr>
      </w:pPr>
    </w:p>
    <w:p w:rsidR="00226BAB" w:rsidRDefault="00160538" w:rsidP="0022235E">
      <w:pPr>
        <w:pBdr>
          <w:top w:val="single" w:sz="2" w:space="1" w:color="auto"/>
        </w:pBdr>
        <w:rPr>
          <w:sz w:val="16"/>
        </w:rPr>
      </w:pPr>
      <w:r>
        <w:rPr>
          <w:sz w:val="16"/>
        </w:rPr>
        <w:t>e</w:t>
      </w:r>
      <w:r w:rsidR="0058607D">
        <w:rPr>
          <w:sz w:val="16"/>
        </w:rPr>
        <w:t xml:space="preserve">.  Is there an arms length procedure between the person who denies </w:t>
      </w:r>
      <w:r w:rsidR="008D2072">
        <w:rPr>
          <w:sz w:val="16"/>
        </w:rPr>
        <w:t>an</w:t>
      </w:r>
      <w:r w:rsidR="0058607D">
        <w:rPr>
          <w:sz w:val="16"/>
        </w:rPr>
        <w:t xml:space="preserve"> applica</w:t>
      </w:r>
      <w:r w:rsidR="008D2072">
        <w:rPr>
          <w:sz w:val="16"/>
        </w:rPr>
        <w:t xml:space="preserve">tion </w:t>
      </w:r>
      <w:r w:rsidR="0058607D">
        <w:rPr>
          <w:sz w:val="16"/>
        </w:rPr>
        <w:t>and the applica</w:t>
      </w:r>
      <w:r w:rsidR="008D2072">
        <w:rPr>
          <w:sz w:val="16"/>
        </w:rPr>
        <w:t>tion</w:t>
      </w:r>
      <w:r w:rsidR="0058607D">
        <w:rPr>
          <w:sz w:val="16"/>
        </w:rPr>
        <w:t xml:space="preserve"> appeal reviewer?</w:t>
      </w:r>
      <w:r w:rsidR="0022235E">
        <w:rPr>
          <w:sz w:val="16"/>
        </w:rPr>
        <w:t xml:space="preserve">  </w:t>
      </w:r>
      <w:r w:rsidR="0022235E">
        <w:rPr>
          <w:sz w:val="16"/>
        </w:rPr>
        <w:tab/>
      </w:r>
    </w:p>
    <w:p w:rsidR="0022235E" w:rsidRPr="00C045F6" w:rsidRDefault="00226BAB" w:rsidP="00C045F6">
      <w:pPr>
        <w:pBdr>
          <w:top w:val="single" w:sz="2" w:space="1" w:color="auto"/>
        </w:pBdr>
        <w:rPr>
          <w:b/>
          <w:sz w:val="16"/>
        </w:rPr>
      </w:pPr>
      <w:r>
        <w:rPr>
          <w:sz w:val="16"/>
        </w:rPr>
        <w:tab/>
      </w:r>
      <w:r>
        <w:rPr>
          <w:sz w:val="16"/>
        </w:rPr>
        <w:tab/>
      </w:r>
      <w:r>
        <w:rPr>
          <w:sz w:val="16"/>
        </w:rPr>
        <w:tab/>
      </w:r>
      <w:r>
        <w:rPr>
          <w:sz w:val="16"/>
        </w:rPr>
        <w:tab/>
      </w:r>
      <w:r>
        <w:rPr>
          <w:sz w:val="16"/>
        </w:rPr>
        <w:tab/>
      </w:r>
      <w:r>
        <w:rPr>
          <w:sz w:val="16"/>
        </w:rPr>
        <w:tab/>
      </w:r>
      <w:r>
        <w:rPr>
          <w:sz w:val="16"/>
        </w:rPr>
        <w:tab/>
      </w:r>
      <w:r w:rsidR="00F5264D">
        <w:rPr>
          <w:sz w:val="16"/>
        </w:rPr>
        <w:tab/>
      </w:r>
      <w:r w:rsidR="00F5264D">
        <w:rPr>
          <w:sz w:val="16"/>
        </w:rPr>
        <w:tab/>
      </w:r>
      <w:r w:rsidR="00F5264D">
        <w:rPr>
          <w:sz w:val="16"/>
        </w:rPr>
        <w:tab/>
      </w:r>
      <w:r w:rsidR="0058607D">
        <w:rPr>
          <w:b/>
          <w:sz w:val="16"/>
        </w:rPr>
        <w:t xml:space="preserve">Yes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b/>
          <w:sz w:val="16"/>
        </w:rPr>
        <w:tab/>
        <w:t xml:space="preserve">No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pPr>
        <w:rPr>
          <w:sz w:val="16"/>
        </w:rPr>
      </w:pPr>
      <w:r>
        <w:rPr>
          <w:bCs/>
          <w:sz w:val="16"/>
        </w:rPr>
        <w:t xml:space="preserve">Comments:  </w:t>
      </w:r>
      <w:bookmarkStart w:id="290" w:name="OSComments14e"/>
      <w:r w:rsidR="00B403A9">
        <w:rPr>
          <w:sz w:val="16"/>
        </w:rPr>
        <w:fldChar w:fldCharType="begin">
          <w:ffData>
            <w:name w:val="OSComments14e"/>
            <w:enabled/>
            <w:calcOnExit w:val="0"/>
            <w:textInput/>
          </w:ffData>
        </w:fldChar>
      </w:r>
      <w:r w:rsidR="0042256C">
        <w:rPr>
          <w:sz w:val="16"/>
        </w:rPr>
        <w:instrText xml:space="preserve"> FORMTEXT </w:instrText>
      </w:r>
      <w:r w:rsidR="00B403A9">
        <w:rPr>
          <w:sz w:val="16"/>
        </w:rPr>
      </w:r>
      <w:r w:rsidR="00B403A9">
        <w:rPr>
          <w:sz w:val="16"/>
        </w:rPr>
        <w:fldChar w:fldCharType="separate"/>
      </w:r>
      <w:r w:rsidR="0042256C">
        <w:rPr>
          <w:noProof/>
          <w:sz w:val="16"/>
        </w:rPr>
        <w:t> </w:t>
      </w:r>
      <w:r w:rsidR="0042256C">
        <w:rPr>
          <w:noProof/>
          <w:sz w:val="16"/>
        </w:rPr>
        <w:t> </w:t>
      </w:r>
      <w:r w:rsidR="0042256C">
        <w:rPr>
          <w:noProof/>
          <w:sz w:val="16"/>
        </w:rPr>
        <w:t> </w:t>
      </w:r>
      <w:r w:rsidR="0042256C">
        <w:rPr>
          <w:noProof/>
          <w:sz w:val="16"/>
        </w:rPr>
        <w:t> </w:t>
      </w:r>
      <w:r w:rsidR="0042256C">
        <w:rPr>
          <w:noProof/>
          <w:sz w:val="16"/>
        </w:rPr>
        <w:t> </w:t>
      </w:r>
      <w:r w:rsidR="00B403A9">
        <w:rPr>
          <w:sz w:val="16"/>
        </w:rPr>
        <w:fldChar w:fldCharType="end"/>
      </w:r>
      <w:bookmarkEnd w:id="290"/>
    </w:p>
    <w:p w:rsidR="0022235E" w:rsidRDefault="0022235E">
      <w:pPr>
        <w:rPr>
          <w:sz w:val="16"/>
        </w:rPr>
      </w:pPr>
    </w:p>
    <w:p w:rsidR="00226BAB" w:rsidRDefault="00160538" w:rsidP="0022235E">
      <w:pPr>
        <w:pBdr>
          <w:top w:val="single" w:sz="2" w:space="1" w:color="auto"/>
        </w:pBdr>
        <w:rPr>
          <w:i/>
          <w:iCs/>
          <w:sz w:val="16"/>
        </w:rPr>
      </w:pPr>
      <w:r>
        <w:rPr>
          <w:sz w:val="16"/>
        </w:rPr>
        <w:t>f</w:t>
      </w:r>
      <w:r w:rsidR="0058607D">
        <w:rPr>
          <w:sz w:val="16"/>
        </w:rPr>
        <w:t>.  Has the owner/agent leased a Section 8 unit to a police officer or security personnel who is over the income limits for the project?</w:t>
      </w:r>
      <w:r w:rsidR="0058607D">
        <w:rPr>
          <w:i/>
          <w:iCs/>
          <w:sz w:val="16"/>
        </w:rPr>
        <w:tab/>
      </w:r>
    </w:p>
    <w:p w:rsidR="0022235E" w:rsidRPr="00A66C75" w:rsidRDefault="00226BAB" w:rsidP="00A66C75">
      <w:pPr>
        <w:pBdr>
          <w:top w:val="single" w:sz="2" w:space="1" w:color="auto"/>
        </w:pBdr>
        <w:rPr>
          <w:b/>
          <w:sz w:val="16"/>
        </w:rPr>
      </w:pPr>
      <w:r>
        <w:rPr>
          <w:i/>
          <w:iCs/>
          <w:sz w:val="16"/>
        </w:rPr>
        <w:tab/>
      </w:r>
      <w:r>
        <w:rPr>
          <w:i/>
          <w:iCs/>
          <w:sz w:val="16"/>
        </w:rPr>
        <w:tab/>
      </w:r>
      <w:r>
        <w:rPr>
          <w:i/>
          <w:iCs/>
          <w:sz w:val="16"/>
        </w:rPr>
        <w:tab/>
      </w:r>
      <w:r>
        <w:rPr>
          <w:i/>
          <w:iCs/>
          <w:sz w:val="16"/>
        </w:rPr>
        <w:tab/>
      </w:r>
      <w:r>
        <w:rPr>
          <w:i/>
          <w:iCs/>
          <w:sz w:val="16"/>
        </w:rPr>
        <w:tab/>
      </w:r>
      <w:r>
        <w:rPr>
          <w:i/>
          <w:iCs/>
          <w:sz w:val="16"/>
        </w:rPr>
        <w:tab/>
      </w:r>
      <w:r>
        <w:rPr>
          <w:i/>
          <w:iCs/>
          <w:sz w:val="16"/>
        </w:rPr>
        <w:tab/>
      </w:r>
      <w:r w:rsidR="00F5264D">
        <w:rPr>
          <w:i/>
          <w:iCs/>
          <w:sz w:val="16"/>
        </w:rPr>
        <w:tab/>
      </w:r>
      <w:r w:rsidR="00F5264D">
        <w:rPr>
          <w:i/>
          <w:iCs/>
          <w:sz w:val="16"/>
        </w:rPr>
        <w:tab/>
      </w:r>
      <w:r w:rsidR="00F5264D">
        <w:rPr>
          <w:i/>
          <w:iCs/>
          <w:sz w:val="16"/>
        </w:rPr>
        <w:tab/>
      </w:r>
      <w:r w:rsidR="0058607D">
        <w:rPr>
          <w:b/>
          <w:sz w:val="16"/>
        </w:rPr>
        <w:t xml:space="preserve">Yes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b/>
          <w:sz w:val="16"/>
        </w:rPr>
        <w:tab/>
        <w:t xml:space="preserve">No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Pr="0042256C" w:rsidRDefault="0058607D" w:rsidP="0042256C">
      <w:pPr>
        <w:ind w:firstLine="720"/>
        <w:rPr>
          <w:b/>
          <w:sz w:val="16"/>
        </w:rPr>
      </w:pPr>
      <w:r>
        <w:rPr>
          <w:sz w:val="16"/>
        </w:rPr>
        <w:t xml:space="preserve">If yes, has HUD or CA authorized the admission?  </w:t>
      </w:r>
      <w:r w:rsidR="0022235E">
        <w:rPr>
          <w:sz w:val="16"/>
        </w:rPr>
        <w:tab/>
      </w:r>
      <w:r w:rsidR="00B737F0">
        <w:rPr>
          <w:sz w:val="16"/>
        </w:rPr>
        <w:tab/>
      </w:r>
      <w:r w:rsidR="00F5264D">
        <w:rPr>
          <w:sz w:val="16"/>
        </w:rPr>
        <w:tab/>
      </w:r>
      <w:r w:rsidR="00F5264D">
        <w:rPr>
          <w:sz w:val="16"/>
        </w:rPr>
        <w:tab/>
      </w:r>
      <w:r w:rsidR="00F5264D">
        <w:rPr>
          <w:sz w:val="16"/>
        </w:rPr>
        <w:tab/>
      </w:r>
      <w:r w:rsidR="00C36040">
        <w:rPr>
          <w:b/>
          <w:sz w:val="16"/>
        </w:rPr>
        <w:t xml:space="preserve">Yes  </w:t>
      </w:r>
      <w:r w:rsidR="00B403A9">
        <w:rPr>
          <w:b/>
          <w:sz w:val="16"/>
        </w:rPr>
        <w:fldChar w:fldCharType="begin">
          <w:ffData>
            <w:name w:val="Check15"/>
            <w:enabled/>
            <w:calcOnExit w:val="0"/>
            <w:checkBox>
              <w:sizeAuto/>
              <w:default w:val="0"/>
            </w:checkBox>
          </w:ffData>
        </w:fldChar>
      </w:r>
      <w:r w:rsidR="00C36040">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C36040">
        <w:rPr>
          <w:b/>
          <w:sz w:val="16"/>
        </w:rPr>
        <w:tab/>
        <w:t xml:space="preserve">No  </w:t>
      </w:r>
      <w:r w:rsidR="00B403A9">
        <w:rPr>
          <w:b/>
          <w:sz w:val="16"/>
        </w:rPr>
        <w:fldChar w:fldCharType="begin">
          <w:ffData>
            <w:name w:val="Check15"/>
            <w:enabled/>
            <w:calcOnExit w:val="0"/>
            <w:checkBox>
              <w:sizeAuto/>
              <w:default w:val="0"/>
            </w:checkBox>
          </w:ffData>
        </w:fldChar>
      </w:r>
      <w:r w:rsidR="00C36040">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pPr>
        <w:rPr>
          <w:sz w:val="16"/>
        </w:rPr>
      </w:pPr>
      <w:r>
        <w:rPr>
          <w:bCs/>
          <w:sz w:val="16"/>
        </w:rPr>
        <w:t xml:space="preserve">Comments:  </w:t>
      </w:r>
      <w:bookmarkStart w:id="291" w:name="OSComments14f"/>
      <w:r w:rsidR="00B403A9">
        <w:rPr>
          <w:sz w:val="16"/>
        </w:rPr>
        <w:fldChar w:fldCharType="begin">
          <w:ffData>
            <w:name w:val="OSComments14f"/>
            <w:enabled/>
            <w:calcOnExit w:val="0"/>
            <w:textInput/>
          </w:ffData>
        </w:fldChar>
      </w:r>
      <w:r w:rsidR="0042256C">
        <w:rPr>
          <w:sz w:val="16"/>
        </w:rPr>
        <w:instrText xml:space="preserve"> FORMTEXT </w:instrText>
      </w:r>
      <w:r w:rsidR="00B403A9">
        <w:rPr>
          <w:sz w:val="16"/>
        </w:rPr>
      </w:r>
      <w:r w:rsidR="00B403A9">
        <w:rPr>
          <w:sz w:val="16"/>
        </w:rPr>
        <w:fldChar w:fldCharType="separate"/>
      </w:r>
      <w:r w:rsidR="0042256C">
        <w:rPr>
          <w:noProof/>
          <w:sz w:val="16"/>
        </w:rPr>
        <w:t> </w:t>
      </w:r>
      <w:r w:rsidR="0042256C">
        <w:rPr>
          <w:noProof/>
          <w:sz w:val="16"/>
        </w:rPr>
        <w:t> </w:t>
      </w:r>
      <w:r w:rsidR="0042256C">
        <w:rPr>
          <w:noProof/>
          <w:sz w:val="16"/>
        </w:rPr>
        <w:t> </w:t>
      </w:r>
      <w:r w:rsidR="0042256C">
        <w:rPr>
          <w:noProof/>
          <w:sz w:val="16"/>
        </w:rPr>
        <w:t> </w:t>
      </w:r>
      <w:r w:rsidR="0042256C">
        <w:rPr>
          <w:noProof/>
          <w:sz w:val="16"/>
        </w:rPr>
        <w:t> </w:t>
      </w:r>
      <w:r w:rsidR="00B403A9">
        <w:rPr>
          <w:sz w:val="16"/>
        </w:rPr>
        <w:fldChar w:fldCharType="end"/>
      </w:r>
      <w:bookmarkEnd w:id="291"/>
    </w:p>
    <w:p w:rsidR="0022235E" w:rsidRDefault="0022235E">
      <w:pPr>
        <w:rPr>
          <w:sz w:val="16"/>
        </w:rPr>
      </w:pPr>
    </w:p>
    <w:p w:rsidR="0058607D" w:rsidRDefault="00160538" w:rsidP="0022235E">
      <w:pPr>
        <w:pBdr>
          <w:top w:val="single" w:sz="2" w:space="1" w:color="auto"/>
        </w:pBdr>
        <w:rPr>
          <w:b/>
          <w:sz w:val="16"/>
        </w:rPr>
      </w:pPr>
      <w:r>
        <w:rPr>
          <w:sz w:val="16"/>
        </w:rPr>
        <w:t>g</w:t>
      </w:r>
      <w:r w:rsidR="0058607D">
        <w:rPr>
          <w:sz w:val="16"/>
        </w:rPr>
        <w:t>.  Does the owner/agent have a written tenant selection plan?</w:t>
      </w:r>
      <w:r w:rsidR="0058607D">
        <w:rPr>
          <w:sz w:val="16"/>
        </w:rPr>
        <w:tab/>
      </w:r>
      <w:r w:rsidR="0058607D">
        <w:rPr>
          <w:i/>
          <w:iCs/>
          <w:sz w:val="16"/>
        </w:rPr>
        <w:tab/>
      </w:r>
      <w:r w:rsidR="00F5264D">
        <w:rPr>
          <w:i/>
          <w:iCs/>
          <w:sz w:val="16"/>
        </w:rPr>
        <w:tab/>
      </w:r>
      <w:r w:rsidR="00F5264D">
        <w:rPr>
          <w:i/>
          <w:iCs/>
          <w:sz w:val="16"/>
        </w:rPr>
        <w:tab/>
      </w:r>
      <w:r w:rsidR="00F5264D">
        <w:rPr>
          <w:i/>
          <w:iCs/>
          <w:sz w:val="16"/>
        </w:rPr>
        <w:tab/>
      </w:r>
      <w:r w:rsidR="0058607D">
        <w:rPr>
          <w:b/>
          <w:sz w:val="16"/>
        </w:rPr>
        <w:t xml:space="preserve">Yes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b/>
          <w:sz w:val="16"/>
        </w:rPr>
        <w:tab/>
        <w:t xml:space="preserve">No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A66C75" w:rsidRDefault="0022235E" w:rsidP="0022235E">
      <w:pPr>
        <w:rPr>
          <w:bCs/>
          <w:sz w:val="16"/>
        </w:rPr>
      </w:pPr>
      <w:r>
        <w:rPr>
          <w:bCs/>
          <w:sz w:val="16"/>
        </w:rPr>
        <w:tab/>
      </w:r>
    </w:p>
    <w:p w:rsidR="00A66C75" w:rsidRDefault="00A66C75" w:rsidP="0022235E">
      <w:pPr>
        <w:rPr>
          <w:b/>
          <w:sz w:val="16"/>
        </w:rPr>
      </w:pPr>
      <w:r>
        <w:rPr>
          <w:bCs/>
          <w:sz w:val="16"/>
        </w:rPr>
        <w:tab/>
      </w:r>
      <w:r w:rsidR="001C1AC4" w:rsidRPr="001C1AC4">
        <w:rPr>
          <w:bCs/>
          <w:sz w:val="16"/>
        </w:rPr>
        <w:t>If yes, does the plan include all required criteria stated in Chapter 4, Handbook 4350.3 REV-1</w:t>
      </w:r>
      <w:r w:rsidR="00BE393F">
        <w:rPr>
          <w:bCs/>
          <w:sz w:val="16"/>
        </w:rPr>
        <w:t xml:space="preserve"> and all applicable notices</w:t>
      </w:r>
      <w:r w:rsidR="001C1AC4" w:rsidRPr="001C1AC4">
        <w:rPr>
          <w:bCs/>
          <w:sz w:val="16"/>
        </w:rPr>
        <w:t>?</w:t>
      </w:r>
      <w:r w:rsidR="0022235E">
        <w:rPr>
          <w:b/>
          <w:sz w:val="16"/>
        </w:rPr>
        <w:tab/>
      </w:r>
    </w:p>
    <w:p w:rsidR="00C36040" w:rsidRDefault="00A66C75" w:rsidP="0022235E">
      <w:pPr>
        <w:rPr>
          <w:b/>
          <w:sz w:val="16"/>
        </w:rPr>
      </w:pPr>
      <w:r>
        <w:rPr>
          <w:b/>
          <w:sz w:val="16"/>
        </w:rPr>
        <w:tab/>
      </w:r>
      <w:r>
        <w:rPr>
          <w:b/>
          <w:sz w:val="16"/>
        </w:rPr>
        <w:tab/>
      </w:r>
      <w:r>
        <w:rPr>
          <w:b/>
          <w:sz w:val="16"/>
        </w:rPr>
        <w:tab/>
      </w:r>
      <w:r>
        <w:rPr>
          <w:b/>
          <w:sz w:val="16"/>
        </w:rPr>
        <w:tab/>
      </w:r>
      <w:r>
        <w:rPr>
          <w:b/>
          <w:sz w:val="16"/>
        </w:rPr>
        <w:tab/>
      </w:r>
      <w:r>
        <w:rPr>
          <w:b/>
          <w:sz w:val="16"/>
        </w:rPr>
        <w:tab/>
      </w:r>
      <w:r w:rsidR="00650B1D">
        <w:rPr>
          <w:b/>
          <w:sz w:val="16"/>
        </w:rPr>
        <w:tab/>
      </w:r>
      <w:r w:rsidR="00F5264D">
        <w:rPr>
          <w:b/>
          <w:sz w:val="16"/>
        </w:rPr>
        <w:tab/>
      </w:r>
      <w:r w:rsidR="00F5264D">
        <w:rPr>
          <w:b/>
          <w:sz w:val="16"/>
        </w:rPr>
        <w:tab/>
      </w:r>
      <w:r w:rsidR="00F5264D">
        <w:rPr>
          <w:b/>
          <w:sz w:val="16"/>
        </w:rPr>
        <w:tab/>
      </w:r>
      <w:r w:rsidR="0058607D">
        <w:rPr>
          <w:b/>
          <w:sz w:val="16"/>
        </w:rPr>
        <w:t xml:space="preserve">Yes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sz w:val="16"/>
        </w:rPr>
        <w:t xml:space="preserve">     </w:t>
      </w:r>
      <w:r w:rsidR="0058607D">
        <w:rPr>
          <w:b/>
          <w:sz w:val="16"/>
        </w:rPr>
        <w:t xml:space="preserve">No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b/>
          <w:sz w:val="16"/>
        </w:rPr>
        <w:t xml:space="preserve"> </w:t>
      </w:r>
      <w:r w:rsidR="0058607D">
        <w:rPr>
          <w:sz w:val="16"/>
        </w:rPr>
        <w:t xml:space="preserve">  </w:t>
      </w:r>
      <w:r w:rsidR="00C36040">
        <w:rPr>
          <w:b/>
          <w:sz w:val="16"/>
        </w:rPr>
        <w:t xml:space="preserve">N/A  </w:t>
      </w:r>
      <w:r w:rsidR="00B403A9">
        <w:rPr>
          <w:b/>
          <w:sz w:val="16"/>
        </w:rPr>
        <w:fldChar w:fldCharType="begin">
          <w:ffData>
            <w:name w:val="Check15"/>
            <w:enabled/>
            <w:calcOnExit w:val="0"/>
            <w:checkBox>
              <w:sizeAuto/>
              <w:default w:val="0"/>
            </w:checkBox>
          </w:ffData>
        </w:fldChar>
      </w:r>
      <w:r w:rsidR="00C36040">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A66C75" w:rsidRDefault="00A66C75" w:rsidP="0022235E">
      <w:pPr>
        <w:rPr>
          <w:b/>
          <w:sz w:val="16"/>
        </w:rPr>
      </w:pPr>
    </w:p>
    <w:p w:rsidR="00650B1D" w:rsidRDefault="00A66C75" w:rsidP="0022235E">
      <w:pPr>
        <w:rPr>
          <w:sz w:val="16"/>
        </w:rPr>
      </w:pPr>
      <w:r>
        <w:rPr>
          <w:b/>
          <w:sz w:val="16"/>
        </w:rPr>
        <w:tab/>
      </w:r>
      <w:r w:rsidR="00650B1D" w:rsidRPr="0015223E">
        <w:rPr>
          <w:sz w:val="16"/>
        </w:rPr>
        <w:t>If no, list the required criteria that the tenant selection plan does not include:</w:t>
      </w:r>
      <w:r w:rsidR="00B737F0">
        <w:rPr>
          <w:sz w:val="16"/>
        </w:rPr>
        <w:tab/>
      </w:r>
      <w:bookmarkStart w:id="292" w:name="OS14gRequired"/>
      <w:r w:rsidR="00B403A9">
        <w:rPr>
          <w:sz w:val="16"/>
        </w:rPr>
        <w:fldChar w:fldCharType="begin">
          <w:ffData>
            <w:name w:val="OS14gRequired"/>
            <w:enabled/>
            <w:calcOnExit w:val="0"/>
            <w:textInput/>
          </w:ffData>
        </w:fldChar>
      </w:r>
      <w:r w:rsidR="0042256C">
        <w:rPr>
          <w:sz w:val="16"/>
        </w:rPr>
        <w:instrText xml:space="preserve"> FORMTEXT </w:instrText>
      </w:r>
      <w:r w:rsidR="00B403A9">
        <w:rPr>
          <w:sz w:val="16"/>
        </w:rPr>
      </w:r>
      <w:r w:rsidR="00B403A9">
        <w:rPr>
          <w:sz w:val="16"/>
        </w:rPr>
        <w:fldChar w:fldCharType="separate"/>
      </w:r>
      <w:r w:rsidR="0042256C">
        <w:rPr>
          <w:noProof/>
          <w:sz w:val="16"/>
        </w:rPr>
        <w:t> </w:t>
      </w:r>
      <w:r w:rsidR="0042256C">
        <w:rPr>
          <w:noProof/>
          <w:sz w:val="16"/>
        </w:rPr>
        <w:t> </w:t>
      </w:r>
      <w:r w:rsidR="0042256C">
        <w:rPr>
          <w:noProof/>
          <w:sz w:val="16"/>
        </w:rPr>
        <w:t> </w:t>
      </w:r>
      <w:r w:rsidR="0042256C">
        <w:rPr>
          <w:noProof/>
          <w:sz w:val="16"/>
        </w:rPr>
        <w:t> </w:t>
      </w:r>
      <w:r w:rsidR="0042256C">
        <w:rPr>
          <w:noProof/>
          <w:sz w:val="16"/>
        </w:rPr>
        <w:t> </w:t>
      </w:r>
      <w:r w:rsidR="00B403A9">
        <w:rPr>
          <w:sz w:val="16"/>
        </w:rPr>
        <w:fldChar w:fldCharType="end"/>
      </w:r>
      <w:bookmarkEnd w:id="292"/>
    </w:p>
    <w:p w:rsidR="0058607D" w:rsidRDefault="0058607D">
      <w:pPr>
        <w:rPr>
          <w:bCs/>
          <w:sz w:val="16"/>
        </w:rPr>
      </w:pPr>
    </w:p>
    <w:p w:rsidR="0058607D" w:rsidRDefault="0058607D">
      <w:pPr>
        <w:rPr>
          <w:sz w:val="16"/>
        </w:rPr>
      </w:pPr>
      <w:r>
        <w:rPr>
          <w:bCs/>
          <w:sz w:val="16"/>
        </w:rPr>
        <w:t xml:space="preserve">Comments:  </w:t>
      </w:r>
      <w:bookmarkStart w:id="293" w:name="OSComments14g"/>
      <w:r w:rsidR="00B403A9">
        <w:rPr>
          <w:sz w:val="16"/>
        </w:rPr>
        <w:fldChar w:fldCharType="begin">
          <w:ffData>
            <w:name w:val="OSComments14g"/>
            <w:enabled/>
            <w:calcOnExit w:val="0"/>
            <w:textInput/>
          </w:ffData>
        </w:fldChar>
      </w:r>
      <w:r w:rsidR="0042256C">
        <w:rPr>
          <w:sz w:val="16"/>
        </w:rPr>
        <w:instrText xml:space="preserve"> FORMTEXT </w:instrText>
      </w:r>
      <w:r w:rsidR="00B403A9">
        <w:rPr>
          <w:sz w:val="16"/>
        </w:rPr>
      </w:r>
      <w:r w:rsidR="00B403A9">
        <w:rPr>
          <w:sz w:val="16"/>
        </w:rPr>
        <w:fldChar w:fldCharType="separate"/>
      </w:r>
      <w:r w:rsidR="0042256C">
        <w:rPr>
          <w:noProof/>
          <w:sz w:val="16"/>
        </w:rPr>
        <w:t> </w:t>
      </w:r>
      <w:r w:rsidR="0042256C">
        <w:rPr>
          <w:noProof/>
          <w:sz w:val="16"/>
        </w:rPr>
        <w:t> </w:t>
      </w:r>
      <w:r w:rsidR="0042256C">
        <w:rPr>
          <w:noProof/>
          <w:sz w:val="16"/>
        </w:rPr>
        <w:t> </w:t>
      </w:r>
      <w:r w:rsidR="0042256C">
        <w:rPr>
          <w:noProof/>
          <w:sz w:val="16"/>
        </w:rPr>
        <w:t> </w:t>
      </w:r>
      <w:r w:rsidR="0042256C">
        <w:rPr>
          <w:noProof/>
          <w:sz w:val="16"/>
        </w:rPr>
        <w:t> </w:t>
      </w:r>
      <w:r w:rsidR="00B403A9">
        <w:rPr>
          <w:sz w:val="16"/>
        </w:rPr>
        <w:fldChar w:fldCharType="end"/>
      </w:r>
      <w:bookmarkEnd w:id="293"/>
    </w:p>
    <w:p w:rsidR="00171255" w:rsidRDefault="00171255" w:rsidP="00B0351D">
      <w:pPr>
        <w:pStyle w:val="ListParagraph"/>
        <w:rPr>
          <w:sz w:val="16"/>
        </w:rPr>
      </w:pPr>
    </w:p>
    <w:p w:rsidR="0058607D" w:rsidRDefault="00160538" w:rsidP="00537B6F">
      <w:pPr>
        <w:pBdr>
          <w:top w:val="single" w:sz="2" w:space="0" w:color="auto"/>
        </w:pBdr>
        <w:rPr>
          <w:b/>
          <w:sz w:val="16"/>
        </w:rPr>
      </w:pPr>
      <w:r>
        <w:rPr>
          <w:sz w:val="16"/>
        </w:rPr>
        <w:t>h</w:t>
      </w:r>
      <w:r w:rsidR="0058607D">
        <w:rPr>
          <w:sz w:val="16"/>
        </w:rPr>
        <w:t>.  Does the project maintain a waiting list of prospective tenants?</w:t>
      </w:r>
      <w:r w:rsidR="0058607D">
        <w:rPr>
          <w:sz w:val="16"/>
        </w:rPr>
        <w:tab/>
      </w:r>
      <w:r w:rsidR="0058607D">
        <w:rPr>
          <w:i/>
          <w:iCs/>
          <w:sz w:val="16"/>
        </w:rPr>
        <w:tab/>
      </w:r>
      <w:r w:rsidR="00F5264D">
        <w:rPr>
          <w:i/>
          <w:iCs/>
          <w:sz w:val="16"/>
        </w:rPr>
        <w:tab/>
      </w:r>
      <w:r w:rsidR="00F5264D">
        <w:rPr>
          <w:i/>
          <w:iCs/>
          <w:sz w:val="16"/>
        </w:rPr>
        <w:tab/>
      </w:r>
      <w:r w:rsidR="00F5264D">
        <w:rPr>
          <w:i/>
          <w:iCs/>
          <w:sz w:val="16"/>
        </w:rPr>
        <w:tab/>
      </w:r>
      <w:r w:rsidR="0058607D">
        <w:rPr>
          <w:b/>
          <w:sz w:val="16"/>
        </w:rPr>
        <w:t xml:space="preserve">Yes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b/>
          <w:sz w:val="16"/>
        </w:rPr>
        <w:tab/>
        <w:t xml:space="preserve">No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b/>
          <w:sz w:val="16"/>
        </w:rPr>
        <w:tab/>
        <w:t xml:space="preserve">N/A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22235E" w:rsidRDefault="0022235E">
      <w:pPr>
        <w:rPr>
          <w:rFonts w:cs="Arial"/>
          <w:sz w:val="16"/>
        </w:rPr>
      </w:pPr>
    </w:p>
    <w:p w:rsidR="00A66C75" w:rsidRDefault="0022235E">
      <w:pPr>
        <w:rPr>
          <w:rFonts w:cs="Arial"/>
          <w:sz w:val="16"/>
        </w:rPr>
      </w:pPr>
      <w:r>
        <w:rPr>
          <w:rFonts w:cs="Arial"/>
          <w:sz w:val="16"/>
        </w:rPr>
        <w:tab/>
      </w:r>
      <w:r w:rsidR="0058607D">
        <w:rPr>
          <w:rFonts w:cs="Arial"/>
          <w:sz w:val="16"/>
        </w:rPr>
        <w:t>If yes, does the list include all required elements stated in Handbook 4350.3 REV-1?</w:t>
      </w:r>
      <w:r w:rsidR="00D620DC">
        <w:rPr>
          <w:rFonts w:cs="Arial"/>
          <w:sz w:val="16"/>
        </w:rPr>
        <w:t xml:space="preserve">   </w:t>
      </w:r>
      <w:r w:rsidR="00537B6F">
        <w:rPr>
          <w:rFonts w:cs="Arial"/>
          <w:sz w:val="16"/>
        </w:rPr>
        <w:tab/>
      </w:r>
      <w:r w:rsidR="00537B6F">
        <w:rPr>
          <w:rFonts w:cs="Arial"/>
          <w:sz w:val="16"/>
        </w:rPr>
        <w:tab/>
      </w:r>
      <w:r w:rsidR="00537B6F">
        <w:rPr>
          <w:b/>
          <w:sz w:val="16"/>
        </w:rPr>
        <w:t xml:space="preserve">Yes  </w:t>
      </w:r>
      <w:r w:rsidR="00B403A9">
        <w:rPr>
          <w:b/>
          <w:sz w:val="16"/>
        </w:rPr>
        <w:fldChar w:fldCharType="begin">
          <w:ffData>
            <w:name w:val="Check15"/>
            <w:enabled/>
            <w:calcOnExit w:val="0"/>
            <w:checkBox>
              <w:sizeAuto/>
              <w:default w:val="0"/>
            </w:checkBox>
          </w:ffData>
        </w:fldChar>
      </w:r>
      <w:r w:rsidR="00537B6F">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37B6F">
        <w:rPr>
          <w:sz w:val="16"/>
        </w:rPr>
        <w:tab/>
      </w:r>
      <w:r w:rsidR="00537B6F">
        <w:rPr>
          <w:b/>
          <w:sz w:val="16"/>
        </w:rPr>
        <w:t xml:space="preserve">No </w:t>
      </w:r>
      <w:r w:rsidR="00B403A9">
        <w:rPr>
          <w:b/>
          <w:sz w:val="16"/>
        </w:rPr>
        <w:fldChar w:fldCharType="begin">
          <w:ffData>
            <w:name w:val="Check15"/>
            <w:enabled/>
            <w:calcOnExit w:val="0"/>
            <w:checkBox>
              <w:sizeAuto/>
              <w:default w:val="0"/>
            </w:checkBox>
          </w:ffData>
        </w:fldChar>
      </w:r>
      <w:r w:rsidR="00537B6F">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37B6F">
        <w:rPr>
          <w:b/>
          <w:sz w:val="16"/>
        </w:rPr>
        <w:t xml:space="preserve"> </w:t>
      </w:r>
      <w:r w:rsidR="00537B6F">
        <w:rPr>
          <w:sz w:val="16"/>
        </w:rPr>
        <w:t xml:space="preserve">  </w:t>
      </w:r>
    </w:p>
    <w:p w:rsidR="00406CF2" w:rsidRDefault="00406CF2">
      <w:pPr>
        <w:rPr>
          <w:rFonts w:cs="Arial"/>
          <w:sz w:val="16"/>
        </w:rPr>
      </w:pPr>
    </w:p>
    <w:p w:rsidR="0058607D" w:rsidRDefault="0058607D">
      <w:pPr>
        <w:rPr>
          <w:sz w:val="16"/>
        </w:rPr>
      </w:pPr>
      <w:r>
        <w:rPr>
          <w:bCs/>
          <w:sz w:val="16"/>
        </w:rPr>
        <w:t xml:space="preserve">Comments:  </w:t>
      </w:r>
      <w:bookmarkStart w:id="294" w:name="OSComments14h"/>
      <w:r w:rsidR="00B403A9">
        <w:rPr>
          <w:sz w:val="16"/>
        </w:rPr>
        <w:fldChar w:fldCharType="begin">
          <w:ffData>
            <w:name w:val="OSComments14h"/>
            <w:enabled/>
            <w:calcOnExit w:val="0"/>
            <w:textInput/>
          </w:ffData>
        </w:fldChar>
      </w:r>
      <w:r w:rsidR="0042256C">
        <w:rPr>
          <w:sz w:val="16"/>
        </w:rPr>
        <w:instrText xml:space="preserve"> FORMTEXT </w:instrText>
      </w:r>
      <w:r w:rsidR="00B403A9">
        <w:rPr>
          <w:sz w:val="16"/>
        </w:rPr>
      </w:r>
      <w:r w:rsidR="00B403A9">
        <w:rPr>
          <w:sz w:val="16"/>
        </w:rPr>
        <w:fldChar w:fldCharType="separate"/>
      </w:r>
      <w:r w:rsidR="0042256C">
        <w:rPr>
          <w:noProof/>
          <w:sz w:val="16"/>
        </w:rPr>
        <w:t> </w:t>
      </w:r>
      <w:r w:rsidR="0042256C">
        <w:rPr>
          <w:noProof/>
          <w:sz w:val="16"/>
        </w:rPr>
        <w:t> </w:t>
      </w:r>
      <w:r w:rsidR="0042256C">
        <w:rPr>
          <w:noProof/>
          <w:sz w:val="16"/>
        </w:rPr>
        <w:t> </w:t>
      </w:r>
      <w:r w:rsidR="0042256C">
        <w:rPr>
          <w:noProof/>
          <w:sz w:val="16"/>
        </w:rPr>
        <w:t> </w:t>
      </w:r>
      <w:r w:rsidR="0042256C">
        <w:rPr>
          <w:noProof/>
          <w:sz w:val="16"/>
        </w:rPr>
        <w:t> </w:t>
      </w:r>
      <w:r w:rsidR="00B403A9">
        <w:rPr>
          <w:sz w:val="16"/>
        </w:rPr>
        <w:fldChar w:fldCharType="end"/>
      </w:r>
      <w:bookmarkEnd w:id="294"/>
      <w:r w:rsidR="0022235E">
        <w:rPr>
          <w:sz w:val="16"/>
        </w:rPr>
        <w:tab/>
      </w:r>
    </w:p>
    <w:p w:rsidR="0058607D" w:rsidRDefault="0058607D">
      <w:pPr>
        <w:rPr>
          <w:sz w:val="16"/>
        </w:rPr>
      </w:pPr>
    </w:p>
    <w:p w:rsidR="0058607D" w:rsidRDefault="00160538" w:rsidP="004C0EF2">
      <w:pPr>
        <w:pBdr>
          <w:top w:val="single" w:sz="2" w:space="1" w:color="auto"/>
        </w:pBdr>
        <w:rPr>
          <w:sz w:val="16"/>
          <w:u w:val="single"/>
        </w:rPr>
      </w:pPr>
      <w:r>
        <w:rPr>
          <w:sz w:val="16"/>
        </w:rPr>
        <w:t>i</w:t>
      </w:r>
      <w:r w:rsidR="0058607D">
        <w:rPr>
          <w:sz w:val="16"/>
        </w:rPr>
        <w:t xml:space="preserve">.  </w:t>
      </w:r>
      <w:r w:rsidR="00537B6F">
        <w:rPr>
          <w:sz w:val="16"/>
        </w:rPr>
        <w:t>Enter</w:t>
      </w:r>
      <w:r w:rsidR="0058607D">
        <w:rPr>
          <w:sz w:val="16"/>
        </w:rPr>
        <w:t xml:space="preserve"> </w:t>
      </w:r>
      <w:r w:rsidR="00537B6F">
        <w:rPr>
          <w:sz w:val="16"/>
        </w:rPr>
        <w:t xml:space="preserve">the </w:t>
      </w:r>
      <w:r w:rsidR="0058607D">
        <w:rPr>
          <w:sz w:val="16"/>
        </w:rPr>
        <w:t xml:space="preserve">number of applicants on the waiting list for </w:t>
      </w:r>
      <w:r w:rsidR="00537B6F">
        <w:rPr>
          <w:sz w:val="16"/>
        </w:rPr>
        <w:t>each</w:t>
      </w:r>
      <w:r w:rsidR="0058607D">
        <w:rPr>
          <w:sz w:val="16"/>
        </w:rPr>
        <w:t xml:space="preserve"> type of unit</w:t>
      </w:r>
      <w:r w:rsidR="00537B6F">
        <w:rPr>
          <w:sz w:val="16"/>
        </w:rPr>
        <w:t>:</w:t>
      </w:r>
      <w:r w:rsidR="004C0EF2">
        <w:rPr>
          <w:sz w:val="16"/>
        </w:rPr>
        <w:t xml:space="preserve">     </w:t>
      </w:r>
      <w:r w:rsidR="0058607D">
        <w:rPr>
          <w:sz w:val="16"/>
        </w:rPr>
        <w:t xml:space="preserve">0 BR </w:t>
      </w:r>
      <w:bookmarkStart w:id="295" w:name="Text133"/>
      <w:r w:rsidR="00B403A9">
        <w:rPr>
          <w:sz w:val="16"/>
          <w:u w:val="single"/>
        </w:rPr>
        <w:fldChar w:fldCharType="begin">
          <w:ffData>
            <w:name w:val="Text133"/>
            <w:enabled/>
            <w:calcOnExit w:val="0"/>
            <w:textInput>
              <w:type w:val="number"/>
              <w:maxLength w:val="3"/>
            </w:textInput>
          </w:ffData>
        </w:fldChar>
      </w:r>
      <w:r w:rsidR="00B737F0">
        <w:rPr>
          <w:sz w:val="16"/>
          <w:u w:val="single"/>
        </w:rPr>
        <w:instrText xml:space="preserve"> FORMTEXT </w:instrText>
      </w:r>
      <w:r w:rsidR="00B403A9">
        <w:rPr>
          <w:sz w:val="16"/>
          <w:u w:val="single"/>
        </w:rPr>
      </w:r>
      <w:r w:rsidR="00B403A9">
        <w:rPr>
          <w:sz w:val="16"/>
          <w:u w:val="single"/>
        </w:rPr>
        <w:fldChar w:fldCharType="separate"/>
      </w:r>
      <w:r w:rsidR="007A39AA">
        <w:rPr>
          <w:noProof/>
          <w:sz w:val="16"/>
          <w:u w:val="single"/>
        </w:rPr>
        <w:t> </w:t>
      </w:r>
      <w:r w:rsidR="007A39AA">
        <w:rPr>
          <w:noProof/>
          <w:sz w:val="16"/>
          <w:u w:val="single"/>
        </w:rPr>
        <w:t> </w:t>
      </w:r>
      <w:r w:rsidR="007A39AA">
        <w:rPr>
          <w:noProof/>
          <w:sz w:val="16"/>
          <w:u w:val="single"/>
        </w:rPr>
        <w:t> </w:t>
      </w:r>
      <w:r w:rsidR="00B403A9">
        <w:rPr>
          <w:sz w:val="16"/>
          <w:u w:val="single"/>
        </w:rPr>
        <w:fldChar w:fldCharType="end"/>
      </w:r>
      <w:bookmarkEnd w:id="295"/>
      <w:r w:rsidR="0058607D">
        <w:rPr>
          <w:sz w:val="16"/>
        </w:rPr>
        <w:t xml:space="preserve">  </w:t>
      </w:r>
      <w:r w:rsidR="00B30281">
        <w:rPr>
          <w:sz w:val="16"/>
        </w:rPr>
        <w:t xml:space="preserve">   </w:t>
      </w:r>
      <w:r w:rsidR="0058607D">
        <w:rPr>
          <w:sz w:val="16"/>
        </w:rPr>
        <w:t xml:space="preserve">1 BR </w:t>
      </w:r>
      <w:bookmarkStart w:id="296" w:name="Text134"/>
      <w:r w:rsidR="00B403A9">
        <w:rPr>
          <w:sz w:val="16"/>
          <w:u w:val="single"/>
        </w:rPr>
        <w:fldChar w:fldCharType="begin">
          <w:ffData>
            <w:name w:val="Text134"/>
            <w:enabled/>
            <w:calcOnExit w:val="0"/>
            <w:textInput>
              <w:type w:val="number"/>
              <w:maxLength w:val="3"/>
            </w:textInput>
          </w:ffData>
        </w:fldChar>
      </w:r>
      <w:r w:rsidR="00B737F0">
        <w:rPr>
          <w:sz w:val="16"/>
          <w:u w:val="single"/>
        </w:rPr>
        <w:instrText xml:space="preserve"> FORMTEXT </w:instrText>
      </w:r>
      <w:r w:rsidR="00B403A9">
        <w:rPr>
          <w:sz w:val="16"/>
          <w:u w:val="single"/>
        </w:rPr>
      </w:r>
      <w:r w:rsidR="00B403A9">
        <w:rPr>
          <w:sz w:val="16"/>
          <w:u w:val="single"/>
        </w:rPr>
        <w:fldChar w:fldCharType="separate"/>
      </w:r>
      <w:r w:rsidR="007A39AA">
        <w:rPr>
          <w:noProof/>
          <w:sz w:val="16"/>
          <w:u w:val="single"/>
        </w:rPr>
        <w:t> </w:t>
      </w:r>
      <w:r w:rsidR="007A39AA">
        <w:rPr>
          <w:noProof/>
          <w:sz w:val="16"/>
          <w:u w:val="single"/>
        </w:rPr>
        <w:t> </w:t>
      </w:r>
      <w:r w:rsidR="007A39AA">
        <w:rPr>
          <w:noProof/>
          <w:sz w:val="16"/>
          <w:u w:val="single"/>
        </w:rPr>
        <w:t> </w:t>
      </w:r>
      <w:r w:rsidR="00B403A9">
        <w:rPr>
          <w:sz w:val="16"/>
          <w:u w:val="single"/>
        </w:rPr>
        <w:fldChar w:fldCharType="end"/>
      </w:r>
      <w:bookmarkEnd w:id="296"/>
      <w:r w:rsidR="0058607D">
        <w:rPr>
          <w:sz w:val="16"/>
        </w:rPr>
        <w:t xml:space="preserve">  </w:t>
      </w:r>
      <w:r w:rsidR="00B30281">
        <w:rPr>
          <w:sz w:val="16"/>
        </w:rPr>
        <w:t xml:space="preserve">   </w:t>
      </w:r>
      <w:r w:rsidR="0058607D">
        <w:rPr>
          <w:sz w:val="16"/>
        </w:rPr>
        <w:t xml:space="preserve">2 BR </w:t>
      </w:r>
      <w:bookmarkStart w:id="297" w:name="Text135"/>
      <w:r w:rsidR="00B403A9">
        <w:rPr>
          <w:sz w:val="16"/>
          <w:u w:val="single"/>
        </w:rPr>
        <w:fldChar w:fldCharType="begin">
          <w:ffData>
            <w:name w:val="Text135"/>
            <w:enabled/>
            <w:calcOnExit w:val="0"/>
            <w:textInput>
              <w:type w:val="number"/>
              <w:maxLength w:val="3"/>
            </w:textInput>
          </w:ffData>
        </w:fldChar>
      </w:r>
      <w:r w:rsidR="00B737F0">
        <w:rPr>
          <w:sz w:val="16"/>
          <w:u w:val="single"/>
        </w:rPr>
        <w:instrText xml:space="preserve"> FORMTEXT </w:instrText>
      </w:r>
      <w:r w:rsidR="00B403A9">
        <w:rPr>
          <w:sz w:val="16"/>
          <w:u w:val="single"/>
        </w:rPr>
      </w:r>
      <w:r w:rsidR="00B403A9">
        <w:rPr>
          <w:sz w:val="16"/>
          <w:u w:val="single"/>
        </w:rPr>
        <w:fldChar w:fldCharType="separate"/>
      </w:r>
      <w:r w:rsidR="007A39AA">
        <w:rPr>
          <w:noProof/>
          <w:sz w:val="16"/>
          <w:u w:val="single"/>
        </w:rPr>
        <w:t> </w:t>
      </w:r>
      <w:r w:rsidR="007A39AA">
        <w:rPr>
          <w:noProof/>
          <w:sz w:val="16"/>
          <w:u w:val="single"/>
        </w:rPr>
        <w:t> </w:t>
      </w:r>
      <w:r w:rsidR="007A39AA">
        <w:rPr>
          <w:noProof/>
          <w:sz w:val="16"/>
          <w:u w:val="single"/>
        </w:rPr>
        <w:t> </w:t>
      </w:r>
      <w:r w:rsidR="00B403A9">
        <w:rPr>
          <w:sz w:val="16"/>
          <w:u w:val="single"/>
        </w:rPr>
        <w:fldChar w:fldCharType="end"/>
      </w:r>
      <w:bookmarkEnd w:id="297"/>
      <w:r w:rsidR="0058607D">
        <w:rPr>
          <w:sz w:val="16"/>
        </w:rPr>
        <w:t xml:space="preserve">  </w:t>
      </w:r>
      <w:r w:rsidR="00B30281">
        <w:rPr>
          <w:sz w:val="16"/>
        </w:rPr>
        <w:t xml:space="preserve">   </w:t>
      </w:r>
      <w:r w:rsidR="0058607D">
        <w:rPr>
          <w:sz w:val="16"/>
        </w:rPr>
        <w:t xml:space="preserve">3 BR </w:t>
      </w:r>
      <w:bookmarkStart w:id="298" w:name="Text136"/>
      <w:r w:rsidR="00B403A9">
        <w:rPr>
          <w:sz w:val="16"/>
          <w:u w:val="single"/>
        </w:rPr>
        <w:fldChar w:fldCharType="begin">
          <w:ffData>
            <w:name w:val="Text136"/>
            <w:enabled/>
            <w:calcOnExit w:val="0"/>
            <w:textInput>
              <w:type w:val="number"/>
              <w:maxLength w:val="3"/>
            </w:textInput>
          </w:ffData>
        </w:fldChar>
      </w:r>
      <w:r w:rsidR="00B737F0">
        <w:rPr>
          <w:sz w:val="16"/>
          <w:u w:val="single"/>
        </w:rPr>
        <w:instrText xml:space="preserve"> FORMTEXT </w:instrText>
      </w:r>
      <w:r w:rsidR="00B403A9">
        <w:rPr>
          <w:sz w:val="16"/>
          <w:u w:val="single"/>
        </w:rPr>
      </w:r>
      <w:r w:rsidR="00B403A9">
        <w:rPr>
          <w:sz w:val="16"/>
          <w:u w:val="single"/>
        </w:rPr>
        <w:fldChar w:fldCharType="separate"/>
      </w:r>
      <w:r w:rsidR="007A39AA">
        <w:rPr>
          <w:noProof/>
          <w:sz w:val="16"/>
          <w:u w:val="single"/>
        </w:rPr>
        <w:t> </w:t>
      </w:r>
      <w:r w:rsidR="007A39AA">
        <w:rPr>
          <w:noProof/>
          <w:sz w:val="16"/>
          <w:u w:val="single"/>
        </w:rPr>
        <w:t> </w:t>
      </w:r>
      <w:r w:rsidR="007A39AA">
        <w:rPr>
          <w:noProof/>
          <w:sz w:val="16"/>
          <w:u w:val="single"/>
        </w:rPr>
        <w:t> </w:t>
      </w:r>
      <w:r w:rsidR="00B403A9">
        <w:rPr>
          <w:sz w:val="16"/>
          <w:u w:val="single"/>
        </w:rPr>
        <w:fldChar w:fldCharType="end"/>
      </w:r>
      <w:bookmarkEnd w:id="298"/>
      <w:r w:rsidR="0058607D">
        <w:rPr>
          <w:sz w:val="16"/>
        </w:rPr>
        <w:t xml:space="preserve">  </w:t>
      </w:r>
      <w:r w:rsidR="00B30281">
        <w:rPr>
          <w:sz w:val="16"/>
        </w:rPr>
        <w:t xml:space="preserve">   </w:t>
      </w:r>
      <w:r w:rsidR="0058607D">
        <w:rPr>
          <w:sz w:val="16"/>
        </w:rPr>
        <w:t xml:space="preserve">4 BR </w:t>
      </w:r>
      <w:bookmarkStart w:id="299" w:name="Text137"/>
      <w:r w:rsidR="00B403A9">
        <w:rPr>
          <w:sz w:val="16"/>
          <w:u w:val="single"/>
        </w:rPr>
        <w:fldChar w:fldCharType="begin">
          <w:ffData>
            <w:name w:val="Text137"/>
            <w:enabled/>
            <w:calcOnExit w:val="0"/>
            <w:textInput>
              <w:type w:val="number"/>
              <w:maxLength w:val="3"/>
            </w:textInput>
          </w:ffData>
        </w:fldChar>
      </w:r>
      <w:r w:rsidR="00B737F0">
        <w:rPr>
          <w:sz w:val="16"/>
          <w:u w:val="single"/>
        </w:rPr>
        <w:instrText xml:space="preserve"> FORMTEXT </w:instrText>
      </w:r>
      <w:r w:rsidR="00B403A9">
        <w:rPr>
          <w:sz w:val="16"/>
          <w:u w:val="single"/>
        </w:rPr>
      </w:r>
      <w:r w:rsidR="00B403A9">
        <w:rPr>
          <w:sz w:val="16"/>
          <w:u w:val="single"/>
        </w:rPr>
        <w:fldChar w:fldCharType="separate"/>
      </w:r>
      <w:r w:rsidR="007A39AA">
        <w:rPr>
          <w:noProof/>
          <w:sz w:val="16"/>
          <w:u w:val="single"/>
        </w:rPr>
        <w:t> </w:t>
      </w:r>
      <w:r w:rsidR="007A39AA">
        <w:rPr>
          <w:noProof/>
          <w:sz w:val="16"/>
          <w:u w:val="single"/>
        </w:rPr>
        <w:t> </w:t>
      </w:r>
      <w:r w:rsidR="007A39AA">
        <w:rPr>
          <w:noProof/>
          <w:sz w:val="16"/>
          <w:u w:val="single"/>
        </w:rPr>
        <w:t> </w:t>
      </w:r>
      <w:r w:rsidR="00B403A9">
        <w:rPr>
          <w:sz w:val="16"/>
          <w:u w:val="single"/>
        </w:rPr>
        <w:fldChar w:fldCharType="end"/>
      </w:r>
      <w:bookmarkEnd w:id="299"/>
      <w:r w:rsidR="00B30281">
        <w:rPr>
          <w:sz w:val="16"/>
          <w:u w:val="single"/>
        </w:rPr>
        <w:t xml:space="preserve"> </w:t>
      </w:r>
      <w:r w:rsidR="0058607D">
        <w:rPr>
          <w:sz w:val="16"/>
        </w:rPr>
        <w:t xml:space="preserve">    Other: </w:t>
      </w:r>
      <w:r w:rsidR="00B403A9">
        <w:rPr>
          <w:sz w:val="16"/>
          <w:u w:val="single"/>
        </w:rPr>
        <w:fldChar w:fldCharType="begin">
          <w:ffData>
            <w:name w:val=""/>
            <w:enabled/>
            <w:calcOnExit w:val="0"/>
            <w:textInput>
              <w:type w:val="number"/>
              <w:maxLength w:val="3"/>
            </w:textInput>
          </w:ffData>
        </w:fldChar>
      </w:r>
      <w:r w:rsidR="00B737F0">
        <w:rPr>
          <w:sz w:val="16"/>
          <w:u w:val="single"/>
        </w:rPr>
        <w:instrText xml:space="preserve"> FORMTEXT </w:instrText>
      </w:r>
      <w:r w:rsidR="00B403A9">
        <w:rPr>
          <w:sz w:val="16"/>
          <w:u w:val="single"/>
        </w:rPr>
      </w:r>
      <w:r w:rsidR="00B403A9">
        <w:rPr>
          <w:sz w:val="16"/>
          <w:u w:val="single"/>
        </w:rPr>
        <w:fldChar w:fldCharType="separate"/>
      </w:r>
      <w:r w:rsidR="007A39AA">
        <w:rPr>
          <w:noProof/>
          <w:sz w:val="16"/>
          <w:u w:val="single"/>
        </w:rPr>
        <w:t> </w:t>
      </w:r>
      <w:r w:rsidR="007A39AA">
        <w:rPr>
          <w:noProof/>
          <w:sz w:val="16"/>
          <w:u w:val="single"/>
        </w:rPr>
        <w:t> </w:t>
      </w:r>
      <w:r w:rsidR="007A39AA">
        <w:rPr>
          <w:noProof/>
          <w:sz w:val="16"/>
          <w:u w:val="single"/>
        </w:rPr>
        <w:t> </w:t>
      </w:r>
      <w:r w:rsidR="00B403A9">
        <w:rPr>
          <w:sz w:val="16"/>
          <w:u w:val="single"/>
        </w:rPr>
        <w:fldChar w:fldCharType="end"/>
      </w:r>
    </w:p>
    <w:p w:rsidR="0058607D" w:rsidRDefault="0058607D">
      <w:pPr>
        <w:rPr>
          <w:bCs/>
          <w:sz w:val="16"/>
        </w:rPr>
      </w:pPr>
    </w:p>
    <w:p w:rsidR="0022235E" w:rsidRDefault="0058607D">
      <w:pPr>
        <w:rPr>
          <w:sz w:val="16"/>
        </w:rPr>
      </w:pPr>
      <w:r>
        <w:rPr>
          <w:bCs/>
          <w:sz w:val="16"/>
        </w:rPr>
        <w:t xml:space="preserve">Comments:  </w:t>
      </w:r>
      <w:bookmarkStart w:id="300" w:name="OSComments14i"/>
      <w:r w:rsidR="00B403A9">
        <w:rPr>
          <w:sz w:val="16"/>
        </w:rPr>
        <w:fldChar w:fldCharType="begin">
          <w:ffData>
            <w:name w:val="OSComments14i"/>
            <w:enabled/>
            <w:calcOnExit w:val="0"/>
            <w:textInput/>
          </w:ffData>
        </w:fldChar>
      </w:r>
      <w:r w:rsidR="0042256C">
        <w:rPr>
          <w:sz w:val="16"/>
        </w:rPr>
        <w:instrText xml:space="preserve"> FORMTEXT </w:instrText>
      </w:r>
      <w:r w:rsidR="00B403A9">
        <w:rPr>
          <w:sz w:val="16"/>
        </w:rPr>
      </w:r>
      <w:r w:rsidR="00B403A9">
        <w:rPr>
          <w:sz w:val="16"/>
        </w:rPr>
        <w:fldChar w:fldCharType="separate"/>
      </w:r>
      <w:r w:rsidR="0042256C">
        <w:rPr>
          <w:noProof/>
          <w:sz w:val="16"/>
        </w:rPr>
        <w:t> </w:t>
      </w:r>
      <w:r w:rsidR="0042256C">
        <w:rPr>
          <w:noProof/>
          <w:sz w:val="16"/>
        </w:rPr>
        <w:t> </w:t>
      </w:r>
      <w:r w:rsidR="0042256C">
        <w:rPr>
          <w:noProof/>
          <w:sz w:val="16"/>
        </w:rPr>
        <w:t> </w:t>
      </w:r>
      <w:r w:rsidR="0042256C">
        <w:rPr>
          <w:noProof/>
          <w:sz w:val="16"/>
        </w:rPr>
        <w:t> </w:t>
      </w:r>
      <w:r w:rsidR="0042256C">
        <w:rPr>
          <w:noProof/>
          <w:sz w:val="16"/>
        </w:rPr>
        <w:t> </w:t>
      </w:r>
      <w:r w:rsidR="00B403A9">
        <w:rPr>
          <w:sz w:val="16"/>
        </w:rPr>
        <w:fldChar w:fldCharType="end"/>
      </w:r>
      <w:bookmarkEnd w:id="300"/>
    </w:p>
    <w:p w:rsidR="0058607D" w:rsidRDefault="0058607D">
      <w:pPr>
        <w:rPr>
          <w:sz w:val="16"/>
        </w:rPr>
      </w:pPr>
    </w:p>
    <w:p w:rsidR="0058607D" w:rsidRDefault="00160538" w:rsidP="0022235E">
      <w:pPr>
        <w:pBdr>
          <w:top w:val="single" w:sz="2" w:space="1" w:color="auto"/>
        </w:pBdr>
        <w:rPr>
          <w:b/>
          <w:sz w:val="16"/>
        </w:rPr>
      </w:pPr>
      <w:r>
        <w:rPr>
          <w:sz w:val="16"/>
        </w:rPr>
        <w:t>j</w:t>
      </w:r>
      <w:r w:rsidR="0058607D">
        <w:rPr>
          <w:sz w:val="16"/>
        </w:rPr>
        <w:t xml:space="preserve">.  Were the applicants selected </w:t>
      </w:r>
      <w:r w:rsidR="00537B6F">
        <w:rPr>
          <w:sz w:val="16"/>
        </w:rPr>
        <w:t xml:space="preserve">from the waiting list </w:t>
      </w:r>
      <w:r w:rsidR="0058607D">
        <w:rPr>
          <w:sz w:val="16"/>
        </w:rPr>
        <w:t xml:space="preserve">in </w:t>
      </w:r>
      <w:r w:rsidR="00537B6F">
        <w:rPr>
          <w:sz w:val="16"/>
        </w:rPr>
        <w:t xml:space="preserve">the </w:t>
      </w:r>
      <w:r w:rsidR="0058607D">
        <w:rPr>
          <w:sz w:val="16"/>
        </w:rPr>
        <w:t>proper order</w:t>
      </w:r>
      <w:r w:rsidR="008730B6">
        <w:rPr>
          <w:sz w:val="16"/>
        </w:rPr>
        <w:t>, recognizing applicable preferences</w:t>
      </w:r>
      <w:r w:rsidR="0058607D">
        <w:rPr>
          <w:sz w:val="16"/>
        </w:rPr>
        <w:t>?</w:t>
      </w:r>
      <w:r w:rsidR="0058607D">
        <w:rPr>
          <w:sz w:val="16"/>
        </w:rPr>
        <w:tab/>
      </w:r>
      <w:r w:rsidR="0058607D">
        <w:rPr>
          <w:b/>
          <w:sz w:val="16"/>
        </w:rPr>
        <w:t xml:space="preserve">Yes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b/>
          <w:sz w:val="16"/>
        </w:rPr>
        <w:tab/>
        <w:t xml:space="preserve">No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22235E" w:rsidRDefault="0022235E">
      <w:pPr>
        <w:rPr>
          <w:bCs/>
          <w:sz w:val="16"/>
        </w:rPr>
      </w:pPr>
    </w:p>
    <w:p w:rsidR="0058607D" w:rsidRDefault="0058607D">
      <w:pPr>
        <w:rPr>
          <w:sz w:val="16"/>
        </w:rPr>
      </w:pPr>
      <w:r>
        <w:rPr>
          <w:bCs/>
          <w:sz w:val="16"/>
        </w:rPr>
        <w:t xml:space="preserve">Comments:  </w:t>
      </w:r>
      <w:bookmarkStart w:id="301" w:name="OSComments14j"/>
      <w:r w:rsidR="00B403A9">
        <w:rPr>
          <w:sz w:val="16"/>
        </w:rPr>
        <w:fldChar w:fldCharType="begin">
          <w:ffData>
            <w:name w:val="OSComments14j"/>
            <w:enabled/>
            <w:calcOnExit w:val="0"/>
            <w:textInput/>
          </w:ffData>
        </w:fldChar>
      </w:r>
      <w:r w:rsidR="0042256C">
        <w:rPr>
          <w:sz w:val="16"/>
        </w:rPr>
        <w:instrText xml:space="preserve"> FORMTEXT </w:instrText>
      </w:r>
      <w:r w:rsidR="00B403A9">
        <w:rPr>
          <w:sz w:val="16"/>
        </w:rPr>
      </w:r>
      <w:r w:rsidR="00B403A9">
        <w:rPr>
          <w:sz w:val="16"/>
        </w:rPr>
        <w:fldChar w:fldCharType="separate"/>
      </w:r>
      <w:r w:rsidR="0042256C">
        <w:rPr>
          <w:noProof/>
          <w:sz w:val="16"/>
        </w:rPr>
        <w:t> </w:t>
      </w:r>
      <w:r w:rsidR="0042256C">
        <w:rPr>
          <w:noProof/>
          <w:sz w:val="16"/>
        </w:rPr>
        <w:t> </w:t>
      </w:r>
      <w:r w:rsidR="0042256C">
        <w:rPr>
          <w:noProof/>
          <w:sz w:val="16"/>
        </w:rPr>
        <w:t> </w:t>
      </w:r>
      <w:r w:rsidR="0042256C">
        <w:rPr>
          <w:noProof/>
          <w:sz w:val="16"/>
        </w:rPr>
        <w:t> </w:t>
      </w:r>
      <w:r w:rsidR="0042256C">
        <w:rPr>
          <w:noProof/>
          <w:sz w:val="16"/>
        </w:rPr>
        <w:t> </w:t>
      </w:r>
      <w:r w:rsidR="00B403A9">
        <w:rPr>
          <w:sz w:val="16"/>
        </w:rPr>
        <w:fldChar w:fldCharType="end"/>
      </w:r>
      <w:bookmarkEnd w:id="301"/>
    </w:p>
    <w:p w:rsidR="0035605C" w:rsidRDefault="0035605C">
      <w:pPr>
        <w:rPr>
          <w:sz w:val="16"/>
        </w:rPr>
      </w:pPr>
    </w:p>
    <w:p w:rsidR="0035605C" w:rsidRPr="0035605C" w:rsidRDefault="00160538" w:rsidP="0035605C">
      <w:pPr>
        <w:pBdr>
          <w:top w:val="single" w:sz="2" w:space="1" w:color="auto"/>
        </w:pBdr>
        <w:rPr>
          <w:sz w:val="16"/>
        </w:rPr>
      </w:pPr>
      <w:r>
        <w:rPr>
          <w:sz w:val="16"/>
        </w:rPr>
        <w:t>k</w:t>
      </w:r>
      <w:r w:rsidR="0035605C">
        <w:rPr>
          <w:sz w:val="16"/>
        </w:rPr>
        <w:t>.  When preferences were applied, were they properly documented?</w:t>
      </w:r>
      <w:r w:rsidR="0035605C">
        <w:rPr>
          <w:sz w:val="16"/>
        </w:rPr>
        <w:tab/>
      </w:r>
      <w:r w:rsidR="0035605C">
        <w:rPr>
          <w:sz w:val="16"/>
        </w:rPr>
        <w:tab/>
      </w:r>
      <w:r w:rsidR="0035605C">
        <w:rPr>
          <w:sz w:val="16"/>
        </w:rPr>
        <w:tab/>
      </w:r>
      <w:r w:rsidR="0035605C">
        <w:rPr>
          <w:sz w:val="16"/>
        </w:rPr>
        <w:tab/>
      </w:r>
      <w:r w:rsidR="0035605C">
        <w:rPr>
          <w:b/>
          <w:sz w:val="16"/>
        </w:rPr>
        <w:t xml:space="preserve">Yes  </w:t>
      </w:r>
      <w:r w:rsidR="00B403A9">
        <w:rPr>
          <w:b/>
          <w:sz w:val="16"/>
        </w:rPr>
        <w:fldChar w:fldCharType="begin">
          <w:ffData>
            <w:name w:val="Check15"/>
            <w:enabled/>
            <w:calcOnExit w:val="0"/>
            <w:checkBox>
              <w:sizeAuto/>
              <w:default w:val="0"/>
            </w:checkBox>
          </w:ffData>
        </w:fldChar>
      </w:r>
      <w:r w:rsidR="0035605C">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35605C">
        <w:rPr>
          <w:b/>
          <w:sz w:val="16"/>
        </w:rPr>
        <w:tab/>
        <w:t xml:space="preserve">No  </w:t>
      </w:r>
      <w:r w:rsidR="00B403A9">
        <w:rPr>
          <w:b/>
          <w:sz w:val="16"/>
        </w:rPr>
        <w:fldChar w:fldCharType="begin">
          <w:ffData>
            <w:name w:val="Check15"/>
            <w:enabled/>
            <w:calcOnExit w:val="0"/>
            <w:checkBox>
              <w:sizeAuto/>
              <w:default w:val="0"/>
            </w:checkBox>
          </w:ffData>
        </w:fldChar>
      </w:r>
      <w:r w:rsidR="0035605C">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35605C">
        <w:rPr>
          <w:b/>
          <w:sz w:val="16"/>
        </w:rPr>
        <w:tab/>
        <w:t xml:space="preserve">N/A  </w:t>
      </w:r>
      <w:r w:rsidR="00B403A9">
        <w:rPr>
          <w:b/>
          <w:sz w:val="16"/>
        </w:rPr>
        <w:fldChar w:fldCharType="begin">
          <w:ffData>
            <w:name w:val="Check15"/>
            <w:enabled/>
            <w:calcOnExit w:val="0"/>
            <w:checkBox>
              <w:sizeAuto/>
              <w:default w:val="0"/>
            </w:checkBox>
          </w:ffData>
        </w:fldChar>
      </w:r>
      <w:r w:rsidR="0035605C">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35605C" w:rsidRDefault="0035605C" w:rsidP="0035605C">
      <w:pPr>
        <w:rPr>
          <w:bCs/>
          <w:sz w:val="16"/>
        </w:rPr>
      </w:pPr>
    </w:p>
    <w:p w:rsidR="0035605C" w:rsidRDefault="0035605C" w:rsidP="0035605C">
      <w:pPr>
        <w:rPr>
          <w:sz w:val="16"/>
        </w:rPr>
      </w:pPr>
      <w:r>
        <w:rPr>
          <w:bCs/>
          <w:sz w:val="16"/>
        </w:rPr>
        <w:t xml:space="preserve">Comments:  </w:t>
      </w:r>
      <w:bookmarkStart w:id="302" w:name="OSComments14k"/>
      <w:r w:rsidR="00B403A9">
        <w:rPr>
          <w:sz w:val="16"/>
        </w:rPr>
        <w:fldChar w:fldCharType="begin">
          <w:ffData>
            <w:name w:val="OSComments14k"/>
            <w:enabled/>
            <w:calcOnExit w:val="0"/>
            <w:textInput/>
          </w:ffData>
        </w:fldChar>
      </w:r>
      <w:r w:rsidR="0042256C">
        <w:rPr>
          <w:sz w:val="16"/>
        </w:rPr>
        <w:instrText xml:space="preserve"> FORMTEXT </w:instrText>
      </w:r>
      <w:r w:rsidR="00B403A9">
        <w:rPr>
          <w:sz w:val="16"/>
        </w:rPr>
      </w:r>
      <w:r w:rsidR="00B403A9">
        <w:rPr>
          <w:sz w:val="16"/>
        </w:rPr>
        <w:fldChar w:fldCharType="separate"/>
      </w:r>
      <w:r w:rsidR="0042256C">
        <w:rPr>
          <w:noProof/>
          <w:sz w:val="16"/>
        </w:rPr>
        <w:t> </w:t>
      </w:r>
      <w:r w:rsidR="0042256C">
        <w:rPr>
          <w:noProof/>
          <w:sz w:val="16"/>
        </w:rPr>
        <w:t> </w:t>
      </w:r>
      <w:r w:rsidR="0042256C">
        <w:rPr>
          <w:noProof/>
          <w:sz w:val="16"/>
        </w:rPr>
        <w:t> </w:t>
      </w:r>
      <w:r w:rsidR="0042256C">
        <w:rPr>
          <w:noProof/>
          <w:sz w:val="16"/>
        </w:rPr>
        <w:t> </w:t>
      </w:r>
      <w:r w:rsidR="0042256C">
        <w:rPr>
          <w:noProof/>
          <w:sz w:val="16"/>
        </w:rPr>
        <w:t> </w:t>
      </w:r>
      <w:r w:rsidR="00B403A9">
        <w:rPr>
          <w:sz w:val="16"/>
        </w:rPr>
        <w:fldChar w:fldCharType="end"/>
      </w:r>
      <w:bookmarkEnd w:id="302"/>
    </w:p>
    <w:p w:rsidR="00171255" w:rsidRDefault="00171255">
      <w:pPr>
        <w:rPr>
          <w:sz w:val="16"/>
        </w:rPr>
      </w:pPr>
    </w:p>
    <w:p w:rsidR="0058607D" w:rsidRDefault="00160538">
      <w:pPr>
        <w:pBdr>
          <w:top w:val="single" w:sz="2" w:space="1" w:color="auto"/>
        </w:pBdr>
        <w:rPr>
          <w:sz w:val="16"/>
        </w:rPr>
      </w:pPr>
      <w:r>
        <w:rPr>
          <w:sz w:val="16"/>
        </w:rPr>
        <w:t>l</w:t>
      </w:r>
      <w:r w:rsidR="0058607D">
        <w:rPr>
          <w:sz w:val="16"/>
        </w:rPr>
        <w:t xml:space="preserve">.  Is documentation available to show that the owner/agent </w:t>
      </w:r>
      <w:r w:rsidR="00537B6F">
        <w:rPr>
          <w:sz w:val="16"/>
        </w:rPr>
        <w:t>has</w:t>
      </w:r>
      <w:r w:rsidR="0058607D">
        <w:rPr>
          <w:sz w:val="16"/>
        </w:rPr>
        <w:t xml:space="preserve"> leas</w:t>
      </w:r>
      <w:r w:rsidR="00537B6F">
        <w:rPr>
          <w:sz w:val="16"/>
        </w:rPr>
        <w:t>ed</w:t>
      </w:r>
      <w:r w:rsidR="0058607D">
        <w:rPr>
          <w:sz w:val="16"/>
        </w:rPr>
        <w:t xml:space="preserve"> not less than 40% of the Section 8 units that bec</w:t>
      </w:r>
      <w:r w:rsidR="001C1AC4">
        <w:rPr>
          <w:sz w:val="16"/>
        </w:rPr>
        <w:t>a</w:t>
      </w:r>
      <w:r w:rsidR="0058607D">
        <w:rPr>
          <w:sz w:val="16"/>
        </w:rPr>
        <w:t>me available for occupancy in the previous fiscal year to extremely low-income families?</w:t>
      </w:r>
      <w:r w:rsidR="00537B6F" w:rsidRPr="00537B6F">
        <w:rPr>
          <w:b/>
          <w:sz w:val="16"/>
        </w:rPr>
        <w:t xml:space="preserve"> </w:t>
      </w:r>
      <w:r w:rsidR="00537B6F">
        <w:rPr>
          <w:b/>
          <w:sz w:val="16"/>
        </w:rPr>
        <w:tab/>
      </w:r>
      <w:r w:rsidR="00537B6F">
        <w:rPr>
          <w:b/>
          <w:sz w:val="16"/>
        </w:rPr>
        <w:tab/>
      </w:r>
      <w:r w:rsidR="00537B6F">
        <w:rPr>
          <w:b/>
          <w:sz w:val="16"/>
        </w:rPr>
        <w:tab/>
      </w:r>
      <w:r w:rsidR="00537B6F">
        <w:rPr>
          <w:b/>
          <w:sz w:val="16"/>
        </w:rPr>
        <w:tab/>
      </w:r>
      <w:r w:rsidR="00537B6F">
        <w:rPr>
          <w:b/>
          <w:sz w:val="16"/>
        </w:rPr>
        <w:tab/>
      </w:r>
      <w:r w:rsidR="001C1AC4">
        <w:rPr>
          <w:b/>
          <w:sz w:val="16"/>
        </w:rPr>
        <w:tab/>
      </w:r>
      <w:r w:rsidR="00537B6F">
        <w:rPr>
          <w:b/>
          <w:sz w:val="16"/>
        </w:rPr>
        <w:tab/>
        <w:t xml:space="preserve">Yes  </w:t>
      </w:r>
      <w:r w:rsidR="00B403A9">
        <w:rPr>
          <w:b/>
          <w:sz w:val="16"/>
        </w:rPr>
        <w:fldChar w:fldCharType="begin">
          <w:ffData>
            <w:name w:val="Check15"/>
            <w:enabled/>
            <w:calcOnExit w:val="0"/>
            <w:checkBox>
              <w:sizeAuto/>
              <w:default w:val="0"/>
            </w:checkBox>
          </w:ffData>
        </w:fldChar>
      </w:r>
      <w:r w:rsidR="00537B6F">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37B6F">
        <w:rPr>
          <w:b/>
          <w:sz w:val="16"/>
        </w:rPr>
        <w:tab/>
        <w:t xml:space="preserve">No  </w:t>
      </w:r>
      <w:r w:rsidR="00B403A9">
        <w:rPr>
          <w:b/>
          <w:sz w:val="16"/>
        </w:rPr>
        <w:fldChar w:fldCharType="begin">
          <w:ffData>
            <w:name w:val="Check15"/>
            <w:enabled/>
            <w:calcOnExit w:val="0"/>
            <w:checkBox>
              <w:sizeAuto/>
              <w:default w:val="0"/>
            </w:checkBox>
          </w:ffData>
        </w:fldChar>
      </w:r>
      <w:r w:rsidR="00537B6F">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37B6F">
        <w:rPr>
          <w:b/>
          <w:sz w:val="16"/>
        </w:rPr>
        <w:tab/>
        <w:t xml:space="preserve">N/A  </w:t>
      </w:r>
      <w:r w:rsidR="00B403A9">
        <w:rPr>
          <w:b/>
          <w:sz w:val="16"/>
        </w:rPr>
        <w:fldChar w:fldCharType="begin">
          <w:ffData>
            <w:name w:val="Check15"/>
            <w:enabled/>
            <w:calcOnExit w:val="0"/>
            <w:checkBox>
              <w:sizeAuto/>
              <w:default w:val="0"/>
            </w:checkBox>
          </w:ffData>
        </w:fldChar>
      </w:r>
      <w:r w:rsidR="00537B6F">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Pr="008B6459" w:rsidRDefault="006F6855">
      <w:pPr>
        <w:rPr>
          <w:bCs/>
          <w:iCs/>
          <w:sz w:val="16"/>
        </w:rPr>
      </w:pPr>
      <w:r w:rsidRPr="00537B6F">
        <w:rPr>
          <w:bCs/>
          <w:iCs/>
          <w:sz w:val="16"/>
        </w:rPr>
        <w:tab/>
      </w:r>
      <w:r w:rsidR="0058607D" w:rsidRPr="00537B6F">
        <w:rPr>
          <w:bCs/>
          <w:iCs/>
          <w:sz w:val="16"/>
        </w:rPr>
        <w:t>If yes, please review and obtain a copy.</w:t>
      </w:r>
    </w:p>
    <w:p w:rsidR="008B6459" w:rsidRDefault="008B6459">
      <w:pPr>
        <w:rPr>
          <w:bCs/>
          <w:sz w:val="16"/>
        </w:rPr>
      </w:pPr>
    </w:p>
    <w:p w:rsidR="0058607D" w:rsidRDefault="0058607D">
      <w:pPr>
        <w:rPr>
          <w:sz w:val="16"/>
        </w:rPr>
      </w:pPr>
      <w:r>
        <w:rPr>
          <w:bCs/>
          <w:sz w:val="16"/>
        </w:rPr>
        <w:t xml:space="preserve">Comments:  </w:t>
      </w:r>
      <w:bookmarkStart w:id="303" w:name="OSComments14l"/>
      <w:r w:rsidR="00B403A9">
        <w:rPr>
          <w:sz w:val="16"/>
        </w:rPr>
        <w:fldChar w:fldCharType="begin">
          <w:ffData>
            <w:name w:val="OSComments14l"/>
            <w:enabled/>
            <w:calcOnExit w:val="0"/>
            <w:textInput/>
          </w:ffData>
        </w:fldChar>
      </w:r>
      <w:r w:rsidR="008B6459">
        <w:rPr>
          <w:sz w:val="16"/>
        </w:rPr>
        <w:instrText xml:space="preserve"> FORMTEXT </w:instrText>
      </w:r>
      <w:r w:rsidR="00B403A9">
        <w:rPr>
          <w:sz w:val="16"/>
        </w:rPr>
      </w:r>
      <w:r w:rsidR="00B403A9">
        <w:rPr>
          <w:sz w:val="16"/>
        </w:rPr>
        <w:fldChar w:fldCharType="separate"/>
      </w:r>
      <w:r w:rsidR="008B6459">
        <w:rPr>
          <w:noProof/>
          <w:sz w:val="16"/>
        </w:rPr>
        <w:t> </w:t>
      </w:r>
      <w:r w:rsidR="008B6459">
        <w:rPr>
          <w:noProof/>
          <w:sz w:val="16"/>
        </w:rPr>
        <w:t> </w:t>
      </w:r>
      <w:r w:rsidR="008B6459">
        <w:rPr>
          <w:noProof/>
          <w:sz w:val="16"/>
        </w:rPr>
        <w:t> </w:t>
      </w:r>
      <w:r w:rsidR="008B6459">
        <w:rPr>
          <w:noProof/>
          <w:sz w:val="16"/>
        </w:rPr>
        <w:t> </w:t>
      </w:r>
      <w:r w:rsidR="008B6459">
        <w:rPr>
          <w:noProof/>
          <w:sz w:val="16"/>
        </w:rPr>
        <w:t> </w:t>
      </w:r>
      <w:r w:rsidR="00B403A9">
        <w:rPr>
          <w:sz w:val="16"/>
        </w:rPr>
        <w:fldChar w:fldCharType="end"/>
      </w:r>
      <w:bookmarkEnd w:id="303"/>
    </w:p>
    <w:p w:rsidR="0058607D" w:rsidRDefault="0058607D">
      <w:pPr>
        <w:rPr>
          <w:sz w:val="16"/>
        </w:rPr>
      </w:pPr>
    </w:p>
    <w:p w:rsidR="0058607D" w:rsidRDefault="00160538">
      <w:pPr>
        <w:pBdr>
          <w:top w:val="single" w:sz="2" w:space="1" w:color="auto"/>
        </w:pBdr>
        <w:rPr>
          <w:bCs/>
          <w:iCs/>
          <w:sz w:val="16"/>
        </w:rPr>
      </w:pPr>
      <w:r>
        <w:rPr>
          <w:bCs/>
          <w:sz w:val="16"/>
        </w:rPr>
        <w:t>m</w:t>
      </w:r>
      <w:r w:rsidR="0058607D">
        <w:rPr>
          <w:bCs/>
          <w:sz w:val="16"/>
        </w:rPr>
        <w:t xml:space="preserve">.  What </w:t>
      </w:r>
      <w:r w:rsidR="00537B6F">
        <w:rPr>
          <w:bCs/>
          <w:sz w:val="16"/>
        </w:rPr>
        <w:t xml:space="preserve">marketing </w:t>
      </w:r>
      <w:r w:rsidR="0058607D">
        <w:rPr>
          <w:bCs/>
          <w:sz w:val="16"/>
        </w:rPr>
        <w:t>steps ha</w:t>
      </w:r>
      <w:r w:rsidR="00537B6F">
        <w:rPr>
          <w:bCs/>
          <w:sz w:val="16"/>
        </w:rPr>
        <w:t>s</w:t>
      </w:r>
      <w:r w:rsidR="0058607D">
        <w:rPr>
          <w:bCs/>
          <w:sz w:val="16"/>
        </w:rPr>
        <w:t xml:space="preserve"> the owner/agent taken to </w:t>
      </w:r>
      <w:r w:rsidR="00537B6F">
        <w:rPr>
          <w:bCs/>
          <w:sz w:val="16"/>
        </w:rPr>
        <w:t xml:space="preserve">attract </w:t>
      </w:r>
      <w:r w:rsidR="0058607D">
        <w:rPr>
          <w:bCs/>
          <w:sz w:val="16"/>
        </w:rPr>
        <w:t>extremely low-income families?</w:t>
      </w:r>
      <w:r w:rsidR="001113DC" w:rsidRPr="001113DC">
        <w:rPr>
          <w:bCs/>
          <w:iCs/>
          <w:sz w:val="16"/>
        </w:rPr>
        <w:t xml:space="preserve"> </w:t>
      </w:r>
      <w:r w:rsidR="001113DC" w:rsidRPr="00537B6F">
        <w:rPr>
          <w:bCs/>
          <w:iCs/>
          <w:sz w:val="16"/>
        </w:rPr>
        <w:tab/>
        <w:t>If not applicable, proceed to question</w:t>
      </w:r>
      <w:r w:rsidR="001113DC">
        <w:rPr>
          <w:bCs/>
          <w:iCs/>
          <w:sz w:val="16"/>
        </w:rPr>
        <w:t xml:space="preserve"> </w:t>
      </w:r>
      <w:r w:rsidR="00BE393F">
        <w:rPr>
          <w:bCs/>
          <w:iCs/>
          <w:sz w:val="16"/>
        </w:rPr>
        <w:t>n.</w:t>
      </w:r>
    </w:p>
    <w:p w:rsidR="001113DC" w:rsidRDefault="001113DC">
      <w:pPr>
        <w:pBdr>
          <w:top w:val="single" w:sz="2" w:space="1" w:color="auto"/>
        </w:pBdr>
        <w:rPr>
          <w:sz w:val="16"/>
        </w:rPr>
      </w:pPr>
    </w:p>
    <w:p w:rsidR="001113DC" w:rsidRDefault="001113DC" w:rsidP="001113DC">
      <w:pPr>
        <w:pBdr>
          <w:top w:val="single" w:sz="2" w:space="1" w:color="auto"/>
        </w:pBdr>
        <w:rPr>
          <w:i/>
          <w:iCs/>
          <w:sz w:val="16"/>
        </w:rPr>
      </w:pPr>
      <w:r>
        <w:rPr>
          <w:bCs/>
          <w:sz w:val="16"/>
        </w:rPr>
        <w:t xml:space="preserve">Please describe:  </w:t>
      </w:r>
      <w:bookmarkStart w:id="304" w:name="OS14mDescribe"/>
      <w:r w:rsidR="00B403A9">
        <w:rPr>
          <w:sz w:val="16"/>
        </w:rPr>
        <w:fldChar w:fldCharType="begin">
          <w:ffData>
            <w:name w:val="OS14mDescribe"/>
            <w:enabled/>
            <w:calcOnExit w:val="0"/>
            <w:textInput/>
          </w:ffData>
        </w:fldChar>
      </w:r>
      <w:r w:rsidR="008B6459">
        <w:rPr>
          <w:sz w:val="16"/>
        </w:rPr>
        <w:instrText xml:space="preserve"> FORMTEXT </w:instrText>
      </w:r>
      <w:r w:rsidR="00B403A9">
        <w:rPr>
          <w:sz w:val="16"/>
        </w:rPr>
      </w:r>
      <w:r w:rsidR="00B403A9">
        <w:rPr>
          <w:sz w:val="16"/>
        </w:rPr>
        <w:fldChar w:fldCharType="separate"/>
      </w:r>
      <w:r w:rsidR="008B6459">
        <w:rPr>
          <w:noProof/>
          <w:sz w:val="16"/>
        </w:rPr>
        <w:t> </w:t>
      </w:r>
      <w:r w:rsidR="008B6459">
        <w:rPr>
          <w:noProof/>
          <w:sz w:val="16"/>
        </w:rPr>
        <w:t> </w:t>
      </w:r>
      <w:r w:rsidR="008B6459">
        <w:rPr>
          <w:noProof/>
          <w:sz w:val="16"/>
        </w:rPr>
        <w:t> </w:t>
      </w:r>
      <w:r w:rsidR="008B6459">
        <w:rPr>
          <w:noProof/>
          <w:sz w:val="16"/>
        </w:rPr>
        <w:t> </w:t>
      </w:r>
      <w:r w:rsidR="008B6459">
        <w:rPr>
          <w:noProof/>
          <w:sz w:val="16"/>
        </w:rPr>
        <w:t> </w:t>
      </w:r>
      <w:r w:rsidR="00B403A9">
        <w:rPr>
          <w:sz w:val="16"/>
        </w:rPr>
        <w:fldChar w:fldCharType="end"/>
      </w:r>
      <w:bookmarkEnd w:id="304"/>
      <w:r>
        <w:rPr>
          <w:bCs/>
          <w:sz w:val="16"/>
        </w:rPr>
        <w:t xml:space="preserve"> </w:t>
      </w:r>
    </w:p>
    <w:p w:rsidR="0058607D" w:rsidRDefault="0058607D">
      <w:pPr>
        <w:rPr>
          <w:bCs/>
          <w:sz w:val="16"/>
        </w:rPr>
      </w:pPr>
    </w:p>
    <w:p w:rsidR="0058607D" w:rsidRDefault="0058607D">
      <w:pPr>
        <w:rPr>
          <w:sz w:val="16"/>
        </w:rPr>
      </w:pPr>
      <w:r>
        <w:rPr>
          <w:bCs/>
          <w:sz w:val="16"/>
        </w:rPr>
        <w:t xml:space="preserve">Comments:  </w:t>
      </w:r>
      <w:bookmarkStart w:id="305" w:name="OSComments14m"/>
      <w:r w:rsidR="00B403A9">
        <w:rPr>
          <w:sz w:val="16"/>
        </w:rPr>
        <w:fldChar w:fldCharType="begin">
          <w:ffData>
            <w:name w:val="OSComments14m"/>
            <w:enabled/>
            <w:calcOnExit w:val="0"/>
            <w:textInput/>
          </w:ffData>
        </w:fldChar>
      </w:r>
      <w:r w:rsidR="008B6459">
        <w:rPr>
          <w:sz w:val="16"/>
        </w:rPr>
        <w:instrText xml:space="preserve"> FORMTEXT </w:instrText>
      </w:r>
      <w:r w:rsidR="00B403A9">
        <w:rPr>
          <w:sz w:val="16"/>
        </w:rPr>
      </w:r>
      <w:r w:rsidR="00B403A9">
        <w:rPr>
          <w:sz w:val="16"/>
        </w:rPr>
        <w:fldChar w:fldCharType="separate"/>
      </w:r>
      <w:r w:rsidR="008B6459">
        <w:rPr>
          <w:noProof/>
          <w:sz w:val="16"/>
        </w:rPr>
        <w:t> </w:t>
      </w:r>
      <w:r w:rsidR="008B6459">
        <w:rPr>
          <w:noProof/>
          <w:sz w:val="16"/>
        </w:rPr>
        <w:t> </w:t>
      </w:r>
      <w:r w:rsidR="008B6459">
        <w:rPr>
          <w:noProof/>
          <w:sz w:val="16"/>
        </w:rPr>
        <w:t> </w:t>
      </w:r>
      <w:r w:rsidR="008B6459">
        <w:rPr>
          <w:noProof/>
          <w:sz w:val="16"/>
        </w:rPr>
        <w:t> </w:t>
      </w:r>
      <w:r w:rsidR="008B6459">
        <w:rPr>
          <w:noProof/>
          <w:sz w:val="16"/>
        </w:rPr>
        <w:t> </w:t>
      </w:r>
      <w:r w:rsidR="00B403A9">
        <w:rPr>
          <w:sz w:val="16"/>
        </w:rPr>
        <w:fldChar w:fldCharType="end"/>
      </w:r>
      <w:bookmarkEnd w:id="305"/>
    </w:p>
    <w:p w:rsidR="00537B6F" w:rsidRDefault="00160538">
      <w:pPr>
        <w:pBdr>
          <w:top w:val="single" w:sz="2" w:space="1" w:color="auto"/>
        </w:pBdr>
        <w:rPr>
          <w:sz w:val="16"/>
        </w:rPr>
      </w:pPr>
      <w:r>
        <w:rPr>
          <w:sz w:val="16"/>
        </w:rPr>
        <w:t>n</w:t>
      </w:r>
      <w:r w:rsidR="0058607D">
        <w:rPr>
          <w:sz w:val="16"/>
        </w:rPr>
        <w:t xml:space="preserve">.  Does the advertising program comply with the existing </w:t>
      </w:r>
      <w:r w:rsidR="00C33AC0">
        <w:rPr>
          <w:sz w:val="16"/>
        </w:rPr>
        <w:t>A</w:t>
      </w:r>
      <w:r w:rsidR="0058607D">
        <w:rPr>
          <w:sz w:val="16"/>
        </w:rPr>
        <w:t xml:space="preserve">ffirmative </w:t>
      </w:r>
      <w:r w:rsidR="00C33AC0">
        <w:rPr>
          <w:sz w:val="16"/>
        </w:rPr>
        <w:t>F</w:t>
      </w:r>
      <w:r w:rsidR="0058607D">
        <w:rPr>
          <w:sz w:val="16"/>
        </w:rPr>
        <w:t xml:space="preserve">air </w:t>
      </w:r>
      <w:r w:rsidR="00C33AC0">
        <w:rPr>
          <w:sz w:val="16"/>
        </w:rPr>
        <w:t>H</w:t>
      </w:r>
      <w:r w:rsidR="0058607D">
        <w:rPr>
          <w:sz w:val="16"/>
        </w:rPr>
        <w:t xml:space="preserve">ousing </w:t>
      </w:r>
      <w:r w:rsidR="00C33AC0">
        <w:rPr>
          <w:sz w:val="16"/>
        </w:rPr>
        <w:t>M</w:t>
      </w:r>
      <w:r w:rsidR="0058607D">
        <w:rPr>
          <w:sz w:val="16"/>
        </w:rPr>
        <w:t xml:space="preserve">arketing </w:t>
      </w:r>
      <w:r w:rsidR="00C33AC0">
        <w:rPr>
          <w:sz w:val="16"/>
        </w:rPr>
        <w:t>P</w:t>
      </w:r>
      <w:r w:rsidR="0058607D">
        <w:rPr>
          <w:sz w:val="16"/>
        </w:rPr>
        <w:t>lan</w:t>
      </w:r>
      <w:r w:rsidR="0058607D" w:rsidRPr="0015223E">
        <w:rPr>
          <w:sz w:val="16"/>
        </w:rPr>
        <w:t>?</w:t>
      </w:r>
      <w:r w:rsidR="00650B1D" w:rsidRPr="0015223E">
        <w:rPr>
          <w:sz w:val="16"/>
        </w:rPr>
        <w:t xml:space="preserve">  </w:t>
      </w:r>
      <w:r w:rsidR="00537B6F">
        <w:rPr>
          <w:sz w:val="16"/>
        </w:rPr>
        <w:tab/>
      </w:r>
      <w:r w:rsidR="00537B6F">
        <w:rPr>
          <w:b/>
          <w:sz w:val="16"/>
        </w:rPr>
        <w:t xml:space="preserve">Yes  </w:t>
      </w:r>
      <w:r w:rsidR="00B403A9">
        <w:rPr>
          <w:b/>
          <w:sz w:val="16"/>
        </w:rPr>
        <w:fldChar w:fldCharType="begin">
          <w:ffData>
            <w:name w:val="Check15"/>
            <w:enabled/>
            <w:calcOnExit w:val="0"/>
            <w:checkBox>
              <w:sizeAuto/>
              <w:default w:val="0"/>
            </w:checkBox>
          </w:ffData>
        </w:fldChar>
      </w:r>
      <w:r w:rsidR="00537B6F">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37B6F">
        <w:rPr>
          <w:b/>
          <w:sz w:val="16"/>
        </w:rPr>
        <w:tab/>
        <w:t xml:space="preserve">No  </w:t>
      </w:r>
      <w:r w:rsidR="00B403A9">
        <w:rPr>
          <w:b/>
          <w:sz w:val="16"/>
        </w:rPr>
        <w:fldChar w:fldCharType="begin">
          <w:ffData>
            <w:name w:val="Check15"/>
            <w:enabled/>
            <w:calcOnExit w:val="0"/>
            <w:checkBox>
              <w:sizeAuto/>
              <w:default w:val="0"/>
            </w:checkBox>
          </w:ffData>
        </w:fldChar>
      </w:r>
      <w:r w:rsidR="00537B6F">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37B6F" w:rsidRDefault="00537B6F">
      <w:pPr>
        <w:pBdr>
          <w:top w:val="single" w:sz="2" w:space="1" w:color="auto"/>
        </w:pBdr>
        <w:rPr>
          <w:sz w:val="16"/>
        </w:rPr>
      </w:pPr>
    </w:p>
    <w:p w:rsidR="0058607D" w:rsidRPr="00537B6F" w:rsidRDefault="00650B1D">
      <w:pPr>
        <w:pBdr>
          <w:top w:val="single" w:sz="2" w:space="1" w:color="auto"/>
        </w:pBdr>
        <w:rPr>
          <w:sz w:val="16"/>
        </w:rPr>
      </w:pPr>
      <w:r w:rsidRPr="00537B6F">
        <w:rPr>
          <w:sz w:val="16"/>
        </w:rPr>
        <w:t xml:space="preserve">Request </w:t>
      </w:r>
      <w:r w:rsidR="00537B6F" w:rsidRPr="00537B6F">
        <w:rPr>
          <w:sz w:val="16"/>
        </w:rPr>
        <w:t>to see copies of advertisements.</w:t>
      </w:r>
    </w:p>
    <w:p w:rsidR="00406CF2" w:rsidRDefault="00406CF2">
      <w:pPr>
        <w:rPr>
          <w:sz w:val="16"/>
        </w:rPr>
      </w:pPr>
    </w:p>
    <w:p w:rsidR="0058607D" w:rsidRDefault="0058607D">
      <w:pPr>
        <w:rPr>
          <w:sz w:val="16"/>
        </w:rPr>
      </w:pPr>
      <w:r>
        <w:rPr>
          <w:bCs/>
          <w:sz w:val="16"/>
        </w:rPr>
        <w:t xml:space="preserve">Comments:  </w:t>
      </w:r>
      <w:bookmarkStart w:id="306" w:name="OSComments14n"/>
      <w:r w:rsidR="00B403A9">
        <w:rPr>
          <w:sz w:val="16"/>
        </w:rPr>
        <w:fldChar w:fldCharType="begin">
          <w:ffData>
            <w:name w:val="OSComments14n"/>
            <w:enabled/>
            <w:calcOnExit w:val="0"/>
            <w:textInput/>
          </w:ffData>
        </w:fldChar>
      </w:r>
      <w:r w:rsidR="008B6459">
        <w:rPr>
          <w:sz w:val="16"/>
        </w:rPr>
        <w:instrText xml:space="preserve"> FORMTEXT </w:instrText>
      </w:r>
      <w:r w:rsidR="00B403A9">
        <w:rPr>
          <w:sz w:val="16"/>
        </w:rPr>
      </w:r>
      <w:r w:rsidR="00B403A9">
        <w:rPr>
          <w:sz w:val="16"/>
        </w:rPr>
        <w:fldChar w:fldCharType="separate"/>
      </w:r>
      <w:r w:rsidR="008B6459">
        <w:rPr>
          <w:noProof/>
          <w:sz w:val="16"/>
        </w:rPr>
        <w:t> </w:t>
      </w:r>
      <w:r w:rsidR="008B6459">
        <w:rPr>
          <w:noProof/>
          <w:sz w:val="16"/>
        </w:rPr>
        <w:t> </w:t>
      </w:r>
      <w:r w:rsidR="008B6459">
        <w:rPr>
          <w:noProof/>
          <w:sz w:val="16"/>
        </w:rPr>
        <w:t> </w:t>
      </w:r>
      <w:r w:rsidR="008B6459">
        <w:rPr>
          <w:noProof/>
          <w:sz w:val="16"/>
        </w:rPr>
        <w:t> </w:t>
      </w:r>
      <w:r w:rsidR="008B6459">
        <w:rPr>
          <w:noProof/>
          <w:sz w:val="16"/>
        </w:rPr>
        <w:t> </w:t>
      </w:r>
      <w:r w:rsidR="00B403A9">
        <w:rPr>
          <w:sz w:val="16"/>
        </w:rPr>
        <w:fldChar w:fldCharType="end"/>
      </w:r>
      <w:bookmarkEnd w:id="306"/>
    </w:p>
    <w:p w:rsidR="0058607D" w:rsidRDefault="0058607D">
      <w:pPr>
        <w:rPr>
          <w:sz w:val="16"/>
        </w:rPr>
      </w:pPr>
    </w:p>
    <w:p w:rsidR="0058607D" w:rsidRDefault="0087102D">
      <w:pPr>
        <w:pBdr>
          <w:top w:val="single" w:sz="2" w:space="1" w:color="auto"/>
        </w:pBdr>
        <w:rPr>
          <w:sz w:val="16"/>
        </w:rPr>
      </w:pPr>
      <w:r>
        <w:rPr>
          <w:sz w:val="16"/>
        </w:rPr>
        <w:t>o</w:t>
      </w:r>
      <w:r w:rsidR="0058607D">
        <w:rPr>
          <w:sz w:val="16"/>
        </w:rPr>
        <w:t>.  Is the fair housing sign posted in the rental office?</w:t>
      </w:r>
      <w:r w:rsidR="00537B6F" w:rsidRPr="00537B6F">
        <w:rPr>
          <w:b/>
          <w:sz w:val="16"/>
        </w:rPr>
        <w:t xml:space="preserve"> </w:t>
      </w:r>
      <w:r w:rsidR="00537B6F">
        <w:rPr>
          <w:b/>
          <w:sz w:val="16"/>
        </w:rPr>
        <w:tab/>
      </w:r>
      <w:r w:rsidR="00537B6F">
        <w:rPr>
          <w:b/>
          <w:sz w:val="16"/>
        </w:rPr>
        <w:tab/>
      </w:r>
      <w:r w:rsidR="00537B6F">
        <w:rPr>
          <w:b/>
          <w:sz w:val="16"/>
        </w:rPr>
        <w:tab/>
      </w:r>
      <w:r w:rsidR="00537B6F">
        <w:rPr>
          <w:b/>
          <w:sz w:val="16"/>
        </w:rPr>
        <w:tab/>
      </w:r>
      <w:r w:rsidR="00537B6F">
        <w:rPr>
          <w:b/>
          <w:sz w:val="16"/>
        </w:rPr>
        <w:tab/>
      </w:r>
      <w:r w:rsidR="00547224">
        <w:rPr>
          <w:b/>
          <w:sz w:val="16"/>
        </w:rPr>
        <w:tab/>
      </w:r>
      <w:r w:rsidR="00537B6F">
        <w:rPr>
          <w:b/>
          <w:sz w:val="16"/>
        </w:rPr>
        <w:t xml:space="preserve">Yes  </w:t>
      </w:r>
      <w:r w:rsidR="00B403A9">
        <w:rPr>
          <w:b/>
          <w:sz w:val="16"/>
        </w:rPr>
        <w:fldChar w:fldCharType="begin">
          <w:ffData>
            <w:name w:val="Check15"/>
            <w:enabled/>
            <w:calcOnExit w:val="0"/>
            <w:checkBox>
              <w:sizeAuto/>
              <w:default w:val="0"/>
            </w:checkBox>
          </w:ffData>
        </w:fldChar>
      </w:r>
      <w:r w:rsidR="00537B6F">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37B6F">
        <w:rPr>
          <w:b/>
          <w:sz w:val="16"/>
        </w:rPr>
        <w:tab/>
        <w:t xml:space="preserve">No  </w:t>
      </w:r>
      <w:r w:rsidR="00B403A9">
        <w:rPr>
          <w:b/>
          <w:sz w:val="16"/>
        </w:rPr>
        <w:fldChar w:fldCharType="begin">
          <w:ffData>
            <w:name w:val="Check15"/>
            <w:enabled/>
            <w:calcOnExit w:val="0"/>
            <w:checkBox>
              <w:sizeAuto/>
              <w:default w:val="0"/>
            </w:checkBox>
          </w:ffData>
        </w:fldChar>
      </w:r>
      <w:r w:rsidR="00537B6F">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406CF2" w:rsidRDefault="00406CF2">
      <w:pPr>
        <w:rPr>
          <w:sz w:val="16"/>
        </w:rPr>
      </w:pPr>
    </w:p>
    <w:p w:rsidR="0058607D" w:rsidRDefault="0058607D">
      <w:pPr>
        <w:rPr>
          <w:sz w:val="16"/>
        </w:rPr>
      </w:pPr>
      <w:r>
        <w:rPr>
          <w:bCs/>
          <w:sz w:val="16"/>
        </w:rPr>
        <w:t xml:space="preserve">Comments:  </w:t>
      </w:r>
      <w:bookmarkStart w:id="307" w:name="OSComments14o"/>
      <w:r w:rsidR="00B403A9">
        <w:rPr>
          <w:sz w:val="16"/>
        </w:rPr>
        <w:fldChar w:fldCharType="begin">
          <w:ffData>
            <w:name w:val="OSComments14o"/>
            <w:enabled/>
            <w:calcOnExit w:val="0"/>
            <w:textInput/>
          </w:ffData>
        </w:fldChar>
      </w:r>
      <w:r w:rsidR="008B6459">
        <w:rPr>
          <w:sz w:val="16"/>
        </w:rPr>
        <w:instrText xml:space="preserve"> FORMTEXT </w:instrText>
      </w:r>
      <w:r w:rsidR="00B403A9">
        <w:rPr>
          <w:sz w:val="16"/>
        </w:rPr>
      </w:r>
      <w:r w:rsidR="00B403A9">
        <w:rPr>
          <w:sz w:val="16"/>
        </w:rPr>
        <w:fldChar w:fldCharType="separate"/>
      </w:r>
      <w:r w:rsidR="008B6459">
        <w:rPr>
          <w:noProof/>
          <w:sz w:val="16"/>
        </w:rPr>
        <w:t> </w:t>
      </w:r>
      <w:r w:rsidR="008B6459">
        <w:rPr>
          <w:noProof/>
          <w:sz w:val="16"/>
        </w:rPr>
        <w:t> </w:t>
      </w:r>
      <w:r w:rsidR="008B6459">
        <w:rPr>
          <w:noProof/>
          <w:sz w:val="16"/>
        </w:rPr>
        <w:t> </w:t>
      </w:r>
      <w:r w:rsidR="008B6459">
        <w:rPr>
          <w:noProof/>
          <w:sz w:val="16"/>
        </w:rPr>
        <w:t> </w:t>
      </w:r>
      <w:r w:rsidR="008B6459">
        <w:rPr>
          <w:noProof/>
          <w:sz w:val="16"/>
        </w:rPr>
        <w:t> </w:t>
      </w:r>
      <w:r w:rsidR="00B403A9">
        <w:rPr>
          <w:sz w:val="16"/>
        </w:rPr>
        <w:fldChar w:fldCharType="end"/>
      </w:r>
      <w:bookmarkEnd w:id="307"/>
    </w:p>
    <w:p w:rsidR="0058607D" w:rsidRDefault="0058607D">
      <w:pPr>
        <w:rPr>
          <w:sz w:val="16"/>
        </w:rPr>
      </w:pPr>
    </w:p>
    <w:p w:rsidR="0058607D" w:rsidRDefault="0087102D">
      <w:pPr>
        <w:pBdr>
          <w:top w:val="single" w:sz="2" w:space="1" w:color="auto"/>
        </w:pBdr>
        <w:rPr>
          <w:sz w:val="16"/>
        </w:rPr>
      </w:pPr>
      <w:r>
        <w:rPr>
          <w:sz w:val="16"/>
        </w:rPr>
        <w:t>p</w:t>
      </w:r>
      <w:r w:rsidR="0058607D">
        <w:rPr>
          <w:sz w:val="16"/>
        </w:rPr>
        <w:t>.  Is the fair housing logo included in published advertising materials?</w:t>
      </w:r>
      <w:r w:rsidR="00537B6F" w:rsidRPr="00537B6F">
        <w:rPr>
          <w:b/>
          <w:sz w:val="16"/>
        </w:rPr>
        <w:t xml:space="preserve"> </w:t>
      </w:r>
      <w:r w:rsidR="00537B6F">
        <w:rPr>
          <w:b/>
          <w:sz w:val="16"/>
        </w:rPr>
        <w:tab/>
      </w:r>
      <w:r w:rsidR="00537B6F">
        <w:rPr>
          <w:b/>
          <w:sz w:val="16"/>
        </w:rPr>
        <w:tab/>
      </w:r>
      <w:r w:rsidR="00537B6F">
        <w:rPr>
          <w:b/>
          <w:sz w:val="16"/>
        </w:rPr>
        <w:tab/>
      </w:r>
      <w:r w:rsidR="00537B6F">
        <w:rPr>
          <w:b/>
          <w:sz w:val="16"/>
        </w:rPr>
        <w:tab/>
        <w:t xml:space="preserve">Yes  </w:t>
      </w:r>
      <w:r w:rsidR="00B403A9">
        <w:rPr>
          <w:b/>
          <w:sz w:val="16"/>
        </w:rPr>
        <w:fldChar w:fldCharType="begin">
          <w:ffData>
            <w:name w:val="Check15"/>
            <w:enabled/>
            <w:calcOnExit w:val="0"/>
            <w:checkBox>
              <w:sizeAuto/>
              <w:default w:val="0"/>
            </w:checkBox>
          </w:ffData>
        </w:fldChar>
      </w:r>
      <w:r w:rsidR="00537B6F">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37B6F">
        <w:rPr>
          <w:b/>
          <w:sz w:val="16"/>
        </w:rPr>
        <w:tab/>
        <w:t xml:space="preserve">No  </w:t>
      </w:r>
      <w:r w:rsidR="00B403A9">
        <w:rPr>
          <w:b/>
          <w:sz w:val="16"/>
        </w:rPr>
        <w:fldChar w:fldCharType="begin">
          <w:ffData>
            <w:name w:val="Check15"/>
            <w:enabled/>
            <w:calcOnExit w:val="0"/>
            <w:checkBox>
              <w:sizeAuto/>
              <w:default w:val="0"/>
            </w:checkBox>
          </w:ffData>
        </w:fldChar>
      </w:r>
      <w:r w:rsidR="00537B6F">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406CF2" w:rsidRDefault="00406CF2">
      <w:pPr>
        <w:rPr>
          <w:sz w:val="16"/>
        </w:rPr>
      </w:pPr>
    </w:p>
    <w:p w:rsidR="0058607D" w:rsidRDefault="0058607D">
      <w:pPr>
        <w:rPr>
          <w:sz w:val="16"/>
        </w:rPr>
      </w:pPr>
      <w:r>
        <w:rPr>
          <w:bCs/>
          <w:sz w:val="16"/>
        </w:rPr>
        <w:t xml:space="preserve">Comments:  </w:t>
      </w:r>
      <w:bookmarkStart w:id="308" w:name="OSComments14p"/>
      <w:r w:rsidR="00B403A9">
        <w:rPr>
          <w:sz w:val="16"/>
        </w:rPr>
        <w:fldChar w:fldCharType="begin">
          <w:ffData>
            <w:name w:val="OSComments14p"/>
            <w:enabled/>
            <w:calcOnExit w:val="0"/>
            <w:textInput/>
          </w:ffData>
        </w:fldChar>
      </w:r>
      <w:r w:rsidR="008B6459">
        <w:rPr>
          <w:sz w:val="16"/>
        </w:rPr>
        <w:instrText xml:space="preserve"> FORMTEXT </w:instrText>
      </w:r>
      <w:r w:rsidR="00B403A9">
        <w:rPr>
          <w:sz w:val="16"/>
        </w:rPr>
      </w:r>
      <w:r w:rsidR="00B403A9">
        <w:rPr>
          <w:sz w:val="16"/>
        </w:rPr>
        <w:fldChar w:fldCharType="separate"/>
      </w:r>
      <w:r w:rsidR="008B6459">
        <w:rPr>
          <w:noProof/>
          <w:sz w:val="16"/>
        </w:rPr>
        <w:t> </w:t>
      </w:r>
      <w:r w:rsidR="008B6459">
        <w:rPr>
          <w:noProof/>
          <w:sz w:val="16"/>
        </w:rPr>
        <w:t> </w:t>
      </w:r>
      <w:r w:rsidR="008B6459">
        <w:rPr>
          <w:noProof/>
          <w:sz w:val="16"/>
        </w:rPr>
        <w:t> </w:t>
      </w:r>
      <w:r w:rsidR="008B6459">
        <w:rPr>
          <w:noProof/>
          <w:sz w:val="16"/>
        </w:rPr>
        <w:t> </w:t>
      </w:r>
      <w:r w:rsidR="008B6459">
        <w:rPr>
          <w:noProof/>
          <w:sz w:val="16"/>
        </w:rPr>
        <w:t> </w:t>
      </w:r>
      <w:r w:rsidR="00B403A9">
        <w:rPr>
          <w:sz w:val="16"/>
        </w:rPr>
        <w:fldChar w:fldCharType="end"/>
      </w:r>
      <w:bookmarkEnd w:id="308"/>
    </w:p>
    <w:p w:rsidR="0058607D" w:rsidRDefault="0058607D">
      <w:pPr>
        <w:rPr>
          <w:sz w:val="16"/>
        </w:rPr>
      </w:pPr>
    </w:p>
    <w:tbl>
      <w:tblPr>
        <w:tblW w:w="10806" w:type="dxa"/>
        <w:tblInd w:w="108" w:type="dxa"/>
        <w:tblBorders>
          <w:top w:val="single" w:sz="2" w:space="0" w:color="auto"/>
          <w:left w:val="single" w:sz="6" w:space="0" w:color="auto"/>
          <w:bottom w:val="single" w:sz="6" w:space="0" w:color="auto"/>
          <w:right w:val="single" w:sz="6" w:space="0" w:color="auto"/>
        </w:tblBorders>
        <w:shd w:val="clear" w:color="auto" w:fill="F3F3F3"/>
        <w:tblLayout w:type="fixed"/>
        <w:tblLook w:val="0000" w:firstRow="0" w:lastRow="0" w:firstColumn="0" w:lastColumn="0" w:noHBand="0" w:noVBand="0"/>
      </w:tblPr>
      <w:tblGrid>
        <w:gridCol w:w="10806"/>
      </w:tblGrid>
      <w:tr w:rsidR="0058607D">
        <w:trPr>
          <w:cantSplit/>
          <w:trHeight w:val="211"/>
        </w:trPr>
        <w:tc>
          <w:tcPr>
            <w:tcW w:w="10806" w:type="dxa"/>
            <w:shd w:val="clear" w:color="auto" w:fill="F3F3F3"/>
          </w:tcPr>
          <w:p w:rsidR="0058607D" w:rsidRDefault="0058607D">
            <w:pPr>
              <w:pBdr>
                <w:top w:val="single" w:sz="2" w:space="1" w:color="auto"/>
              </w:pBdr>
              <w:rPr>
                <w:sz w:val="16"/>
              </w:rPr>
            </w:pPr>
            <w:r>
              <w:rPr>
                <w:rFonts w:cs="Arial"/>
                <w:sz w:val="16"/>
              </w:rPr>
              <w:br w:type="page"/>
            </w:r>
            <w:r>
              <w:rPr>
                <w:sz w:val="16"/>
              </w:rPr>
              <w:br w:type="page"/>
            </w:r>
            <w:r>
              <w:rPr>
                <w:b/>
                <w:bCs/>
                <w:sz w:val="16"/>
              </w:rPr>
              <w:t>15.  Leases and Deposits</w:t>
            </w:r>
          </w:p>
        </w:tc>
      </w:tr>
    </w:tbl>
    <w:p w:rsidR="0058607D" w:rsidRPr="0015223E" w:rsidRDefault="001D313B" w:rsidP="00D620DC">
      <w:pPr>
        <w:rPr>
          <w:b/>
          <w:sz w:val="16"/>
        </w:rPr>
      </w:pPr>
      <w:r>
        <w:rPr>
          <w:sz w:val="16"/>
        </w:rPr>
        <w:t>a.</w:t>
      </w:r>
      <w:r w:rsidR="00962ABD">
        <w:rPr>
          <w:sz w:val="16"/>
        </w:rPr>
        <w:t xml:space="preserve"> </w:t>
      </w:r>
      <w:r w:rsidR="0058607D" w:rsidRPr="0015223E">
        <w:rPr>
          <w:sz w:val="16"/>
        </w:rPr>
        <w:t xml:space="preserve">Have </w:t>
      </w:r>
      <w:r w:rsidR="0088270B" w:rsidRPr="0015223E">
        <w:rPr>
          <w:sz w:val="16"/>
        </w:rPr>
        <w:t>modifications</w:t>
      </w:r>
      <w:r w:rsidR="00650B1D" w:rsidRPr="0015223E">
        <w:rPr>
          <w:sz w:val="16"/>
        </w:rPr>
        <w:t xml:space="preserve"> </w:t>
      </w:r>
      <w:r w:rsidR="0058607D" w:rsidRPr="0015223E">
        <w:rPr>
          <w:sz w:val="16"/>
        </w:rPr>
        <w:t xml:space="preserve">been made </w:t>
      </w:r>
      <w:r w:rsidR="009C004C" w:rsidRPr="0015223E">
        <w:rPr>
          <w:sz w:val="16"/>
        </w:rPr>
        <w:t>to</w:t>
      </w:r>
      <w:r w:rsidR="0058607D" w:rsidRPr="0015223E">
        <w:rPr>
          <w:sz w:val="16"/>
        </w:rPr>
        <w:t xml:space="preserve"> the </w:t>
      </w:r>
      <w:r w:rsidR="00D620DC" w:rsidRPr="0015223E">
        <w:rPr>
          <w:sz w:val="16"/>
        </w:rPr>
        <w:t xml:space="preserve">HUD </w:t>
      </w:r>
      <w:r w:rsidR="0058607D" w:rsidRPr="0015223E">
        <w:rPr>
          <w:sz w:val="16"/>
        </w:rPr>
        <w:t xml:space="preserve">model lease?  </w:t>
      </w:r>
      <w:r w:rsidR="00D551BB">
        <w:rPr>
          <w:sz w:val="16"/>
        </w:rPr>
        <w:tab/>
      </w:r>
      <w:r w:rsidR="00F5264D">
        <w:rPr>
          <w:sz w:val="16"/>
        </w:rPr>
        <w:tab/>
      </w:r>
      <w:r w:rsidR="00F5264D">
        <w:rPr>
          <w:sz w:val="16"/>
        </w:rPr>
        <w:tab/>
      </w:r>
      <w:r w:rsidR="00F5264D">
        <w:rPr>
          <w:sz w:val="16"/>
        </w:rPr>
        <w:tab/>
      </w:r>
      <w:r w:rsidR="0058607D" w:rsidRPr="0015223E">
        <w:rPr>
          <w:i/>
          <w:iCs/>
          <w:sz w:val="16"/>
        </w:rPr>
        <w:tab/>
      </w:r>
      <w:r w:rsidR="0058607D"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0058607D"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0058607D" w:rsidRPr="0015223E">
        <w:rPr>
          <w:b/>
          <w:sz w:val="16"/>
        </w:rPr>
        <w:tab/>
        <w:t xml:space="preserve">No  </w:t>
      </w:r>
      <w:r w:rsidR="00B403A9" w:rsidRPr="0015223E">
        <w:rPr>
          <w:b/>
          <w:sz w:val="16"/>
        </w:rPr>
        <w:fldChar w:fldCharType="begin">
          <w:ffData>
            <w:name w:val="Check15"/>
            <w:enabled/>
            <w:calcOnExit w:val="0"/>
            <w:checkBox>
              <w:sizeAuto/>
              <w:default w:val="0"/>
            </w:checkBox>
          </w:ffData>
        </w:fldChar>
      </w:r>
      <w:r w:rsidR="0058607D"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0058607D" w:rsidRPr="0015223E">
        <w:rPr>
          <w:b/>
          <w:sz w:val="16"/>
        </w:rPr>
        <w:tab/>
        <w:t xml:space="preserve">N/A  </w:t>
      </w:r>
      <w:r w:rsidR="00B403A9" w:rsidRPr="0015223E">
        <w:rPr>
          <w:b/>
          <w:sz w:val="16"/>
        </w:rPr>
        <w:fldChar w:fldCharType="begin">
          <w:ffData>
            <w:name w:val="Check15"/>
            <w:enabled/>
            <w:calcOnExit w:val="0"/>
            <w:checkBox>
              <w:sizeAuto/>
              <w:default w:val="0"/>
            </w:checkBox>
          </w:ffData>
        </w:fldChar>
      </w:r>
      <w:r w:rsidR="0058607D"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p w:rsidR="00D620DC" w:rsidRPr="0015223E" w:rsidRDefault="00D620DC">
      <w:pPr>
        <w:rPr>
          <w:sz w:val="16"/>
        </w:rPr>
      </w:pPr>
    </w:p>
    <w:p w:rsidR="00537B6F" w:rsidRDefault="00D620DC">
      <w:pPr>
        <w:rPr>
          <w:sz w:val="16"/>
        </w:rPr>
      </w:pPr>
      <w:r w:rsidRPr="0015223E">
        <w:rPr>
          <w:sz w:val="16"/>
        </w:rPr>
        <w:tab/>
      </w:r>
      <w:r w:rsidR="0058607D" w:rsidRPr="0015223E">
        <w:rPr>
          <w:sz w:val="16"/>
        </w:rPr>
        <w:t>If yes, has the lease</w:t>
      </w:r>
      <w:r w:rsidR="00072CF3" w:rsidRPr="0015223E">
        <w:rPr>
          <w:sz w:val="16"/>
        </w:rPr>
        <w:t xml:space="preserve"> and/or lease addend</w:t>
      </w:r>
      <w:r w:rsidR="00537B6F">
        <w:rPr>
          <w:sz w:val="16"/>
        </w:rPr>
        <w:t>a</w:t>
      </w:r>
      <w:r w:rsidR="00826729" w:rsidRPr="0015223E">
        <w:rPr>
          <w:sz w:val="16"/>
        </w:rPr>
        <w:t xml:space="preserve"> </w:t>
      </w:r>
      <w:r w:rsidR="0058607D" w:rsidRPr="0015223E">
        <w:rPr>
          <w:sz w:val="16"/>
        </w:rPr>
        <w:t>in use been approved by HUD?</w:t>
      </w:r>
      <w:r w:rsidR="00826729" w:rsidRPr="0015223E">
        <w:rPr>
          <w:sz w:val="16"/>
        </w:rPr>
        <w:t xml:space="preserve"> </w:t>
      </w:r>
      <w:r w:rsidR="00537B6F">
        <w:rPr>
          <w:sz w:val="16"/>
        </w:rPr>
        <w:tab/>
      </w:r>
      <w:r w:rsidR="00537B6F">
        <w:rPr>
          <w:sz w:val="16"/>
        </w:rPr>
        <w:tab/>
      </w:r>
      <w:r w:rsidR="00537B6F">
        <w:rPr>
          <w:sz w:val="16"/>
        </w:rPr>
        <w:tab/>
      </w:r>
      <w:r w:rsidR="00537B6F">
        <w:rPr>
          <w:b/>
          <w:sz w:val="16"/>
        </w:rPr>
        <w:t xml:space="preserve">Yes  </w:t>
      </w:r>
      <w:r w:rsidR="00B403A9">
        <w:rPr>
          <w:b/>
          <w:sz w:val="16"/>
        </w:rPr>
        <w:fldChar w:fldCharType="begin">
          <w:ffData>
            <w:name w:val="Check15"/>
            <w:enabled/>
            <w:calcOnExit w:val="0"/>
            <w:checkBox>
              <w:sizeAuto/>
              <w:default w:val="0"/>
            </w:checkBox>
          </w:ffData>
        </w:fldChar>
      </w:r>
      <w:r w:rsidR="00537B6F">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37B6F">
        <w:rPr>
          <w:b/>
          <w:sz w:val="16"/>
        </w:rPr>
        <w:tab/>
        <w:t xml:space="preserve">No  </w:t>
      </w:r>
      <w:r w:rsidR="00B403A9">
        <w:rPr>
          <w:b/>
          <w:sz w:val="16"/>
        </w:rPr>
        <w:fldChar w:fldCharType="begin">
          <w:ffData>
            <w:name w:val="Check15"/>
            <w:enabled/>
            <w:calcOnExit w:val="0"/>
            <w:checkBox>
              <w:sizeAuto/>
              <w:default w:val="0"/>
            </w:checkBox>
          </w:ffData>
        </w:fldChar>
      </w:r>
      <w:r w:rsidR="00537B6F">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37B6F">
        <w:rPr>
          <w:b/>
          <w:sz w:val="16"/>
        </w:rPr>
        <w:tab/>
        <w:t xml:space="preserve">N/A  </w:t>
      </w:r>
      <w:r w:rsidR="00B403A9">
        <w:rPr>
          <w:b/>
          <w:sz w:val="16"/>
        </w:rPr>
        <w:fldChar w:fldCharType="begin">
          <w:ffData>
            <w:name w:val="Check15"/>
            <w:enabled/>
            <w:calcOnExit w:val="0"/>
            <w:checkBox>
              <w:sizeAuto/>
              <w:default w:val="0"/>
            </w:checkBox>
          </w:ffData>
        </w:fldChar>
      </w:r>
      <w:r w:rsidR="00537B6F">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37B6F">
      <w:pPr>
        <w:rPr>
          <w:sz w:val="16"/>
        </w:rPr>
      </w:pPr>
      <w:r>
        <w:rPr>
          <w:sz w:val="16"/>
        </w:rPr>
        <w:tab/>
        <w:t>T</w:t>
      </w:r>
      <w:r w:rsidR="00826729" w:rsidRPr="0015223E">
        <w:rPr>
          <w:sz w:val="16"/>
        </w:rPr>
        <w:t xml:space="preserve">his does not include lease </w:t>
      </w:r>
      <w:r w:rsidR="00BD1FBD">
        <w:rPr>
          <w:sz w:val="16"/>
        </w:rPr>
        <w:t>addenda</w:t>
      </w:r>
      <w:r>
        <w:rPr>
          <w:sz w:val="16"/>
        </w:rPr>
        <w:t xml:space="preserve"> issued by HUD</w:t>
      </w:r>
    </w:p>
    <w:p w:rsidR="00406CF2" w:rsidRDefault="00406CF2">
      <w:pPr>
        <w:rPr>
          <w:b/>
          <w:sz w:val="16"/>
        </w:rPr>
      </w:pPr>
    </w:p>
    <w:p w:rsidR="0058607D" w:rsidRDefault="0058607D">
      <w:pPr>
        <w:rPr>
          <w:sz w:val="16"/>
        </w:rPr>
      </w:pPr>
      <w:r>
        <w:rPr>
          <w:bCs/>
          <w:sz w:val="16"/>
        </w:rPr>
        <w:t xml:space="preserve">Comments:  </w:t>
      </w:r>
      <w:bookmarkStart w:id="309" w:name="OSComments15a"/>
      <w:r w:rsidR="00B403A9">
        <w:rPr>
          <w:sz w:val="16"/>
        </w:rPr>
        <w:fldChar w:fldCharType="begin">
          <w:ffData>
            <w:name w:val="OSComments15a"/>
            <w:enabled/>
            <w:calcOnExit w:val="0"/>
            <w:textInput/>
          </w:ffData>
        </w:fldChar>
      </w:r>
      <w:r w:rsidR="008B6459">
        <w:rPr>
          <w:sz w:val="16"/>
        </w:rPr>
        <w:instrText xml:space="preserve"> FORMTEXT </w:instrText>
      </w:r>
      <w:r w:rsidR="00B403A9">
        <w:rPr>
          <w:sz w:val="16"/>
        </w:rPr>
      </w:r>
      <w:r w:rsidR="00B403A9">
        <w:rPr>
          <w:sz w:val="16"/>
        </w:rPr>
        <w:fldChar w:fldCharType="separate"/>
      </w:r>
      <w:r w:rsidR="008B6459">
        <w:rPr>
          <w:noProof/>
          <w:sz w:val="16"/>
        </w:rPr>
        <w:t> </w:t>
      </w:r>
      <w:r w:rsidR="008B6459">
        <w:rPr>
          <w:noProof/>
          <w:sz w:val="16"/>
        </w:rPr>
        <w:t> </w:t>
      </w:r>
      <w:r w:rsidR="008B6459">
        <w:rPr>
          <w:noProof/>
          <w:sz w:val="16"/>
        </w:rPr>
        <w:t> </w:t>
      </w:r>
      <w:r w:rsidR="008B6459">
        <w:rPr>
          <w:noProof/>
          <w:sz w:val="16"/>
        </w:rPr>
        <w:t> </w:t>
      </w:r>
      <w:r w:rsidR="008B6459">
        <w:rPr>
          <w:noProof/>
          <w:sz w:val="16"/>
        </w:rPr>
        <w:t> </w:t>
      </w:r>
      <w:r w:rsidR="00B403A9">
        <w:rPr>
          <w:sz w:val="16"/>
        </w:rPr>
        <w:fldChar w:fldCharType="end"/>
      </w:r>
      <w:bookmarkEnd w:id="309"/>
    </w:p>
    <w:p w:rsidR="0058607D" w:rsidRDefault="0058607D">
      <w:pPr>
        <w:rPr>
          <w:sz w:val="16"/>
        </w:rPr>
      </w:pPr>
    </w:p>
    <w:p w:rsidR="0058607D" w:rsidRDefault="00EB6557">
      <w:pPr>
        <w:pBdr>
          <w:top w:val="single" w:sz="2" w:space="1" w:color="auto"/>
        </w:pBdr>
        <w:rPr>
          <w:sz w:val="16"/>
        </w:rPr>
      </w:pPr>
      <w:r>
        <w:rPr>
          <w:sz w:val="16"/>
        </w:rPr>
        <w:t>b</w:t>
      </w:r>
      <w:r w:rsidR="0058607D">
        <w:rPr>
          <w:sz w:val="16"/>
        </w:rPr>
        <w:t>.  Aside from rents and security deposits, what other charges are assessed (replacement keys, lockouts</w:t>
      </w:r>
      <w:r w:rsidR="00537B6F">
        <w:rPr>
          <w:sz w:val="16"/>
        </w:rPr>
        <w:t>, etc.</w:t>
      </w:r>
      <w:r w:rsidR="0058607D">
        <w:rPr>
          <w:sz w:val="16"/>
        </w:rPr>
        <w:t>)?</w:t>
      </w:r>
    </w:p>
    <w:p w:rsidR="0058607D" w:rsidRDefault="0058607D">
      <w:pPr>
        <w:pBdr>
          <w:top w:val="single" w:sz="2" w:space="1" w:color="auto"/>
        </w:pBdr>
        <w:rPr>
          <w:sz w:val="16"/>
        </w:rPr>
      </w:pPr>
    </w:p>
    <w:p w:rsidR="0058607D" w:rsidRDefault="002C4B37">
      <w:pPr>
        <w:pBdr>
          <w:top w:val="single" w:sz="2" w:space="1" w:color="auto"/>
        </w:pBdr>
        <w:rPr>
          <w:bCs/>
          <w:sz w:val="16"/>
        </w:rPr>
      </w:pPr>
      <w:r>
        <w:rPr>
          <w:sz w:val="16"/>
        </w:rPr>
        <w:tab/>
      </w:r>
      <w:r w:rsidR="0058607D">
        <w:rPr>
          <w:sz w:val="16"/>
        </w:rPr>
        <w:t xml:space="preserve">List the type and amount of any of these charges.  </w:t>
      </w:r>
      <w:bookmarkStart w:id="310" w:name="OS15bTypeCharges"/>
      <w:r w:rsidR="00B403A9">
        <w:rPr>
          <w:sz w:val="16"/>
        </w:rPr>
        <w:fldChar w:fldCharType="begin">
          <w:ffData>
            <w:name w:val="OS15bTypeCharges"/>
            <w:enabled/>
            <w:calcOnExit w:val="0"/>
            <w:textInput/>
          </w:ffData>
        </w:fldChar>
      </w:r>
      <w:r w:rsidR="008B6459">
        <w:rPr>
          <w:sz w:val="16"/>
        </w:rPr>
        <w:instrText xml:space="preserve"> FORMTEXT </w:instrText>
      </w:r>
      <w:r w:rsidR="00B403A9">
        <w:rPr>
          <w:sz w:val="16"/>
        </w:rPr>
      </w:r>
      <w:r w:rsidR="00B403A9">
        <w:rPr>
          <w:sz w:val="16"/>
        </w:rPr>
        <w:fldChar w:fldCharType="separate"/>
      </w:r>
      <w:r w:rsidR="008B6459">
        <w:rPr>
          <w:noProof/>
          <w:sz w:val="16"/>
        </w:rPr>
        <w:t> </w:t>
      </w:r>
      <w:r w:rsidR="008B6459">
        <w:rPr>
          <w:noProof/>
          <w:sz w:val="16"/>
        </w:rPr>
        <w:t> </w:t>
      </w:r>
      <w:r w:rsidR="008B6459">
        <w:rPr>
          <w:noProof/>
          <w:sz w:val="16"/>
        </w:rPr>
        <w:t> </w:t>
      </w:r>
      <w:r w:rsidR="008B6459">
        <w:rPr>
          <w:noProof/>
          <w:sz w:val="16"/>
        </w:rPr>
        <w:t> </w:t>
      </w:r>
      <w:r w:rsidR="008B6459">
        <w:rPr>
          <w:noProof/>
          <w:sz w:val="16"/>
        </w:rPr>
        <w:t> </w:t>
      </w:r>
      <w:r w:rsidR="00B403A9">
        <w:rPr>
          <w:sz w:val="16"/>
        </w:rPr>
        <w:fldChar w:fldCharType="end"/>
      </w:r>
      <w:bookmarkEnd w:id="310"/>
    </w:p>
    <w:p w:rsidR="008B6459" w:rsidRDefault="008B6459">
      <w:pPr>
        <w:rPr>
          <w:bCs/>
          <w:sz w:val="16"/>
        </w:rPr>
      </w:pPr>
    </w:p>
    <w:p w:rsidR="0058607D" w:rsidRDefault="0058607D">
      <w:pPr>
        <w:rPr>
          <w:sz w:val="16"/>
        </w:rPr>
      </w:pPr>
      <w:r>
        <w:rPr>
          <w:bCs/>
          <w:sz w:val="16"/>
        </w:rPr>
        <w:t xml:space="preserve">Comments:  </w:t>
      </w:r>
      <w:bookmarkStart w:id="311" w:name="OSComments15b"/>
      <w:r w:rsidR="00B403A9">
        <w:rPr>
          <w:sz w:val="16"/>
        </w:rPr>
        <w:fldChar w:fldCharType="begin">
          <w:ffData>
            <w:name w:val="OSComments15b"/>
            <w:enabled/>
            <w:calcOnExit w:val="0"/>
            <w:textInput/>
          </w:ffData>
        </w:fldChar>
      </w:r>
      <w:r w:rsidR="008B6459">
        <w:rPr>
          <w:sz w:val="16"/>
        </w:rPr>
        <w:instrText xml:space="preserve"> FORMTEXT </w:instrText>
      </w:r>
      <w:r w:rsidR="00B403A9">
        <w:rPr>
          <w:sz w:val="16"/>
        </w:rPr>
      </w:r>
      <w:r w:rsidR="00B403A9">
        <w:rPr>
          <w:sz w:val="16"/>
        </w:rPr>
        <w:fldChar w:fldCharType="separate"/>
      </w:r>
      <w:r w:rsidR="008B6459">
        <w:rPr>
          <w:noProof/>
          <w:sz w:val="16"/>
        </w:rPr>
        <w:t> </w:t>
      </w:r>
      <w:r w:rsidR="008B6459">
        <w:rPr>
          <w:noProof/>
          <w:sz w:val="16"/>
        </w:rPr>
        <w:t> </w:t>
      </w:r>
      <w:r w:rsidR="008B6459">
        <w:rPr>
          <w:noProof/>
          <w:sz w:val="16"/>
        </w:rPr>
        <w:t> </w:t>
      </w:r>
      <w:r w:rsidR="008B6459">
        <w:rPr>
          <w:noProof/>
          <w:sz w:val="16"/>
        </w:rPr>
        <w:t> </w:t>
      </w:r>
      <w:r w:rsidR="008B6459">
        <w:rPr>
          <w:noProof/>
          <w:sz w:val="16"/>
        </w:rPr>
        <w:t> </w:t>
      </w:r>
      <w:r w:rsidR="00B403A9">
        <w:rPr>
          <w:sz w:val="16"/>
        </w:rPr>
        <w:fldChar w:fldCharType="end"/>
      </w:r>
      <w:bookmarkEnd w:id="311"/>
    </w:p>
    <w:p w:rsidR="0058607D" w:rsidRDefault="0058607D">
      <w:pPr>
        <w:rPr>
          <w:sz w:val="16"/>
        </w:rPr>
      </w:pPr>
    </w:p>
    <w:p w:rsidR="0058607D" w:rsidRDefault="00EB6557">
      <w:pPr>
        <w:pBdr>
          <w:top w:val="single" w:sz="2" w:space="1" w:color="auto"/>
        </w:pBdr>
        <w:rPr>
          <w:sz w:val="16"/>
        </w:rPr>
      </w:pPr>
      <w:r>
        <w:rPr>
          <w:sz w:val="16"/>
        </w:rPr>
        <w:t>c</w:t>
      </w:r>
      <w:r w:rsidR="0058607D">
        <w:rPr>
          <w:sz w:val="16"/>
        </w:rPr>
        <w:t xml:space="preserve">  If other charges aside from rents and security deposits are assessed, have they been approved by HUD?</w:t>
      </w:r>
      <w:r w:rsidR="00537B6F" w:rsidRPr="00537B6F">
        <w:rPr>
          <w:b/>
          <w:sz w:val="16"/>
        </w:rPr>
        <w:t xml:space="preserve"> </w:t>
      </w:r>
      <w:r w:rsidR="00537B6F">
        <w:rPr>
          <w:b/>
          <w:sz w:val="16"/>
        </w:rPr>
        <w:tab/>
        <w:t xml:space="preserve">Yes  </w:t>
      </w:r>
      <w:r w:rsidR="00B403A9">
        <w:rPr>
          <w:b/>
          <w:sz w:val="16"/>
        </w:rPr>
        <w:fldChar w:fldCharType="begin">
          <w:ffData>
            <w:name w:val="Check15"/>
            <w:enabled/>
            <w:calcOnExit w:val="0"/>
            <w:checkBox>
              <w:sizeAuto/>
              <w:default w:val="0"/>
            </w:checkBox>
          </w:ffData>
        </w:fldChar>
      </w:r>
      <w:r w:rsidR="00537B6F">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37B6F">
        <w:rPr>
          <w:b/>
          <w:sz w:val="16"/>
        </w:rPr>
        <w:tab/>
        <w:t xml:space="preserve">No  </w:t>
      </w:r>
      <w:r w:rsidR="00B403A9">
        <w:rPr>
          <w:b/>
          <w:sz w:val="16"/>
        </w:rPr>
        <w:fldChar w:fldCharType="begin">
          <w:ffData>
            <w:name w:val="Check15"/>
            <w:enabled/>
            <w:calcOnExit w:val="0"/>
            <w:checkBox>
              <w:sizeAuto/>
              <w:default w:val="0"/>
            </w:checkBox>
          </w:ffData>
        </w:fldChar>
      </w:r>
      <w:r w:rsidR="00537B6F">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E87456">
        <w:rPr>
          <w:b/>
          <w:sz w:val="16"/>
        </w:rPr>
        <w:tab/>
      </w:r>
      <w:r w:rsidR="00537B6F">
        <w:rPr>
          <w:b/>
          <w:sz w:val="16"/>
        </w:rPr>
        <w:t xml:space="preserve">N/A  </w:t>
      </w:r>
      <w:r w:rsidR="00B403A9">
        <w:rPr>
          <w:b/>
          <w:sz w:val="16"/>
        </w:rPr>
        <w:fldChar w:fldCharType="begin">
          <w:ffData>
            <w:name w:val="Check15"/>
            <w:enabled/>
            <w:calcOnExit w:val="0"/>
            <w:checkBox>
              <w:sizeAuto/>
              <w:default w:val="0"/>
            </w:checkBox>
          </w:ffData>
        </w:fldChar>
      </w:r>
      <w:r w:rsidR="00537B6F">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406CF2" w:rsidRDefault="00406CF2">
      <w:pPr>
        <w:rPr>
          <w:sz w:val="16"/>
        </w:rPr>
      </w:pPr>
    </w:p>
    <w:p w:rsidR="0058607D" w:rsidRDefault="0058607D">
      <w:pPr>
        <w:rPr>
          <w:sz w:val="16"/>
        </w:rPr>
      </w:pPr>
      <w:r>
        <w:rPr>
          <w:bCs/>
          <w:sz w:val="16"/>
        </w:rPr>
        <w:t xml:space="preserve">Comments:  </w:t>
      </w:r>
      <w:bookmarkStart w:id="312" w:name="OSComments15c"/>
      <w:r w:rsidR="00B403A9">
        <w:rPr>
          <w:sz w:val="16"/>
        </w:rPr>
        <w:fldChar w:fldCharType="begin">
          <w:ffData>
            <w:name w:val="OSComments15c"/>
            <w:enabled/>
            <w:calcOnExit w:val="0"/>
            <w:textInput/>
          </w:ffData>
        </w:fldChar>
      </w:r>
      <w:r w:rsidR="008B6459">
        <w:rPr>
          <w:sz w:val="16"/>
        </w:rPr>
        <w:instrText xml:space="preserve"> FORMTEXT </w:instrText>
      </w:r>
      <w:r w:rsidR="00B403A9">
        <w:rPr>
          <w:sz w:val="16"/>
        </w:rPr>
      </w:r>
      <w:r w:rsidR="00B403A9">
        <w:rPr>
          <w:sz w:val="16"/>
        </w:rPr>
        <w:fldChar w:fldCharType="separate"/>
      </w:r>
      <w:r w:rsidR="008B6459">
        <w:rPr>
          <w:noProof/>
          <w:sz w:val="16"/>
        </w:rPr>
        <w:t> </w:t>
      </w:r>
      <w:r w:rsidR="008B6459">
        <w:rPr>
          <w:noProof/>
          <w:sz w:val="16"/>
        </w:rPr>
        <w:t> </w:t>
      </w:r>
      <w:r w:rsidR="008B6459">
        <w:rPr>
          <w:noProof/>
          <w:sz w:val="16"/>
        </w:rPr>
        <w:t> </w:t>
      </w:r>
      <w:r w:rsidR="008B6459">
        <w:rPr>
          <w:noProof/>
          <w:sz w:val="16"/>
        </w:rPr>
        <w:t> </w:t>
      </w:r>
      <w:r w:rsidR="008B6459">
        <w:rPr>
          <w:noProof/>
          <w:sz w:val="16"/>
        </w:rPr>
        <w:t> </w:t>
      </w:r>
      <w:r w:rsidR="00B403A9">
        <w:rPr>
          <w:sz w:val="16"/>
        </w:rPr>
        <w:fldChar w:fldCharType="end"/>
      </w:r>
      <w:bookmarkEnd w:id="312"/>
    </w:p>
    <w:p w:rsidR="00710C4A" w:rsidRDefault="00710C4A">
      <w:pPr>
        <w:rPr>
          <w:sz w:val="16"/>
        </w:rPr>
      </w:pPr>
    </w:p>
    <w:p w:rsidR="0058607D" w:rsidRDefault="00EB6557">
      <w:pPr>
        <w:pBdr>
          <w:top w:val="single" w:sz="2" w:space="1" w:color="auto"/>
        </w:pBdr>
        <w:rPr>
          <w:sz w:val="16"/>
        </w:rPr>
      </w:pPr>
      <w:r>
        <w:rPr>
          <w:sz w:val="16"/>
        </w:rPr>
        <w:t>d</w:t>
      </w:r>
      <w:r w:rsidR="0058607D">
        <w:rPr>
          <w:sz w:val="16"/>
        </w:rPr>
        <w:t>.  Are rents collected in accordance with the provisions of the lease?</w:t>
      </w:r>
      <w:r w:rsidR="00537B6F" w:rsidRPr="00537B6F">
        <w:rPr>
          <w:b/>
          <w:sz w:val="16"/>
        </w:rPr>
        <w:t xml:space="preserve"> </w:t>
      </w:r>
      <w:r w:rsidR="00537B6F">
        <w:rPr>
          <w:b/>
          <w:sz w:val="16"/>
        </w:rPr>
        <w:tab/>
      </w:r>
      <w:r w:rsidR="00537B6F">
        <w:rPr>
          <w:b/>
          <w:sz w:val="16"/>
        </w:rPr>
        <w:tab/>
      </w:r>
      <w:r w:rsidR="00537B6F">
        <w:rPr>
          <w:b/>
          <w:sz w:val="16"/>
        </w:rPr>
        <w:tab/>
      </w:r>
      <w:r w:rsidR="00537B6F">
        <w:rPr>
          <w:b/>
          <w:sz w:val="16"/>
        </w:rPr>
        <w:tab/>
        <w:t xml:space="preserve">Yes  </w:t>
      </w:r>
      <w:r w:rsidR="00B403A9">
        <w:rPr>
          <w:b/>
          <w:sz w:val="16"/>
        </w:rPr>
        <w:fldChar w:fldCharType="begin">
          <w:ffData>
            <w:name w:val="Check15"/>
            <w:enabled/>
            <w:calcOnExit w:val="0"/>
            <w:checkBox>
              <w:sizeAuto/>
              <w:default w:val="0"/>
            </w:checkBox>
          </w:ffData>
        </w:fldChar>
      </w:r>
      <w:r w:rsidR="00537B6F">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37B6F">
        <w:rPr>
          <w:b/>
          <w:sz w:val="16"/>
        </w:rPr>
        <w:tab/>
        <w:t xml:space="preserve">No  </w:t>
      </w:r>
      <w:r w:rsidR="00B403A9">
        <w:rPr>
          <w:b/>
          <w:sz w:val="16"/>
        </w:rPr>
        <w:fldChar w:fldCharType="begin">
          <w:ffData>
            <w:name w:val="Check15"/>
            <w:enabled/>
            <w:calcOnExit w:val="0"/>
            <w:checkBox>
              <w:sizeAuto/>
              <w:default w:val="0"/>
            </w:checkBox>
          </w:ffData>
        </w:fldChar>
      </w:r>
      <w:r w:rsidR="00537B6F">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406CF2" w:rsidRDefault="00406CF2">
      <w:pPr>
        <w:rPr>
          <w:sz w:val="16"/>
        </w:rPr>
      </w:pPr>
    </w:p>
    <w:p w:rsidR="0058607D" w:rsidRDefault="0058607D">
      <w:pPr>
        <w:rPr>
          <w:sz w:val="16"/>
        </w:rPr>
      </w:pPr>
      <w:r>
        <w:rPr>
          <w:bCs/>
          <w:sz w:val="16"/>
        </w:rPr>
        <w:t xml:space="preserve">Comments:  </w:t>
      </w:r>
      <w:bookmarkStart w:id="313" w:name="OSComments15d"/>
      <w:r w:rsidR="00B403A9">
        <w:rPr>
          <w:sz w:val="16"/>
        </w:rPr>
        <w:fldChar w:fldCharType="begin">
          <w:ffData>
            <w:name w:val="OSComments15d"/>
            <w:enabled/>
            <w:calcOnExit w:val="0"/>
            <w:textInput/>
          </w:ffData>
        </w:fldChar>
      </w:r>
      <w:r w:rsidR="008B6459">
        <w:rPr>
          <w:sz w:val="16"/>
        </w:rPr>
        <w:instrText xml:space="preserve"> FORMTEXT </w:instrText>
      </w:r>
      <w:r w:rsidR="00B403A9">
        <w:rPr>
          <w:sz w:val="16"/>
        </w:rPr>
      </w:r>
      <w:r w:rsidR="00B403A9">
        <w:rPr>
          <w:sz w:val="16"/>
        </w:rPr>
        <w:fldChar w:fldCharType="separate"/>
      </w:r>
      <w:r w:rsidR="008B6459">
        <w:rPr>
          <w:noProof/>
          <w:sz w:val="16"/>
        </w:rPr>
        <w:t> </w:t>
      </w:r>
      <w:r w:rsidR="008B6459">
        <w:rPr>
          <w:noProof/>
          <w:sz w:val="16"/>
        </w:rPr>
        <w:t> </w:t>
      </w:r>
      <w:r w:rsidR="008B6459">
        <w:rPr>
          <w:noProof/>
          <w:sz w:val="16"/>
        </w:rPr>
        <w:t> </w:t>
      </w:r>
      <w:r w:rsidR="008B6459">
        <w:rPr>
          <w:noProof/>
          <w:sz w:val="16"/>
        </w:rPr>
        <w:t> </w:t>
      </w:r>
      <w:r w:rsidR="008B6459">
        <w:rPr>
          <w:noProof/>
          <w:sz w:val="16"/>
        </w:rPr>
        <w:t> </w:t>
      </w:r>
      <w:r w:rsidR="00B403A9">
        <w:rPr>
          <w:sz w:val="16"/>
        </w:rPr>
        <w:fldChar w:fldCharType="end"/>
      </w:r>
      <w:bookmarkEnd w:id="313"/>
    </w:p>
    <w:p w:rsidR="0058607D" w:rsidRDefault="0058607D">
      <w:pPr>
        <w:rPr>
          <w:sz w:val="16"/>
        </w:rPr>
      </w:pPr>
    </w:p>
    <w:p w:rsidR="00401281" w:rsidRDefault="0058607D">
      <w:pPr>
        <w:pBdr>
          <w:top w:val="single" w:sz="2" w:space="1" w:color="auto"/>
        </w:pBdr>
        <w:rPr>
          <w:sz w:val="16"/>
        </w:rPr>
      </w:pPr>
      <w:r>
        <w:rPr>
          <w:sz w:val="16"/>
        </w:rPr>
        <w:t xml:space="preserve">e.  </w:t>
      </w:r>
      <w:r w:rsidR="00401281" w:rsidRPr="00401281">
        <w:rPr>
          <w:sz w:val="16"/>
        </w:rPr>
        <w:t>Is the policy for late fee assessment in compliance with the Handbook 4350.3 REV-1 or with state/local requirements?</w:t>
      </w:r>
    </w:p>
    <w:p w:rsidR="0058607D" w:rsidRDefault="00401281">
      <w:pPr>
        <w:pBdr>
          <w:top w:val="single" w:sz="2" w:space="1" w:color="auto"/>
        </w:pBdr>
        <w:rPr>
          <w:sz w:val="16"/>
        </w:rPr>
      </w:pPr>
      <w:r>
        <w:rPr>
          <w:sz w:val="16"/>
        </w:rPr>
        <w:tab/>
      </w:r>
      <w:r>
        <w:rPr>
          <w:sz w:val="16"/>
        </w:rPr>
        <w:tab/>
      </w:r>
      <w:r>
        <w:rPr>
          <w:sz w:val="16"/>
        </w:rPr>
        <w:tab/>
      </w:r>
      <w:r>
        <w:rPr>
          <w:sz w:val="16"/>
        </w:rPr>
        <w:tab/>
      </w:r>
      <w:r>
        <w:rPr>
          <w:sz w:val="16"/>
        </w:rPr>
        <w:tab/>
      </w:r>
      <w:r>
        <w:rPr>
          <w:sz w:val="16"/>
        </w:rPr>
        <w:tab/>
      </w:r>
      <w:r>
        <w:rPr>
          <w:sz w:val="16"/>
        </w:rPr>
        <w:tab/>
      </w:r>
      <w:r w:rsidR="00537B6F">
        <w:rPr>
          <w:b/>
          <w:sz w:val="16"/>
        </w:rPr>
        <w:tab/>
      </w:r>
      <w:r w:rsidR="00537B6F">
        <w:rPr>
          <w:b/>
          <w:sz w:val="16"/>
        </w:rPr>
        <w:tab/>
      </w:r>
      <w:r w:rsidR="00537B6F">
        <w:rPr>
          <w:b/>
          <w:sz w:val="16"/>
        </w:rPr>
        <w:tab/>
        <w:t xml:space="preserve">Yes  </w:t>
      </w:r>
      <w:r w:rsidR="00B403A9">
        <w:rPr>
          <w:b/>
          <w:sz w:val="16"/>
        </w:rPr>
        <w:fldChar w:fldCharType="begin">
          <w:ffData>
            <w:name w:val="Check15"/>
            <w:enabled/>
            <w:calcOnExit w:val="0"/>
            <w:checkBox>
              <w:sizeAuto/>
              <w:default w:val="0"/>
            </w:checkBox>
          </w:ffData>
        </w:fldChar>
      </w:r>
      <w:r w:rsidR="00537B6F">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37B6F">
        <w:rPr>
          <w:b/>
          <w:sz w:val="16"/>
        </w:rPr>
        <w:tab/>
        <w:t xml:space="preserve">No  </w:t>
      </w:r>
      <w:r w:rsidR="00B403A9">
        <w:rPr>
          <w:b/>
          <w:sz w:val="16"/>
        </w:rPr>
        <w:fldChar w:fldCharType="begin">
          <w:ffData>
            <w:name w:val="Check15"/>
            <w:enabled/>
            <w:calcOnExit w:val="0"/>
            <w:checkBox>
              <w:sizeAuto/>
              <w:default w:val="0"/>
            </w:checkBox>
          </w:ffData>
        </w:fldChar>
      </w:r>
      <w:r w:rsidR="00537B6F">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1C1AC4">
        <w:rPr>
          <w:b/>
          <w:sz w:val="16"/>
        </w:rPr>
        <w:tab/>
      </w:r>
    </w:p>
    <w:p w:rsidR="0058607D" w:rsidRDefault="0058607D">
      <w:pPr>
        <w:rPr>
          <w:sz w:val="16"/>
        </w:rPr>
      </w:pPr>
      <w:r>
        <w:rPr>
          <w:bCs/>
          <w:sz w:val="16"/>
        </w:rPr>
        <w:t xml:space="preserve">Comments:  </w:t>
      </w:r>
      <w:bookmarkStart w:id="314" w:name="OSComments15e"/>
      <w:r w:rsidR="00B403A9">
        <w:rPr>
          <w:sz w:val="16"/>
        </w:rPr>
        <w:fldChar w:fldCharType="begin">
          <w:ffData>
            <w:name w:val="OSComments15e"/>
            <w:enabled/>
            <w:calcOnExit w:val="0"/>
            <w:textInput/>
          </w:ffData>
        </w:fldChar>
      </w:r>
      <w:r w:rsidR="008B6459">
        <w:rPr>
          <w:sz w:val="16"/>
        </w:rPr>
        <w:instrText xml:space="preserve"> FORMTEXT </w:instrText>
      </w:r>
      <w:r w:rsidR="00B403A9">
        <w:rPr>
          <w:sz w:val="16"/>
        </w:rPr>
      </w:r>
      <w:r w:rsidR="00B403A9">
        <w:rPr>
          <w:sz w:val="16"/>
        </w:rPr>
        <w:fldChar w:fldCharType="separate"/>
      </w:r>
      <w:r w:rsidR="008B6459">
        <w:rPr>
          <w:noProof/>
          <w:sz w:val="16"/>
        </w:rPr>
        <w:t> </w:t>
      </w:r>
      <w:r w:rsidR="008B6459">
        <w:rPr>
          <w:noProof/>
          <w:sz w:val="16"/>
        </w:rPr>
        <w:t> </w:t>
      </w:r>
      <w:r w:rsidR="008B6459">
        <w:rPr>
          <w:noProof/>
          <w:sz w:val="16"/>
        </w:rPr>
        <w:t> </w:t>
      </w:r>
      <w:r w:rsidR="008B6459">
        <w:rPr>
          <w:noProof/>
          <w:sz w:val="16"/>
        </w:rPr>
        <w:t> </w:t>
      </w:r>
      <w:r w:rsidR="008B6459">
        <w:rPr>
          <w:noProof/>
          <w:sz w:val="16"/>
        </w:rPr>
        <w:t> </w:t>
      </w:r>
      <w:r w:rsidR="00B403A9">
        <w:rPr>
          <w:sz w:val="16"/>
        </w:rPr>
        <w:fldChar w:fldCharType="end"/>
      </w:r>
      <w:bookmarkEnd w:id="314"/>
    </w:p>
    <w:p w:rsidR="001113DC" w:rsidRDefault="001113DC">
      <w:pPr>
        <w:rPr>
          <w:sz w:val="16"/>
        </w:rPr>
      </w:pPr>
    </w:p>
    <w:p w:rsidR="0058607D" w:rsidRDefault="0058607D" w:rsidP="00146205">
      <w:pPr>
        <w:pBdr>
          <w:top w:val="single" w:sz="4" w:space="1" w:color="auto"/>
        </w:pBdr>
        <w:rPr>
          <w:sz w:val="16"/>
        </w:rPr>
      </w:pPr>
      <w:r>
        <w:rPr>
          <w:sz w:val="16"/>
        </w:rPr>
        <w:t xml:space="preserve">f.  Are damages </w:t>
      </w:r>
      <w:r w:rsidR="00524B52">
        <w:rPr>
          <w:sz w:val="16"/>
        </w:rPr>
        <w:t xml:space="preserve">caused by tenants </w:t>
      </w:r>
      <w:r>
        <w:rPr>
          <w:sz w:val="16"/>
        </w:rPr>
        <w:t>properly identified and charged to tenants?</w:t>
      </w:r>
      <w:r w:rsidR="00524B52" w:rsidRPr="00524B52">
        <w:rPr>
          <w:b/>
          <w:sz w:val="16"/>
        </w:rPr>
        <w:t xml:space="preserve"> </w:t>
      </w:r>
      <w:r w:rsidR="00524B52">
        <w:rPr>
          <w:b/>
          <w:sz w:val="16"/>
        </w:rPr>
        <w:tab/>
      </w:r>
      <w:r w:rsidR="00524B52">
        <w:rPr>
          <w:b/>
          <w:sz w:val="16"/>
        </w:rPr>
        <w:tab/>
      </w:r>
      <w:r w:rsidR="00524B52">
        <w:rPr>
          <w:b/>
          <w:sz w:val="16"/>
        </w:rPr>
        <w:tab/>
      </w:r>
      <w:r w:rsidR="00524B52">
        <w:rPr>
          <w:b/>
          <w:sz w:val="16"/>
        </w:rPr>
        <w:tab/>
        <w:t xml:space="preserve">Yes  </w:t>
      </w:r>
      <w:r w:rsidR="00B403A9">
        <w:rPr>
          <w:b/>
          <w:sz w:val="16"/>
        </w:rPr>
        <w:fldChar w:fldCharType="begin">
          <w:ffData>
            <w:name w:val="Check15"/>
            <w:enabled/>
            <w:calcOnExit w:val="0"/>
            <w:checkBox>
              <w:sizeAuto/>
              <w:default w:val="0"/>
            </w:checkBox>
          </w:ffData>
        </w:fldChar>
      </w:r>
      <w:r w:rsidR="00524B52">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24B52">
        <w:rPr>
          <w:b/>
          <w:sz w:val="16"/>
        </w:rPr>
        <w:tab/>
        <w:t xml:space="preserve">No  </w:t>
      </w:r>
      <w:r w:rsidR="00B403A9">
        <w:rPr>
          <w:b/>
          <w:sz w:val="16"/>
        </w:rPr>
        <w:fldChar w:fldCharType="begin">
          <w:ffData>
            <w:name w:val="Check15"/>
            <w:enabled/>
            <w:calcOnExit w:val="0"/>
            <w:checkBox>
              <w:sizeAuto/>
              <w:default w:val="0"/>
            </w:checkBox>
          </w:ffData>
        </w:fldChar>
      </w:r>
      <w:r w:rsidR="00524B52">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406CF2" w:rsidRDefault="00406CF2">
      <w:pPr>
        <w:rPr>
          <w:sz w:val="16"/>
        </w:rPr>
      </w:pPr>
    </w:p>
    <w:p w:rsidR="0058607D" w:rsidRDefault="0058607D">
      <w:pPr>
        <w:rPr>
          <w:sz w:val="16"/>
        </w:rPr>
      </w:pPr>
      <w:r>
        <w:rPr>
          <w:bCs/>
          <w:sz w:val="16"/>
        </w:rPr>
        <w:t xml:space="preserve">Comments:  </w:t>
      </w:r>
      <w:bookmarkStart w:id="315" w:name="OSComments15f"/>
      <w:r w:rsidR="00B403A9">
        <w:rPr>
          <w:sz w:val="16"/>
        </w:rPr>
        <w:fldChar w:fldCharType="begin">
          <w:ffData>
            <w:name w:val="OSComments15f"/>
            <w:enabled/>
            <w:calcOnExit w:val="0"/>
            <w:textInput/>
          </w:ffData>
        </w:fldChar>
      </w:r>
      <w:r w:rsidR="008B6459">
        <w:rPr>
          <w:sz w:val="16"/>
        </w:rPr>
        <w:instrText xml:space="preserve"> FORMTEXT </w:instrText>
      </w:r>
      <w:r w:rsidR="00B403A9">
        <w:rPr>
          <w:sz w:val="16"/>
        </w:rPr>
      </w:r>
      <w:r w:rsidR="00B403A9">
        <w:rPr>
          <w:sz w:val="16"/>
        </w:rPr>
        <w:fldChar w:fldCharType="separate"/>
      </w:r>
      <w:r w:rsidR="008B6459">
        <w:rPr>
          <w:noProof/>
          <w:sz w:val="16"/>
        </w:rPr>
        <w:t> </w:t>
      </w:r>
      <w:r w:rsidR="008B6459">
        <w:rPr>
          <w:noProof/>
          <w:sz w:val="16"/>
        </w:rPr>
        <w:t> </w:t>
      </w:r>
      <w:r w:rsidR="008B6459">
        <w:rPr>
          <w:noProof/>
          <w:sz w:val="16"/>
        </w:rPr>
        <w:t> </w:t>
      </w:r>
      <w:r w:rsidR="008B6459">
        <w:rPr>
          <w:noProof/>
          <w:sz w:val="16"/>
        </w:rPr>
        <w:t> </w:t>
      </w:r>
      <w:r w:rsidR="008B6459">
        <w:rPr>
          <w:noProof/>
          <w:sz w:val="16"/>
        </w:rPr>
        <w:t> </w:t>
      </w:r>
      <w:r w:rsidR="00B403A9">
        <w:rPr>
          <w:sz w:val="16"/>
        </w:rPr>
        <w:fldChar w:fldCharType="end"/>
      </w:r>
      <w:bookmarkEnd w:id="315"/>
    </w:p>
    <w:p w:rsidR="0058607D" w:rsidRDefault="0058607D">
      <w:pPr>
        <w:rPr>
          <w:sz w:val="16"/>
        </w:rPr>
      </w:pPr>
    </w:p>
    <w:tbl>
      <w:tblPr>
        <w:tblW w:w="108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000" w:firstRow="0" w:lastRow="0" w:firstColumn="0" w:lastColumn="0" w:noHBand="0" w:noVBand="0"/>
      </w:tblPr>
      <w:tblGrid>
        <w:gridCol w:w="10806"/>
      </w:tblGrid>
      <w:tr w:rsidR="0058607D">
        <w:trPr>
          <w:cantSplit/>
          <w:trHeight w:val="206"/>
        </w:trPr>
        <w:tc>
          <w:tcPr>
            <w:tcW w:w="10806" w:type="dxa"/>
            <w:shd w:val="clear" w:color="auto" w:fill="F3F3F3"/>
          </w:tcPr>
          <w:p w:rsidR="0058607D" w:rsidRDefault="0058607D">
            <w:pPr>
              <w:pBdr>
                <w:top w:val="single" w:sz="2" w:space="1" w:color="auto"/>
              </w:pBdr>
              <w:rPr>
                <w:rFonts w:cs="Arial"/>
                <w:b/>
                <w:sz w:val="16"/>
              </w:rPr>
            </w:pPr>
            <w:r>
              <w:rPr>
                <w:rFonts w:cs="Arial"/>
                <w:b/>
                <w:sz w:val="16"/>
              </w:rPr>
              <w:t>16.  Eviction/Termination of Assistance Procedures</w:t>
            </w:r>
          </w:p>
        </w:tc>
      </w:tr>
    </w:tbl>
    <w:p w:rsidR="0058607D" w:rsidRDefault="0058607D">
      <w:pPr>
        <w:rPr>
          <w:sz w:val="16"/>
        </w:rPr>
      </w:pPr>
      <w:r>
        <w:rPr>
          <w:sz w:val="16"/>
        </w:rPr>
        <w:t xml:space="preserve">a.  Are tenants notified of termination of </w:t>
      </w:r>
      <w:r w:rsidRPr="0015223E">
        <w:rPr>
          <w:sz w:val="16"/>
        </w:rPr>
        <w:t>tenancy</w:t>
      </w:r>
      <w:r w:rsidR="00524B52">
        <w:rPr>
          <w:sz w:val="16"/>
        </w:rPr>
        <w:t xml:space="preserve"> or </w:t>
      </w:r>
      <w:r w:rsidR="00356B78" w:rsidRPr="0015223E">
        <w:rPr>
          <w:sz w:val="16"/>
        </w:rPr>
        <w:t>assistance</w:t>
      </w:r>
      <w:r w:rsidRPr="0015223E">
        <w:rPr>
          <w:sz w:val="16"/>
        </w:rPr>
        <w:t xml:space="preserve"> in accordance</w:t>
      </w:r>
      <w:r>
        <w:rPr>
          <w:sz w:val="16"/>
        </w:rPr>
        <w:t xml:space="preserve"> with HUD requirements?</w:t>
      </w:r>
      <w:r w:rsidR="00524B52" w:rsidRPr="00524B52">
        <w:rPr>
          <w:b/>
          <w:sz w:val="16"/>
        </w:rPr>
        <w:t xml:space="preserve"> </w:t>
      </w:r>
      <w:r w:rsidR="00524B52">
        <w:rPr>
          <w:b/>
          <w:sz w:val="16"/>
        </w:rPr>
        <w:tab/>
        <w:t xml:space="preserve">Yes  </w:t>
      </w:r>
      <w:r w:rsidR="00B403A9">
        <w:rPr>
          <w:b/>
          <w:sz w:val="16"/>
        </w:rPr>
        <w:fldChar w:fldCharType="begin">
          <w:ffData>
            <w:name w:val="Check15"/>
            <w:enabled/>
            <w:calcOnExit w:val="0"/>
            <w:checkBox>
              <w:sizeAuto/>
              <w:default w:val="0"/>
            </w:checkBox>
          </w:ffData>
        </w:fldChar>
      </w:r>
      <w:r w:rsidR="00524B52">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24B52">
        <w:rPr>
          <w:b/>
          <w:sz w:val="16"/>
        </w:rPr>
        <w:tab/>
        <w:t xml:space="preserve">No  </w:t>
      </w:r>
      <w:r w:rsidR="00B403A9">
        <w:rPr>
          <w:b/>
          <w:sz w:val="16"/>
        </w:rPr>
        <w:fldChar w:fldCharType="begin">
          <w:ffData>
            <w:name w:val="Check15"/>
            <w:enabled/>
            <w:calcOnExit w:val="0"/>
            <w:checkBox>
              <w:sizeAuto/>
              <w:default w:val="0"/>
            </w:checkBox>
          </w:ffData>
        </w:fldChar>
      </w:r>
      <w:r w:rsidR="00524B52">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24B52">
        <w:rPr>
          <w:b/>
          <w:sz w:val="16"/>
        </w:rPr>
        <w:tab/>
        <w:t xml:space="preserve">N/A  </w:t>
      </w:r>
      <w:r w:rsidR="00B403A9">
        <w:rPr>
          <w:b/>
          <w:sz w:val="16"/>
        </w:rPr>
        <w:fldChar w:fldCharType="begin">
          <w:ffData>
            <w:name w:val="Check15"/>
            <w:enabled/>
            <w:calcOnExit w:val="0"/>
            <w:checkBox>
              <w:sizeAuto/>
              <w:default w:val="0"/>
            </w:checkBox>
          </w:ffData>
        </w:fldChar>
      </w:r>
      <w:r w:rsidR="00524B52">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406CF2" w:rsidRDefault="00406CF2">
      <w:pPr>
        <w:rPr>
          <w:sz w:val="16"/>
        </w:rPr>
      </w:pPr>
    </w:p>
    <w:p w:rsidR="0058607D" w:rsidRDefault="0058607D">
      <w:pPr>
        <w:rPr>
          <w:sz w:val="16"/>
        </w:rPr>
      </w:pPr>
      <w:r>
        <w:rPr>
          <w:bCs/>
          <w:sz w:val="16"/>
        </w:rPr>
        <w:t xml:space="preserve">Comments:  </w:t>
      </w:r>
      <w:bookmarkStart w:id="316" w:name="OSComments16a"/>
      <w:r w:rsidR="00B403A9">
        <w:rPr>
          <w:sz w:val="16"/>
        </w:rPr>
        <w:fldChar w:fldCharType="begin">
          <w:ffData>
            <w:name w:val="OSComments16a"/>
            <w:enabled/>
            <w:calcOnExit w:val="0"/>
            <w:textInput/>
          </w:ffData>
        </w:fldChar>
      </w:r>
      <w:r w:rsidR="008B6459">
        <w:rPr>
          <w:sz w:val="16"/>
        </w:rPr>
        <w:instrText xml:space="preserve"> FORMTEXT </w:instrText>
      </w:r>
      <w:r w:rsidR="00B403A9">
        <w:rPr>
          <w:sz w:val="16"/>
        </w:rPr>
      </w:r>
      <w:r w:rsidR="00B403A9">
        <w:rPr>
          <w:sz w:val="16"/>
        </w:rPr>
        <w:fldChar w:fldCharType="separate"/>
      </w:r>
      <w:r w:rsidR="008B6459">
        <w:rPr>
          <w:noProof/>
          <w:sz w:val="16"/>
        </w:rPr>
        <w:t> </w:t>
      </w:r>
      <w:r w:rsidR="008B6459">
        <w:rPr>
          <w:noProof/>
          <w:sz w:val="16"/>
        </w:rPr>
        <w:t> </w:t>
      </w:r>
      <w:r w:rsidR="008B6459">
        <w:rPr>
          <w:noProof/>
          <w:sz w:val="16"/>
        </w:rPr>
        <w:t> </w:t>
      </w:r>
      <w:r w:rsidR="008B6459">
        <w:rPr>
          <w:noProof/>
          <w:sz w:val="16"/>
        </w:rPr>
        <w:t> </w:t>
      </w:r>
      <w:r w:rsidR="008B6459">
        <w:rPr>
          <w:noProof/>
          <w:sz w:val="16"/>
        </w:rPr>
        <w:t> </w:t>
      </w:r>
      <w:r w:rsidR="00B403A9">
        <w:rPr>
          <w:sz w:val="16"/>
        </w:rPr>
        <w:fldChar w:fldCharType="end"/>
      </w:r>
      <w:bookmarkEnd w:id="316"/>
    </w:p>
    <w:p w:rsidR="0016242A" w:rsidRDefault="0016242A">
      <w:pPr>
        <w:overflowPunct/>
        <w:autoSpaceDE/>
        <w:autoSpaceDN/>
        <w:adjustRightInd/>
        <w:textAlignment w:val="auto"/>
        <w:rPr>
          <w:sz w:val="16"/>
        </w:rPr>
      </w:pPr>
    </w:p>
    <w:p w:rsidR="008C28B1" w:rsidRDefault="008C28B1">
      <w:pPr>
        <w:overflowPunct/>
        <w:autoSpaceDE/>
        <w:autoSpaceDN/>
        <w:adjustRightInd/>
        <w:textAlignment w:val="auto"/>
        <w:rPr>
          <w:sz w:val="16"/>
        </w:rPr>
      </w:pPr>
    </w:p>
    <w:p w:rsidR="0058607D" w:rsidRDefault="00616271">
      <w:pPr>
        <w:pBdr>
          <w:top w:val="single" w:sz="2" w:space="1" w:color="auto"/>
        </w:pBdr>
        <w:rPr>
          <w:sz w:val="16"/>
        </w:rPr>
      </w:pPr>
      <w:r>
        <w:rPr>
          <w:sz w:val="16"/>
        </w:rPr>
        <w:t>b</w:t>
      </w:r>
      <w:r w:rsidR="0058607D">
        <w:rPr>
          <w:sz w:val="16"/>
        </w:rPr>
        <w:t>.  Are eviction procedures initiated timely, when warranted?</w:t>
      </w:r>
      <w:r w:rsidR="00524B52" w:rsidRPr="00524B52">
        <w:rPr>
          <w:b/>
          <w:sz w:val="16"/>
        </w:rPr>
        <w:t xml:space="preserve"> </w:t>
      </w:r>
      <w:r w:rsidR="00524B52">
        <w:rPr>
          <w:b/>
          <w:sz w:val="16"/>
        </w:rPr>
        <w:tab/>
      </w:r>
      <w:r w:rsidR="00524B52">
        <w:rPr>
          <w:b/>
          <w:sz w:val="16"/>
        </w:rPr>
        <w:tab/>
      </w:r>
      <w:r w:rsidR="00524B52">
        <w:rPr>
          <w:b/>
          <w:sz w:val="16"/>
        </w:rPr>
        <w:tab/>
      </w:r>
      <w:r w:rsidR="00524B52">
        <w:rPr>
          <w:b/>
          <w:sz w:val="16"/>
        </w:rPr>
        <w:tab/>
      </w:r>
      <w:r w:rsidR="00524B52">
        <w:rPr>
          <w:b/>
          <w:sz w:val="16"/>
        </w:rPr>
        <w:tab/>
        <w:t xml:space="preserve">Yes  </w:t>
      </w:r>
      <w:r w:rsidR="00B403A9">
        <w:rPr>
          <w:b/>
          <w:sz w:val="16"/>
        </w:rPr>
        <w:fldChar w:fldCharType="begin">
          <w:ffData>
            <w:name w:val="Check15"/>
            <w:enabled/>
            <w:calcOnExit w:val="0"/>
            <w:checkBox>
              <w:sizeAuto/>
              <w:default w:val="0"/>
            </w:checkBox>
          </w:ffData>
        </w:fldChar>
      </w:r>
      <w:r w:rsidR="00524B52">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24B52">
        <w:rPr>
          <w:b/>
          <w:sz w:val="16"/>
        </w:rPr>
        <w:tab/>
        <w:t xml:space="preserve">No  </w:t>
      </w:r>
      <w:r w:rsidR="00B403A9">
        <w:rPr>
          <w:b/>
          <w:sz w:val="16"/>
        </w:rPr>
        <w:fldChar w:fldCharType="begin">
          <w:ffData>
            <w:name w:val="Check15"/>
            <w:enabled/>
            <w:calcOnExit w:val="0"/>
            <w:checkBox>
              <w:sizeAuto/>
              <w:default w:val="0"/>
            </w:checkBox>
          </w:ffData>
        </w:fldChar>
      </w:r>
      <w:r w:rsidR="00524B52">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24B52">
        <w:rPr>
          <w:b/>
          <w:sz w:val="16"/>
        </w:rPr>
        <w:tab/>
        <w:t xml:space="preserve">N/A  </w:t>
      </w:r>
      <w:r w:rsidR="00B403A9">
        <w:rPr>
          <w:b/>
          <w:sz w:val="16"/>
        </w:rPr>
        <w:fldChar w:fldCharType="begin">
          <w:ffData>
            <w:name w:val="Check15"/>
            <w:enabled/>
            <w:calcOnExit w:val="0"/>
            <w:checkBox>
              <w:sizeAuto/>
              <w:default w:val="0"/>
            </w:checkBox>
          </w:ffData>
        </w:fldChar>
      </w:r>
      <w:r w:rsidR="00524B52">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406CF2" w:rsidRDefault="00406CF2">
      <w:pPr>
        <w:rPr>
          <w:sz w:val="16"/>
        </w:rPr>
      </w:pPr>
    </w:p>
    <w:p w:rsidR="0058607D" w:rsidRDefault="002C4B37">
      <w:pPr>
        <w:rPr>
          <w:sz w:val="16"/>
        </w:rPr>
      </w:pPr>
      <w:r>
        <w:rPr>
          <w:sz w:val="16"/>
        </w:rPr>
        <w:tab/>
      </w:r>
      <w:r w:rsidR="0058607D">
        <w:rPr>
          <w:sz w:val="16"/>
        </w:rPr>
        <w:t>Please document the following:</w:t>
      </w:r>
    </w:p>
    <w:p w:rsidR="0058607D" w:rsidRDefault="002C4B37">
      <w:pPr>
        <w:rPr>
          <w:sz w:val="16"/>
        </w:rPr>
      </w:pPr>
      <w:r>
        <w:rPr>
          <w:sz w:val="16"/>
        </w:rPr>
        <w:tab/>
      </w:r>
      <w:r w:rsidR="0058607D">
        <w:rPr>
          <w:sz w:val="16"/>
        </w:rPr>
        <w:t>Number of evictions completed during the last 12 months.</w:t>
      </w:r>
      <w:r w:rsidR="004C0EF2">
        <w:rPr>
          <w:sz w:val="16"/>
        </w:rPr>
        <w:tab/>
        <w:t xml:space="preserve">  </w:t>
      </w:r>
      <w:r w:rsidR="0058607D">
        <w:rPr>
          <w:sz w:val="16"/>
        </w:rPr>
        <w:t xml:space="preserve"> </w:t>
      </w:r>
      <w:bookmarkStart w:id="317" w:name="OS16bEvictions"/>
      <w:r w:rsidR="00B403A9">
        <w:rPr>
          <w:sz w:val="16"/>
          <w:u w:val="single"/>
        </w:rPr>
        <w:fldChar w:fldCharType="begin">
          <w:ffData>
            <w:name w:val="OS16bEvictions"/>
            <w:enabled/>
            <w:calcOnExit w:val="0"/>
            <w:textInput>
              <w:type w:val="number"/>
              <w:maxLength w:val="3"/>
            </w:textInput>
          </w:ffData>
        </w:fldChar>
      </w:r>
      <w:r w:rsidR="008B6459">
        <w:rPr>
          <w:sz w:val="16"/>
          <w:u w:val="single"/>
        </w:rPr>
        <w:instrText xml:space="preserve"> FORMTEXT </w:instrText>
      </w:r>
      <w:r w:rsidR="00B403A9">
        <w:rPr>
          <w:sz w:val="16"/>
          <w:u w:val="single"/>
        </w:rPr>
      </w:r>
      <w:r w:rsidR="00B403A9">
        <w:rPr>
          <w:sz w:val="16"/>
          <w:u w:val="single"/>
        </w:rPr>
        <w:fldChar w:fldCharType="separate"/>
      </w:r>
      <w:r w:rsidR="008B6459">
        <w:rPr>
          <w:noProof/>
          <w:sz w:val="16"/>
          <w:u w:val="single"/>
        </w:rPr>
        <w:t> </w:t>
      </w:r>
      <w:r w:rsidR="008B6459">
        <w:rPr>
          <w:noProof/>
          <w:sz w:val="16"/>
          <w:u w:val="single"/>
        </w:rPr>
        <w:t> </w:t>
      </w:r>
      <w:r w:rsidR="008B6459">
        <w:rPr>
          <w:noProof/>
          <w:sz w:val="16"/>
          <w:u w:val="single"/>
        </w:rPr>
        <w:t> </w:t>
      </w:r>
      <w:r w:rsidR="00B403A9">
        <w:rPr>
          <w:sz w:val="16"/>
          <w:u w:val="single"/>
        </w:rPr>
        <w:fldChar w:fldCharType="end"/>
      </w:r>
      <w:bookmarkEnd w:id="317"/>
    </w:p>
    <w:p w:rsidR="0058607D" w:rsidRDefault="002C4B37">
      <w:pPr>
        <w:rPr>
          <w:sz w:val="16"/>
          <w:u w:val="single"/>
        </w:rPr>
      </w:pPr>
      <w:r>
        <w:rPr>
          <w:sz w:val="16"/>
        </w:rPr>
        <w:tab/>
      </w:r>
      <w:r w:rsidR="0058607D">
        <w:rPr>
          <w:sz w:val="16"/>
        </w:rPr>
        <w:t xml:space="preserve">Average cost per eviction </w:t>
      </w:r>
      <w:r w:rsidR="004C0EF2">
        <w:rPr>
          <w:sz w:val="16"/>
        </w:rPr>
        <w:tab/>
      </w:r>
      <w:r w:rsidR="004C0EF2">
        <w:rPr>
          <w:sz w:val="16"/>
        </w:rPr>
        <w:tab/>
      </w:r>
      <w:r w:rsidR="004C0EF2">
        <w:rPr>
          <w:sz w:val="16"/>
        </w:rPr>
        <w:tab/>
      </w:r>
      <w:r w:rsidR="004C0EF2">
        <w:rPr>
          <w:sz w:val="16"/>
        </w:rPr>
        <w:tab/>
      </w:r>
      <w:r w:rsidR="0058607D">
        <w:rPr>
          <w:sz w:val="16"/>
        </w:rPr>
        <w:t xml:space="preserve">$ </w:t>
      </w:r>
      <w:bookmarkStart w:id="318" w:name="OS16bEvictionCost"/>
      <w:r w:rsidR="00B403A9">
        <w:rPr>
          <w:sz w:val="16"/>
          <w:u w:val="single"/>
        </w:rPr>
        <w:fldChar w:fldCharType="begin">
          <w:ffData>
            <w:name w:val="OS16bEvictionCost"/>
            <w:enabled/>
            <w:calcOnExit w:val="0"/>
            <w:textInput>
              <w:type w:val="number"/>
              <w:maxLength w:val="5"/>
            </w:textInput>
          </w:ffData>
        </w:fldChar>
      </w:r>
      <w:r w:rsidR="008B6459">
        <w:rPr>
          <w:sz w:val="16"/>
          <w:u w:val="single"/>
        </w:rPr>
        <w:instrText xml:space="preserve"> FORMTEXT </w:instrText>
      </w:r>
      <w:r w:rsidR="00B403A9">
        <w:rPr>
          <w:sz w:val="16"/>
          <w:u w:val="single"/>
        </w:rPr>
      </w:r>
      <w:r w:rsidR="00B403A9">
        <w:rPr>
          <w:sz w:val="16"/>
          <w:u w:val="single"/>
        </w:rPr>
        <w:fldChar w:fldCharType="separate"/>
      </w:r>
      <w:r w:rsidR="008B6459">
        <w:rPr>
          <w:noProof/>
          <w:sz w:val="16"/>
          <w:u w:val="single"/>
        </w:rPr>
        <w:t> </w:t>
      </w:r>
      <w:r w:rsidR="008B6459">
        <w:rPr>
          <w:noProof/>
          <w:sz w:val="16"/>
          <w:u w:val="single"/>
        </w:rPr>
        <w:t> </w:t>
      </w:r>
      <w:r w:rsidR="008B6459">
        <w:rPr>
          <w:noProof/>
          <w:sz w:val="16"/>
          <w:u w:val="single"/>
        </w:rPr>
        <w:t> </w:t>
      </w:r>
      <w:r w:rsidR="008B6459">
        <w:rPr>
          <w:noProof/>
          <w:sz w:val="16"/>
          <w:u w:val="single"/>
        </w:rPr>
        <w:t> </w:t>
      </w:r>
      <w:r w:rsidR="008B6459">
        <w:rPr>
          <w:noProof/>
          <w:sz w:val="16"/>
          <w:u w:val="single"/>
        </w:rPr>
        <w:t> </w:t>
      </w:r>
      <w:r w:rsidR="00B403A9">
        <w:rPr>
          <w:sz w:val="16"/>
          <w:u w:val="single"/>
        </w:rPr>
        <w:fldChar w:fldCharType="end"/>
      </w:r>
      <w:bookmarkEnd w:id="318"/>
    </w:p>
    <w:p w:rsidR="0058607D" w:rsidRDefault="002C4B37">
      <w:pPr>
        <w:rPr>
          <w:bCs/>
          <w:sz w:val="16"/>
        </w:rPr>
      </w:pPr>
      <w:r>
        <w:rPr>
          <w:sz w:val="16"/>
        </w:rPr>
        <w:tab/>
      </w:r>
      <w:r w:rsidR="0058607D">
        <w:rPr>
          <w:sz w:val="16"/>
        </w:rPr>
        <w:t xml:space="preserve">Eviction handled by: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b/>
          <w:sz w:val="16"/>
        </w:rPr>
        <w:t xml:space="preserve"> </w:t>
      </w:r>
      <w:r w:rsidR="0058607D">
        <w:rPr>
          <w:bCs/>
          <w:sz w:val="16"/>
        </w:rPr>
        <w:t xml:space="preserve">Owner/Agent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b/>
          <w:sz w:val="16"/>
        </w:rPr>
        <w:t xml:space="preserve"> </w:t>
      </w:r>
      <w:r w:rsidR="0058607D">
        <w:rPr>
          <w:bCs/>
          <w:sz w:val="16"/>
        </w:rPr>
        <w:t xml:space="preserve">Attorney on staff of Owner/Agent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b/>
          <w:sz w:val="16"/>
        </w:rPr>
        <w:t xml:space="preserve"> </w:t>
      </w:r>
      <w:r w:rsidR="0058607D">
        <w:rPr>
          <w:bCs/>
          <w:sz w:val="16"/>
        </w:rPr>
        <w:t xml:space="preserve">Attorney on contract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b/>
          <w:sz w:val="16"/>
        </w:rPr>
        <w:t xml:space="preserve"> </w:t>
      </w:r>
      <w:r w:rsidR="0058607D">
        <w:rPr>
          <w:bCs/>
          <w:sz w:val="16"/>
        </w:rPr>
        <w:t>Attorney on call</w:t>
      </w:r>
    </w:p>
    <w:p w:rsidR="008B6459" w:rsidRDefault="008B6459" w:rsidP="00343B96">
      <w:pPr>
        <w:rPr>
          <w:b/>
          <w:bCs/>
          <w:sz w:val="16"/>
        </w:rPr>
      </w:pPr>
    </w:p>
    <w:p w:rsidR="00BE3E5F" w:rsidRDefault="00E329D7" w:rsidP="00343B96">
      <w:pPr>
        <w:rPr>
          <w:bCs/>
          <w:sz w:val="16"/>
        </w:rPr>
      </w:pPr>
      <w:r w:rsidRPr="0015223E">
        <w:rPr>
          <w:b/>
          <w:bCs/>
          <w:sz w:val="16"/>
        </w:rPr>
        <w:t xml:space="preserve">NOTE:  Addendum D must </w:t>
      </w:r>
      <w:r w:rsidR="00BE393F">
        <w:rPr>
          <w:b/>
          <w:bCs/>
          <w:sz w:val="16"/>
        </w:rPr>
        <w:t>identify</w:t>
      </w:r>
      <w:r w:rsidR="0058092D" w:rsidRPr="0015223E">
        <w:rPr>
          <w:b/>
          <w:bCs/>
          <w:sz w:val="16"/>
        </w:rPr>
        <w:t xml:space="preserve"> </w:t>
      </w:r>
      <w:r w:rsidR="00BE3E5F" w:rsidRPr="0015223E">
        <w:rPr>
          <w:b/>
          <w:bCs/>
          <w:sz w:val="16"/>
        </w:rPr>
        <w:t xml:space="preserve"> any eviction</w:t>
      </w:r>
      <w:r w:rsidR="00603FD2" w:rsidRPr="0015223E">
        <w:rPr>
          <w:b/>
          <w:bCs/>
          <w:sz w:val="16"/>
        </w:rPr>
        <w:t xml:space="preserve"> dur</w:t>
      </w:r>
      <w:r w:rsidR="00151B65">
        <w:rPr>
          <w:b/>
          <w:bCs/>
          <w:sz w:val="16"/>
        </w:rPr>
        <w:t>i</w:t>
      </w:r>
      <w:r w:rsidR="00603FD2" w:rsidRPr="0015223E">
        <w:rPr>
          <w:b/>
          <w:bCs/>
          <w:sz w:val="16"/>
        </w:rPr>
        <w:t>ng the last 12 months</w:t>
      </w:r>
      <w:r w:rsidR="00BE393F">
        <w:rPr>
          <w:b/>
          <w:bCs/>
          <w:sz w:val="16"/>
        </w:rPr>
        <w:t xml:space="preserve"> which</w:t>
      </w:r>
      <w:r w:rsidR="00BE3E5F" w:rsidRPr="0015223E">
        <w:rPr>
          <w:b/>
          <w:bCs/>
          <w:sz w:val="16"/>
        </w:rPr>
        <w:t xml:space="preserve"> w</w:t>
      </w:r>
      <w:r w:rsidR="00962ABD" w:rsidRPr="0015223E">
        <w:rPr>
          <w:b/>
          <w:bCs/>
          <w:sz w:val="16"/>
        </w:rPr>
        <w:t>as</w:t>
      </w:r>
      <w:r w:rsidR="00BE3E5F" w:rsidRPr="0015223E">
        <w:rPr>
          <w:b/>
          <w:bCs/>
          <w:sz w:val="16"/>
        </w:rPr>
        <w:t xml:space="preserve"> </w:t>
      </w:r>
      <w:r w:rsidR="00962ABD" w:rsidRPr="0015223E">
        <w:rPr>
          <w:b/>
          <w:bCs/>
          <w:sz w:val="16"/>
        </w:rPr>
        <w:t>due to</w:t>
      </w:r>
      <w:r w:rsidR="00343B96" w:rsidRPr="0015223E">
        <w:rPr>
          <w:b/>
          <w:bCs/>
          <w:sz w:val="16"/>
        </w:rPr>
        <w:t xml:space="preserve"> a household member </w:t>
      </w:r>
      <w:r w:rsidR="00BE3E5F" w:rsidRPr="0015223E">
        <w:rPr>
          <w:b/>
          <w:bCs/>
          <w:sz w:val="16"/>
        </w:rPr>
        <w:t xml:space="preserve">being </w:t>
      </w:r>
      <w:r w:rsidR="00343B96" w:rsidRPr="0015223E">
        <w:rPr>
          <w:b/>
          <w:bCs/>
          <w:sz w:val="16"/>
        </w:rPr>
        <w:t xml:space="preserve">subject to a state </w:t>
      </w:r>
      <w:r w:rsidR="0058092D" w:rsidRPr="0015223E">
        <w:rPr>
          <w:b/>
          <w:bCs/>
          <w:sz w:val="16"/>
        </w:rPr>
        <w:t xml:space="preserve"> </w:t>
      </w:r>
      <w:r w:rsidR="00343B96" w:rsidRPr="0015223E">
        <w:rPr>
          <w:b/>
          <w:bCs/>
          <w:sz w:val="16"/>
        </w:rPr>
        <w:t xml:space="preserve">lifetime sex offender </w:t>
      </w:r>
      <w:r w:rsidR="00BE3E5F" w:rsidRPr="0015223E">
        <w:rPr>
          <w:b/>
          <w:bCs/>
          <w:sz w:val="16"/>
        </w:rPr>
        <w:t>registration r</w:t>
      </w:r>
      <w:r w:rsidR="00343B96" w:rsidRPr="0015223E">
        <w:rPr>
          <w:b/>
          <w:bCs/>
          <w:sz w:val="16"/>
        </w:rPr>
        <w:t>equirement</w:t>
      </w:r>
      <w:r w:rsidR="00BE3E5F" w:rsidRPr="0015223E">
        <w:rPr>
          <w:b/>
          <w:bCs/>
          <w:sz w:val="16"/>
        </w:rPr>
        <w:t>.</w:t>
      </w:r>
    </w:p>
    <w:p w:rsidR="005B5847" w:rsidRDefault="005B5847">
      <w:pPr>
        <w:rPr>
          <w:bCs/>
          <w:sz w:val="16"/>
        </w:rPr>
      </w:pPr>
    </w:p>
    <w:p w:rsidR="0058607D" w:rsidRDefault="0058607D">
      <w:pPr>
        <w:rPr>
          <w:sz w:val="16"/>
        </w:rPr>
      </w:pPr>
      <w:r>
        <w:rPr>
          <w:bCs/>
          <w:sz w:val="16"/>
        </w:rPr>
        <w:t xml:space="preserve">Comments:  </w:t>
      </w:r>
      <w:bookmarkStart w:id="319" w:name="OSComments16b"/>
      <w:r w:rsidR="00B403A9">
        <w:rPr>
          <w:sz w:val="16"/>
        </w:rPr>
        <w:fldChar w:fldCharType="begin">
          <w:ffData>
            <w:name w:val="OSComments16b"/>
            <w:enabled/>
            <w:calcOnExit w:val="0"/>
            <w:textInput/>
          </w:ffData>
        </w:fldChar>
      </w:r>
      <w:r w:rsidR="008B6459">
        <w:rPr>
          <w:sz w:val="16"/>
        </w:rPr>
        <w:instrText xml:space="preserve"> FORMTEXT </w:instrText>
      </w:r>
      <w:r w:rsidR="00B403A9">
        <w:rPr>
          <w:sz w:val="16"/>
        </w:rPr>
      </w:r>
      <w:r w:rsidR="00B403A9">
        <w:rPr>
          <w:sz w:val="16"/>
        </w:rPr>
        <w:fldChar w:fldCharType="separate"/>
      </w:r>
      <w:r w:rsidR="008B6459">
        <w:rPr>
          <w:noProof/>
          <w:sz w:val="16"/>
        </w:rPr>
        <w:t> </w:t>
      </w:r>
      <w:r w:rsidR="008B6459">
        <w:rPr>
          <w:noProof/>
          <w:sz w:val="16"/>
        </w:rPr>
        <w:t> </w:t>
      </w:r>
      <w:r w:rsidR="008B6459">
        <w:rPr>
          <w:noProof/>
          <w:sz w:val="16"/>
        </w:rPr>
        <w:t> </w:t>
      </w:r>
      <w:r w:rsidR="008B6459">
        <w:rPr>
          <w:noProof/>
          <w:sz w:val="16"/>
        </w:rPr>
        <w:t> </w:t>
      </w:r>
      <w:r w:rsidR="008B6459">
        <w:rPr>
          <w:noProof/>
          <w:sz w:val="16"/>
        </w:rPr>
        <w:t> </w:t>
      </w:r>
      <w:r w:rsidR="00B403A9">
        <w:rPr>
          <w:sz w:val="16"/>
        </w:rPr>
        <w:fldChar w:fldCharType="end"/>
      </w:r>
      <w:bookmarkEnd w:id="319"/>
    </w:p>
    <w:p w:rsidR="00406CF2" w:rsidRDefault="008C28B1" w:rsidP="001113DC">
      <w:pPr>
        <w:pBdr>
          <w:top w:val="single" w:sz="2" w:space="1" w:color="auto"/>
        </w:pBdr>
        <w:rPr>
          <w:sz w:val="16"/>
        </w:rPr>
      </w:pPr>
      <w:r>
        <w:rPr>
          <w:sz w:val="16"/>
        </w:rPr>
        <w:t>d</w:t>
      </w:r>
      <w:r w:rsidR="00114160">
        <w:rPr>
          <w:sz w:val="16"/>
        </w:rPr>
        <w:t>.</w:t>
      </w:r>
      <w:r w:rsidR="0058607D">
        <w:rPr>
          <w:sz w:val="16"/>
        </w:rPr>
        <w:t xml:space="preserve">  Is the termination of assistance initiated timely when warranted?</w:t>
      </w:r>
      <w:r w:rsidR="00524B52" w:rsidRPr="00524B52">
        <w:rPr>
          <w:b/>
          <w:sz w:val="16"/>
        </w:rPr>
        <w:t xml:space="preserve"> </w:t>
      </w:r>
      <w:r w:rsidR="00524B52">
        <w:rPr>
          <w:b/>
          <w:sz w:val="16"/>
        </w:rPr>
        <w:tab/>
      </w:r>
      <w:r w:rsidR="00524B52">
        <w:rPr>
          <w:b/>
          <w:sz w:val="16"/>
        </w:rPr>
        <w:tab/>
      </w:r>
      <w:r w:rsidR="00524B52">
        <w:rPr>
          <w:b/>
          <w:sz w:val="16"/>
        </w:rPr>
        <w:tab/>
      </w:r>
      <w:r w:rsidR="00524B52">
        <w:rPr>
          <w:b/>
          <w:sz w:val="16"/>
        </w:rPr>
        <w:tab/>
        <w:t xml:space="preserve">Yes  </w:t>
      </w:r>
      <w:r w:rsidR="00B403A9">
        <w:rPr>
          <w:b/>
          <w:sz w:val="16"/>
        </w:rPr>
        <w:fldChar w:fldCharType="begin">
          <w:ffData>
            <w:name w:val="Check15"/>
            <w:enabled/>
            <w:calcOnExit w:val="0"/>
            <w:checkBox>
              <w:sizeAuto/>
              <w:default w:val="0"/>
            </w:checkBox>
          </w:ffData>
        </w:fldChar>
      </w:r>
      <w:r w:rsidR="00524B52">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24B52">
        <w:rPr>
          <w:b/>
          <w:sz w:val="16"/>
        </w:rPr>
        <w:tab/>
        <w:t xml:space="preserve">No  </w:t>
      </w:r>
      <w:r w:rsidR="00B403A9">
        <w:rPr>
          <w:b/>
          <w:sz w:val="16"/>
        </w:rPr>
        <w:fldChar w:fldCharType="begin">
          <w:ffData>
            <w:name w:val="Check15"/>
            <w:enabled/>
            <w:calcOnExit w:val="0"/>
            <w:checkBox>
              <w:sizeAuto/>
              <w:default w:val="0"/>
            </w:checkBox>
          </w:ffData>
        </w:fldChar>
      </w:r>
      <w:r w:rsidR="00524B52">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24B52">
        <w:rPr>
          <w:b/>
          <w:sz w:val="16"/>
        </w:rPr>
        <w:tab/>
        <w:t xml:space="preserve">N/A  </w:t>
      </w:r>
      <w:r w:rsidR="00B403A9">
        <w:rPr>
          <w:b/>
          <w:sz w:val="16"/>
        </w:rPr>
        <w:fldChar w:fldCharType="begin">
          <w:ffData>
            <w:name w:val="Check15"/>
            <w:enabled/>
            <w:calcOnExit w:val="0"/>
            <w:checkBox>
              <w:sizeAuto/>
              <w:default w:val="0"/>
            </w:checkBox>
          </w:ffData>
        </w:fldChar>
      </w:r>
      <w:r w:rsidR="00524B52">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2C4B37">
      <w:pPr>
        <w:rPr>
          <w:bCs/>
          <w:sz w:val="16"/>
        </w:rPr>
      </w:pPr>
      <w:r>
        <w:rPr>
          <w:bCs/>
          <w:sz w:val="16"/>
        </w:rPr>
        <w:tab/>
      </w:r>
      <w:r w:rsidR="0058607D">
        <w:rPr>
          <w:bCs/>
          <w:sz w:val="16"/>
        </w:rPr>
        <w:t xml:space="preserve">Reason(s) for termination of assistance:  </w:t>
      </w:r>
      <w:bookmarkStart w:id="320" w:name="OS16cReason"/>
      <w:r w:rsidR="00B403A9">
        <w:rPr>
          <w:bCs/>
          <w:sz w:val="16"/>
        </w:rPr>
        <w:fldChar w:fldCharType="begin">
          <w:ffData>
            <w:name w:val="OS16cReason"/>
            <w:enabled/>
            <w:calcOnExit w:val="0"/>
            <w:textInput/>
          </w:ffData>
        </w:fldChar>
      </w:r>
      <w:r w:rsidR="002F1413">
        <w:rPr>
          <w:bCs/>
          <w:sz w:val="16"/>
        </w:rPr>
        <w:instrText xml:space="preserve"> FORMTEXT </w:instrText>
      </w:r>
      <w:r w:rsidR="00B403A9">
        <w:rPr>
          <w:bCs/>
          <w:sz w:val="16"/>
        </w:rPr>
      </w:r>
      <w:r w:rsidR="00B403A9">
        <w:rPr>
          <w:bCs/>
          <w:sz w:val="16"/>
        </w:rPr>
        <w:fldChar w:fldCharType="separate"/>
      </w:r>
      <w:r w:rsidR="002F1413">
        <w:rPr>
          <w:bCs/>
          <w:noProof/>
          <w:sz w:val="16"/>
        </w:rPr>
        <w:t> </w:t>
      </w:r>
      <w:r w:rsidR="002F1413">
        <w:rPr>
          <w:bCs/>
          <w:noProof/>
          <w:sz w:val="16"/>
        </w:rPr>
        <w:t> </w:t>
      </w:r>
      <w:r w:rsidR="002F1413">
        <w:rPr>
          <w:bCs/>
          <w:noProof/>
          <w:sz w:val="16"/>
        </w:rPr>
        <w:t> </w:t>
      </w:r>
      <w:r w:rsidR="002F1413">
        <w:rPr>
          <w:bCs/>
          <w:noProof/>
          <w:sz w:val="16"/>
        </w:rPr>
        <w:t> </w:t>
      </w:r>
      <w:r w:rsidR="002F1413">
        <w:rPr>
          <w:bCs/>
          <w:noProof/>
          <w:sz w:val="16"/>
        </w:rPr>
        <w:t> </w:t>
      </w:r>
      <w:r w:rsidR="00B403A9">
        <w:rPr>
          <w:bCs/>
          <w:sz w:val="16"/>
        </w:rPr>
        <w:fldChar w:fldCharType="end"/>
      </w:r>
      <w:bookmarkEnd w:id="320"/>
    </w:p>
    <w:p w:rsidR="00547224" w:rsidRDefault="00547224">
      <w:pPr>
        <w:rPr>
          <w:bCs/>
          <w:sz w:val="16"/>
        </w:rPr>
      </w:pPr>
    </w:p>
    <w:p w:rsidR="0058607D" w:rsidRDefault="0058607D">
      <w:pPr>
        <w:rPr>
          <w:sz w:val="16"/>
        </w:rPr>
      </w:pPr>
      <w:r>
        <w:rPr>
          <w:bCs/>
          <w:sz w:val="16"/>
        </w:rPr>
        <w:t xml:space="preserve">Comments:  </w:t>
      </w:r>
      <w:bookmarkStart w:id="321" w:name="OSComments16c"/>
      <w:r w:rsidR="00B403A9">
        <w:rPr>
          <w:sz w:val="16"/>
        </w:rPr>
        <w:fldChar w:fldCharType="begin">
          <w:ffData>
            <w:name w:val="OSComments16c"/>
            <w:enabled/>
            <w:calcOnExit w:val="0"/>
            <w:textInput/>
          </w:ffData>
        </w:fldChar>
      </w:r>
      <w:r w:rsidR="002F1413">
        <w:rPr>
          <w:sz w:val="16"/>
        </w:rPr>
        <w:instrText xml:space="preserve"> FORMTEXT </w:instrText>
      </w:r>
      <w:r w:rsidR="00B403A9">
        <w:rPr>
          <w:sz w:val="16"/>
        </w:rPr>
      </w:r>
      <w:r w:rsidR="00B403A9">
        <w:rPr>
          <w:sz w:val="16"/>
        </w:rPr>
        <w:fldChar w:fldCharType="separate"/>
      </w:r>
      <w:r w:rsidR="002F1413">
        <w:rPr>
          <w:noProof/>
          <w:sz w:val="16"/>
        </w:rPr>
        <w:t> </w:t>
      </w:r>
      <w:r w:rsidR="002F1413">
        <w:rPr>
          <w:noProof/>
          <w:sz w:val="16"/>
        </w:rPr>
        <w:t> </w:t>
      </w:r>
      <w:r w:rsidR="002F1413">
        <w:rPr>
          <w:noProof/>
          <w:sz w:val="16"/>
        </w:rPr>
        <w:t> </w:t>
      </w:r>
      <w:r w:rsidR="002F1413">
        <w:rPr>
          <w:noProof/>
          <w:sz w:val="16"/>
        </w:rPr>
        <w:t> </w:t>
      </w:r>
      <w:r w:rsidR="002F1413">
        <w:rPr>
          <w:noProof/>
          <w:sz w:val="16"/>
        </w:rPr>
        <w:t> </w:t>
      </w:r>
      <w:r w:rsidR="00B403A9">
        <w:rPr>
          <w:sz w:val="16"/>
        </w:rPr>
        <w:fldChar w:fldCharType="end"/>
      </w:r>
      <w:bookmarkEnd w:id="321"/>
    </w:p>
    <w:p w:rsidR="00BE393F" w:rsidRDefault="00BE393F">
      <w:pPr>
        <w:rPr>
          <w:sz w:val="16"/>
        </w:rPr>
      </w:pPr>
    </w:p>
    <w:tbl>
      <w:tblPr>
        <w:tblW w:w="108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10800"/>
      </w:tblGrid>
      <w:tr w:rsidR="00F069F5" w:rsidTr="00F10D25">
        <w:trPr>
          <w:trHeight w:val="216"/>
        </w:trPr>
        <w:tc>
          <w:tcPr>
            <w:tcW w:w="10800" w:type="dxa"/>
            <w:shd w:val="clear" w:color="auto" w:fill="F2F2F2"/>
          </w:tcPr>
          <w:p w:rsidR="006525D5" w:rsidRDefault="00F069F5" w:rsidP="006525D5">
            <w:pPr>
              <w:rPr>
                <w:b/>
                <w:sz w:val="16"/>
              </w:rPr>
            </w:pPr>
            <w:r w:rsidRPr="0015223E">
              <w:rPr>
                <w:b/>
                <w:sz w:val="16"/>
              </w:rPr>
              <w:t xml:space="preserve">17.  Enterprise Income Verification (EIV) </w:t>
            </w:r>
            <w:r w:rsidR="008A4585" w:rsidRPr="0015223E">
              <w:rPr>
                <w:b/>
                <w:sz w:val="16"/>
              </w:rPr>
              <w:t xml:space="preserve">System </w:t>
            </w:r>
            <w:r w:rsidRPr="0015223E">
              <w:rPr>
                <w:b/>
                <w:sz w:val="16"/>
              </w:rPr>
              <w:t>Access and Security Compliance</w:t>
            </w:r>
            <w:r w:rsidR="00D80ACB" w:rsidRPr="0015223E">
              <w:rPr>
                <w:b/>
                <w:sz w:val="16"/>
              </w:rPr>
              <w:t xml:space="preserve"> </w:t>
            </w:r>
          </w:p>
          <w:p w:rsidR="00F069F5" w:rsidRPr="00F10D25" w:rsidRDefault="006525D5" w:rsidP="006525D5">
            <w:pPr>
              <w:rPr>
                <w:b/>
                <w:sz w:val="16"/>
              </w:rPr>
            </w:pPr>
            <w:r>
              <w:rPr>
                <w:b/>
                <w:sz w:val="16"/>
              </w:rPr>
              <w:t xml:space="preserve">       A</w:t>
            </w:r>
            <w:r w:rsidR="00D80ACB" w:rsidRPr="0015223E">
              <w:rPr>
                <w:b/>
                <w:sz w:val="16"/>
              </w:rPr>
              <w:t>pplies to subsidized properties only</w:t>
            </w:r>
          </w:p>
        </w:tc>
      </w:tr>
    </w:tbl>
    <w:p w:rsidR="00C83F58" w:rsidRPr="0015223E" w:rsidRDefault="001D6464" w:rsidP="00C83F58">
      <w:pPr>
        <w:rPr>
          <w:b/>
          <w:sz w:val="16"/>
        </w:rPr>
      </w:pPr>
      <w:r w:rsidRPr="0015223E">
        <w:rPr>
          <w:sz w:val="16"/>
        </w:rPr>
        <w:t>a.  Does the owner/agent have access to EIV?</w:t>
      </w:r>
      <w:r w:rsidR="00356B78" w:rsidRPr="0015223E">
        <w:rPr>
          <w:b/>
          <w:sz w:val="16"/>
        </w:rPr>
        <w:tab/>
      </w:r>
      <w:r w:rsidR="00356B78" w:rsidRPr="0015223E">
        <w:rPr>
          <w:b/>
          <w:sz w:val="16"/>
        </w:rPr>
        <w:tab/>
      </w:r>
      <w:r w:rsidR="00F5264D">
        <w:rPr>
          <w:b/>
          <w:sz w:val="16"/>
        </w:rPr>
        <w:tab/>
      </w:r>
      <w:r w:rsidR="00F5264D">
        <w:rPr>
          <w:b/>
          <w:sz w:val="16"/>
        </w:rPr>
        <w:tab/>
      </w:r>
      <w:r w:rsidR="00F5264D">
        <w:rPr>
          <w:b/>
          <w:sz w:val="16"/>
        </w:rPr>
        <w:tab/>
      </w:r>
      <w:r w:rsidR="00356B78" w:rsidRPr="0015223E">
        <w:rPr>
          <w:b/>
          <w:sz w:val="16"/>
        </w:rPr>
        <w:tab/>
      </w:r>
      <w:r w:rsidR="0064474D"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0064474D"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0064474D" w:rsidRPr="0015223E">
        <w:rPr>
          <w:b/>
          <w:sz w:val="16"/>
        </w:rPr>
        <w:tab/>
        <w:t xml:space="preserve">No  </w:t>
      </w:r>
      <w:r w:rsidR="00B403A9" w:rsidRPr="0015223E">
        <w:rPr>
          <w:b/>
          <w:sz w:val="16"/>
        </w:rPr>
        <w:fldChar w:fldCharType="begin">
          <w:ffData>
            <w:name w:val="Check15"/>
            <w:enabled/>
            <w:calcOnExit w:val="0"/>
            <w:checkBox>
              <w:sizeAuto/>
              <w:default w:val="0"/>
            </w:checkBox>
          </w:ffData>
        </w:fldChar>
      </w:r>
      <w:r w:rsidR="0064474D"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p w:rsidR="00063B45" w:rsidRPr="0015223E" w:rsidRDefault="00063B45" w:rsidP="00356B78">
      <w:pPr>
        <w:rPr>
          <w:b/>
          <w:sz w:val="16"/>
        </w:rPr>
      </w:pPr>
    </w:p>
    <w:p w:rsidR="006525D5" w:rsidRDefault="00356B78" w:rsidP="00356B78">
      <w:pPr>
        <w:rPr>
          <w:sz w:val="16"/>
        </w:rPr>
      </w:pPr>
      <w:r w:rsidRPr="0015223E">
        <w:rPr>
          <w:bCs/>
          <w:sz w:val="16"/>
        </w:rPr>
        <w:t xml:space="preserve">Comments:  </w:t>
      </w:r>
      <w:bookmarkStart w:id="322" w:name="OSComments17a"/>
      <w:r w:rsidR="00B403A9">
        <w:rPr>
          <w:sz w:val="16"/>
        </w:rPr>
        <w:fldChar w:fldCharType="begin">
          <w:ffData>
            <w:name w:val="OSComments17a"/>
            <w:enabled/>
            <w:calcOnExit w:val="0"/>
            <w:textInput/>
          </w:ffData>
        </w:fldChar>
      </w:r>
      <w:r w:rsidR="002F1413">
        <w:rPr>
          <w:sz w:val="16"/>
        </w:rPr>
        <w:instrText xml:space="preserve"> FORMTEXT </w:instrText>
      </w:r>
      <w:r w:rsidR="00B403A9">
        <w:rPr>
          <w:sz w:val="16"/>
        </w:rPr>
      </w:r>
      <w:r w:rsidR="00B403A9">
        <w:rPr>
          <w:sz w:val="16"/>
        </w:rPr>
        <w:fldChar w:fldCharType="separate"/>
      </w:r>
      <w:r w:rsidR="002F1413">
        <w:rPr>
          <w:noProof/>
          <w:sz w:val="16"/>
        </w:rPr>
        <w:t> </w:t>
      </w:r>
      <w:r w:rsidR="002F1413">
        <w:rPr>
          <w:noProof/>
          <w:sz w:val="16"/>
        </w:rPr>
        <w:t> </w:t>
      </w:r>
      <w:r w:rsidR="002F1413">
        <w:rPr>
          <w:noProof/>
          <w:sz w:val="16"/>
        </w:rPr>
        <w:t> </w:t>
      </w:r>
      <w:r w:rsidR="002F1413">
        <w:rPr>
          <w:noProof/>
          <w:sz w:val="16"/>
        </w:rPr>
        <w:t> </w:t>
      </w:r>
      <w:r w:rsidR="002F1413">
        <w:rPr>
          <w:noProof/>
          <w:sz w:val="16"/>
        </w:rPr>
        <w:t> </w:t>
      </w:r>
      <w:r w:rsidR="00B403A9">
        <w:rPr>
          <w:sz w:val="16"/>
        </w:rPr>
        <w:fldChar w:fldCharType="end"/>
      </w:r>
      <w:bookmarkEnd w:id="322"/>
    </w:p>
    <w:p w:rsidR="006525D5" w:rsidRDefault="006525D5" w:rsidP="00356B78">
      <w:pPr>
        <w:rPr>
          <w:sz w:val="16"/>
        </w:rPr>
      </w:pPr>
    </w:p>
    <w:p w:rsidR="00684C8F" w:rsidRPr="0015223E" w:rsidRDefault="00063B45" w:rsidP="006525D5">
      <w:pPr>
        <w:pBdr>
          <w:top w:val="single" w:sz="4" w:space="1" w:color="auto"/>
        </w:pBdr>
        <w:rPr>
          <w:b/>
          <w:sz w:val="16"/>
        </w:rPr>
      </w:pPr>
      <w:r w:rsidRPr="0015223E">
        <w:rPr>
          <w:sz w:val="16"/>
        </w:rPr>
        <w:t>b</w:t>
      </w:r>
      <w:r w:rsidR="00694EAC" w:rsidRPr="0015223E">
        <w:rPr>
          <w:sz w:val="16"/>
        </w:rPr>
        <w:t xml:space="preserve">.  Does the </w:t>
      </w:r>
      <w:r w:rsidR="002A48FA" w:rsidRPr="0015223E">
        <w:rPr>
          <w:sz w:val="16"/>
        </w:rPr>
        <w:t xml:space="preserve">EIV Coordinator(s) </w:t>
      </w:r>
      <w:r w:rsidR="00694EAC" w:rsidRPr="0015223E">
        <w:rPr>
          <w:sz w:val="16"/>
        </w:rPr>
        <w:t>have</w:t>
      </w:r>
      <w:r w:rsidR="00246EE9" w:rsidRPr="0015223E">
        <w:rPr>
          <w:sz w:val="16"/>
        </w:rPr>
        <w:t xml:space="preserve"> </w:t>
      </w:r>
      <w:r w:rsidR="00694EAC" w:rsidRPr="0015223E">
        <w:rPr>
          <w:sz w:val="16"/>
        </w:rPr>
        <w:t>an owner approval letter</w:t>
      </w:r>
      <w:r w:rsidR="00B05844" w:rsidRPr="0015223E">
        <w:rPr>
          <w:sz w:val="16"/>
        </w:rPr>
        <w:t>(s)</w:t>
      </w:r>
      <w:r w:rsidR="00694EAC" w:rsidRPr="0015223E">
        <w:rPr>
          <w:sz w:val="16"/>
        </w:rPr>
        <w:t xml:space="preserve"> </w:t>
      </w:r>
      <w:r w:rsidRPr="0015223E">
        <w:rPr>
          <w:sz w:val="16"/>
        </w:rPr>
        <w:t>authorizing access to EIV</w:t>
      </w:r>
      <w:r w:rsidR="00246EE9" w:rsidRPr="0015223E">
        <w:rPr>
          <w:sz w:val="16"/>
        </w:rPr>
        <w:t>?</w:t>
      </w:r>
      <w:r w:rsidR="00356B78" w:rsidRPr="0015223E">
        <w:rPr>
          <w:sz w:val="16"/>
        </w:rPr>
        <w:t xml:space="preserve">  </w:t>
      </w:r>
    </w:p>
    <w:p w:rsidR="00B75FB9" w:rsidRPr="0015223E" w:rsidRDefault="002C4B37" w:rsidP="002C4B37">
      <w:pPr>
        <w:ind w:firstLine="720"/>
        <w:rPr>
          <w:b/>
          <w:sz w:val="16"/>
        </w:rPr>
      </w:pPr>
      <w:r>
        <w:rPr>
          <w:b/>
          <w:sz w:val="16"/>
        </w:rPr>
        <w:tab/>
      </w:r>
      <w:r>
        <w:rPr>
          <w:b/>
          <w:sz w:val="16"/>
        </w:rPr>
        <w:tab/>
      </w:r>
      <w:r>
        <w:rPr>
          <w:b/>
          <w:sz w:val="16"/>
        </w:rPr>
        <w:tab/>
      </w:r>
      <w:r>
        <w:rPr>
          <w:b/>
          <w:sz w:val="16"/>
        </w:rPr>
        <w:tab/>
      </w:r>
      <w:r>
        <w:rPr>
          <w:b/>
          <w:sz w:val="16"/>
        </w:rPr>
        <w:tab/>
      </w:r>
      <w:r w:rsidR="00F5264D">
        <w:rPr>
          <w:b/>
          <w:sz w:val="16"/>
        </w:rPr>
        <w:tab/>
      </w:r>
      <w:r w:rsidR="00F5264D">
        <w:rPr>
          <w:b/>
          <w:sz w:val="16"/>
        </w:rPr>
        <w:tab/>
      </w:r>
      <w:r w:rsidR="00F5264D">
        <w:rPr>
          <w:b/>
          <w:sz w:val="16"/>
        </w:rPr>
        <w:tab/>
      </w:r>
      <w:r>
        <w:rPr>
          <w:b/>
          <w:sz w:val="16"/>
        </w:rPr>
        <w:tab/>
      </w:r>
      <w:r w:rsidR="00684C8F"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00684C8F"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00684C8F" w:rsidRPr="0015223E">
        <w:rPr>
          <w:b/>
          <w:sz w:val="16"/>
        </w:rPr>
        <w:tab/>
        <w:t xml:space="preserve">No  </w:t>
      </w:r>
      <w:r w:rsidR="00B403A9" w:rsidRPr="0015223E">
        <w:rPr>
          <w:b/>
          <w:sz w:val="16"/>
        </w:rPr>
        <w:fldChar w:fldCharType="begin">
          <w:ffData>
            <w:name w:val="Check15"/>
            <w:enabled/>
            <w:calcOnExit w:val="0"/>
            <w:checkBox>
              <w:sizeAuto/>
              <w:default w:val="0"/>
            </w:checkBox>
          </w:ffData>
        </w:fldChar>
      </w:r>
      <w:r w:rsidR="00684C8F"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p w:rsidR="00136615" w:rsidRDefault="00136615" w:rsidP="00136615">
      <w:pPr>
        <w:rPr>
          <w:sz w:val="16"/>
        </w:rPr>
      </w:pPr>
      <w:r w:rsidRPr="0015223E">
        <w:rPr>
          <w:bCs/>
          <w:sz w:val="16"/>
        </w:rPr>
        <w:t xml:space="preserve">Comments:  </w:t>
      </w:r>
      <w:bookmarkStart w:id="323" w:name="OSComments17b"/>
      <w:r w:rsidR="00B403A9">
        <w:rPr>
          <w:sz w:val="16"/>
        </w:rPr>
        <w:fldChar w:fldCharType="begin">
          <w:ffData>
            <w:name w:val="OSComments17b"/>
            <w:enabled/>
            <w:calcOnExit w:val="0"/>
            <w:textInput/>
          </w:ffData>
        </w:fldChar>
      </w:r>
      <w:r w:rsidR="002F1413">
        <w:rPr>
          <w:sz w:val="16"/>
        </w:rPr>
        <w:instrText xml:space="preserve"> FORMTEXT </w:instrText>
      </w:r>
      <w:r w:rsidR="00B403A9">
        <w:rPr>
          <w:sz w:val="16"/>
        </w:rPr>
      </w:r>
      <w:r w:rsidR="00B403A9">
        <w:rPr>
          <w:sz w:val="16"/>
        </w:rPr>
        <w:fldChar w:fldCharType="separate"/>
      </w:r>
      <w:r w:rsidR="002F1413">
        <w:rPr>
          <w:noProof/>
          <w:sz w:val="16"/>
        </w:rPr>
        <w:t> </w:t>
      </w:r>
      <w:r w:rsidR="002F1413">
        <w:rPr>
          <w:noProof/>
          <w:sz w:val="16"/>
        </w:rPr>
        <w:t> </w:t>
      </w:r>
      <w:r w:rsidR="002F1413">
        <w:rPr>
          <w:noProof/>
          <w:sz w:val="16"/>
        </w:rPr>
        <w:t> </w:t>
      </w:r>
      <w:r w:rsidR="002F1413">
        <w:rPr>
          <w:noProof/>
          <w:sz w:val="16"/>
        </w:rPr>
        <w:t> </w:t>
      </w:r>
      <w:r w:rsidR="002F1413">
        <w:rPr>
          <w:noProof/>
          <w:sz w:val="16"/>
        </w:rPr>
        <w:t> </w:t>
      </w:r>
      <w:r w:rsidR="00B403A9">
        <w:rPr>
          <w:sz w:val="16"/>
        </w:rPr>
        <w:fldChar w:fldCharType="end"/>
      </w:r>
      <w:bookmarkEnd w:id="323"/>
    </w:p>
    <w:p w:rsidR="00136615" w:rsidRPr="0015223E" w:rsidRDefault="00136615">
      <w:pPr>
        <w:rPr>
          <w:b/>
          <w:sz w:val="16"/>
        </w:rPr>
      </w:pPr>
    </w:p>
    <w:p w:rsidR="00B1054D" w:rsidRPr="0015223E" w:rsidRDefault="00063B45" w:rsidP="006525D5">
      <w:pPr>
        <w:pBdr>
          <w:top w:val="single" w:sz="4" w:space="1" w:color="auto"/>
        </w:pBdr>
        <w:rPr>
          <w:sz w:val="16"/>
        </w:rPr>
      </w:pPr>
      <w:r w:rsidRPr="0015223E">
        <w:rPr>
          <w:sz w:val="16"/>
        </w:rPr>
        <w:t>c</w:t>
      </w:r>
      <w:r w:rsidR="00694EAC" w:rsidRPr="0015223E">
        <w:rPr>
          <w:sz w:val="16"/>
        </w:rPr>
        <w:t xml:space="preserve">.  Does the owner/agent </w:t>
      </w:r>
      <w:r w:rsidR="00B05844" w:rsidRPr="0015223E">
        <w:rPr>
          <w:sz w:val="16"/>
        </w:rPr>
        <w:t xml:space="preserve">and/or EIV Coordinator </w:t>
      </w:r>
      <w:r w:rsidR="00694EAC" w:rsidRPr="0015223E">
        <w:rPr>
          <w:sz w:val="16"/>
        </w:rPr>
        <w:t>have</w:t>
      </w:r>
      <w:r w:rsidR="00B1054D" w:rsidRPr="0015223E">
        <w:rPr>
          <w:sz w:val="16"/>
        </w:rPr>
        <w:t>:</w:t>
      </w:r>
    </w:p>
    <w:p w:rsidR="00B1054D" w:rsidRPr="0015223E" w:rsidRDefault="00B1054D">
      <w:pPr>
        <w:rPr>
          <w:sz w:val="16"/>
        </w:rPr>
      </w:pPr>
    </w:p>
    <w:p w:rsidR="00B75FB9" w:rsidRPr="0015223E" w:rsidRDefault="009308E7" w:rsidP="00B75FB9">
      <w:pPr>
        <w:pStyle w:val="ListParagraph"/>
        <w:numPr>
          <w:ilvl w:val="0"/>
          <w:numId w:val="2"/>
        </w:numPr>
        <w:rPr>
          <w:b/>
          <w:sz w:val="16"/>
        </w:rPr>
      </w:pPr>
      <w:r>
        <w:rPr>
          <w:sz w:val="16"/>
        </w:rPr>
        <w:t>An i</w:t>
      </w:r>
      <w:r w:rsidR="00B75FB9" w:rsidRPr="0015223E">
        <w:rPr>
          <w:sz w:val="16"/>
        </w:rPr>
        <w:t>nitial and current</w:t>
      </w:r>
      <w:r>
        <w:rPr>
          <w:sz w:val="16"/>
        </w:rPr>
        <w:t>ly</w:t>
      </w:r>
      <w:r w:rsidR="00B75FB9" w:rsidRPr="0015223E">
        <w:rPr>
          <w:sz w:val="16"/>
        </w:rPr>
        <w:t xml:space="preserve"> approved </w:t>
      </w:r>
      <w:r w:rsidR="00B05844" w:rsidRPr="0015223E">
        <w:rPr>
          <w:sz w:val="16"/>
        </w:rPr>
        <w:t xml:space="preserve">EIV </w:t>
      </w:r>
      <w:r w:rsidR="00B75FB9" w:rsidRPr="0015223E">
        <w:rPr>
          <w:sz w:val="16"/>
        </w:rPr>
        <w:t xml:space="preserve">Coordinator Access Authorization Form (CAAF) on file </w:t>
      </w:r>
      <w:r w:rsidR="0019788D">
        <w:rPr>
          <w:sz w:val="16"/>
        </w:rPr>
        <w:br/>
      </w:r>
      <w:r w:rsidR="00B75FB9" w:rsidRPr="0015223E">
        <w:rPr>
          <w:sz w:val="16"/>
        </w:rPr>
        <w:t>for each person designated by the owner as an EIV Coordinator?</w:t>
      </w:r>
      <w:r w:rsidR="00B75FB9" w:rsidRPr="0015223E">
        <w:rPr>
          <w:sz w:val="16"/>
        </w:rPr>
        <w:tab/>
        <w:t xml:space="preserve"> </w:t>
      </w:r>
      <w:r w:rsidR="00114160">
        <w:rPr>
          <w:sz w:val="16"/>
        </w:rPr>
        <w:tab/>
      </w:r>
      <w:r w:rsidR="00114160">
        <w:rPr>
          <w:sz w:val="16"/>
        </w:rPr>
        <w:tab/>
      </w:r>
      <w:r w:rsidR="00114160">
        <w:rPr>
          <w:sz w:val="16"/>
        </w:rPr>
        <w:tab/>
      </w:r>
      <w:r w:rsidR="00114160"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00114160"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00114160" w:rsidRPr="0015223E">
        <w:rPr>
          <w:b/>
          <w:sz w:val="16"/>
        </w:rPr>
        <w:tab/>
        <w:t xml:space="preserve">No  </w:t>
      </w:r>
      <w:r w:rsidR="00B403A9" w:rsidRPr="0015223E">
        <w:rPr>
          <w:b/>
          <w:sz w:val="16"/>
        </w:rPr>
        <w:fldChar w:fldCharType="begin">
          <w:ffData>
            <w:name w:val="Check15"/>
            <w:enabled/>
            <w:calcOnExit w:val="0"/>
            <w:checkBox>
              <w:sizeAuto/>
              <w:default w:val="0"/>
            </w:checkBox>
          </w:ffData>
        </w:fldChar>
      </w:r>
      <w:r w:rsidR="00114160"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p w:rsidR="00114160" w:rsidRDefault="00114160" w:rsidP="00114160">
      <w:pPr>
        <w:pStyle w:val="ListParagraph"/>
        <w:rPr>
          <w:sz w:val="16"/>
        </w:rPr>
      </w:pPr>
    </w:p>
    <w:p w:rsidR="00114160" w:rsidRPr="00E87456" w:rsidRDefault="009308E7" w:rsidP="00114160">
      <w:pPr>
        <w:pStyle w:val="ListParagraph"/>
        <w:numPr>
          <w:ilvl w:val="0"/>
          <w:numId w:val="2"/>
        </w:numPr>
        <w:rPr>
          <w:sz w:val="16"/>
        </w:rPr>
      </w:pPr>
      <w:r>
        <w:rPr>
          <w:sz w:val="16"/>
        </w:rPr>
        <w:t>An i</w:t>
      </w:r>
      <w:r w:rsidR="00B75FB9" w:rsidRPr="0015223E">
        <w:rPr>
          <w:sz w:val="16"/>
        </w:rPr>
        <w:t>nitial and current</w:t>
      </w:r>
      <w:r>
        <w:rPr>
          <w:sz w:val="16"/>
        </w:rPr>
        <w:t>ly</w:t>
      </w:r>
      <w:r w:rsidR="00B75FB9" w:rsidRPr="0015223E">
        <w:rPr>
          <w:sz w:val="16"/>
        </w:rPr>
        <w:t xml:space="preserve"> approved </w:t>
      </w:r>
      <w:r w:rsidR="00B05844" w:rsidRPr="0015223E">
        <w:rPr>
          <w:sz w:val="16"/>
        </w:rPr>
        <w:t xml:space="preserve">EIV </w:t>
      </w:r>
      <w:r w:rsidR="00B75FB9" w:rsidRPr="0015223E">
        <w:rPr>
          <w:sz w:val="16"/>
        </w:rPr>
        <w:t xml:space="preserve">User Access Authorization Form (UAAF) </w:t>
      </w:r>
      <w:r w:rsidR="00B1731E" w:rsidRPr="0015223E">
        <w:rPr>
          <w:sz w:val="16"/>
        </w:rPr>
        <w:t>on file fo</w:t>
      </w:r>
      <w:r w:rsidR="00B75FB9" w:rsidRPr="0015223E">
        <w:rPr>
          <w:sz w:val="16"/>
        </w:rPr>
        <w:t xml:space="preserve">r each </w:t>
      </w:r>
      <w:r w:rsidR="0019788D">
        <w:rPr>
          <w:sz w:val="16"/>
        </w:rPr>
        <w:br/>
      </w:r>
      <w:r w:rsidR="00B75FB9" w:rsidRPr="0015223E">
        <w:rPr>
          <w:sz w:val="16"/>
        </w:rPr>
        <w:t>person designated by the EIV Coordinator as an EIV User?</w:t>
      </w:r>
      <w:r w:rsidR="00114160">
        <w:rPr>
          <w:sz w:val="16"/>
        </w:rPr>
        <w:tab/>
      </w:r>
      <w:r w:rsidR="00114160">
        <w:rPr>
          <w:sz w:val="16"/>
        </w:rPr>
        <w:tab/>
      </w:r>
      <w:r w:rsidR="00114160">
        <w:rPr>
          <w:sz w:val="16"/>
        </w:rPr>
        <w:tab/>
      </w:r>
      <w:r w:rsidR="00114160">
        <w:rPr>
          <w:sz w:val="16"/>
        </w:rPr>
        <w:tab/>
      </w:r>
      <w:r w:rsidR="00114160"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00114160"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00114160" w:rsidRPr="0015223E">
        <w:rPr>
          <w:b/>
          <w:sz w:val="16"/>
        </w:rPr>
        <w:tab/>
        <w:t xml:space="preserve">No  </w:t>
      </w:r>
      <w:r w:rsidR="00B403A9" w:rsidRPr="0015223E">
        <w:rPr>
          <w:b/>
          <w:sz w:val="16"/>
        </w:rPr>
        <w:fldChar w:fldCharType="begin">
          <w:ffData>
            <w:name w:val="Check15"/>
            <w:enabled/>
            <w:calcOnExit w:val="0"/>
            <w:checkBox>
              <w:sizeAuto/>
              <w:default w:val="0"/>
            </w:checkBox>
          </w:ffData>
        </w:fldChar>
      </w:r>
      <w:r w:rsidR="00114160"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00114160" w:rsidRPr="0015223E">
        <w:rPr>
          <w:b/>
          <w:sz w:val="16"/>
        </w:rPr>
        <w:tab/>
        <w:t xml:space="preserve">N/A  </w:t>
      </w:r>
      <w:r w:rsidR="00B403A9" w:rsidRPr="0015223E">
        <w:rPr>
          <w:b/>
          <w:sz w:val="16"/>
        </w:rPr>
        <w:fldChar w:fldCharType="begin">
          <w:ffData>
            <w:name w:val="Check15"/>
            <w:enabled/>
            <w:calcOnExit w:val="0"/>
            <w:checkBox>
              <w:sizeAuto/>
              <w:default w:val="0"/>
            </w:checkBox>
          </w:ffData>
        </w:fldChar>
      </w:r>
      <w:r w:rsidR="00114160"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0019788D">
        <w:rPr>
          <w:b/>
          <w:sz w:val="16"/>
        </w:rPr>
        <w:br/>
      </w:r>
    </w:p>
    <w:p w:rsidR="00B75FB9" w:rsidRPr="0015223E" w:rsidRDefault="00B75FB9" w:rsidP="00B75FB9">
      <w:pPr>
        <w:pStyle w:val="ListParagraph"/>
        <w:numPr>
          <w:ilvl w:val="0"/>
          <w:numId w:val="2"/>
        </w:numPr>
        <w:rPr>
          <w:sz w:val="16"/>
        </w:rPr>
      </w:pPr>
      <w:r w:rsidRPr="0015223E">
        <w:rPr>
          <w:sz w:val="16"/>
        </w:rPr>
        <w:t>Signed copies of the</w:t>
      </w:r>
      <w:r w:rsidR="00B05844" w:rsidRPr="0015223E">
        <w:rPr>
          <w:sz w:val="16"/>
        </w:rPr>
        <w:t xml:space="preserve"> EIV</w:t>
      </w:r>
      <w:r w:rsidRPr="0015223E">
        <w:rPr>
          <w:sz w:val="16"/>
        </w:rPr>
        <w:t xml:space="preserve"> Rules of Behavior for </w:t>
      </w:r>
      <w:r w:rsidR="009308E7">
        <w:rPr>
          <w:sz w:val="16"/>
        </w:rPr>
        <w:t>I</w:t>
      </w:r>
      <w:r w:rsidRPr="0015223E">
        <w:rPr>
          <w:sz w:val="16"/>
        </w:rPr>
        <w:t>ndividuals without access to the EIV system</w:t>
      </w:r>
      <w:r w:rsidR="009308E7">
        <w:rPr>
          <w:sz w:val="16"/>
        </w:rPr>
        <w:t>,</w:t>
      </w:r>
      <w:r w:rsidRPr="0015223E">
        <w:rPr>
          <w:sz w:val="16"/>
        </w:rPr>
        <w:t xml:space="preserve"> who </w:t>
      </w:r>
      <w:r w:rsidR="0019788D">
        <w:rPr>
          <w:sz w:val="16"/>
        </w:rPr>
        <w:br/>
      </w:r>
      <w:r w:rsidRPr="0015223E">
        <w:rPr>
          <w:sz w:val="16"/>
        </w:rPr>
        <w:t>use EIV reports and/or data to perform their job functions?</w:t>
      </w:r>
      <w:r w:rsidR="009308E7" w:rsidRPr="009308E7">
        <w:rPr>
          <w:b/>
          <w:sz w:val="16"/>
        </w:rPr>
        <w:t xml:space="preserve"> </w:t>
      </w:r>
      <w:r w:rsidR="009308E7">
        <w:rPr>
          <w:b/>
          <w:sz w:val="16"/>
        </w:rPr>
        <w:tab/>
      </w:r>
      <w:r w:rsidR="009308E7">
        <w:rPr>
          <w:b/>
          <w:sz w:val="16"/>
        </w:rPr>
        <w:tab/>
      </w:r>
      <w:r w:rsidR="009308E7">
        <w:rPr>
          <w:b/>
          <w:sz w:val="16"/>
        </w:rPr>
        <w:tab/>
      </w:r>
      <w:r w:rsidR="009308E7">
        <w:rPr>
          <w:b/>
          <w:sz w:val="16"/>
        </w:rPr>
        <w:tab/>
      </w:r>
      <w:r w:rsidR="009308E7"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009308E7"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009308E7" w:rsidRPr="0015223E">
        <w:rPr>
          <w:b/>
          <w:sz w:val="16"/>
        </w:rPr>
        <w:tab/>
        <w:t xml:space="preserve">No  </w:t>
      </w:r>
      <w:r w:rsidR="00B403A9" w:rsidRPr="0015223E">
        <w:rPr>
          <w:b/>
          <w:sz w:val="16"/>
        </w:rPr>
        <w:fldChar w:fldCharType="begin">
          <w:ffData>
            <w:name w:val="Check15"/>
            <w:enabled/>
            <w:calcOnExit w:val="0"/>
            <w:checkBox>
              <w:sizeAuto/>
              <w:default w:val="0"/>
            </w:checkBox>
          </w:ffData>
        </w:fldChar>
      </w:r>
      <w:r w:rsidR="009308E7"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009308E7" w:rsidRPr="0015223E">
        <w:rPr>
          <w:b/>
          <w:sz w:val="16"/>
        </w:rPr>
        <w:tab/>
        <w:t xml:space="preserve">N/A  </w:t>
      </w:r>
      <w:r w:rsidR="00B403A9" w:rsidRPr="0015223E">
        <w:rPr>
          <w:b/>
          <w:sz w:val="16"/>
        </w:rPr>
        <w:fldChar w:fldCharType="begin">
          <w:ffData>
            <w:name w:val="Check15"/>
            <w:enabled/>
            <w:calcOnExit w:val="0"/>
            <w:checkBox>
              <w:sizeAuto/>
              <w:default w:val="0"/>
            </w:checkBox>
          </w:ffData>
        </w:fldChar>
      </w:r>
      <w:r w:rsidR="009308E7"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p w:rsidR="00406CF2" w:rsidRDefault="00406CF2" w:rsidP="00136615">
      <w:pPr>
        <w:rPr>
          <w:b/>
          <w:sz w:val="16"/>
        </w:rPr>
      </w:pPr>
    </w:p>
    <w:p w:rsidR="00136615" w:rsidRDefault="00136615" w:rsidP="00136615">
      <w:pPr>
        <w:rPr>
          <w:sz w:val="16"/>
        </w:rPr>
      </w:pPr>
      <w:r w:rsidRPr="0015223E">
        <w:rPr>
          <w:bCs/>
          <w:sz w:val="16"/>
        </w:rPr>
        <w:t xml:space="preserve">Comments:  </w:t>
      </w:r>
      <w:bookmarkStart w:id="324" w:name="OSComments17c"/>
      <w:r w:rsidR="00B403A9">
        <w:rPr>
          <w:sz w:val="16"/>
        </w:rPr>
        <w:fldChar w:fldCharType="begin">
          <w:ffData>
            <w:name w:val="OSComments17c"/>
            <w:enabled/>
            <w:calcOnExit w:val="0"/>
            <w:textInput/>
          </w:ffData>
        </w:fldChar>
      </w:r>
      <w:r w:rsidR="002F1413">
        <w:rPr>
          <w:sz w:val="16"/>
        </w:rPr>
        <w:instrText xml:space="preserve"> FORMTEXT </w:instrText>
      </w:r>
      <w:r w:rsidR="00B403A9">
        <w:rPr>
          <w:sz w:val="16"/>
        </w:rPr>
      </w:r>
      <w:r w:rsidR="00B403A9">
        <w:rPr>
          <w:sz w:val="16"/>
        </w:rPr>
        <w:fldChar w:fldCharType="separate"/>
      </w:r>
      <w:r w:rsidR="002F1413">
        <w:rPr>
          <w:noProof/>
          <w:sz w:val="16"/>
        </w:rPr>
        <w:t> </w:t>
      </w:r>
      <w:r w:rsidR="002F1413">
        <w:rPr>
          <w:noProof/>
          <w:sz w:val="16"/>
        </w:rPr>
        <w:t> </w:t>
      </w:r>
      <w:r w:rsidR="002F1413">
        <w:rPr>
          <w:noProof/>
          <w:sz w:val="16"/>
        </w:rPr>
        <w:t> </w:t>
      </w:r>
      <w:r w:rsidR="002F1413">
        <w:rPr>
          <w:noProof/>
          <w:sz w:val="16"/>
        </w:rPr>
        <w:t> </w:t>
      </w:r>
      <w:r w:rsidR="002F1413">
        <w:rPr>
          <w:noProof/>
          <w:sz w:val="16"/>
        </w:rPr>
        <w:t> </w:t>
      </w:r>
      <w:r w:rsidR="00B403A9">
        <w:rPr>
          <w:sz w:val="16"/>
        </w:rPr>
        <w:fldChar w:fldCharType="end"/>
      </w:r>
      <w:bookmarkEnd w:id="324"/>
    </w:p>
    <w:p w:rsidR="00694EAC" w:rsidRPr="0015223E" w:rsidRDefault="00694EAC">
      <w:pPr>
        <w:rPr>
          <w:sz w:val="16"/>
        </w:rPr>
      </w:pPr>
    </w:p>
    <w:p w:rsidR="004C0EF2" w:rsidRDefault="004B3C56" w:rsidP="009308E7">
      <w:pPr>
        <w:pBdr>
          <w:top w:val="single" w:sz="4" w:space="1" w:color="auto"/>
        </w:pBdr>
        <w:rPr>
          <w:sz w:val="16"/>
        </w:rPr>
      </w:pPr>
      <w:r w:rsidRPr="0015223E">
        <w:rPr>
          <w:sz w:val="16"/>
        </w:rPr>
        <w:t>d</w:t>
      </w:r>
      <w:r w:rsidR="00136615" w:rsidRPr="0015223E">
        <w:rPr>
          <w:sz w:val="16"/>
        </w:rPr>
        <w:t xml:space="preserve">.  </w:t>
      </w:r>
      <w:r w:rsidR="0095208A" w:rsidRPr="0015223E">
        <w:rPr>
          <w:sz w:val="16"/>
        </w:rPr>
        <w:t xml:space="preserve">Is there evidence that staff with access to the EIV system or to EIV reports take annual security awareness training?   </w:t>
      </w:r>
    </w:p>
    <w:p w:rsidR="00B1731E" w:rsidRDefault="004C0EF2" w:rsidP="00B75FB9">
      <w:pPr>
        <w:rPr>
          <w:b/>
          <w:sz w:val="16"/>
        </w:rPr>
      </w:pPr>
      <w:r>
        <w:rPr>
          <w:sz w:val="16"/>
        </w:rPr>
        <w:tab/>
      </w:r>
      <w:r>
        <w:rPr>
          <w:sz w:val="16"/>
        </w:rPr>
        <w:tab/>
      </w:r>
      <w:r>
        <w:rPr>
          <w:sz w:val="16"/>
        </w:rPr>
        <w:tab/>
      </w:r>
      <w:r>
        <w:rPr>
          <w:sz w:val="16"/>
        </w:rPr>
        <w:tab/>
      </w:r>
      <w:r>
        <w:rPr>
          <w:sz w:val="16"/>
        </w:rPr>
        <w:tab/>
      </w:r>
      <w:r>
        <w:rPr>
          <w:sz w:val="16"/>
        </w:rPr>
        <w:tab/>
      </w:r>
      <w:r>
        <w:rPr>
          <w:sz w:val="16"/>
        </w:rPr>
        <w:tab/>
      </w:r>
      <w:r w:rsidR="00F5264D">
        <w:rPr>
          <w:sz w:val="16"/>
        </w:rPr>
        <w:tab/>
      </w:r>
      <w:r w:rsidR="00F5264D">
        <w:rPr>
          <w:sz w:val="16"/>
        </w:rPr>
        <w:tab/>
      </w:r>
      <w:r w:rsidR="00F5264D">
        <w:rPr>
          <w:sz w:val="16"/>
        </w:rPr>
        <w:tab/>
      </w:r>
      <w:r w:rsidR="00661A9B"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00661A9B"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00661A9B" w:rsidRPr="0015223E">
        <w:rPr>
          <w:b/>
          <w:sz w:val="16"/>
        </w:rPr>
        <w:tab/>
        <w:t xml:space="preserve">No  </w:t>
      </w:r>
      <w:r w:rsidR="00B403A9" w:rsidRPr="0015223E">
        <w:rPr>
          <w:b/>
          <w:sz w:val="16"/>
        </w:rPr>
        <w:fldChar w:fldCharType="begin">
          <w:ffData>
            <w:name w:val="Check15"/>
            <w:enabled/>
            <w:calcOnExit w:val="0"/>
            <w:checkBox>
              <w:sizeAuto/>
              <w:default w:val="0"/>
            </w:checkBox>
          </w:ffData>
        </w:fldChar>
      </w:r>
      <w:r w:rsidR="00661A9B"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p w:rsidR="00616271" w:rsidRDefault="00616271" w:rsidP="00616271">
      <w:pPr>
        <w:ind w:firstLine="720"/>
        <w:rPr>
          <w:b/>
          <w:sz w:val="16"/>
        </w:rPr>
      </w:pPr>
      <w:r>
        <w:rPr>
          <w:sz w:val="16"/>
        </w:rPr>
        <w:t>If yes, is a record kept of employees who attended the training</w:t>
      </w:r>
      <w:r w:rsidRPr="0015223E">
        <w:rPr>
          <w:sz w:val="16"/>
        </w:rPr>
        <w:t>?</w:t>
      </w:r>
      <w:r>
        <w:rPr>
          <w:sz w:val="16"/>
        </w:rPr>
        <w:tab/>
      </w:r>
      <w:r>
        <w:rPr>
          <w:sz w:val="16"/>
        </w:rPr>
        <w:tab/>
      </w:r>
      <w:r>
        <w:rPr>
          <w:sz w:val="16"/>
        </w:rPr>
        <w:tab/>
      </w:r>
      <w:r>
        <w:rPr>
          <w:sz w:val="16"/>
        </w:rPr>
        <w:tab/>
      </w:r>
      <w:r w:rsidRPr="0015223E">
        <w:rPr>
          <w:b/>
          <w:sz w:val="16"/>
        </w:rPr>
        <w:t xml:space="preserve">Yes  </w:t>
      </w:r>
      <w:r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Pr="0015223E">
        <w:rPr>
          <w:b/>
          <w:sz w:val="16"/>
        </w:rPr>
        <w:fldChar w:fldCharType="end"/>
      </w:r>
      <w:r w:rsidRPr="0015223E">
        <w:rPr>
          <w:b/>
          <w:sz w:val="16"/>
        </w:rPr>
        <w:tab/>
        <w:t xml:space="preserve">No  </w:t>
      </w:r>
      <w:r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Pr="0015223E">
        <w:rPr>
          <w:b/>
          <w:sz w:val="16"/>
        </w:rPr>
        <w:fldChar w:fldCharType="end"/>
      </w:r>
      <w:r w:rsidRPr="0015223E">
        <w:rPr>
          <w:b/>
          <w:sz w:val="16"/>
        </w:rPr>
        <w:tab/>
        <w:t xml:space="preserve">N/A  </w:t>
      </w:r>
      <w:r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Pr="0015223E">
        <w:rPr>
          <w:b/>
          <w:sz w:val="16"/>
        </w:rPr>
        <w:fldChar w:fldCharType="end"/>
      </w:r>
    </w:p>
    <w:p w:rsidR="00D77BF5" w:rsidRDefault="00B1731E">
      <w:pPr>
        <w:rPr>
          <w:b/>
          <w:sz w:val="16"/>
        </w:rPr>
      </w:pPr>
      <w:r w:rsidRPr="0015223E">
        <w:rPr>
          <w:b/>
          <w:sz w:val="16"/>
        </w:rPr>
        <w:tab/>
      </w:r>
    </w:p>
    <w:p w:rsidR="00AF58F8" w:rsidRPr="0015223E" w:rsidRDefault="00AF58F8" w:rsidP="00AF58F8">
      <w:pPr>
        <w:rPr>
          <w:sz w:val="16"/>
        </w:rPr>
      </w:pPr>
      <w:r w:rsidRPr="0015223E">
        <w:rPr>
          <w:bCs/>
          <w:sz w:val="16"/>
        </w:rPr>
        <w:t xml:space="preserve">Comments:  </w:t>
      </w:r>
      <w:bookmarkStart w:id="325" w:name="OSComments17d"/>
      <w:r w:rsidR="00B403A9">
        <w:rPr>
          <w:sz w:val="16"/>
        </w:rPr>
        <w:fldChar w:fldCharType="begin">
          <w:ffData>
            <w:name w:val="OSComments17d"/>
            <w:enabled/>
            <w:calcOnExit w:val="0"/>
            <w:textInput/>
          </w:ffData>
        </w:fldChar>
      </w:r>
      <w:r w:rsidR="002F1413">
        <w:rPr>
          <w:sz w:val="16"/>
        </w:rPr>
        <w:instrText xml:space="preserve"> FORMTEXT </w:instrText>
      </w:r>
      <w:r w:rsidR="00B403A9">
        <w:rPr>
          <w:sz w:val="16"/>
        </w:rPr>
      </w:r>
      <w:r w:rsidR="00B403A9">
        <w:rPr>
          <w:sz w:val="16"/>
        </w:rPr>
        <w:fldChar w:fldCharType="separate"/>
      </w:r>
      <w:r w:rsidR="002F1413">
        <w:rPr>
          <w:noProof/>
          <w:sz w:val="16"/>
        </w:rPr>
        <w:t> </w:t>
      </w:r>
      <w:r w:rsidR="002F1413">
        <w:rPr>
          <w:noProof/>
          <w:sz w:val="16"/>
        </w:rPr>
        <w:t> </w:t>
      </w:r>
      <w:r w:rsidR="002F1413">
        <w:rPr>
          <w:noProof/>
          <w:sz w:val="16"/>
        </w:rPr>
        <w:t> </w:t>
      </w:r>
      <w:r w:rsidR="002F1413">
        <w:rPr>
          <w:noProof/>
          <w:sz w:val="16"/>
        </w:rPr>
        <w:t> </w:t>
      </w:r>
      <w:r w:rsidR="002F1413">
        <w:rPr>
          <w:noProof/>
          <w:sz w:val="16"/>
        </w:rPr>
        <w:t> </w:t>
      </w:r>
      <w:r w:rsidR="00B403A9">
        <w:rPr>
          <w:sz w:val="16"/>
        </w:rPr>
        <w:fldChar w:fldCharType="end"/>
      </w:r>
      <w:bookmarkEnd w:id="325"/>
    </w:p>
    <w:p w:rsidR="00AF58F8" w:rsidRPr="0015223E" w:rsidRDefault="00AF58F8" w:rsidP="00136615">
      <w:pPr>
        <w:rPr>
          <w:sz w:val="16"/>
        </w:rPr>
      </w:pPr>
    </w:p>
    <w:p w:rsidR="00136615" w:rsidRPr="0015223E" w:rsidRDefault="004B3C56" w:rsidP="009308E7">
      <w:pPr>
        <w:pBdr>
          <w:top w:val="single" w:sz="4" w:space="1" w:color="auto"/>
        </w:pBdr>
        <w:rPr>
          <w:sz w:val="16"/>
        </w:rPr>
      </w:pPr>
      <w:r w:rsidRPr="0015223E">
        <w:rPr>
          <w:sz w:val="16"/>
        </w:rPr>
        <w:t>e</w:t>
      </w:r>
      <w:r w:rsidR="00AF58F8" w:rsidRPr="0015223E">
        <w:rPr>
          <w:sz w:val="16"/>
        </w:rPr>
        <w:t xml:space="preserve">.  </w:t>
      </w:r>
      <w:r w:rsidR="00136615" w:rsidRPr="0015223E">
        <w:rPr>
          <w:sz w:val="16"/>
        </w:rPr>
        <w:t xml:space="preserve">Does the owner/agent have security measures in place to limit access to EIV information and reports </w:t>
      </w:r>
      <w:r w:rsidR="003C6521" w:rsidRPr="0015223E">
        <w:rPr>
          <w:sz w:val="16"/>
        </w:rPr>
        <w:t>to only those</w:t>
      </w:r>
      <w:r w:rsidR="00136615" w:rsidRPr="0015223E">
        <w:rPr>
          <w:sz w:val="16"/>
        </w:rPr>
        <w:t xml:space="preserve"> persons who have </w:t>
      </w:r>
      <w:r w:rsidR="009308E7">
        <w:rPr>
          <w:sz w:val="16"/>
        </w:rPr>
        <w:t xml:space="preserve">proper </w:t>
      </w:r>
      <w:r w:rsidR="00136615" w:rsidRPr="0015223E">
        <w:rPr>
          <w:sz w:val="16"/>
        </w:rPr>
        <w:t>authorization?</w:t>
      </w:r>
    </w:p>
    <w:p w:rsidR="00661A9B" w:rsidRPr="0015223E" w:rsidRDefault="002C4B37" w:rsidP="002C4B37">
      <w:pPr>
        <w:ind w:firstLine="720"/>
        <w:rPr>
          <w:b/>
          <w:sz w:val="16"/>
        </w:rPr>
      </w:pPr>
      <w:r>
        <w:rPr>
          <w:b/>
          <w:sz w:val="16"/>
        </w:rPr>
        <w:tab/>
      </w:r>
      <w:r>
        <w:rPr>
          <w:b/>
          <w:sz w:val="16"/>
        </w:rPr>
        <w:tab/>
      </w:r>
      <w:r>
        <w:rPr>
          <w:b/>
          <w:sz w:val="16"/>
        </w:rPr>
        <w:tab/>
      </w:r>
      <w:r>
        <w:rPr>
          <w:b/>
          <w:sz w:val="16"/>
        </w:rPr>
        <w:tab/>
      </w:r>
      <w:r>
        <w:rPr>
          <w:b/>
          <w:sz w:val="16"/>
        </w:rPr>
        <w:tab/>
      </w:r>
      <w:r w:rsidR="00F5264D">
        <w:rPr>
          <w:b/>
          <w:sz w:val="16"/>
        </w:rPr>
        <w:tab/>
      </w:r>
      <w:r w:rsidR="00F5264D">
        <w:rPr>
          <w:b/>
          <w:sz w:val="16"/>
        </w:rPr>
        <w:tab/>
      </w:r>
      <w:r w:rsidR="00F5264D">
        <w:rPr>
          <w:b/>
          <w:sz w:val="16"/>
        </w:rPr>
        <w:tab/>
      </w:r>
      <w:r>
        <w:rPr>
          <w:b/>
          <w:sz w:val="16"/>
        </w:rPr>
        <w:tab/>
      </w:r>
      <w:r w:rsidR="00661A9B"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00661A9B"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00661A9B" w:rsidRPr="0015223E">
        <w:rPr>
          <w:b/>
          <w:sz w:val="16"/>
        </w:rPr>
        <w:tab/>
        <w:t xml:space="preserve">No  </w:t>
      </w:r>
      <w:r w:rsidR="00B403A9" w:rsidRPr="0015223E">
        <w:rPr>
          <w:b/>
          <w:sz w:val="16"/>
        </w:rPr>
        <w:fldChar w:fldCharType="begin">
          <w:ffData>
            <w:name w:val="Check15"/>
            <w:enabled/>
            <w:calcOnExit w:val="0"/>
            <w:checkBox>
              <w:sizeAuto/>
              <w:default w:val="0"/>
            </w:checkBox>
          </w:ffData>
        </w:fldChar>
      </w:r>
      <w:r w:rsidR="00661A9B"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p w:rsidR="00136615" w:rsidRPr="0015223E" w:rsidRDefault="00136615" w:rsidP="00136615">
      <w:pPr>
        <w:rPr>
          <w:sz w:val="16"/>
        </w:rPr>
      </w:pPr>
      <w:r w:rsidRPr="0015223E">
        <w:rPr>
          <w:bCs/>
          <w:sz w:val="16"/>
        </w:rPr>
        <w:t xml:space="preserve">Comments:  </w:t>
      </w:r>
      <w:bookmarkStart w:id="326" w:name="OSComments17e"/>
      <w:r w:rsidR="00B403A9">
        <w:rPr>
          <w:sz w:val="16"/>
        </w:rPr>
        <w:fldChar w:fldCharType="begin">
          <w:ffData>
            <w:name w:val="OSComments17e"/>
            <w:enabled/>
            <w:calcOnExit w:val="0"/>
            <w:textInput/>
          </w:ffData>
        </w:fldChar>
      </w:r>
      <w:r w:rsidR="002F1413">
        <w:rPr>
          <w:sz w:val="16"/>
        </w:rPr>
        <w:instrText xml:space="preserve"> FORMTEXT </w:instrText>
      </w:r>
      <w:r w:rsidR="00B403A9">
        <w:rPr>
          <w:sz w:val="16"/>
        </w:rPr>
      </w:r>
      <w:r w:rsidR="00B403A9">
        <w:rPr>
          <w:sz w:val="16"/>
        </w:rPr>
        <w:fldChar w:fldCharType="separate"/>
      </w:r>
      <w:r w:rsidR="002F1413">
        <w:rPr>
          <w:noProof/>
          <w:sz w:val="16"/>
        </w:rPr>
        <w:t> </w:t>
      </w:r>
      <w:r w:rsidR="002F1413">
        <w:rPr>
          <w:noProof/>
          <w:sz w:val="16"/>
        </w:rPr>
        <w:t> </w:t>
      </w:r>
      <w:r w:rsidR="002F1413">
        <w:rPr>
          <w:noProof/>
          <w:sz w:val="16"/>
        </w:rPr>
        <w:t> </w:t>
      </w:r>
      <w:r w:rsidR="002F1413">
        <w:rPr>
          <w:noProof/>
          <w:sz w:val="16"/>
        </w:rPr>
        <w:t> </w:t>
      </w:r>
      <w:r w:rsidR="002F1413">
        <w:rPr>
          <w:noProof/>
          <w:sz w:val="16"/>
        </w:rPr>
        <w:t> </w:t>
      </w:r>
      <w:r w:rsidR="00B403A9">
        <w:rPr>
          <w:sz w:val="16"/>
        </w:rPr>
        <w:fldChar w:fldCharType="end"/>
      </w:r>
      <w:bookmarkEnd w:id="326"/>
    </w:p>
    <w:p w:rsidR="00136615" w:rsidRPr="0015223E" w:rsidRDefault="00136615" w:rsidP="00136615">
      <w:pPr>
        <w:rPr>
          <w:sz w:val="16"/>
        </w:rPr>
      </w:pPr>
    </w:p>
    <w:p w:rsidR="004C3325" w:rsidRPr="0015223E" w:rsidRDefault="004B3C56" w:rsidP="009308E7">
      <w:pPr>
        <w:pBdr>
          <w:top w:val="single" w:sz="4" w:space="1" w:color="auto"/>
        </w:pBdr>
        <w:rPr>
          <w:sz w:val="16"/>
        </w:rPr>
      </w:pPr>
      <w:r w:rsidRPr="0015223E">
        <w:rPr>
          <w:sz w:val="16"/>
        </w:rPr>
        <w:t>f</w:t>
      </w:r>
      <w:r w:rsidR="00B2603B" w:rsidRPr="0015223E">
        <w:rPr>
          <w:sz w:val="16"/>
        </w:rPr>
        <w:t xml:space="preserve">.  </w:t>
      </w:r>
      <w:r w:rsidR="004C3325" w:rsidRPr="0015223E">
        <w:rPr>
          <w:sz w:val="16"/>
        </w:rPr>
        <w:t xml:space="preserve">Does the owner/agent have a procedure to review all EIV User IDs to </w:t>
      </w:r>
      <w:r w:rsidR="009308E7">
        <w:rPr>
          <w:sz w:val="16"/>
        </w:rPr>
        <w:t xml:space="preserve">periodically </w:t>
      </w:r>
      <w:r w:rsidR="004C3325" w:rsidRPr="0015223E">
        <w:rPr>
          <w:sz w:val="16"/>
        </w:rPr>
        <w:t xml:space="preserve">determine if the </w:t>
      </w:r>
      <w:r w:rsidR="00B05844" w:rsidRPr="0015223E">
        <w:rPr>
          <w:sz w:val="16"/>
        </w:rPr>
        <w:t>u</w:t>
      </w:r>
      <w:r w:rsidR="004C3325" w:rsidRPr="0015223E">
        <w:rPr>
          <w:sz w:val="16"/>
        </w:rPr>
        <w:t>sers still have a valid need to access EIV data?</w:t>
      </w:r>
    </w:p>
    <w:p w:rsidR="00661A9B" w:rsidRPr="0015223E" w:rsidRDefault="002C4B37" w:rsidP="002C4B37">
      <w:pPr>
        <w:ind w:firstLine="720"/>
        <w:rPr>
          <w:b/>
          <w:sz w:val="16"/>
        </w:rPr>
      </w:pPr>
      <w:r>
        <w:rPr>
          <w:b/>
          <w:sz w:val="16"/>
        </w:rPr>
        <w:tab/>
      </w:r>
      <w:r>
        <w:rPr>
          <w:b/>
          <w:sz w:val="16"/>
        </w:rPr>
        <w:tab/>
      </w:r>
      <w:r>
        <w:rPr>
          <w:b/>
          <w:sz w:val="16"/>
        </w:rPr>
        <w:tab/>
      </w:r>
      <w:r>
        <w:rPr>
          <w:b/>
          <w:sz w:val="16"/>
        </w:rPr>
        <w:tab/>
      </w:r>
      <w:r>
        <w:rPr>
          <w:b/>
          <w:sz w:val="16"/>
        </w:rPr>
        <w:tab/>
      </w:r>
      <w:r w:rsidR="00F5264D">
        <w:rPr>
          <w:b/>
          <w:sz w:val="16"/>
        </w:rPr>
        <w:tab/>
      </w:r>
      <w:r w:rsidR="00F5264D">
        <w:rPr>
          <w:b/>
          <w:sz w:val="16"/>
        </w:rPr>
        <w:tab/>
      </w:r>
      <w:r w:rsidR="00F5264D">
        <w:rPr>
          <w:b/>
          <w:sz w:val="16"/>
        </w:rPr>
        <w:tab/>
      </w:r>
      <w:r>
        <w:rPr>
          <w:b/>
          <w:sz w:val="16"/>
        </w:rPr>
        <w:tab/>
      </w:r>
      <w:r w:rsidR="00661A9B"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00661A9B"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00661A9B" w:rsidRPr="0015223E">
        <w:rPr>
          <w:b/>
          <w:sz w:val="16"/>
        </w:rPr>
        <w:tab/>
        <w:t xml:space="preserve">No  </w:t>
      </w:r>
      <w:r w:rsidR="00B403A9" w:rsidRPr="0015223E">
        <w:rPr>
          <w:b/>
          <w:sz w:val="16"/>
        </w:rPr>
        <w:fldChar w:fldCharType="begin">
          <w:ffData>
            <w:name w:val="Check15"/>
            <w:enabled/>
            <w:calcOnExit w:val="0"/>
            <w:checkBox>
              <w:sizeAuto/>
              <w:default w:val="0"/>
            </w:checkBox>
          </w:ffData>
        </w:fldChar>
      </w:r>
      <w:r w:rsidR="00661A9B"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p w:rsidR="004C3325" w:rsidRPr="0015223E" w:rsidRDefault="004C3325" w:rsidP="004C3325">
      <w:pPr>
        <w:rPr>
          <w:sz w:val="16"/>
        </w:rPr>
      </w:pPr>
      <w:r w:rsidRPr="0015223E">
        <w:rPr>
          <w:bCs/>
          <w:sz w:val="16"/>
        </w:rPr>
        <w:t xml:space="preserve">Comments:  </w:t>
      </w:r>
      <w:bookmarkStart w:id="327" w:name="OSComments17f"/>
      <w:r w:rsidR="00B403A9">
        <w:rPr>
          <w:sz w:val="16"/>
        </w:rPr>
        <w:fldChar w:fldCharType="begin">
          <w:ffData>
            <w:name w:val="OSComments17f"/>
            <w:enabled/>
            <w:calcOnExit w:val="0"/>
            <w:textInput/>
          </w:ffData>
        </w:fldChar>
      </w:r>
      <w:r w:rsidR="002F1413">
        <w:rPr>
          <w:sz w:val="16"/>
        </w:rPr>
        <w:instrText xml:space="preserve"> FORMTEXT </w:instrText>
      </w:r>
      <w:r w:rsidR="00B403A9">
        <w:rPr>
          <w:sz w:val="16"/>
        </w:rPr>
      </w:r>
      <w:r w:rsidR="00B403A9">
        <w:rPr>
          <w:sz w:val="16"/>
        </w:rPr>
        <w:fldChar w:fldCharType="separate"/>
      </w:r>
      <w:r w:rsidR="002F1413">
        <w:rPr>
          <w:noProof/>
          <w:sz w:val="16"/>
        </w:rPr>
        <w:t> </w:t>
      </w:r>
      <w:r w:rsidR="002F1413">
        <w:rPr>
          <w:noProof/>
          <w:sz w:val="16"/>
        </w:rPr>
        <w:t> </w:t>
      </w:r>
      <w:r w:rsidR="002F1413">
        <w:rPr>
          <w:noProof/>
          <w:sz w:val="16"/>
        </w:rPr>
        <w:t> </w:t>
      </w:r>
      <w:r w:rsidR="002F1413">
        <w:rPr>
          <w:noProof/>
          <w:sz w:val="16"/>
        </w:rPr>
        <w:t> </w:t>
      </w:r>
      <w:r w:rsidR="002F1413">
        <w:rPr>
          <w:noProof/>
          <w:sz w:val="16"/>
        </w:rPr>
        <w:t> </w:t>
      </w:r>
      <w:r w:rsidR="00B403A9">
        <w:rPr>
          <w:sz w:val="16"/>
        </w:rPr>
        <w:fldChar w:fldCharType="end"/>
      </w:r>
      <w:bookmarkEnd w:id="327"/>
    </w:p>
    <w:p w:rsidR="004C3325" w:rsidRPr="0015223E" w:rsidRDefault="004C3325" w:rsidP="00B2603B">
      <w:pPr>
        <w:rPr>
          <w:sz w:val="16"/>
        </w:rPr>
      </w:pPr>
    </w:p>
    <w:p w:rsidR="004C3325" w:rsidRPr="0015223E" w:rsidRDefault="004B3C56" w:rsidP="009308E7">
      <w:pPr>
        <w:pBdr>
          <w:top w:val="single" w:sz="4" w:space="1" w:color="auto"/>
        </w:pBdr>
        <w:rPr>
          <w:sz w:val="16"/>
        </w:rPr>
      </w:pPr>
      <w:r w:rsidRPr="0015223E">
        <w:rPr>
          <w:sz w:val="16"/>
        </w:rPr>
        <w:t>g</w:t>
      </w:r>
      <w:r w:rsidR="004C3325" w:rsidRPr="0015223E">
        <w:rPr>
          <w:sz w:val="16"/>
        </w:rPr>
        <w:t xml:space="preserve">.  Does the owner/agent terminate access promptly (within 30 days) of all </w:t>
      </w:r>
      <w:r w:rsidR="00B1731E" w:rsidRPr="0015223E">
        <w:rPr>
          <w:sz w:val="16"/>
        </w:rPr>
        <w:t>u</w:t>
      </w:r>
      <w:r w:rsidR="004C3325" w:rsidRPr="0015223E">
        <w:rPr>
          <w:sz w:val="16"/>
        </w:rPr>
        <w:t>sers who no longer have a valid need to access EIV data?</w:t>
      </w:r>
    </w:p>
    <w:p w:rsidR="004C3325" w:rsidRPr="002C4B37" w:rsidRDefault="002C4B37" w:rsidP="002C4B37">
      <w:pPr>
        <w:ind w:firstLine="720"/>
        <w:rPr>
          <w:b/>
          <w:sz w:val="16"/>
        </w:rPr>
      </w:pPr>
      <w:r>
        <w:rPr>
          <w:b/>
          <w:sz w:val="16"/>
        </w:rPr>
        <w:tab/>
      </w:r>
      <w:r>
        <w:rPr>
          <w:b/>
          <w:sz w:val="16"/>
        </w:rPr>
        <w:tab/>
      </w:r>
      <w:r>
        <w:rPr>
          <w:b/>
          <w:sz w:val="16"/>
        </w:rPr>
        <w:tab/>
      </w:r>
      <w:r>
        <w:rPr>
          <w:b/>
          <w:sz w:val="16"/>
        </w:rPr>
        <w:tab/>
      </w:r>
      <w:r>
        <w:rPr>
          <w:b/>
          <w:sz w:val="16"/>
        </w:rPr>
        <w:tab/>
      </w:r>
      <w:r>
        <w:rPr>
          <w:b/>
          <w:sz w:val="16"/>
        </w:rPr>
        <w:tab/>
      </w:r>
      <w:r w:rsidR="00F5264D">
        <w:rPr>
          <w:b/>
          <w:sz w:val="16"/>
        </w:rPr>
        <w:tab/>
      </w:r>
      <w:r w:rsidR="00F5264D">
        <w:rPr>
          <w:b/>
          <w:sz w:val="16"/>
        </w:rPr>
        <w:tab/>
      </w:r>
      <w:r w:rsidR="00F5264D">
        <w:rPr>
          <w:b/>
          <w:sz w:val="16"/>
        </w:rPr>
        <w:tab/>
      </w:r>
      <w:r w:rsidR="00661A9B"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00661A9B"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00661A9B" w:rsidRPr="0015223E">
        <w:rPr>
          <w:b/>
          <w:sz w:val="16"/>
        </w:rPr>
        <w:tab/>
        <w:t xml:space="preserve">No  </w:t>
      </w:r>
      <w:r w:rsidR="00B403A9" w:rsidRPr="0015223E">
        <w:rPr>
          <w:b/>
          <w:sz w:val="16"/>
        </w:rPr>
        <w:fldChar w:fldCharType="begin">
          <w:ffData>
            <w:name w:val="Check15"/>
            <w:enabled/>
            <w:calcOnExit w:val="0"/>
            <w:checkBox>
              <w:sizeAuto/>
              <w:default w:val="0"/>
            </w:checkBox>
          </w:ffData>
        </w:fldChar>
      </w:r>
      <w:r w:rsidR="00661A9B"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p w:rsidR="004C3325" w:rsidRPr="0015223E" w:rsidRDefault="004C3325" w:rsidP="004C3325">
      <w:pPr>
        <w:rPr>
          <w:sz w:val="16"/>
        </w:rPr>
      </w:pPr>
      <w:r w:rsidRPr="0015223E">
        <w:rPr>
          <w:bCs/>
          <w:sz w:val="16"/>
        </w:rPr>
        <w:t xml:space="preserve">Comments:  </w:t>
      </w:r>
      <w:bookmarkStart w:id="328" w:name="OSComments17g"/>
      <w:r w:rsidR="00B403A9">
        <w:rPr>
          <w:sz w:val="16"/>
        </w:rPr>
        <w:fldChar w:fldCharType="begin">
          <w:ffData>
            <w:name w:val="OSComments17g"/>
            <w:enabled/>
            <w:calcOnExit w:val="0"/>
            <w:textInput/>
          </w:ffData>
        </w:fldChar>
      </w:r>
      <w:r w:rsidR="002F1413">
        <w:rPr>
          <w:sz w:val="16"/>
        </w:rPr>
        <w:instrText xml:space="preserve"> FORMTEXT </w:instrText>
      </w:r>
      <w:r w:rsidR="00B403A9">
        <w:rPr>
          <w:sz w:val="16"/>
        </w:rPr>
      </w:r>
      <w:r w:rsidR="00B403A9">
        <w:rPr>
          <w:sz w:val="16"/>
        </w:rPr>
        <w:fldChar w:fldCharType="separate"/>
      </w:r>
      <w:r w:rsidR="002F1413">
        <w:rPr>
          <w:noProof/>
          <w:sz w:val="16"/>
        </w:rPr>
        <w:t> </w:t>
      </w:r>
      <w:r w:rsidR="002F1413">
        <w:rPr>
          <w:noProof/>
          <w:sz w:val="16"/>
        </w:rPr>
        <w:t> </w:t>
      </w:r>
      <w:r w:rsidR="002F1413">
        <w:rPr>
          <w:noProof/>
          <w:sz w:val="16"/>
        </w:rPr>
        <w:t> </w:t>
      </w:r>
      <w:r w:rsidR="002F1413">
        <w:rPr>
          <w:noProof/>
          <w:sz w:val="16"/>
        </w:rPr>
        <w:t> </w:t>
      </w:r>
      <w:r w:rsidR="002F1413">
        <w:rPr>
          <w:noProof/>
          <w:sz w:val="16"/>
        </w:rPr>
        <w:t> </w:t>
      </w:r>
      <w:r w:rsidR="00B403A9">
        <w:rPr>
          <w:sz w:val="16"/>
        </w:rPr>
        <w:fldChar w:fldCharType="end"/>
      </w:r>
      <w:bookmarkEnd w:id="328"/>
    </w:p>
    <w:p w:rsidR="004C3325" w:rsidRPr="0015223E" w:rsidRDefault="004C3325" w:rsidP="004C3325">
      <w:pPr>
        <w:rPr>
          <w:sz w:val="16"/>
        </w:rPr>
      </w:pPr>
    </w:p>
    <w:p w:rsidR="004C0EF2" w:rsidRDefault="004C3325" w:rsidP="009308E7">
      <w:pPr>
        <w:pBdr>
          <w:top w:val="single" w:sz="4" w:space="1" w:color="auto"/>
        </w:pBdr>
        <w:ind w:hanging="90"/>
        <w:rPr>
          <w:sz w:val="16"/>
        </w:rPr>
      </w:pPr>
      <w:r w:rsidRPr="0015223E">
        <w:rPr>
          <w:sz w:val="16"/>
        </w:rPr>
        <w:t xml:space="preserve"> </w:t>
      </w:r>
      <w:r w:rsidR="004B3C56" w:rsidRPr="0015223E">
        <w:rPr>
          <w:sz w:val="16"/>
        </w:rPr>
        <w:t xml:space="preserve">h.  </w:t>
      </w:r>
      <w:r w:rsidRPr="0015223E">
        <w:rPr>
          <w:sz w:val="16"/>
        </w:rPr>
        <w:t xml:space="preserve">Does the owner/agent </w:t>
      </w:r>
      <w:r w:rsidR="00473D88" w:rsidRPr="0015223E">
        <w:rPr>
          <w:sz w:val="16"/>
        </w:rPr>
        <w:t xml:space="preserve"> have </w:t>
      </w:r>
      <w:r w:rsidR="00B60A3F">
        <w:rPr>
          <w:sz w:val="16"/>
        </w:rPr>
        <w:t xml:space="preserve">a </w:t>
      </w:r>
      <w:r w:rsidR="00473D88" w:rsidRPr="0015223E">
        <w:rPr>
          <w:sz w:val="16"/>
        </w:rPr>
        <w:t xml:space="preserve">procedure to </w:t>
      </w:r>
      <w:r w:rsidRPr="0015223E">
        <w:rPr>
          <w:sz w:val="16"/>
        </w:rPr>
        <w:t xml:space="preserve">document and report the occurrence of all improper disclosures of </w:t>
      </w:r>
      <w:r w:rsidR="00B05844" w:rsidRPr="0015223E">
        <w:rPr>
          <w:sz w:val="16"/>
        </w:rPr>
        <w:t xml:space="preserve"> </w:t>
      </w:r>
      <w:r w:rsidRPr="0015223E">
        <w:rPr>
          <w:sz w:val="16"/>
        </w:rPr>
        <w:t>EIV data?</w:t>
      </w:r>
      <w:r w:rsidR="00921ADE" w:rsidRPr="0015223E">
        <w:rPr>
          <w:sz w:val="16"/>
        </w:rPr>
        <w:t xml:space="preserve">  </w:t>
      </w:r>
      <w:r w:rsidR="00921ADE" w:rsidRPr="0015223E">
        <w:rPr>
          <w:sz w:val="16"/>
        </w:rPr>
        <w:tab/>
      </w:r>
    </w:p>
    <w:p w:rsidR="0064474D" w:rsidRDefault="004C0EF2" w:rsidP="00921ADE">
      <w:pPr>
        <w:ind w:hanging="90"/>
        <w:rPr>
          <w:b/>
          <w:sz w:val="16"/>
        </w:rPr>
      </w:pPr>
      <w:r>
        <w:rPr>
          <w:sz w:val="16"/>
        </w:rPr>
        <w:tab/>
      </w:r>
      <w:r>
        <w:rPr>
          <w:sz w:val="16"/>
        </w:rPr>
        <w:tab/>
      </w:r>
      <w:r>
        <w:rPr>
          <w:sz w:val="16"/>
        </w:rPr>
        <w:tab/>
      </w:r>
      <w:r>
        <w:rPr>
          <w:sz w:val="16"/>
        </w:rPr>
        <w:tab/>
      </w:r>
      <w:r>
        <w:rPr>
          <w:sz w:val="16"/>
        </w:rPr>
        <w:tab/>
      </w:r>
      <w:r>
        <w:rPr>
          <w:sz w:val="16"/>
        </w:rPr>
        <w:tab/>
      </w:r>
      <w:r>
        <w:rPr>
          <w:sz w:val="16"/>
        </w:rPr>
        <w:tab/>
      </w:r>
      <w:r>
        <w:rPr>
          <w:sz w:val="16"/>
        </w:rPr>
        <w:tab/>
      </w:r>
      <w:r w:rsidR="00F5264D">
        <w:rPr>
          <w:sz w:val="16"/>
        </w:rPr>
        <w:tab/>
      </w:r>
      <w:r w:rsidR="00F5264D">
        <w:rPr>
          <w:sz w:val="16"/>
        </w:rPr>
        <w:tab/>
      </w:r>
      <w:r w:rsidR="00F5264D">
        <w:rPr>
          <w:sz w:val="16"/>
        </w:rPr>
        <w:tab/>
      </w:r>
      <w:r w:rsidR="00661A9B"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00104B6B"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00661A9B" w:rsidRPr="0015223E">
        <w:rPr>
          <w:b/>
          <w:sz w:val="16"/>
        </w:rPr>
        <w:tab/>
        <w:t xml:space="preserve">No  </w:t>
      </w:r>
      <w:r w:rsidR="00B403A9" w:rsidRPr="0015223E">
        <w:rPr>
          <w:b/>
          <w:sz w:val="16"/>
        </w:rPr>
        <w:fldChar w:fldCharType="begin">
          <w:ffData>
            <w:name w:val="Check15"/>
            <w:enabled/>
            <w:calcOnExit w:val="0"/>
            <w:checkBox>
              <w:sizeAuto/>
              <w:default w:val="0"/>
            </w:checkBox>
          </w:ffData>
        </w:fldChar>
      </w:r>
      <w:r w:rsidR="00104B6B"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p w:rsidR="002C4B37" w:rsidRDefault="00921ADE" w:rsidP="00921ADE">
      <w:pPr>
        <w:ind w:left="540" w:hanging="540"/>
        <w:rPr>
          <w:sz w:val="16"/>
        </w:rPr>
      </w:pPr>
      <w:r w:rsidRPr="0015223E">
        <w:rPr>
          <w:b/>
          <w:sz w:val="16"/>
        </w:rPr>
        <w:tab/>
      </w:r>
      <w:r w:rsidR="00832DB4">
        <w:rPr>
          <w:sz w:val="16"/>
        </w:rPr>
        <w:t>H</w:t>
      </w:r>
      <w:r w:rsidR="00B75FB9" w:rsidRPr="0015223E">
        <w:rPr>
          <w:sz w:val="16"/>
        </w:rPr>
        <w:t>ave any improper disclosures been reported to the owner/agent?</w:t>
      </w:r>
      <w:r w:rsidR="00661A9B" w:rsidRPr="0015223E">
        <w:rPr>
          <w:sz w:val="16"/>
        </w:rPr>
        <w:tab/>
      </w:r>
      <w:r w:rsidR="009308E7">
        <w:rPr>
          <w:sz w:val="16"/>
        </w:rPr>
        <w:tab/>
      </w:r>
      <w:r w:rsidR="009308E7">
        <w:rPr>
          <w:sz w:val="16"/>
        </w:rPr>
        <w:tab/>
      </w:r>
      <w:r w:rsidR="00567BBB">
        <w:rPr>
          <w:sz w:val="16"/>
        </w:rPr>
        <w:tab/>
      </w:r>
      <w:r w:rsidR="009308E7"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009308E7"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009308E7" w:rsidRPr="0015223E">
        <w:rPr>
          <w:b/>
          <w:sz w:val="16"/>
        </w:rPr>
        <w:tab/>
        <w:t xml:space="preserve">No  </w:t>
      </w:r>
      <w:r w:rsidR="00B403A9" w:rsidRPr="0015223E">
        <w:rPr>
          <w:b/>
          <w:sz w:val="16"/>
        </w:rPr>
        <w:fldChar w:fldCharType="begin">
          <w:ffData>
            <w:name w:val="Check15"/>
            <w:enabled/>
            <w:calcOnExit w:val="0"/>
            <w:checkBox>
              <w:sizeAuto/>
              <w:default w:val="0"/>
            </w:checkBox>
          </w:ffData>
        </w:fldChar>
      </w:r>
      <w:r w:rsidR="009308E7"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p w:rsidR="00E87456" w:rsidRDefault="00E87456" w:rsidP="004C3325">
      <w:pPr>
        <w:rPr>
          <w:bCs/>
          <w:sz w:val="16"/>
        </w:rPr>
      </w:pPr>
    </w:p>
    <w:p w:rsidR="004C3325" w:rsidRDefault="004C3325" w:rsidP="00E87456">
      <w:pPr>
        <w:rPr>
          <w:sz w:val="16"/>
        </w:rPr>
      </w:pPr>
      <w:r w:rsidRPr="0015223E">
        <w:rPr>
          <w:bCs/>
          <w:sz w:val="16"/>
        </w:rPr>
        <w:t xml:space="preserve">Comments:  </w:t>
      </w:r>
      <w:bookmarkStart w:id="329" w:name="OSComments17h"/>
      <w:r w:rsidR="00B403A9">
        <w:rPr>
          <w:sz w:val="16"/>
        </w:rPr>
        <w:fldChar w:fldCharType="begin">
          <w:ffData>
            <w:name w:val="OSComments17h"/>
            <w:enabled/>
            <w:calcOnExit w:val="0"/>
            <w:textInput/>
          </w:ffData>
        </w:fldChar>
      </w:r>
      <w:r w:rsidR="002F1413">
        <w:rPr>
          <w:sz w:val="16"/>
        </w:rPr>
        <w:instrText xml:space="preserve"> FORMTEXT </w:instrText>
      </w:r>
      <w:r w:rsidR="00B403A9">
        <w:rPr>
          <w:sz w:val="16"/>
        </w:rPr>
      </w:r>
      <w:r w:rsidR="00B403A9">
        <w:rPr>
          <w:sz w:val="16"/>
        </w:rPr>
        <w:fldChar w:fldCharType="separate"/>
      </w:r>
      <w:r w:rsidR="002F1413">
        <w:rPr>
          <w:noProof/>
          <w:sz w:val="16"/>
        </w:rPr>
        <w:t> </w:t>
      </w:r>
      <w:r w:rsidR="002F1413">
        <w:rPr>
          <w:noProof/>
          <w:sz w:val="16"/>
        </w:rPr>
        <w:t> </w:t>
      </w:r>
      <w:r w:rsidR="002F1413">
        <w:rPr>
          <w:noProof/>
          <w:sz w:val="16"/>
        </w:rPr>
        <w:t> </w:t>
      </w:r>
      <w:r w:rsidR="002F1413">
        <w:rPr>
          <w:noProof/>
          <w:sz w:val="16"/>
        </w:rPr>
        <w:t> </w:t>
      </w:r>
      <w:r w:rsidR="002F1413">
        <w:rPr>
          <w:noProof/>
          <w:sz w:val="16"/>
        </w:rPr>
        <w:t> </w:t>
      </w:r>
      <w:r w:rsidR="00B403A9">
        <w:rPr>
          <w:sz w:val="16"/>
        </w:rPr>
        <w:fldChar w:fldCharType="end"/>
      </w:r>
      <w:bookmarkEnd w:id="329"/>
    </w:p>
    <w:p w:rsidR="0016242A" w:rsidRPr="0015223E" w:rsidRDefault="0016242A" w:rsidP="00E87456">
      <w:pPr>
        <w:rPr>
          <w:sz w:val="16"/>
        </w:rPr>
      </w:pPr>
    </w:p>
    <w:p w:rsidR="004C3325" w:rsidRPr="0015223E" w:rsidRDefault="004C3325" w:rsidP="009308E7">
      <w:pPr>
        <w:pStyle w:val="ListParagraph"/>
        <w:numPr>
          <w:ilvl w:val="0"/>
          <w:numId w:val="24"/>
        </w:numPr>
        <w:pBdr>
          <w:top w:val="single" w:sz="4" w:space="1" w:color="auto"/>
        </w:pBdr>
        <w:ind w:left="180" w:hanging="180"/>
        <w:rPr>
          <w:sz w:val="16"/>
        </w:rPr>
      </w:pPr>
      <w:r w:rsidRPr="0015223E">
        <w:rPr>
          <w:sz w:val="16"/>
        </w:rPr>
        <w:t xml:space="preserve">Does the owner/agent </w:t>
      </w:r>
      <w:r w:rsidR="00473D88" w:rsidRPr="0015223E">
        <w:rPr>
          <w:sz w:val="16"/>
        </w:rPr>
        <w:t xml:space="preserve">have </w:t>
      </w:r>
      <w:r w:rsidR="00B60A3F">
        <w:rPr>
          <w:sz w:val="16"/>
        </w:rPr>
        <w:t>a procedure</w:t>
      </w:r>
      <w:r w:rsidR="00473D88" w:rsidRPr="0015223E">
        <w:rPr>
          <w:sz w:val="16"/>
        </w:rPr>
        <w:t xml:space="preserve"> to </w:t>
      </w:r>
      <w:r w:rsidRPr="0015223E">
        <w:rPr>
          <w:sz w:val="16"/>
        </w:rPr>
        <w:t xml:space="preserve">report any occurrence of unauthorized EIV access or security breach to the </w:t>
      </w:r>
      <w:r w:rsidR="001C1691">
        <w:rPr>
          <w:sz w:val="16"/>
        </w:rPr>
        <w:t>HUD</w:t>
      </w:r>
      <w:r w:rsidRPr="0015223E">
        <w:rPr>
          <w:sz w:val="16"/>
        </w:rPr>
        <w:t xml:space="preserve"> National Help Desk?</w:t>
      </w:r>
    </w:p>
    <w:p w:rsidR="00661A9B" w:rsidRDefault="002C4B37" w:rsidP="002C4B37">
      <w:pPr>
        <w:ind w:firstLine="720"/>
        <w:rPr>
          <w:b/>
          <w:sz w:val="16"/>
        </w:rPr>
      </w:pPr>
      <w:r>
        <w:rPr>
          <w:b/>
          <w:sz w:val="16"/>
        </w:rPr>
        <w:tab/>
      </w:r>
      <w:r>
        <w:rPr>
          <w:b/>
          <w:sz w:val="16"/>
        </w:rPr>
        <w:tab/>
      </w:r>
      <w:r>
        <w:rPr>
          <w:b/>
          <w:sz w:val="16"/>
        </w:rPr>
        <w:tab/>
      </w:r>
      <w:r>
        <w:rPr>
          <w:b/>
          <w:sz w:val="16"/>
        </w:rPr>
        <w:tab/>
      </w:r>
      <w:r>
        <w:rPr>
          <w:b/>
          <w:sz w:val="16"/>
        </w:rPr>
        <w:tab/>
      </w:r>
      <w:r>
        <w:rPr>
          <w:b/>
          <w:sz w:val="16"/>
        </w:rPr>
        <w:tab/>
      </w:r>
      <w:r w:rsidR="00F5264D">
        <w:rPr>
          <w:b/>
          <w:sz w:val="16"/>
        </w:rPr>
        <w:tab/>
      </w:r>
      <w:r w:rsidR="00F5264D">
        <w:rPr>
          <w:b/>
          <w:sz w:val="16"/>
        </w:rPr>
        <w:tab/>
      </w:r>
      <w:r w:rsidR="00F5264D">
        <w:rPr>
          <w:b/>
          <w:sz w:val="16"/>
        </w:rPr>
        <w:tab/>
      </w:r>
      <w:r w:rsidR="00661A9B"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00661A9B"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00661A9B" w:rsidRPr="0015223E">
        <w:rPr>
          <w:b/>
          <w:sz w:val="16"/>
        </w:rPr>
        <w:tab/>
        <w:t xml:space="preserve">No  </w:t>
      </w:r>
      <w:r w:rsidR="00B403A9" w:rsidRPr="0015223E">
        <w:rPr>
          <w:b/>
          <w:sz w:val="16"/>
        </w:rPr>
        <w:fldChar w:fldCharType="begin">
          <w:ffData>
            <w:name w:val="Check15"/>
            <w:enabled/>
            <w:calcOnExit w:val="0"/>
            <w:checkBox>
              <w:sizeAuto/>
              <w:default w:val="0"/>
            </w:checkBox>
          </w:ffData>
        </w:fldChar>
      </w:r>
      <w:r w:rsidR="00661A9B"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p w:rsidR="00B75FB9" w:rsidRPr="0015223E" w:rsidRDefault="00921ADE" w:rsidP="00B75FB9">
      <w:pPr>
        <w:rPr>
          <w:sz w:val="16"/>
        </w:rPr>
      </w:pPr>
      <w:r w:rsidRPr="0015223E">
        <w:rPr>
          <w:sz w:val="16"/>
        </w:rPr>
        <w:tab/>
      </w:r>
      <w:r w:rsidR="00B75FB9" w:rsidRPr="0015223E">
        <w:rPr>
          <w:sz w:val="16"/>
        </w:rPr>
        <w:t xml:space="preserve">  </w:t>
      </w:r>
      <w:r w:rsidR="0016242A">
        <w:rPr>
          <w:sz w:val="16"/>
        </w:rPr>
        <w:t>H</w:t>
      </w:r>
      <w:r w:rsidR="00B75FB9" w:rsidRPr="0015223E">
        <w:rPr>
          <w:sz w:val="16"/>
        </w:rPr>
        <w:t>ave any occurrences of unauthorized EIV access or security breaches been reported?</w:t>
      </w:r>
      <w:r w:rsidR="009308E7" w:rsidRPr="009308E7">
        <w:rPr>
          <w:b/>
          <w:sz w:val="16"/>
        </w:rPr>
        <w:t xml:space="preserve"> </w:t>
      </w:r>
      <w:r w:rsidR="009308E7">
        <w:rPr>
          <w:b/>
          <w:sz w:val="16"/>
        </w:rPr>
        <w:tab/>
      </w:r>
      <w:r w:rsidR="0016242A">
        <w:rPr>
          <w:b/>
          <w:sz w:val="16"/>
        </w:rPr>
        <w:tab/>
      </w:r>
      <w:r w:rsidR="009308E7"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009308E7"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009308E7" w:rsidRPr="0015223E">
        <w:rPr>
          <w:b/>
          <w:sz w:val="16"/>
        </w:rPr>
        <w:tab/>
        <w:t xml:space="preserve">No  </w:t>
      </w:r>
      <w:r w:rsidR="00B403A9" w:rsidRPr="0015223E">
        <w:rPr>
          <w:b/>
          <w:sz w:val="16"/>
        </w:rPr>
        <w:fldChar w:fldCharType="begin">
          <w:ffData>
            <w:name w:val="Check15"/>
            <w:enabled/>
            <w:calcOnExit w:val="0"/>
            <w:checkBox>
              <w:sizeAuto/>
              <w:default w:val="0"/>
            </w:checkBox>
          </w:ffData>
        </w:fldChar>
      </w:r>
      <w:r w:rsidR="009308E7"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p w:rsidR="00661A9B" w:rsidRPr="0015223E" w:rsidRDefault="00661A9B" w:rsidP="002C4B37">
      <w:pPr>
        <w:ind w:firstLine="720"/>
        <w:rPr>
          <w:b/>
          <w:sz w:val="16"/>
        </w:rPr>
      </w:pPr>
    </w:p>
    <w:p w:rsidR="004C3325" w:rsidRPr="0015223E" w:rsidRDefault="004C3325" w:rsidP="004C3325">
      <w:pPr>
        <w:rPr>
          <w:sz w:val="16"/>
        </w:rPr>
      </w:pPr>
      <w:r w:rsidRPr="0015223E">
        <w:rPr>
          <w:bCs/>
          <w:sz w:val="16"/>
        </w:rPr>
        <w:t xml:space="preserve">Comments:  </w:t>
      </w:r>
      <w:bookmarkStart w:id="330" w:name="OSComments17i"/>
      <w:r w:rsidR="00B403A9">
        <w:rPr>
          <w:sz w:val="16"/>
        </w:rPr>
        <w:fldChar w:fldCharType="begin">
          <w:ffData>
            <w:name w:val="OSComments17i"/>
            <w:enabled/>
            <w:calcOnExit w:val="0"/>
            <w:textInput/>
          </w:ffData>
        </w:fldChar>
      </w:r>
      <w:r w:rsidR="002F1413">
        <w:rPr>
          <w:sz w:val="16"/>
        </w:rPr>
        <w:instrText xml:space="preserve"> FORMTEXT </w:instrText>
      </w:r>
      <w:r w:rsidR="00B403A9">
        <w:rPr>
          <w:sz w:val="16"/>
        </w:rPr>
      </w:r>
      <w:r w:rsidR="00B403A9">
        <w:rPr>
          <w:sz w:val="16"/>
        </w:rPr>
        <w:fldChar w:fldCharType="separate"/>
      </w:r>
      <w:r w:rsidR="002F1413">
        <w:rPr>
          <w:noProof/>
          <w:sz w:val="16"/>
        </w:rPr>
        <w:t> </w:t>
      </w:r>
      <w:r w:rsidR="002F1413">
        <w:rPr>
          <w:noProof/>
          <w:sz w:val="16"/>
        </w:rPr>
        <w:t> </w:t>
      </w:r>
      <w:r w:rsidR="002F1413">
        <w:rPr>
          <w:noProof/>
          <w:sz w:val="16"/>
        </w:rPr>
        <w:t> </w:t>
      </w:r>
      <w:r w:rsidR="002F1413">
        <w:rPr>
          <w:noProof/>
          <w:sz w:val="16"/>
        </w:rPr>
        <w:t> </w:t>
      </w:r>
      <w:r w:rsidR="002F1413">
        <w:rPr>
          <w:noProof/>
          <w:sz w:val="16"/>
        </w:rPr>
        <w:t> </w:t>
      </w:r>
      <w:r w:rsidR="00B403A9">
        <w:rPr>
          <w:sz w:val="16"/>
        </w:rPr>
        <w:fldChar w:fldCharType="end"/>
      </w:r>
      <w:bookmarkEnd w:id="330"/>
    </w:p>
    <w:p w:rsidR="00D630AE" w:rsidRPr="0015223E" w:rsidRDefault="00D630AE" w:rsidP="00B2603B">
      <w:pPr>
        <w:rPr>
          <w:sz w:val="16"/>
        </w:rPr>
      </w:pPr>
    </w:p>
    <w:p w:rsidR="00D630AE" w:rsidRPr="0015223E" w:rsidRDefault="00D630AE" w:rsidP="009308E7">
      <w:pPr>
        <w:pStyle w:val="ListParagraph"/>
        <w:numPr>
          <w:ilvl w:val="0"/>
          <w:numId w:val="24"/>
        </w:numPr>
        <w:pBdr>
          <w:top w:val="single" w:sz="4" w:space="1" w:color="auto"/>
        </w:pBdr>
        <w:ind w:left="180" w:hanging="180"/>
        <w:rPr>
          <w:sz w:val="16"/>
        </w:rPr>
      </w:pPr>
      <w:r w:rsidRPr="0015223E">
        <w:rPr>
          <w:sz w:val="16"/>
        </w:rPr>
        <w:t>Is the</w:t>
      </w:r>
      <w:r w:rsidR="00473D88" w:rsidRPr="0015223E">
        <w:rPr>
          <w:sz w:val="16"/>
        </w:rPr>
        <w:t>re evidence that the</w:t>
      </w:r>
      <w:r w:rsidRPr="0015223E">
        <w:rPr>
          <w:sz w:val="16"/>
        </w:rPr>
        <w:t xml:space="preserve"> owner/agent or any of </w:t>
      </w:r>
      <w:r w:rsidR="00B60A3F">
        <w:rPr>
          <w:sz w:val="16"/>
        </w:rPr>
        <w:t>their</w:t>
      </w:r>
      <w:r w:rsidRPr="0015223E">
        <w:rPr>
          <w:sz w:val="16"/>
        </w:rPr>
        <w:t xml:space="preserve"> employees </w:t>
      </w:r>
      <w:r w:rsidR="00473D88" w:rsidRPr="0015223E">
        <w:rPr>
          <w:sz w:val="16"/>
        </w:rPr>
        <w:t xml:space="preserve">are </w:t>
      </w:r>
      <w:r w:rsidRPr="0015223E">
        <w:rPr>
          <w:sz w:val="16"/>
        </w:rPr>
        <w:t>sharing IDs and passwords?</w:t>
      </w:r>
      <w:r w:rsidR="009308E7" w:rsidRPr="009308E7">
        <w:rPr>
          <w:b/>
          <w:sz w:val="16"/>
        </w:rPr>
        <w:t xml:space="preserve"> </w:t>
      </w:r>
      <w:r w:rsidR="009308E7">
        <w:rPr>
          <w:b/>
          <w:sz w:val="16"/>
        </w:rPr>
        <w:tab/>
      </w:r>
      <w:r w:rsidR="003362DD">
        <w:rPr>
          <w:b/>
          <w:sz w:val="16"/>
        </w:rPr>
        <w:tab/>
      </w:r>
      <w:r w:rsidR="009308E7"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009308E7"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009308E7" w:rsidRPr="0015223E">
        <w:rPr>
          <w:b/>
          <w:sz w:val="16"/>
        </w:rPr>
        <w:tab/>
        <w:t xml:space="preserve">No  </w:t>
      </w:r>
      <w:r w:rsidR="00B403A9" w:rsidRPr="0015223E">
        <w:rPr>
          <w:b/>
          <w:sz w:val="16"/>
        </w:rPr>
        <w:fldChar w:fldCharType="begin">
          <w:ffData>
            <w:name w:val="Check15"/>
            <w:enabled/>
            <w:calcOnExit w:val="0"/>
            <w:checkBox>
              <w:sizeAuto/>
              <w:default w:val="0"/>
            </w:checkBox>
          </w:ffData>
        </w:fldChar>
      </w:r>
      <w:r w:rsidR="009308E7"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p w:rsidR="00406CF2" w:rsidRDefault="00406CF2" w:rsidP="00D630AE">
      <w:pPr>
        <w:rPr>
          <w:b/>
          <w:sz w:val="16"/>
        </w:rPr>
      </w:pPr>
    </w:p>
    <w:p w:rsidR="00D630AE" w:rsidRDefault="00D630AE" w:rsidP="00B2603B">
      <w:pPr>
        <w:rPr>
          <w:sz w:val="16"/>
        </w:rPr>
      </w:pPr>
      <w:r w:rsidRPr="0015223E">
        <w:rPr>
          <w:bCs/>
          <w:sz w:val="16"/>
        </w:rPr>
        <w:t xml:space="preserve">Comments:  </w:t>
      </w:r>
      <w:bookmarkStart w:id="331" w:name="OSComments17j"/>
      <w:r w:rsidR="00B403A9">
        <w:rPr>
          <w:sz w:val="16"/>
        </w:rPr>
        <w:fldChar w:fldCharType="begin">
          <w:ffData>
            <w:name w:val="OSComments17j"/>
            <w:enabled/>
            <w:calcOnExit w:val="0"/>
            <w:textInput/>
          </w:ffData>
        </w:fldChar>
      </w:r>
      <w:r w:rsidR="002F1413">
        <w:rPr>
          <w:sz w:val="16"/>
        </w:rPr>
        <w:instrText xml:space="preserve"> FORMTEXT </w:instrText>
      </w:r>
      <w:r w:rsidR="00B403A9">
        <w:rPr>
          <w:sz w:val="16"/>
        </w:rPr>
      </w:r>
      <w:r w:rsidR="00B403A9">
        <w:rPr>
          <w:sz w:val="16"/>
        </w:rPr>
        <w:fldChar w:fldCharType="separate"/>
      </w:r>
      <w:r w:rsidR="002F1413">
        <w:rPr>
          <w:noProof/>
          <w:sz w:val="16"/>
        </w:rPr>
        <w:t> </w:t>
      </w:r>
      <w:r w:rsidR="002F1413">
        <w:rPr>
          <w:noProof/>
          <w:sz w:val="16"/>
        </w:rPr>
        <w:t> </w:t>
      </w:r>
      <w:r w:rsidR="002F1413">
        <w:rPr>
          <w:noProof/>
          <w:sz w:val="16"/>
        </w:rPr>
        <w:t> </w:t>
      </w:r>
      <w:r w:rsidR="002F1413">
        <w:rPr>
          <w:noProof/>
          <w:sz w:val="16"/>
        </w:rPr>
        <w:t> </w:t>
      </w:r>
      <w:r w:rsidR="002F1413">
        <w:rPr>
          <w:noProof/>
          <w:sz w:val="16"/>
        </w:rPr>
        <w:t> </w:t>
      </w:r>
      <w:r w:rsidR="00B403A9">
        <w:rPr>
          <w:sz w:val="16"/>
        </w:rPr>
        <w:fldChar w:fldCharType="end"/>
      </w:r>
      <w:bookmarkEnd w:id="331"/>
    </w:p>
    <w:p w:rsidR="00D43AB3" w:rsidRDefault="00D43AB3" w:rsidP="00B2603B">
      <w:pPr>
        <w:rPr>
          <w:sz w:val="16"/>
        </w:rPr>
      </w:pPr>
    </w:p>
    <w:p w:rsidR="00D43AB3" w:rsidRDefault="00D43AB3" w:rsidP="00B2603B">
      <w:pPr>
        <w:rPr>
          <w:sz w:val="16"/>
        </w:rPr>
      </w:pPr>
    </w:p>
    <w:p w:rsidR="00D43AB3" w:rsidRPr="0015223E" w:rsidRDefault="00D43AB3" w:rsidP="00B2603B">
      <w:pPr>
        <w:rPr>
          <w:sz w:val="16"/>
        </w:rPr>
      </w:pPr>
    </w:p>
    <w:p w:rsidR="00D630AE" w:rsidRPr="0015223E" w:rsidRDefault="00D630AE" w:rsidP="009308E7">
      <w:pPr>
        <w:pStyle w:val="ListParagraph"/>
        <w:numPr>
          <w:ilvl w:val="0"/>
          <w:numId w:val="24"/>
        </w:numPr>
        <w:pBdr>
          <w:top w:val="single" w:sz="4" w:space="1" w:color="auto"/>
        </w:pBdr>
        <w:ind w:left="180" w:hanging="180"/>
        <w:rPr>
          <w:sz w:val="16"/>
        </w:rPr>
      </w:pPr>
      <w:r w:rsidRPr="0015223E">
        <w:rPr>
          <w:sz w:val="16"/>
        </w:rPr>
        <w:t>Is EIV data being improperly shared with other entities (e.g., state officials monitoring LIHTC projects, RHS staff</w:t>
      </w:r>
      <w:r w:rsidR="009308E7">
        <w:rPr>
          <w:sz w:val="16"/>
        </w:rPr>
        <w:t>,</w:t>
      </w:r>
      <w:r w:rsidRPr="0015223E">
        <w:rPr>
          <w:sz w:val="16"/>
        </w:rPr>
        <w:t xml:space="preserve"> or Service Coordinators not participating in the </w:t>
      </w:r>
      <w:r w:rsidR="00123B04">
        <w:rPr>
          <w:sz w:val="16"/>
        </w:rPr>
        <w:t>re-certification</w:t>
      </w:r>
      <w:r w:rsidRPr="0015223E">
        <w:rPr>
          <w:sz w:val="16"/>
        </w:rPr>
        <w:t xml:space="preserve"> process</w:t>
      </w:r>
      <w:r w:rsidR="00B1731E" w:rsidRPr="0015223E">
        <w:rPr>
          <w:sz w:val="16"/>
        </w:rPr>
        <w:t>)</w:t>
      </w:r>
      <w:r w:rsidRPr="0015223E">
        <w:rPr>
          <w:sz w:val="16"/>
        </w:rPr>
        <w:t>?</w:t>
      </w:r>
      <w:r w:rsidR="009308E7" w:rsidRPr="009308E7">
        <w:rPr>
          <w:b/>
          <w:sz w:val="16"/>
        </w:rPr>
        <w:t xml:space="preserve"> </w:t>
      </w:r>
      <w:r w:rsidR="009308E7">
        <w:rPr>
          <w:b/>
          <w:sz w:val="16"/>
        </w:rPr>
        <w:tab/>
      </w:r>
      <w:r w:rsidR="009308E7">
        <w:rPr>
          <w:b/>
          <w:sz w:val="16"/>
        </w:rPr>
        <w:tab/>
      </w:r>
      <w:r w:rsidR="009308E7">
        <w:rPr>
          <w:b/>
          <w:sz w:val="16"/>
        </w:rPr>
        <w:tab/>
      </w:r>
      <w:r w:rsidR="009308E7">
        <w:rPr>
          <w:b/>
          <w:sz w:val="16"/>
        </w:rPr>
        <w:tab/>
      </w:r>
      <w:r w:rsidR="009308E7">
        <w:rPr>
          <w:b/>
          <w:sz w:val="16"/>
        </w:rPr>
        <w:tab/>
      </w:r>
      <w:r w:rsidR="009308E7">
        <w:rPr>
          <w:b/>
          <w:sz w:val="16"/>
        </w:rPr>
        <w:tab/>
      </w:r>
      <w:r w:rsidR="009308E7">
        <w:rPr>
          <w:b/>
          <w:sz w:val="16"/>
        </w:rPr>
        <w:tab/>
      </w:r>
      <w:r w:rsidR="009308E7">
        <w:rPr>
          <w:b/>
          <w:sz w:val="16"/>
        </w:rPr>
        <w:tab/>
      </w:r>
      <w:r w:rsidR="009308E7"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009308E7"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009308E7" w:rsidRPr="0015223E">
        <w:rPr>
          <w:b/>
          <w:sz w:val="16"/>
        </w:rPr>
        <w:tab/>
        <w:t xml:space="preserve">No  </w:t>
      </w:r>
      <w:r w:rsidR="00B403A9" w:rsidRPr="0015223E">
        <w:rPr>
          <w:b/>
          <w:sz w:val="16"/>
        </w:rPr>
        <w:fldChar w:fldCharType="begin">
          <w:ffData>
            <w:name w:val="Check15"/>
            <w:enabled/>
            <w:calcOnExit w:val="0"/>
            <w:checkBox>
              <w:sizeAuto/>
              <w:default w:val="0"/>
            </w:checkBox>
          </w:ffData>
        </w:fldChar>
      </w:r>
      <w:r w:rsidR="009308E7"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009308E7" w:rsidRPr="0015223E">
        <w:rPr>
          <w:b/>
          <w:sz w:val="16"/>
        </w:rPr>
        <w:tab/>
      </w:r>
    </w:p>
    <w:p w:rsidR="00406CF2" w:rsidRDefault="00406CF2" w:rsidP="00D630AE">
      <w:pPr>
        <w:rPr>
          <w:b/>
          <w:sz w:val="16"/>
        </w:rPr>
      </w:pPr>
    </w:p>
    <w:p w:rsidR="00D630AE" w:rsidRPr="0015223E" w:rsidRDefault="00D630AE" w:rsidP="00D630AE">
      <w:pPr>
        <w:rPr>
          <w:sz w:val="16"/>
        </w:rPr>
      </w:pPr>
      <w:r w:rsidRPr="0015223E">
        <w:rPr>
          <w:bCs/>
          <w:sz w:val="16"/>
        </w:rPr>
        <w:t xml:space="preserve">Comments:  </w:t>
      </w:r>
      <w:bookmarkStart w:id="332" w:name="OSComments17k"/>
      <w:r w:rsidR="00B403A9">
        <w:rPr>
          <w:sz w:val="16"/>
        </w:rPr>
        <w:fldChar w:fldCharType="begin">
          <w:ffData>
            <w:name w:val="OSComments17k"/>
            <w:enabled/>
            <w:calcOnExit w:val="0"/>
            <w:textInput/>
          </w:ffData>
        </w:fldChar>
      </w:r>
      <w:r w:rsidR="002F1413">
        <w:rPr>
          <w:sz w:val="16"/>
        </w:rPr>
        <w:instrText xml:space="preserve"> FORMTEXT </w:instrText>
      </w:r>
      <w:r w:rsidR="00B403A9">
        <w:rPr>
          <w:sz w:val="16"/>
        </w:rPr>
      </w:r>
      <w:r w:rsidR="00B403A9">
        <w:rPr>
          <w:sz w:val="16"/>
        </w:rPr>
        <w:fldChar w:fldCharType="separate"/>
      </w:r>
      <w:r w:rsidR="002F1413">
        <w:rPr>
          <w:noProof/>
          <w:sz w:val="16"/>
        </w:rPr>
        <w:t> </w:t>
      </w:r>
      <w:r w:rsidR="002F1413">
        <w:rPr>
          <w:noProof/>
          <w:sz w:val="16"/>
        </w:rPr>
        <w:t> </w:t>
      </w:r>
      <w:r w:rsidR="002F1413">
        <w:rPr>
          <w:noProof/>
          <w:sz w:val="16"/>
        </w:rPr>
        <w:t> </w:t>
      </w:r>
      <w:r w:rsidR="002F1413">
        <w:rPr>
          <w:noProof/>
          <w:sz w:val="16"/>
        </w:rPr>
        <w:t> </w:t>
      </w:r>
      <w:r w:rsidR="002F1413">
        <w:rPr>
          <w:noProof/>
          <w:sz w:val="16"/>
        </w:rPr>
        <w:t> </w:t>
      </w:r>
      <w:r w:rsidR="00B403A9">
        <w:rPr>
          <w:sz w:val="16"/>
        </w:rPr>
        <w:fldChar w:fldCharType="end"/>
      </w:r>
      <w:bookmarkEnd w:id="332"/>
    </w:p>
    <w:p w:rsidR="00B2603B" w:rsidRPr="0015223E" w:rsidRDefault="00B2603B" w:rsidP="00B2603B">
      <w:pPr>
        <w:rPr>
          <w:b/>
          <w:sz w:val="16"/>
        </w:rPr>
      </w:pPr>
    </w:p>
    <w:p w:rsidR="00661A9B" w:rsidRPr="0015223E" w:rsidRDefault="00B60A3F" w:rsidP="009308E7">
      <w:pPr>
        <w:pBdr>
          <w:top w:val="single" w:sz="4" w:space="1" w:color="auto"/>
        </w:pBdr>
        <w:rPr>
          <w:sz w:val="16"/>
        </w:rPr>
      </w:pPr>
      <w:r>
        <w:rPr>
          <w:sz w:val="16"/>
        </w:rPr>
        <w:t>l.</w:t>
      </w:r>
      <w:r w:rsidR="00063B45" w:rsidRPr="0015223E">
        <w:rPr>
          <w:sz w:val="16"/>
        </w:rPr>
        <w:t xml:space="preserve">  Does the owner/agent keep </w:t>
      </w:r>
      <w:r w:rsidR="00B1731E" w:rsidRPr="0015223E">
        <w:rPr>
          <w:sz w:val="16"/>
        </w:rPr>
        <w:t xml:space="preserve">in the tenant file </w:t>
      </w:r>
      <w:r w:rsidR="00063B45" w:rsidRPr="0015223E">
        <w:rPr>
          <w:sz w:val="16"/>
        </w:rPr>
        <w:t>the Tenant Consent for Disclosure of EIV Information</w:t>
      </w:r>
      <w:r>
        <w:rPr>
          <w:sz w:val="16"/>
        </w:rPr>
        <w:t>,</w:t>
      </w:r>
      <w:r w:rsidR="00063B45" w:rsidRPr="0015223E">
        <w:rPr>
          <w:sz w:val="16"/>
        </w:rPr>
        <w:t xml:space="preserve"> signed by the tenant and </w:t>
      </w:r>
      <w:r>
        <w:rPr>
          <w:sz w:val="16"/>
        </w:rPr>
        <w:t xml:space="preserve">a </w:t>
      </w:r>
      <w:r w:rsidR="00063B45" w:rsidRPr="0015223E">
        <w:rPr>
          <w:sz w:val="16"/>
        </w:rPr>
        <w:t xml:space="preserve">third party when a third party assists in the </w:t>
      </w:r>
      <w:r w:rsidR="00123B04">
        <w:rPr>
          <w:sz w:val="16"/>
        </w:rPr>
        <w:t>re-certification</w:t>
      </w:r>
      <w:r w:rsidR="00063B45" w:rsidRPr="0015223E">
        <w:rPr>
          <w:sz w:val="16"/>
        </w:rPr>
        <w:t xml:space="preserve"> process? </w:t>
      </w:r>
      <w:r w:rsidR="003C6521" w:rsidRPr="0015223E">
        <w:rPr>
          <w:sz w:val="16"/>
        </w:rPr>
        <w:tab/>
      </w:r>
      <w:r w:rsidR="003C6521" w:rsidRPr="0015223E">
        <w:rPr>
          <w:sz w:val="16"/>
        </w:rPr>
        <w:tab/>
      </w:r>
      <w:r w:rsidR="003C6521" w:rsidRPr="0015223E">
        <w:rPr>
          <w:sz w:val="16"/>
        </w:rPr>
        <w:tab/>
      </w:r>
      <w:r w:rsidR="003C6521" w:rsidRPr="0015223E">
        <w:rPr>
          <w:sz w:val="16"/>
        </w:rPr>
        <w:tab/>
      </w:r>
      <w:r w:rsidR="003C6521" w:rsidRPr="0015223E">
        <w:rPr>
          <w:sz w:val="16"/>
        </w:rPr>
        <w:tab/>
      </w:r>
      <w:r w:rsidR="009308E7">
        <w:rPr>
          <w:sz w:val="16"/>
        </w:rPr>
        <w:tab/>
      </w:r>
      <w:r w:rsidR="009308E7">
        <w:rPr>
          <w:sz w:val="16"/>
        </w:rPr>
        <w:tab/>
      </w:r>
      <w:r w:rsidR="009308E7">
        <w:rPr>
          <w:sz w:val="16"/>
        </w:rPr>
        <w:tab/>
      </w:r>
      <w:r w:rsidR="009308E7"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009308E7"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009308E7" w:rsidRPr="0015223E">
        <w:rPr>
          <w:b/>
          <w:sz w:val="16"/>
        </w:rPr>
        <w:tab/>
        <w:t xml:space="preserve">No  </w:t>
      </w:r>
      <w:r w:rsidR="00B403A9" w:rsidRPr="0015223E">
        <w:rPr>
          <w:b/>
          <w:sz w:val="16"/>
        </w:rPr>
        <w:fldChar w:fldCharType="begin">
          <w:ffData>
            <w:name w:val="Check15"/>
            <w:enabled/>
            <w:calcOnExit w:val="0"/>
            <w:checkBox>
              <w:sizeAuto/>
              <w:default w:val="0"/>
            </w:checkBox>
          </w:ffData>
        </w:fldChar>
      </w:r>
      <w:r w:rsidR="009308E7"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009308E7" w:rsidRPr="0015223E">
        <w:rPr>
          <w:b/>
          <w:sz w:val="16"/>
        </w:rPr>
        <w:tab/>
        <w:t xml:space="preserve">N/A  </w:t>
      </w:r>
      <w:r w:rsidR="00B403A9" w:rsidRPr="0015223E">
        <w:rPr>
          <w:b/>
          <w:sz w:val="16"/>
        </w:rPr>
        <w:fldChar w:fldCharType="begin">
          <w:ffData>
            <w:name w:val="Check15"/>
            <w:enabled/>
            <w:calcOnExit w:val="0"/>
            <w:checkBox>
              <w:sizeAuto/>
              <w:default w:val="0"/>
            </w:checkBox>
          </w:ffData>
        </w:fldChar>
      </w:r>
      <w:r w:rsidR="009308E7"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p w:rsidR="00406CF2" w:rsidRDefault="00406CF2" w:rsidP="003C6521">
      <w:pPr>
        <w:rPr>
          <w:b/>
          <w:sz w:val="16"/>
        </w:rPr>
      </w:pPr>
    </w:p>
    <w:p w:rsidR="003C6521" w:rsidRPr="0015223E" w:rsidRDefault="003C6521" w:rsidP="003C6521">
      <w:pPr>
        <w:rPr>
          <w:sz w:val="16"/>
        </w:rPr>
      </w:pPr>
      <w:r w:rsidRPr="0015223E">
        <w:rPr>
          <w:bCs/>
          <w:sz w:val="16"/>
        </w:rPr>
        <w:t xml:space="preserve">Comments:  </w:t>
      </w:r>
      <w:bookmarkStart w:id="333" w:name="OSComments17l"/>
      <w:r w:rsidR="00B403A9">
        <w:rPr>
          <w:sz w:val="16"/>
        </w:rPr>
        <w:fldChar w:fldCharType="begin">
          <w:ffData>
            <w:name w:val="OSComments17l"/>
            <w:enabled/>
            <w:calcOnExit w:val="0"/>
            <w:textInput/>
          </w:ffData>
        </w:fldChar>
      </w:r>
      <w:r w:rsidR="002F1413">
        <w:rPr>
          <w:sz w:val="16"/>
        </w:rPr>
        <w:instrText xml:space="preserve"> FORMTEXT </w:instrText>
      </w:r>
      <w:r w:rsidR="00B403A9">
        <w:rPr>
          <w:sz w:val="16"/>
        </w:rPr>
      </w:r>
      <w:r w:rsidR="00B403A9">
        <w:rPr>
          <w:sz w:val="16"/>
        </w:rPr>
        <w:fldChar w:fldCharType="separate"/>
      </w:r>
      <w:r w:rsidR="002F1413">
        <w:rPr>
          <w:noProof/>
          <w:sz w:val="16"/>
        </w:rPr>
        <w:t> </w:t>
      </w:r>
      <w:r w:rsidR="002F1413">
        <w:rPr>
          <w:noProof/>
          <w:sz w:val="16"/>
        </w:rPr>
        <w:t> </w:t>
      </w:r>
      <w:r w:rsidR="002F1413">
        <w:rPr>
          <w:noProof/>
          <w:sz w:val="16"/>
        </w:rPr>
        <w:t> </w:t>
      </w:r>
      <w:r w:rsidR="002F1413">
        <w:rPr>
          <w:noProof/>
          <w:sz w:val="16"/>
        </w:rPr>
        <w:t> </w:t>
      </w:r>
      <w:r w:rsidR="002F1413">
        <w:rPr>
          <w:noProof/>
          <w:sz w:val="16"/>
        </w:rPr>
        <w:t> </w:t>
      </w:r>
      <w:r w:rsidR="00B403A9">
        <w:rPr>
          <w:sz w:val="16"/>
        </w:rPr>
        <w:fldChar w:fldCharType="end"/>
      </w:r>
      <w:bookmarkEnd w:id="333"/>
    </w:p>
    <w:p w:rsidR="00F069F5" w:rsidRPr="0015223E" w:rsidRDefault="007E0190" w:rsidP="0098126A">
      <w:pPr>
        <w:pBdr>
          <w:bottom w:val="single" w:sz="4" w:space="1" w:color="auto"/>
        </w:pBdr>
        <w:rPr>
          <w:sz w:val="16"/>
        </w:rPr>
      </w:pPr>
      <w:r w:rsidRPr="0015223E">
        <w:rPr>
          <w:sz w:val="16"/>
        </w:rPr>
        <w:t xml:space="preserve"> </w:t>
      </w:r>
    </w:p>
    <w:tbl>
      <w:tblPr>
        <w:tblW w:w="109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10980"/>
      </w:tblGrid>
      <w:tr w:rsidR="00F069F5" w:rsidRPr="0015223E" w:rsidTr="00F10D25">
        <w:trPr>
          <w:trHeight w:val="202"/>
        </w:trPr>
        <w:tc>
          <w:tcPr>
            <w:tcW w:w="10980" w:type="dxa"/>
            <w:shd w:val="clear" w:color="auto" w:fill="F2F2F2"/>
          </w:tcPr>
          <w:p w:rsidR="00B60A3F" w:rsidRDefault="00921ADE" w:rsidP="00921ADE">
            <w:pPr>
              <w:rPr>
                <w:b/>
                <w:sz w:val="16"/>
              </w:rPr>
            </w:pPr>
            <w:r w:rsidRPr="0015223E">
              <w:rPr>
                <w:b/>
                <w:sz w:val="16"/>
              </w:rPr>
              <w:t>18.   Compliance with Using EIV Data and Reports</w:t>
            </w:r>
            <w:r w:rsidR="00D80ACB" w:rsidRPr="0015223E">
              <w:rPr>
                <w:b/>
                <w:sz w:val="16"/>
              </w:rPr>
              <w:t xml:space="preserve"> </w:t>
            </w:r>
          </w:p>
          <w:p w:rsidR="00F069F5" w:rsidRPr="0015223E" w:rsidRDefault="00B60A3F" w:rsidP="00921ADE">
            <w:pPr>
              <w:rPr>
                <w:b/>
                <w:sz w:val="16"/>
              </w:rPr>
            </w:pPr>
            <w:r>
              <w:rPr>
                <w:b/>
                <w:sz w:val="16"/>
              </w:rPr>
              <w:t>A</w:t>
            </w:r>
            <w:r w:rsidR="00D80ACB" w:rsidRPr="0015223E">
              <w:rPr>
                <w:b/>
                <w:sz w:val="16"/>
              </w:rPr>
              <w:t>pplies to subsidized properties only</w:t>
            </w:r>
            <w:r>
              <w:rPr>
                <w:b/>
                <w:sz w:val="16"/>
              </w:rPr>
              <w:t>.</w:t>
            </w:r>
          </w:p>
        </w:tc>
      </w:tr>
    </w:tbl>
    <w:p w:rsidR="007E0190" w:rsidRPr="0015223E" w:rsidRDefault="0001310A">
      <w:pPr>
        <w:rPr>
          <w:sz w:val="16"/>
        </w:rPr>
      </w:pPr>
      <w:r w:rsidRPr="0015223E">
        <w:rPr>
          <w:sz w:val="16"/>
        </w:rPr>
        <w:t xml:space="preserve">a.  </w:t>
      </w:r>
      <w:r w:rsidR="007E0190" w:rsidRPr="0015223E">
        <w:rPr>
          <w:sz w:val="16"/>
        </w:rPr>
        <w:t xml:space="preserve"> </w:t>
      </w:r>
      <w:r w:rsidR="00207E21" w:rsidRPr="0015223E">
        <w:rPr>
          <w:sz w:val="16"/>
        </w:rPr>
        <w:t>Does the owner/agent have</w:t>
      </w:r>
      <w:r w:rsidR="007E0190" w:rsidRPr="0015223E">
        <w:rPr>
          <w:sz w:val="16"/>
        </w:rPr>
        <w:t xml:space="preserve"> policies and procedures </w:t>
      </w:r>
      <w:r w:rsidR="00207E21" w:rsidRPr="0015223E">
        <w:rPr>
          <w:sz w:val="16"/>
        </w:rPr>
        <w:t xml:space="preserve">describing </w:t>
      </w:r>
      <w:r w:rsidR="00B60A3F" w:rsidRPr="0015223E">
        <w:rPr>
          <w:sz w:val="16"/>
        </w:rPr>
        <w:t xml:space="preserve">the </w:t>
      </w:r>
      <w:r w:rsidR="007E0190" w:rsidRPr="0015223E">
        <w:rPr>
          <w:sz w:val="16"/>
        </w:rPr>
        <w:t>use of EIV</w:t>
      </w:r>
      <w:r w:rsidR="00B2603B" w:rsidRPr="0015223E">
        <w:rPr>
          <w:sz w:val="16"/>
        </w:rPr>
        <w:t xml:space="preserve"> employment and income information and the EIV reports</w:t>
      </w:r>
      <w:r w:rsidR="007E0190" w:rsidRPr="0015223E">
        <w:rPr>
          <w:sz w:val="16"/>
        </w:rPr>
        <w:t>?</w:t>
      </w:r>
    </w:p>
    <w:p w:rsidR="00136615" w:rsidRDefault="00136615" w:rsidP="007E19AD">
      <w:pPr>
        <w:rPr>
          <w:b/>
          <w:sz w:val="16"/>
        </w:rPr>
      </w:pPr>
      <w:r w:rsidRPr="0015223E">
        <w:rPr>
          <w:sz w:val="16"/>
        </w:rPr>
        <w:tab/>
      </w:r>
      <w:r w:rsidRPr="0015223E">
        <w:rPr>
          <w:sz w:val="16"/>
        </w:rPr>
        <w:tab/>
      </w:r>
      <w:r w:rsidRPr="0015223E">
        <w:rPr>
          <w:sz w:val="16"/>
        </w:rPr>
        <w:tab/>
      </w:r>
      <w:r w:rsidRPr="0015223E">
        <w:rPr>
          <w:sz w:val="16"/>
        </w:rPr>
        <w:tab/>
      </w:r>
      <w:r w:rsidRPr="0015223E">
        <w:rPr>
          <w:sz w:val="16"/>
        </w:rPr>
        <w:tab/>
      </w:r>
      <w:r w:rsidRPr="0015223E">
        <w:rPr>
          <w:sz w:val="16"/>
        </w:rPr>
        <w:tab/>
      </w:r>
      <w:r w:rsidR="00F5264D">
        <w:rPr>
          <w:sz w:val="16"/>
        </w:rPr>
        <w:tab/>
      </w:r>
      <w:r w:rsidR="00F5264D">
        <w:rPr>
          <w:sz w:val="16"/>
        </w:rPr>
        <w:tab/>
      </w:r>
      <w:r w:rsidR="00F5264D">
        <w:rPr>
          <w:sz w:val="16"/>
        </w:rPr>
        <w:tab/>
      </w:r>
      <w:r w:rsidRPr="0015223E">
        <w:rPr>
          <w:sz w:val="16"/>
        </w:rPr>
        <w:tab/>
      </w:r>
      <w:r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ab/>
        <w:t xml:space="preserve">No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p w:rsidR="004B3C56" w:rsidRPr="0015223E" w:rsidRDefault="0001310A" w:rsidP="004B3C56">
      <w:pPr>
        <w:rPr>
          <w:b/>
          <w:sz w:val="16"/>
        </w:rPr>
      </w:pPr>
      <w:r w:rsidRPr="0015223E">
        <w:rPr>
          <w:bCs/>
          <w:sz w:val="16"/>
        </w:rPr>
        <w:tab/>
        <w:t>If yes, do they comply with HUD’s usage requirements?</w:t>
      </w:r>
      <w:r w:rsidRPr="0015223E">
        <w:rPr>
          <w:bCs/>
          <w:sz w:val="16"/>
        </w:rPr>
        <w:tab/>
      </w:r>
      <w:r w:rsidR="00F5264D">
        <w:rPr>
          <w:bCs/>
          <w:sz w:val="16"/>
        </w:rPr>
        <w:tab/>
      </w:r>
      <w:r w:rsidR="00F5264D">
        <w:rPr>
          <w:bCs/>
          <w:sz w:val="16"/>
        </w:rPr>
        <w:tab/>
      </w:r>
      <w:r w:rsidR="00F5264D">
        <w:rPr>
          <w:bCs/>
          <w:sz w:val="16"/>
        </w:rPr>
        <w:tab/>
      </w:r>
      <w:r w:rsidR="004B3C56"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004B3C56"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004B3C56" w:rsidRPr="0015223E">
        <w:rPr>
          <w:b/>
          <w:sz w:val="16"/>
        </w:rPr>
        <w:tab/>
        <w:t xml:space="preserve">No  </w:t>
      </w:r>
      <w:r w:rsidR="00B403A9" w:rsidRPr="0015223E">
        <w:rPr>
          <w:b/>
          <w:sz w:val="16"/>
        </w:rPr>
        <w:fldChar w:fldCharType="begin">
          <w:ffData>
            <w:name w:val="Check15"/>
            <w:enabled/>
            <w:calcOnExit w:val="0"/>
            <w:checkBox>
              <w:sizeAuto/>
              <w:default w:val="0"/>
            </w:checkBox>
          </w:ffData>
        </w:fldChar>
      </w:r>
      <w:r w:rsidR="004B3C56"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004B3C56" w:rsidRPr="0015223E">
        <w:rPr>
          <w:b/>
          <w:sz w:val="16"/>
        </w:rPr>
        <w:tab/>
        <w:t xml:space="preserve">N/A  </w:t>
      </w:r>
      <w:r w:rsidR="00B403A9" w:rsidRPr="0015223E">
        <w:rPr>
          <w:b/>
          <w:sz w:val="16"/>
        </w:rPr>
        <w:fldChar w:fldCharType="begin">
          <w:ffData>
            <w:name w:val="Check15"/>
            <w:enabled/>
            <w:calcOnExit w:val="0"/>
            <w:checkBox>
              <w:sizeAuto/>
              <w:default w:val="0"/>
            </w:checkBox>
          </w:ffData>
        </w:fldChar>
      </w:r>
      <w:r w:rsidR="004B3C56"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p w:rsidR="0001310A" w:rsidRPr="0015223E" w:rsidRDefault="0001310A" w:rsidP="00136615">
      <w:pPr>
        <w:rPr>
          <w:bCs/>
          <w:sz w:val="16"/>
        </w:rPr>
      </w:pPr>
    </w:p>
    <w:p w:rsidR="00136615" w:rsidRDefault="00136615" w:rsidP="00136615">
      <w:pPr>
        <w:rPr>
          <w:sz w:val="16"/>
        </w:rPr>
      </w:pPr>
      <w:r w:rsidRPr="0015223E">
        <w:rPr>
          <w:bCs/>
          <w:sz w:val="16"/>
        </w:rPr>
        <w:t xml:space="preserve">Comments:  </w:t>
      </w:r>
      <w:bookmarkStart w:id="334" w:name="OSComments18a"/>
      <w:r w:rsidR="00B403A9">
        <w:rPr>
          <w:sz w:val="16"/>
        </w:rPr>
        <w:fldChar w:fldCharType="begin">
          <w:ffData>
            <w:name w:val="OSComments18a"/>
            <w:enabled/>
            <w:calcOnExit w:val="0"/>
            <w:textInput/>
          </w:ffData>
        </w:fldChar>
      </w:r>
      <w:r w:rsidR="002F1413">
        <w:rPr>
          <w:sz w:val="16"/>
        </w:rPr>
        <w:instrText xml:space="preserve"> FORMTEXT </w:instrText>
      </w:r>
      <w:r w:rsidR="00B403A9">
        <w:rPr>
          <w:sz w:val="16"/>
        </w:rPr>
      </w:r>
      <w:r w:rsidR="00B403A9">
        <w:rPr>
          <w:sz w:val="16"/>
        </w:rPr>
        <w:fldChar w:fldCharType="separate"/>
      </w:r>
      <w:r w:rsidR="002F1413">
        <w:rPr>
          <w:noProof/>
          <w:sz w:val="16"/>
        </w:rPr>
        <w:t> </w:t>
      </w:r>
      <w:r w:rsidR="002F1413">
        <w:rPr>
          <w:noProof/>
          <w:sz w:val="16"/>
        </w:rPr>
        <w:t> </w:t>
      </w:r>
      <w:r w:rsidR="002F1413">
        <w:rPr>
          <w:noProof/>
          <w:sz w:val="16"/>
        </w:rPr>
        <w:t> </w:t>
      </w:r>
      <w:r w:rsidR="002F1413">
        <w:rPr>
          <w:noProof/>
          <w:sz w:val="16"/>
        </w:rPr>
        <w:t> </w:t>
      </w:r>
      <w:r w:rsidR="002F1413">
        <w:rPr>
          <w:noProof/>
          <w:sz w:val="16"/>
        </w:rPr>
        <w:t> </w:t>
      </w:r>
      <w:r w:rsidR="00B403A9">
        <w:rPr>
          <w:sz w:val="16"/>
        </w:rPr>
        <w:fldChar w:fldCharType="end"/>
      </w:r>
      <w:bookmarkEnd w:id="334"/>
    </w:p>
    <w:p w:rsidR="007E19AD" w:rsidRDefault="007E19AD" w:rsidP="007E19AD">
      <w:pPr>
        <w:rPr>
          <w:sz w:val="16"/>
        </w:rPr>
      </w:pPr>
    </w:p>
    <w:p w:rsidR="00203BCA" w:rsidRPr="0015223E" w:rsidRDefault="00D02D91" w:rsidP="006B07B0">
      <w:pPr>
        <w:pBdr>
          <w:top w:val="single" w:sz="4" w:space="1" w:color="auto"/>
        </w:pBdr>
        <w:rPr>
          <w:sz w:val="16"/>
        </w:rPr>
      </w:pPr>
      <w:r w:rsidRPr="0015223E">
        <w:rPr>
          <w:sz w:val="16"/>
        </w:rPr>
        <w:t>b</w:t>
      </w:r>
      <w:r w:rsidR="005F2556" w:rsidRPr="0015223E">
        <w:rPr>
          <w:sz w:val="16"/>
        </w:rPr>
        <w:t xml:space="preserve">. Is the owner/agent </w:t>
      </w:r>
      <w:r w:rsidR="00B2603B" w:rsidRPr="0015223E">
        <w:rPr>
          <w:sz w:val="16"/>
        </w:rPr>
        <w:t xml:space="preserve">using the </w:t>
      </w:r>
      <w:r w:rsidR="00203BCA" w:rsidRPr="0015223E">
        <w:rPr>
          <w:sz w:val="16"/>
        </w:rPr>
        <w:t xml:space="preserve">following </w:t>
      </w:r>
      <w:r w:rsidR="00B2603B" w:rsidRPr="0015223E">
        <w:rPr>
          <w:sz w:val="16"/>
        </w:rPr>
        <w:t xml:space="preserve">EIV </w:t>
      </w:r>
      <w:r w:rsidR="00203BCA" w:rsidRPr="0015223E">
        <w:rPr>
          <w:sz w:val="16"/>
        </w:rPr>
        <w:t>reports</w:t>
      </w:r>
      <w:r w:rsidR="006B07B0">
        <w:rPr>
          <w:sz w:val="16"/>
        </w:rPr>
        <w:t>,</w:t>
      </w:r>
      <w:r w:rsidR="00203BCA" w:rsidRPr="0015223E">
        <w:rPr>
          <w:sz w:val="16"/>
        </w:rPr>
        <w:t xml:space="preserve"> </w:t>
      </w:r>
      <w:r w:rsidR="006B07B0">
        <w:rPr>
          <w:sz w:val="16"/>
        </w:rPr>
        <w:t>and taking appropriate action to</w:t>
      </w:r>
      <w:r w:rsidR="00B1054D" w:rsidRPr="0015223E">
        <w:rPr>
          <w:sz w:val="16"/>
        </w:rPr>
        <w:t xml:space="preserve"> correct</w:t>
      </w:r>
      <w:r w:rsidR="00203BCA" w:rsidRPr="0015223E">
        <w:rPr>
          <w:sz w:val="16"/>
        </w:rPr>
        <w:t xml:space="preserve"> discrepant data in TRACS</w:t>
      </w:r>
      <w:r w:rsidR="00B60A3F">
        <w:rPr>
          <w:sz w:val="16"/>
        </w:rPr>
        <w:t>,</w:t>
      </w:r>
      <w:r w:rsidR="00203BCA" w:rsidRPr="0015223E">
        <w:rPr>
          <w:sz w:val="16"/>
        </w:rPr>
        <w:t xml:space="preserve"> and</w:t>
      </w:r>
      <w:r w:rsidR="003C6521" w:rsidRPr="0015223E">
        <w:rPr>
          <w:sz w:val="16"/>
        </w:rPr>
        <w:t>/or</w:t>
      </w:r>
      <w:r w:rsidR="00203BCA" w:rsidRPr="0015223E">
        <w:rPr>
          <w:sz w:val="16"/>
        </w:rPr>
        <w:t xml:space="preserve"> to reduce improper subsidy payments</w:t>
      </w:r>
      <w:r w:rsidR="006B07B0">
        <w:rPr>
          <w:sz w:val="16"/>
        </w:rPr>
        <w:t xml:space="preserve"> and</w:t>
      </w:r>
      <w:r w:rsidR="00AF58F8" w:rsidRPr="0015223E">
        <w:rPr>
          <w:sz w:val="16"/>
        </w:rPr>
        <w:t xml:space="preserve"> where</w:t>
      </w:r>
      <w:r w:rsidR="00D630AE" w:rsidRPr="0015223E">
        <w:rPr>
          <w:sz w:val="16"/>
        </w:rPr>
        <w:t xml:space="preserve"> </w:t>
      </w:r>
      <w:r w:rsidR="00AF58F8" w:rsidRPr="0015223E">
        <w:rPr>
          <w:sz w:val="16"/>
        </w:rPr>
        <w:t>applicable, retaining documentation</w:t>
      </w:r>
      <w:r w:rsidR="003C6521" w:rsidRPr="0015223E">
        <w:rPr>
          <w:sz w:val="16"/>
        </w:rPr>
        <w:t xml:space="preserve"> </w:t>
      </w:r>
      <w:r w:rsidR="00AF58F8" w:rsidRPr="0015223E">
        <w:rPr>
          <w:sz w:val="16"/>
        </w:rPr>
        <w:t xml:space="preserve">to support </w:t>
      </w:r>
      <w:r w:rsidR="00B60A3F">
        <w:rPr>
          <w:sz w:val="16"/>
        </w:rPr>
        <w:t xml:space="preserve">the </w:t>
      </w:r>
      <w:r w:rsidR="00793BE2">
        <w:rPr>
          <w:sz w:val="16"/>
        </w:rPr>
        <w:t>action</w:t>
      </w:r>
      <w:r w:rsidR="00AF58F8" w:rsidRPr="0015223E">
        <w:rPr>
          <w:sz w:val="16"/>
        </w:rPr>
        <w:t>(s)</w:t>
      </w:r>
      <w:r w:rsidR="00203BCA" w:rsidRPr="0015223E">
        <w:rPr>
          <w:sz w:val="16"/>
        </w:rPr>
        <w:t>?</w:t>
      </w:r>
    </w:p>
    <w:p w:rsidR="00D630AE" w:rsidRPr="0015223E" w:rsidRDefault="00D630AE" w:rsidP="00146205">
      <w:pPr>
        <w:spacing w:after="120"/>
        <w:ind w:firstLine="720"/>
        <w:rPr>
          <w:sz w:val="16"/>
        </w:rPr>
      </w:pPr>
      <w:r w:rsidRPr="0015223E">
        <w:rPr>
          <w:sz w:val="16"/>
        </w:rPr>
        <w:t>New Hires Report</w:t>
      </w:r>
      <w:r w:rsidRPr="0015223E">
        <w:rPr>
          <w:sz w:val="16"/>
        </w:rPr>
        <w:tab/>
      </w:r>
      <w:r w:rsidRPr="0015223E">
        <w:rPr>
          <w:sz w:val="16"/>
        </w:rPr>
        <w:tab/>
      </w:r>
      <w:r w:rsidRPr="0015223E">
        <w:rPr>
          <w:sz w:val="16"/>
        </w:rPr>
        <w:tab/>
      </w:r>
      <w:r w:rsidRPr="0015223E">
        <w:rPr>
          <w:sz w:val="16"/>
        </w:rPr>
        <w:tab/>
      </w:r>
      <w:r w:rsidR="00D551BB">
        <w:rPr>
          <w:sz w:val="16"/>
        </w:rPr>
        <w:tab/>
      </w:r>
      <w:r w:rsidR="00F5264D">
        <w:rPr>
          <w:sz w:val="16"/>
        </w:rPr>
        <w:tab/>
      </w:r>
      <w:r w:rsidR="00F5264D">
        <w:rPr>
          <w:sz w:val="16"/>
        </w:rPr>
        <w:tab/>
      </w:r>
      <w:r w:rsidR="00F5264D">
        <w:rPr>
          <w:sz w:val="16"/>
        </w:rPr>
        <w:tab/>
      </w:r>
      <w:r w:rsidRPr="00D551BB">
        <w:rPr>
          <w:b/>
          <w:sz w:val="16"/>
        </w:rPr>
        <w:t>Yes</w:t>
      </w:r>
      <w:r w:rsidRPr="0015223E">
        <w:rPr>
          <w:sz w:val="16"/>
        </w:rPr>
        <w:t xml:space="preserve">  </w:t>
      </w:r>
      <w:r w:rsidR="00B403A9" w:rsidRPr="0015223E">
        <w:rPr>
          <w:sz w:val="16"/>
        </w:rPr>
        <w:fldChar w:fldCharType="begin">
          <w:ffData>
            <w:name w:val="Check15"/>
            <w:enabled/>
            <w:calcOnExit w:val="0"/>
            <w:checkBox>
              <w:sizeAuto/>
              <w:default w:val="0"/>
            </w:checkBox>
          </w:ffData>
        </w:fldChar>
      </w:r>
      <w:r w:rsidRPr="0015223E">
        <w:rPr>
          <w:sz w:val="16"/>
        </w:rPr>
        <w:instrText xml:space="preserve"> FORMCHECKBOX </w:instrText>
      </w:r>
      <w:r w:rsidR="00A54089">
        <w:rPr>
          <w:sz w:val="16"/>
        </w:rPr>
      </w:r>
      <w:r w:rsidR="00A54089">
        <w:rPr>
          <w:sz w:val="16"/>
        </w:rPr>
        <w:fldChar w:fldCharType="separate"/>
      </w:r>
      <w:r w:rsidR="00B403A9" w:rsidRPr="0015223E">
        <w:rPr>
          <w:sz w:val="16"/>
        </w:rPr>
        <w:fldChar w:fldCharType="end"/>
      </w:r>
      <w:r w:rsidRPr="0015223E">
        <w:rPr>
          <w:sz w:val="16"/>
        </w:rPr>
        <w:tab/>
      </w:r>
      <w:r w:rsidRPr="00D551BB">
        <w:rPr>
          <w:b/>
          <w:sz w:val="16"/>
        </w:rPr>
        <w:t>No</w:t>
      </w:r>
      <w:r w:rsidRPr="0015223E">
        <w:rPr>
          <w:sz w:val="16"/>
        </w:rPr>
        <w:t xml:space="preserve">  </w:t>
      </w:r>
      <w:r w:rsidR="00B403A9" w:rsidRPr="0015223E">
        <w:rPr>
          <w:sz w:val="16"/>
        </w:rPr>
        <w:fldChar w:fldCharType="begin">
          <w:ffData>
            <w:name w:val="Check15"/>
            <w:enabled/>
            <w:calcOnExit w:val="0"/>
            <w:checkBox>
              <w:sizeAuto/>
              <w:default w:val="0"/>
            </w:checkBox>
          </w:ffData>
        </w:fldChar>
      </w:r>
      <w:r w:rsidRPr="0015223E">
        <w:rPr>
          <w:sz w:val="16"/>
        </w:rPr>
        <w:instrText xml:space="preserve"> FORMCHECKBOX </w:instrText>
      </w:r>
      <w:r w:rsidR="00A54089">
        <w:rPr>
          <w:sz w:val="16"/>
        </w:rPr>
      </w:r>
      <w:r w:rsidR="00A54089">
        <w:rPr>
          <w:sz w:val="16"/>
        </w:rPr>
        <w:fldChar w:fldCharType="separate"/>
      </w:r>
      <w:r w:rsidR="00B403A9" w:rsidRPr="0015223E">
        <w:rPr>
          <w:sz w:val="16"/>
        </w:rPr>
        <w:fldChar w:fldCharType="end"/>
      </w:r>
    </w:p>
    <w:p w:rsidR="00D630AE" w:rsidRPr="0015223E" w:rsidRDefault="00D630AE" w:rsidP="00146205">
      <w:pPr>
        <w:spacing w:after="120"/>
        <w:ind w:firstLine="720"/>
        <w:rPr>
          <w:sz w:val="16"/>
        </w:rPr>
      </w:pPr>
      <w:r w:rsidRPr="0015223E">
        <w:rPr>
          <w:sz w:val="16"/>
        </w:rPr>
        <w:t>No Income Report</w:t>
      </w:r>
      <w:r w:rsidRPr="0015223E">
        <w:rPr>
          <w:sz w:val="16"/>
        </w:rPr>
        <w:tab/>
      </w:r>
      <w:r w:rsidRPr="0015223E">
        <w:rPr>
          <w:sz w:val="16"/>
        </w:rPr>
        <w:tab/>
      </w:r>
      <w:r w:rsidRPr="0015223E">
        <w:rPr>
          <w:sz w:val="16"/>
        </w:rPr>
        <w:tab/>
      </w:r>
      <w:r w:rsidRPr="0015223E">
        <w:rPr>
          <w:sz w:val="16"/>
        </w:rPr>
        <w:tab/>
      </w:r>
      <w:r w:rsidR="00D551BB">
        <w:rPr>
          <w:sz w:val="16"/>
        </w:rPr>
        <w:tab/>
      </w:r>
      <w:r w:rsidR="00F5264D">
        <w:rPr>
          <w:sz w:val="16"/>
        </w:rPr>
        <w:tab/>
      </w:r>
      <w:r w:rsidR="00F5264D">
        <w:rPr>
          <w:sz w:val="16"/>
        </w:rPr>
        <w:tab/>
      </w:r>
      <w:r w:rsidR="00F5264D">
        <w:rPr>
          <w:sz w:val="16"/>
        </w:rPr>
        <w:tab/>
      </w:r>
      <w:r w:rsidRPr="00D551BB">
        <w:rPr>
          <w:b/>
          <w:sz w:val="16"/>
        </w:rPr>
        <w:t>Yes</w:t>
      </w:r>
      <w:r w:rsidRPr="0015223E">
        <w:rPr>
          <w:sz w:val="16"/>
        </w:rPr>
        <w:t xml:space="preserve">  </w:t>
      </w:r>
      <w:r w:rsidR="00B403A9" w:rsidRPr="0015223E">
        <w:rPr>
          <w:sz w:val="16"/>
        </w:rPr>
        <w:fldChar w:fldCharType="begin">
          <w:ffData>
            <w:name w:val="Check15"/>
            <w:enabled/>
            <w:calcOnExit w:val="0"/>
            <w:checkBox>
              <w:sizeAuto/>
              <w:default w:val="0"/>
            </w:checkBox>
          </w:ffData>
        </w:fldChar>
      </w:r>
      <w:r w:rsidRPr="0015223E">
        <w:rPr>
          <w:sz w:val="16"/>
        </w:rPr>
        <w:instrText xml:space="preserve"> FORMCHECKBOX </w:instrText>
      </w:r>
      <w:r w:rsidR="00A54089">
        <w:rPr>
          <w:sz w:val="16"/>
        </w:rPr>
      </w:r>
      <w:r w:rsidR="00A54089">
        <w:rPr>
          <w:sz w:val="16"/>
        </w:rPr>
        <w:fldChar w:fldCharType="separate"/>
      </w:r>
      <w:r w:rsidR="00B403A9" w:rsidRPr="0015223E">
        <w:rPr>
          <w:sz w:val="16"/>
        </w:rPr>
        <w:fldChar w:fldCharType="end"/>
      </w:r>
      <w:r w:rsidRPr="0015223E">
        <w:rPr>
          <w:sz w:val="16"/>
        </w:rPr>
        <w:tab/>
      </w:r>
      <w:r w:rsidRPr="00D551BB">
        <w:rPr>
          <w:b/>
          <w:sz w:val="16"/>
        </w:rPr>
        <w:t>No</w:t>
      </w:r>
      <w:r w:rsidRPr="0015223E">
        <w:rPr>
          <w:sz w:val="16"/>
        </w:rPr>
        <w:t xml:space="preserve">  </w:t>
      </w:r>
      <w:r w:rsidR="00B403A9" w:rsidRPr="0015223E">
        <w:rPr>
          <w:sz w:val="16"/>
        </w:rPr>
        <w:fldChar w:fldCharType="begin">
          <w:ffData>
            <w:name w:val="Check15"/>
            <w:enabled/>
            <w:calcOnExit w:val="0"/>
            <w:checkBox>
              <w:sizeAuto/>
              <w:default w:val="0"/>
            </w:checkBox>
          </w:ffData>
        </w:fldChar>
      </w:r>
      <w:r w:rsidRPr="0015223E">
        <w:rPr>
          <w:sz w:val="16"/>
        </w:rPr>
        <w:instrText xml:space="preserve"> FORMCHECKBOX </w:instrText>
      </w:r>
      <w:r w:rsidR="00A54089">
        <w:rPr>
          <w:sz w:val="16"/>
        </w:rPr>
      </w:r>
      <w:r w:rsidR="00A54089">
        <w:rPr>
          <w:sz w:val="16"/>
        </w:rPr>
        <w:fldChar w:fldCharType="separate"/>
      </w:r>
      <w:r w:rsidR="00B403A9" w:rsidRPr="0015223E">
        <w:rPr>
          <w:sz w:val="16"/>
        </w:rPr>
        <w:fldChar w:fldCharType="end"/>
      </w:r>
    </w:p>
    <w:p w:rsidR="00B1054D" w:rsidRPr="0015223E" w:rsidRDefault="00B1054D" w:rsidP="00146205">
      <w:pPr>
        <w:spacing w:after="120"/>
        <w:ind w:firstLine="720"/>
        <w:rPr>
          <w:sz w:val="16"/>
        </w:rPr>
      </w:pPr>
      <w:r w:rsidRPr="0015223E">
        <w:rPr>
          <w:sz w:val="16"/>
        </w:rPr>
        <w:t>Failed EIV Pre-screening Report</w:t>
      </w:r>
      <w:r w:rsidRPr="0015223E">
        <w:rPr>
          <w:sz w:val="16"/>
        </w:rPr>
        <w:tab/>
      </w:r>
      <w:r w:rsidRPr="0015223E">
        <w:rPr>
          <w:sz w:val="16"/>
        </w:rPr>
        <w:tab/>
      </w:r>
      <w:r w:rsidRPr="0015223E">
        <w:rPr>
          <w:sz w:val="16"/>
        </w:rPr>
        <w:tab/>
      </w:r>
      <w:r w:rsidRPr="0015223E">
        <w:rPr>
          <w:sz w:val="16"/>
        </w:rPr>
        <w:tab/>
      </w:r>
      <w:r w:rsidR="00F5264D">
        <w:rPr>
          <w:sz w:val="16"/>
        </w:rPr>
        <w:tab/>
      </w:r>
      <w:r w:rsidR="00F5264D">
        <w:rPr>
          <w:sz w:val="16"/>
        </w:rPr>
        <w:tab/>
      </w:r>
      <w:r w:rsidR="00F5264D">
        <w:rPr>
          <w:sz w:val="16"/>
        </w:rPr>
        <w:tab/>
      </w:r>
      <w:r w:rsidRPr="00D551BB">
        <w:rPr>
          <w:b/>
          <w:sz w:val="16"/>
        </w:rPr>
        <w:t>Ye</w:t>
      </w:r>
      <w:r w:rsidRPr="0015223E">
        <w:rPr>
          <w:sz w:val="16"/>
        </w:rPr>
        <w:t xml:space="preserve">s  </w:t>
      </w:r>
      <w:r w:rsidR="00B403A9" w:rsidRPr="0015223E">
        <w:rPr>
          <w:sz w:val="16"/>
        </w:rPr>
        <w:fldChar w:fldCharType="begin">
          <w:ffData>
            <w:name w:val="Check15"/>
            <w:enabled/>
            <w:calcOnExit w:val="0"/>
            <w:checkBox>
              <w:sizeAuto/>
              <w:default w:val="0"/>
            </w:checkBox>
          </w:ffData>
        </w:fldChar>
      </w:r>
      <w:r w:rsidRPr="0015223E">
        <w:rPr>
          <w:sz w:val="16"/>
        </w:rPr>
        <w:instrText xml:space="preserve"> FORMCHECKBOX </w:instrText>
      </w:r>
      <w:r w:rsidR="00A54089">
        <w:rPr>
          <w:sz w:val="16"/>
        </w:rPr>
      </w:r>
      <w:r w:rsidR="00A54089">
        <w:rPr>
          <w:sz w:val="16"/>
        </w:rPr>
        <w:fldChar w:fldCharType="separate"/>
      </w:r>
      <w:r w:rsidR="00B403A9" w:rsidRPr="0015223E">
        <w:rPr>
          <w:sz w:val="16"/>
        </w:rPr>
        <w:fldChar w:fldCharType="end"/>
      </w:r>
      <w:r w:rsidRPr="0015223E">
        <w:rPr>
          <w:sz w:val="16"/>
        </w:rPr>
        <w:tab/>
      </w:r>
      <w:r w:rsidRPr="00D551BB">
        <w:rPr>
          <w:b/>
          <w:sz w:val="16"/>
        </w:rPr>
        <w:t>No</w:t>
      </w:r>
      <w:r w:rsidRPr="0015223E">
        <w:rPr>
          <w:sz w:val="16"/>
        </w:rPr>
        <w:t xml:space="preserve">  </w:t>
      </w:r>
      <w:r w:rsidR="00B403A9" w:rsidRPr="0015223E">
        <w:rPr>
          <w:sz w:val="16"/>
        </w:rPr>
        <w:fldChar w:fldCharType="begin">
          <w:ffData>
            <w:name w:val="Check15"/>
            <w:enabled/>
            <w:calcOnExit w:val="0"/>
            <w:checkBox>
              <w:sizeAuto/>
              <w:default w:val="0"/>
            </w:checkBox>
          </w:ffData>
        </w:fldChar>
      </w:r>
      <w:r w:rsidRPr="0015223E">
        <w:rPr>
          <w:sz w:val="16"/>
        </w:rPr>
        <w:instrText xml:space="preserve"> FORMCHECKBOX </w:instrText>
      </w:r>
      <w:r w:rsidR="00A54089">
        <w:rPr>
          <w:sz w:val="16"/>
        </w:rPr>
      </w:r>
      <w:r w:rsidR="00A54089">
        <w:rPr>
          <w:sz w:val="16"/>
        </w:rPr>
        <w:fldChar w:fldCharType="separate"/>
      </w:r>
      <w:r w:rsidR="00B403A9" w:rsidRPr="0015223E">
        <w:rPr>
          <w:sz w:val="16"/>
        </w:rPr>
        <w:fldChar w:fldCharType="end"/>
      </w:r>
    </w:p>
    <w:p w:rsidR="00B1054D" w:rsidRPr="0015223E" w:rsidRDefault="00B1054D" w:rsidP="00146205">
      <w:pPr>
        <w:spacing w:after="120"/>
        <w:ind w:firstLine="720"/>
        <w:rPr>
          <w:sz w:val="16"/>
        </w:rPr>
      </w:pPr>
      <w:r w:rsidRPr="0015223E">
        <w:rPr>
          <w:sz w:val="16"/>
        </w:rPr>
        <w:t>Failed Verification Report (Failed the SSA Identity Test)</w:t>
      </w:r>
      <w:r w:rsidRPr="0015223E">
        <w:rPr>
          <w:sz w:val="16"/>
        </w:rPr>
        <w:tab/>
      </w:r>
      <w:r w:rsidR="00F5264D">
        <w:rPr>
          <w:sz w:val="16"/>
        </w:rPr>
        <w:tab/>
      </w:r>
      <w:r w:rsidR="00F5264D">
        <w:rPr>
          <w:sz w:val="16"/>
        </w:rPr>
        <w:tab/>
      </w:r>
      <w:r w:rsidR="00F5264D">
        <w:rPr>
          <w:sz w:val="16"/>
        </w:rPr>
        <w:tab/>
      </w:r>
      <w:r w:rsidRPr="00D551BB">
        <w:rPr>
          <w:b/>
          <w:sz w:val="16"/>
        </w:rPr>
        <w:t>Yes</w:t>
      </w:r>
      <w:r w:rsidRPr="0015223E">
        <w:rPr>
          <w:sz w:val="16"/>
        </w:rPr>
        <w:t xml:space="preserve">  </w:t>
      </w:r>
      <w:r w:rsidR="00B403A9" w:rsidRPr="0015223E">
        <w:rPr>
          <w:sz w:val="16"/>
        </w:rPr>
        <w:fldChar w:fldCharType="begin">
          <w:ffData>
            <w:name w:val="Check15"/>
            <w:enabled/>
            <w:calcOnExit w:val="0"/>
            <w:checkBox>
              <w:sizeAuto/>
              <w:default w:val="0"/>
            </w:checkBox>
          </w:ffData>
        </w:fldChar>
      </w:r>
      <w:r w:rsidRPr="0015223E">
        <w:rPr>
          <w:sz w:val="16"/>
        </w:rPr>
        <w:instrText xml:space="preserve"> FORMCHECKBOX </w:instrText>
      </w:r>
      <w:r w:rsidR="00A54089">
        <w:rPr>
          <w:sz w:val="16"/>
        </w:rPr>
      </w:r>
      <w:r w:rsidR="00A54089">
        <w:rPr>
          <w:sz w:val="16"/>
        </w:rPr>
        <w:fldChar w:fldCharType="separate"/>
      </w:r>
      <w:r w:rsidR="00B403A9" w:rsidRPr="0015223E">
        <w:rPr>
          <w:sz w:val="16"/>
        </w:rPr>
        <w:fldChar w:fldCharType="end"/>
      </w:r>
      <w:r w:rsidRPr="0015223E">
        <w:rPr>
          <w:sz w:val="16"/>
        </w:rPr>
        <w:tab/>
      </w:r>
      <w:r w:rsidRPr="00D551BB">
        <w:rPr>
          <w:b/>
          <w:sz w:val="16"/>
        </w:rPr>
        <w:t>No</w:t>
      </w:r>
      <w:r w:rsidRPr="0015223E">
        <w:rPr>
          <w:sz w:val="16"/>
        </w:rPr>
        <w:t xml:space="preserve">  </w:t>
      </w:r>
      <w:r w:rsidR="00B403A9" w:rsidRPr="0015223E">
        <w:rPr>
          <w:sz w:val="16"/>
        </w:rPr>
        <w:fldChar w:fldCharType="begin">
          <w:ffData>
            <w:name w:val="Check15"/>
            <w:enabled/>
            <w:calcOnExit w:val="0"/>
            <w:checkBox>
              <w:sizeAuto/>
              <w:default w:val="0"/>
            </w:checkBox>
          </w:ffData>
        </w:fldChar>
      </w:r>
      <w:r w:rsidRPr="0015223E">
        <w:rPr>
          <w:sz w:val="16"/>
        </w:rPr>
        <w:instrText xml:space="preserve"> FORMCHECKBOX </w:instrText>
      </w:r>
      <w:r w:rsidR="00A54089">
        <w:rPr>
          <w:sz w:val="16"/>
        </w:rPr>
      </w:r>
      <w:r w:rsidR="00A54089">
        <w:rPr>
          <w:sz w:val="16"/>
        </w:rPr>
        <w:fldChar w:fldCharType="separate"/>
      </w:r>
      <w:r w:rsidR="00B403A9" w:rsidRPr="0015223E">
        <w:rPr>
          <w:sz w:val="16"/>
        </w:rPr>
        <w:fldChar w:fldCharType="end"/>
      </w:r>
    </w:p>
    <w:p w:rsidR="00D630AE" w:rsidRPr="0015223E" w:rsidRDefault="00D630AE" w:rsidP="00146205">
      <w:pPr>
        <w:spacing w:after="120"/>
        <w:ind w:firstLine="720"/>
        <w:rPr>
          <w:sz w:val="16"/>
        </w:rPr>
      </w:pPr>
      <w:r w:rsidRPr="0015223E">
        <w:rPr>
          <w:sz w:val="16"/>
        </w:rPr>
        <w:t>Existing Tenant Search</w:t>
      </w:r>
      <w:r w:rsidRPr="0015223E">
        <w:rPr>
          <w:sz w:val="16"/>
        </w:rPr>
        <w:tab/>
      </w:r>
      <w:r w:rsidRPr="0015223E">
        <w:rPr>
          <w:sz w:val="16"/>
        </w:rPr>
        <w:tab/>
      </w:r>
      <w:r w:rsidRPr="0015223E">
        <w:rPr>
          <w:sz w:val="16"/>
        </w:rPr>
        <w:tab/>
      </w:r>
      <w:r w:rsidRPr="0015223E">
        <w:rPr>
          <w:sz w:val="16"/>
        </w:rPr>
        <w:tab/>
      </w:r>
      <w:r w:rsidR="00F5264D">
        <w:rPr>
          <w:sz w:val="16"/>
        </w:rPr>
        <w:tab/>
      </w:r>
      <w:r w:rsidR="00F5264D">
        <w:rPr>
          <w:sz w:val="16"/>
        </w:rPr>
        <w:tab/>
      </w:r>
      <w:r w:rsidR="00F5264D">
        <w:rPr>
          <w:sz w:val="16"/>
        </w:rPr>
        <w:tab/>
      </w:r>
      <w:r w:rsidRPr="00D551BB">
        <w:rPr>
          <w:b/>
          <w:sz w:val="16"/>
        </w:rPr>
        <w:t>Ye</w:t>
      </w:r>
      <w:r w:rsidRPr="0015223E">
        <w:rPr>
          <w:sz w:val="16"/>
        </w:rPr>
        <w:t xml:space="preserve">s  </w:t>
      </w:r>
      <w:r w:rsidR="00B403A9" w:rsidRPr="0015223E">
        <w:rPr>
          <w:sz w:val="16"/>
        </w:rPr>
        <w:fldChar w:fldCharType="begin">
          <w:ffData>
            <w:name w:val="Check15"/>
            <w:enabled/>
            <w:calcOnExit w:val="0"/>
            <w:checkBox>
              <w:sizeAuto/>
              <w:default w:val="0"/>
            </w:checkBox>
          </w:ffData>
        </w:fldChar>
      </w:r>
      <w:r w:rsidRPr="0015223E">
        <w:rPr>
          <w:sz w:val="16"/>
        </w:rPr>
        <w:instrText xml:space="preserve"> FORMCHECKBOX </w:instrText>
      </w:r>
      <w:r w:rsidR="00A54089">
        <w:rPr>
          <w:sz w:val="16"/>
        </w:rPr>
      </w:r>
      <w:r w:rsidR="00A54089">
        <w:rPr>
          <w:sz w:val="16"/>
        </w:rPr>
        <w:fldChar w:fldCharType="separate"/>
      </w:r>
      <w:r w:rsidR="00B403A9" w:rsidRPr="0015223E">
        <w:rPr>
          <w:sz w:val="16"/>
        </w:rPr>
        <w:fldChar w:fldCharType="end"/>
      </w:r>
      <w:r w:rsidRPr="0015223E">
        <w:rPr>
          <w:sz w:val="16"/>
        </w:rPr>
        <w:tab/>
      </w:r>
      <w:r w:rsidRPr="00D551BB">
        <w:rPr>
          <w:b/>
          <w:sz w:val="16"/>
        </w:rPr>
        <w:t>No</w:t>
      </w:r>
      <w:r w:rsidRPr="0015223E">
        <w:rPr>
          <w:sz w:val="16"/>
        </w:rPr>
        <w:t xml:space="preserve">  </w:t>
      </w:r>
      <w:r w:rsidR="00B403A9" w:rsidRPr="0015223E">
        <w:rPr>
          <w:sz w:val="16"/>
        </w:rPr>
        <w:fldChar w:fldCharType="begin">
          <w:ffData>
            <w:name w:val="Check15"/>
            <w:enabled/>
            <w:calcOnExit w:val="0"/>
            <w:checkBox>
              <w:sizeAuto/>
              <w:default w:val="0"/>
            </w:checkBox>
          </w:ffData>
        </w:fldChar>
      </w:r>
      <w:r w:rsidRPr="0015223E">
        <w:rPr>
          <w:sz w:val="16"/>
        </w:rPr>
        <w:instrText xml:space="preserve"> FORMCHECKBOX </w:instrText>
      </w:r>
      <w:r w:rsidR="00A54089">
        <w:rPr>
          <w:sz w:val="16"/>
        </w:rPr>
      </w:r>
      <w:r w:rsidR="00A54089">
        <w:rPr>
          <w:sz w:val="16"/>
        </w:rPr>
        <w:fldChar w:fldCharType="separate"/>
      </w:r>
      <w:r w:rsidR="00B403A9" w:rsidRPr="0015223E">
        <w:rPr>
          <w:sz w:val="16"/>
        </w:rPr>
        <w:fldChar w:fldCharType="end"/>
      </w:r>
    </w:p>
    <w:p w:rsidR="00D630AE" w:rsidRPr="0015223E" w:rsidRDefault="00A54089" w:rsidP="00146205">
      <w:pPr>
        <w:spacing w:after="120"/>
        <w:ind w:firstLine="720"/>
        <w:rPr>
          <w:sz w:val="16"/>
        </w:rPr>
      </w:pPr>
      <w:r>
        <w:rPr>
          <w:sz w:val="16"/>
        </w:rPr>
        <w:t>Multiple Sub</w:t>
      </w:r>
      <w:r w:rsidR="00D630AE" w:rsidRPr="0015223E">
        <w:rPr>
          <w:sz w:val="16"/>
        </w:rPr>
        <w:t>sidy Report</w:t>
      </w:r>
      <w:r w:rsidR="00D630AE" w:rsidRPr="0015223E">
        <w:rPr>
          <w:sz w:val="16"/>
        </w:rPr>
        <w:tab/>
      </w:r>
      <w:r w:rsidR="00D630AE" w:rsidRPr="0015223E">
        <w:rPr>
          <w:sz w:val="16"/>
        </w:rPr>
        <w:tab/>
      </w:r>
      <w:r w:rsidR="00D630AE" w:rsidRPr="0015223E">
        <w:rPr>
          <w:sz w:val="16"/>
        </w:rPr>
        <w:tab/>
      </w:r>
      <w:r w:rsidR="00D630AE" w:rsidRPr="0015223E">
        <w:rPr>
          <w:sz w:val="16"/>
        </w:rPr>
        <w:tab/>
      </w:r>
      <w:r w:rsidR="00F5264D">
        <w:rPr>
          <w:sz w:val="16"/>
        </w:rPr>
        <w:tab/>
      </w:r>
      <w:r w:rsidR="00F5264D">
        <w:rPr>
          <w:sz w:val="16"/>
        </w:rPr>
        <w:tab/>
      </w:r>
      <w:r w:rsidR="00F5264D">
        <w:rPr>
          <w:sz w:val="16"/>
        </w:rPr>
        <w:tab/>
      </w:r>
      <w:r w:rsidR="00D630AE" w:rsidRPr="00D551BB">
        <w:rPr>
          <w:b/>
          <w:sz w:val="16"/>
        </w:rPr>
        <w:t>Yes</w:t>
      </w:r>
      <w:r w:rsidR="00D630AE" w:rsidRPr="0015223E">
        <w:rPr>
          <w:sz w:val="16"/>
        </w:rPr>
        <w:t xml:space="preserve">  </w:t>
      </w:r>
      <w:r w:rsidR="00B403A9" w:rsidRPr="0015223E">
        <w:rPr>
          <w:sz w:val="16"/>
        </w:rPr>
        <w:fldChar w:fldCharType="begin">
          <w:ffData>
            <w:name w:val="Check15"/>
            <w:enabled/>
            <w:calcOnExit w:val="0"/>
            <w:checkBox>
              <w:sizeAuto/>
              <w:default w:val="0"/>
            </w:checkBox>
          </w:ffData>
        </w:fldChar>
      </w:r>
      <w:r w:rsidR="00D630AE" w:rsidRPr="0015223E">
        <w:rPr>
          <w:sz w:val="16"/>
        </w:rPr>
        <w:instrText xml:space="preserve"> FORMCHECKBOX </w:instrText>
      </w:r>
      <w:r>
        <w:rPr>
          <w:sz w:val="16"/>
        </w:rPr>
      </w:r>
      <w:r>
        <w:rPr>
          <w:sz w:val="16"/>
        </w:rPr>
        <w:fldChar w:fldCharType="separate"/>
      </w:r>
      <w:r w:rsidR="00B403A9" w:rsidRPr="0015223E">
        <w:rPr>
          <w:sz w:val="16"/>
        </w:rPr>
        <w:fldChar w:fldCharType="end"/>
      </w:r>
      <w:r w:rsidR="00D630AE" w:rsidRPr="0015223E">
        <w:rPr>
          <w:sz w:val="16"/>
        </w:rPr>
        <w:tab/>
      </w:r>
      <w:r w:rsidR="00D630AE" w:rsidRPr="00D551BB">
        <w:rPr>
          <w:b/>
          <w:sz w:val="16"/>
        </w:rPr>
        <w:t>No</w:t>
      </w:r>
      <w:r w:rsidR="00D630AE" w:rsidRPr="0015223E">
        <w:rPr>
          <w:sz w:val="16"/>
        </w:rPr>
        <w:t xml:space="preserve">  </w:t>
      </w:r>
      <w:r w:rsidR="00B403A9" w:rsidRPr="0015223E">
        <w:rPr>
          <w:sz w:val="16"/>
        </w:rPr>
        <w:fldChar w:fldCharType="begin">
          <w:ffData>
            <w:name w:val="Check15"/>
            <w:enabled/>
            <w:calcOnExit w:val="0"/>
            <w:checkBox>
              <w:sizeAuto/>
              <w:default w:val="0"/>
            </w:checkBox>
          </w:ffData>
        </w:fldChar>
      </w:r>
      <w:r w:rsidR="00D630AE" w:rsidRPr="0015223E">
        <w:rPr>
          <w:sz w:val="16"/>
        </w:rPr>
        <w:instrText xml:space="preserve"> FORMCHECKBOX </w:instrText>
      </w:r>
      <w:r>
        <w:rPr>
          <w:sz w:val="16"/>
        </w:rPr>
      </w:r>
      <w:r>
        <w:rPr>
          <w:sz w:val="16"/>
        </w:rPr>
        <w:fldChar w:fldCharType="separate"/>
      </w:r>
      <w:r w:rsidR="00B403A9" w:rsidRPr="0015223E">
        <w:rPr>
          <w:sz w:val="16"/>
        </w:rPr>
        <w:fldChar w:fldCharType="end"/>
      </w:r>
    </w:p>
    <w:p w:rsidR="00BD589E" w:rsidRDefault="00B1054D" w:rsidP="00146205">
      <w:pPr>
        <w:ind w:firstLine="720"/>
        <w:rPr>
          <w:b/>
          <w:sz w:val="16"/>
        </w:rPr>
      </w:pPr>
      <w:r w:rsidRPr="0015223E">
        <w:rPr>
          <w:sz w:val="16"/>
        </w:rPr>
        <w:t>Deceased Tenant Report</w:t>
      </w:r>
      <w:r w:rsidRPr="0015223E">
        <w:rPr>
          <w:sz w:val="16"/>
        </w:rPr>
        <w:tab/>
      </w:r>
      <w:r w:rsidRPr="0015223E">
        <w:rPr>
          <w:sz w:val="16"/>
        </w:rPr>
        <w:tab/>
      </w:r>
      <w:r w:rsidRPr="0015223E">
        <w:rPr>
          <w:sz w:val="16"/>
        </w:rPr>
        <w:tab/>
      </w:r>
      <w:r w:rsidRPr="0015223E">
        <w:rPr>
          <w:sz w:val="16"/>
        </w:rPr>
        <w:tab/>
      </w:r>
      <w:r w:rsidR="00F5264D">
        <w:rPr>
          <w:sz w:val="16"/>
        </w:rPr>
        <w:tab/>
      </w:r>
      <w:r w:rsidR="00F5264D">
        <w:rPr>
          <w:sz w:val="16"/>
        </w:rPr>
        <w:tab/>
      </w:r>
      <w:r w:rsidR="00F5264D">
        <w:rPr>
          <w:sz w:val="16"/>
        </w:rPr>
        <w:tab/>
      </w:r>
      <w:r w:rsidRPr="00D551BB">
        <w:rPr>
          <w:b/>
          <w:sz w:val="16"/>
        </w:rPr>
        <w:t>Yes</w:t>
      </w:r>
      <w:r w:rsidRPr="0015223E">
        <w:rPr>
          <w:sz w:val="16"/>
        </w:rPr>
        <w:t xml:space="preserve">  </w:t>
      </w:r>
      <w:r w:rsidR="00B403A9" w:rsidRPr="0015223E">
        <w:rPr>
          <w:sz w:val="16"/>
        </w:rPr>
        <w:fldChar w:fldCharType="begin">
          <w:ffData>
            <w:name w:val="Check15"/>
            <w:enabled/>
            <w:calcOnExit w:val="0"/>
            <w:checkBox>
              <w:sizeAuto/>
              <w:default w:val="0"/>
            </w:checkBox>
          </w:ffData>
        </w:fldChar>
      </w:r>
      <w:r w:rsidRPr="0015223E">
        <w:rPr>
          <w:sz w:val="16"/>
        </w:rPr>
        <w:instrText xml:space="preserve"> FORMCHECKBOX </w:instrText>
      </w:r>
      <w:r w:rsidR="00A54089">
        <w:rPr>
          <w:sz w:val="16"/>
        </w:rPr>
      </w:r>
      <w:r w:rsidR="00A54089">
        <w:rPr>
          <w:sz w:val="16"/>
        </w:rPr>
        <w:fldChar w:fldCharType="separate"/>
      </w:r>
      <w:r w:rsidR="00B403A9" w:rsidRPr="0015223E">
        <w:rPr>
          <w:sz w:val="16"/>
        </w:rPr>
        <w:fldChar w:fldCharType="end"/>
      </w:r>
      <w:r w:rsidRPr="0015223E">
        <w:rPr>
          <w:sz w:val="16"/>
        </w:rPr>
        <w:tab/>
      </w:r>
      <w:r w:rsidRPr="00D551BB">
        <w:rPr>
          <w:b/>
          <w:sz w:val="16"/>
        </w:rPr>
        <w:t>No</w:t>
      </w:r>
      <w:r w:rsidRPr="0015223E">
        <w:rPr>
          <w:sz w:val="16"/>
        </w:rPr>
        <w:t xml:space="preserve">  </w:t>
      </w:r>
      <w:r w:rsidR="00B403A9" w:rsidRPr="0015223E">
        <w:rPr>
          <w:sz w:val="16"/>
        </w:rPr>
        <w:fldChar w:fldCharType="begin">
          <w:ffData>
            <w:name w:val="Check15"/>
            <w:enabled/>
            <w:calcOnExit w:val="0"/>
            <w:checkBox>
              <w:sizeAuto/>
              <w:default w:val="0"/>
            </w:checkBox>
          </w:ffData>
        </w:fldChar>
      </w:r>
      <w:r w:rsidRPr="0015223E">
        <w:rPr>
          <w:sz w:val="16"/>
        </w:rPr>
        <w:instrText xml:space="preserve"> FORMCHECKBOX </w:instrText>
      </w:r>
      <w:r w:rsidR="00A54089">
        <w:rPr>
          <w:sz w:val="16"/>
        </w:rPr>
      </w:r>
      <w:r w:rsidR="00A54089">
        <w:rPr>
          <w:sz w:val="16"/>
        </w:rPr>
        <w:fldChar w:fldCharType="separate"/>
      </w:r>
      <w:r w:rsidR="00B403A9" w:rsidRPr="0015223E">
        <w:rPr>
          <w:sz w:val="16"/>
        </w:rPr>
        <w:fldChar w:fldCharType="end"/>
      </w:r>
    </w:p>
    <w:p w:rsidR="00B05844" w:rsidRDefault="00B05844" w:rsidP="00B1054D">
      <w:pPr>
        <w:rPr>
          <w:bCs/>
          <w:sz w:val="16"/>
        </w:rPr>
      </w:pPr>
    </w:p>
    <w:p w:rsidR="00B1054D" w:rsidRDefault="00B1054D" w:rsidP="00B1054D">
      <w:pPr>
        <w:rPr>
          <w:sz w:val="16"/>
        </w:rPr>
      </w:pPr>
      <w:r>
        <w:rPr>
          <w:bCs/>
          <w:sz w:val="16"/>
        </w:rPr>
        <w:t xml:space="preserve">Comments:  </w:t>
      </w:r>
      <w:bookmarkStart w:id="335" w:name="OSComments18b"/>
      <w:r w:rsidR="00B403A9">
        <w:rPr>
          <w:sz w:val="16"/>
        </w:rPr>
        <w:fldChar w:fldCharType="begin">
          <w:ffData>
            <w:name w:val="OSComments18b"/>
            <w:enabled/>
            <w:calcOnExit w:val="0"/>
            <w:textInput/>
          </w:ffData>
        </w:fldChar>
      </w:r>
      <w:r w:rsidR="002F1413">
        <w:rPr>
          <w:sz w:val="16"/>
        </w:rPr>
        <w:instrText xml:space="preserve"> FORMTEXT </w:instrText>
      </w:r>
      <w:r w:rsidR="00B403A9">
        <w:rPr>
          <w:sz w:val="16"/>
        </w:rPr>
      </w:r>
      <w:r w:rsidR="00B403A9">
        <w:rPr>
          <w:sz w:val="16"/>
        </w:rPr>
        <w:fldChar w:fldCharType="separate"/>
      </w:r>
      <w:r w:rsidR="002F1413">
        <w:rPr>
          <w:noProof/>
          <w:sz w:val="16"/>
        </w:rPr>
        <w:t> </w:t>
      </w:r>
      <w:r w:rsidR="002F1413">
        <w:rPr>
          <w:noProof/>
          <w:sz w:val="16"/>
        </w:rPr>
        <w:t> </w:t>
      </w:r>
      <w:r w:rsidR="002F1413">
        <w:rPr>
          <w:noProof/>
          <w:sz w:val="16"/>
        </w:rPr>
        <w:t> </w:t>
      </w:r>
      <w:r w:rsidR="002F1413">
        <w:rPr>
          <w:noProof/>
          <w:sz w:val="16"/>
        </w:rPr>
        <w:t> </w:t>
      </w:r>
      <w:r w:rsidR="002F1413">
        <w:rPr>
          <w:noProof/>
          <w:sz w:val="16"/>
        </w:rPr>
        <w:t> </w:t>
      </w:r>
      <w:r w:rsidR="00B403A9">
        <w:rPr>
          <w:sz w:val="16"/>
        </w:rPr>
        <w:fldChar w:fldCharType="end"/>
      </w:r>
      <w:bookmarkEnd w:id="335"/>
    </w:p>
    <w:p w:rsidR="0098126A" w:rsidRDefault="0098126A" w:rsidP="0098126A">
      <w:pPr>
        <w:pBdr>
          <w:bottom w:val="single" w:sz="4" w:space="1" w:color="auto"/>
        </w:pBdr>
        <w:rPr>
          <w:sz w:val="16"/>
        </w:rPr>
      </w:pPr>
    </w:p>
    <w:p w:rsidR="0098126A" w:rsidRDefault="0098126A" w:rsidP="0098126A">
      <w:pPr>
        <w:rPr>
          <w:sz w:val="16"/>
        </w:rPr>
      </w:pPr>
    </w:p>
    <w:tbl>
      <w:tblPr>
        <w:tblW w:w="108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000" w:firstRow="0" w:lastRow="0" w:firstColumn="0" w:lastColumn="0" w:noHBand="0" w:noVBand="0"/>
      </w:tblPr>
      <w:tblGrid>
        <w:gridCol w:w="10806"/>
      </w:tblGrid>
      <w:tr w:rsidR="0058607D">
        <w:trPr>
          <w:cantSplit/>
          <w:trHeight w:val="197"/>
        </w:trPr>
        <w:tc>
          <w:tcPr>
            <w:tcW w:w="10806" w:type="dxa"/>
            <w:shd w:val="clear" w:color="auto" w:fill="F3F3F3"/>
          </w:tcPr>
          <w:p w:rsidR="0058607D" w:rsidRDefault="0058607D" w:rsidP="0001310A">
            <w:pPr>
              <w:pBdr>
                <w:top w:val="single" w:sz="2" w:space="1" w:color="auto"/>
              </w:pBdr>
              <w:rPr>
                <w:rFonts w:cs="Arial"/>
                <w:b/>
                <w:bCs/>
                <w:sz w:val="16"/>
              </w:rPr>
            </w:pPr>
            <w:r>
              <w:rPr>
                <w:rFonts w:cs="Arial"/>
                <w:b/>
                <w:bCs/>
                <w:sz w:val="16"/>
              </w:rPr>
              <w:t>1</w:t>
            </w:r>
            <w:r w:rsidR="0001310A">
              <w:rPr>
                <w:rFonts w:cs="Arial"/>
                <w:b/>
                <w:bCs/>
                <w:sz w:val="16"/>
              </w:rPr>
              <w:t>9</w:t>
            </w:r>
            <w:r>
              <w:rPr>
                <w:rFonts w:cs="Arial"/>
                <w:b/>
                <w:bCs/>
                <w:sz w:val="16"/>
              </w:rPr>
              <w:t xml:space="preserve">.  TRACS Monitoring and </w:t>
            </w:r>
            <w:r w:rsidRPr="0015223E">
              <w:rPr>
                <w:rFonts w:cs="Arial"/>
                <w:b/>
                <w:bCs/>
                <w:sz w:val="16"/>
              </w:rPr>
              <w:t>Compliance</w:t>
            </w:r>
            <w:r w:rsidR="00D80ACB" w:rsidRPr="0015223E">
              <w:rPr>
                <w:rFonts w:cs="Arial"/>
                <w:b/>
                <w:bCs/>
                <w:sz w:val="16"/>
              </w:rPr>
              <w:t xml:space="preserve"> (applies to subsidized properties only)</w:t>
            </w:r>
          </w:p>
        </w:tc>
      </w:tr>
    </w:tbl>
    <w:p w:rsidR="0058607D" w:rsidRDefault="0058607D" w:rsidP="00146205">
      <w:pPr>
        <w:pBdr>
          <w:top w:val="single" w:sz="4" w:space="1" w:color="auto"/>
        </w:pBdr>
        <w:rPr>
          <w:sz w:val="16"/>
        </w:rPr>
      </w:pPr>
      <w:r>
        <w:rPr>
          <w:sz w:val="16"/>
        </w:rPr>
        <w:t>a.  Is the owner/agent using TRACS queries to review and monitor their transmission?</w:t>
      </w:r>
      <w:r w:rsidR="00B60A3F" w:rsidRPr="00B60A3F">
        <w:rPr>
          <w:b/>
          <w:sz w:val="16"/>
        </w:rPr>
        <w:t xml:space="preserve"> </w:t>
      </w:r>
      <w:r w:rsidR="00B60A3F">
        <w:rPr>
          <w:b/>
          <w:sz w:val="16"/>
        </w:rPr>
        <w:tab/>
      </w:r>
      <w:r w:rsidR="00B60A3F">
        <w:rPr>
          <w:b/>
          <w:sz w:val="16"/>
        </w:rPr>
        <w:tab/>
      </w:r>
      <w:r w:rsidR="003362DD">
        <w:rPr>
          <w:b/>
          <w:sz w:val="16"/>
        </w:rPr>
        <w:tab/>
      </w:r>
      <w:r w:rsidR="00B60A3F">
        <w:rPr>
          <w:b/>
          <w:sz w:val="16"/>
        </w:rPr>
        <w:t xml:space="preserve">Yes  </w:t>
      </w:r>
      <w:r w:rsidR="00B403A9">
        <w:rPr>
          <w:b/>
          <w:sz w:val="16"/>
        </w:rPr>
        <w:fldChar w:fldCharType="begin">
          <w:ffData>
            <w:name w:val="Check15"/>
            <w:enabled/>
            <w:calcOnExit w:val="0"/>
            <w:checkBox>
              <w:sizeAuto/>
              <w:default w:val="0"/>
            </w:checkBox>
          </w:ffData>
        </w:fldChar>
      </w:r>
      <w:r w:rsidR="00B60A3F">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B60A3F">
        <w:rPr>
          <w:b/>
          <w:sz w:val="16"/>
        </w:rPr>
        <w:tab/>
        <w:t xml:space="preserve">No  </w:t>
      </w:r>
      <w:r w:rsidR="00B403A9">
        <w:rPr>
          <w:b/>
          <w:sz w:val="16"/>
        </w:rPr>
        <w:fldChar w:fldCharType="begin">
          <w:ffData>
            <w:name w:val="Check15"/>
            <w:enabled/>
            <w:calcOnExit w:val="0"/>
            <w:checkBox>
              <w:sizeAuto/>
              <w:default w:val="0"/>
            </w:checkBox>
          </w:ffData>
        </w:fldChar>
      </w:r>
      <w:r w:rsidR="00B60A3F">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406CF2" w:rsidRDefault="00406CF2">
      <w:pPr>
        <w:rPr>
          <w:sz w:val="16"/>
        </w:rPr>
      </w:pPr>
    </w:p>
    <w:p w:rsidR="0058607D" w:rsidRDefault="0058607D">
      <w:pPr>
        <w:rPr>
          <w:sz w:val="16"/>
        </w:rPr>
      </w:pPr>
      <w:r>
        <w:rPr>
          <w:bCs/>
          <w:sz w:val="16"/>
        </w:rPr>
        <w:t xml:space="preserve">Comments:  </w:t>
      </w:r>
      <w:bookmarkStart w:id="336" w:name="OSComments19a"/>
      <w:r w:rsidR="00B403A9">
        <w:rPr>
          <w:sz w:val="16"/>
        </w:rPr>
        <w:fldChar w:fldCharType="begin">
          <w:ffData>
            <w:name w:val="OSComments19a"/>
            <w:enabled/>
            <w:calcOnExit w:val="0"/>
            <w:textInput/>
          </w:ffData>
        </w:fldChar>
      </w:r>
      <w:r w:rsidR="002F1413">
        <w:rPr>
          <w:sz w:val="16"/>
        </w:rPr>
        <w:instrText xml:space="preserve"> FORMTEXT </w:instrText>
      </w:r>
      <w:r w:rsidR="00B403A9">
        <w:rPr>
          <w:sz w:val="16"/>
        </w:rPr>
      </w:r>
      <w:r w:rsidR="00B403A9">
        <w:rPr>
          <w:sz w:val="16"/>
        </w:rPr>
        <w:fldChar w:fldCharType="separate"/>
      </w:r>
      <w:r w:rsidR="002F1413">
        <w:rPr>
          <w:noProof/>
          <w:sz w:val="16"/>
        </w:rPr>
        <w:t> </w:t>
      </w:r>
      <w:r w:rsidR="002F1413">
        <w:rPr>
          <w:noProof/>
          <w:sz w:val="16"/>
        </w:rPr>
        <w:t> </w:t>
      </w:r>
      <w:r w:rsidR="002F1413">
        <w:rPr>
          <w:noProof/>
          <w:sz w:val="16"/>
        </w:rPr>
        <w:t> </w:t>
      </w:r>
      <w:r w:rsidR="002F1413">
        <w:rPr>
          <w:noProof/>
          <w:sz w:val="16"/>
        </w:rPr>
        <w:t> </w:t>
      </w:r>
      <w:r w:rsidR="002F1413">
        <w:rPr>
          <w:noProof/>
          <w:sz w:val="16"/>
        </w:rPr>
        <w:t> </w:t>
      </w:r>
      <w:r w:rsidR="00B403A9">
        <w:rPr>
          <w:sz w:val="16"/>
        </w:rPr>
        <w:fldChar w:fldCharType="end"/>
      </w:r>
      <w:bookmarkEnd w:id="336"/>
    </w:p>
    <w:p w:rsidR="0058607D" w:rsidRDefault="0058607D">
      <w:pPr>
        <w:rPr>
          <w:sz w:val="16"/>
        </w:rPr>
      </w:pPr>
    </w:p>
    <w:p w:rsidR="0058607D" w:rsidRDefault="0058607D">
      <w:pPr>
        <w:pBdr>
          <w:top w:val="single" w:sz="2" w:space="1" w:color="auto"/>
        </w:pBdr>
        <w:rPr>
          <w:sz w:val="16"/>
        </w:rPr>
      </w:pPr>
      <w:r>
        <w:rPr>
          <w:sz w:val="16"/>
        </w:rPr>
        <w:t>b.  Is the owner/agent following up and correcting deficiencies</w:t>
      </w:r>
      <w:r w:rsidR="007A31AA">
        <w:rPr>
          <w:sz w:val="16"/>
        </w:rPr>
        <w:t xml:space="preserve"> identified in TRACS data</w:t>
      </w:r>
      <w:r>
        <w:rPr>
          <w:sz w:val="16"/>
        </w:rPr>
        <w:t>?</w:t>
      </w:r>
      <w:r w:rsidR="00B60A3F" w:rsidRPr="00B60A3F">
        <w:rPr>
          <w:b/>
          <w:sz w:val="16"/>
        </w:rPr>
        <w:t xml:space="preserve"> </w:t>
      </w:r>
      <w:r w:rsidR="00B60A3F">
        <w:rPr>
          <w:b/>
          <w:sz w:val="16"/>
        </w:rPr>
        <w:tab/>
      </w:r>
      <w:r w:rsidR="00B60A3F">
        <w:rPr>
          <w:b/>
          <w:sz w:val="16"/>
        </w:rPr>
        <w:tab/>
        <w:t xml:space="preserve">Yes  </w:t>
      </w:r>
      <w:r w:rsidR="00B403A9">
        <w:rPr>
          <w:b/>
          <w:sz w:val="16"/>
        </w:rPr>
        <w:fldChar w:fldCharType="begin">
          <w:ffData>
            <w:name w:val="Check15"/>
            <w:enabled/>
            <w:calcOnExit w:val="0"/>
            <w:checkBox>
              <w:sizeAuto/>
              <w:default w:val="0"/>
            </w:checkBox>
          </w:ffData>
        </w:fldChar>
      </w:r>
      <w:r w:rsidR="00B60A3F">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B60A3F">
        <w:rPr>
          <w:b/>
          <w:sz w:val="16"/>
        </w:rPr>
        <w:tab/>
        <w:t xml:space="preserve">No  </w:t>
      </w:r>
      <w:r w:rsidR="00B403A9">
        <w:rPr>
          <w:b/>
          <w:sz w:val="16"/>
        </w:rPr>
        <w:fldChar w:fldCharType="begin">
          <w:ffData>
            <w:name w:val="Check15"/>
            <w:enabled/>
            <w:calcOnExit w:val="0"/>
            <w:checkBox>
              <w:sizeAuto/>
              <w:default w:val="0"/>
            </w:checkBox>
          </w:ffData>
        </w:fldChar>
      </w:r>
      <w:r w:rsidR="00B60A3F">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406CF2" w:rsidRDefault="00406CF2">
      <w:pPr>
        <w:rPr>
          <w:sz w:val="16"/>
        </w:rPr>
      </w:pPr>
    </w:p>
    <w:p w:rsidR="0058607D" w:rsidRDefault="0058607D">
      <w:pPr>
        <w:rPr>
          <w:sz w:val="16"/>
        </w:rPr>
      </w:pPr>
      <w:r>
        <w:rPr>
          <w:bCs/>
          <w:sz w:val="16"/>
        </w:rPr>
        <w:t xml:space="preserve">Comments:  </w:t>
      </w:r>
      <w:bookmarkStart w:id="337" w:name="OSComments19b"/>
      <w:r w:rsidR="00B403A9">
        <w:rPr>
          <w:sz w:val="16"/>
        </w:rPr>
        <w:fldChar w:fldCharType="begin">
          <w:ffData>
            <w:name w:val="OSComments19b"/>
            <w:enabled/>
            <w:calcOnExit w:val="0"/>
            <w:textInput/>
          </w:ffData>
        </w:fldChar>
      </w:r>
      <w:r w:rsidR="002F1413">
        <w:rPr>
          <w:sz w:val="16"/>
        </w:rPr>
        <w:instrText xml:space="preserve"> FORMTEXT </w:instrText>
      </w:r>
      <w:r w:rsidR="00B403A9">
        <w:rPr>
          <w:sz w:val="16"/>
        </w:rPr>
      </w:r>
      <w:r w:rsidR="00B403A9">
        <w:rPr>
          <w:sz w:val="16"/>
        </w:rPr>
        <w:fldChar w:fldCharType="separate"/>
      </w:r>
      <w:r w:rsidR="002F1413">
        <w:rPr>
          <w:noProof/>
          <w:sz w:val="16"/>
        </w:rPr>
        <w:t> </w:t>
      </w:r>
      <w:r w:rsidR="002F1413">
        <w:rPr>
          <w:noProof/>
          <w:sz w:val="16"/>
        </w:rPr>
        <w:t> </w:t>
      </w:r>
      <w:r w:rsidR="002F1413">
        <w:rPr>
          <w:noProof/>
          <w:sz w:val="16"/>
        </w:rPr>
        <w:t> </w:t>
      </w:r>
      <w:r w:rsidR="002F1413">
        <w:rPr>
          <w:noProof/>
          <w:sz w:val="16"/>
        </w:rPr>
        <w:t> </w:t>
      </w:r>
      <w:r w:rsidR="002F1413">
        <w:rPr>
          <w:noProof/>
          <w:sz w:val="16"/>
        </w:rPr>
        <w:t> </w:t>
      </w:r>
      <w:r w:rsidR="00B403A9">
        <w:rPr>
          <w:sz w:val="16"/>
        </w:rPr>
        <w:fldChar w:fldCharType="end"/>
      </w:r>
      <w:bookmarkEnd w:id="337"/>
    </w:p>
    <w:p w:rsidR="00710C4A" w:rsidRDefault="00710C4A">
      <w:pPr>
        <w:rPr>
          <w:sz w:val="16"/>
        </w:rPr>
      </w:pPr>
    </w:p>
    <w:tbl>
      <w:tblPr>
        <w:tblW w:w="108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00"/>
      </w:tblGrid>
      <w:tr w:rsidR="00BF5AAB" w:rsidTr="00F10D25">
        <w:trPr>
          <w:trHeight w:val="202"/>
        </w:trPr>
        <w:tc>
          <w:tcPr>
            <w:tcW w:w="10800" w:type="dxa"/>
            <w:shd w:val="clear" w:color="auto" w:fill="F2F2F2"/>
          </w:tcPr>
          <w:p w:rsidR="00BF5AAB" w:rsidRPr="00F10D25" w:rsidRDefault="001254F3">
            <w:pPr>
              <w:rPr>
                <w:b/>
                <w:sz w:val="16"/>
              </w:rPr>
            </w:pPr>
            <w:r w:rsidRPr="0015223E">
              <w:rPr>
                <w:b/>
                <w:sz w:val="16"/>
              </w:rPr>
              <w:t>20.  TRACS</w:t>
            </w:r>
            <w:r w:rsidR="006B4480">
              <w:rPr>
                <w:b/>
                <w:sz w:val="16"/>
              </w:rPr>
              <w:t>/EIV</w:t>
            </w:r>
            <w:r w:rsidRPr="0015223E">
              <w:rPr>
                <w:b/>
                <w:sz w:val="16"/>
              </w:rPr>
              <w:t xml:space="preserve"> Security Requirements</w:t>
            </w:r>
            <w:r w:rsidR="00D80ACB" w:rsidRPr="0015223E">
              <w:rPr>
                <w:b/>
                <w:sz w:val="16"/>
              </w:rPr>
              <w:t xml:space="preserve"> (applies to subsidized properties only)</w:t>
            </w:r>
          </w:p>
        </w:tc>
      </w:tr>
    </w:tbl>
    <w:p w:rsidR="0070614B" w:rsidRPr="0015223E" w:rsidRDefault="0070614B">
      <w:pPr>
        <w:rPr>
          <w:sz w:val="16"/>
        </w:rPr>
      </w:pPr>
      <w:r w:rsidRPr="0015223E">
        <w:rPr>
          <w:sz w:val="16"/>
        </w:rPr>
        <w:t xml:space="preserve">a.  </w:t>
      </w:r>
      <w:r w:rsidR="006C02A5">
        <w:rPr>
          <w:sz w:val="16"/>
        </w:rPr>
        <w:t xml:space="preserve">Does staff log on using their </w:t>
      </w:r>
      <w:r w:rsidR="00FF5E74">
        <w:rPr>
          <w:sz w:val="16"/>
        </w:rPr>
        <w:t>own</w:t>
      </w:r>
      <w:r w:rsidR="006C02A5">
        <w:rPr>
          <w:sz w:val="16"/>
        </w:rPr>
        <w:t xml:space="preserve"> user name and password when accessing Secure Systems</w:t>
      </w:r>
      <w:r w:rsidRPr="0015223E">
        <w:rPr>
          <w:sz w:val="16"/>
        </w:rPr>
        <w:t>?</w:t>
      </w:r>
      <w:r w:rsidR="006C02A5">
        <w:rPr>
          <w:sz w:val="16"/>
        </w:rPr>
        <w:tab/>
      </w:r>
      <w:r w:rsidR="00B60A3F" w:rsidRPr="00B60A3F">
        <w:rPr>
          <w:b/>
          <w:sz w:val="16"/>
        </w:rPr>
        <w:t xml:space="preserve"> </w:t>
      </w:r>
      <w:r w:rsidR="007A31AA">
        <w:rPr>
          <w:b/>
          <w:sz w:val="16"/>
        </w:rPr>
        <w:tab/>
      </w:r>
      <w:r w:rsidR="00B60A3F"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00B60A3F"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00B60A3F" w:rsidRPr="0015223E">
        <w:rPr>
          <w:b/>
          <w:sz w:val="16"/>
        </w:rPr>
        <w:tab/>
        <w:t xml:space="preserve">No  </w:t>
      </w:r>
      <w:r w:rsidR="00B403A9" w:rsidRPr="0015223E">
        <w:rPr>
          <w:b/>
          <w:sz w:val="16"/>
        </w:rPr>
        <w:fldChar w:fldCharType="begin">
          <w:ffData>
            <w:name w:val="Check15"/>
            <w:enabled/>
            <w:calcOnExit w:val="0"/>
            <w:checkBox>
              <w:sizeAuto/>
              <w:default w:val="0"/>
            </w:checkBox>
          </w:ffData>
        </w:fldChar>
      </w:r>
      <w:r w:rsidR="00B60A3F"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p w:rsidR="00406CF2" w:rsidRDefault="00406CF2" w:rsidP="0070614B">
      <w:pPr>
        <w:rPr>
          <w:sz w:val="16"/>
        </w:rPr>
      </w:pPr>
    </w:p>
    <w:p w:rsidR="0070614B" w:rsidRDefault="0070614B" w:rsidP="0070614B">
      <w:pPr>
        <w:rPr>
          <w:sz w:val="16"/>
        </w:rPr>
      </w:pPr>
      <w:r w:rsidRPr="0015223E">
        <w:rPr>
          <w:bCs/>
          <w:sz w:val="16"/>
        </w:rPr>
        <w:t xml:space="preserve">Comments:  </w:t>
      </w:r>
      <w:bookmarkStart w:id="338" w:name="OSComments20a"/>
      <w:r w:rsidR="00B403A9">
        <w:rPr>
          <w:sz w:val="16"/>
        </w:rPr>
        <w:fldChar w:fldCharType="begin">
          <w:ffData>
            <w:name w:val="OSComments20a"/>
            <w:enabled/>
            <w:calcOnExit w:val="0"/>
            <w:textInput/>
          </w:ffData>
        </w:fldChar>
      </w:r>
      <w:r w:rsidR="002F1413">
        <w:rPr>
          <w:sz w:val="16"/>
        </w:rPr>
        <w:instrText xml:space="preserve"> FORMTEXT </w:instrText>
      </w:r>
      <w:r w:rsidR="00B403A9">
        <w:rPr>
          <w:sz w:val="16"/>
        </w:rPr>
      </w:r>
      <w:r w:rsidR="00B403A9">
        <w:rPr>
          <w:sz w:val="16"/>
        </w:rPr>
        <w:fldChar w:fldCharType="separate"/>
      </w:r>
      <w:r w:rsidR="002F1413">
        <w:rPr>
          <w:noProof/>
          <w:sz w:val="16"/>
        </w:rPr>
        <w:t> </w:t>
      </w:r>
      <w:r w:rsidR="002F1413">
        <w:rPr>
          <w:noProof/>
          <w:sz w:val="16"/>
        </w:rPr>
        <w:t> </w:t>
      </w:r>
      <w:r w:rsidR="002F1413">
        <w:rPr>
          <w:noProof/>
          <w:sz w:val="16"/>
        </w:rPr>
        <w:t> </w:t>
      </w:r>
      <w:r w:rsidR="002F1413">
        <w:rPr>
          <w:noProof/>
          <w:sz w:val="16"/>
        </w:rPr>
        <w:t> </w:t>
      </w:r>
      <w:r w:rsidR="002F1413">
        <w:rPr>
          <w:noProof/>
          <w:sz w:val="16"/>
        </w:rPr>
        <w:t> </w:t>
      </w:r>
      <w:r w:rsidR="00B403A9">
        <w:rPr>
          <w:sz w:val="16"/>
        </w:rPr>
        <w:fldChar w:fldCharType="end"/>
      </w:r>
      <w:bookmarkEnd w:id="338"/>
    </w:p>
    <w:p w:rsidR="00F70D7B" w:rsidRDefault="00F70D7B">
      <w:pPr>
        <w:rPr>
          <w:b/>
          <w:sz w:val="16"/>
        </w:rPr>
      </w:pPr>
    </w:p>
    <w:p w:rsidR="00132C4C" w:rsidRDefault="00132C4C" w:rsidP="00E34B6B">
      <w:pPr>
        <w:pBdr>
          <w:top w:val="single" w:sz="4" w:space="1" w:color="auto"/>
        </w:pBdr>
        <w:rPr>
          <w:sz w:val="16"/>
        </w:rPr>
      </w:pPr>
    </w:p>
    <w:p w:rsidR="0070614B" w:rsidRPr="0015223E" w:rsidRDefault="00B737F0" w:rsidP="00E34B6B">
      <w:pPr>
        <w:pBdr>
          <w:top w:val="single" w:sz="4" w:space="1" w:color="auto"/>
        </w:pBdr>
        <w:rPr>
          <w:sz w:val="16"/>
        </w:rPr>
      </w:pPr>
      <w:r>
        <w:rPr>
          <w:sz w:val="16"/>
        </w:rPr>
        <w:t>b</w:t>
      </w:r>
      <w:r w:rsidR="0070614B" w:rsidRPr="0015223E">
        <w:rPr>
          <w:sz w:val="16"/>
        </w:rPr>
        <w:t xml:space="preserve">.  </w:t>
      </w:r>
      <w:r w:rsidR="006C02A5">
        <w:rPr>
          <w:sz w:val="16"/>
        </w:rPr>
        <w:t xml:space="preserve">Have staff with access to EIV and/or TRACS in Secure Systems completed the required security awareness training each year and is there a signed  </w:t>
      </w:r>
      <w:r w:rsidR="0070614B" w:rsidRPr="0015223E">
        <w:rPr>
          <w:sz w:val="16"/>
        </w:rPr>
        <w:t>R</w:t>
      </w:r>
      <w:r w:rsidR="005B0E55" w:rsidRPr="0015223E">
        <w:rPr>
          <w:sz w:val="16"/>
        </w:rPr>
        <w:t>ules of Behavior</w:t>
      </w:r>
      <w:r w:rsidR="0070614B" w:rsidRPr="0015223E">
        <w:rPr>
          <w:sz w:val="16"/>
        </w:rPr>
        <w:t>?</w:t>
      </w:r>
    </w:p>
    <w:p w:rsidR="0070614B" w:rsidRPr="0015223E" w:rsidRDefault="0070614B" w:rsidP="0070614B">
      <w:pPr>
        <w:ind w:firstLine="720"/>
        <w:rPr>
          <w:b/>
          <w:sz w:val="16"/>
        </w:rPr>
      </w:pPr>
      <w:r w:rsidRPr="0015223E">
        <w:rPr>
          <w:b/>
          <w:sz w:val="16"/>
        </w:rPr>
        <w:tab/>
      </w:r>
      <w:r w:rsidRPr="0015223E">
        <w:rPr>
          <w:b/>
          <w:sz w:val="16"/>
        </w:rPr>
        <w:tab/>
      </w:r>
      <w:r w:rsidRPr="0015223E">
        <w:rPr>
          <w:b/>
          <w:sz w:val="16"/>
        </w:rPr>
        <w:tab/>
      </w:r>
      <w:r w:rsidRPr="0015223E">
        <w:rPr>
          <w:b/>
          <w:sz w:val="16"/>
        </w:rPr>
        <w:tab/>
      </w:r>
      <w:r w:rsidRPr="0015223E">
        <w:rPr>
          <w:b/>
          <w:sz w:val="16"/>
        </w:rPr>
        <w:tab/>
      </w:r>
      <w:r w:rsidRPr="0015223E">
        <w:rPr>
          <w:b/>
          <w:sz w:val="16"/>
        </w:rPr>
        <w:tab/>
      </w:r>
      <w:r w:rsidR="00F5264D">
        <w:rPr>
          <w:b/>
          <w:sz w:val="16"/>
        </w:rPr>
        <w:tab/>
      </w:r>
      <w:r w:rsidR="00F5264D">
        <w:rPr>
          <w:b/>
          <w:sz w:val="16"/>
        </w:rPr>
        <w:tab/>
      </w:r>
      <w:r w:rsidR="00F5264D">
        <w:rPr>
          <w:b/>
          <w:sz w:val="16"/>
        </w:rPr>
        <w:tab/>
      </w:r>
      <w:r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ab/>
        <w:t xml:space="preserve">No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p w:rsidR="0070614B" w:rsidRDefault="0070614B" w:rsidP="0070614B">
      <w:pPr>
        <w:rPr>
          <w:sz w:val="16"/>
        </w:rPr>
      </w:pPr>
      <w:r w:rsidRPr="0015223E">
        <w:rPr>
          <w:bCs/>
          <w:sz w:val="16"/>
        </w:rPr>
        <w:t xml:space="preserve">Comments:  </w:t>
      </w:r>
      <w:bookmarkStart w:id="339" w:name="OSComments20b"/>
      <w:r w:rsidR="00B403A9">
        <w:rPr>
          <w:sz w:val="16"/>
        </w:rPr>
        <w:fldChar w:fldCharType="begin">
          <w:ffData>
            <w:name w:val="OSComments20b"/>
            <w:enabled/>
            <w:calcOnExit w:val="0"/>
            <w:textInput/>
          </w:ffData>
        </w:fldChar>
      </w:r>
      <w:r w:rsidR="002F1413">
        <w:rPr>
          <w:sz w:val="16"/>
        </w:rPr>
        <w:instrText xml:space="preserve"> FORMTEXT </w:instrText>
      </w:r>
      <w:r w:rsidR="00B403A9">
        <w:rPr>
          <w:sz w:val="16"/>
        </w:rPr>
      </w:r>
      <w:r w:rsidR="00B403A9">
        <w:rPr>
          <w:sz w:val="16"/>
        </w:rPr>
        <w:fldChar w:fldCharType="separate"/>
      </w:r>
      <w:r w:rsidR="002F1413">
        <w:rPr>
          <w:noProof/>
          <w:sz w:val="16"/>
        </w:rPr>
        <w:t> </w:t>
      </w:r>
      <w:r w:rsidR="002F1413">
        <w:rPr>
          <w:noProof/>
          <w:sz w:val="16"/>
        </w:rPr>
        <w:t> </w:t>
      </w:r>
      <w:r w:rsidR="002F1413">
        <w:rPr>
          <w:noProof/>
          <w:sz w:val="16"/>
        </w:rPr>
        <w:t> </w:t>
      </w:r>
      <w:r w:rsidR="002F1413">
        <w:rPr>
          <w:noProof/>
          <w:sz w:val="16"/>
        </w:rPr>
        <w:t> </w:t>
      </w:r>
      <w:r w:rsidR="002F1413">
        <w:rPr>
          <w:noProof/>
          <w:sz w:val="16"/>
        </w:rPr>
        <w:t> </w:t>
      </w:r>
      <w:r w:rsidR="00B403A9">
        <w:rPr>
          <w:sz w:val="16"/>
        </w:rPr>
        <w:fldChar w:fldCharType="end"/>
      </w:r>
      <w:bookmarkEnd w:id="339"/>
    </w:p>
    <w:p w:rsidR="006C02A5" w:rsidRDefault="006C02A5" w:rsidP="006C02A5">
      <w:pPr>
        <w:rPr>
          <w:sz w:val="16"/>
        </w:rPr>
      </w:pPr>
    </w:p>
    <w:p w:rsidR="00D43AB3" w:rsidRDefault="00D43AB3" w:rsidP="006C02A5">
      <w:pPr>
        <w:pBdr>
          <w:top w:val="single" w:sz="4" w:space="1" w:color="auto"/>
        </w:pBdr>
        <w:rPr>
          <w:sz w:val="16"/>
        </w:rPr>
      </w:pPr>
    </w:p>
    <w:p w:rsidR="006C02A5" w:rsidRPr="0015223E" w:rsidRDefault="006C02A5" w:rsidP="006C02A5">
      <w:pPr>
        <w:pBdr>
          <w:top w:val="single" w:sz="4" w:space="1" w:color="auto"/>
        </w:pBdr>
        <w:rPr>
          <w:sz w:val="16"/>
        </w:rPr>
      </w:pPr>
      <w:r>
        <w:rPr>
          <w:sz w:val="16"/>
        </w:rPr>
        <w:t>c</w:t>
      </w:r>
      <w:r w:rsidRPr="0015223E">
        <w:rPr>
          <w:sz w:val="16"/>
        </w:rPr>
        <w:t xml:space="preserve">.  </w:t>
      </w:r>
      <w:r>
        <w:rPr>
          <w:sz w:val="16"/>
        </w:rPr>
        <w:t>Have staff with access to the EIV system completed the hard copy authorization form HUD-52676 when access was initially granted and completed the EIV online authorization form annually (coordinators) or semi-annually (users) as required?</w:t>
      </w:r>
    </w:p>
    <w:p w:rsidR="006C02A5" w:rsidRPr="0015223E" w:rsidRDefault="006C02A5" w:rsidP="006C02A5">
      <w:pPr>
        <w:ind w:firstLine="720"/>
        <w:rPr>
          <w:b/>
          <w:sz w:val="16"/>
        </w:rPr>
      </w:pPr>
      <w:r w:rsidRPr="0015223E">
        <w:rPr>
          <w:b/>
          <w:sz w:val="16"/>
        </w:rPr>
        <w:tab/>
      </w:r>
      <w:r w:rsidRPr="0015223E">
        <w:rPr>
          <w:b/>
          <w:sz w:val="16"/>
        </w:rPr>
        <w:tab/>
      </w:r>
      <w:r w:rsidRPr="0015223E">
        <w:rPr>
          <w:b/>
          <w:sz w:val="16"/>
        </w:rPr>
        <w:tab/>
      </w:r>
      <w:r w:rsidRPr="0015223E">
        <w:rPr>
          <w:b/>
          <w:sz w:val="16"/>
        </w:rPr>
        <w:tab/>
      </w:r>
      <w:r w:rsidRPr="0015223E">
        <w:rPr>
          <w:b/>
          <w:sz w:val="16"/>
        </w:rPr>
        <w:tab/>
      </w:r>
      <w:r w:rsidRPr="0015223E">
        <w:rPr>
          <w:b/>
          <w:sz w:val="16"/>
        </w:rPr>
        <w:tab/>
      </w:r>
      <w:r>
        <w:rPr>
          <w:b/>
          <w:sz w:val="16"/>
        </w:rPr>
        <w:tab/>
      </w:r>
      <w:r>
        <w:rPr>
          <w:b/>
          <w:sz w:val="16"/>
        </w:rPr>
        <w:tab/>
      </w:r>
      <w:r>
        <w:rPr>
          <w:b/>
          <w:sz w:val="16"/>
        </w:rPr>
        <w:tab/>
      </w:r>
      <w:r w:rsidRPr="0015223E">
        <w:rPr>
          <w:b/>
          <w:sz w:val="16"/>
        </w:rPr>
        <w:t xml:space="preserve">Yes  </w:t>
      </w:r>
      <w:r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Pr="0015223E">
        <w:rPr>
          <w:b/>
          <w:sz w:val="16"/>
        </w:rPr>
        <w:fldChar w:fldCharType="end"/>
      </w:r>
      <w:r w:rsidRPr="0015223E">
        <w:rPr>
          <w:b/>
          <w:sz w:val="16"/>
        </w:rPr>
        <w:tab/>
        <w:t xml:space="preserve">No  </w:t>
      </w:r>
      <w:r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Pr="0015223E">
        <w:rPr>
          <w:b/>
          <w:sz w:val="16"/>
        </w:rPr>
        <w:fldChar w:fldCharType="end"/>
      </w:r>
    </w:p>
    <w:p w:rsidR="006C02A5" w:rsidRDefault="006C02A5" w:rsidP="006C02A5">
      <w:pPr>
        <w:rPr>
          <w:sz w:val="16"/>
        </w:rPr>
      </w:pPr>
      <w:r w:rsidRPr="0015223E">
        <w:rPr>
          <w:bCs/>
          <w:sz w:val="16"/>
        </w:rPr>
        <w:t xml:space="preserve">Comments:  </w:t>
      </w:r>
      <w:r>
        <w:rPr>
          <w:sz w:val="16"/>
        </w:rPr>
        <w:fldChar w:fldCharType="begin">
          <w:ffData>
            <w:name w:val="OSComments20b"/>
            <w:enabled/>
            <w:calcOnExit w:val="0"/>
            <w:textInput/>
          </w:ffData>
        </w:fldChar>
      </w:r>
      <w:r>
        <w:rPr>
          <w:sz w:val="16"/>
        </w:rPr>
        <w:instrText xml:space="preserve"> FORMTEXT </w:instrText>
      </w:r>
      <w:r>
        <w:rPr>
          <w:sz w:val="16"/>
        </w:rPr>
      </w:r>
      <w:r>
        <w:rPr>
          <w:sz w:val="16"/>
        </w:rPr>
        <w:fldChar w:fldCharType="separate"/>
      </w:r>
      <w:r>
        <w:rPr>
          <w:noProof/>
          <w:sz w:val="16"/>
        </w:rPr>
        <w:t> </w:t>
      </w:r>
      <w:r>
        <w:rPr>
          <w:noProof/>
          <w:sz w:val="16"/>
        </w:rPr>
        <w:t> </w:t>
      </w:r>
      <w:r>
        <w:rPr>
          <w:noProof/>
          <w:sz w:val="16"/>
        </w:rPr>
        <w:t> </w:t>
      </w:r>
      <w:r>
        <w:rPr>
          <w:noProof/>
          <w:sz w:val="16"/>
        </w:rPr>
        <w:t> </w:t>
      </w:r>
      <w:r>
        <w:rPr>
          <w:noProof/>
          <w:sz w:val="16"/>
        </w:rPr>
        <w:t> </w:t>
      </w:r>
      <w:r>
        <w:rPr>
          <w:sz w:val="16"/>
        </w:rPr>
        <w:fldChar w:fldCharType="end"/>
      </w:r>
    </w:p>
    <w:p w:rsidR="006C02A5" w:rsidRDefault="006C02A5" w:rsidP="006C02A5">
      <w:pPr>
        <w:rPr>
          <w:sz w:val="16"/>
        </w:rPr>
      </w:pPr>
    </w:p>
    <w:p w:rsidR="00D43AB3" w:rsidRDefault="00D43AB3">
      <w:pPr>
        <w:overflowPunct/>
        <w:autoSpaceDE/>
        <w:autoSpaceDN/>
        <w:adjustRightInd/>
        <w:textAlignment w:val="auto"/>
        <w:rPr>
          <w:sz w:val="16"/>
        </w:rPr>
      </w:pPr>
      <w:r>
        <w:rPr>
          <w:sz w:val="16"/>
        </w:rPr>
        <w:br w:type="page"/>
      </w:r>
    </w:p>
    <w:p w:rsidR="00D43AB3" w:rsidRDefault="00D43AB3" w:rsidP="00366286">
      <w:pPr>
        <w:pBdr>
          <w:top w:val="single" w:sz="4" w:space="1" w:color="auto"/>
        </w:pBdr>
        <w:rPr>
          <w:sz w:val="16"/>
        </w:rPr>
      </w:pPr>
    </w:p>
    <w:p w:rsidR="00366286" w:rsidRPr="0015223E" w:rsidRDefault="00366286" w:rsidP="00366286">
      <w:pPr>
        <w:pBdr>
          <w:top w:val="single" w:sz="4" w:space="1" w:color="auto"/>
        </w:pBdr>
        <w:rPr>
          <w:sz w:val="16"/>
        </w:rPr>
      </w:pPr>
      <w:r>
        <w:rPr>
          <w:sz w:val="16"/>
        </w:rPr>
        <w:t>d</w:t>
      </w:r>
      <w:r w:rsidRPr="0015223E">
        <w:rPr>
          <w:sz w:val="16"/>
        </w:rPr>
        <w:t xml:space="preserve">.  </w:t>
      </w:r>
      <w:r>
        <w:rPr>
          <w:sz w:val="16"/>
        </w:rPr>
        <w:t>Have staff who use EIV reports, but do not access the EIV system in Secure Systems, completed the security awareness training annually and is there a signed the Rules of Behavior?</w:t>
      </w:r>
    </w:p>
    <w:p w:rsidR="00366286" w:rsidRPr="0015223E" w:rsidRDefault="00366286" w:rsidP="00366286">
      <w:pPr>
        <w:ind w:firstLine="720"/>
        <w:rPr>
          <w:b/>
          <w:sz w:val="16"/>
        </w:rPr>
      </w:pPr>
      <w:r w:rsidRPr="0015223E">
        <w:rPr>
          <w:b/>
          <w:sz w:val="16"/>
        </w:rPr>
        <w:tab/>
      </w:r>
      <w:r w:rsidRPr="0015223E">
        <w:rPr>
          <w:b/>
          <w:sz w:val="16"/>
        </w:rPr>
        <w:tab/>
      </w:r>
      <w:r w:rsidRPr="0015223E">
        <w:rPr>
          <w:b/>
          <w:sz w:val="16"/>
        </w:rPr>
        <w:tab/>
      </w:r>
      <w:r w:rsidRPr="0015223E">
        <w:rPr>
          <w:b/>
          <w:sz w:val="16"/>
        </w:rPr>
        <w:tab/>
      </w:r>
      <w:r w:rsidRPr="0015223E">
        <w:rPr>
          <w:b/>
          <w:sz w:val="16"/>
        </w:rPr>
        <w:tab/>
      </w:r>
      <w:r w:rsidRPr="0015223E">
        <w:rPr>
          <w:b/>
          <w:sz w:val="16"/>
        </w:rPr>
        <w:tab/>
      </w:r>
      <w:r>
        <w:rPr>
          <w:b/>
          <w:sz w:val="16"/>
        </w:rPr>
        <w:tab/>
      </w:r>
      <w:r>
        <w:rPr>
          <w:b/>
          <w:sz w:val="16"/>
        </w:rPr>
        <w:tab/>
      </w:r>
      <w:r>
        <w:rPr>
          <w:b/>
          <w:sz w:val="16"/>
        </w:rPr>
        <w:tab/>
      </w:r>
      <w:r w:rsidRPr="0015223E">
        <w:rPr>
          <w:b/>
          <w:sz w:val="16"/>
        </w:rPr>
        <w:t xml:space="preserve">Yes  </w:t>
      </w:r>
      <w:r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Pr="0015223E">
        <w:rPr>
          <w:b/>
          <w:sz w:val="16"/>
        </w:rPr>
        <w:fldChar w:fldCharType="end"/>
      </w:r>
      <w:r w:rsidRPr="0015223E">
        <w:rPr>
          <w:b/>
          <w:sz w:val="16"/>
        </w:rPr>
        <w:tab/>
        <w:t xml:space="preserve">No  </w:t>
      </w:r>
      <w:r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Pr="0015223E">
        <w:rPr>
          <w:b/>
          <w:sz w:val="16"/>
        </w:rPr>
        <w:fldChar w:fldCharType="end"/>
      </w:r>
    </w:p>
    <w:p w:rsidR="00366286" w:rsidRDefault="00366286" w:rsidP="00366286">
      <w:pPr>
        <w:rPr>
          <w:sz w:val="16"/>
        </w:rPr>
      </w:pPr>
      <w:r w:rsidRPr="0015223E">
        <w:rPr>
          <w:bCs/>
          <w:sz w:val="16"/>
        </w:rPr>
        <w:t xml:space="preserve">Comments:  </w:t>
      </w:r>
      <w:r>
        <w:rPr>
          <w:sz w:val="16"/>
        </w:rPr>
        <w:fldChar w:fldCharType="begin">
          <w:ffData>
            <w:name w:val="OSComments20b"/>
            <w:enabled/>
            <w:calcOnExit w:val="0"/>
            <w:textInput/>
          </w:ffData>
        </w:fldChar>
      </w:r>
      <w:r>
        <w:rPr>
          <w:sz w:val="16"/>
        </w:rPr>
        <w:instrText xml:space="preserve"> FORMTEXT </w:instrText>
      </w:r>
      <w:r>
        <w:rPr>
          <w:sz w:val="16"/>
        </w:rPr>
      </w:r>
      <w:r>
        <w:rPr>
          <w:sz w:val="16"/>
        </w:rPr>
        <w:fldChar w:fldCharType="separate"/>
      </w:r>
      <w:r>
        <w:rPr>
          <w:noProof/>
          <w:sz w:val="16"/>
        </w:rPr>
        <w:t> </w:t>
      </w:r>
      <w:r>
        <w:rPr>
          <w:noProof/>
          <w:sz w:val="16"/>
        </w:rPr>
        <w:t> </w:t>
      </w:r>
      <w:r>
        <w:rPr>
          <w:noProof/>
          <w:sz w:val="16"/>
        </w:rPr>
        <w:t> </w:t>
      </w:r>
      <w:r>
        <w:rPr>
          <w:noProof/>
          <w:sz w:val="16"/>
        </w:rPr>
        <w:t> </w:t>
      </w:r>
      <w:r>
        <w:rPr>
          <w:noProof/>
          <w:sz w:val="16"/>
        </w:rPr>
        <w:t> </w:t>
      </w:r>
      <w:r>
        <w:rPr>
          <w:sz w:val="16"/>
        </w:rPr>
        <w:fldChar w:fldCharType="end"/>
      </w:r>
    </w:p>
    <w:p w:rsidR="006C02A5" w:rsidRDefault="006C02A5" w:rsidP="006C02A5">
      <w:pPr>
        <w:rPr>
          <w:sz w:val="16"/>
        </w:rPr>
      </w:pPr>
    </w:p>
    <w:p w:rsidR="00366286" w:rsidRPr="0015223E" w:rsidRDefault="00366286" w:rsidP="00366286">
      <w:pPr>
        <w:pBdr>
          <w:top w:val="single" w:sz="4" w:space="1" w:color="auto"/>
        </w:pBdr>
        <w:rPr>
          <w:sz w:val="16"/>
        </w:rPr>
      </w:pPr>
      <w:r>
        <w:rPr>
          <w:sz w:val="16"/>
        </w:rPr>
        <w:t>e</w:t>
      </w:r>
      <w:r w:rsidRPr="0015223E">
        <w:rPr>
          <w:sz w:val="16"/>
        </w:rPr>
        <w:t xml:space="preserve">.  </w:t>
      </w:r>
      <w:r>
        <w:rPr>
          <w:sz w:val="16"/>
        </w:rPr>
        <w:t>For new staff, or staff that was given access to EIV or TRACS within the last year, was the security awareness training  competed before access, or within 30 days of being given access and signing the TRACS and EIV Rules of Behavior?</w:t>
      </w:r>
    </w:p>
    <w:p w:rsidR="00366286" w:rsidRPr="0015223E" w:rsidRDefault="00366286" w:rsidP="00366286">
      <w:pPr>
        <w:ind w:firstLine="720"/>
        <w:rPr>
          <w:b/>
          <w:sz w:val="16"/>
        </w:rPr>
      </w:pPr>
      <w:r w:rsidRPr="0015223E">
        <w:rPr>
          <w:b/>
          <w:sz w:val="16"/>
        </w:rPr>
        <w:tab/>
      </w:r>
      <w:r w:rsidRPr="0015223E">
        <w:rPr>
          <w:b/>
          <w:sz w:val="16"/>
        </w:rPr>
        <w:tab/>
      </w:r>
      <w:r w:rsidRPr="0015223E">
        <w:rPr>
          <w:b/>
          <w:sz w:val="16"/>
        </w:rPr>
        <w:tab/>
      </w:r>
      <w:r w:rsidRPr="0015223E">
        <w:rPr>
          <w:b/>
          <w:sz w:val="16"/>
        </w:rPr>
        <w:tab/>
      </w:r>
      <w:r w:rsidRPr="0015223E">
        <w:rPr>
          <w:b/>
          <w:sz w:val="16"/>
        </w:rPr>
        <w:tab/>
      </w:r>
      <w:r w:rsidRPr="0015223E">
        <w:rPr>
          <w:b/>
          <w:sz w:val="16"/>
        </w:rPr>
        <w:tab/>
      </w:r>
      <w:r>
        <w:rPr>
          <w:b/>
          <w:sz w:val="16"/>
        </w:rPr>
        <w:tab/>
      </w:r>
      <w:r>
        <w:rPr>
          <w:b/>
          <w:sz w:val="16"/>
        </w:rPr>
        <w:tab/>
      </w:r>
      <w:r>
        <w:rPr>
          <w:b/>
          <w:sz w:val="16"/>
        </w:rPr>
        <w:tab/>
      </w:r>
      <w:r w:rsidRPr="0015223E">
        <w:rPr>
          <w:b/>
          <w:sz w:val="16"/>
        </w:rPr>
        <w:t xml:space="preserve">Yes  </w:t>
      </w:r>
      <w:r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Pr="0015223E">
        <w:rPr>
          <w:b/>
          <w:sz w:val="16"/>
        </w:rPr>
        <w:fldChar w:fldCharType="end"/>
      </w:r>
      <w:r w:rsidRPr="0015223E">
        <w:rPr>
          <w:b/>
          <w:sz w:val="16"/>
        </w:rPr>
        <w:tab/>
        <w:t xml:space="preserve">No  </w:t>
      </w:r>
      <w:r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Pr="0015223E">
        <w:rPr>
          <w:b/>
          <w:sz w:val="16"/>
        </w:rPr>
        <w:fldChar w:fldCharType="end"/>
      </w:r>
    </w:p>
    <w:p w:rsidR="00366286" w:rsidRDefault="00366286" w:rsidP="00366286">
      <w:pPr>
        <w:rPr>
          <w:sz w:val="16"/>
        </w:rPr>
      </w:pPr>
      <w:r w:rsidRPr="0015223E">
        <w:rPr>
          <w:bCs/>
          <w:sz w:val="16"/>
        </w:rPr>
        <w:t xml:space="preserve">Comments:  </w:t>
      </w:r>
      <w:r>
        <w:rPr>
          <w:sz w:val="16"/>
        </w:rPr>
        <w:fldChar w:fldCharType="begin">
          <w:ffData>
            <w:name w:val="OSComments20b"/>
            <w:enabled/>
            <w:calcOnExit w:val="0"/>
            <w:textInput/>
          </w:ffData>
        </w:fldChar>
      </w:r>
      <w:r>
        <w:rPr>
          <w:sz w:val="16"/>
        </w:rPr>
        <w:instrText xml:space="preserve"> FORMTEXT </w:instrText>
      </w:r>
      <w:r>
        <w:rPr>
          <w:sz w:val="16"/>
        </w:rPr>
      </w:r>
      <w:r>
        <w:rPr>
          <w:sz w:val="16"/>
        </w:rPr>
        <w:fldChar w:fldCharType="separate"/>
      </w:r>
      <w:r>
        <w:rPr>
          <w:noProof/>
          <w:sz w:val="16"/>
        </w:rPr>
        <w:t> </w:t>
      </w:r>
      <w:r>
        <w:rPr>
          <w:noProof/>
          <w:sz w:val="16"/>
        </w:rPr>
        <w:t> </w:t>
      </w:r>
      <w:r>
        <w:rPr>
          <w:noProof/>
          <w:sz w:val="16"/>
        </w:rPr>
        <w:t> </w:t>
      </w:r>
      <w:r>
        <w:rPr>
          <w:noProof/>
          <w:sz w:val="16"/>
        </w:rPr>
        <w:t> </w:t>
      </w:r>
      <w:r>
        <w:rPr>
          <w:noProof/>
          <w:sz w:val="16"/>
        </w:rPr>
        <w:t> </w:t>
      </w:r>
      <w:r>
        <w:rPr>
          <w:sz w:val="16"/>
        </w:rPr>
        <w:fldChar w:fldCharType="end"/>
      </w:r>
    </w:p>
    <w:p w:rsidR="006C02A5" w:rsidRDefault="006C02A5" w:rsidP="006C02A5">
      <w:pPr>
        <w:rPr>
          <w:sz w:val="16"/>
        </w:rPr>
      </w:pPr>
    </w:p>
    <w:p w:rsidR="007A31AA" w:rsidRDefault="007A31AA" w:rsidP="0070614B">
      <w:pPr>
        <w:rPr>
          <w:sz w:val="16"/>
        </w:rPr>
      </w:pPr>
    </w:p>
    <w:tbl>
      <w:tblPr>
        <w:tblW w:w="108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000" w:firstRow="0" w:lastRow="0" w:firstColumn="0" w:lastColumn="0" w:noHBand="0" w:noVBand="0"/>
      </w:tblPr>
      <w:tblGrid>
        <w:gridCol w:w="10806"/>
      </w:tblGrid>
      <w:tr w:rsidR="0058607D">
        <w:trPr>
          <w:cantSplit/>
        </w:trPr>
        <w:tc>
          <w:tcPr>
            <w:tcW w:w="10806" w:type="dxa"/>
            <w:shd w:val="clear" w:color="auto" w:fill="F3F3F3"/>
          </w:tcPr>
          <w:p w:rsidR="0058607D" w:rsidRDefault="004C0EF2" w:rsidP="003C0249">
            <w:pPr>
              <w:pBdr>
                <w:top w:val="single" w:sz="2" w:space="1" w:color="auto"/>
              </w:pBdr>
              <w:rPr>
                <w:b/>
                <w:bCs/>
                <w:sz w:val="16"/>
              </w:rPr>
            </w:pPr>
            <w:r>
              <w:rPr>
                <w:sz w:val="16"/>
              </w:rPr>
              <w:br w:type="page"/>
            </w:r>
            <w:r w:rsidR="0070614B">
              <w:rPr>
                <w:b/>
                <w:bCs/>
                <w:sz w:val="16"/>
              </w:rPr>
              <w:t>2</w:t>
            </w:r>
            <w:r w:rsidR="003C0249">
              <w:rPr>
                <w:b/>
                <w:bCs/>
                <w:sz w:val="16"/>
              </w:rPr>
              <w:t>1</w:t>
            </w:r>
            <w:r w:rsidR="0058607D">
              <w:rPr>
                <w:b/>
                <w:bCs/>
                <w:sz w:val="16"/>
              </w:rPr>
              <w:t>.  Tenant File Security</w:t>
            </w:r>
          </w:p>
        </w:tc>
      </w:tr>
    </w:tbl>
    <w:p w:rsidR="0058607D" w:rsidRDefault="0058607D">
      <w:pPr>
        <w:rPr>
          <w:sz w:val="16"/>
        </w:rPr>
      </w:pPr>
      <w:r>
        <w:rPr>
          <w:sz w:val="16"/>
        </w:rPr>
        <w:t xml:space="preserve">a.  Are the </w:t>
      </w:r>
      <w:r w:rsidR="00BA24C7" w:rsidRPr="0015223E">
        <w:rPr>
          <w:sz w:val="16"/>
        </w:rPr>
        <w:t xml:space="preserve">tenant </w:t>
      </w:r>
      <w:r w:rsidRPr="0015223E">
        <w:rPr>
          <w:sz w:val="16"/>
        </w:rPr>
        <w:t>files</w:t>
      </w:r>
      <w:r w:rsidR="00522A21" w:rsidRPr="0015223E">
        <w:rPr>
          <w:sz w:val="16"/>
        </w:rPr>
        <w:t>,</w:t>
      </w:r>
      <w:r w:rsidR="00B05844" w:rsidRPr="0015223E">
        <w:rPr>
          <w:sz w:val="16"/>
        </w:rPr>
        <w:t xml:space="preserve"> </w:t>
      </w:r>
      <w:r w:rsidR="002E6ECA" w:rsidRPr="0015223E">
        <w:rPr>
          <w:sz w:val="16"/>
        </w:rPr>
        <w:t>as</w:t>
      </w:r>
      <w:r w:rsidR="00522A21" w:rsidRPr="0015223E">
        <w:rPr>
          <w:sz w:val="16"/>
        </w:rPr>
        <w:t xml:space="preserve"> well as </w:t>
      </w:r>
      <w:r w:rsidR="002E6ECA" w:rsidRPr="0015223E">
        <w:rPr>
          <w:sz w:val="16"/>
        </w:rPr>
        <w:t>other files that contain EIV reports</w:t>
      </w:r>
      <w:r w:rsidR="00522A21" w:rsidRPr="0015223E">
        <w:rPr>
          <w:sz w:val="16"/>
        </w:rPr>
        <w:t>, if applicable,</w:t>
      </w:r>
      <w:r w:rsidR="00BA24C7" w:rsidRPr="0015223E">
        <w:rPr>
          <w:sz w:val="16"/>
        </w:rPr>
        <w:t xml:space="preserve"> </w:t>
      </w:r>
      <w:r w:rsidRPr="0015223E">
        <w:rPr>
          <w:sz w:val="16"/>
        </w:rPr>
        <w:t>locked and</w:t>
      </w:r>
      <w:r>
        <w:rPr>
          <w:sz w:val="16"/>
        </w:rPr>
        <w:t xml:space="preserve"> secured in a confidential manner?</w:t>
      </w:r>
    </w:p>
    <w:p w:rsidR="0058607D" w:rsidRDefault="0058607D">
      <w:pPr>
        <w:ind w:firstLine="720"/>
        <w:rPr>
          <w:b/>
          <w:sz w:val="16"/>
        </w:rPr>
      </w:pPr>
      <w:r>
        <w:rPr>
          <w:sz w:val="16"/>
        </w:rPr>
        <w:tab/>
      </w:r>
      <w:r>
        <w:rPr>
          <w:sz w:val="16"/>
        </w:rPr>
        <w:tab/>
      </w:r>
      <w:r>
        <w:rPr>
          <w:sz w:val="16"/>
        </w:rPr>
        <w:tab/>
      </w:r>
      <w:r>
        <w:rPr>
          <w:sz w:val="16"/>
        </w:rPr>
        <w:tab/>
      </w:r>
      <w:r>
        <w:rPr>
          <w:sz w:val="16"/>
        </w:rPr>
        <w:tab/>
      </w:r>
      <w:r w:rsidR="00F5264D">
        <w:rPr>
          <w:sz w:val="16"/>
        </w:rPr>
        <w:tab/>
      </w:r>
      <w:r w:rsidR="00F5264D">
        <w:rPr>
          <w:sz w:val="16"/>
        </w:rPr>
        <w:tab/>
      </w:r>
      <w:r w:rsidR="00F5264D">
        <w:rPr>
          <w:sz w:val="16"/>
        </w:rPr>
        <w:tab/>
      </w:r>
      <w:r>
        <w:rPr>
          <w:sz w:val="16"/>
        </w:rPr>
        <w:tab/>
      </w: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pPr>
        <w:rPr>
          <w:sz w:val="16"/>
        </w:rPr>
      </w:pPr>
      <w:r>
        <w:rPr>
          <w:bCs/>
          <w:sz w:val="16"/>
        </w:rPr>
        <w:t xml:space="preserve">Comments:  </w:t>
      </w:r>
      <w:bookmarkStart w:id="340" w:name="OSComments21a"/>
      <w:r w:rsidR="00B403A9">
        <w:rPr>
          <w:sz w:val="16"/>
        </w:rPr>
        <w:fldChar w:fldCharType="begin">
          <w:ffData>
            <w:name w:val="OSComments21a"/>
            <w:enabled/>
            <w:calcOnExit w:val="0"/>
            <w:textInput/>
          </w:ffData>
        </w:fldChar>
      </w:r>
      <w:r w:rsidR="002F1413">
        <w:rPr>
          <w:sz w:val="16"/>
        </w:rPr>
        <w:instrText xml:space="preserve"> FORMTEXT </w:instrText>
      </w:r>
      <w:r w:rsidR="00B403A9">
        <w:rPr>
          <w:sz w:val="16"/>
        </w:rPr>
      </w:r>
      <w:r w:rsidR="00B403A9">
        <w:rPr>
          <w:sz w:val="16"/>
        </w:rPr>
        <w:fldChar w:fldCharType="separate"/>
      </w:r>
      <w:r w:rsidR="002F1413">
        <w:rPr>
          <w:noProof/>
          <w:sz w:val="16"/>
        </w:rPr>
        <w:t> </w:t>
      </w:r>
      <w:r w:rsidR="002F1413">
        <w:rPr>
          <w:noProof/>
          <w:sz w:val="16"/>
        </w:rPr>
        <w:t> </w:t>
      </w:r>
      <w:r w:rsidR="002F1413">
        <w:rPr>
          <w:noProof/>
          <w:sz w:val="16"/>
        </w:rPr>
        <w:t> </w:t>
      </w:r>
      <w:r w:rsidR="002F1413">
        <w:rPr>
          <w:noProof/>
          <w:sz w:val="16"/>
        </w:rPr>
        <w:t> </w:t>
      </w:r>
      <w:r w:rsidR="002F1413">
        <w:rPr>
          <w:noProof/>
          <w:sz w:val="16"/>
        </w:rPr>
        <w:t> </w:t>
      </w:r>
      <w:r w:rsidR="00B403A9">
        <w:rPr>
          <w:sz w:val="16"/>
        </w:rPr>
        <w:fldChar w:fldCharType="end"/>
      </w:r>
      <w:bookmarkEnd w:id="340"/>
    </w:p>
    <w:p w:rsidR="00197700" w:rsidRDefault="00197700" w:rsidP="00E87456">
      <w:pPr>
        <w:pBdr>
          <w:bottom w:val="single" w:sz="4" w:space="1" w:color="auto"/>
        </w:pBdr>
        <w:rPr>
          <w:sz w:val="16"/>
        </w:rPr>
      </w:pPr>
    </w:p>
    <w:p w:rsidR="0058607D" w:rsidRPr="0015223E" w:rsidRDefault="0037675D">
      <w:pPr>
        <w:rPr>
          <w:sz w:val="16"/>
        </w:rPr>
      </w:pPr>
      <w:r w:rsidRPr="0015223E">
        <w:rPr>
          <w:sz w:val="16"/>
        </w:rPr>
        <w:t>b.  Is documentation relating to an individual’s domestic violence, dating violence</w:t>
      </w:r>
      <w:r w:rsidR="00E34B6B">
        <w:rPr>
          <w:sz w:val="16"/>
        </w:rPr>
        <w:t>,</w:t>
      </w:r>
      <w:r w:rsidRPr="0015223E">
        <w:rPr>
          <w:sz w:val="16"/>
        </w:rPr>
        <w:t xml:space="preserve"> or stalking</w:t>
      </w:r>
      <w:r w:rsidR="00E34B6B">
        <w:rPr>
          <w:sz w:val="16"/>
        </w:rPr>
        <w:t>,</w:t>
      </w:r>
      <w:r w:rsidRPr="0015223E">
        <w:rPr>
          <w:sz w:val="16"/>
        </w:rPr>
        <w:t xml:space="preserve"> kept in a separate file in a secure location from other tenant files?  </w:t>
      </w:r>
      <w:r w:rsidRPr="00B737F0">
        <w:rPr>
          <w:b/>
          <w:sz w:val="16"/>
        </w:rPr>
        <w:t>Applicable to Section 8 only</w:t>
      </w:r>
      <w:r w:rsidR="00F5264D">
        <w:rPr>
          <w:sz w:val="16"/>
        </w:rPr>
        <w:t>.</w:t>
      </w:r>
      <w:r w:rsidR="00E34B6B" w:rsidRPr="00E34B6B">
        <w:rPr>
          <w:b/>
          <w:sz w:val="16"/>
        </w:rPr>
        <w:t xml:space="preserve"> </w:t>
      </w:r>
      <w:r w:rsidR="00E34B6B">
        <w:rPr>
          <w:b/>
          <w:sz w:val="16"/>
        </w:rPr>
        <w:tab/>
      </w:r>
      <w:r w:rsidR="00E34B6B">
        <w:rPr>
          <w:b/>
          <w:sz w:val="16"/>
        </w:rPr>
        <w:tab/>
      </w:r>
      <w:r w:rsidR="00E34B6B">
        <w:rPr>
          <w:b/>
          <w:sz w:val="16"/>
        </w:rPr>
        <w:tab/>
      </w:r>
      <w:r w:rsidR="00E34B6B">
        <w:rPr>
          <w:b/>
          <w:sz w:val="16"/>
        </w:rPr>
        <w:tab/>
      </w:r>
      <w:r w:rsidR="00E34B6B">
        <w:rPr>
          <w:b/>
          <w:sz w:val="16"/>
        </w:rPr>
        <w:tab/>
      </w:r>
      <w:r w:rsidR="00E34B6B">
        <w:rPr>
          <w:b/>
          <w:sz w:val="16"/>
        </w:rPr>
        <w:tab/>
      </w:r>
      <w:r w:rsidR="00E34B6B">
        <w:rPr>
          <w:b/>
          <w:sz w:val="16"/>
        </w:rPr>
        <w:tab/>
      </w:r>
      <w:r w:rsidR="00E34B6B">
        <w:rPr>
          <w:b/>
          <w:sz w:val="16"/>
        </w:rPr>
        <w:tab/>
      </w:r>
      <w:r w:rsidR="00E34B6B"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00E34B6B"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00E34B6B" w:rsidRPr="0015223E">
        <w:rPr>
          <w:b/>
          <w:sz w:val="16"/>
        </w:rPr>
        <w:tab/>
        <w:t xml:space="preserve">No  </w:t>
      </w:r>
      <w:r w:rsidR="00B403A9" w:rsidRPr="0015223E">
        <w:rPr>
          <w:b/>
          <w:sz w:val="16"/>
        </w:rPr>
        <w:fldChar w:fldCharType="begin">
          <w:ffData>
            <w:name w:val="Check15"/>
            <w:enabled/>
            <w:calcOnExit w:val="0"/>
            <w:checkBox>
              <w:sizeAuto/>
              <w:default w:val="0"/>
            </w:checkBox>
          </w:ffData>
        </w:fldChar>
      </w:r>
      <w:r w:rsidR="00E34B6B"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00E34B6B" w:rsidRPr="0015223E">
        <w:rPr>
          <w:b/>
          <w:sz w:val="16"/>
        </w:rPr>
        <w:tab/>
        <w:t xml:space="preserve">N/A  </w:t>
      </w:r>
      <w:r w:rsidR="00B403A9" w:rsidRPr="0015223E">
        <w:rPr>
          <w:b/>
          <w:sz w:val="16"/>
        </w:rPr>
        <w:fldChar w:fldCharType="begin">
          <w:ffData>
            <w:name w:val="Check15"/>
            <w:enabled/>
            <w:calcOnExit w:val="0"/>
            <w:checkBox>
              <w:sizeAuto/>
              <w:default w:val="0"/>
            </w:checkBox>
          </w:ffData>
        </w:fldChar>
      </w:r>
      <w:r w:rsidR="00E34B6B"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p w:rsidR="00406CF2" w:rsidRDefault="00406CF2" w:rsidP="002E6ECA">
      <w:pPr>
        <w:rPr>
          <w:b/>
          <w:sz w:val="16"/>
        </w:rPr>
      </w:pPr>
    </w:p>
    <w:p w:rsidR="002E6ECA" w:rsidRDefault="002E6ECA" w:rsidP="002E6ECA">
      <w:pPr>
        <w:rPr>
          <w:sz w:val="16"/>
        </w:rPr>
      </w:pPr>
      <w:r w:rsidRPr="0015223E">
        <w:rPr>
          <w:bCs/>
          <w:sz w:val="16"/>
        </w:rPr>
        <w:t xml:space="preserve">Comments:  </w:t>
      </w:r>
      <w:bookmarkStart w:id="341" w:name="OSComments21b"/>
      <w:r w:rsidR="00B403A9">
        <w:rPr>
          <w:sz w:val="16"/>
        </w:rPr>
        <w:fldChar w:fldCharType="begin">
          <w:ffData>
            <w:name w:val="OSComments21b"/>
            <w:enabled/>
            <w:calcOnExit w:val="0"/>
            <w:textInput/>
          </w:ffData>
        </w:fldChar>
      </w:r>
      <w:r w:rsidR="002F1413">
        <w:rPr>
          <w:sz w:val="16"/>
        </w:rPr>
        <w:instrText xml:space="preserve"> FORMTEXT </w:instrText>
      </w:r>
      <w:r w:rsidR="00B403A9">
        <w:rPr>
          <w:sz w:val="16"/>
        </w:rPr>
      </w:r>
      <w:r w:rsidR="00B403A9">
        <w:rPr>
          <w:sz w:val="16"/>
        </w:rPr>
        <w:fldChar w:fldCharType="separate"/>
      </w:r>
      <w:r w:rsidR="002F1413">
        <w:rPr>
          <w:noProof/>
          <w:sz w:val="16"/>
        </w:rPr>
        <w:t> </w:t>
      </w:r>
      <w:r w:rsidR="002F1413">
        <w:rPr>
          <w:noProof/>
          <w:sz w:val="16"/>
        </w:rPr>
        <w:t> </w:t>
      </w:r>
      <w:r w:rsidR="002F1413">
        <w:rPr>
          <w:noProof/>
          <w:sz w:val="16"/>
        </w:rPr>
        <w:t> </w:t>
      </w:r>
      <w:r w:rsidR="002F1413">
        <w:rPr>
          <w:noProof/>
          <w:sz w:val="16"/>
        </w:rPr>
        <w:t> </w:t>
      </w:r>
      <w:r w:rsidR="002F1413">
        <w:rPr>
          <w:noProof/>
          <w:sz w:val="16"/>
        </w:rPr>
        <w:t> </w:t>
      </w:r>
      <w:r w:rsidR="00B403A9">
        <w:rPr>
          <w:sz w:val="16"/>
        </w:rPr>
        <w:fldChar w:fldCharType="end"/>
      </w:r>
      <w:bookmarkEnd w:id="341"/>
    </w:p>
    <w:p w:rsidR="002E6ECA" w:rsidRPr="002E6ECA" w:rsidRDefault="002E6ECA">
      <w:pPr>
        <w:rPr>
          <w:b/>
          <w:sz w:val="16"/>
        </w:rPr>
      </w:pPr>
    </w:p>
    <w:p w:rsidR="0058607D" w:rsidRDefault="008C3532" w:rsidP="00011F2B">
      <w:pPr>
        <w:pBdr>
          <w:top w:val="single" w:sz="2" w:space="1" w:color="auto"/>
        </w:pBdr>
        <w:rPr>
          <w:b/>
          <w:sz w:val="16"/>
        </w:rPr>
      </w:pPr>
      <w:r>
        <w:rPr>
          <w:sz w:val="16"/>
        </w:rPr>
        <w:t>c</w:t>
      </w:r>
      <w:r w:rsidR="0058607D">
        <w:rPr>
          <w:sz w:val="16"/>
        </w:rPr>
        <w:t>.  Is access to tenant file information limited to only authorized staff?</w:t>
      </w:r>
      <w:r w:rsidR="00F5264D">
        <w:rPr>
          <w:sz w:val="16"/>
        </w:rPr>
        <w:tab/>
      </w:r>
      <w:r w:rsidR="00F5264D">
        <w:rPr>
          <w:sz w:val="16"/>
        </w:rPr>
        <w:tab/>
      </w:r>
      <w:r w:rsidR="00F5264D">
        <w:rPr>
          <w:sz w:val="16"/>
        </w:rPr>
        <w:tab/>
      </w:r>
      <w:r w:rsidR="00011F2B">
        <w:rPr>
          <w:sz w:val="16"/>
        </w:rPr>
        <w:tab/>
      </w:r>
      <w:r w:rsidR="0058607D">
        <w:rPr>
          <w:b/>
          <w:sz w:val="16"/>
        </w:rPr>
        <w:t xml:space="preserve">Yes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b/>
          <w:sz w:val="16"/>
        </w:rPr>
        <w:tab/>
        <w:t xml:space="preserve">No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D64126" w:rsidRDefault="00D64126">
      <w:pPr>
        <w:rPr>
          <w:bCs/>
          <w:sz w:val="16"/>
        </w:rPr>
      </w:pPr>
    </w:p>
    <w:p w:rsidR="0058607D" w:rsidRDefault="0058607D">
      <w:pPr>
        <w:rPr>
          <w:sz w:val="16"/>
        </w:rPr>
      </w:pPr>
      <w:r>
        <w:rPr>
          <w:bCs/>
          <w:sz w:val="16"/>
        </w:rPr>
        <w:t xml:space="preserve">Comments:  </w:t>
      </w:r>
      <w:bookmarkStart w:id="342" w:name="OSComments21c"/>
      <w:r w:rsidR="00B403A9">
        <w:rPr>
          <w:sz w:val="16"/>
        </w:rPr>
        <w:fldChar w:fldCharType="begin">
          <w:ffData>
            <w:name w:val="OSComments21c"/>
            <w:enabled/>
            <w:calcOnExit w:val="0"/>
            <w:textInput/>
          </w:ffData>
        </w:fldChar>
      </w:r>
      <w:r w:rsidR="002F1413">
        <w:rPr>
          <w:sz w:val="16"/>
        </w:rPr>
        <w:instrText xml:space="preserve"> FORMTEXT </w:instrText>
      </w:r>
      <w:r w:rsidR="00B403A9">
        <w:rPr>
          <w:sz w:val="16"/>
        </w:rPr>
      </w:r>
      <w:r w:rsidR="00B403A9">
        <w:rPr>
          <w:sz w:val="16"/>
        </w:rPr>
        <w:fldChar w:fldCharType="separate"/>
      </w:r>
      <w:r w:rsidR="002F1413">
        <w:rPr>
          <w:noProof/>
          <w:sz w:val="16"/>
        </w:rPr>
        <w:t> </w:t>
      </w:r>
      <w:r w:rsidR="002F1413">
        <w:rPr>
          <w:noProof/>
          <w:sz w:val="16"/>
        </w:rPr>
        <w:t> </w:t>
      </w:r>
      <w:r w:rsidR="002F1413">
        <w:rPr>
          <w:noProof/>
          <w:sz w:val="16"/>
        </w:rPr>
        <w:t> </w:t>
      </w:r>
      <w:r w:rsidR="002F1413">
        <w:rPr>
          <w:noProof/>
          <w:sz w:val="16"/>
        </w:rPr>
        <w:t> </w:t>
      </w:r>
      <w:r w:rsidR="002F1413">
        <w:rPr>
          <w:noProof/>
          <w:sz w:val="16"/>
        </w:rPr>
        <w:t> </w:t>
      </w:r>
      <w:r w:rsidR="00B403A9">
        <w:rPr>
          <w:sz w:val="16"/>
        </w:rPr>
        <w:fldChar w:fldCharType="end"/>
      </w:r>
      <w:bookmarkEnd w:id="342"/>
    </w:p>
    <w:p w:rsidR="0058607D" w:rsidRDefault="008C3532" w:rsidP="00E34B6B">
      <w:pPr>
        <w:pBdr>
          <w:top w:val="single" w:sz="2" w:space="1" w:color="auto"/>
        </w:pBdr>
        <w:rPr>
          <w:bCs/>
          <w:sz w:val="16"/>
        </w:rPr>
      </w:pPr>
      <w:r>
        <w:rPr>
          <w:sz w:val="16"/>
        </w:rPr>
        <w:t>d</w:t>
      </w:r>
      <w:r w:rsidR="0058607D">
        <w:rPr>
          <w:sz w:val="16"/>
        </w:rPr>
        <w:t>.  Who is authorized to have access to the tenant files?</w:t>
      </w:r>
      <w:r w:rsidR="00E34B6B">
        <w:rPr>
          <w:sz w:val="16"/>
        </w:rPr>
        <w:tab/>
      </w:r>
      <w:r w:rsidR="00E34B6B">
        <w:rPr>
          <w:sz w:val="16"/>
        </w:rPr>
        <w:tab/>
      </w:r>
      <w:r w:rsidR="0058607D">
        <w:rPr>
          <w:sz w:val="16"/>
        </w:rPr>
        <w:t xml:space="preserve">Name(s) and Title(s):  </w:t>
      </w:r>
      <w:r w:rsidR="00B403A9">
        <w:rPr>
          <w:sz w:val="16"/>
        </w:rPr>
        <w:fldChar w:fldCharType="begin">
          <w:ffData>
            <w:name w:val="Text555"/>
            <w:enabled/>
            <w:calcOnExit w:val="0"/>
            <w:textInput/>
          </w:ffData>
        </w:fldChar>
      </w:r>
      <w:r w:rsidR="0058607D">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p w:rsidR="0058607D" w:rsidRDefault="0058607D">
      <w:pPr>
        <w:rPr>
          <w:bCs/>
          <w:sz w:val="16"/>
        </w:rPr>
      </w:pPr>
    </w:p>
    <w:p w:rsidR="003C091F" w:rsidRDefault="0058607D" w:rsidP="003C091F">
      <w:pPr>
        <w:rPr>
          <w:sz w:val="16"/>
        </w:rPr>
      </w:pPr>
      <w:r>
        <w:rPr>
          <w:bCs/>
          <w:sz w:val="16"/>
        </w:rPr>
        <w:t xml:space="preserve">Comments:  </w:t>
      </w:r>
      <w:bookmarkStart w:id="343" w:name="OSComments21d"/>
      <w:r w:rsidR="00B403A9">
        <w:rPr>
          <w:sz w:val="16"/>
        </w:rPr>
        <w:fldChar w:fldCharType="begin">
          <w:ffData>
            <w:name w:val="OSComments21d"/>
            <w:enabled/>
            <w:calcOnExit w:val="0"/>
            <w:textInput/>
          </w:ffData>
        </w:fldChar>
      </w:r>
      <w:r w:rsidR="002F1413">
        <w:rPr>
          <w:sz w:val="16"/>
        </w:rPr>
        <w:instrText xml:space="preserve"> FORMTEXT </w:instrText>
      </w:r>
      <w:r w:rsidR="00B403A9">
        <w:rPr>
          <w:sz w:val="16"/>
        </w:rPr>
      </w:r>
      <w:r w:rsidR="00B403A9">
        <w:rPr>
          <w:sz w:val="16"/>
        </w:rPr>
        <w:fldChar w:fldCharType="separate"/>
      </w:r>
      <w:r w:rsidR="002F1413">
        <w:rPr>
          <w:noProof/>
          <w:sz w:val="16"/>
        </w:rPr>
        <w:t> </w:t>
      </w:r>
      <w:r w:rsidR="002F1413">
        <w:rPr>
          <w:noProof/>
          <w:sz w:val="16"/>
        </w:rPr>
        <w:t> </w:t>
      </w:r>
      <w:r w:rsidR="002F1413">
        <w:rPr>
          <w:noProof/>
          <w:sz w:val="16"/>
        </w:rPr>
        <w:t> </w:t>
      </w:r>
      <w:r w:rsidR="002F1413">
        <w:rPr>
          <w:noProof/>
          <w:sz w:val="16"/>
        </w:rPr>
        <w:t> </w:t>
      </w:r>
      <w:r w:rsidR="002F1413">
        <w:rPr>
          <w:noProof/>
          <w:sz w:val="16"/>
        </w:rPr>
        <w:t> </w:t>
      </w:r>
      <w:r w:rsidR="00B403A9">
        <w:rPr>
          <w:sz w:val="16"/>
        </w:rPr>
        <w:fldChar w:fldCharType="end"/>
      </w:r>
      <w:bookmarkEnd w:id="343"/>
    </w:p>
    <w:p w:rsidR="003C091F" w:rsidRDefault="003C091F" w:rsidP="003C091F">
      <w:pPr>
        <w:rPr>
          <w:sz w:val="16"/>
        </w:rPr>
      </w:pPr>
    </w:p>
    <w:p w:rsidR="0098126A" w:rsidRDefault="0098126A" w:rsidP="00114160">
      <w:pPr>
        <w:pBdr>
          <w:top w:val="single" w:sz="4" w:space="1" w:color="auto"/>
        </w:pBdr>
        <w:rPr>
          <w:sz w:val="16"/>
        </w:rPr>
      </w:pPr>
    </w:p>
    <w:p w:rsidR="0058607D" w:rsidRDefault="008C3532" w:rsidP="00114160">
      <w:pPr>
        <w:pBdr>
          <w:top w:val="single" w:sz="4" w:space="1" w:color="auto"/>
        </w:pBdr>
        <w:rPr>
          <w:sz w:val="16"/>
        </w:rPr>
      </w:pPr>
      <w:r>
        <w:rPr>
          <w:sz w:val="16"/>
        </w:rPr>
        <w:t>e</w:t>
      </w:r>
      <w:r w:rsidR="0058607D">
        <w:rPr>
          <w:sz w:val="16"/>
        </w:rPr>
        <w:t>.  Is the owner/agent maintaining tenant files according to HUD’s document retention requirements?</w:t>
      </w:r>
      <w:r w:rsidR="00E34B6B" w:rsidRPr="00E34B6B">
        <w:rPr>
          <w:b/>
          <w:sz w:val="16"/>
        </w:rPr>
        <w:t xml:space="preserve"> </w:t>
      </w:r>
      <w:r w:rsidR="00E34B6B">
        <w:rPr>
          <w:b/>
          <w:sz w:val="16"/>
        </w:rPr>
        <w:tab/>
        <w:t xml:space="preserve">Yes  </w:t>
      </w:r>
      <w:r w:rsidR="00B403A9">
        <w:rPr>
          <w:b/>
          <w:sz w:val="16"/>
        </w:rPr>
        <w:fldChar w:fldCharType="begin">
          <w:ffData>
            <w:name w:val="Check15"/>
            <w:enabled/>
            <w:calcOnExit w:val="0"/>
            <w:checkBox>
              <w:sizeAuto/>
              <w:default w:val="0"/>
            </w:checkBox>
          </w:ffData>
        </w:fldChar>
      </w:r>
      <w:r w:rsidR="00E34B6B">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E34B6B">
        <w:rPr>
          <w:b/>
          <w:sz w:val="16"/>
        </w:rPr>
        <w:tab/>
        <w:t xml:space="preserve">No  </w:t>
      </w:r>
      <w:r w:rsidR="00B403A9">
        <w:rPr>
          <w:b/>
          <w:sz w:val="16"/>
        </w:rPr>
        <w:fldChar w:fldCharType="begin">
          <w:ffData>
            <w:name w:val="Check15"/>
            <w:enabled/>
            <w:calcOnExit w:val="0"/>
            <w:checkBox>
              <w:sizeAuto/>
              <w:default w:val="0"/>
            </w:checkBox>
          </w:ffData>
        </w:fldChar>
      </w:r>
      <w:r w:rsidR="00E34B6B">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pPr>
        <w:ind w:firstLine="720"/>
        <w:rPr>
          <w:b/>
          <w:sz w:val="16"/>
        </w:rPr>
      </w:pPr>
    </w:p>
    <w:p w:rsidR="0058607D" w:rsidRDefault="0058607D">
      <w:pPr>
        <w:rPr>
          <w:sz w:val="16"/>
        </w:rPr>
      </w:pPr>
      <w:r>
        <w:rPr>
          <w:bCs/>
          <w:sz w:val="16"/>
        </w:rPr>
        <w:t xml:space="preserve">Comments:  </w:t>
      </w:r>
      <w:bookmarkStart w:id="344" w:name="OSComments21e"/>
      <w:r w:rsidR="00B403A9">
        <w:rPr>
          <w:sz w:val="16"/>
        </w:rPr>
        <w:fldChar w:fldCharType="begin">
          <w:ffData>
            <w:name w:val="OSComments21e"/>
            <w:enabled/>
            <w:calcOnExit w:val="0"/>
            <w:textInput/>
          </w:ffData>
        </w:fldChar>
      </w:r>
      <w:r w:rsidR="002F1413">
        <w:rPr>
          <w:sz w:val="16"/>
        </w:rPr>
        <w:instrText xml:space="preserve"> FORMTEXT </w:instrText>
      </w:r>
      <w:r w:rsidR="00B403A9">
        <w:rPr>
          <w:sz w:val="16"/>
        </w:rPr>
      </w:r>
      <w:r w:rsidR="00B403A9">
        <w:rPr>
          <w:sz w:val="16"/>
        </w:rPr>
        <w:fldChar w:fldCharType="separate"/>
      </w:r>
      <w:r w:rsidR="002F1413">
        <w:rPr>
          <w:noProof/>
          <w:sz w:val="16"/>
        </w:rPr>
        <w:t> </w:t>
      </w:r>
      <w:r w:rsidR="002F1413">
        <w:rPr>
          <w:noProof/>
          <w:sz w:val="16"/>
        </w:rPr>
        <w:t> </w:t>
      </w:r>
      <w:r w:rsidR="002F1413">
        <w:rPr>
          <w:noProof/>
          <w:sz w:val="16"/>
        </w:rPr>
        <w:t> </w:t>
      </w:r>
      <w:r w:rsidR="002F1413">
        <w:rPr>
          <w:noProof/>
          <w:sz w:val="16"/>
        </w:rPr>
        <w:t> </w:t>
      </w:r>
      <w:r w:rsidR="002F1413">
        <w:rPr>
          <w:noProof/>
          <w:sz w:val="16"/>
        </w:rPr>
        <w:t> </w:t>
      </w:r>
      <w:r w:rsidR="00B403A9">
        <w:rPr>
          <w:sz w:val="16"/>
        </w:rPr>
        <w:fldChar w:fldCharType="end"/>
      </w:r>
      <w:bookmarkEnd w:id="344"/>
    </w:p>
    <w:p w:rsidR="00F70D7B" w:rsidRDefault="00F70D7B">
      <w:pPr>
        <w:rPr>
          <w:sz w:val="16"/>
        </w:rPr>
      </w:pPr>
    </w:p>
    <w:p w:rsidR="0058607D" w:rsidRDefault="008C3532">
      <w:pPr>
        <w:pBdr>
          <w:top w:val="single" w:sz="2" w:space="1" w:color="auto"/>
        </w:pBdr>
        <w:rPr>
          <w:sz w:val="16"/>
        </w:rPr>
      </w:pPr>
      <w:r>
        <w:rPr>
          <w:sz w:val="16"/>
        </w:rPr>
        <w:t>f</w:t>
      </w:r>
      <w:r w:rsidR="0058607D">
        <w:rPr>
          <w:sz w:val="16"/>
        </w:rPr>
        <w:t>.  Is the owner/agent properly disposing of tenant records (shred, burn, pulverize etc.)?</w:t>
      </w:r>
      <w:r w:rsidR="00E34B6B" w:rsidRPr="00E34B6B">
        <w:rPr>
          <w:b/>
          <w:sz w:val="16"/>
        </w:rPr>
        <w:t xml:space="preserve"> </w:t>
      </w:r>
      <w:r w:rsidR="00E34B6B">
        <w:rPr>
          <w:b/>
          <w:sz w:val="16"/>
        </w:rPr>
        <w:tab/>
      </w:r>
      <w:r w:rsidR="00E34B6B">
        <w:rPr>
          <w:b/>
          <w:sz w:val="16"/>
        </w:rPr>
        <w:tab/>
      </w:r>
      <w:r w:rsidR="00E34B6B">
        <w:rPr>
          <w:b/>
          <w:sz w:val="16"/>
        </w:rPr>
        <w:tab/>
        <w:t xml:space="preserve">Yes  </w:t>
      </w:r>
      <w:r w:rsidR="00B403A9">
        <w:rPr>
          <w:b/>
          <w:sz w:val="16"/>
        </w:rPr>
        <w:fldChar w:fldCharType="begin">
          <w:ffData>
            <w:name w:val="Check15"/>
            <w:enabled/>
            <w:calcOnExit w:val="0"/>
            <w:checkBox>
              <w:sizeAuto/>
              <w:default w:val="0"/>
            </w:checkBox>
          </w:ffData>
        </w:fldChar>
      </w:r>
      <w:r w:rsidR="00E34B6B">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E34B6B">
        <w:rPr>
          <w:b/>
          <w:sz w:val="16"/>
        </w:rPr>
        <w:tab/>
        <w:t xml:space="preserve">No  </w:t>
      </w:r>
      <w:r w:rsidR="00B403A9">
        <w:rPr>
          <w:b/>
          <w:sz w:val="16"/>
        </w:rPr>
        <w:fldChar w:fldCharType="begin">
          <w:ffData>
            <w:name w:val="Check15"/>
            <w:enabled/>
            <w:calcOnExit w:val="0"/>
            <w:checkBox>
              <w:sizeAuto/>
              <w:default w:val="0"/>
            </w:checkBox>
          </w:ffData>
        </w:fldChar>
      </w:r>
      <w:r w:rsidR="00E34B6B">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406CF2" w:rsidRDefault="00406CF2">
      <w:pPr>
        <w:rPr>
          <w:sz w:val="16"/>
        </w:rPr>
      </w:pPr>
    </w:p>
    <w:p w:rsidR="0058607D" w:rsidRDefault="0058607D">
      <w:pPr>
        <w:rPr>
          <w:sz w:val="16"/>
        </w:rPr>
      </w:pPr>
      <w:r>
        <w:rPr>
          <w:bCs/>
          <w:sz w:val="16"/>
        </w:rPr>
        <w:t xml:space="preserve">Comments:  </w:t>
      </w:r>
      <w:bookmarkStart w:id="345" w:name="OSComments21f"/>
      <w:r w:rsidR="00B403A9">
        <w:rPr>
          <w:sz w:val="16"/>
        </w:rPr>
        <w:fldChar w:fldCharType="begin">
          <w:ffData>
            <w:name w:val="OSComments21f"/>
            <w:enabled/>
            <w:calcOnExit w:val="0"/>
            <w:textInput/>
          </w:ffData>
        </w:fldChar>
      </w:r>
      <w:r w:rsidR="002F1413">
        <w:rPr>
          <w:sz w:val="16"/>
        </w:rPr>
        <w:instrText xml:space="preserve"> FORMTEXT </w:instrText>
      </w:r>
      <w:r w:rsidR="00B403A9">
        <w:rPr>
          <w:sz w:val="16"/>
        </w:rPr>
      </w:r>
      <w:r w:rsidR="00B403A9">
        <w:rPr>
          <w:sz w:val="16"/>
        </w:rPr>
        <w:fldChar w:fldCharType="separate"/>
      </w:r>
      <w:r w:rsidR="002F1413">
        <w:rPr>
          <w:noProof/>
          <w:sz w:val="16"/>
        </w:rPr>
        <w:t> </w:t>
      </w:r>
      <w:r w:rsidR="002F1413">
        <w:rPr>
          <w:noProof/>
          <w:sz w:val="16"/>
        </w:rPr>
        <w:t> </w:t>
      </w:r>
      <w:r w:rsidR="002F1413">
        <w:rPr>
          <w:noProof/>
          <w:sz w:val="16"/>
        </w:rPr>
        <w:t> </w:t>
      </w:r>
      <w:r w:rsidR="002F1413">
        <w:rPr>
          <w:noProof/>
          <w:sz w:val="16"/>
        </w:rPr>
        <w:t> </w:t>
      </w:r>
      <w:r w:rsidR="002F1413">
        <w:rPr>
          <w:noProof/>
          <w:sz w:val="16"/>
        </w:rPr>
        <w:t> </w:t>
      </w:r>
      <w:r w:rsidR="00B403A9">
        <w:rPr>
          <w:sz w:val="16"/>
        </w:rPr>
        <w:fldChar w:fldCharType="end"/>
      </w:r>
      <w:bookmarkEnd w:id="345"/>
    </w:p>
    <w:p w:rsidR="0058607D" w:rsidRDefault="0058607D">
      <w:pPr>
        <w:rPr>
          <w:sz w:val="16"/>
        </w:rPr>
      </w:pPr>
    </w:p>
    <w:tbl>
      <w:tblPr>
        <w:tblW w:w="108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000" w:firstRow="0" w:lastRow="0" w:firstColumn="0" w:lastColumn="0" w:noHBand="0" w:noVBand="0"/>
      </w:tblPr>
      <w:tblGrid>
        <w:gridCol w:w="5400"/>
        <w:gridCol w:w="5400"/>
        <w:gridCol w:w="6"/>
      </w:tblGrid>
      <w:tr w:rsidR="0058607D">
        <w:trPr>
          <w:cantSplit/>
          <w:trHeight w:val="197"/>
        </w:trPr>
        <w:tc>
          <w:tcPr>
            <w:tcW w:w="10806" w:type="dxa"/>
            <w:gridSpan w:val="3"/>
            <w:shd w:val="clear" w:color="auto" w:fill="F3F3F3"/>
          </w:tcPr>
          <w:p w:rsidR="0058607D" w:rsidRDefault="005E1159" w:rsidP="003C0249">
            <w:pPr>
              <w:pBdr>
                <w:top w:val="single" w:sz="2" w:space="1" w:color="auto"/>
              </w:pBdr>
              <w:rPr>
                <w:rFonts w:cs="Arial"/>
                <w:b/>
                <w:bCs/>
                <w:sz w:val="16"/>
              </w:rPr>
            </w:pPr>
            <w:r>
              <w:rPr>
                <w:rFonts w:cs="Arial"/>
                <w:b/>
                <w:bCs/>
                <w:sz w:val="16"/>
              </w:rPr>
              <w:t>2</w:t>
            </w:r>
            <w:r w:rsidR="003C0249">
              <w:rPr>
                <w:rFonts w:cs="Arial"/>
                <w:b/>
                <w:bCs/>
                <w:sz w:val="16"/>
              </w:rPr>
              <w:t>2</w:t>
            </w:r>
            <w:r w:rsidR="0058607D">
              <w:rPr>
                <w:rFonts w:cs="Arial"/>
                <w:b/>
                <w:bCs/>
                <w:sz w:val="16"/>
              </w:rPr>
              <w:t>.  Summary of Tenant File Review</w:t>
            </w:r>
          </w:p>
        </w:tc>
      </w:tr>
      <w:tr w:rsidR="0058607D">
        <w:tblPrEx>
          <w:shd w:val="clear" w:color="auto" w:fill="auto"/>
        </w:tblPrEx>
        <w:trPr>
          <w:gridAfter w:val="1"/>
          <w:wAfter w:w="6" w:type="dxa"/>
          <w:cantSplit/>
        </w:trPr>
        <w:tc>
          <w:tcPr>
            <w:tcW w:w="10800" w:type="dxa"/>
            <w:gridSpan w:val="2"/>
          </w:tcPr>
          <w:p w:rsidR="00FE76A5" w:rsidRDefault="0058607D" w:rsidP="000333B0">
            <w:pPr>
              <w:rPr>
                <w:b/>
                <w:bCs/>
                <w:sz w:val="16"/>
              </w:rPr>
            </w:pPr>
            <w:bookmarkStart w:id="346" w:name="_Toc7237544"/>
            <w:r w:rsidRPr="00E34B6B">
              <w:rPr>
                <w:b/>
                <w:sz w:val="16"/>
              </w:rPr>
              <w:t>This section applies only to subsidized projects and should be completed after the tenant file reviews (See Addendum A.)</w:t>
            </w:r>
            <w:r>
              <w:rPr>
                <w:b/>
                <w:bCs/>
                <w:sz w:val="16"/>
              </w:rPr>
              <w:t xml:space="preserve">  </w:t>
            </w:r>
            <w:bookmarkEnd w:id="346"/>
          </w:p>
          <w:p w:rsidR="0058607D" w:rsidRDefault="0058607D" w:rsidP="000333B0">
            <w:pPr>
              <w:rPr>
                <w:sz w:val="16"/>
              </w:rPr>
            </w:pPr>
            <w:r w:rsidRPr="00FE76A5">
              <w:rPr>
                <w:bCs/>
                <w:sz w:val="16"/>
              </w:rPr>
              <w:t xml:space="preserve">The minimum file sample should include review of </w:t>
            </w:r>
            <w:r w:rsidR="00084687" w:rsidRPr="00FE76A5">
              <w:rPr>
                <w:bCs/>
                <w:sz w:val="16"/>
              </w:rPr>
              <w:t xml:space="preserve">tenant </w:t>
            </w:r>
            <w:r w:rsidRPr="00FE76A5">
              <w:rPr>
                <w:bCs/>
                <w:sz w:val="16"/>
              </w:rPr>
              <w:t xml:space="preserve">files </w:t>
            </w:r>
            <w:r w:rsidR="000333B0" w:rsidRPr="00FE76A5">
              <w:rPr>
                <w:bCs/>
                <w:sz w:val="16"/>
              </w:rPr>
              <w:t>o</w:t>
            </w:r>
            <w:r w:rsidRPr="00FE76A5">
              <w:rPr>
                <w:bCs/>
                <w:sz w:val="16"/>
              </w:rPr>
              <w:t xml:space="preserve">f new move-ins, </w:t>
            </w:r>
            <w:r w:rsidR="00123B04">
              <w:rPr>
                <w:bCs/>
                <w:sz w:val="16"/>
              </w:rPr>
              <w:t>re-certification</w:t>
            </w:r>
            <w:r w:rsidRPr="00FE76A5">
              <w:rPr>
                <w:bCs/>
                <w:sz w:val="16"/>
              </w:rPr>
              <w:t>s</w:t>
            </w:r>
            <w:r w:rsidR="00084687" w:rsidRPr="00FE76A5">
              <w:rPr>
                <w:bCs/>
                <w:sz w:val="16"/>
              </w:rPr>
              <w:t xml:space="preserve"> (annual, interim, initial)</w:t>
            </w:r>
            <w:r w:rsidR="009E4A00" w:rsidRPr="00FE76A5">
              <w:rPr>
                <w:bCs/>
                <w:sz w:val="16"/>
              </w:rPr>
              <w:t>,</w:t>
            </w:r>
            <w:r w:rsidRPr="00FE76A5">
              <w:rPr>
                <w:bCs/>
                <w:sz w:val="16"/>
              </w:rPr>
              <w:t xml:space="preserve"> at least one </w:t>
            </w:r>
            <w:r w:rsidR="00084687" w:rsidRPr="00FE76A5">
              <w:rPr>
                <w:bCs/>
                <w:sz w:val="16"/>
              </w:rPr>
              <w:t>a</w:t>
            </w:r>
            <w:r w:rsidRPr="00FE76A5">
              <w:rPr>
                <w:bCs/>
                <w:sz w:val="16"/>
              </w:rPr>
              <w:t>pplicant</w:t>
            </w:r>
            <w:r w:rsidR="00084687" w:rsidRPr="00FE76A5">
              <w:rPr>
                <w:bCs/>
                <w:sz w:val="16"/>
              </w:rPr>
              <w:t xml:space="preserve"> reject</w:t>
            </w:r>
            <w:r w:rsidRPr="00FE76A5">
              <w:rPr>
                <w:bCs/>
                <w:sz w:val="16"/>
              </w:rPr>
              <w:t xml:space="preserve"> file, and at least one </w:t>
            </w:r>
            <w:r w:rsidR="00084687" w:rsidRPr="00FE76A5">
              <w:rPr>
                <w:bCs/>
                <w:sz w:val="16"/>
              </w:rPr>
              <w:t>t</w:t>
            </w:r>
            <w:r w:rsidR="00D8587A" w:rsidRPr="00FE76A5">
              <w:rPr>
                <w:bCs/>
                <w:sz w:val="16"/>
              </w:rPr>
              <w:t>e</w:t>
            </w:r>
            <w:r w:rsidRPr="00FE76A5">
              <w:rPr>
                <w:bCs/>
                <w:sz w:val="16"/>
              </w:rPr>
              <w:t>rminated/</w:t>
            </w:r>
            <w:r w:rsidR="00084687" w:rsidRPr="00FE76A5">
              <w:rPr>
                <w:bCs/>
                <w:sz w:val="16"/>
              </w:rPr>
              <w:t>m</w:t>
            </w:r>
            <w:r w:rsidRPr="00FE76A5">
              <w:rPr>
                <w:bCs/>
                <w:sz w:val="16"/>
              </w:rPr>
              <w:t>ove-out file.  In order to review specific functions (</w:t>
            </w:r>
            <w:r w:rsidR="00084687" w:rsidRPr="00FE76A5">
              <w:rPr>
                <w:bCs/>
                <w:sz w:val="16"/>
              </w:rPr>
              <w:t xml:space="preserve">EIV usage, </w:t>
            </w:r>
            <w:r w:rsidRPr="00FE76A5">
              <w:rPr>
                <w:bCs/>
                <w:sz w:val="16"/>
              </w:rPr>
              <w:t>utility reimbursement, pet rules/deposits, minimum rents, etc.) it may be necessary to target a portion of the files reviewed to specific tenant families.  The reviewer should adjust the tenant file sample to meet the needs of the review.</w:t>
            </w:r>
          </w:p>
        </w:tc>
      </w:tr>
      <w:tr w:rsidR="0058607D">
        <w:tblPrEx>
          <w:shd w:val="clear" w:color="auto" w:fill="auto"/>
        </w:tblPrEx>
        <w:trPr>
          <w:gridAfter w:val="1"/>
          <w:wAfter w:w="6" w:type="dxa"/>
        </w:trPr>
        <w:tc>
          <w:tcPr>
            <w:tcW w:w="5400" w:type="dxa"/>
          </w:tcPr>
          <w:p w:rsidR="0058607D" w:rsidRDefault="0058607D">
            <w:pPr>
              <w:rPr>
                <w:b/>
                <w:bCs/>
                <w:i/>
                <w:iCs/>
                <w:sz w:val="16"/>
              </w:rPr>
            </w:pPr>
            <w:r>
              <w:rPr>
                <w:b/>
                <w:bCs/>
                <w:i/>
                <w:iCs/>
                <w:sz w:val="16"/>
              </w:rPr>
              <w:t>Number of Units</w:t>
            </w:r>
          </w:p>
        </w:tc>
        <w:tc>
          <w:tcPr>
            <w:tcW w:w="5400" w:type="dxa"/>
          </w:tcPr>
          <w:p w:rsidR="0058607D" w:rsidRDefault="0058607D">
            <w:pPr>
              <w:rPr>
                <w:b/>
                <w:bCs/>
                <w:i/>
                <w:iCs/>
                <w:sz w:val="16"/>
              </w:rPr>
            </w:pPr>
            <w:r>
              <w:rPr>
                <w:b/>
                <w:bCs/>
                <w:i/>
                <w:iCs/>
                <w:sz w:val="16"/>
              </w:rPr>
              <w:t>Minimum File Sample</w:t>
            </w:r>
          </w:p>
        </w:tc>
      </w:tr>
      <w:tr w:rsidR="0058607D">
        <w:tblPrEx>
          <w:shd w:val="clear" w:color="auto" w:fill="auto"/>
        </w:tblPrEx>
        <w:trPr>
          <w:gridAfter w:val="1"/>
          <w:wAfter w:w="6" w:type="dxa"/>
        </w:trPr>
        <w:tc>
          <w:tcPr>
            <w:tcW w:w="5400" w:type="dxa"/>
          </w:tcPr>
          <w:p w:rsidR="0058607D" w:rsidRDefault="0058607D">
            <w:pPr>
              <w:rPr>
                <w:sz w:val="16"/>
              </w:rPr>
            </w:pPr>
            <w:r>
              <w:rPr>
                <w:sz w:val="16"/>
              </w:rPr>
              <w:t>100 or fewer</w:t>
            </w:r>
          </w:p>
        </w:tc>
        <w:tc>
          <w:tcPr>
            <w:tcW w:w="5400" w:type="dxa"/>
          </w:tcPr>
          <w:p w:rsidR="0058607D" w:rsidRDefault="0058607D">
            <w:pPr>
              <w:rPr>
                <w:sz w:val="16"/>
              </w:rPr>
            </w:pPr>
            <w:r>
              <w:rPr>
                <w:rFonts w:cs="Arial"/>
                <w:sz w:val="16"/>
              </w:rPr>
              <w:t>5 files plus 1 for each 10 units over 50</w:t>
            </w:r>
          </w:p>
        </w:tc>
      </w:tr>
      <w:tr w:rsidR="0058607D">
        <w:tblPrEx>
          <w:shd w:val="clear" w:color="auto" w:fill="auto"/>
        </w:tblPrEx>
        <w:trPr>
          <w:gridAfter w:val="1"/>
          <w:wAfter w:w="6" w:type="dxa"/>
        </w:trPr>
        <w:tc>
          <w:tcPr>
            <w:tcW w:w="5400" w:type="dxa"/>
          </w:tcPr>
          <w:p w:rsidR="0058607D" w:rsidRDefault="0058607D">
            <w:pPr>
              <w:rPr>
                <w:sz w:val="16"/>
              </w:rPr>
            </w:pPr>
            <w:r>
              <w:rPr>
                <w:sz w:val="16"/>
              </w:rPr>
              <w:t>101-600</w:t>
            </w:r>
          </w:p>
        </w:tc>
        <w:tc>
          <w:tcPr>
            <w:tcW w:w="5400" w:type="dxa"/>
          </w:tcPr>
          <w:p w:rsidR="0058607D" w:rsidRDefault="0058607D">
            <w:pPr>
              <w:rPr>
                <w:sz w:val="16"/>
              </w:rPr>
            </w:pPr>
            <w:r>
              <w:rPr>
                <w:rFonts w:cs="Arial"/>
                <w:sz w:val="16"/>
              </w:rPr>
              <w:t>10 files plus 1 for each 50 units or part of 50 over 100</w:t>
            </w:r>
          </w:p>
        </w:tc>
      </w:tr>
      <w:tr w:rsidR="0058607D">
        <w:tblPrEx>
          <w:shd w:val="clear" w:color="auto" w:fill="auto"/>
        </w:tblPrEx>
        <w:trPr>
          <w:gridAfter w:val="1"/>
          <w:wAfter w:w="6" w:type="dxa"/>
        </w:trPr>
        <w:tc>
          <w:tcPr>
            <w:tcW w:w="5400" w:type="dxa"/>
          </w:tcPr>
          <w:p w:rsidR="0058607D" w:rsidRDefault="0058607D">
            <w:pPr>
              <w:rPr>
                <w:sz w:val="16"/>
              </w:rPr>
            </w:pPr>
            <w:smartTag w:uri="urn:schemas-microsoft-com:office:smarttags" w:element="phone">
              <w:smartTagPr>
                <w:attr w:name="phonenumber" w:val="$6601"/>
                <w:attr w:uri="urn:schemas-microsoft-com:office:office" w:name="ls" w:val="trans"/>
              </w:smartTagPr>
              <w:r>
                <w:rPr>
                  <w:sz w:val="16"/>
                </w:rPr>
                <w:t>601-2000</w:t>
              </w:r>
            </w:smartTag>
          </w:p>
        </w:tc>
        <w:tc>
          <w:tcPr>
            <w:tcW w:w="5400" w:type="dxa"/>
          </w:tcPr>
          <w:p w:rsidR="0058607D" w:rsidRDefault="0058607D">
            <w:pPr>
              <w:rPr>
                <w:sz w:val="16"/>
              </w:rPr>
            </w:pPr>
            <w:r>
              <w:rPr>
                <w:rFonts w:cs="Arial"/>
                <w:sz w:val="16"/>
              </w:rPr>
              <w:t>20 files plus 1 for each 100 units or part of 100 over 600</w:t>
            </w:r>
          </w:p>
        </w:tc>
      </w:tr>
      <w:tr w:rsidR="0058607D">
        <w:tblPrEx>
          <w:shd w:val="clear" w:color="auto" w:fill="auto"/>
        </w:tblPrEx>
        <w:trPr>
          <w:gridAfter w:val="1"/>
          <w:wAfter w:w="6" w:type="dxa"/>
        </w:trPr>
        <w:tc>
          <w:tcPr>
            <w:tcW w:w="5400" w:type="dxa"/>
          </w:tcPr>
          <w:p w:rsidR="0058607D" w:rsidRDefault="0058607D">
            <w:pPr>
              <w:pStyle w:val="BalloonText"/>
              <w:rPr>
                <w:rFonts w:ascii="Times New Roman" w:hAnsi="Times New Roman" w:cs="Times New Roman"/>
                <w:szCs w:val="20"/>
              </w:rPr>
            </w:pPr>
            <w:r>
              <w:rPr>
                <w:rFonts w:ascii="Times New Roman" w:hAnsi="Times New Roman" w:cs="Times New Roman"/>
                <w:szCs w:val="20"/>
              </w:rPr>
              <w:t>Over 2000</w:t>
            </w:r>
          </w:p>
        </w:tc>
        <w:tc>
          <w:tcPr>
            <w:tcW w:w="5400" w:type="dxa"/>
          </w:tcPr>
          <w:p w:rsidR="0058607D" w:rsidRDefault="0058607D">
            <w:pPr>
              <w:rPr>
                <w:sz w:val="16"/>
              </w:rPr>
            </w:pPr>
            <w:r>
              <w:rPr>
                <w:rFonts w:cs="Arial"/>
                <w:sz w:val="16"/>
              </w:rPr>
              <w:t>34 files plus 1 for each 200 units or part of 200 over 2,200</w:t>
            </w:r>
          </w:p>
        </w:tc>
      </w:tr>
      <w:tr w:rsidR="0058607D">
        <w:tblPrEx>
          <w:shd w:val="clear" w:color="auto" w:fill="auto"/>
        </w:tblPrEx>
        <w:trPr>
          <w:gridAfter w:val="1"/>
          <w:wAfter w:w="6" w:type="dxa"/>
        </w:trPr>
        <w:tc>
          <w:tcPr>
            <w:tcW w:w="5400" w:type="dxa"/>
          </w:tcPr>
          <w:p w:rsidR="0058607D" w:rsidRDefault="0058607D">
            <w:pPr>
              <w:rPr>
                <w:sz w:val="16"/>
              </w:rPr>
            </w:pPr>
            <w:r>
              <w:rPr>
                <w:rFonts w:cs="Arial"/>
                <w:sz w:val="16"/>
              </w:rPr>
              <w:t>For each question, only answer “Yes” if the files reviewed are acceptable.  Answer “No” if the files are not acceptable and note the number of files with deficiencies utilizing the tenant file worksheet, Addendum A</w:t>
            </w:r>
          </w:p>
        </w:tc>
        <w:tc>
          <w:tcPr>
            <w:tcW w:w="5400" w:type="dxa"/>
          </w:tcPr>
          <w:p w:rsidR="004C0EF2" w:rsidRDefault="004C0EF2">
            <w:pPr>
              <w:pStyle w:val="Heading8"/>
              <w:pBdr>
                <w:top w:val="single" w:sz="2" w:space="1" w:color="auto"/>
              </w:pBdr>
              <w:rPr>
                <w:rFonts w:ascii="Times New Roman" w:hAnsi="Times New Roman"/>
                <w:i w:val="0"/>
                <w:iCs w:val="0"/>
                <w:sz w:val="16"/>
              </w:rPr>
            </w:pPr>
          </w:p>
          <w:p w:rsidR="0058607D" w:rsidRDefault="0058607D">
            <w:pPr>
              <w:pStyle w:val="Heading8"/>
              <w:pBdr>
                <w:top w:val="single" w:sz="2" w:space="1" w:color="auto"/>
              </w:pBdr>
              <w:rPr>
                <w:rFonts w:ascii="Times New Roman" w:hAnsi="Times New Roman"/>
                <w:i w:val="0"/>
                <w:iCs w:val="0"/>
                <w:sz w:val="16"/>
                <w:u w:val="single"/>
              </w:rPr>
            </w:pPr>
            <w:r>
              <w:rPr>
                <w:rFonts w:ascii="Times New Roman" w:hAnsi="Times New Roman"/>
                <w:i w:val="0"/>
                <w:iCs w:val="0"/>
                <w:sz w:val="16"/>
              </w:rPr>
              <w:t xml:space="preserve">Number of Files Reviewed = </w:t>
            </w:r>
            <w:bookmarkStart w:id="347" w:name="OS22Reviewed"/>
            <w:r w:rsidR="00B403A9">
              <w:rPr>
                <w:rFonts w:ascii="Times New Roman" w:hAnsi="Times New Roman"/>
                <w:i w:val="0"/>
                <w:iCs w:val="0"/>
                <w:sz w:val="16"/>
                <w:u w:val="single"/>
              </w:rPr>
              <w:fldChar w:fldCharType="begin">
                <w:ffData>
                  <w:name w:val="OS22Reviewed"/>
                  <w:enabled/>
                  <w:calcOnExit w:val="0"/>
                  <w:textInput>
                    <w:type w:val="number"/>
                    <w:maxLength w:val="3"/>
                  </w:textInput>
                </w:ffData>
              </w:fldChar>
            </w:r>
            <w:r w:rsidR="002F1413">
              <w:rPr>
                <w:rFonts w:ascii="Times New Roman" w:hAnsi="Times New Roman"/>
                <w:i w:val="0"/>
                <w:iCs w:val="0"/>
                <w:sz w:val="16"/>
                <w:u w:val="single"/>
              </w:rPr>
              <w:instrText xml:space="preserve"> FORMTEXT </w:instrText>
            </w:r>
            <w:r w:rsidR="00B403A9">
              <w:rPr>
                <w:rFonts w:ascii="Times New Roman" w:hAnsi="Times New Roman"/>
                <w:i w:val="0"/>
                <w:iCs w:val="0"/>
                <w:sz w:val="16"/>
                <w:u w:val="single"/>
              </w:rPr>
            </w:r>
            <w:r w:rsidR="00B403A9">
              <w:rPr>
                <w:rFonts w:ascii="Times New Roman" w:hAnsi="Times New Roman"/>
                <w:i w:val="0"/>
                <w:iCs w:val="0"/>
                <w:sz w:val="16"/>
                <w:u w:val="single"/>
              </w:rPr>
              <w:fldChar w:fldCharType="separate"/>
            </w:r>
            <w:r w:rsidR="002F1413">
              <w:rPr>
                <w:rFonts w:ascii="Times New Roman" w:hAnsi="Times New Roman"/>
                <w:i w:val="0"/>
                <w:iCs w:val="0"/>
                <w:noProof/>
                <w:sz w:val="16"/>
                <w:u w:val="single"/>
              </w:rPr>
              <w:t> </w:t>
            </w:r>
            <w:r w:rsidR="002F1413">
              <w:rPr>
                <w:rFonts w:ascii="Times New Roman" w:hAnsi="Times New Roman"/>
                <w:i w:val="0"/>
                <w:iCs w:val="0"/>
                <w:noProof/>
                <w:sz w:val="16"/>
                <w:u w:val="single"/>
              </w:rPr>
              <w:t> </w:t>
            </w:r>
            <w:r w:rsidR="002F1413">
              <w:rPr>
                <w:rFonts w:ascii="Times New Roman" w:hAnsi="Times New Roman"/>
                <w:i w:val="0"/>
                <w:iCs w:val="0"/>
                <w:noProof/>
                <w:sz w:val="16"/>
                <w:u w:val="single"/>
              </w:rPr>
              <w:t> </w:t>
            </w:r>
            <w:r w:rsidR="00B403A9">
              <w:rPr>
                <w:rFonts w:ascii="Times New Roman" w:hAnsi="Times New Roman"/>
                <w:i w:val="0"/>
                <w:iCs w:val="0"/>
                <w:sz w:val="16"/>
                <w:u w:val="single"/>
              </w:rPr>
              <w:fldChar w:fldCharType="end"/>
            </w:r>
            <w:bookmarkEnd w:id="347"/>
          </w:p>
          <w:p w:rsidR="0058607D" w:rsidRDefault="0058607D">
            <w:pPr>
              <w:rPr>
                <w:sz w:val="16"/>
              </w:rPr>
            </w:pPr>
          </w:p>
        </w:tc>
      </w:tr>
      <w:tr w:rsidR="0058607D">
        <w:tblPrEx>
          <w:shd w:val="clear" w:color="auto" w:fill="auto"/>
        </w:tblPrEx>
        <w:trPr>
          <w:gridAfter w:val="1"/>
          <w:wAfter w:w="6" w:type="dxa"/>
          <w:cantSplit/>
        </w:trPr>
        <w:tc>
          <w:tcPr>
            <w:tcW w:w="10800" w:type="dxa"/>
            <w:gridSpan w:val="2"/>
          </w:tcPr>
          <w:p w:rsidR="0058607D" w:rsidRDefault="0058607D">
            <w:pPr>
              <w:rPr>
                <w:sz w:val="16"/>
              </w:rPr>
            </w:pPr>
            <w:r>
              <w:rPr>
                <w:rFonts w:cs="Arial"/>
                <w:b/>
                <w:bCs/>
                <w:sz w:val="16"/>
              </w:rPr>
              <w:t>(Please note:  There is no maximum number of files to be sampled)</w:t>
            </w:r>
          </w:p>
        </w:tc>
      </w:tr>
    </w:tbl>
    <w:p w:rsidR="0051637A" w:rsidRDefault="0051637A">
      <w:pPr>
        <w:rPr>
          <w:b/>
          <w:bCs/>
          <w:i/>
          <w:iCs/>
          <w:sz w:val="16"/>
        </w:rPr>
      </w:pPr>
    </w:p>
    <w:p w:rsidR="0058607D" w:rsidRPr="00146205" w:rsidRDefault="00FE76A5" w:rsidP="00146205">
      <w:pPr>
        <w:pBdr>
          <w:top w:val="single" w:sz="4" w:space="1" w:color="auto"/>
        </w:pBdr>
        <w:rPr>
          <w:sz w:val="16"/>
        </w:rPr>
      </w:pPr>
      <w:r w:rsidRPr="00146205">
        <w:rPr>
          <w:b/>
          <w:bCs/>
          <w:iCs/>
          <w:sz w:val="16"/>
        </w:rPr>
        <w:t>a.  Tenant Files and Records</w:t>
      </w:r>
    </w:p>
    <w:p w:rsidR="00FE76A5" w:rsidRDefault="00FE76A5">
      <w:pPr>
        <w:rPr>
          <w:sz w:val="16"/>
        </w:rPr>
      </w:pPr>
    </w:p>
    <w:p w:rsidR="0058607D" w:rsidRDefault="00FE76A5">
      <w:pPr>
        <w:rPr>
          <w:sz w:val="16"/>
        </w:rPr>
      </w:pPr>
      <w:r>
        <w:rPr>
          <w:sz w:val="16"/>
        </w:rPr>
        <w:tab/>
      </w:r>
      <w:r w:rsidR="0058607D">
        <w:rPr>
          <w:sz w:val="16"/>
        </w:rPr>
        <w:t>i.  Are the tenant files organized and properly maintained?</w:t>
      </w:r>
      <w:r w:rsidRPr="00FE76A5">
        <w:rPr>
          <w:b/>
          <w:sz w:val="16"/>
        </w:rPr>
        <w:t xml:space="preserve"> </w:t>
      </w:r>
      <w:r>
        <w:rPr>
          <w:b/>
          <w:sz w:val="16"/>
        </w:rPr>
        <w:tab/>
      </w:r>
      <w:r>
        <w:rPr>
          <w:b/>
          <w:sz w:val="16"/>
        </w:rPr>
        <w:tab/>
      </w:r>
      <w:r>
        <w:rPr>
          <w:b/>
          <w:sz w:val="16"/>
        </w:rPr>
        <w:tab/>
      </w:r>
      <w:r>
        <w:rPr>
          <w:b/>
          <w:sz w:val="16"/>
        </w:rPr>
        <w:tab/>
        <w:t xml:space="preserve">Yes  </w:t>
      </w:r>
      <w:r w:rsidR="00B403A9">
        <w:rPr>
          <w:b/>
          <w:sz w:val="16"/>
        </w:rPr>
        <w:fldChar w:fldCharType="begin">
          <w:ffData>
            <w:name w:val="Check15"/>
            <w:enabled/>
            <w:calcOnExit w:val="0"/>
            <w:checkBox>
              <w:sizeAuto/>
              <w:default w:val="0"/>
              <w:checked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D64126" w:rsidRDefault="0098126A">
      <w:pPr>
        <w:rPr>
          <w:b/>
          <w:sz w:val="16"/>
        </w:rPr>
      </w:pPr>
      <w:r>
        <w:rPr>
          <w:b/>
          <w:sz w:val="16"/>
        </w:rPr>
        <w:tab/>
      </w:r>
      <w:r w:rsidR="007B64C0">
        <w:rPr>
          <w:b/>
          <w:sz w:val="16"/>
        </w:rPr>
        <w:tab/>
      </w:r>
    </w:p>
    <w:p w:rsidR="0058607D" w:rsidRDefault="0058607D" w:rsidP="00D64126">
      <w:pPr>
        <w:ind w:left="720" w:firstLine="720"/>
        <w:rPr>
          <w:i/>
          <w:iCs/>
          <w:sz w:val="16"/>
          <w:u w:val="single"/>
        </w:rPr>
      </w:pPr>
      <w:r>
        <w:rPr>
          <w:b/>
          <w:sz w:val="16"/>
        </w:rPr>
        <w:t xml:space="preserve">Number of Files with Deficiencies:  </w:t>
      </w:r>
      <w:bookmarkStart w:id="348" w:name="OS22aFiles"/>
      <w:r w:rsidR="00B403A9">
        <w:rPr>
          <w:i/>
          <w:iCs/>
          <w:sz w:val="16"/>
          <w:u w:val="single"/>
        </w:rPr>
        <w:fldChar w:fldCharType="begin">
          <w:ffData>
            <w:name w:val="OS22aFiles"/>
            <w:enabled/>
            <w:calcOnExit w:val="0"/>
            <w:textInput>
              <w:type w:val="number"/>
              <w:maxLength w:val="3"/>
            </w:textInput>
          </w:ffData>
        </w:fldChar>
      </w:r>
      <w:r w:rsidR="002F1413">
        <w:rPr>
          <w:i/>
          <w:iCs/>
          <w:sz w:val="16"/>
          <w:u w:val="single"/>
        </w:rPr>
        <w:instrText xml:space="preserve"> FORMTEXT </w:instrText>
      </w:r>
      <w:r w:rsidR="00B403A9">
        <w:rPr>
          <w:i/>
          <w:iCs/>
          <w:sz w:val="16"/>
          <w:u w:val="single"/>
        </w:rPr>
      </w:r>
      <w:r w:rsidR="00B403A9">
        <w:rPr>
          <w:i/>
          <w:iCs/>
          <w:sz w:val="16"/>
          <w:u w:val="single"/>
        </w:rPr>
        <w:fldChar w:fldCharType="separate"/>
      </w:r>
      <w:r w:rsidR="002F1413">
        <w:rPr>
          <w:i/>
          <w:iCs/>
          <w:noProof/>
          <w:sz w:val="16"/>
          <w:u w:val="single"/>
        </w:rPr>
        <w:t> </w:t>
      </w:r>
      <w:r w:rsidR="002F1413">
        <w:rPr>
          <w:i/>
          <w:iCs/>
          <w:noProof/>
          <w:sz w:val="16"/>
          <w:u w:val="single"/>
        </w:rPr>
        <w:t> </w:t>
      </w:r>
      <w:r w:rsidR="002F1413">
        <w:rPr>
          <w:i/>
          <w:iCs/>
          <w:noProof/>
          <w:sz w:val="16"/>
          <w:u w:val="single"/>
        </w:rPr>
        <w:t> </w:t>
      </w:r>
      <w:r w:rsidR="00B403A9">
        <w:rPr>
          <w:i/>
          <w:iCs/>
          <w:sz w:val="16"/>
          <w:u w:val="single"/>
        </w:rPr>
        <w:fldChar w:fldCharType="end"/>
      </w:r>
      <w:bookmarkEnd w:id="348"/>
    </w:p>
    <w:p w:rsidR="003C091F" w:rsidRDefault="003C091F">
      <w:pPr>
        <w:rPr>
          <w:bCs/>
          <w:sz w:val="16"/>
        </w:rPr>
      </w:pPr>
    </w:p>
    <w:p w:rsidR="0058607D" w:rsidRDefault="0058607D">
      <w:pPr>
        <w:rPr>
          <w:sz w:val="16"/>
        </w:rPr>
      </w:pPr>
      <w:r>
        <w:rPr>
          <w:bCs/>
          <w:sz w:val="16"/>
        </w:rPr>
        <w:t xml:space="preserve">Comments:  </w:t>
      </w:r>
      <w:bookmarkStart w:id="349" w:name="OSComments22a"/>
      <w:r w:rsidR="00B403A9">
        <w:rPr>
          <w:sz w:val="16"/>
        </w:rPr>
        <w:fldChar w:fldCharType="begin">
          <w:ffData>
            <w:name w:val="OSComments22a"/>
            <w:enabled/>
            <w:calcOnExit w:val="0"/>
            <w:textInput/>
          </w:ffData>
        </w:fldChar>
      </w:r>
      <w:r w:rsidR="00FA0A67">
        <w:rPr>
          <w:sz w:val="16"/>
        </w:rPr>
        <w:instrText xml:space="preserve"> FORMTEXT </w:instrText>
      </w:r>
      <w:r w:rsidR="00B403A9">
        <w:rPr>
          <w:sz w:val="16"/>
        </w:rPr>
      </w:r>
      <w:r w:rsidR="00B403A9">
        <w:rPr>
          <w:sz w:val="16"/>
        </w:rPr>
        <w:fldChar w:fldCharType="separate"/>
      </w:r>
      <w:r w:rsidR="00FA0A67">
        <w:rPr>
          <w:noProof/>
          <w:sz w:val="16"/>
        </w:rPr>
        <w:t> </w:t>
      </w:r>
      <w:r w:rsidR="00FA0A67">
        <w:rPr>
          <w:noProof/>
          <w:sz w:val="16"/>
        </w:rPr>
        <w:t> </w:t>
      </w:r>
      <w:r w:rsidR="00FA0A67">
        <w:rPr>
          <w:noProof/>
          <w:sz w:val="16"/>
        </w:rPr>
        <w:t> </w:t>
      </w:r>
      <w:r w:rsidR="00FA0A67">
        <w:rPr>
          <w:noProof/>
          <w:sz w:val="16"/>
        </w:rPr>
        <w:t> </w:t>
      </w:r>
      <w:r w:rsidR="00FA0A67">
        <w:rPr>
          <w:noProof/>
          <w:sz w:val="16"/>
        </w:rPr>
        <w:t> </w:t>
      </w:r>
      <w:r w:rsidR="00B403A9">
        <w:rPr>
          <w:sz w:val="16"/>
        </w:rPr>
        <w:fldChar w:fldCharType="end"/>
      </w:r>
      <w:bookmarkEnd w:id="349"/>
    </w:p>
    <w:p w:rsidR="0058607D" w:rsidRDefault="0058607D">
      <w:pPr>
        <w:rPr>
          <w:sz w:val="16"/>
        </w:rPr>
      </w:pPr>
    </w:p>
    <w:p w:rsidR="0058607D" w:rsidRDefault="00FE76A5" w:rsidP="00114160">
      <w:pPr>
        <w:rPr>
          <w:sz w:val="16"/>
        </w:rPr>
      </w:pPr>
      <w:r>
        <w:rPr>
          <w:sz w:val="16"/>
        </w:rPr>
        <w:tab/>
      </w:r>
      <w:r w:rsidR="0058607D">
        <w:rPr>
          <w:sz w:val="16"/>
        </w:rPr>
        <w:t>ii  Do the files contain all documentation as required in Handbook 4350.3 REV-1</w:t>
      </w:r>
      <w:r w:rsidR="00AE4979">
        <w:rPr>
          <w:sz w:val="16"/>
        </w:rPr>
        <w:t xml:space="preserve">, </w:t>
      </w:r>
      <w:r w:rsidR="00AE4979" w:rsidRPr="00AE4979">
        <w:rPr>
          <w:sz w:val="16"/>
        </w:rPr>
        <w:t>applicable HUD Notices</w:t>
      </w:r>
      <w:r w:rsidR="00BE393F">
        <w:rPr>
          <w:sz w:val="16"/>
        </w:rPr>
        <w:t>,</w:t>
      </w:r>
      <w:r w:rsidR="00AE4979" w:rsidRPr="00AE4979">
        <w:rPr>
          <w:sz w:val="16"/>
        </w:rPr>
        <w:t xml:space="preserve"> and</w:t>
      </w:r>
      <w:r w:rsidR="00AE4979">
        <w:rPr>
          <w:sz w:val="16"/>
        </w:rPr>
        <w:t xml:space="preserve"> any</w:t>
      </w:r>
      <w:r w:rsidR="00AE4979" w:rsidRPr="00AE4979">
        <w:rPr>
          <w:sz w:val="16"/>
        </w:rPr>
        <w:t xml:space="preserve"> changes to the CFR?</w:t>
      </w:r>
      <w:r>
        <w:rPr>
          <w:sz w:val="16"/>
        </w:rPr>
        <w:tab/>
      </w:r>
      <w:r w:rsidR="00AE4979">
        <w:rPr>
          <w:sz w:val="16"/>
        </w:rPr>
        <w:tab/>
      </w:r>
      <w:r w:rsidR="00AE4979">
        <w:rPr>
          <w:sz w:val="16"/>
        </w:rPr>
        <w:tab/>
      </w:r>
      <w:r w:rsidR="00AE4979">
        <w:rPr>
          <w:sz w:val="16"/>
        </w:rPr>
        <w:tab/>
      </w:r>
      <w:r w:rsidR="00AE4979">
        <w:rPr>
          <w:sz w:val="16"/>
        </w:rPr>
        <w:tab/>
      </w:r>
      <w:r w:rsidR="00AE4979">
        <w:rPr>
          <w:sz w:val="16"/>
        </w:rPr>
        <w:tab/>
      </w:r>
      <w:r w:rsidR="00AE4979">
        <w:rPr>
          <w:sz w:val="16"/>
        </w:rPr>
        <w:tab/>
      </w:r>
      <w:r w:rsidR="00AE4979">
        <w:rPr>
          <w:sz w:val="16"/>
        </w:rPr>
        <w:tab/>
      </w:r>
      <w:r w:rsidR="00AE4979">
        <w:rPr>
          <w:sz w:val="16"/>
        </w:rPr>
        <w:tab/>
      </w:r>
      <w:r w:rsidR="00AE4979">
        <w:rPr>
          <w:sz w:val="16"/>
        </w:rPr>
        <w:tab/>
      </w:r>
      <w:r w:rsidR="00AE4979">
        <w:rPr>
          <w:sz w:val="16"/>
        </w:rPr>
        <w:tab/>
      </w:r>
      <w:r>
        <w:rPr>
          <w:sz w:val="16"/>
        </w:rPr>
        <w:tab/>
      </w: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7B64C0">
      <w:pPr>
        <w:rPr>
          <w:bCs/>
          <w:sz w:val="16"/>
        </w:rPr>
      </w:pPr>
      <w:r>
        <w:rPr>
          <w:sz w:val="16"/>
        </w:rPr>
        <w:tab/>
      </w:r>
      <w:r w:rsidR="00D64126">
        <w:rPr>
          <w:sz w:val="16"/>
        </w:rPr>
        <w:tab/>
      </w:r>
      <w:r w:rsidR="0058607D" w:rsidRPr="0015223E">
        <w:rPr>
          <w:sz w:val="16"/>
        </w:rPr>
        <w:t xml:space="preserve">Documents </w:t>
      </w:r>
      <w:r w:rsidR="00522A21" w:rsidRPr="0015223E">
        <w:rPr>
          <w:sz w:val="16"/>
        </w:rPr>
        <w:t>Missing</w:t>
      </w:r>
      <w:r w:rsidR="0058607D" w:rsidRPr="0015223E">
        <w:rPr>
          <w:sz w:val="16"/>
        </w:rPr>
        <w:t xml:space="preserve"> from File</w:t>
      </w:r>
      <w:r w:rsidR="00291DDF" w:rsidRPr="0015223E">
        <w:rPr>
          <w:sz w:val="16"/>
        </w:rPr>
        <w:t>s</w:t>
      </w:r>
      <w:r w:rsidR="0058607D" w:rsidRPr="0015223E">
        <w:rPr>
          <w:sz w:val="16"/>
        </w:rPr>
        <w:t>:</w:t>
      </w:r>
      <w:r w:rsidR="0058607D">
        <w:rPr>
          <w:sz w:val="16"/>
        </w:rPr>
        <w:t xml:space="preserve"> </w:t>
      </w:r>
      <w:r w:rsidR="00011F2B">
        <w:rPr>
          <w:sz w:val="16"/>
        </w:rPr>
        <w:t xml:space="preserve">       </w:t>
      </w:r>
      <w:r w:rsidR="0058607D">
        <w:rPr>
          <w:sz w:val="16"/>
        </w:rPr>
        <w:t xml:space="preserve"> </w:t>
      </w:r>
      <w:bookmarkStart w:id="350" w:name="OS22aiiMissing"/>
      <w:r w:rsidR="00B403A9">
        <w:rPr>
          <w:sz w:val="16"/>
        </w:rPr>
        <w:fldChar w:fldCharType="begin">
          <w:ffData>
            <w:name w:val="OS22aiiMissing"/>
            <w:enabled/>
            <w:calcOnExit w:val="0"/>
            <w:textInput/>
          </w:ffData>
        </w:fldChar>
      </w:r>
      <w:r w:rsidR="00FA0A67">
        <w:rPr>
          <w:sz w:val="16"/>
        </w:rPr>
        <w:instrText xml:space="preserve"> FORMTEXT </w:instrText>
      </w:r>
      <w:r w:rsidR="00B403A9">
        <w:rPr>
          <w:sz w:val="16"/>
        </w:rPr>
      </w:r>
      <w:r w:rsidR="00B403A9">
        <w:rPr>
          <w:sz w:val="16"/>
        </w:rPr>
        <w:fldChar w:fldCharType="separate"/>
      </w:r>
      <w:r w:rsidR="00FA0A67">
        <w:rPr>
          <w:noProof/>
          <w:sz w:val="16"/>
        </w:rPr>
        <w:t> </w:t>
      </w:r>
      <w:r w:rsidR="00FA0A67">
        <w:rPr>
          <w:noProof/>
          <w:sz w:val="16"/>
        </w:rPr>
        <w:t> </w:t>
      </w:r>
      <w:r w:rsidR="00FA0A67">
        <w:rPr>
          <w:noProof/>
          <w:sz w:val="16"/>
        </w:rPr>
        <w:t> </w:t>
      </w:r>
      <w:r w:rsidR="00FA0A67">
        <w:rPr>
          <w:noProof/>
          <w:sz w:val="16"/>
        </w:rPr>
        <w:t> </w:t>
      </w:r>
      <w:r w:rsidR="00FA0A67">
        <w:rPr>
          <w:noProof/>
          <w:sz w:val="16"/>
        </w:rPr>
        <w:t> </w:t>
      </w:r>
      <w:r w:rsidR="00B403A9">
        <w:rPr>
          <w:sz w:val="16"/>
        </w:rPr>
        <w:fldChar w:fldCharType="end"/>
      </w:r>
      <w:bookmarkEnd w:id="350"/>
    </w:p>
    <w:p w:rsidR="0058607D" w:rsidRDefault="0058607D">
      <w:pPr>
        <w:rPr>
          <w:bCs/>
          <w:sz w:val="16"/>
        </w:rPr>
      </w:pPr>
    </w:p>
    <w:p w:rsidR="0058607D" w:rsidRDefault="0058607D">
      <w:pPr>
        <w:rPr>
          <w:sz w:val="16"/>
        </w:rPr>
      </w:pPr>
      <w:r>
        <w:rPr>
          <w:bCs/>
          <w:sz w:val="16"/>
        </w:rPr>
        <w:lastRenderedPageBreak/>
        <w:t xml:space="preserve">Comments:  </w:t>
      </w:r>
      <w:bookmarkStart w:id="351" w:name="OSComments22aii"/>
      <w:r w:rsidR="00B403A9">
        <w:rPr>
          <w:sz w:val="16"/>
        </w:rPr>
        <w:fldChar w:fldCharType="begin">
          <w:ffData>
            <w:name w:val="OSComments22aii"/>
            <w:enabled/>
            <w:calcOnExit w:val="0"/>
            <w:textInput/>
          </w:ffData>
        </w:fldChar>
      </w:r>
      <w:r w:rsidR="00FA0A67">
        <w:rPr>
          <w:sz w:val="16"/>
        </w:rPr>
        <w:instrText xml:space="preserve"> FORMTEXT </w:instrText>
      </w:r>
      <w:r w:rsidR="00B403A9">
        <w:rPr>
          <w:sz w:val="16"/>
        </w:rPr>
      </w:r>
      <w:r w:rsidR="00B403A9">
        <w:rPr>
          <w:sz w:val="16"/>
        </w:rPr>
        <w:fldChar w:fldCharType="separate"/>
      </w:r>
      <w:r w:rsidR="00FA0A67">
        <w:rPr>
          <w:noProof/>
          <w:sz w:val="16"/>
        </w:rPr>
        <w:t> </w:t>
      </w:r>
      <w:r w:rsidR="00FA0A67">
        <w:rPr>
          <w:noProof/>
          <w:sz w:val="16"/>
        </w:rPr>
        <w:t> </w:t>
      </w:r>
      <w:r w:rsidR="00FA0A67">
        <w:rPr>
          <w:noProof/>
          <w:sz w:val="16"/>
        </w:rPr>
        <w:t> </w:t>
      </w:r>
      <w:r w:rsidR="00FA0A67">
        <w:rPr>
          <w:noProof/>
          <w:sz w:val="16"/>
        </w:rPr>
        <w:t> </w:t>
      </w:r>
      <w:r w:rsidR="00FA0A67">
        <w:rPr>
          <w:noProof/>
          <w:sz w:val="16"/>
        </w:rPr>
        <w:t> </w:t>
      </w:r>
      <w:r w:rsidR="00B403A9">
        <w:rPr>
          <w:sz w:val="16"/>
        </w:rPr>
        <w:fldChar w:fldCharType="end"/>
      </w:r>
      <w:bookmarkEnd w:id="351"/>
    </w:p>
    <w:p w:rsidR="0058607D" w:rsidRDefault="0058607D">
      <w:pPr>
        <w:rPr>
          <w:sz w:val="16"/>
        </w:rPr>
      </w:pPr>
    </w:p>
    <w:p w:rsidR="00FE76A5" w:rsidRPr="00146205" w:rsidRDefault="00FE76A5" w:rsidP="00146205">
      <w:pPr>
        <w:pBdr>
          <w:top w:val="single" w:sz="4" w:space="1" w:color="auto"/>
        </w:pBdr>
        <w:rPr>
          <w:rFonts w:cs="Arial"/>
          <w:b/>
          <w:bCs/>
          <w:iCs/>
          <w:sz w:val="16"/>
        </w:rPr>
      </w:pPr>
      <w:r w:rsidRPr="00146205">
        <w:rPr>
          <w:rFonts w:cs="Arial"/>
          <w:b/>
          <w:bCs/>
          <w:iCs/>
          <w:sz w:val="16"/>
        </w:rPr>
        <w:t>b.  Application/Tenant Selection</w:t>
      </w:r>
    </w:p>
    <w:p w:rsidR="00FE76A5" w:rsidRDefault="00FE76A5">
      <w:pPr>
        <w:rPr>
          <w:sz w:val="16"/>
        </w:rPr>
      </w:pPr>
    </w:p>
    <w:p w:rsidR="0058607D" w:rsidRDefault="00FE76A5">
      <w:pPr>
        <w:rPr>
          <w:sz w:val="16"/>
        </w:rPr>
      </w:pPr>
      <w:r>
        <w:rPr>
          <w:sz w:val="16"/>
        </w:rPr>
        <w:tab/>
      </w:r>
      <w:r w:rsidR="0058607D">
        <w:rPr>
          <w:sz w:val="16"/>
        </w:rPr>
        <w:t xml:space="preserve">i.  </w:t>
      </w:r>
      <w:r w:rsidR="002812F0">
        <w:rPr>
          <w:sz w:val="16"/>
        </w:rPr>
        <w:t>A</w:t>
      </w:r>
      <w:r w:rsidR="0058607D">
        <w:rPr>
          <w:sz w:val="16"/>
        </w:rPr>
        <w:t>re the applications in the files signed and dated by applicant?</w:t>
      </w:r>
      <w:r w:rsidRPr="00FE76A5">
        <w:rPr>
          <w:b/>
          <w:sz w:val="16"/>
        </w:rPr>
        <w:t xml:space="preserve"> </w:t>
      </w:r>
      <w:r>
        <w:rPr>
          <w:b/>
          <w:sz w:val="16"/>
        </w:rPr>
        <w:tab/>
      </w:r>
      <w:r>
        <w:rPr>
          <w:b/>
          <w:sz w:val="16"/>
        </w:rPr>
        <w:tab/>
      </w:r>
      <w:r w:rsidR="002812F0">
        <w:rPr>
          <w:b/>
          <w:sz w:val="16"/>
        </w:rPr>
        <w:tab/>
      </w:r>
      <w:r>
        <w:rPr>
          <w:b/>
          <w:sz w:val="16"/>
        </w:rPr>
        <w:tab/>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406CF2" w:rsidRDefault="00406CF2">
      <w:pPr>
        <w:rPr>
          <w:sz w:val="16"/>
        </w:rPr>
      </w:pPr>
    </w:p>
    <w:p w:rsidR="0058607D" w:rsidRDefault="0098126A">
      <w:pPr>
        <w:rPr>
          <w:bCs/>
          <w:sz w:val="16"/>
        </w:rPr>
      </w:pPr>
      <w:r>
        <w:rPr>
          <w:b/>
          <w:sz w:val="16"/>
        </w:rPr>
        <w:tab/>
      </w:r>
      <w:r w:rsidR="007B64C0">
        <w:rPr>
          <w:b/>
          <w:sz w:val="16"/>
        </w:rPr>
        <w:tab/>
      </w:r>
      <w:r w:rsidR="0058607D">
        <w:rPr>
          <w:b/>
          <w:sz w:val="16"/>
        </w:rPr>
        <w:t xml:space="preserve">Number of Files with Deficiencies:  </w:t>
      </w:r>
      <w:bookmarkStart w:id="352" w:name="OS22biDeficiency"/>
      <w:r w:rsidR="00B403A9">
        <w:rPr>
          <w:i/>
          <w:iCs/>
          <w:sz w:val="16"/>
          <w:u w:val="single"/>
        </w:rPr>
        <w:fldChar w:fldCharType="begin">
          <w:ffData>
            <w:name w:val="OS22biDeficiency"/>
            <w:enabled/>
            <w:calcOnExit w:val="0"/>
            <w:textInput>
              <w:type w:val="number"/>
              <w:maxLength w:val="3"/>
            </w:textInput>
          </w:ffData>
        </w:fldChar>
      </w:r>
      <w:r w:rsidR="00FA0A67">
        <w:rPr>
          <w:i/>
          <w:iCs/>
          <w:sz w:val="16"/>
          <w:u w:val="single"/>
        </w:rPr>
        <w:instrText xml:space="preserve"> FORMTEXT </w:instrText>
      </w:r>
      <w:r w:rsidR="00B403A9">
        <w:rPr>
          <w:i/>
          <w:iCs/>
          <w:sz w:val="16"/>
          <w:u w:val="single"/>
        </w:rPr>
      </w:r>
      <w:r w:rsidR="00B403A9">
        <w:rPr>
          <w:i/>
          <w:iCs/>
          <w:sz w:val="16"/>
          <w:u w:val="single"/>
        </w:rPr>
        <w:fldChar w:fldCharType="separate"/>
      </w:r>
      <w:r w:rsidR="00FA0A67">
        <w:rPr>
          <w:i/>
          <w:iCs/>
          <w:noProof/>
          <w:sz w:val="16"/>
          <w:u w:val="single"/>
        </w:rPr>
        <w:t> </w:t>
      </w:r>
      <w:r w:rsidR="00FA0A67">
        <w:rPr>
          <w:i/>
          <w:iCs/>
          <w:noProof/>
          <w:sz w:val="16"/>
          <w:u w:val="single"/>
        </w:rPr>
        <w:t> </w:t>
      </w:r>
      <w:r w:rsidR="00FA0A67">
        <w:rPr>
          <w:i/>
          <w:iCs/>
          <w:noProof/>
          <w:sz w:val="16"/>
          <w:u w:val="single"/>
        </w:rPr>
        <w:t> </w:t>
      </w:r>
      <w:r w:rsidR="00B403A9">
        <w:rPr>
          <w:i/>
          <w:iCs/>
          <w:sz w:val="16"/>
          <w:u w:val="single"/>
        </w:rPr>
        <w:fldChar w:fldCharType="end"/>
      </w:r>
      <w:bookmarkEnd w:id="352"/>
    </w:p>
    <w:p w:rsidR="00D64126" w:rsidRDefault="00D64126">
      <w:pPr>
        <w:rPr>
          <w:bCs/>
          <w:sz w:val="16"/>
        </w:rPr>
      </w:pPr>
    </w:p>
    <w:p w:rsidR="0058607D" w:rsidRDefault="0058607D">
      <w:pPr>
        <w:rPr>
          <w:sz w:val="16"/>
        </w:rPr>
      </w:pPr>
      <w:r>
        <w:rPr>
          <w:bCs/>
          <w:sz w:val="16"/>
        </w:rPr>
        <w:t xml:space="preserve">Comments:  </w:t>
      </w:r>
      <w:bookmarkStart w:id="353" w:name="OSComments22bi"/>
      <w:r w:rsidR="00B403A9">
        <w:rPr>
          <w:sz w:val="16"/>
        </w:rPr>
        <w:fldChar w:fldCharType="begin">
          <w:ffData>
            <w:name w:val="OSComments22bi"/>
            <w:enabled/>
            <w:calcOnExit w:val="0"/>
            <w:textInput/>
          </w:ffData>
        </w:fldChar>
      </w:r>
      <w:r w:rsidR="00FA0A67">
        <w:rPr>
          <w:sz w:val="16"/>
        </w:rPr>
        <w:instrText xml:space="preserve"> FORMTEXT </w:instrText>
      </w:r>
      <w:r w:rsidR="00B403A9">
        <w:rPr>
          <w:sz w:val="16"/>
        </w:rPr>
      </w:r>
      <w:r w:rsidR="00B403A9">
        <w:rPr>
          <w:sz w:val="16"/>
        </w:rPr>
        <w:fldChar w:fldCharType="separate"/>
      </w:r>
      <w:r w:rsidR="00FA0A67">
        <w:rPr>
          <w:noProof/>
          <w:sz w:val="16"/>
        </w:rPr>
        <w:t> </w:t>
      </w:r>
      <w:r w:rsidR="00FA0A67">
        <w:rPr>
          <w:noProof/>
          <w:sz w:val="16"/>
        </w:rPr>
        <w:t> </w:t>
      </w:r>
      <w:r w:rsidR="00FA0A67">
        <w:rPr>
          <w:noProof/>
          <w:sz w:val="16"/>
        </w:rPr>
        <w:t> </w:t>
      </w:r>
      <w:r w:rsidR="00FA0A67">
        <w:rPr>
          <w:noProof/>
          <w:sz w:val="16"/>
        </w:rPr>
        <w:t> </w:t>
      </w:r>
      <w:r w:rsidR="00FA0A67">
        <w:rPr>
          <w:noProof/>
          <w:sz w:val="16"/>
        </w:rPr>
        <w:t> </w:t>
      </w:r>
      <w:r w:rsidR="00B403A9">
        <w:rPr>
          <w:sz w:val="16"/>
        </w:rPr>
        <w:fldChar w:fldCharType="end"/>
      </w:r>
      <w:bookmarkEnd w:id="353"/>
    </w:p>
    <w:p w:rsidR="0016242A" w:rsidRDefault="0016242A" w:rsidP="00146205">
      <w:pPr>
        <w:rPr>
          <w:sz w:val="16"/>
        </w:rPr>
      </w:pPr>
    </w:p>
    <w:p w:rsidR="0058607D" w:rsidRDefault="00FE76A5" w:rsidP="00146205">
      <w:pPr>
        <w:rPr>
          <w:sz w:val="16"/>
        </w:rPr>
      </w:pPr>
      <w:r>
        <w:rPr>
          <w:sz w:val="16"/>
        </w:rPr>
        <w:tab/>
      </w:r>
      <w:r w:rsidR="0058607D">
        <w:rPr>
          <w:sz w:val="16"/>
        </w:rPr>
        <w:t xml:space="preserve">ii.  </w:t>
      </w:r>
      <w:r w:rsidR="002812F0">
        <w:rPr>
          <w:sz w:val="16"/>
        </w:rPr>
        <w:t>Is</w:t>
      </w:r>
      <w:r w:rsidR="0058607D">
        <w:rPr>
          <w:sz w:val="16"/>
        </w:rPr>
        <w:t xml:space="preserve"> screening conducted in accordance with the Tenant Selection Plan?</w:t>
      </w:r>
      <w:r w:rsidRPr="00FE76A5">
        <w:rPr>
          <w:b/>
          <w:sz w:val="16"/>
        </w:rPr>
        <w:t xml:space="preserve"> </w:t>
      </w:r>
      <w:r>
        <w:rPr>
          <w:b/>
          <w:sz w:val="16"/>
        </w:rPr>
        <w:tab/>
      </w:r>
      <w:r>
        <w:rPr>
          <w:b/>
          <w:sz w:val="16"/>
        </w:rPr>
        <w:tab/>
      </w:r>
      <w:r>
        <w:rPr>
          <w:b/>
          <w:sz w:val="16"/>
        </w:rPr>
        <w:tab/>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406CF2" w:rsidRDefault="00406CF2">
      <w:pPr>
        <w:rPr>
          <w:sz w:val="16"/>
        </w:rPr>
      </w:pPr>
    </w:p>
    <w:p w:rsidR="0058607D" w:rsidRDefault="0098126A">
      <w:pPr>
        <w:rPr>
          <w:bCs/>
          <w:sz w:val="16"/>
        </w:rPr>
      </w:pPr>
      <w:r>
        <w:rPr>
          <w:b/>
          <w:sz w:val="16"/>
        </w:rPr>
        <w:tab/>
      </w:r>
      <w:r w:rsidR="002C4B37">
        <w:rPr>
          <w:b/>
          <w:sz w:val="16"/>
        </w:rPr>
        <w:tab/>
      </w:r>
      <w:r w:rsidR="0058607D">
        <w:rPr>
          <w:b/>
          <w:sz w:val="16"/>
        </w:rPr>
        <w:t xml:space="preserve">Number of Files with Deficiencies:  </w:t>
      </w:r>
      <w:bookmarkStart w:id="354" w:name="Os22biiDeficiency"/>
      <w:r w:rsidR="00B403A9">
        <w:rPr>
          <w:i/>
          <w:iCs/>
          <w:sz w:val="16"/>
          <w:u w:val="single"/>
        </w:rPr>
        <w:fldChar w:fldCharType="begin">
          <w:ffData>
            <w:name w:val="Os22biiDeficiency"/>
            <w:enabled/>
            <w:calcOnExit w:val="0"/>
            <w:textInput>
              <w:type w:val="number"/>
              <w:maxLength w:val="3"/>
            </w:textInput>
          </w:ffData>
        </w:fldChar>
      </w:r>
      <w:r w:rsidR="00FA0A67">
        <w:rPr>
          <w:i/>
          <w:iCs/>
          <w:sz w:val="16"/>
          <w:u w:val="single"/>
        </w:rPr>
        <w:instrText xml:space="preserve"> FORMTEXT </w:instrText>
      </w:r>
      <w:r w:rsidR="00B403A9">
        <w:rPr>
          <w:i/>
          <w:iCs/>
          <w:sz w:val="16"/>
          <w:u w:val="single"/>
        </w:rPr>
      </w:r>
      <w:r w:rsidR="00B403A9">
        <w:rPr>
          <w:i/>
          <w:iCs/>
          <w:sz w:val="16"/>
          <w:u w:val="single"/>
        </w:rPr>
        <w:fldChar w:fldCharType="separate"/>
      </w:r>
      <w:r w:rsidR="00FA0A67">
        <w:rPr>
          <w:i/>
          <w:iCs/>
          <w:noProof/>
          <w:sz w:val="16"/>
          <w:u w:val="single"/>
        </w:rPr>
        <w:t> </w:t>
      </w:r>
      <w:r w:rsidR="00FA0A67">
        <w:rPr>
          <w:i/>
          <w:iCs/>
          <w:noProof/>
          <w:sz w:val="16"/>
          <w:u w:val="single"/>
        </w:rPr>
        <w:t> </w:t>
      </w:r>
      <w:r w:rsidR="00FA0A67">
        <w:rPr>
          <w:i/>
          <w:iCs/>
          <w:noProof/>
          <w:sz w:val="16"/>
          <w:u w:val="single"/>
        </w:rPr>
        <w:t> </w:t>
      </w:r>
      <w:r w:rsidR="00B403A9">
        <w:rPr>
          <w:i/>
          <w:iCs/>
          <w:sz w:val="16"/>
          <w:u w:val="single"/>
        </w:rPr>
        <w:fldChar w:fldCharType="end"/>
      </w:r>
      <w:bookmarkEnd w:id="354"/>
    </w:p>
    <w:p w:rsidR="0058607D" w:rsidRDefault="0058607D">
      <w:pPr>
        <w:rPr>
          <w:bCs/>
          <w:sz w:val="16"/>
        </w:rPr>
      </w:pPr>
    </w:p>
    <w:p w:rsidR="0058607D" w:rsidRDefault="0058607D">
      <w:pPr>
        <w:rPr>
          <w:sz w:val="16"/>
        </w:rPr>
      </w:pPr>
      <w:r>
        <w:rPr>
          <w:bCs/>
          <w:sz w:val="16"/>
        </w:rPr>
        <w:t xml:space="preserve">Comments:  </w:t>
      </w:r>
      <w:bookmarkStart w:id="355" w:name="OSComments22bii"/>
      <w:r w:rsidR="00B403A9">
        <w:rPr>
          <w:sz w:val="16"/>
        </w:rPr>
        <w:fldChar w:fldCharType="begin">
          <w:ffData>
            <w:name w:val="OSComments22bii"/>
            <w:enabled/>
            <w:calcOnExit w:val="0"/>
            <w:textInput/>
          </w:ffData>
        </w:fldChar>
      </w:r>
      <w:r w:rsidR="00FA0A67">
        <w:rPr>
          <w:sz w:val="16"/>
        </w:rPr>
        <w:instrText xml:space="preserve"> FORMTEXT </w:instrText>
      </w:r>
      <w:r w:rsidR="00B403A9">
        <w:rPr>
          <w:sz w:val="16"/>
        </w:rPr>
      </w:r>
      <w:r w:rsidR="00B403A9">
        <w:rPr>
          <w:sz w:val="16"/>
        </w:rPr>
        <w:fldChar w:fldCharType="separate"/>
      </w:r>
      <w:r w:rsidR="00FA0A67">
        <w:rPr>
          <w:noProof/>
          <w:sz w:val="16"/>
        </w:rPr>
        <w:t> </w:t>
      </w:r>
      <w:r w:rsidR="00FA0A67">
        <w:rPr>
          <w:noProof/>
          <w:sz w:val="16"/>
        </w:rPr>
        <w:t> </w:t>
      </w:r>
      <w:r w:rsidR="00FA0A67">
        <w:rPr>
          <w:noProof/>
          <w:sz w:val="16"/>
        </w:rPr>
        <w:t> </w:t>
      </w:r>
      <w:r w:rsidR="00FA0A67">
        <w:rPr>
          <w:noProof/>
          <w:sz w:val="16"/>
        </w:rPr>
        <w:t> </w:t>
      </w:r>
      <w:r w:rsidR="00FA0A67">
        <w:rPr>
          <w:noProof/>
          <w:sz w:val="16"/>
        </w:rPr>
        <w:t> </w:t>
      </w:r>
      <w:r w:rsidR="00B403A9">
        <w:rPr>
          <w:sz w:val="16"/>
        </w:rPr>
        <w:fldChar w:fldCharType="end"/>
      </w:r>
      <w:bookmarkEnd w:id="355"/>
    </w:p>
    <w:p w:rsidR="0058607D" w:rsidRDefault="0058607D">
      <w:pPr>
        <w:rPr>
          <w:sz w:val="16"/>
        </w:rPr>
      </w:pPr>
    </w:p>
    <w:p w:rsidR="0058607D" w:rsidRDefault="00FE76A5" w:rsidP="00146205">
      <w:pPr>
        <w:rPr>
          <w:sz w:val="16"/>
        </w:rPr>
      </w:pPr>
      <w:r>
        <w:rPr>
          <w:sz w:val="16"/>
        </w:rPr>
        <w:tab/>
      </w:r>
      <w:r w:rsidR="0058607D">
        <w:rPr>
          <w:sz w:val="16"/>
        </w:rPr>
        <w:t xml:space="preserve">iii.  </w:t>
      </w:r>
      <w:r w:rsidR="002812F0">
        <w:rPr>
          <w:sz w:val="16"/>
        </w:rPr>
        <w:t>A</w:t>
      </w:r>
      <w:r w:rsidR="0058607D">
        <w:rPr>
          <w:sz w:val="16"/>
        </w:rPr>
        <w:t>re the unit sizes appropriate for household composition at the time of this tenant file review?</w:t>
      </w:r>
      <w:r w:rsidRPr="00FE76A5">
        <w:rPr>
          <w:b/>
          <w:sz w:val="16"/>
        </w:rPr>
        <w:t xml:space="preserve"> </w:t>
      </w:r>
      <w:r>
        <w:rPr>
          <w:b/>
          <w:sz w:val="16"/>
        </w:rPr>
        <w:tab/>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406CF2" w:rsidRDefault="00406CF2">
      <w:pPr>
        <w:rPr>
          <w:sz w:val="16"/>
        </w:rPr>
      </w:pPr>
    </w:p>
    <w:p w:rsidR="0058607D" w:rsidRDefault="0098126A">
      <w:pPr>
        <w:rPr>
          <w:bCs/>
          <w:sz w:val="16"/>
        </w:rPr>
      </w:pPr>
      <w:r>
        <w:rPr>
          <w:b/>
          <w:sz w:val="16"/>
        </w:rPr>
        <w:tab/>
      </w:r>
      <w:r w:rsidR="002C4B37">
        <w:rPr>
          <w:b/>
          <w:sz w:val="16"/>
        </w:rPr>
        <w:tab/>
      </w:r>
      <w:r w:rsidR="0058607D">
        <w:rPr>
          <w:b/>
          <w:sz w:val="16"/>
        </w:rPr>
        <w:t xml:space="preserve">Number of Files with Deficiencies:  </w:t>
      </w:r>
      <w:bookmarkStart w:id="356" w:name="OS22biiiDeficiency"/>
      <w:r w:rsidR="00B403A9">
        <w:rPr>
          <w:i/>
          <w:iCs/>
          <w:sz w:val="16"/>
          <w:u w:val="single"/>
        </w:rPr>
        <w:fldChar w:fldCharType="begin">
          <w:ffData>
            <w:name w:val="OS22biiiDeficiency"/>
            <w:enabled/>
            <w:calcOnExit w:val="0"/>
            <w:textInput>
              <w:type w:val="number"/>
              <w:maxLength w:val="3"/>
            </w:textInput>
          </w:ffData>
        </w:fldChar>
      </w:r>
      <w:r w:rsidR="00FA0A67">
        <w:rPr>
          <w:i/>
          <w:iCs/>
          <w:sz w:val="16"/>
          <w:u w:val="single"/>
        </w:rPr>
        <w:instrText xml:space="preserve"> FORMTEXT </w:instrText>
      </w:r>
      <w:r w:rsidR="00B403A9">
        <w:rPr>
          <w:i/>
          <w:iCs/>
          <w:sz w:val="16"/>
          <w:u w:val="single"/>
        </w:rPr>
      </w:r>
      <w:r w:rsidR="00B403A9">
        <w:rPr>
          <w:i/>
          <w:iCs/>
          <w:sz w:val="16"/>
          <w:u w:val="single"/>
        </w:rPr>
        <w:fldChar w:fldCharType="separate"/>
      </w:r>
      <w:r w:rsidR="00FA0A67">
        <w:rPr>
          <w:i/>
          <w:iCs/>
          <w:noProof/>
          <w:sz w:val="16"/>
          <w:u w:val="single"/>
        </w:rPr>
        <w:t> </w:t>
      </w:r>
      <w:r w:rsidR="00FA0A67">
        <w:rPr>
          <w:i/>
          <w:iCs/>
          <w:noProof/>
          <w:sz w:val="16"/>
          <w:u w:val="single"/>
        </w:rPr>
        <w:t> </w:t>
      </w:r>
      <w:r w:rsidR="00FA0A67">
        <w:rPr>
          <w:i/>
          <w:iCs/>
          <w:noProof/>
          <w:sz w:val="16"/>
          <w:u w:val="single"/>
        </w:rPr>
        <w:t> </w:t>
      </w:r>
      <w:r w:rsidR="00B403A9">
        <w:rPr>
          <w:i/>
          <w:iCs/>
          <w:sz w:val="16"/>
          <w:u w:val="single"/>
        </w:rPr>
        <w:fldChar w:fldCharType="end"/>
      </w:r>
      <w:bookmarkEnd w:id="356"/>
    </w:p>
    <w:p w:rsidR="0058607D" w:rsidRDefault="0058607D">
      <w:pPr>
        <w:rPr>
          <w:bCs/>
          <w:sz w:val="16"/>
        </w:rPr>
      </w:pPr>
    </w:p>
    <w:p w:rsidR="00D64126" w:rsidRDefault="0058607D" w:rsidP="002E6ECA">
      <w:pPr>
        <w:rPr>
          <w:sz w:val="16"/>
        </w:rPr>
      </w:pPr>
      <w:r>
        <w:rPr>
          <w:bCs/>
          <w:sz w:val="16"/>
        </w:rPr>
        <w:t xml:space="preserve">Comments:  </w:t>
      </w:r>
      <w:bookmarkStart w:id="357" w:name="OSComments22biii"/>
      <w:r w:rsidR="00B403A9">
        <w:rPr>
          <w:sz w:val="16"/>
        </w:rPr>
        <w:fldChar w:fldCharType="begin">
          <w:ffData>
            <w:name w:val="OSComments22biii"/>
            <w:enabled/>
            <w:calcOnExit w:val="0"/>
            <w:textInput/>
          </w:ffData>
        </w:fldChar>
      </w:r>
      <w:r w:rsidR="00FA0A67">
        <w:rPr>
          <w:sz w:val="16"/>
        </w:rPr>
        <w:instrText xml:space="preserve"> FORMTEXT </w:instrText>
      </w:r>
      <w:r w:rsidR="00B403A9">
        <w:rPr>
          <w:sz w:val="16"/>
        </w:rPr>
      </w:r>
      <w:r w:rsidR="00B403A9">
        <w:rPr>
          <w:sz w:val="16"/>
        </w:rPr>
        <w:fldChar w:fldCharType="separate"/>
      </w:r>
      <w:r w:rsidR="00FA0A67">
        <w:rPr>
          <w:noProof/>
          <w:sz w:val="16"/>
        </w:rPr>
        <w:t> </w:t>
      </w:r>
      <w:r w:rsidR="00FA0A67">
        <w:rPr>
          <w:noProof/>
          <w:sz w:val="16"/>
        </w:rPr>
        <w:t> </w:t>
      </w:r>
      <w:r w:rsidR="00FA0A67">
        <w:rPr>
          <w:noProof/>
          <w:sz w:val="16"/>
        </w:rPr>
        <w:t> </w:t>
      </w:r>
      <w:r w:rsidR="00FA0A67">
        <w:rPr>
          <w:noProof/>
          <w:sz w:val="16"/>
        </w:rPr>
        <w:t> </w:t>
      </w:r>
      <w:r w:rsidR="00FA0A67">
        <w:rPr>
          <w:noProof/>
          <w:sz w:val="16"/>
        </w:rPr>
        <w:t> </w:t>
      </w:r>
      <w:r w:rsidR="00B403A9">
        <w:rPr>
          <w:sz w:val="16"/>
        </w:rPr>
        <w:fldChar w:fldCharType="end"/>
      </w:r>
      <w:bookmarkEnd w:id="357"/>
    </w:p>
    <w:p w:rsidR="00D64126" w:rsidRDefault="00D64126" w:rsidP="002E6ECA">
      <w:pPr>
        <w:rPr>
          <w:sz w:val="16"/>
        </w:rPr>
      </w:pPr>
    </w:p>
    <w:p w:rsidR="0058607D" w:rsidRDefault="00FE76A5" w:rsidP="00146205">
      <w:pPr>
        <w:rPr>
          <w:sz w:val="16"/>
        </w:rPr>
      </w:pPr>
      <w:r>
        <w:rPr>
          <w:rFonts w:cs="Arial"/>
          <w:sz w:val="16"/>
        </w:rPr>
        <w:tab/>
      </w:r>
      <w:r w:rsidR="0058607D">
        <w:rPr>
          <w:rFonts w:cs="Arial"/>
          <w:sz w:val="16"/>
        </w:rPr>
        <w:t>iv.  If a household was ineligible at move in, were exceptions granted?</w:t>
      </w:r>
      <w:r w:rsidR="002812F0" w:rsidRPr="002812F0">
        <w:rPr>
          <w:b/>
          <w:sz w:val="16"/>
        </w:rPr>
        <w:t xml:space="preserve"> </w:t>
      </w:r>
      <w:r w:rsidR="002812F0">
        <w:rPr>
          <w:b/>
          <w:sz w:val="16"/>
        </w:rPr>
        <w:tab/>
      </w:r>
      <w:r w:rsidR="002812F0">
        <w:rPr>
          <w:b/>
          <w:sz w:val="16"/>
        </w:rPr>
        <w:tab/>
      </w:r>
      <w:r w:rsidR="002812F0">
        <w:rPr>
          <w:b/>
          <w:sz w:val="16"/>
        </w:rPr>
        <w:tab/>
        <w:t xml:space="preserve">Yes  </w:t>
      </w:r>
      <w:r w:rsidR="00B403A9">
        <w:rPr>
          <w:b/>
          <w:sz w:val="16"/>
        </w:rPr>
        <w:fldChar w:fldCharType="begin">
          <w:ffData>
            <w:name w:val="Check15"/>
            <w:enabled/>
            <w:calcOnExit w:val="0"/>
            <w:checkBox>
              <w:sizeAuto/>
              <w:default w:val="0"/>
            </w:checkBox>
          </w:ffData>
        </w:fldChar>
      </w:r>
      <w:r w:rsidR="002812F0">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2812F0">
        <w:rPr>
          <w:b/>
          <w:sz w:val="16"/>
        </w:rPr>
        <w:tab/>
        <w:t xml:space="preserve">No  </w:t>
      </w:r>
      <w:r w:rsidR="00B403A9">
        <w:rPr>
          <w:b/>
          <w:sz w:val="16"/>
        </w:rPr>
        <w:fldChar w:fldCharType="begin">
          <w:ffData>
            <w:name w:val="Check15"/>
            <w:enabled/>
            <w:calcOnExit w:val="0"/>
            <w:checkBox>
              <w:sizeAuto/>
              <w:default w:val="0"/>
            </w:checkBox>
          </w:ffData>
        </w:fldChar>
      </w:r>
      <w:r w:rsidR="002812F0">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2812F0">
        <w:rPr>
          <w:b/>
          <w:sz w:val="16"/>
        </w:rPr>
        <w:tab/>
        <w:t xml:space="preserve">N/A  </w:t>
      </w:r>
      <w:r w:rsidR="00B403A9">
        <w:rPr>
          <w:b/>
          <w:sz w:val="16"/>
        </w:rPr>
        <w:fldChar w:fldCharType="begin">
          <w:ffData>
            <w:name w:val="Check15"/>
            <w:enabled/>
            <w:calcOnExit w:val="0"/>
            <w:checkBox>
              <w:sizeAuto/>
              <w:default w:val="0"/>
            </w:checkBox>
          </w:ffData>
        </w:fldChar>
      </w:r>
      <w:r w:rsidR="002812F0">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406CF2" w:rsidRDefault="00406CF2">
      <w:pPr>
        <w:rPr>
          <w:sz w:val="16"/>
        </w:rPr>
      </w:pPr>
    </w:p>
    <w:p w:rsidR="0058607D" w:rsidRDefault="0098126A">
      <w:pPr>
        <w:rPr>
          <w:bCs/>
          <w:sz w:val="16"/>
        </w:rPr>
      </w:pPr>
      <w:r>
        <w:rPr>
          <w:b/>
          <w:sz w:val="16"/>
        </w:rPr>
        <w:tab/>
      </w:r>
      <w:r w:rsidR="002C4B37">
        <w:rPr>
          <w:b/>
          <w:sz w:val="16"/>
        </w:rPr>
        <w:tab/>
      </w:r>
      <w:r w:rsidR="0058607D">
        <w:rPr>
          <w:b/>
          <w:sz w:val="16"/>
        </w:rPr>
        <w:t xml:space="preserve">Number of Files with Deficiencies:  </w:t>
      </w:r>
      <w:r w:rsidR="00B403A9">
        <w:rPr>
          <w:i/>
          <w:iCs/>
          <w:sz w:val="16"/>
          <w:u w:val="single"/>
        </w:rPr>
        <w:fldChar w:fldCharType="begin">
          <w:ffData>
            <w:name w:val=""/>
            <w:enabled/>
            <w:calcOnExit w:val="0"/>
            <w:textInput>
              <w:type w:val="number"/>
              <w:maxLength w:val="3"/>
            </w:textInput>
          </w:ffData>
        </w:fldChar>
      </w:r>
      <w:r w:rsidR="00011F2B">
        <w:rPr>
          <w:i/>
          <w:iCs/>
          <w:sz w:val="16"/>
          <w:u w:val="single"/>
        </w:rPr>
        <w:instrText xml:space="preserve"> FORMTEXT </w:instrText>
      </w:r>
      <w:r w:rsidR="00B403A9">
        <w:rPr>
          <w:i/>
          <w:iCs/>
          <w:sz w:val="16"/>
          <w:u w:val="single"/>
        </w:rPr>
      </w:r>
      <w:r w:rsidR="00B403A9">
        <w:rPr>
          <w:i/>
          <w:iCs/>
          <w:sz w:val="16"/>
          <w:u w:val="single"/>
        </w:rPr>
        <w:fldChar w:fldCharType="separate"/>
      </w:r>
      <w:r w:rsidR="007A39AA">
        <w:rPr>
          <w:i/>
          <w:iCs/>
          <w:noProof/>
          <w:sz w:val="16"/>
          <w:u w:val="single"/>
        </w:rPr>
        <w:t> </w:t>
      </w:r>
      <w:r w:rsidR="007A39AA">
        <w:rPr>
          <w:i/>
          <w:iCs/>
          <w:noProof/>
          <w:sz w:val="16"/>
          <w:u w:val="single"/>
        </w:rPr>
        <w:t> </w:t>
      </w:r>
      <w:r w:rsidR="007A39AA">
        <w:rPr>
          <w:i/>
          <w:iCs/>
          <w:noProof/>
          <w:sz w:val="16"/>
          <w:u w:val="single"/>
        </w:rPr>
        <w:t> </w:t>
      </w:r>
      <w:r w:rsidR="00B403A9">
        <w:rPr>
          <w:i/>
          <w:iCs/>
          <w:sz w:val="16"/>
          <w:u w:val="single"/>
        </w:rPr>
        <w:fldChar w:fldCharType="end"/>
      </w:r>
    </w:p>
    <w:p w:rsidR="0058607D" w:rsidRDefault="0058607D">
      <w:pPr>
        <w:rPr>
          <w:bCs/>
          <w:sz w:val="16"/>
        </w:rPr>
      </w:pPr>
    </w:p>
    <w:p w:rsidR="0058607D" w:rsidRDefault="0058607D">
      <w:pPr>
        <w:rPr>
          <w:sz w:val="16"/>
        </w:rPr>
      </w:pPr>
      <w:r>
        <w:rPr>
          <w:bCs/>
          <w:sz w:val="16"/>
        </w:rPr>
        <w:t xml:space="preserve">Comments:  </w:t>
      </w:r>
      <w:bookmarkStart w:id="358" w:name="OSComments22biv"/>
      <w:r w:rsidR="00B403A9">
        <w:rPr>
          <w:sz w:val="16"/>
        </w:rPr>
        <w:fldChar w:fldCharType="begin">
          <w:ffData>
            <w:name w:val="OSComments22biv"/>
            <w:enabled/>
            <w:calcOnExit w:val="0"/>
            <w:textInput/>
          </w:ffData>
        </w:fldChar>
      </w:r>
      <w:r w:rsidR="00FA0A67">
        <w:rPr>
          <w:sz w:val="16"/>
        </w:rPr>
        <w:instrText xml:space="preserve"> FORMTEXT </w:instrText>
      </w:r>
      <w:r w:rsidR="00B403A9">
        <w:rPr>
          <w:sz w:val="16"/>
        </w:rPr>
      </w:r>
      <w:r w:rsidR="00B403A9">
        <w:rPr>
          <w:sz w:val="16"/>
        </w:rPr>
        <w:fldChar w:fldCharType="separate"/>
      </w:r>
      <w:r w:rsidR="00FA0A67">
        <w:rPr>
          <w:noProof/>
          <w:sz w:val="16"/>
        </w:rPr>
        <w:t> </w:t>
      </w:r>
      <w:r w:rsidR="00FA0A67">
        <w:rPr>
          <w:noProof/>
          <w:sz w:val="16"/>
        </w:rPr>
        <w:t> </w:t>
      </w:r>
      <w:r w:rsidR="00FA0A67">
        <w:rPr>
          <w:noProof/>
          <w:sz w:val="16"/>
        </w:rPr>
        <w:t> </w:t>
      </w:r>
      <w:r w:rsidR="00FA0A67">
        <w:rPr>
          <w:noProof/>
          <w:sz w:val="16"/>
        </w:rPr>
        <w:t> </w:t>
      </w:r>
      <w:r w:rsidR="00FA0A67">
        <w:rPr>
          <w:noProof/>
          <w:sz w:val="16"/>
        </w:rPr>
        <w:t> </w:t>
      </w:r>
      <w:r w:rsidR="00B403A9">
        <w:rPr>
          <w:sz w:val="16"/>
        </w:rPr>
        <w:fldChar w:fldCharType="end"/>
      </w:r>
      <w:bookmarkEnd w:id="358"/>
    </w:p>
    <w:p w:rsidR="00D64126" w:rsidRDefault="00D64126">
      <w:pPr>
        <w:rPr>
          <w:sz w:val="16"/>
        </w:rPr>
      </w:pPr>
    </w:p>
    <w:p w:rsidR="0058607D" w:rsidRPr="00146205" w:rsidRDefault="00FE76A5" w:rsidP="00FE76A5">
      <w:pPr>
        <w:pBdr>
          <w:top w:val="single" w:sz="4" w:space="1" w:color="auto"/>
        </w:pBdr>
        <w:rPr>
          <w:sz w:val="16"/>
        </w:rPr>
      </w:pPr>
      <w:r w:rsidRPr="00146205">
        <w:rPr>
          <w:rFonts w:cs="Arial"/>
          <w:b/>
          <w:bCs/>
          <w:iCs/>
          <w:sz w:val="16"/>
        </w:rPr>
        <w:t>c.  Lease</w:t>
      </w:r>
    </w:p>
    <w:p w:rsidR="00D64126" w:rsidRPr="00D43AB3" w:rsidRDefault="0077361A">
      <w:pPr>
        <w:rPr>
          <w:sz w:val="16"/>
        </w:rPr>
      </w:pPr>
      <w:r>
        <w:rPr>
          <w:sz w:val="16"/>
        </w:rPr>
        <w:tab/>
      </w:r>
      <w:r w:rsidR="0058607D">
        <w:rPr>
          <w:sz w:val="16"/>
        </w:rPr>
        <w:t xml:space="preserve">i. </w:t>
      </w:r>
      <w:r w:rsidR="008E5507">
        <w:rPr>
          <w:sz w:val="16"/>
        </w:rPr>
        <w:t xml:space="preserve">  </w:t>
      </w:r>
      <w:r w:rsidR="002812F0">
        <w:rPr>
          <w:sz w:val="16"/>
        </w:rPr>
        <w:t>A</w:t>
      </w:r>
      <w:r w:rsidR="00DF3573">
        <w:rPr>
          <w:sz w:val="16"/>
        </w:rPr>
        <w:t>re</w:t>
      </w:r>
      <w:r w:rsidR="0058607D">
        <w:rPr>
          <w:sz w:val="16"/>
        </w:rPr>
        <w:t xml:space="preserve"> the correct model lease</w:t>
      </w:r>
      <w:r w:rsidR="00DF3573">
        <w:rPr>
          <w:sz w:val="16"/>
        </w:rPr>
        <w:t>s</w:t>
      </w:r>
      <w:r w:rsidR="0058607D">
        <w:rPr>
          <w:sz w:val="16"/>
        </w:rPr>
        <w:t xml:space="preserve"> used?</w:t>
      </w:r>
      <w:r w:rsidRPr="0077361A">
        <w:rPr>
          <w:b/>
          <w:sz w:val="16"/>
        </w:rPr>
        <w:t xml:space="preserve"> </w:t>
      </w:r>
      <w:r>
        <w:rPr>
          <w:b/>
          <w:sz w:val="16"/>
        </w:rPr>
        <w:tab/>
      </w:r>
      <w:r>
        <w:rPr>
          <w:b/>
          <w:sz w:val="16"/>
        </w:rPr>
        <w:tab/>
      </w:r>
      <w:r>
        <w:rPr>
          <w:b/>
          <w:sz w:val="16"/>
        </w:rPr>
        <w:tab/>
      </w:r>
      <w:r>
        <w:rPr>
          <w:b/>
          <w:sz w:val="16"/>
        </w:rPr>
        <w:tab/>
      </w:r>
      <w:r>
        <w:rPr>
          <w:b/>
          <w:sz w:val="16"/>
        </w:rPr>
        <w:tab/>
      </w:r>
      <w:r>
        <w:rPr>
          <w:b/>
          <w:sz w:val="16"/>
        </w:rPr>
        <w:tab/>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rsidP="00D64126">
      <w:pPr>
        <w:ind w:left="720" w:firstLine="720"/>
        <w:rPr>
          <w:bCs/>
          <w:sz w:val="16"/>
        </w:rPr>
      </w:pPr>
      <w:r>
        <w:rPr>
          <w:b/>
          <w:sz w:val="16"/>
        </w:rPr>
        <w:t xml:space="preserve">Number of Files with Deficiencies:  </w:t>
      </w:r>
      <w:bookmarkStart w:id="359" w:name="OS22ciDeficiency"/>
      <w:r w:rsidR="00B403A9">
        <w:rPr>
          <w:i/>
          <w:iCs/>
          <w:sz w:val="16"/>
          <w:u w:val="single"/>
        </w:rPr>
        <w:fldChar w:fldCharType="begin">
          <w:ffData>
            <w:name w:val="OS22ciDeficiency"/>
            <w:enabled/>
            <w:calcOnExit w:val="0"/>
            <w:textInput>
              <w:type w:val="number"/>
              <w:maxLength w:val="3"/>
            </w:textInput>
          </w:ffData>
        </w:fldChar>
      </w:r>
      <w:r w:rsidR="00FA0A67">
        <w:rPr>
          <w:i/>
          <w:iCs/>
          <w:sz w:val="16"/>
          <w:u w:val="single"/>
        </w:rPr>
        <w:instrText xml:space="preserve"> FORMTEXT </w:instrText>
      </w:r>
      <w:r w:rsidR="00B403A9">
        <w:rPr>
          <w:i/>
          <w:iCs/>
          <w:sz w:val="16"/>
          <w:u w:val="single"/>
        </w:rPr>
      </w:r>
      <w:r w:rsidR="00B403A9">
        <w:rPr>
          <w:i/>
          <w:iCs/>
          <w:sz w:val="16"/>
          <w:u w:val="single"/>
        </w:rPr>
        <w:fldChar w:fldCharType="separate"/>
      </w:r>
      <w:r w:rsidR="00FA0A67">
        <w:rPr>
          <w:i/>
          <w:iCs/>
          <w:noProof/>
          <w:sz w:val="16"/>
          <w:u w:val="single"/>
        </w:rPr>
        <w:t> </w:t>
      </w:r>
      <w:r w:rsidR="00FA0A67">
        <w:rPr>
          <w:i/>
          <w:iCs/>
          <w:noProof/>
          <w:sz w:val="16"/>
          <w:u w:val="single"/>
        </w:rPr>
        <w:t> </w:t>
      </w:r>
      <w:r w:rsidR="00FA0A67">
        <w:rPr>
          <w:i/>
          <w:iCs/>
          <w:noProof/>
          <w:sz w:val="16"/>
          <w:u w:val="single"/>
        </w:rPr>
        <w:t> </w:t>
      </w:r>
      <w:r w:rsidR="00B403A9">
        <w:rPr>
          <w:i/>
          <w:iCs/>
          <w:sz w:val="16"/>
          <w:u w:val="single"/>
        </w:rPr>
        <w:fldChar w:fldCharType="end"/>
      </w:r>
      <w:bookmarkEnd w:id="359"/>
    </w:p>
    <w:p w:rsidR="0058607D" w:rsidRDefault="0058607D">
      <w:pPr>
        <w:rPr>
          <w:bCs/>
          <w:sz w:val="16"/>
        </w:rPr>
      </w:pPr>
    </w:p>
    <w:p w:rsidR="0058607D" w:rsidRDefault="0058607D">
      <w:pPr>
        <w:rPr>
          <w:sz w:val="16"/>
        </w:rPr>
      </w:pPr>
      <w:r>
        <w:rPr>
          <w:bCs/>
          <w:sz w:val="16"/>
        </w:rPr>
        <w:t xml:space="preserve">Comments:  </w:t>
      </w:r>
      <w:bookmarkStart w:id="360" w:name="OSComments22ci"/>
      <w:r w:rsidR="00B403A9">
        <w:rPr>
          <w:sz w:val="16"/>
        </w:rPr>
        <w:fldChar w:fldCharType="begin">
          <w:ffData>
            <w:name w:val="OSComments22ci"/>
            <w:enabled/>
            <w:calcOnExit w:val="0"/>
            <w:textInput/>
          </w:ffData>
        </w:fldChar>
      </w:r>
      <w:r w:rsidR="00FA0A67">
        <w:rPr>
          <w:sz w:val="16"/>
        </w:rPr>
        <w:instrText xml:space="preserve"> FORMTEXT </w:instrText>
      </w:r>
      <w:r w:rsidR="00B403A9">
        <w:rPr>
          <w:sz w:val="16"/>
        </w:rPr>
      </w:r>
      <w:r w:rsidR="00B403A9">
        <w:rPr>
          <w:sz w:val="16"/>
        </w:rPr>
        <w:fldChar w:fldCharType="separate"/>
      </w:r>
      <w:r w:rsidR="00FA0A67">
        <w:rPr>
          <w:noProof/>
          <w:sz w:val="16"/>
        </w:rPr>
        <w:t> </w:t>
      </w:r>
      <w:r w:rsidR="00FA0A67">
        <w:rPr>
          <w:noProof/>
          <w:sz w:val="16"/>
        </w:rPr>
        <w:t> </w:t>
      </w:r>
      <w:r w:rsidR="00FA0A67">
        <w:rPr>
          <w:noProof/>
          <w:sz w:val="16"/>
        </w:rPr>
        <w:t> </w:t>
      </w:r>
      <w:r w:rsidR="00FA0A67">
        <w:rPr>
          <w:noProof/>
          <w:sz w:val="16"/>
        </w:rPr>
        <w:t> </w:t>
      </w:r>
      <w:r w:rsidR="00FA0A67">
        <w:rPr>
          <w:noProof/>
          <w:sz w:val="16"/>
        </w:rPr>
        <w:t> </w:t>
      </w:r>
      <w:r w:rsidR="00B403A9">
        <w:rPr>
          <w:sz w:val="16"/>
        </w:rPr>
        <w:fldChar w:fldCharType="end"/>
      </w:r>
      <w:bookmarkEnd w:id="360"/>
    </w:p>
    <w:p w:rsidR="0058607D" w:rsidRDefault="0058607D">
      <w:pPr>
        <w:rPr>
          <w:sz w:val="16"/>
        </w:rPr>
      </w:pPr>
    </w:p>
    <w:p w:rsidR="00D64126" w:rsidRDefault="0077361A">
      <w:pPr>
        <w:rPr>
          <w:b/>
          <w:sz w:val="16"/>
        </w:rPr>
      </w:pPr>
      <w:r>
        <w:rPr>
          <w:sz w:val="16"/>
        </w:rPr>
        <w:tab/>
      </w:r>
      <w:r w:rsidR="005E1159">
        <w:rPr>
          <w:sz w:val="16"/>
        </w:rPr>
        <w:t xml:space="preserve">ii. </w:t>
      </w:r>
      <w:r w:rsidR="008E5507">
        <w:rPr>
          <w:sz w:val="16"/>
        </w:rPr>
        <w:t xml:space="preserve"> </w:t>
      </w:r>
      <w:r w:rsidR="002812F0">
        <w:rPr>
          <w:sz w:val="16"/>
        </w:rPr>
        <w:t>A</w:t>
      </w:r>
      <w:r w:rsidR="00B63CCC">
        <w:rPr>
          <w:sz w:val="16"/>
        </w:rPr>
        <w:t>re the leases signed and dated by all required parties?</w:t>
      </w:r>
      <w:r w:rsidR="00B63CCC">
        <w:rPr>
          <w:sz w:val="16"/>
        </w:rPr>
        <w:tab/>
      </w:r>
      <w:r w:rsidR="00D551BB">
        <w:rPr>
          <w:sz w:val="16"/>
        </w:rPr>
        <w:tab/>
      </w:r>
      <w:r w:rsidR="007B64C0">
        <w:rPr>
          <w:sz w:val="16"/>
        </w:rPr>
        <w:tab/>
      </w:r>
      <w:r w:rsidR="007B64C0">
        <w:rPr>
          <w:sz w:val="16"/>
        </w:rPr>
        <w:tab/>
      </w:r>
      <w:r w:rsidR="00A83476">
        <w:rPr>
          <w:b/>
          <w:sz w:val="16"/>
        </w:rPr>
        <w:t xml:space="preserve">Yes  </w:t>
      </w:r>
      <w:r w:rsidR="00B403A9">
        <w:rPr>
          <w:b/>
          <w:sz w:val="16"/>
        </w:rPr>
        <w:fldChar w:fldCharType="begin">
          <w:ffData>
            <w:name w:val="Check15"/>
            <w:enabled/>
            <w:calcOnExit w:val="0"/>
            <w:checkBox>
              <w:sizeAuto/>
              <w:default w:val="0"/>
            </w:checkBox>
          </w:ffData>
        </w:fldChar>
      </w:r>
      <w:r w:rsidR="00A83476">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A83476">
        <w:rPr>
          <w:b/>
          <w:sz w:val="16"/>
        </w:rPr>
        <w:tab/>
        <w:t xml:space="preserve">No  </w:t>
      </w:r>
      <w:r w:rsidR="00B403A9">
        <w:rPr>
          <w:b/>
          <w:sz w:val="16"/>
        </w:rPr>
        <w:fldChar w:fldCharType="begin">
          <w:ffData>
            <w:name w:val="Check15"/>
            <w:enabled/>
            <w:calcOnExit w:val="0"/>
            <w:checkBox>
              <w:sizeAuto/>
              <w:default w:val="0"/>
            </w:checkBox>
          </w:ffData>
        </w:fldChar>
      </w:r>
      <w:r w:rsidR="00A83476">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A83476">
        <w:rPr>
          <w:b/>
          <w:sz w:val="16"/>
        </w:rPr>
        <w:tab/>
      </w:r>
    </w:p>
    <w:p w:rsidR="000F6270" w:rsidRPr="000F6270" w:rsidRDefault="0098126A">
      <w:pPr>
        <w:rPr>
          <w:b/>
          <w:sz w:val="16"/>
        </w:rPr>
      </w:pPr>
      <w:r>
        <w:rPr>
          <w:b/>
          <w:sz w:val="16"/>
        </w:rPr>
        <w:tab/>
      </w:r>
      <w:r w:rsidR="002C4B37">
        <w:rPr>
          <w:b/>
          <w:sz w:val="16"/>
        </w:rPr>
        <w:tab/>
      </w:r>
      <w:r w:rsidR="000F6270">
        <w:rPr>
          <w:b/>
          <w:sz w:val="16"/>
        </w:rPr>
        <w:t xml:space="preserve">Number of Files with Deficiencies:   </w:t>
      </w:r>
      <w:bookmarkStart w:id="361" w:name="OS22ciiDeficiency"/>
      <w:r w:rsidR="00B403A9">
        <w:rPr>
          <w:i/>
          <w:iCs/>
          <w:sz w:val="16"/>
          <w:u w:val="single"/>
        </w:rPr>
        <w:fldChar w:fldCharType="begin">
          <w:ffData>
            <w:name w:val="OS22ciiDeficiency"/>
            <w:enabled/>
            <w:calcOnExit w:val="0"/>
            <w:textInput>
              <w:type w:val="number"/>
              <w:maxLength w:val="3"/>
            </w:textInput>
          </w:ffData>
        </w:fldChar>
      </w:r>
      <w:r w:rsidR="00FA0A67">
        <w:rPr>
          <w:i/>
          <w:iCs/>
          <w:sz w:val="16"/>
          <w:u w:val="single"/>
        </w:rPr>
        <w:instrText xml:space="preserve"> FORMTEXT </w:instrText>
      </w:r>
      <w:r w:rsidR="00B403A9">
        <w:rPr>
          <w:i/>
          <w:iCs/>
          <w:sz w:val="16"/>
          <w:u w:val="single"/>
        </w:rPr>
      </w:r>
      <w:r w:rsidR="00B403A9">
        <w:rPr>
          <w:i/>
          <w:iCs/>
          <w:sz w:val="16"/>
          <w:u w:val="single"/>
        </w:rPr>
        <w:fldChar w:fldCharType="separate"/>
      </w:r>
      <w:r w:rsidR="00FA0A67">
        <w:rPr>
          <w:i/>
          <w:iCs/>
          <w:noProof/>
          <w:sz w:val="16"/>
          <w:u w:val="single"/>
        </w:rPr>
        <w:t> </w:t>
      </w:r>
      <w:r w:rsidR="00FA0A67">
        <w:rPr>
          <w:i/>
          <w:iCs/>
          <w:noProof/>
          <w:sz w:val="16"/>
          <w:u w:val="single"/>
        </w:rPr>
        <w:t> </w:t>
      </w:r>
      <w:r w:rsidR="00FA0A67">
        <w:rPr>
          <w:i/>
          <w:iCs/>
          <w:noProof/>
          <w:sz w:val="16"/>
          <w:u w:val="single"/>
        </w:rPr>
        <w:t> </w:t>
      </w:r>
      <w:r w:rsidR="00B403A9">
        <w:rPr>
          <w:i/>
          <w:iCs/>
          <w:sz w:val="16"/>
          <w:u w:val="single"/>
        </w:rPr>
        <w:fldChar w:fldCharType="end"/>
      </w:r>
      <w:bookmarkEnd w:id="361"/>
    </w:p>
    <w:p w:rsidR="005E1159" w:rsidRDefault="005E1159">
      <w:pPr>
        <w:rPr>
          <w:sz w:val="16"/>
        </w:rPr>
      </w:pPr>
    </w:p>
    <w:p w:rsidR="00C045F6" w:rsidRDefault="00C045F6" w:rsidP="00C045F6">
      <w:pPr>
        <w:rPr>
          <w:sz w:val="16"/>
        </w:rPr>
      </w:pPr>
      <w:r>
        <w:rPr>
          <w:bCs/>
          <w:sz w:val="16"/>
        </w:rPr>
        <w:t xml:space="preserve">Comments:  </w:t>
      </w:r>
      <w:bookmarkStart w:id="362" w:name="OSComments22cii"/>
      <w:r w:rsidR="00B403A9">
        <w:rPr>
          <w:sz w:val="16"/>
        </w:rPr>
        <w:fldChar w:fldCharType="begin">
          <w:ffData>
            <w:name w:val="OSComments22cii"/>
            <w:enabled/>
            <w:calcOnExit w:val="0"/>
            <w:textInput/>
          </w:ffData>
        </w:fldChar>
      </w:r>
      <w:r w:rsidR="00FA0A67">
        <w:rPr>
          <w:sz w:val="16"/>
        </w:rPr>
        <w:instrText xml:space="preserve"> FORMTEXT </w:instrText>
      </w:r>
      <w:r w:rsidR="00B403A9">
        <w:rPr>
          <w:sz w:val="16"/>
        </w:rPr>
      </w:r>
      <w:r w:rsidR="00B403A9">
        <w:rPr>
          <w:sz w:val="16"/>
        </w:rPr>
        <w:fldChar w:fldCharType="separate"/>
      </w:r>
      <w:r w:rsidR="00FA0A67">
        <w:rPr>
          <w:noProof/>
          <w:sz w:val="16"/>
        </w:rPr>
        <w:t> </w:t>
      </w:r>
      <w:r w:rsidR="00FA0A67">
        <w:rPr>
          <w:noProof/>
          <w:sz w:val="16"/>
        </w:rPr>
        <w:t> </w:t>
      </w:r>
      <w:r w:rsidR="00FA0A67">
        <w:rPr>
          <w:noProof/>
          <w:sz w:val="16"/>
        </w:rPr>
        <w:t> </w:t>
      </w:r>
      <w:r w:rsidR="00FA0A67">
        <w:rPr>
          <w:noProof/>
          <w:sz w:val="16"/>
        </w:rPr>
        <w:t> </w:t>
      </w:r>
      <w:r w:rsidR="00FA0A67">
        <w:rPr>
          <w:noProof/>
          <w:sz w:val="16"/>
        </w:rPr>
        <w:t> </w:t>
      </w:r>
      <w:r w:rsidR="00B403A9">
        <w:rPr>
          <w:sz w:val="16"/>
        </w:rPr>
        <w:fldChar w:fldCharType="end"/>
      </w:r>
      <w:bookmarkEnd w:id="362"/>
    </w:p>
    <w:p w:rsidR="00DF3573" w:rsidRDefault="00DF3573">
      <w:pPr>
        <w:rPr>
          <w:sz w:val="16"/>
        </w:rPr>
      </w:pPr>
    </w:p>
    <w:p w:rsidR="00D64126" w:rsidRDefault="0077361A">
      <w:pPr>
        <w:rPr>
          <w:b/>
          <w:sz w:val="16"/>
        </w:rPr>
      </w:pPr>
      <w:r>
        <w:rPr>
          <w:sz w:val="16"/>
        </w:rPr>
        <w:tab/>
      </w:r>
      <w:r w:rsidR="0058607D">
        <w:rPr>
          <w:sz w:val="16"/>
        </w:rPr>
        <w:t>ii</w:t>
      </w:r>
      <w:r w:rsidR="005E1159">
        <w:rPr>
          <w:sz w:val="16"/>
        </w:rPr>
        <w:t>i</w:t>
      </w:r>
      <w:r w:rsidR="0058607D">
        <w:rPr>
          <w:sz w:val="16"/>
        </w:rPr>
        <w:t xml:space="preserve">. </w:t>
      </w:r>
      <w:r w:rsidR="008E5507">
        <w:rPr>
          <w:sz w:val="16"/>
        </w:rPr>
        <w:t xml:space="preserve"> </w:t>
      </w:r>
      <w:r w:rsidR="00614820">
        <w:rPr>
          <w:sz w:val="16"/>
        </w:rPr>
        <w:t>A</w:t>
      </w:r>
      <w:r w:rsidR="00B63CCC">
        <w:rPr>
          <w:sz w:val="16"/>
        </w:rPr>
        <w:t xml:space="preserve">re HUD issued lease </w:t>
      </w:r>
      <w:r w:rsidR="00BD1FBD">
        <w:rPr>
          <w:sz w:val="16"/>
        </w:rPr>
        <w:t>addenda</w:t>
      </w:r>
      <w:r w:rsidR="00B63CCC">
        <w:rPr>
          <w:sz w:val="16"/>
        </w:rPr>
        <w:t xml:space="preserve"> properly signed and in the file</w:t>
      </w:r>
      <w:r w:rsidR="00B63CCC" w:rsidRPr="008C4396">
        <w:rPr>
          <w:sz w:val="16"/>
        </w:rPr>
        <w:t>?</w:t>
      </w:r>
      <w:r w:rsidR="00B63CCC">
        <w:rPr>
          <w:b/>
          <w:sz w:val="16"/>
        </w:rPr>
        <w:tab/>
      </w:r>
      <w:r w:rsidR="007B64C0">
        <w:rPr>
          <w:b/>
          <w:sz w:val="16"/>
        </w:rPr>
        <w:tab/>
      </w:r>
      <w:r w:rsidR="00614820">
        <w:rPr>
          <w:b/>
          <w:sz w:val="16"/>
        </w:rPr>
        <w:tab/>
      </w:r>
      <w:r w:rsidR="007B64C0">
        <w:rPr>
          <w:b/>
          <w:sz w:val="16"/>
        </w:rPr>
        <w:tab/>
      </w:r>
      <w:r w:rsidR="00B63CCC">
        <w:rPr>
          <w:b/>
          <w:sz w:val="16"/>
        </w:rPr>
        <w:t xml:space="preserve">Yes  </w:t>
      </w:r>
      <w:r w:rsidR="00B403A9">
        <w:rPr>
          <w:b/>
          <w:sz w:val="16"/>
        </w:rPr>
        <w:fldChar w:fldCharType="begin">
          <w:ffData>
            <w:name w:val="Check15"/>
            <w:enabled/>
            <w:calcOnExit w:val="0"/>
            <w:checkBox>
              <w:sizeAuto/>
              <w:default w:val="0"/>
            </w:checkBox>
          </w:ffData>
        </w:fldChar>
      </w:r>
      <w:r w:rsidR="00B63CCC">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B63CCC">
        <w:rPr>
          <w:b/>
          <w:sz w:val="16"/>
        </w:rPr>
        <w:tab/>
        <w:t xml:space="preserve">No  </w:t>
      </w:r>
      <w:r w:rsidR="00B403A9">
        <w:rPr>
          <w:b/>
          <w:sz w:val="16"/>
        </w:rPr>
        <w:fldChar w:fldCharType="begin">
          <w:ffData>
            <w:name w:val="Check15"/>
            <w:enabled/>
            <w:calcOnExit w:val="0"/>
            <w:checkBox>
              <w:sizeAuto/>
              <w:default w:val="0"/>
            </w:checkBox>
          </w:ffData>
        </w:fldChar>
      </w:r>
      <w:r w:rsidR="00B63CCC">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B63CCC">
        <w:rPr>
          <w:b/>
          <w:sz w:val="16"/>
        </w:rPr>
        <w:tab/>
      </w:r>
    </w:p>
    <w:p w:rsidR="00324555" w:rsidRDefault="0098126A">
      <w:pPr>
        <w:rPr>
          <w:bCs/>
          <w:sz w:val="16"/>
        </w:rPr>
      </w:pPr>
      <w:r>
        <w:rPr>
          <w:b/>
          <w:sz w:val="16"/>
        </w:rPr>
        <w:tab/>
      </w:r>
      <w:r w:rsidR="002C4B37">
        <w:rPr>
          <w:b/>
          <w:sz w:val="16"/>
        </w:rPr>
        <w:tab/>
      </w:r>
      <w:r w:rsidR="0058607D">
        <w:rPr>
          <w:b/>
          <w:sz w:val="16"/>
        </w:rPr>
        <w:t xml:space="preserve">Number of Files with Deficiencies:  </w:t>
      </w:r>
      <w:bookmarkStart w:id="363" w:name="OS22ciiiDeficiency"/>
      <w:r w:rsidR="00B403A9">
        <w:rPr>
          <w:i/>
          <w:iCs/>
          <w:sz w:val="16"/>
          <w:u w:val="single"/>
        </w:rPr>
        <w:fldChar w:fldCharType="begin">
          <w:ffData>
            <w:name w:val="OS22ciiiDeficiency"/>
            <w:enabled/>
            <w:calcOnExit w:val="0"/>
            <w:textInput>
              <w:type w:val="number"/>
              <w:maxLength w:val="3"/>
            </w:textInput>
          </w:ffData>
        </w:fldChar>
      </w:r>
      <w:r w:rsidR="00FA0A67">
        <w:rPr>
          <w:i/>
          <w:iCs/>
          <w:sz w:val="16"/>
          <w:u w:val="single"/>
        </w:rPr>
        <w:instrText xml:space="preserve"> FORMTEXT </w:instrText>
      </w:r>
      <w:r w:rsidR="00B403A9">
        <w:rPr>
          <w:i/>
          <w:iCs/>
          <w:sz w:val="16"/>
          <w:u w:val="single"/>
        </w:rPr>
      </w:r>
      <w:r w:rsidR="00B403A9">
        <w:rPr>
          <w:i/>
          <w:iCs/>
          <w:sz w:val="16"/>
          <w:u w:val="single"/>
        </w:rPr>
        <w:fldChar w:fldCharType="separate"/>
      </w:r>
      <w:r w:rsidR="00FA0A67">
        <w:rPr>
          <w:i/>
          <w:iCs/>
          <w:noProof/>
          <w:sz w:val="16"/>
          <w:u w:val="single"/>
        </w:rPr>
        <w:t> </w:t>
      </w:r>
      <w:r w:rsidR="00FA0A67">
        <w:rPr>
          <w:i/>
          <w:iCs/>
          <w:noProof/>
          <w:sz w:val="16"/>
          <w:u w:val="single"/>
        </w:rPr>
        <w:t> </w:t>
      </w:r>
      <w:r w:rsidR="00FA0A67">
        <w:rPr>
          <w:i/>
          <w:iCs/>
          <w:noProof/>
          <w:sz w:val="16"/>
          <w:u w:val="single"/>
        </w:rPr>
        <w:t> </w:t>
      </w:r>
      <w:r w:rsidR="00B403A9">
        <w:rPr>
          <w:i/>
          <w:iCs/>
          <w:sz w:val="16"/>
          <w:u w:val="single"/>
        </w:rPr>
        <w:fldChar w:fldCharType="end"/>
      </w:r>
      <w:bookmarkEnd w:id="363"/>
    </w:p>
    <w:p w:rsidR="0058607D" w:rsidRDefault="0058607D">
      <w:pPr>
        <w:rPr>
          <w:bCs/>
          <w:sz w:val="16"/>
        </w:rPr>
      </w:pPr>
    </w:p>
    <w:p w:rsidR="0058607D" w:rsidRDefault="0058607D">
      <w:pPr>
        <w:rPr>
          <w:sz w:val="16"/>
        </w:rPr>
      </w:pPr>
      <w:r>
        <w:rPr>
          <w:bCs/>
          <w:sz w:val="16"/>
        </w:rPr>
        <w:t xml:space="preserve">Comments:  </w:t>
      </w:r>
      <w:bookmarkStart w:id="364" w:name="OSComments22ciii"/>
      <w:r w:rsidR="00B403A9">
        <w:rPr>
          <w:sz w:val="16"/>
        </w:rPr>
        <w:fldChar w:fldCharType="begin">
          <w:ffData>
            <w:name w:val="OSComments22ciii"/>
            <w:enabled/>
            <w:calcOnExit w:val="0"/>
            <w:textInput/>
          </w:ffData>
        </w:fldChar>
      </w:r>
      <w:r w:rsidR="00FA0A67">
        <w:rPr>
          <w:sz w:val="16"/>
        </w:rPr>
        <w:instrText xml:space="preserve"> FORMTEXT </w:instrText>
      </w:r>
      <w:r w:rsidR="00B403A9">
        <w:rPr>
          <w:sz w:val="16"/>
        </w:rPr>
      </w:r>
      <w:r w:rsidR="00B403A9">
        <w:rPr>
          <w:sz w:val="16"/>
        </w:rPr>
        <w:fldChar w:fldCharType="separate"/>
      </w:r>
      <w:r w:rsidR="00FA0A67">
        <w:rPr>
          <w:noProof/>
          <w:sz w:val="16"/>
        </w:rPr>
        <w:t> </w:t>
      </w:r>
      <w:r w:rsidR="00FA0A67">
        <w:rPr>
          <w:noProof/>
          <w:sz w:val="16"/>
        </w:rPr>
        <w:t> </w:t>
      </w:r>
      <w:r w:rsidR="00FA0A67">
        <w:rPr>
          <w:noProof/>
          <w:sz w:val="16"/>
        </w:rPr>
        <w:t> </w:t>
      </w:r>
      <w:r w:rsidR="00FA0A67">
        <w:rPr>
          <w:noProof/>
          <w:sz w:val="16"/>
        </w:rPr>
        <w:t> </w:t>
      </w:r>
      <w:r w:rsidR="00FA0A67">
        <w:rPr>
          <w:noProof/>
          <w:sz w:val="16"/>
        </w:rPr>
        <w:t> </w:t>
      </w:r>
      <w:r w:rsidR="00B403A9">
        <w:rPr>
          <w:sz w:val="16"/>
        </w:rPr>
        <w:fldChar w:fldCharType="end"/>
      </w:r>
      <w:bookmarkEnd w:id="364"/>
    </w:p>
    <w:p w:rsidR="0058607D" w:rsidRDefault="0058607D">
      <w:pPr>
        <w:rPr>
          <w:sz w:val="16"/>
        </w:rPr>
      </w:pPr>
    </w:p>
    <w:p w:rsidR="00D64126" w:rsidRDefault="0077361A">
      <w:pPr>
        <w:rPr>
          <w:b/>
          <w:sz w:val="16"/>
        </w:rPr>
      </w:pPr>
      <w:r>
        <w:rPr>
          <w:sz w:val="16"/>
        </w:rPr>
        <w:tab/>
      </w:r>
      <w:r w:rsidR="0058607D">
        <w:rPr>
          <w:sz w:val="16"/>
        </w:rPr>
        <w:t>i</w:t>
      </w:r>
      <w:r w:rsidR="005E1159">
        <w:rPr>
          <w:sz w:val="16"/>
        </w:rPr>
        <w:t>v</w:t>
      </w:r>
      <w:r w:rsidR="0058607D">
        <w:rPr>
          <w:sz w:val="16"/>
        </w:rPr>
        <w:t xml:space="preserve">.  </w:t>
      </w:r>
      <w:r w:rsidR="00614820">
        <w:rPr>
          <w:sz w:val="16"/>
        </w:rPr>
        <w:t>A</w:t>
      </w:r>
      <w:r w:rsidR="0058607D">
        <w:rPr>
          <w:sz w:val="16"/>
        </w:rPr>
        <w:t xml:space="preserve">re the applicable </w:t>
      </w:r>
      <w:r w:rsidR="00614820">
        <w:rPr>
          <w:sz w:val="16"/>
        </w:rPr>
        <w:t>addenda</w:t>
      </w:r>
      <w:r w:rsidR="0058607D">
        <w:rPr>
          <w:sz w:val="16"/>
        </w:rPr>
        <w:t xml:space="preserve"> attached to the lease?</w:t>
      </w:r>
      <w:r w:rsidR="0058607D">
        <w:rPr>
          <w:sz w:val="16"/>
        </w:rPr>
        <w:tab/>
      </w:r>
      <w:r w:rsidR="00D551BB">
        <w:rPr>
          <w:i/>
          <w:iCs/>
          <w:sz w:val="16"/>
        </w:rPr>
        <w:tab/>
      </w:r>
      <w:r w:rsidR="00614820">
        <w:rPr>
          <w:i/>
          <w:iCs/>
          <w:sz w:val="16"/>
        </w:rPr>
        <w:tab/>
      </w:r>
      <w:r w:rsidR="007B64C0">
        <w:rPr>
          <w:i/>
          <w:iCs/>
          <w:sz w:val="16"/>
        </w:rPr>
        <w:tab/>
      </w:r>
      <w:r>
        <w:rPr>
          <w:i/>
          <w:iCs/>
          <w:sz w:val="16"/>
        </w:rPr>
        <w:tab/>
      </w:r>
      <w:r w:rsidR="0058607D">
        <w:rPr>
          <w:b/>
          <w:sz w:val="16"/>
        </w:rPr>
        <w:t xml:space="preserve">Yes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b/>
          <w:sz w:val="16"/>
        </w:rPr>
        <w:tab/>
        <w:t xml:space="preserve">No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77361A" w:rsidRDefault="0098126A">
      <w:pPr>
        <w:rPr>
          <w:bCs/>
          <w:sz w:val="16"/>
        </w:rPr>
      </w:pPr>
      <w:r>
        <w:rPr>
          <w:b/>
          <w:sz w:val="16"/>
        </w:rPr>
        <w:tab/>
      </w:r>
      <w:r w:rsidR="002C4B37">
        <w:rPr>
          <w:b/>
          <w:sz w:val="16"/>
        </w:rPr>
        <w:tab/>
      </w:r>
      <w:r w:rsidR="0058607D">
        <w:rPr>
          <w:b/>
          <w:sz w:val="16"/>
        </w:rPr>
        <w:t xml:space="preserve">Number of Files with Deficiencies:  </w:t>
      </w:r>
      <w:bookmarkStart w:id="365" w:name="OS22civDeficiency"/>
      <w:r w:rsidR="00B403A9">
        <w:rPr>
          <w:i/>
          <w:iCs/>
          <w:sz w:val="16"/>
          <w:u w:val="single"/>
        </w:rPr>
        <w:fldChar w:fldCharType="begin">
          <w:ffData>
            <w:name w:val="OS22civDeficiency"/>
            <w:enabled/>
            <w:calcOnExit w:val="0"/>
            <w:textInput>
              <w:type w:val="number"/>
              <w:maxLength w:val="3"/>
            </w:textInput>
          </w:ffData>
        </w:fldChar>
      </w:r>
      <w:r w:rsidR="00FA0A67">
        <w:rPr>
          <w:i/>
          <w:iCs/>
          <w:sz w:val="16"/>
          <w:u w:val="single"/>
        </w:rPr>
        <w:instrText xml:space="preserve"> FORMTEXT </w:instrText>
      </w:r>
      <w:r w:rsidR="00B403A9">
        <w:rPr>
          <w:i/>
          <w:iCs/>
          <w:sz w:val="16"/>
          <w:u w:val="single"/>
        </w:rPr>
      </w:r>
      <w:r w:rsidR="00B403A9">
        <w:rPr>
          <w:i/>
          <w:iCs/>
          <w:sz w:val="16"/>
          <w:u w:val="single"/>
        </w:rPr>
        <w:fldChar w:fldCharType="separate"/>
      </w:r>
      <w:r w:rsidR="00FA0A67">
        <w:rPr>
          <w:i/>
          <w:iCs/>
          <w:noProof/>
          <w:sz w:val="16"/>
          <w:u w:val="single"/>
        </w:rPr>
        <w:t> </w:t>
      </w:r>
      <w:r w:rsidR="00FA0A67">
        <w:rPr>
          <w:i/>
          <w:iCs/>
          <w:noProof/>
          <w:sz w:val="16"/>
          <w:u w:val="single"/>
        </w:rPr>
        <w:t> </w:t>
      </w:r>
      <w:r w:rsidR="00FA0A67">
        <w:rPr>
          <w:i/>
          <w:iCs/>
          <w:noProof/>
          <w:sz w:val="16"/>
          <w:u w:val="single"/>
        </w:rPr>
        <w:t> </w:t>
      </w:r>
      <w:r w:rsidR="00B403A9">
        <w:rPr>
          <w:i/>
          <w:iCs/>
          <w:sz w:val="16"/>
          <w:u w:val="single"/>
        </w:rPr>
        <w:fldChar w:fldCharType="end"/>
      </w:r>
      <w:bookmarkEnd w:id="365"/>
    </w:p>
    <w:p w:rsidR="00123B04" w:rsidRDefault="00123B04">
      <w:pPr>
        <w:rPr>
          <w:bCs/>
          <w:sz w:val="16"/>
        </w:rPr>
      </w:pPr>
    </w:p>
    <w:p w:rsidR="0058607D" w:rsidRDefault="0058607D">
      <w:pPr>
        <w:rPr>
          <w:sz w:val="16"/>
        </w:rPr>
      </w:pPr>
      <w:r>
        <w:rPr>
          <w:bCs/>
          <w:sz w:val="16"/>
        </w:rPr>
        <w:t xml:space="preserve">Comments:  </w:t>
      </w:r>
      <w:bookmarkStart w:id="366" w:name="OSComments22civ"/>
      <w:r w:rsidR="00B403A9">
        <w:rPr>
          <w:sz w:val="16"/>
        </w:rPr>
        <w:fldChar w:fldCharType="begin">
          <w:ffData>
            <w:name w:val="OSComments22civ"/>
            <w:enabled/>
            <w:calcOnExit w:val="0"/>
            <w:textInput/>
          </w:ffData>
        </w:fldChar>
      </w:r>
      <w:r w:rsidR="00FA0A67">
        <w:rPr>
          <w:sz w:val="16"/>
        </w:rPr>
        <w:instrText xml:space="preserve"> FORMTEXT </w:instrText>
      </w:r>
      <w:r w:rsidR="00B403A9">
        <w:rPr>
          <w:sz w:val="16"/>
        </w:rPr>
      </w:r>
      <w:r w:rsidR="00B403A9">
        <w:rPr>
          <w:sz w:val="16"/>
        </w:rPr>
        <w:fldChar w:fldCharType="separate"/>
      </w:r>
      <w:r w:rsidR="00FA0A67">
        <w:rPr>
          <w:noProof/>
          <w:sz w:val="16"/>
        </w:rPr>
        <w:t> </w:t>
      </w:r>
      <w:r w:rsidR="00FA0A67">
        <w:rPr>
          <w:noProof/>
          <w:sz w:val="16"/>
        </w:rPr>
        <w:t> </w:t>
      </w:r>
      <w:r w:rsidR="00FA0A67">
        <w:rPr>
          <w:noProof/>
          <w:sz w:val="16"/>
        </w:rPr>
        <w:t> </w:t>
      </w:r>
      <w:r w:rsidR="00FA0A67">
        <w:rPr>
          <w:noProof/>
          <w:sz w:val="16"/>
        </w:rPr>
        <w:t> </w:t>
      </w:r>
      <w:r w:rsidR="00FA0A67">
        <w:rPr>
          <w:noProof/>
          <w:sz w:val="16"/>
        </w:rPr>
        <w:t> </w:t>
      </w:r>
      <w:r w:rsidR="00B403A9">
        <w:rPr>
          <w:sz w:val="16"/>
        </w:rPr>
        <w:fldChar w:fldCharType="end"/>
      </w:r>
      <w:bookmarkEnd w:id="366"/>
    </w:p>
    <w:p w:rsidR="0058607D" w:rsidRDefault="0058607D">
      <w:pPr>
        <w:rPr>
          <w:sz w:val="16"/>
        </w:rPr>
      </w:pPr>
    </w:p>
    <w:p w:rsidR="0016242A" w:rsidRDefault="0077361A" w:rsidP="0016242A">
      <w:pPr>
        <w:rPr>
          <w:i/>
          <w:iCs/>
          <w:sz w:val="16"/>
        </w:rPr>
      </w:pPr>
      <w:r>
        <w:rPr>
          <w:sz w:val="16"/>
        </w:rPr>
        <w:tab/>
      </w:r>
      <w:r w:rsidR="005E1159">
        <w:rPr>
          <w:sz w:val="16"/>
        </w:rPr>
        <w:t>v</w:t>
      </w:r>
      <w:r w:rsidR="0058607D">
        <w:rPr>
          <w:sz w:val="16"/>
        </w:rPr>
        <w:t xml:space="preserve">.  </w:t>
      </w:r>
      <w:r w:rsidR="00614820">
        <w:rPr>
          <w:sz w:val="16"/>
        </w:rPr>
        <w:t>A</w:t>
      </w:r>
      <w:r w:rsidR="0058607D">
        <w:rPr>
          <w:sz w:val="16"/>
        </w:rPr>
        <w:t>re security deposits collected in the correct amount for the program?</w:t>
      </w:r>
      <w:r w:rsidR="0058607D">
        <w:rPr>
          <w:sz w:val="16"/>
        </w:rPr>
        <w:tab/>
      </w:r>
      <w:r w:rsidR="007B64C0">
        <w:rPr>
          <w:sz w:val="16"/>
        </w:rPr>
        <w:tab/>
      </w:r>
      <w:r w:rsidR="007B64C0">
        <w:rPr>
          <w:sz w:val="16"/>
        </w:rPr>
        <w:tab/>
      </w:r>
      <w:r w:rsidR="0058607D">
        <w:rPr>
          <w:b/>
          <w:sz w:val="16"/>
        </w:rPr>
        <w:t xml:space="preserve">Yes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b/>
          <w:sz w:val="16"/>
        </w:rPr>
        <w:tab/>
        <w:t xml:space="preserve">No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16242A">
        <w:rPr>
          <w:b/>
          <w:sz w:val="16"/>
        </w:rPr>
        <w:tab/>
        <w:t xml:space="preserve">N/A  </w:t>
      </w:r>
      <w:r w:rsidR="00B403A9">
        <w:rPr>
          <w:b/>
          <w:sz w:val="16"/>
        </w:rPr>
        <w:fldChar w:fldCharType="begin">
          <w:ffData>
            <w:name w:val="Check15"/>
            <w:enabled/>
            <w:calcOnExit w:val="0"/>
            <w:checkBox>
              <w:sizeAuto/>
              <w:default w:val="0"/>
            </w:checkBox>
          </w:ffData>
        </w:fldChar>
      </w:r>
      <w:r w:rsidR="0016242A">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rsidP="00146205">
      <w:pPr>
        <w:rPr>
          <w:b/>
          <w:sz w:val="16"/>
        </w:rPr>
      </w:pPr>
    </w:p>
    <w:p w:rsidR="0058607D" w:rsidRDefault="0098126A">
      <w:pPr>
        <w:rPr>
          <w:bCs/>
          <w:sz w:val="16"/>
        </w:rPr>
      </w:pPr>
      <w:r>
        <w:rPr>
          <w:b/>
          <w:sz w:val="16"/>
        </w:rPr>
        <w:tab/>
      </w:r>
      <w:r w:rsidR="002C4B37">
        <w:rPr>
          <w:b/>
          <w:sz w:val="16"/>
        </w:rPr>
        <w:tab/>
      </w:r>
      <w:r w:rsidR="0058607D">
        <w:rPr>
          <w:b/>
          <w:sz w:val="16"/>
        </w:rPr>
        <w:t xml:space="preserve">Number of Files with Deficiencies:  </w:t>
      </w:r>
      <w:bookmarkStart w:id="367" w:name="OS22cvDeficiency"/>
      <w:r w:rsidR="00B403A9">
        <w:rPr>
          <w:i/>
          <w:iCs/>
          <w:sz w:val="16"/>
          <w:u w:val="single"/>
        </w:rPr>
        <w:fldChar w:fldCharType="begin">
          <w:ffData>
            <w:name w:val="OS22cvDeficiency"/>
            <w:enabled/>
            <w:calcOnExit w:val="0"/>
            <w:textInput>
              <w:type w:val="number"/>
              <w:maxLength w:val="3"/>
            </w:textInput>
          </w:ffData>
        </w:fldChar>
      </w:r>
      <w:r w:rsidR="00FA0A67">
        <w:rPr>
          <w:i/>
          <w:iCs/>
          <w:sz w:val="16"/>
          <w:u w:val="single"/>
        </w:rPr>
        <w:instrText xml:space="preserve"> FORMTEXT </w:instrText>
      </w:r>
      <w:r w:rsidR="00B403A9">
        <w:rPr>
          <w:i/>
          <w:iCs/>
          <w:sz w:val="16"/>
          <w:u w:val="single"/>
        </w:rPr>
      </w:r>
      <w:r w:rsidR="00B403A9">
        <w:rPr>
          <w:i/>
          <w:iCs/>
          <w:sz w:val="16"/>
          <w:u w:val="single"/>
        </w:rPr>
        <w:fldChar w:fldCharType="separate"/>
      </w:r>
      <w:r w:rsidR="00FA0A67">
        <w:rPr>
          <w:i/>
          <w:iCs/>
          <w:noProof/>
          <w:sz w:val="16"/>
          <w:u w:val="single"/>
        </w:rPr>
        <w:t> </w:t>
      </w:r>
      <w:r w:rsidR="00FA0A67">
        <w:rPr>
          <w:i/>
          <w:iCs/>
          <w:noProof/>
          <w:sz w:val="16"/>
          <w:u w:val="single"/>
        </w:rPr>
        <w:t> </w:t>
      </w:r>
      <w:r w:rsidR="00FA0A67">
        <w:rPr>
          <w:i/>
          <w:iCs/>
          <w:noProof/>
          <w:sz w:val="16"/>
          <w:u w:val="single"/>
        </w:rPr>
        <w:t> </w:t>
      </w:r>
      <w:r w:rsidR="00B403A9">
        <w:rPr>
          <w:i/>
          <w:iCs/>
          <w:sz w:val="16"/>
          <w:u w:val="single"/>
        </w:rPr>
        <w:fldChar w:fldCharType="end"/>
      </w:r>
      <w:bookmarkEnd w:id="367"/>
    </w:p>
    <w:p w:rsidR="0058607D" w:rsidRDefault="0058607D">
      <w:pPr>
        <w:rPr>
          <w:bCs/>
          <w:sz w:val="16"/>
        </w:rPr>
      </w:pPr>
    </w:p>
    <w:p w:rsidR="0058607D" w:rsidRDefault="0058607D">
      <w:pPr>
        <w:rPr>
          <w:sz w:val="16"/>
        </w:rPr>
      </w:pPr>
      <w:r>
        <w:rPr>
          <w:bCs/>
          <w:sz w:val="16"/>
        </w:rPr>
        <w:t xml:space="preserve">Comments:  </w:t>
      </w:r>
      <w:bookmarkStart w:id="368" w:name="OSComments22cv"/>
      <w:r w:rsidR="00B403A9">
        <w:rPr>
          <w:sz w:val="16"/>
        </w:rPr>
        <w:fldChar w:fldCharType="begin">
          <w:ffData>
            <w:name w:val="OSComments22cv"/>
            <w:enabled/>
            <w:calcOnExit w:val="0"/>
            <w:textInput/>
          </w:ffData>
        </w:fldChar>
      </w:r>
      <w:r w:rsidR="00FA0A67">
        <w:rPr>
          <w:sz w:val="16"/>
        </w:rPr>
        <w:instrText xml:space="preserve"> FORMTEXT </w:instrText>
      </w:r>
      <w:r w:rsidR="00B403A9">
        <w:rPr>
          <w:sz w:val="16"/>
        </w:rPr>
      </w:r>
      <w:r w:rsidR="00B403A9">
        <w:rPr>
          <w:sz w:val="16"/>
        </w:rPr>
        <w:fldChar w:fldCharType="separate"/>
      </w:r>
      <w:r w:rsidR="00FA0A67">
        <w:rPr>
          <w:noProof/>
          <w:sz w:val="16"/>
        </w:rPr>
        <w:t> </w:t>
      </w:r>
      <w:r w:rsidR="00FA0A67">
        <w:rPr>
          <w:noProof/>
          <w:sz w:val="16"/>
        </w:rPr>
        <w:t> </w:t>
      </w:r>
      <w:r w:rsidR="00FA0A67">
        <w:rPr>
          <w:noProof/>
          <w:sz w:val="16"/>
        </w:rPr>
        <w:t> </w:t>
      </w:r>
      <w:r w:rsidR="00FA0A67">
        <w:rPr>
          <w:noProof/>
          <w:sz w:val="16"/>
        </w:rPr>
        <w:t> </w:t>
      </w:r>
      <w:r w:rsidR="00FA0A67">
        <w:rPr>
          <w:noProof/>
          <w:sz w:val="16"/>
        </w:rPr>
        <w:t> </w:t>
      </w:r>
      <w:r w:rsidR="00B403A9">
        <w:rPr>
          <w:sz w:val="16"/>
        </w:rPr>
        <w:fldChar w:fldCharType="end"/>
      </w:r>
      <w:bookmarkEnd w:id="368"/>
    </w:p>
    <w:p w:rsidR="0058607D" w:rsidRDefault="0058607D">
      <w:pPr>
        <w:rPr>
          <w:sz w:val="16"/>
        </w:rPr>
      </w:pPr>
    </w:p>
    <w:p w:rsidR="00D64126" w:rsidRPr="00D43AB3" w:rsidRDefault="0077361A">
      <w:pPr>
        <w:rPr>
          <w:i/>
          <w:iCs/>
          <w:sz w:val="16"/>
        </w:rPr>
      </w:pPr>
      <w:r>
        <w:rPr>
          <w:sz w:val="16"/>
        </w:rPr>
        <w:tab/>
      </w:r>
      <w:r w:rsidR="0058607D">
        <w:rPr>
          <w:sz w:val="16"/>
        </w:rPr>
        <w:t>v</w:t>
      </w:r>
      <w:r w:rsidR="005E1159">
        <w:rPr>
          <w:sz w:val="16"/>
        </w:rPr>
        <w:t>i</w:t>
      </w:r>
      <w:r w:rsidR="0058607D">
        <w:rPr>
          <w:sz w:val="16"/>
        </w:rPr>
        <w:t xml:space="preserve">.  </w:t>
      </w:r>
      <w:r w:rsidR="00614820">
        <w:rPr>
          <w:sz w:val="16"/>
        </w:rPr>
        <w:t>Ar</w:t>
      </w:r>
      <w:r w:rsidR="0058607D">
        <w:rPr>
          <w:sz w:val="16"/>
        </w:rPr>
        <w:t>e pet deposits within acceptable range and payment installments allowed?</w:t>
      </w:r>
      <w:r w:rsidRPr="0077361A">
        <w:rPr>
          <w:b/>
          <w:sz w:val="16"/>
        </w:rPr>
        <w:t xml:space="preserve"> </w:t>
      </w:r>
      <w:r>
        <w:rPr>
          <w:b/>
          <w:sz w:val="16"/>
        </w:rPr>
        <w:tab/>
      </w:r>
      <w:r>
        <w:rPr>
          <w:b/>
          <w:sz w:val="16"/>
        </w:rPr>
        <w:tab/>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N/A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98126A">
      <w:pPr>
        <w:rPr>
          <w:bCs/>
          <w:sz w:val="16"/>
        </w:rPr>
      </w:pPr>
      <w:r>
        <w:rPr>
          <w:b/>
          <w:sz w:val="16"/>
        </w:rPr>
        <w:tab/>
      </w:r>
      <w:r w:rsidR="002C4B37">
        <w:rPr>
          <w:b/>
          <w:sz w:val="16"/>
        </w:rPr>
        <w:tab/>
      </w:r>
      <w:r w:rsidR="0058607D">
        <w:rPr>
          <w:b/>
          <w:sz w:val="16"/>
        </w:rPr>
        <w:t xml:space="preserve">Number of Files with Deficiencies:  </w:t>
      </w:r>
      <w:bookmarkStart w:id="369" w:name="OS22cviDeficiency"/>
      <w:r w:rsidR="00B403A9">
        <w:rPr>
          <w:i/>
          <w:iCs/>
          <w:sz w:val="16"/>
          <w:u w:val="single"/>
        </w:rPr>
        <w:fldChar w:fldCharType="begin">
          <w:ffData>
            <w:name w:val="OS22cviDeficiency"/>
            <w:enabled/>
            <w:calcOnExit w:val="0"/>
            <w:textInput>
              <w:type w:val="number"/>
              <w:maxLength w:val="3"/>
            </w:textInput>
          </w:ffData>
        </w:fldChar>
      </w:r>
      <w:r w:rsidR="00FA0A67">
        <w:rPr>
          <w:i/>
          <w:iCs/>
          <w:sz w:val="16"/>
          <w:u w:val="single"/>
        </w:rPr>
        <w:instrText xml:space="preserve"> FORMTEXT </w:instrText>
      </w:r>
      <w:r w:rsidR="00B403A9">
        <w:rPr>
          <w:i/>
          <w:iCs/>
          <w:sz w:val="16"/>
          <w:u w:val="single"/>
        </w:rPr>
      </w:r>
      <w:r w:rsidR="00B403A9">
        <w:rPr>
          <w:i/>
          <w:iCs/>
          <w:sz w:val="16"/>
          <w:u w:val="single"/>
        </w:rPr>
        <w:fldChar w:fldCharType="separate"/>
      </w:r>
      <w:r w:rsidR="00FA0A67">
        <w:rPr>
          <w:i/>
          <w:iCs/>
          <w:noProof/>
          <w:sz w:val="16"/>
          <w:u w:val="single"/>
        </w:rPr>
        <w:t> </w:t>
      </w:r>
      <w:r w:rsidR="00FA0A67">
        <w:rPr>
          <w:i/>
          <w:iCs/>
          <w:noProof/>
          <w:sz w:val="16"/>
          <w:u w:val="single"/>
        </w:rPr>
        <w:t> </w:t>
      </w:r>
      <w:r w:rsidR="00FA0A67">
        <w:rPr>
          <w:i/>
          <w:iCs/>
          <w:noProof/>
          <w:sz w:val="16"/>
          <w:u w:val="single"/>
        </w:rPr>
        <w:t> </w:t>
      </w:r>
      <w:r w:rsidR="00B403A9">
        <w:rPr>
          <w:i/>
          <w:iCs/>
          <w:sz w:val="16"/>
          <w:u w:val="single"/>
        </w:rPr>
        <w:fldChar w:fldCharType="end"/>
      </w:r>
      <w:bookmarkEnd w:id="369"/>
    </w:p>
    <w:p w:rsidR="00B0351D" w:rsidRDefault="00B0351D" w:rsidP="00B0351D">
      <w:pPr>
        <w:tabs>
          <w:tab w:val="left" w:pos="9425"/>
        </w:tabs>
        <w:rPr>
          <w:bCs/>
          <w:sz w:val="16"/>
        </w:rPr>
      </w:pPr>
    </w:p>
    <w:p w:rsidR="0058607D" w:rsidRDefault="0058607D">
      <w:pPr>
        <w:rPr>
          <w:sz w:val="16"/>
        </w:rPr>
      </w:pPr>
      <w:r>
        <w:rPr>
          <w:bCs/>
          <w:sz w:val="16"/>
        </w:rPr>
        <w:t xml:space="preserve">Comments:  </w:t>
      </w:r>
      <w:bookmarkStart w:id="370" w:name="OSComments22cvi"/>
      <w:r w:rsidR="00B403A9">
        <w:rPr>
          <w:sz w:val="16"/>
        </w:rPr>
        <w:fldChar w:fldCharType="begin">
          <w:ffData>
            <w:name w:val="OSComments22cvi"/>
            <w:enabled/>
            <w:calcOnExit w:val="0"/>
            <w:textInput/>
          </w:ffData>
        </w:fldChar>
      </w:r>
      <w:r w:rsidR="00790932">
        <w:rPr>
          <w:sz w:val="16"/>
        </w:rPr>
        <w:instrText xml:space="preserve"> FORMTEXT </w:instrText>
      </w:r>
      <w:r w:rsidR="00B403A9">
        <w:rPr>
          <w:sz w:val="16"/>
        </w:rPr>
      </w:r>
      <w:r w:rsidR="00B403A9">
        <w:rPr>
          <w:sz w:val="16"/>
        </w:rPr>
        <w:fldChar w:fldCharType="separate"/>
      </w:r>
      <w:r w:rsidR="00790932">
        <w:rPr>
          <w:noProof/>
          <w:sz w:val="16"/>
        </w:rPr>
        <w:t> </w:t>
      </w:r>
      <w:r w:rsidR="00790932">
        <w:rPr>
          <w:noProof/>
          <w:sz w:val="16"/>
        </w:rPr>
        <w:t> </w:t>
      </w:r>
      <w:r w:rsidR="00790932">
        <w:rPr>
          <w:noProof/>
          <w:sz w:val="16"/>
        </w:rPr>
        <w:t> </w:t>
      </w:r>
      <w:r w:rsidR="00790932">
        <w:rPr>
          <w:noProof/>
          <w:sz w:val="16"/>
        </w:rPr>
        <w:t> </w:t>
      </w:r>
      <w:r w:rsidR="00790932">
        <w:rPr>
          <w:noProof/>
          <w:sz w:val="16"/>
        </w:rPr>
        <w:t> </w:t>
      </w:r>
      <w:r w:rsidR="00B403A9">
        <w:rPr>
          <w:sz w:val="16"/>
        </w:rPr>
        <w:fldChar w:fldCharType="end"/>
      </w:r>
      <w:bookmarkEnd w:id="370"/>
    </w:p>
    <w:p w:rsidR="008E5507" w:rsidRDefault="008E5507">
      <w:pPr>
        <w:rPr>
          <w:sz w:val="16"/>
        </w:rPr>
      </w:pPr>
    </w:p>
    <w:p w:rsidR="008E5507" w:rsidRPr="0015223E" w:rsidRDefault="0077361A" w:rsidP="00146205">
      <w:pPr>
        <w:rPr>
          <w:sz w:val="16"/>
        </w:rPr>
      </w:pPr>
      <w:r>
        <w:rPr>
          <w:sz w:val="16"/>
        </w:rPr>
        <w:tab/>
      </w:r>
      <w:r w:rsidR="008E5507" w:rsidRPr="0015223E">
        <w:rPr>
          <w:sz w:val="16"/>
        </w:rPr>
        <w:t>vii.  D</w:t>
      </w:r>
      <w:r w:rsidR="00614820">
        <w:rPr>
          <w:sz w:val="16"/>
        </w:rPr>
        <w:t>o</w:t>
      </w:r>
      <w:r w:rsidR="008E5507" w:rsidRPr="0015223E">
        <w:rPr>
          <w:sz w:val="16"/>
        </w:rPr>
        <w:t xml:space="preserve"> the tenant files contain </w:t>
      </w:r>
      <w:r w:rsidR="00BE393F">
        <w:rPr>
          <w:sz w:val="16"/>
        </w:rPr>
        <w:t xml:space="preserve">signed </w:t>
      </w:r>
      <w:r w:rsidR="00730137" w:rsidRPr="0015223E">
        <w:rPr>
          <w:sz w:val="16"/>
        </w:rPr>
        <w:t>acknowledgement</w:t>
      </w:r>
      <w:r w:rsidR="008E5507" w:rsidRPr="0015223E">
        <w:rPr>
          <w:sz w:val="16"/>
        </w:rPr>
        <w:t>(s)</w:t>
      </w:r>
      <w:r w:rsidR="00D64126">
        <w:rPr>
          <w:sz w:val="16"/>
        </w:rPr>
        <w:t xml:space="preserve"> </w:t>
      </w:r>
      <w:r w:rsidR="00BE393F">
        <w:rPr>
          <w:sz w:val="16"/>
        </w:rPr>
        <w:t>and/or copies</w:t>
      </w:r>
      <w:r w:rsidR="00D64126">
        <w:rPr>
          <w:sz w:val="16"/>
        </w:rPr>
        <w:t xml:space="preserve"> as required</w:t>
      </w:r>
      <w:r w:rsidR="00BE393F">
        <w:rPr>
          <w:sz w:val="16"/>
        </w:rPr>
        <w:t xml:space="preserve"> of the following documents</w:t>
      </w:r>
      <w:r w:rsidR="00231BC3">
        <w:rPr>
          <w:sz w:val="16"/>
        </w:rPr>
        <w:t xml:space="preserve"> indicating</w:t>
      </w:r>
      <w:r w:rsidR="008E5507" w:rsidRPr="0015223E">
        <w:rPr>
          <w:sz w:val="16"/>
        </w:rPr>
        <w:t xml:space="preserve"> receipt </w:t>
      </w:r>
      <w:r w:rsidR="00231BC3">
        <w:rPr>
          <w:sz w:val="16"/>
        </w:rPr>
        <w:t>by the tenant</w:t>
      </w:r>
      <w:r w:rsidR="008E5507" w:rsidRPr="0015223E">
        <w:rPr>
          <w:sz w:val="16"/>
        </w:rPr>
        <w:t>?</w:t>
      </w:r>
    </w:p>
    <w:p w:rsidR="008E5507" w:rsidRPr="0015223E" w:rsidRDefault="008E5507" w:rsidP="008E5507">
      <w:pPr>
        <w:ind w:firstLine="720"/>
        <w:rPr>
          <w:sz w:val="16"/>
        </w:rPr>
      </w:pPr>
    </w:p>
    <w:p w:rsidR="008E5507" w:rsidRPr="0015223E" w:rsidRDefault="008E5507" w:rsidP="00A669D9">
      <w:pPr>
        <w:spacing w:line="276" w:lineRule="auto"/>
        <w:ind w:firstLine="720"/>
        <w:rPr>
          <w:b/>
          <w:sz w:val="16"/>
        </w:rPr>
      </w:pPr>
      <w:r w:rsidRPr="0015223E">
        <w:rPr>
          <w:sz w:val="16"/>
        </w:rPr>
        <w:t>HUD-9887 Fact Sheet</w:t>
      </w:r>
      <w:r w:rsidRPr="0015223E">
        <w:rPr>
          <w:sz w:val="16"/>
        </w:rPr>
        <w:tab/>
      </w:r>
      <w:r w:rsidRPr="0015223E">
        <w:rPr>
          <w:sz w:val="16"/>
        </w:rPr>
        <w:tab/>
      </w:r>
      <w:r w:rsidRPr="0015223E">
        <w:rPr>
          <w:sz w:val="16"/>
        </w:rPr>
        <w:tab/>
      </w:r>
      <w:r w:rsidRPr="0015223E">
        <w:rPr>
          <w:sz w:val="16"/>
        </w:rPr>
        <w:tab/>
      </w:r>
      <w:r w:rsidRPr="0015223E">
        <w:rPr>
          <w:sz w:val="16"/>
        </w:rPr>
        <w:tab/>
      </w:r>
      <w:r w:rsidR="007B64C0">
        <w:rPr>
          <w:sz w:val="16"/>
        </w:rPr>
        <w:tab/>
      </w:r>
      <w:r w:rsidR="007B64C0">
        <w:rPr>
          <w:sz w:val="16"/>
        </w:rPr>
        <w:tab/>
      </w:r>
      <w:r w:rsidR="007B64C0">
        <w:rPr>
          <w:sz w:val="16"/>
        </w:rPr>
        <w:tab/>
      </w:r>
      <w:r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ab/>
        <w:t xml:space="preserve">No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ab/>
      </w:r>
    </w:p>
    <w:p w:rsidR="008E5507" w:rsidRPr="0015223E" w:rsidRDefault="008E5507" w:rsidP="00614820">
      <w:pPr>
        <w:spacing w:line="276" w:lineRule="auto"/>
        <w:rPr>
          <w:sz w:val="16"/>
        </w:rPr>
      </w:pPr>
      <w:r w:rsidRPr="0015223E">
        <w:rPr>
          <w:b/>
          <w:sz w:val="16"/>
        </w:rPr>
        <w:tab/>
      </w:r>
      <w:r w:rsidR="00A669D9">
        <w:rPr>
          <w:b/>
          <w:sz w:val="16"/>
        </w:rPr>
        <w:tab/>
      </w:r>
      <w:r w:rsidRPr="0015223E">
        <w:rPr>
          <w:b/>
          <w:sz w:val="16"/>
        </w:rPr>
        <w:t>Number of Files with Deficiencies:</w:t>
      </w:r>
      <w:r w:rsidR="00E54118">
        <w:rPr>
          <w:b/>
          <w:sz w:val="16"/>
        </w:rPr>
        <w:t xml:space="preserve"> </w:t>
      </w:r>
      <w:r w:rsidRPr="0015223E">
        <w:rPr>
          <w:b/>
          <w:sz w:val="16"/>
        </w:rPr>
        <w:t xml:space="preserve"> </w:t>
      </w:r>
      <w:bookmarkStart w:id="371" w:name="OS22cviiFactSheetDef"/>
      <w:r w:rsidR="00B403A9">
        <w:rPr>
          <w:i/>
          <w:iCs/>
          <w:sz w:val="16"/>
          <w:u w:val="single"/>
        </w:rPr>
        <w:fldChar w:fldCharType="begin">
          <w:ffData>
            <w:name w:val="OS22cviiFactSheetDef"/>
            <w:enabled/>
            <w:calcOnExit w:val="0"/>
            <w:textInput>
              <w:type w:val="number"/>
              <w:maxLength w:val="3"/>
            </w:textInput>
          </w:ffData>
        </w:fldChar>
      </w:r>
      <w:r w:rsidR="00790932">
        <w:rPr>
          <w:i/>
          <w:iCs/>
          <w:sz w:val="16"/>
          <w:u w:val="single"/>
        </w:rPr>
        <w:instrText xml:space="preserve"> FORMTEXT </w:instrText>
      </w:r>
      <w:r w:rsidR="00B403A9">
        <w:rPr>
          <w:i/>
          <w:iCs/>
          <w:sz w:val="16"/>
          <w:u w:val="single"/>
        </w:rPr>
      </w:r>
      <w:r w:rsidR="00B403A9">
        <w:rPr>
          <w:i/>
          <w:iCs/>
          <w:sz w:val="16"/>
          <w:u w:val="single"/>
        </w:rPr>
        <w:fldChar w:fldCharType="separate"/>
      </w:r>
      <w:r w:rsidR="00790932">
        <w:rPr>
          <w:i/>
          <w:iCs/>
          <w:noProof/>
          <w:sz w:val="16"/>
          <w:u w:val="single"/>
        </w:rPr>
        <w:t> </w:t>
      </w:r>
      <w:r w:rsidR="00790932">
        <w:rPr>
          <w:i/>
          <w:iCs/>
          <w:noProof/>
          <w:sz w:val="16"/>
          <w:u w:val="single"/>
        </w:rPr>
        <w:t> </w:t>
      </w:r>
      <w:r w:rsidR="00790932">
        <w:rPr>
          <w:i/>
          <w:iCs/>
          <w:noProof/>
          <w:sz w:val="16"/>
          <w:u w:val="single"/>
        </w:rPr>
        <w:t> </w:t>
      </w:r>
      <w:r w:rsidR="00B403A9">
        <w:rPr>
          <w:i/>
          <w:iCs/>
          <w:sz w:val="16"/>
          <w:u w:val="single"/>
        </w:rPr>
        <w:fldChar w:fldCharType="end"/>
      </w:r>
      <w:bookmarkEnd w:id="371"/>
      <w:r w:rsidRPr="0015223E">
        <w:rPr>
          <w:sz w:val="16"/>
        </w:rPr>
        <w:tab/>
      </w:r>
    </w:p>
    <w:p w:rsidR="008E5507" w:rsidRPr="0015223E" w:rsidRDefault="008E5507" w:rsidP="00A669D9">
      <w:pPr>
        <w:spacing w:line="276" w:lineRule="auto"/>
        <w:ind w:firstLine="720"/>
        <w:rPr>
          <w:b/>
          <w:sz w:val="16"/>
        </w:rPr>
      </w:pPr>
      <w:r w:rsidRPr="0015223E">
        <w:rPr>
          <w:sz w:val="16"/>
        </w:rPr>
        <w:t>Lead Based Paint Disclosure</w:t>
      </w:r>
      <w:r w:rsidRPr="0015223E">
        <w:rPr>
          <w:sz w:val="16"/>
        </w:rPr>
        <w:tab/>
      </w:r>
      <w:r w:rsidRPr="0015223E">
        <w:rPr>
          <w:sz w:val="16"/>
        </w:rPr>
        <w:tab/>
      </w:r>
      <w:r w:rsidRPr="0015223E">
        <w:rPr>
          <w:sz w:val="16"/>
        </w:rPr>
        <w:tab/>
      </w:r>
      <w:r w:rsidRPr="0015223E">
        <w:rPr>
          <w:sz w:val="16"/>
        </w:rPr>
        <w:tab/>
      </w:r>
      <w:r w:rsidR="007B64C0">
        <w:rPr>
          <w:sz w:val="16"/>
        </w:rPr>
        <w:tab/>
      </w:r>
      <w:r w:rsidR="007B64C0">
        <w:rPr>
          <w:sz w:val="16"/>
        </w:rPr>
        <w:tab/>
      </w:r>
      <w:r w:rsidR="007B64C0">
        <w:rPr>
          <w:sz w:val="16"/>
        </w:rPr>
        <w:tab/>
      </w:r>
      <w:r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ab/>
        <w:t xml:space="preserve">No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ab/>
        <w:t xml:space="preserve">N/A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p w:rsidR="008E5507" w:rsidRPr="0015223E" w:rsidRDefault="008E5507" w:rsidP="00A669D9">
      <w:pPr>
        <w:spacing w:line="276" w:lineRule="auto"/>
        <w:ind w:left="720" w:firstLine="720"/>
        <w:rPr>
          <w:sz w:val="16"/>
        </w:rPr>
      </w:pPr>
      <w:r w:rsidRPr="0015223E">
        <w:rPr>
          <w:b/>
          <w:sz w:val="16"/>
        </w:rPr>
        <w:t>Number of Files with Deficiencies:</w:t>
      </w:r>
      <w:r w:rsidR="00E54118">
        <w:rPr>
          <w:b/>
          <w:sz w:val="16"/>
        </w:rPr>
        <w:t xml:space="preserve">  </w:t>
      </w:r>
      <w:bookmarkStart w:id="372" w:name="OS22cviiLeadPaintDef"/>
      <w:r w:rsidR="00B403A9">
        <w:rPr>
          <w:i/>
          <w:iCs/>
          <w:sz w:val="16"/>
          <w:u w:val="single"/>
        </w:rPr>
        <w:fldChar w:fldCharType="begin">
          <w:ffData>
            <w:name w:val="OS22cviiLeadPaintDef"/>
            <w:enabled/>
            <w:calcOnExit w:val="0"/>
            <w:textInput>
              <w:type w:val="number"/>
              <w:maxLength w:val="3"/>
            </w:textInput>
          </w:ffData>
        </w:fldChar>
      </w:r>
      <w:r w:rsidR="00790932">
        <w:rPr>
          <w:i/>
          <w:iCs/>
          <w:sz w:val="16"/>
          <w:u w:val="single"/>
        </w:rPr>
        <w:instrText xml:space="preserve"> FORMTEXT </w:instrText>
      </w:r>
      <w:r w:rsidR="00B403A9">
        <w:rPr>
          <w:i/>
          <w:iCs/>
          <w:sz w:val="16"/>
          <w:u w:val="single"/>
        </w:rPr>
      </w:r>
      <w:r w:rsidR="00B403A9">
        <w:rPr>
          <w:i/>
          <w:iCs/>
          <w:sz w:val="16"/>
          <w:u w:val="single"/>
        </w:rPr>
        <w:fldChar w:fldCharType="separate"/>
      </w:r>
      <w:r w:rsidR="00790932">
        <w:rPr>
          <w:i/>
          <w:iCs/>
          <w:noProof/>
          <w:sz w:val="16"/>
          <w:u w:val="single"/>
        </w:rPr>
        <w:t> </w:t>
      </w:r>
      <w:r w:rsidR="00790932">
        <w:rPr>
          <w:i/>
          <w:iCs/>
          <w:noProof/>
          <w:sz w:val="16"/>
          <w:u w:val="single"/>
        </w:rPr>
        <w:t> </w:t>
      </w:r>
      <w:r w:rsidR="00790932">
        <w:rPr>
          <w:i/>
          <w:iCs/>
          <w:noProof/>
          <w:sz w:val="16"/>
          <w:u w:val="single"/>
        </w:rPr>
        <w:t> </w:t>
      </w:r>
      <w:r w:rsidR="00B403A9">
        <w:rPr>
          <w:i/>
          <w:iCs/>
          <w:sz w:val="16"/>
          <w:u w:val="single"/>
        </w:rPr>
        <w:fldChar w:fldCharType="end"/>
      </w:r>
      <w:bookmarkEnd w:id="372"/>
    </w:p>
    <w:p w:rsidR="008E5507" w:rsidRPr="0015223E" w:rsidRDefault="008E5507" w:rsidP="00A669D9">
      <w:pPr>
        <w:spacing w:line="276" w:lineRule="auto"/>
        <w:ind w:firstLine="720"/>
        <w:rPr>
          <w:b/>
          <w:sz w:val="16"/>
        </w:rPr>
      </w:pPr>
      <w:r w:rsidRPr="0015223E">
        <w:rPr>
          <w:sz w:val="16"/>
        </w:rPr>
        <w:lastRenderedPageBreak/>
        <w:t>Resident Rights and Responsibilities Brochure</w:t>
      </w:r>
      <w:r w:rsidRPr="0015223E">
        <w:rPr>
          <w:sz w:val="16"/>
        </w:rPr>
        <w:tab/>
      </w:r>
      <w:r w:rsidRPr="0015223E">
        <w:rPr>
          <w:sz w:val="16"/>
        </w:rPr>
        <w:tab/>
      </w:r>
      <w:r w:rsidR="007B64C0">
        <w:rPr>
          <w:sz w:val="16"/>
        </w:rPr>
        <w:tab/>
      </w:r>
      <w:r w:rsidR="007B64C0">
        <w:rPr>
          <w:sz w:val="16"/>
        </w:rPr>
        <w:tab/>
      </w:r>
      <w:r w:rsidR="007B64C0">
        <w:rPr>
          <w:sz w:val="16"/>
        </w:rPr>
        <w:tab/>
      </w:r>
      <w:r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ab/>
        <w:t xml:space="preserve">No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ab/>
      </w:r>
    </w:p>
    <w:p w:rsidR="008E5507" w:rsidRPr="0015223E" w:rsidRDefault="008E5507" w:rsidP="00A669D9">
      <w:pPr>
        <w:spacing w:line="276" w:lineRule="auto"/>
        <w:ind w:left="720" w:firstLine="720"/>
        <w:rPr>
          <w:sz w:val="16"/>
        </w:rPr>
      </w:pPr>
      <w:r w:rsidRPr="0015223E">
        <w:rPr>
          <w:b/>
          <w:sz w:val="16"/>
        </w:rPr>
        <w:t>Number of Files with Deficiencies:</w:t>
      </w:r>
      <w:r w:rsidR="00E54118">
        <w:rPr>
          <w:b/>
          <w:sz w:val="16"/>
        </w:rPr>
        <w:t xml:space="preserve">  </w:t>
      </w:r>
      <w:bookmarkStart w:id="373" w:name="OS22cviiResRightDef"/>
      <w:r w:rsidR="00B403A9">
        <w:rPr>
          <w:i/>
          <w:iCs/>
          <w:sz w:val="16"/>
          <w:u w:val="single"/>
        </w:rPr>
        <w:fldChar w:fldCharType="begin">
          <w:ffData>
            <w:name w:val="OS22cviiResRightDef"/>
            <w:enabled/>
            <w:calcOnExit w:val="0"/>
            <w:textInput>
              <w:type w:val="number"/>
              <w:maxLength w:val="3"/>
            </w:textInput>
          </w:ffData>
        </w:fldChar>
      </w:r>
      <w:r w:rsidR="00790932">
        <w:rPr>
          <w:i/>
          <w:iCs/>
          <w:sz w:val="16"/>
          <w:u w:val="single"/>
        </w:rPr>
        <w:instrText xml:space="preserve"> FORMTEXT </w:instrText>
      </w:r>
      <w:r w:rsidR="00B403A9">
        <w:rPr>
          <w:i/>
          <w:iCs/>
          <w:sz w:val="16"/>
          <w:u w:val="single"/>
        </w:rPr>
      </w:r>
      <w:r w:rsidR="00B403A9">
        <w:rPr>
          <w:i/>
          <w:iCs/>
          <w:sz w:val="16"/>
          <w:u w:val="single"/>
        </w:rPr>
        <w:fldChar w:fldCharType="separate"/>
      </w:r>
      <w:r w:rsidR="00790932">
        <w:rPr>
          <w:i/>
          <w:iCs/>
          <w:noProof/>
          <w:sz w:val="16"/>
          <w:u w:val="single"/>
        </w:rPr>
        <w:t> </w:t>
      </w:r>
      <w:r w:rsidR="00790932">
        <w:rPr>
          <w:i/>
          <w:iCs/>
          <w:noProof/>
          <w:sz w:val="16"/>
          <w:u w:val="single"/>
        </w:rPr>
        <w:t> </w:t>
      </w:r>
      <w:r w:rsidR="00790932">
        <w:rPr>
          <w:i/>
          <w:iCs/>
          <w:noProof/>
          <w:sz w:val="16"/>
          <w:u w:val="single"/>
        </w:rPr>
        <w:t> </w:t>
      </w:r>
      <w:r w:rsidR="00B403A9">
        <w:rPr>
          <w:i/>
          <w:iCs/>
          <w:sz w:val="16"/>
          <w:u w:val="single"/>
        </w:rPr>
        <w:fldChar w:fldCharType="end"/>
      </w:r>
      <w:bookmarkEnd w:id="373"/>
    </w:p>
    <w:p w:rsidR="008E5507" w:rsidRPr="0015223E" w:rsidRDefault="008E5507" w:rsidP="00A669D9">
      <w:pPr>
        <w:spacing w:line="276" w:lineRule="auto"/>
        <w:ind w:firstLine="720"/>
        <w:rPr>
          <w:b/>
          <w:sz w:val="16"/>
        </w:rPr>
      </w:pPr>
      <w:r w:rsidRPr="0015223E">
        <w:rPr>
          <w:i/>
          <w:sz w:val="16"/>
        </w:rPr>
        <w:t xml:space="preserve">EIV &amp; You </w:t>
      </w:r>
      <w:r w:rsidRPr="0015223E">
        <w:rPr>
          <w:sz w:val="16"/>
        </w:rPr>
        <w:t>Brochure</w:t>
      </w:r>
      <w:r w:rsidRPr="0015223E">
        <w:rPr>
          <w:sz w:val="16"/>
        </w:rPr>
        <w:tab/>
      </w:r>
      <w:r w:rsidRPr="0015223E">
        <w:rPr>
          <w:sz w:val="16"/>
        </w:rPr>
        <w:tab/>
      </w:r>
      <w:r w:rsidRPr="0015223E">
        <w:rPr>
          <w:sz w:val="16"/>
        </w:rPr>
        <w:tab/>
      </w:r>
      <w:r w:rsidRPr="0015223E">
        <w:rPr>
          <w:sz w:val="16"/>
        </w:rPr>
        <w:tab/>
      </w:r>
      <w:r w:rsidRPr="0015223E">
        <w:rPr>
          <w:sz w:val="16"/>
        </w:rPr>
        <w:tab/>
      </w:r>
      <w:r w:rsidR="007B64C0">
        <w:rPr>
          <w:sz w:val="16"/>
        </w:rPr>
        <w:tab/>
      </w:r>
      <w:r w:rsidR="007B64C0">
        <w:rPr>
          <w:sz w:val="16"/>
        </w:rPr>
        <w:tab/>
      </w:r>
      <w:r w:rsidR="007B64C0">
        <w:rPr>
          <w:sz w:val="16"/>
        </w:rPr>
        <w:tab/>
      </w:r>
      <w:r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ab/>
        <w:t xml:space="preserve">No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ab/>
      </w:r>
    </w:p>
    <w:p w:rsidR="008E5507" w:rsidRPr="0015223E" w:rsidRDefault="008E5507" w:rsidP="00A669D9">
      <w:pPr>
        <w:spacing w:line="276" w:lineRule="auto"/>
        <w:ind w:left="720" w:firstLine="720"/>
        <w:rPr>
          <w:b/>
          <w:sz w:val="16"/>
        </w:rPr>
      </w:pPr>
      <w:r w:rsidRPr="0015223E">
        <w:rPr>
          <w:b/>
          <w:sz w:val="16"/>
        </w:rPr>
        <w:t xml:space="preserve">Number of Files with Deficiencies:  </w:t>
      </w:r>
      <w:bookmarkStart w:id="374" w:name="OS22cviiBrochureDef"/>
      <w:r w:rsidR="00B403A9">
        <w:rPr>
          <w:i/>
          <w:iCs/>
          <w:sz w:val="16"/>
          <w:u w:val="single"/>
        </w:rPr>
        <w:fldChar w:fldCharType="begin">
          <w:ffData>
            <w:name w:val="OS22cviiBrochureDef"/>
            <w:enabled/>
            <w:calcOnExit w:val="0"/>
            <w:textInput>
              <w:type w:val="number"/>
              <w:maxLength w:val="3"/>
            </w:textInput>
          </w:ffData>
        </w:fldChar>
      </w:r>
      <w:r w:rsidR="00790932">
        <w:rPr>
          <w:i/>
          <w:iCs/>
          <w:sz w:val="16"/>
          <w:u w:val="single"/>
        </w:rPr>
        <w:instrText xml:space="preserve"> FORMTEXT </w:instrText>
      </w:r>
      <w:r w:rsidR="00B403A9">
        <w:rPr>
          <w:i/>
          <w:iCs/>
          <w:sz w:val="16"/>
          <w:u w:val="single"/>
        </w:rPr>
      </w:r>
      <w:r w:rsidR="00B403A9">
        <w:rPr>
          <w:i/>
          <w:iCs/>
          <w:sz w:val="16"/>
          <w:u w:val="single"/>
        </w:rPr>
        <w:fldChar w:fldCharType="separate"/>
      </w:r>
      <w:r w:rsidR="00790932">
        <w:rPr>
          <w:i/>
          <w:iCs/>
          <w:noProof/>
          <w:sz w:val="16"/>
          <w:u w:val="single"/>
        </w:rPr>
        <w:t> </w:t>
      </w:r>
      <w:r w:rsidR="00790932">
        <w:rPr>
          <w:i/>
          <w:iCs/>
          <w:noProof/>
          <w:sz w:val="16"/>
          <w:u w:val="single"/>
        </w:rPr>
        <w:t> </w:t>
      </w:r>
      <w:r w:rsidR="00790932">
        <w:rPr>
          <w:i/>
          <w:iCs/>
          <w:noProof/>
          <w:sz w:val="16"/>
          <w:u w:val="single"/>
        </w:rPr>
        <w:t> </w:t>
      </w:r>
      <w:r w:rsidR="00B403A9">
        <w:rPr>
          <w:i/>
          <w:iCs/>
          <w:sz w:val="16"/>
          <w:u w:val="single"/>
        </w:rPr>
        <w:fldChar w:fldCharType="end"/>
      </w:r>
      <w:bookmarkEnd w:id="374"/>
    </w:p>
    <w:p w:rsidR="008E5507" w:rsidRPr="0015223E" w:rsidRDefault="008E5507" w:rsidP="00A669D9">
      <w:pPr>
        <w:overflowPunct/>
        <w:autoSpaceDE/>
        <w:autoSpaceDN/>
        <w:adjustRightInd/>
        <w:spacing w:line="276" w:lineRule="auto"/>
        <w:ind w:firstLine="720"/>
        <w:textAlignment w:val="auto"/>
        <w:rPr>
          <w:b/>
          <w:sz w:val="16"/>
        </w:rPr>
      </w:pPr>
      <w:r w:rsidRPr="0015223E">
        <w:rPr>
          <w:sz w:val="16"/>
        </w:rPr>
        <w:t xml:space="preserve">Fact Sheet  How Your Rent is Determined </w:t>
      </w:r>
      <w:r w:rsidRPr="0015223E">
        <w:rPr>
          <w:sz w:val="16"/>
        </w:rPr>
        <w:tab/>
      </w:r>
      <w:r w:rsidRPr="0015223E">
        <w:rPr>
          <w:sz w:val="16"/>
        </w:rPr>
        <w:tab/>
      </w:r>
      <w:r w:rsidRPr="0015223E">
        <w:rPr>
          <w:sz w:val="16"/>
        </w:rPr>
        <w:tab/>
      </w:r>
      <w:r w:rsidR="007B64C0">
        <w:rPr>
          <w:sz w:val="16"/>
        </w:rPr>
        <w:tab/>
      </w:r>
      <w:r w:rsidR="007B64C0">
        <w:rPr>
          <w:sz w:val="16"/>
        </w:rPr>
        <w:tab/>
      </w:r>
      <w:r w:rsidR="007B64C0">
        <w:rPr>
          <w:sz w:val="16"/>
        </w:rPr>
        <w:tab/>
      </w:r>
      <w:r w:rsidRPr="0015223E">
        <w:rPr>
          <w:sz w:val="16"/>
        </w:rPr>
        <w:t xml:space="preserve"> </w:t>
      </w:r>
      <w:r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ab/>
        <w:t xml:space="preserve">No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ab/>
      </w:r>
    </w:p>
    <w:p w:rsidR="008E5507" w:rsidRPr="0015223E" w:rsidRDefault="008E5507" w:rsidP="00A669D9">
      <w:pPr>
        <w:spacing w:line="276" w:lineRule="auto"/>
        <w:ind w:left="720" w:firstLine="720"/>
        <w:rPr>
          <w:sz w:val="16"/>
        </w:rPr>
      </w:pPr>
      <w:r w:rsidRPr="0015223E">
        <w:rPr>
          <w:b/>
          <w:sz w:val="16"/>
        </w:rPr>
        <w:t xml:space="preserve">Number of Files with Deficiencies:  </w:t>
      </w:r>
      <w:bookmarkStart w:id="375" w:name="OS22cviiFactRentDef"/>
      <w:r w:rsidR="00B403A9">
        <w:rPr>
          <w:i/>
          <w:iCs/>
          <w:sz w:val="16"/>
          <w:u w:val="single"/>
        </w:rPr>
        <w:fldChar w:fldCharType="begin">
          <w:ffData>
            <w:name w:val="OS22cviiFactRentDef"/>
            <w:enabled/>
            <w:calcOnExit w:val="0"/>
            <w:textInput>
              <w:type w:val="number"/>
              <w:maxLength w:val="3"/>
            </w:textInput>
          </w:ffData>
        </w:fldChar>
      </w:r>
      <w:r w:rsidR="00790932">
        <w:rPr>
          <w:i/>
          <w:iCs/>
          <w:sz w:val="16"/>
          <w:u w:val="single"/>
        </w:rPr>
        <w:instrText xml:space="preserve"> FORMTEXT </w:instrText>
      </w:r>
      <w:r w:rsidR="00B403A9">
        <w:rPr>
          <w:i/>
          <w:iCs/>
          <w:sz w:val="16"/>
          <w:u w:val="single"/>
        </w:rPr>
      </w:r>
      <w:r w:rsidR="00B403A9">
        <w:rPr>
          <w:i/>
          <w:iCs/>
          <w:sz w:val="16"/>
          <w:u w:val="single"/>
        </w:rPr>
        <w:fldChar w:fldCharType="separate"/>
      </w:r>
      <w:r w:rsidR="00790932">
        <w:rPr>
          <w:i/>
          <w:iCs/>
          <w:noProof/>
          <w:sz w:val="16"/>
          <w:u w:val="single"/>
        </w:rPr>
        <w:t> </w:t>
      </w:r>
      <w:r w:rsidR="00790932">
        <w:rPr>
          <w:i/>
          <w:iCs/>
          <w:noProof/>
          <w:sz w:val="16"/>
          <w:u w:val="single"/>
        </w:rPr>
        <w:t> </w:t>
      </w:r>
      <w:r w:rsidR="00790932">
        <w:rPr>
          <w:i/>
          <w:iCs/>
          <w:noProof/>
          <w:sz w:val="16"/>
          <w:u w:val="single"/>
        </w:rPr>
        <w:t> </w:t>
      </w:r>
      <w:r w:rsidR="00B403A9">
        <w:rPr>
          <w:i/>
          <w:iCs/>
          <w:sz w:val="16"/>
          <w:u w:val="single"/>
        </w:rPr>
        <w:fldChar w:fldCharType="end"/>
      </w:r>
      <w:bookmarkEnd w:id="375"/>
    </w:p>
    <w:p w:rsidR="0097372D" w:rsidRPr="0015223E" w:rsidRDefault="0097372D" w:rsidP="00A669D9">
      <w:pPr>
        <w:spacing w:line="276" w:lineRule="auto"/>
        <w:ind w:firstLine="720"/>
        <w:rPr>
          <w:b/>
          <w:sz w:val="16"/>
        </w:rPr>
      </w:pPr>
      <w:r w:rsidRPr="0015223E">
        <w:rPr>
          <w:sz w:val="16"/>
        </w:rPr>
        <w:t>Race/Ethnicity Form</w:t>
      </w:r>
      <w:r w:rsidRPr="0015223E">
        <w:rPr>
          <w:sz w:val="16"/>
        </w:rPr>
        <w:tab/>
      </w:r>
      <w:r w:rsidRPr="0015223E">
        <w:rPr>
          <w:sz w:val="16"/>
        </w:rPr>
        <w:tab/>
      </w:r>
      <w:r w:rsidRPr="0015223E">
        <w:rPr>
          <w:sz w:val="16"/>
        </w:rPr>
        <w:tab/>
      </w:r>
      <w:r w:rsidRPr="0015223E">
        <w:rPr>
          <w:sz w:val="16"/>
        </w:rPr>
        <w:tab/>
      </w:r>
      <w:r w:rsidRPr="0015223E">
        <w:rPr>
          <w:sz w:val="16"/>
        </w:rPr>
        <w:tab/>
      </w:r>
      <w:r w:rsidR="007B64C0">
        <w:rPr>
          <w:sz w:val="16"/>
        </w:rPr>
        <w:tab/>
      </w:r>
      <w:r w:rsidR="007B64C0">
        <w:rPr>
          <w:sz w:val="16"/>
        </w:rPr>
        <w:tab/>
      </w:r>
      <w:r w:rsidR="007B64C0">
        <w:rPr>
          <w:sz w:val="16"/>
        </w:rPr>
        <w:tab/>
      </w:r>
      <w:r w:rsidRPr="0015223E">
        <w:rPr>
          <w:sz w:val="16"/>
        </w:rPr>
        <w:t xml:space="preserve"> </w:t>
      </w:r>
      <w:r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ab/>
        <w:t xml:space="preserve">No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ab/>
      </w:r>
    </w:p>
    <w:p w:rsidR="0097372D" w:rsidRPr="0015223E" w:rsidRDefault="0097372D" w:rsidP="00A669D9">
      <w:pPr>
        <w:spacing w:line="276" w:lineRule="auto"/>
        <w:ind w:left="720" w:firstLine="720"/>
        <w:rPr>
          <w:sz w:val="16"/>
        </w:rPr>
      </w:pPr>
      <w:r w:rsidRPr="0015223E">
        <w:rPr>
          <w:b/>
          <w:sz w:val="16"/>
        </w:rPr>
        <w:t xml:space="preserve">Number of Files with Deficiencies:  </w:t>
      </w:r>
      <w:bookmarkStart w:id="376" w:name="OS22cviiEthnicityDef"/>
      <w:r w:rsidR="00B403A9">
        <w:rPr>
          <w:i/>
          <w:iCs/>
          <w:sz w:val="16"/>
          <w:u w:val="single"/>
        </w:rPr>
        <w:fldChar w:fldCharType="begin">
          <w:ffData>
            <w:name w:val="OS22cviiEthnicityDef"/>
            <w:enabled/>
            <w:calcOnExit w:val="0"/>
            <w:textInput>
              <w:type w:val="number"/>
              <w:maxLength w:val="3"/>
            </w:textInput>
          </w:ffData>
        </w:fldChar>
      </w:r>
      <w:r w:rsidR="00790932">
        <w:rPr>
          <w:i/>
          <w:iCs/>
          <w:sz w:val="16"/>
          <w:u w:val="single"/>
        </w:rPr>
        <w:instrText xml:space="preserve"> FORMTEXT </w:instrText>
      </w:r>
      <w:r w:rsidR="00B403A9">
        <w:rPr>
          <w:i/>
          <w:iCs/>
          <w:sz w:val="16"/>
          <w:u w:val="single"/>
        </w:rPr>
      </w:r>
      <w:r w:rsidR="00B403A9">
        <w:rPr>
          <w:i/>
          <w:iCs/>
          <w:sz w:val="16"/>
          <w:u w:val="single"/>
        </w:rPr>
        <w:fldChar w:fldCharType="separate"/>
      </w:r>
      <w:r w:rsidR="00790932">
        <w:rPr>
          <w:i/>
          <w:iCs/>
          <w:noProof/>
          <w:sz w:val="16"/>
          <w:u w:val="single"/>
        </w:rPr>
        <w:t> </w:t>
      </w:r>
      <w:r w:rsidR="00790932">
        <w:rPr>
          <w:i/>
          <w:iCs/>
          <w:noProof/>
          <w:sz w:val="16"/>
          <w:u w:val="single"/>
        </w:rPr>
        <w:t> </w:t>
      </w:r>
      <w:r w:rsidR="00790932">
        <w:rPr>
          <w:i/>
          <w:iCs/>
          <w:noProof/>
          <w:sz w:val="16"/>
          <w:u w:val="single"/>
        </w:rPr>
        <w:t> </w:t>
      </w:r>
      <w:r w:rsidR="00B403A9">
        <w:rPr>
          <w:i/>
          <w:iCs/>
          <w:sz w:val="16"/>
          <w:u w:val="single"/>
        </w:rPr>
        <w:fldChar w:fldCharType="end"/>
      </w:r>
      <w:bookmarkEnd w:id="376"/>
    </w:p>
    <w:p w:rsidR="008E5507" w:rsidRDefault="008E5507" w:rsidP="008E5507">
      <w:pPr>
        <w:rPr>
          <w:sz w:val="16"/>
        </w:rPr>
      </w:pPr>
      <w:r w:rsidRPr="0015223E">
        <w:rPr>
          <w:sz w:val="16"/>
        </w:rPr>
        <w:t>Comments:</w:t>
      </w:r>
      <w:r>
        <w:rPr>
          <w:sz w:val="16"/>
        </w:rPr>
        <w:t xml:space="preserve">   </w:t>
      </w:r>
      <w:bookmarkStart w:id="377" w:name="OSComments22cvii"/>
      <w:r w:rsidR="00B403A9">
        <w:rPr>
          <w:sz w:val="16"/>
        </w:rPr>
        <w:fldChar w:fldCharType="begin">
          <w:ffData>
            <w:name w:val="OSComments22cvii"/>
            <w:enabled/>
            <w:calcOnExit w:val="0"/>
            <w:textInput/>
          </w:ffData>
        </w:fldChar>
      </w:r>
      <w:r w:rsidR="00790932">
        <w:rPr>
          <w:sz w:val="16"/>
        </w:rPr>
        <w:instrText xml:space="preserve"> FORMTEXT </w:instrText>
      </w:r>
      <w:r w:rsidR="00B403A9">
        <w:rPr>
          <w:sz w:val="16"/>
        </w:rPr>
      </w:r>
      <w:r w:rsidR="00B403A9">
        <w:rPr>
          <w:sz w:val="16"/>
        </w:rPr>
        <w:fldChar w:fldCharType="separate"/>
      </w:r>
      <w:r w:rsidR="00790932">
        <w:rPr>
          <w:noProof/>
          <w:sz w:val="16"/>
        </w:rPr>
        <w:t> </w:t>
      </w:r>
      <w:r w:rsidR="00790932">
        <w:rPr>
          <w:noProof/>
          <w:sz w:val="16"/>
        </w:rPr>
        <w:t> </w:t>
      </w:r>
      <w:r w:rsidR="00790932">
        <w:rPr>
          <w:noProof/>
          <w:sz w:val="16"/>
        </w:rPr>
        <w:t> </w:t>
      </w:r>
      <w:r w:rsidR="00790932">
        <w:rPr>
          <w:noProof/>
          <w:sz w:val="16"/>
        </w:rPr>
        <w:t> </w:t>
      </w:r>
      <w:r w:rsidR="00790932">
        <w:rPr>
          <w:noProof/>
          <w:sz w:val="16"/>
        </w:rPr>
        <w:t> </w:t>
      </w:r>
      <w:r w:rsidR="00B403A9">
        <w:rPr>
          <w:sz w:val="16"/>
        </w:rPr>
        <w:fldChar w:fldCharType="end"/>
      </w:r>
      <w:bookmarkEnd w:id="377"/>
      <w:r>
        <w:rPr>
          <w:sz w:val="16"/>
        </w:rPr>
        <w:t xml:space="preserve">    </w:t>
      </w:r>
    </w:p>
    <w:p w:rsidR="008E5507" w:rsidRDefault="008E5507" w:rsidP="008E5507">
      <w:pPr>
        <w:rPr>
          <w:sz w:val="16"/>
        </w:rPr>
      </w:pPr>
    </w:p>
    <w:p w:rsidR="0077361A" w:rsidRDefault="0077361A" w:rsidP="0077361A">
      <w:pPr>
        <w:pBdr>
          <w:top w:val="single" w:sz="4" w:space="1" w:color="auto"/>
        </w:pBdr>
        <w:rPr>
          <w:b/>
          <w:bCs/>
          <w:i/>
          <w:iCs/>
          <w:sz w:val="16"/>
        </w:rPr>
      </w:pPr>
      <w:r>
        <w:rPr>
          <w:b/>
          <w:bCs/>
          <w:i/>
          <w:iCs/>
          <w:sz w:val="16"/>
        </w:rPr>
        <w:t>d.  Certification/Re-Certification Activities:</w:t>
      </w:r>
    </w:p>
    <w:p w:rsidR="0058607D" w:rsidRDefault="0077361A" w:rsidP="0077361A">
      <w:pPr>
        <w:pBdr>
          <w:top w:val="single" w:sz="4" w:space="1" w:color="auto"/>
        </w:pBdr>
        <w:rPr>
          <w:sz w:val="16"/>
        </w:rPr>
      </w:pPr>
      <w:r>
        <w:rPr>
          <w:sz w:val="16"/>
        </w:rPr>
        <w:tab/>
      </w:r>
      <w:r w:rsidR="008E5507">
        <w:rPr>
          <w:sz w:val="16"/>
        </w:rPr>
        <w:t>i</w:t>
      </w:r>
      <w:r w:rsidR="0058607D">
        <w:rPr>
          <w:sz w:val="16"/>
        </w:rPr>
        <w:t xml:space="preserve">.  </w:t>
      </w:r>
      <w:r w:rsidR="00614820">
        <w:rPr>
          <w:sz w:val="16"/>
        </w:rPr>
        <w:t>A</w:t>
      </w:r>
      <w:r w:rsidR="0058607D">
        <w:rPr>
          <w:sz w:val="16"/>
        </w:rPr>
        <w:t>re re-certification notices issued in accordance with HUD requirements?</w:t>
      </w:r>
      <w:r w:rsidRPr="0077361A">
        <w:rPr>
          <w:b/>
          <w:sz w:val="16"/>
        </w:rPr>
        <w:t xml:space="preserve"> </w:t>
      </w:r>
      <w:r>
        <w:rPr>
          <w:b/>
          <w:sz w:val="16"/>
        </w:rPr>
        <w:tab/>
      </w:r>
      <w:r w:rsidR="00614820">
        <w:rPr>
          <w:b/>
          <w:sz w:val="16"/>
        </w:rPr>
        <w:tab/>
      </w:r>
      <w:r>
        <w:rPr>
          <w:b/>
          <w:sz w:val="16"/>
        </w:rPr>
        <w:tab/>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N/A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98126A">
      <w:pPr>
        <w:rPr>
          <w:bCs/>
          <w:sz w:val="16"/>
        </w:rPr>
      </w:pPr>
      <w:r>
        <w:rPr>
          <w:b/>
          <w:sz w:val="16"/>
        </w:rPr>
        <w:tab/>
      </w:r>
      <w:r w:rsidR="00E54118">
        <w:rPr>
          <w:b/>
          <w:sz w:val="16"/>
        </w:rPr>
        <w:tab/>
      </w:r>
      <w:r w:rsidR="0058607D">
        <w:rPr>
          <w:b/>
          <w:sz w:val="16"/>
        </w:rPr>
        <w:t xml:space="preserve">Number of Files with Deficiencies:  </w:t>
      </w:r>
      <w:bookmarkStart w:id="378" w:name="OS22diRecertDef"/>
      <w:r w:rsidR="00B403A9">
        <w:rPr>
          <w:i/>
          <w:iCs/>
          <w:sz w:val="16"/>
          <w:u w:val="single"/>
        </w:rPr>
        <w:fldChar w:fldCharType="begin">
          <w:ffData>
            <w:name w:val="OS22diRecertDef"/>
            <w:enabled/>
            <w:calcOnExit w:val="0"/>
            <w:textInput>
              <w:type w:val="number"/>
              <w:maxLength w:val="3"/>
            </w:textInput>
          </w:ffData>
        </w:fldChar>
      </w:r>
      <w:r w:rsidR="00790932">
        <w:rPr>
          <w:i/>
          <w:iCs/>
          <w:sz w:val="16"/>
          <w:u w:val="single"/>
        </w:rPr>
        <w:instrText xml:space="preserve"> FORMTEXT </w:instrText>
      </w:r>
      <w:r w:rsidR="00B403A9">
        <w:rPr>
          <w:i/>
          <w:iCs/>
          <w:sz w:val="16"/>
          <w:u w:val="single"/>
        </w:rPr>
      </w:r>
      <w:r w:rsidR="00B403A9">
        <w:rPr>
          <w:i/>
          <w:iCs/>
          <w:sz w:val="16"/>
          <w:u w:val="single"/>
        </w:rPr>
        <w:fldChar w:fldCharType="separate"/>
      </w:r>
      <w:r w:rsidR="00790932">
        <w:rPr>
          <w:i/>
          <w:iCs/>
          <w:noProof/>
          <w:sz w:val="16"/>
          <w:u w:val="single"/>
        </w:rPr>
        <w:t> </w:t>
      </w:r>
      <w:r w:rsidR="00790932">
        <w:rPr>
          <w:i/>
          <w:iCs/>
          <w:noProof/>
          <w:sz w:val="16"/>
          <w:u w:val="single"/>
        </w:rPr>
        <w:t> </w:t>
      </w:r>
      <w:r w:rsidR="00790932">
        <w:rPr>
          <w:i/>
          <w:iCs/>
          <w:noProof/>
          <w:sz w:val="16"/>
          <w:u w:val="single"/>
        </w:rPr>
        <w:t> </w:t>
      </w:r>
      <w:r w:rsidR="00B403A9">
        <w:rPr>
          <w:i/>
          <w:iCs/>
          <w:sz w:val="16"/>
          <w:u w:val="single"/>
        </w:rPr>
        <w:fldChar w:fldCharType="end"/>
      </w:r>
      <w:bookmarkEnd w:id="378"/>
    </w:p>
    <w:p w:rsidR="0058607D" w:rsidRDefault="0058607D">
      <w:pPr>
        <w:rPr>
          <w:bCs/>
          <w:sz w:val="16"/>
        </w:rPr>
      </w:pPr>
    </w:p>
    <w:p w:rsidR="0058607D" w:rsidRDefault="0058607D">
      <w:pPr>
        <w:rPr>
          <w:sz w:val="16"/>
        </w:rPr>
      </w:pPr>
      <w:r>
        <w:rPr>
          <w:bCs/>
          <w:sz w:val="16"/>
        </w:rPr>
        <w:t xml:space="preserve">Comments:  </w:t>
      </w:r>
      <w:bookmarkStart w:id="379" w:name="OSComments22di"/>
      <w:r w:rsidR="00B403A9">
        <w:rPr>
          <w:sz w:val="16"/>
        </w:rPr>
        <w:fldChar w:fldCharType="begin">
          <w:ffData>
            <w:name w:val="OSComments22di"/>
            <w:enabled/>
            <w:calcOnExit w:val="0"/>
            <w:textInput/>
          </w:ffData>
        </w:fldChar>
      </w:r>
      <w:r w:rsidR="00790932">
        <w:rPr>
          <w:sz w:val="16"/>
        </w:rPr>
        <w:instrText xml:space="preserve"> FORMTEXT </w:instrText>
      </w:r>
      <w:r w:rsidR="00B403A9">
        <w:rPr>
          <w:sz w:val="16"/>
        </w:rPr>
      </w:r>
      <w:r w:rsidR="00B403A9">
        <w:rPr>
          <w:sz w:val="16"/>
        </w:rPr>
        <w:fldChar w:fldCharType="separate"/>
      </w:r>
      <w:r w:rsidR="00790932">
        <w:rPr>
          <w:noProof/>
          <w:sz w:val="16"/>
        </w:rPr>
        <w:t> </w:t>
      </w:r>
      <w:r w:rsidR="00790932">
        <w:rPr>
          <w:noProof/>
          <w:sz w:val="16"/>
        </w:rPr>
        <w:t> </w:t>
      </w:r>
      <w:r w:rsidR="00790932">
        <w:rPr>
          <w:noProof/>
          <w:sz w:val="16"/>
        </w:rPr>
        <w:t> </w:t>
      </w:r>
      <w:r w:rsidR="00790932">
        <w:rPr>
          <w:noProof/>
          <w:sz w:val="16"/>
        </w:rPr>
        <w:t> </w:t>
      </w:r>
      <w:r w:rsidR="00790932">
        <w:rPr>
          <w:noProof/>
          <w:sz w:val="16"/>
        </w:rPr>
        <w:t> </w:t>
      </w:r>
      <w:r w:rsidR="00B403A9">
        <w:rPr>
          <w:sz w:val="16"/>
        </w:rPr>
        <w:fldChar w:fldCharType="end"/>
      </w:r>
      <w:bookmarkEnd w:id="379"/>
    </w:p>
    <w:p w:rsidR="0058607D" w:rsidRDefault="0058607D">
      <w:pPr>
        <w:rPr>
          <w:sz w:val="16"/>
        </w:rPr>
      </w:pPr>
    </w:p>
    <w:p w:rsidR="00D64126" w:rsidRPr="00D43AB3" w:rsidRDefault="0077361A">
      <w:pPr>
        <w:rPr>
          <w:sz w:val="16"/>
        </w:rPr>
      </w:pPr>
      <w:r>
        <w:rPr>
          <w:sz w:val="16"/>
        </w:rPr>
        <w:tab/>
      </w:r>
      <w:r w:rsidR="0058607D">
        <w:rPr>
          <w:sz w:val="16"/>
        </w:rPr>
        <w:t xml:space="preserve">ii.  </w:t>
      </w:r>
      <w:r w:rsidR="00614820">
        <w:rPr>
          <w:sz w:val="16"/>
        </w:rPr>
        <w:t>A</w:t>
      </w:r>
      <w:r w:rsidR="0058607D">
        <w:rPr>
          <w:sz w:val="16"/>
        </w:rPr>
        <w:t>re certifications completed on time?</w:t>
      </w:r>
      <w:r w:rsidRPr="0077361A">
        <w:rPr>
          <w:b/>
          <w:sz w:val="16"/>
        </w:rPr>
        <w:t xml:space="preserve"> </w:t>
      </w:r>
      <w:r>
        <w:rPr>
          <w:b/>
          <w:sz w:val="16"/>
        </w:rPr>
        <w:tab/>
      </w:r>
      <w:r>
        <w:rPr>
          <w:b/>
          <w:sz w:val="16"/>
        </w:rPr>
        <w:tab/>
      </w:r>
      <w:r>
        <w:rPr>
          <w:b/>
          <w:sz w:val="16"/>
        </w:rPr>
        <w:tab/>
      </w:r>
      <w:r>
        <w:rPr>
          <w:b/>
          <w:sz w:val="16"/>
        </w:rPr>
        <w:tab/>
      </w:r>
      <w:r>
        <w:rPr>
          <w:b/>
          <w:sz w:val="16"/>
        </w:rPr>
        <w:tab/>
      </w:r>
      <w:r>
        <w:rPr>
          <w:b/>
          <w:sz w:val="16"/>
        </w:rPr>
        <w:tab/>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N/A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98126A">
      <w:pPr>
        <w:rPr>
          <w:bCs/>
          <w:sz w:val="16"/>
        </w:rPr>
      </w:pPr>
      <w:r>
        <w:rPr>
          <w:b/>
          <w:sz w:val="16"/>
        </w:rPr>
        <w:tab/>
      </w:r>
      <w:r w:rsidR="00E54118">
        <w:rPr>
          <w:b/>
          <w:sz w:val="16"/>
        </w:rPr>
        <w:tab/>
      </w:r>
      <w:r w:rsidR="0058607D">
        <w:rPr>
          <w:b/>
          <w:sz w:val="16"/>
        </w:rPr>
        <w:t xml:space="preserve">Number of Files with Deficiencies:  </w:t>
      </w:r>
      <w:bookmarkStart w:id="380" w:name="OS22diiRecertDef"/>
      <w:r w:rsidR="00B403A9">
        <w:rPr>
          <w:i/>
          <w:iCs/>
          <w:sz w:val="16"/>
          <w:u w:val="single"/>
        </w:rPr>
        <w:fldChar w:fldCharType="begin">
          <w:ffData>
            <w:name w:val="OS22diiRecertDef"/>
            <w:enabled/>
            <w:calcOnExit w:val="0"/>
            <w:textInput>
              <w:type w:val="number"/>
              <w:maxLength w:val="3"/>
            </w:textInput>
          </w:ffData>
        </w:fldChar>
      </w:r>
      <w:r w:rsidR="00790932">
        <w:rPr>
          <w:i/>
          <w:iCs/>
          <w:sz w:val="16"/>
          <w:u w:val="single"/>
        </w:rPr>
        <w:instrText xml:space="preserve"> FORMTEXT </w:instrText>
      </w:r>
      <w:r w:rsidR="00B403A9">
        <w:rPr>
          <w:i/>
          <w:iCs/>
          <w:sz w:val="16"/>
          <w:u w:val="single"/>
        </w:rPr>
      </w:r>
      <w:r w:rsidR="00B403A9">
        <w:rPr>
          <w:i/>
          <w:iCs/>
          <w:sz w:val="16"/>
          <w:u w:val="single"/>
        </w:rPr>
        <w:fldChar w:fldCharType="separate"/>
      </w:r>
      <w:r w:rsidR="00790932">
        <w:rPr>
          <w:i/>
          <w:iCs/>
          <w:noProof/>
          <w:sz w:val="16"/>
          <w:u w:val="single"/>
        </w:rPr>
        <w:t> </w:t>
      </w:r>
      <w:r w:rsidR="00790932">
        <w:rPr>
          <w:i/>
          <w:iCs/>
          <w:noProof/>
          <w:sz w:val="16"/>
          <w:u w:val="single"/>
        </w:rPr>
        <w:t> </w:t>
      </w:r>
      <w:r w:rsidR="00790932">
        <w:rPr>
          <w:i/>
          <w:iCs/>
          <w:noProof/>
          <w:sz w:val="16"/>
          <w:u w:val="single"/>
        </w:rPr>
        <w:t> </w:t>
      </w:r>
      <w:r w:rsidR="00B403A9">
        <w:rPr>
          <w:i/>
          <w:iCs/>
          <w:sz w:val="16"/>
          <w:u w:val="single"/>
        </w:rPr>
        <w:fldChar w:fldCharType="end"/>
      </w:r>
      <w:bookmarkEnd w:id="380"/>
    </w:p>
    <w:p w:rsidR="0058607D" w:rsidRDefault="0058607D">
      <w:pPr>
        <w:rPr>
          <w:bCs/>
          <w:sz w:val="16"/>
        </w:rPr>
      </w:pPr>
    </w:p>
    <w:p w:rsidR="0058607D" w:rsidRDefault="0058607D">
      <w:pPr>
        <w:rPr>
          <w:sz w:val="16"/>
        </w:rPr>
      </w:pPr>
      <w:r>
        <w:rPr>
          <w:bCs/>
          <w:sz w:val="16"/>
        </w:rPr>
        <w:t xml:space="preserve">Comments:  </w:t>
      </w:r>
      <w:bookmarkStart w:id="381" w:name="OSComments22dii"/>
      <w:r w:rsidR="00B403A9">
        <w:rPr>
          <w:sz w:val="16"/>
        </w:rPr>
        <w:fldChar w:fldCharType="begin">
          <w:ffData>
            <w:name w:val="OSComments22dii"/>
            <w:enabled/>
            <w:calcOnExit w:val="0"/>
            <w:textInput/>
          </w:ffData>
        </w:fldChar>
      </w:r>
      <w:r w:rsidR="00790932">
        <w:rPr>
          <w:sz w:val="16"/>
        </w:rPr>
        <w:instrText xml:space="preserve"> FORMTEXT </w:instrText>
      </w:r>
      <w:r w:rsidR="00B403A9">
        <w:rPr>
          <w:sz w:val="16"/>
        </w:rPr>
      </w:r>
      <w:r w:rsidR="00B403A9">
        <w:rPr>
          <w:sz w:val="16"/>
        </w:rPr>
        <w:fldChar w:fldCharType="separate"/>
      </w:r>
      <w:r w:rsidR="00790932">
        <w:rPr>
          <w:noProof/>
          <w:sz w:val="16"/>
        </w:rPr>
        <w:t> </w:t>
      </w:r>
      <w:r w:rsidR="00790932">
        <w:rPr>
          <w:noProof/>
          <w:sz w:val="16"/>
        </w:rPr>
        <w:t> </w:t>
      </w:r>
      <w:r w:rsidR="00790932">
        <w:rPr>
          <w:noProof/>
          <w:sz w:val="16"/>
        </w:rPr>
        <w:t> </w:t>
      </w:r>
      <w:r w:rsidR="00790932">
        <w:rPr>
          <w:noProof/>
          <w:sz w:val="16"/>
        </w:rPr>
        <w:t> </w:t>
      </w:r>
      <w:r w:rsidR="00790932">
        <w:rPr>
          <w:noProof/>
          <w:sz w:val="16"/>
        </w:rPr>
        <w:t> </w:t>
      </w:r>
      <w:r w:rsidR="00B403A9">
        <w:rPr>
          <w:sz w:val="16"/>
        </w:rPr>
        <w:fldChar w:fldCharType="end"/>
      </w:r>
      <w:bookmarkEnd w:id="381"/>
    </w:p>
    <w:p w:rsidR="0058607D" w:rsidRDefault="0058607D">
      <w:pPr>
        <w:rPr>
          <w:sz w:val="16"/>
        </w:rPr>
      </w:pPr>
    </w:p>
    <w:p w:rsidR="00D64126" w:rsidRPr="00D43AB3" w:rsidRDefault="0077361A">
      <w:pPr>
        <w:rPr>
          <w:sz w:val="16"/>
        </w:rPr>
      </w:pPr>
      <w:r>
        <w:rPr>
          <w:sz w:val="16"/>
        </w:rPr>
        <w:tab/>
      </w:r>
      <w:r w:rsidR="0058607D">
        <w:rPr>
          <w:sz w:val="16"/>
        </w:rPr>
        <w:t xml:space="preserve">iii.  </w:t>
      </w:r>
      <w:r w:rsidR="00614820">
        <w:rPr>
          <w:sz w:val="16"/>
        </w:rPr>
        <w:t>A</w:t>
      </w:r>
      <w:r w:rsidR="0058607D">
        <w:rPr>
          <w:sz w:val="16"/>
        </w:rPr>
        <w:t>re all necessary verifications completed and properly documented?</w:t>
      </w:r>
      <w:r w:rsidRPr="0077361A">
        <w:rPr>
          <w:b/>
          <w:sz w:val="16"/>
        </w:rPr>
        <w:t xml:space="preserve"> </w:t>
      </w:r>
      <w:r>
        <w:rPr>
          <w:b/>
          <w:sz w:val="16"/>
        </w:rPr>
        <w:tab/>
      </w:r>
      <w:r>
        <w:rPr>
          <w:b/>
          <w:sz w:val="16"/>
        </w:rPr>
        <w:tab/>
      </w:r>
      <w:r>
        <w:rPr>
          <w:b/>
          <w:sz w:val="16"/>
        </w:rPr>
        <w:tab/>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N/A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D64126" w:rsidRDefault="0098126A">
      <w:pPr>
        <w:rPr>
          <w:bCs/>
          <w:sz w:val="16"/>
        </w:rPr>
      </w:pPr>
      <w:r>
        <w:rPr>
          <w:b/>
          <w:sz w:val="16"/>
        </w:rPr>
        <w:tab/>
      </w:r>
      <w:r w:rsidR="00E54118">
        <w:rPr>
          <w:b/>
          <w:sz w:val="16"/>
        </w:rPr>
        <w:tab/>
      </w:r>
      <w:r w:rsidR="0058607D">
        <w:rPr>
          <w:b/>
          <w:sz w:val="16"/>
        </w:rPr>
        <w:t xml:space="preserve">Number of Files with Deficiencies:  </w:t>
      </w:r>
      <w:bookmarkStart w:id="382" w:name="Os22diiiVerifyDef"/>
      <w:r w:rsidR="00B403A9">
        <w:rPr>
          <w:i/>
          <w:iCs/>
          <w:sz w:val="16"/>
          <w:u w:val="single"/>
        </w:rPr>
        <w:fldChar w:fldCharType="begin">
          <w:ffData>
            <w:name w:val="Os22diiiVerifyDef"/>
            <w:enabled/>
            <w:calcOnExit w:val="0"/>
            <w:textInput>
              <w:type w:val="number"/>
              <w:maxLength w:val="3"/>
            </w:textInput>
          </w:ffData>
        </w:fldChar>
      </w:r>
      <w:r w:rsidR="00790932">
        <w:rPr>
          <w:i/>
          <w:iCs/>
          <w:sz w:val="16"/>
          <w:u w:val="single"/>
        </w:rPr>
        <w:instrText xml:space="preserve"> FORMTEXT </w:instrText>
      </w:r>
      <w:r w:rsidR="00B403A9">
        <w:rPr>
          <w:i/>
          <w:iCs/>
          <w:sz w:val="16"/>
          <w:u w:val="single"/>
        </w:rPr>
      </w:r>
      <w:r w:rsidR="00B403A9">
        <w:rPr>
          <w:i/>
          <w:iCs/>
          <w:sz w:val="16"/>
          <w:u w:val="single"/>
        </w:rPr>
        <w:fldChar w:fldCharType="separate"/>
      </w:r>
      <w:r w:rsidR="00790932">
        <w:rPr>
          <w:i/>
          <w:iCs/>
          <w:noProof/>
          <w:sz w:val="16"/>
          <w:u w:val="single"/>
        </w:rPr>
        <w:t> </w:t>
      </w:r>
      <w:r w:rsidR="00790932">
        <w:rPr>
          <w:i/>
          <w:iCs/>
          <w:noProof/>
          <w:sz w:val="16"/>
          <w:u w:val="single"/>
        </w:rPr>
        <w:t> </w:t>
      </w:r>
      <w:r w:rsidR="00790932">
        <w:rPr>
          <w:i/>
          <w:iCs/>
          <w:noProof/>
          <w:sz w:val="16"/>
          <w:u w:val="single"/>
        </w:rPr>
        <w:t> </w:t>
      </w:r>
      <w:r w:rsidR="00B403A9">
        <w:rPr>
          <w:i/>
          <w:iCs/>
          <w:sz w:val="16"/>
          <w:u w:val="single"/>
        </w:rPr>
        <w:fldChar w:fldCharType="end"/>
      </w:r>
      <w:bookmarkEnd w:id="382"/>
    </w:p>
    <w:p w:rsidR="005E1159" w:rsidRDefault="0058607D">
      <w:pPr>
        <w:rPr>
          <w:sz w:val="16"/>
        </w:rPr>
      </w:pPr>
      <w:r>
        <w:rPr>
          <w:bCs/>
          <w:sz w:val="16"/>
        </w:rPr>
        <w:t xml:space="preserve">Comments:  </w:t>
      </w:r>
      <w:bookmarkStart w:id="383" w:name="OSComments22diii"/>
      <w:r w:rsidR="00B403A9">
        <w:rPr>
          <w:sz w:val="16"/>
        </w:rPr>
        <w:fldChar w:fldCharType="begin">
          <w:ffData>
            <w:name w:val="OSComments22diii"/>
            <w:enabled/>
            <w:calcOnExit w:val="0"/>
            <w:textInput/>
          </w:ffData>
        </w:fldChar>
      </w:r>
      <w:r w:rsidR="00790932">
        <w:rPr>
          <w:sz w:val="16"/>
        </w:rPr>
        <w:instrText xml:space="preserve"> FORMTEXT </w:instrText>
      </w:r>
      <w:r w:rsidR="00B403A9">
        <w:rPr>
          <w:sz w:val="16"/>
        </w:rPr>
      </w:r>
      <w:r w:rsidR="00B403A9">
        <w:rPr>
          <w:sz w:val="16"/>
        </w:rPr>
        <w:fldChar w:fldCharType="separate"/>
      </w:r>
      <w:r w:rsidR="00790932">
        <w:rPr>
          <w:noProof/>
          <w:sz w:val="16"/>
        </w:rPr>
        <w:t> </w:t>
      </w:r>
      <w:r w:rsidR="00790932">
        <w:rPr>
          <w:noProof/>
          <w:sz w:val="16"/>
        </w:rPr>
        <w:t> </w:t>
      </w:r>
      <w:r w:rsidR="00790932">
        <w:rPr>
          <w:noProof/>
          <w:sz w:val="16"/>
        </w:rPr>
        <w:t> </w:t>
      </w:r>
      <w:r w:rsidR="00790932">
        <w:rPr>
          <w:noProof/>
          <w:sz w:val="16"/>
        </w:rPr>
        <w:t> </w:t>
      </w:r>
      <w:r w:rsidR="00790932">
        <w:rPr>
          <w:noProof/>
          <w:sz w:val="16"/>
        </w:rPr>
        <w:t> </w:t>
      </w:r>
      <w:r w:rsidR="00B403A9">
        <w:rPr>
          <w:sz w:val="16"/>
        </w:rPr>
        <w:fldChar w:fldCharType="end"/>
      </w:r>
      <w:bookmarkEnd w:id="383"/>
    </w:p>
    <w:p w:rsidR="00547224" w:rsidRDefault="00547224">
      <w:pPr>
        <w:rPr>
          <w:sz w:val="16"/>
        </w:rPr>
      </w:pPr>
    </w:p>
    <w:p w:rsidR="00D64126" w:rsidRPr="00D43AB3" w:rsidRDefault="0077361A" w:rsidP="00D43AB3">
      <w:pPr>
        <w:rPr>
          <w:sz w:val="16"/>
        </w:rPr>
      </w:pPr>
      <w:r>
        <w:rPr>
          <w:sz w:val="16"/>
        </w:rPr>
        <w:tab/>
      </w:r>
      <w:r w:rsidR="002873E9" w:rsidRPr="0015223E">
        <w:rPr>
          <w:sz w:val="16"/>
        </w:rPr>
        <w:t xml:space="preserve">iv.  </w:t>
      </w:r>
      <w:r w:rsidR="00614820">
        <w:rPr>
          <w:sz w:val="16"/>
        </w:rPr>
        <w:t>A</w:t>
      </w:r>
      <w:r w:rsidR="00522A21" w:rsidRPr="0015223E">
        <w:rPr>
          <w:sz w:val="16"/>
        </w:rPr>
        <w:t>re</w:t>
      </w:r>
      <w:r w:rsidR="002873E9" w:rsidRPr="0015223E">
        <w:rPr>
          <w:sz w:val="16"/>
        </w:rPr>
        <w:t xml:space="preserve"> </w:t>
      </w:r>
      <w:r w:rsidR="00DF3573" w:rsidRPr="0015223E">
        <w:rPr>
          <w:sz w:val="16"/>
        </w:rPr>
        <w:t>EIV Income Report</w:t>
      </w:r>
      <w:r w:rsidR="00522A21" w:rsidRPr="0015223E">
        <w:rPr>
          <w:sz w:val="16"/>
        </w:rPr>
        <w:t>s</w:t>
      </w:r>
      <w:r w:rsidR="00DF3573" w:rsidRPr="0015223E">
        <w:rPr>
          <w:sz w:val="16"/>
        </w:rPr>
        <w:t xml:space="preserve"> used for third party verification of employment and income?</w:t>
      </w:r>
      <w:r w:rsidRPr="0077361A">
        <w:rPr>
          <w:b/>
          <w:sz w:val="16"/>
        </w:rPr>
        <w:t xml:space="preserve"> </w:t>
      </w:r>
      <w:r>
        <w:rPr>
          <w:b/>
          <w:sz w:val="16"/>
        </w:rPr>
        <w:tab/>
      </w:r>
      <w:r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ab/>
        <w:t xml:space="preserve">No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ab/>
        <w:t xml:space="preserve">N/A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0098126A">
        <w:rPr>
          <w:b/>
          <w:sz w:val="16"/>
        </w:rPr>
        <w:tab/>
      </w:r>
    </w:p>
    <w:p w:rsidR="001B1976" w:rsidRDefault="001B1976" w:rsidP="00D64126">
      <w:pPr>
        <w:ind w:left="720" w:firstLine="720"/>
        <w:rPr>
          <w:i/>
          <w:iCs/>
          <w:sz w:val="16"/>
          <w:u w:val="single"/>
        </w:rPr>
      </w:pPr>
      <w:r w:rsidRPr="0015223E">
        <w:rPr>
          <w:b/>
          <w:sz w:val="16"/>
        </w:rPr>
        <w:t xml:space="preserve">Number of Files with Deficiencies:  </w:t>
      </w:r>
      <w:bookmarkStart w:id="384" w:name="OS22divEIVIncDef"/>
      <w:r w:rsidR="00B403A9">
        <w:rPr>
          <w:i/>
          <w:iCs/>
          <w:sz w:val="16"/>
          <w:u w:val="single"/>
        </w:rPr>
        <w:fldChar w:fldCharType="begin">
          <w:ffData>
            <w:name w:val="OS22divEIVIncDef"/>
            <w:enabled/>
            <w:calcOnExit w:val="0"/>
            <w:textInput>
              <w:type w:val="number"/>
              <w:maxLength w:val="3"/>
            </w:textInput>
          </w:ffData>
        </w:fldChar>
      </w:r>
      <w:r w:rsidR="00790932">
        <w:rPr>
          <w:i/>
          <w:iCs/>
          <w:sz w:val="16"/>
          <w:u w:val="single"/>
        </w:rPr>
        <w:instrText xml:space="preserve"> FORMTEXT </w:instrText>
      </w:r>
      <w:r w:rsidR="00B403A9">
        <w:rPr>
          <w:i/>
          <w:iCs/>
          <w:sz w:val="16"/>
          <w:u w:val="single"/>
        </w:rPr>
      </w:r>
      <w:r w:rsidR="00B403A9">
        <w:rPr>
          <w:i/>
          <w:iCs/>
          <w:sz w:val="16"/>
          <w:u w:val="single"/>
        </w:rPr>
        <w:fldChar w:fldCharType="separate"/>
      </w:r>
      <w:r w:rsidR="00790932">
        <w:rPr>
          <w:i/>
          <w:iCs/>
          <w:noProof/>
          <w:sz w:val="16"/>
          <w:u w:val="single"/>
        </w:rPr>
        <w:t> </w:t>
      </w:r>
      <w:r w:rsidR="00790932">
        <w:rPr>
          <w:i/>
          <w:iCs/>
          <w:noProof/>
          <w:sz w:val="16"/>
          <w:u w:val="single"/>
        </w:rPr>
        <w:t> </w:t>
      </w:r>
      <w:r w:rsidR="00790932">
        <w:rPr>
          <w:i/>
          <w:iCs/>
          <w:noProof/>
          <w:sz w:val="16"/>
          <w:u w:val="single"/>
        </w:rPr>
        <w:t> </w:t>
      </w:r>
      <w:r w:rsidR="00B403A9">
        <w:rPr>
          <w:i/>
          <w:iCs/>
          <w:sz w:val="16"/>
          <w:u w:val="single"/>
        </w:rPr>
        <w:fldChar w:fldCharType="end"/>
      </w:r>
      <w:bookmarkEnd w:id="384"/>
    </w:p>
    <w:p w:rsidR="00D413CD" w:rsidRDefault="00D413CD" w:rsidP="00D4150C">
      <w:pPr>
        <w:ind w:firstLine="720"/>
        <w:rPr>
          <w:i/>
          <w:iCs/>
          <w:sz w:val="16"/>
          <w:u w:val="single"/>
        </w:rPr>
      </w:pPr>
    </w:p>
    <w:p w:rsidR="00D413CD" w:rsidRPr="0015223E" w:rsidRDefault="00D413CD" w:rsidP="00D413CD">
      <w:pPr>
        <w:rPr>
          <w:sz w:val="16"/>
        </w:rPr>
      </w:pPr>
      <w:r w:rsidRPr="0015223E">
        <w:rPr>
          <w:sz w:val="16"/>
        </w:rPr>
        <w:t>Comments:</w:t>
      </w:r>
      <w:r>
        <w:rPr>
          <w:sz w:val="16"/>
        </w:rPr>
        <w:t xml:space="preserve"> </w:t>
      </w:r>
      <w:bookmarkStart w:id="385" w:name="OSComments22div"/>
      <w:r w:rsidR="00B403A9">
        <w:rPr>
          <w:sz w:val="16"/>
        </w:rPr>
        <w:fldChar w:fldCharType="begin">
          <w:ffData>
            <w:name w:val="OSComments22div"/>
            <w:enabled/>
            <w:calcOnExit w:val="0"/>
            <w:textInput/>
          </w:ffData>
        </w:fldChar>
      </w:r>
      <w:r w:rsidR="00790932">
        <w:rPr>
          <w:sz w:val="16"/>
        </w:rPr>
        <w:instrText xml:space="preserve"> FORMTEXT </w:instrText>
      </w:r>
      <w:r w:rsidR="00B403A9">
        <w:rPr>
          <w:sz w:val="16"/>
        </w:rPr>
      </w:r>
      <w:r w:rsidR="00B403A9">
        <w:rPr>
          <w:sz w:val="16"/>
        </w:rPr>
        <w:fldChar w:fldCharType="separate"/>
      </w:r>
      <w:r w:rsidR="00790932">
        <w:rPr>
          <w:noProof/>
          <w:sz w:val="16"/>
        </w:rPr>
        <w:t> </w:t>
      </w:r>
      <w:r w:rsidR="00790932">
        <w:rPr>
          <w:noProof/>
          <w:sz w:val="16"/>
        </w:rPr>
        <w:t> </w:t>
      </w:r>
      <w:r w:rsidR="00790932">
        <w:rPr>
          <w:noProof/>
          <w:sz w:val="16"/>
        </w:rPr>
        <w:t> </w:t>
      </w:r>
      <w:r w:rsidR="00790932">
        <w:rPr>
          <w:noProof/>
          <w:sz w:val="16"/>
        </w:rPr>
        <w:t> </w:t>
      </w:r>
      <w:r w:rsidR="00790932">
        <w:rPr>
          <w:noProof/>
          <w:sz w:val="16"/>
        </w:rPr>
        <w:t> </w:t>
      </w:r>
      <w:r w:rsidR="00B403A9">
        <w:rPr>
          <w:sz w:val="16"/>
        </w:rPr>
        <w:fldChar w:fldCharType="end"/>
      </w:r>
      <w:bookmarkEnd w:id="385"/>
    </w:p>
    <w:p w:rsidR="00095F90" w:rsidRPr="0015223E" w:rsidRDefault="00095F90" w:rsidP="00D4150C">
      <w:pPr>
        <w:ind w:firstLine="720"/>
        <w:rPr>
          <w:b/>
          <w:sz w:val="16"/>
        </w:rPr>
      </w:pPr>
    </w:p>
    <w:p w:rsidR="00095F90" w:rsidRPr="0015223E" w:rsidRDefault="00A669D9" w:rsidP="00095F90">
      <w:pPr>
        <w:ind w:firstLine="270"/>
        <w:rPr>
          <w:sz w:val="16"/>
        </w:rPr>
      </w:pPr>
      <w:r>
        <w:rPr>
          <w:sz w:val="16"/>
        </w:rPr>
        <w:tab/>
      </w:r>
      <w:r w:rsidR="00D413CD">
        <w:rPr>
          <w:sz w:val="16"/>
        </w:rPr>
        <w:t xml:space="preserve">v.  </w:t>
      </w:r>
      <w:r w:rsidR="00095F90" w:rsidRPr="0015223E">
        <w:rPr>
          <w:sz w:val="16"/>
        </w:rPr>
        <w:t xml:space="preserve">If the tenant disputed the EIV employment and/or income reported in EIV, was </w:t>
      </w:r>
      <w:r w:rsidR="00614820">
        <w:rPr>
          <w:sz w:val="16"/>
        </w:rPr>
        <w:t xml:space="preserve">a </w:t>
      </w:r>
      <w:r w:rsidR="00095F90" w:rsidRPr="0015223E">
        <w:rPr>
          <w:sz w:val="16"/>
        </w:rPr>
        <w:t>third party verification obtained from the source?</w:t>
      </w:r>
    </w:p>
    <w:p w:rsidR="00095F90" w:rsidRPr="0015223E" w:rsidRDefault="00095F90" w:rsidP="00095F90">
      <w:pPr>
        <w:ind w:firstLine="720"/>
        <w:rPr>
          <w:b/>
          <w:sz w:val="16"/>
        </w:rPr>
      </w:pPr>
      <w:r w:rsidRPr="0015223E">
        <w:rPr>
          <w:sz w:val="16"/>
        </w:rPr>
        <w:tab/>
      </w:r>
      <w:r w:rsidRPr="0015223E">
        <w:rPr>
          <w:sz w:val="16"/>
        </w:rPr>
        <w:tab/>
      </w:r>
      <w:r w:rsidRPr="0015223E">
        <w:rPr>
          <w:sz w:val="16"/>
        </w:rPr>
        <w:tab/>
      </w:r>
      <w:r w:rsidRPr="0015223E">
        <w:rPr>
          <w:sz w:val="16"/>
        </w:rPr>
        <w:tab/>
      </w:r>
      <w:r w:rsidRPr="0015223E">
        <w:rPr>
          <w:sz w:val="16"/>
        </w:rPr>
        <w:tab/>
      </w:r>
      <w:r w:rsidRPr="0015223E">
        <w:rPr>
          <w:sz w:val="16"/>
        </w:rPr>
        <w:tab/>
      </w:r>
      <w:r w:rsidR="007B64C0">
        <w:rPr>
          <w:sz w:val="16"/>
        </w:rPr>
        <w:tab/>
      </w:r>
      <w:r w:rsidR="007B64C0">
        <w:rPr>
          <w:sz w:val="16"/>
        </w:rPr>
        <w:tab/>
      </w:r>
      <w:r w:rsidR="007B64C0">
        <w:rPr>
          <w:sz w:val="16"/>
        </w:rPr>
        <w:tab/>
      </w:r>
      <w:r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ab/>
        <w:t xml:space="preserve">No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ab/>
        <w:t xml:space="preserve">N/A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p w:rsidR="00D413CD" w:rsidRPr="00D413CD" w:rsidRDefault="00095F90" w:rsidP="00A669D9">
      <w:pPr>
        <w:ind w:left="720" w:firstLine="720"/>
        <w:rPr>
          <w:i/>
          <w:iCs/>
          <w:sz w:val="16"/>
          <w:u w:val="single"/>
        </w:rPr>
      </w:pPr>
      <w:r w:rsidRPr="0015223E">
        <w:rPr>
          <w:b/>
          <w:sz w:val="16"/>
        </w:rPr>
        <w:t xml:space="preserve">Number of Files with Deficiencies:  </w:t>
      </w:r>
      <w:bookmarkStart w:id="386" w:name="OS22dvIncDef"/>
      <w:r w:rsidR="00B403A9">
        <w:rPr>
          <w:i/>
          <w:iCs/>
          <w:sz w:val="16"/>
          <w:u w:val="single"/>
        </w:rPr>
        <w:fldChar w:fldCharType="begin">
          <w:ffData>
            <w:name w:val="OS22dvIncDef"/>
            <w:enabled/>
            <w:calcOnExit w:val="0"/>
            <w:textInput>
              <w:type w:val="number"/>
              <w:maxLength w:val="3"/>
            </w:textInput>
          </w:ffData>
        </w:fldChar>
      </w:r>
      <w:r w:rsidR="00790932">
        <w:rPr>
          <w:i/>
          <w:iCs/>
          <w:sz w:val="16"/>
          <w:u w:val="single"/>
        </w:rPr>
        <w:instrText xml:space="preserve"> FORMTEXT </w:instrText>
      </w:r>
      <w:r w:rsidR="00B403A9">
        <w:rPr>
          <w:i/>
          <w:iCs/>
          <w:sz w:val="16"/>
          <w:u w:val="single"/>
        </w:rPr>
      </w:r>
      <w:r w:rsidR="00B403A9">
        <w:rPr>
          <w:i/>
          <w:iCs/>
          <w:sz w:val="16"/>
          <w:u w:val="single"/>
        </w:rPr>
        <w:fldChar w:fldCharType="separate"/>
      </w:r>
      <w:r w:rsidR="00790932">
        <w:rPr>
          <w:i/>
          <w:iCs/>
          <w:noProof/>
          <w:sz w:val="16"/>
          <w:u w:val="single"/>
        </w:rPr>
        <w:t> </w:t>
      </w:r>
      <w:r w:rsidR="00790932">
        <w:rPr>
          <w:i/>
          <w:iCs/>
          <w:noProof/>
          <w:sz w:val="16"/>
          <w:u w:val="single"/>
        </w:rPr>
        <w:t> </w:t>
      </w:r>
      <w:r w:rsidR="00790932">
        <w:rPr>
          <w:i/>
          <w:iCs/>
          <w:noProof/>
          <w:sz w:val="16"/>
          <w:u w:val="single"/>
        </w:rPr>
        <w:t> </w:t>
      </w:r>
      <w:r w:rsidR="00B403A9">
        <w:rPr>
          <w:i/>
          <w:iCs/>
          <w:sz w:val="16"/>
          <w:u w:val="single"/>
        </w:rPr>
        <w:fldChar w:fldCharType="end"/>
      </w:r>
      <w:bookmarkEnd w:id="386"/>
    </w:p>
    <w:p w:rsidR="00095F90" w:rsidRPr="0015223E" w:rsidRDefault="00095F90" w:rsidP="00095F90">
      <w:pPr>
        <w:ind w:firstLine="270"/>
        <w:rPr>
          <w:sz w:val="16"/>
        </w:rPr>
      </w:pPr>
    </w:p>
    <w:p w:rsidR="001B1976" w:rsidRPr="0015223E" w:rsidRDefault="001B1976">
      <w:pPr>
        <w:rPr>
          <w:sz w:val="16"/>
        </w:rPr>
      </w:pPr>
      <w:r w:rsidRPr="0015223E">
        <w:rPr>
          <w:sz w:val="16"/>
        </w:rPr>
        <w:t>Comments:</w:t>
      </w:r>
      <w:r w:rsidR="00E54118">
        <w:rPr>
          <w:sz w:val="16"/>
        </w:rPr>
        <w:t xml:space="preserve"> </w:t>
      </w:r>
      <w:bookmarkStart w:id="387" w:name="OSComments22dv"/>
      <w:r w:rsidR="00B403A9">
        <w:rPr>
          <w:sz w:val="16"/>
        </w:rPr>
        <w:fldChar w:fldCharType="begin">
          <w:ffData>
            <w:name w:val="OSComments22dv"/>
            <w:enabled/>
            <w:calcOnExit w:val="0"/>
            <w:textInput/>
          </w:ffData>
        </w:fldChar>
      </w:r>
      <w:r w:rsidR="00087C09">
        <w:rPr>
          <w:sz w:val="16"/>
        </w:rPr>
        <w:instrText xml:space="preserve"> FORMTEXT </w:instrText>
      </w:r>
      <w:r w:rsidR="00B403A9">
        <w:rPr>
          <w:sz w:val="16"/>
        </w:rPr>
      </w:r>
      <w:r w:rsidR="00B403A9">
        <w:rPr>
          <w:sz w:val="16"/>
        </w:rPr>
        <w:fldChar w:fldCharType="separate"/>
      </w:r>
      <w:r w:rsidR="00087C09">
        <w:rPr>
          <w:noProof/>
          <w:sz w:val="16"/>
        </w:rPr>
        <w:t> </w:t>
      </w:r>
      <w:r w:rsidR="00087C09">
        <w:rPr>
          <w:noProof/>
          <w:sz w:val="16"/>
        </w:rPr>
        <w:t> </w:t>
      </w:r>
      <w:r w:rsidR="00087C09">
        <w:rPr>
          <w:noProof/>
          <w:sz w:val="16"/>
        </w:rPr>
        <w:t> </w:t>
      </w:r>
      <w:r w:rsidR="00087C09">
        <w:rPr>
          <w:noProof/>
          <w:sz w:val="16"/>
        </w:rPr>
        <w:t> </w:t>
      </w:r>
      <w:r w:rsidR="00087C09">
        <w:rPr>
          <w:noProof/>
          <w:sz w:val="16"/>
        </w:rPr>
        <w:t> </w:t>
      </w:r>
      <w:r w:rsidR="00B403A9">
        <w:rPr>
          <w:sz w:val="16"/>
        </w:rPr>
        <w:fldChar w:fldCharType="end"/>
      </w:r>
      <w:bookmarkEnd w:id="387"/>
    </w:p>
    <w:p w:rsidR="00DF3573" w:rsidRPr="0015223E" w:rsidRDefault="00DF3573">
      <w:pPr>
        <w:rPr>
          <w:sz w:val="16"/>
        </w:rPr>
      </w:pPr>
    </w:p>
    <w:p w:rsidR="005E1159" w:rsidRPr="0015223E" w:rsidRDefault="0077361A" w:rsidP="009474A2">
      <w:pPr>
        <w:rPr>
          <w:sz w:val="16"/>
        </w:rPr>
      </w:pPr>
      <w:r>
        <w:rPr>
          <w:sz w:val="16"/>
        </w:rPr>
        <w:tab/>
      </w:r>
      <w:r w:rsidR="003F2401" w:rsidRPr="0015223E">
        <w:rPr>
          <w:sz w:val="16"/>
        </w:rPr>
        <w:t>v</w:t>
      </w:r>
      <w:r w:rsidR="00D413CD">
        <w:rPr>
          <w:sz w:val="16"/>
        </w:rPr>
        <w:t>i</w:t>
      </w:r>
      <w:r w:rsidR="003F2401" w:rsidRPr="0015223E">
        <w:rPr>
          <w:sz w:val="16"/>
        </w:rPr>
        <w:t xml:space="preserve">.  </w:t>
      </w:r>
      <w:r w:rsidR="00614820">
        <w:rPr>
          <w:sz w:val="16"/>
        </w:rPr>
        <w:t>A</w:t>
      </w:r>
      <w:r w:rsidR="00DF3573" w:rsidRPr="0015223E">
        <w:rPr>
          <w:sz w:val="16"/>
        </w:rPr>
        <w:t xml:space="preserve">re </w:t>
      </w:r>
      <w:r w:rsidR="00D24F3A">
        <w:rPr>
          <w:sz w:val="16"/>
        </w:rPr>
        <w:t xml:space="preserve">appropriate actions being taken for </w:t>
      </w:r>
      <w:r w:rsidR="00DF3573" w:rsidRPr="0015223E">
        <w:rPr>
          <w:sz w:val="16"/>
        </w:rPr>
        <w:t>income discrepancies</w:t>
      </w:r>
      <w:r w:rsidR="00614820">
        <w:rPr>
          <w:sz w:val="16"/>
        </w:rPr>
        <w:t xml:space="preserve"> </w:t>
      </w:r>
      <w:r w:rsidR="00DF3573" w:rsidRPr="0015223E">
        <w:rPr>
          <w:sz w:val="16"/>
        </w:rPr>
        <w:t xml:space="preserve"> reported on the EIV</w:t>
      </w:r>
      <w:r w:rsidR="003C6521" w:rsidRPr="0015223E">
        <w:rPr>
          <w:sz w:val="16"/>
        </w:rPr>
        <w:t xml:space="preserve"> Income</w:t>
      </w:r>
      <w:r w:rsidR="00DF3573" w:rsidRPr="0015223E">
        <w:rPr>
          <w:sz w:val="16"/>
        </w:rPr>
        <w:t xml:space="preserve"> Discrepancy Report</w:t>
      </w:r>
      <w:r w:rsidR="00D24F3A">
        <w:rPr>
          <w:sz w:val="16"/>
        </w:rPr>
        <w:t>,</w:t>
      </w:r>
      <w:r w:rsidR="003F2401" w:rsidRPr="0015223E">
        <w:rPr>
          <w:sz w:val="16"/>
        </w:rPr>
        <w:t xml:space="preserve"> and </w:t>
      </w:r>
      <w:r w:rsidR="00D24F3A">
        <w:rPr>
          <w:sz w:val="16"/>
        </w:rPr>
        <w:t xml:space="preserve">is </w:t>
      </w:r>
      <w:r w:rsidR="00614820">
        <w:rPr>
          <w:sz w:val="16"/>
        </w:rPr>
        <w:t xml:space="preserve">the </w:t>
      </w:r>
      <w:r w:rsidR="00D24F3A">
        <w:rPr>
          <w:sz w:val="16"/>
        </w:rPr>
        <w:t xml:space="preserve">action </w:t>
      </w:r>
      <w:r w:rsidR="003F2401" w:rsidRPr="0015223E">
        <w:rPr>
          <w:sz w:val="16"/>
        </w:rPr>
        <w:t xml:space="preserve">documented? </w:t>
      </w:r>
    </w:p>
    <w:p w:rsidR="001B1976" w:rsidRPr="007B64C0" w:rsidRDefault="00E54118" w:rsidP="007B64C0">
      <w:pPr>
        <w:ind w:firstLine="720"/>
        <w:rPr>
          <w:b/>
          <w:sz w:val="16"/>
        </w:rPr>
      </w:pPr>
      <w:r>
        <w:rPr>
          <w:sz w:val="16"/>
        </w:rPr>
        <w:tab/>
      </w:r>
      <w:r>
        <w:rPr>
          <w:sz w:val="16"/>
        </w:rPr>
        <w:tab/>
      </w:r>
      <w:r>
        <w:rPr>
          <w:sz w:val="16"/>
        </w:rPr>
        <w:tab/>
      </w:r>
      <w:r>
        <w:rPr>
          <w:sz w:val="16"/>
        </w:rPr>
        <w:tab/>
      </w:r>
      <w:r>
        <w:rPr>
          <w:sz w:val="16"/>
        </w:rPr>
        <w:tab/>
      </w:r>
      <w:r>
        <w:rPr>
          <w:sz w:val="16"/>
        </w:rPr>
        <w:tab/>
      </w:r>
      <w:r w:rsidR="007B64C0">
        <w:rPr>
          <w:sz w:val="16"/>
        </w:rPr>
        <w:tab/>
      </w:r>
      <w:r w:rsidR="007B64C0">
        <w:rPr>
          <w:sz w:val="16"/>
        </w:rPr>
        <w:tab/>
      </w:r>
      <w:r w:rsidR="007B64C0">
        <w:rPr>
          <w:sz w:val="16"/>
        </w:rPr>
        <w:tab/>
      </w:r>
      <w:r w:rsidR="00291DDF"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00291DDF"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00291DDF" w:rsidRPr="0015223E">
        <w:rPr>
          <w:b/>
          <w:sz w:val="16"/>
        </w:rPr>
        <w:tab/>
        <w:t xml:space="preserve">No  </w:t>
      </w:r>
      <w:r w:rsidR="00B403A9" w:rsidRPr="0015223E">
        <w:rPr>
          <w:b/>
          <w:sz w:val="16"/>
        </w:rPr>
        <w:fldChar w:fldCharType="begin">
          <w:ffData>
            <w:name w:val="Check15"/>
            <w:enabled/>
            <w:calcOnExit w:val="0"/>
            <w:checkBox>
              <w:sizeAuto/>
              <w:default w:val="0"/>
            </w:checkBox>
          </w:ffData>
        </w:fldChar>
      </w:r>
      <w:r w:rsidR="00291DDF"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00291DDF" w:rsidRPr="0015223E">
        <w:rPr>
          <w:b/>
          <w:sz w:val="16"/>
        </w:rPr>
        <w:tab/>
        <w:t xml:space="preserve">N/A  </w:t>
      </w:r>
      <w:r w:rsidR="00B403A9" w:rsidRPr="0015223E">
        <w:rPr>
          <w:b/>
          <w:sz w:val="16"/>
        </w:rPr>
        <w:fldChar w:fldCharType="begin">
          <w:ffData>
            <w:name w:val="Check15"/>
            <w:enabled/>
            <w:calcOnExit w:val="0"/>
            <w:checkBox>
              <w:sizeAuto/>
              <w:default w:val="0"/>
            </w:checkBox>
          </w:ffData>
        </w:fldChar>
      </w:r>
      <w:r w:rsidR="00291DDF"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p w:rsidR="001B1976" w:rsidRPr="0015223E" w:rsidRDefault="00E54118">
      <w:pPr>
        <w:rPr>
          <w:b/>
          <w:sz w:val="16"/>
        </w:rPr>
      </w:pPr>
      <w:r>
        <w:rPr>
          <w:b/>
          <w:sz w:val="16"/>
        </w:rPr>
        <w:tab/>
      </w:r>
      <w:r w:rsidR="0098126A">
        <w:rPr>
          <w:b/>
          <w:sz w:val="16"/>
        </w:rPr>
        <w:tab/>
      </w:r>
      <w:r w:rsidR="001B1976" w:rsidRPr="0015223E">
        <w:rPr>
          <w:b/>
          <w:sz w:val="16"/>
        </w:rPr>
        <w:t xml:space="preserve">Number of Files with Deficiencies:  </w:t>
      </w:r>
      <w:bookmarkStart w:id="388" w:name="OS22dviActionDef"/>
      <w:r w:rsidR="00B403A9">
        <w:rPr>
          <w:i/>
          <w:iCs/>
          <w:sz w:val="16"/>
          <w:u w:val="single"/>
        </w:rPr>
        <w:fldChar w:fldCharType="begin">
          <w:ffData>
            <w:name w:val="OS22dviActionDef"/>
            <w:enabled/>
            <w:calcOnExit w:val="0"/>
            <w:textInput>
              <w:type w:val="number"/>
              <w:maxLength w:val="3"/>
            </w:textInput>
          </w:ffData>
        </w:fldChar>
      </w:r>
      <w:r w:rsidR="00087C09">
        <w:rPr>
          <w:i/>
          <w:iCs/>
          <w:sz w:val="16"/>
          <w:u w:val="single"/>
        </w:rPr>
        <w:instrText xml:space="preserve"> FORMTEXT </w:instrText>
      </w:r>
      <w:r w:rsidR="00B403A9">
        <w:rPr>
          <w:i/>
          <w:iCs/>
          <w:sz w:val="16"/>
          <w:u w:val="single"/>
        </w:rPr>
      </w:r>
      <w:r w:rsidR="00B403A9">
        <w:rPr>
          <w:i/>
          <w:iCs/>
          <w:sz w:val="16"/>
          <w:u w:val="single"/>
        </w:rPr>
        <w:fldChar w:fldCharType="separate"/>
      </w:r>
      <w:r w:rsidR="00087C09">
        <w:rPr>
          <w:i/>
          <w:iCs/>
          <w:noProof/>
          <w:sz w:val="16"/>
          <w:u w:val="single"/>
        </w:rPr>
        <w:t> </w:t>
      </w:r>
      <w:r w:rsidR="00087C09">
        <w:rPr>
          <w:i/>
          <w:iCs/>
          <w:noProof/>
          <w:sz w:val="16"/>
          <w:u w:val="single"/>
        </w:rPr>
        <w:t> </w:t>
      </w:r>
      <w:r w:rsidR="00087C09">
        <w:rPr>
          <w:i/>
          <w:iCs/>
          <w:noProof/>
          <w:sz w:val="16"/>
          <w:u w:val="single"/>
        </w:rPr>
        <w:t> </w:t>
      </w:r>
      <w:r w:rsidR="00B403A9">
        <w:rPr>
          <w:i/>
          <w:iCs/>
          <w:sz w:val="16"/>
          <w:u w:val="single"/>
        </w:rPr>
        <w:fldChar w:fldCharType="end"/>
      </w:r>
      <w:bookmarkEnd w:id="388"/>
    </w:p>
    <w:p w:rsidR="001B1976" w:rsidRPr="0015223E" w:rsidRDefault="001B1976">
      <w:pPr>
        <w:rPr>
          <w:b/>
          <w:sz w:val="16"/>
        </w:rPr>
      </w:pPr>
    </w:p>
    <w:p w:rsidR="00DF3573" w:rsidRDefault="001B1976">
      <w:pPr>
        <w:rPr>
          <w:sz w:val="16"/>
        </w:rPr>
      </w:pPr>
      <w:r w:rsidRPr="0015223E">
        <w:rPr>
          <w:sz w:val="16"/>
        </w:rPr>
        <w:t>Comments:</w:t>
      </w:r>
      <w:r w:rsidR="00DF3573">
        <w:rPr>
          <w:sz w:val="16"/>
        </w:rPr>
        <w:t xml:space="preserve"> </w:t>
      </w:r>
      <w:bookmarkStart w:id="389" w:name="OSComments22dvi"/>
      <w:r w:rsidR="00B403A9">
        <w:rPr>
          <w:sz w:val="16"/>
        </w:rPr>
        <w:fldChar w:fldCharType="begin">
          <w:ffData>
            <w:name w:val="OSComments22dvi"/>
            <w:enabled/>
            <w:calcOnExit w:val="0"/>
            <w:textInput/>
          </w:ffData>
        </w:fldChar>
      </w:r>
      <w:r w:rsidR="00087C09">
        <w:rPr>
          <w:sz w:val="16"/>
        </w:rPr>
        <w:instrText xml:space="preserve"> FORMTEXT </w:instrText>
      </w:r>
      <w:r w:rsidR="00B403A9">
        <w:rPr>
          <w:sz w:val="16"/>
        </w:rPr>
      </w:r>
      <w:r w:rsidR="00B403A9">
        <w:rPr>
          <w:sz w:val="16"/>
        </w:rPr>
        <w:fldChar w:fldCharType="separate"/>
      </w:r>
      <w:r w:rsidR="00087C09">
        <w:rPr>
          <w:noProof/>
          <w:sz w:val="16"/>
        </w:rPr>
        <w:t> </w:t>
      </w:r>
      <w:r w:rsidR="00087C09">
        <w:rPr>
          <w:noProof/>
          <w:sz w:val="16"/>
        </w:rPr>
        <w:t> </w:t>
      </w:r>
      <w:r w:rsidR="00087C09">
        <w:rPr>
          <w:noProof/>
          <w:sz w:val="16"/>
        </w:rPr>
        <w:t> </w:t>
      </w:r>
      <w:r w:rsidR="00087C09">
        <w:rPr>
          <w:noProof/>
          <w:sz w:val="16"/>
        </w:rPr>
        <w:t> </w:t>
      </w:r>
      <w:r w:rsidR="00087C09">
        <w:rPr>
          <w:noProof/>
          <w:sz w:val="16"/>
        </w:rPr>
        <w:t> </w:t>
      </w:r>
      <w:r w:rsidR="00B403A9">
        <w:rPr>
          <w:sz w:val="16"/>
        </w:rPr>
        <w:fldChar w:fldCharType="end"/>
      </w:r>
      <w:bookmarkEnd w:id="389"/>
    </w:p>
    <w:p w:rsidR="001B1976" w:rsidRPr="001B1976" w:rsidRDefault="001B1976">
      <w:pPr>
        <w:rPr>
          <w:sz w:val="16"/>
        </w:rPr>
      </w:pPr>
      <w:r>
        <w:rPr>
          <w:sz w:val="16"/>
        </w:rPr>
        <w:t xml:space="preserve">     </w:t>
      </w:r>
    </w:p>
    <w:p w:rsidR="00D64126" w:rsidRPr="00D43AB3" w:rsidRDefault="0077361A">
      <w:pPr>
        <w:rPr>
          <w:sz w:val="16"/>
        </w:rPr>
      </w:pPr>
      <w:r>
        <w:rPr>
          <w:sz w:val="16"/>
        </w:rPr>
        <w:tab/>
      </w:r>
      <w:r w:rsidR="003F2401">
        <w:rPr>
          <w:sz w:val="16"/>
        </w:rPr>
        <w:t>v</w:t>
      </w:r>
      <w:r w:rsidR="00010759">
        <w:rPr>
          <w:sz w:val="16"/>
        </w:rPr>
        <w:t>i</w:t>
      </w:r>
      <w:r w:rsidR="00D413CD">
        <w:rPr>
          <w:sz w:val="16"/>
        </w:rPr>
        <w:t>i</w:t>
      </w:r>
      <w:r w:rsidR="0058607D">
        <w:rPr>
          <w:sz w:val="16"/>
        </w:rPr>
        <w:t xml:space="preserve">.  </w:t>
      </w:r>
      <w:r w:rsidR="00614820">
        <w:rPr>
          <w:sz w:val="16"/>
        </w:rPr>
        <w:t>A</w:t>
      </w:r>
      <w:r w:rsidR="0058607D">
        <w:rPr>
          <w:sz w:val="16"/>
        </w:rPr>
        <w:t>re income and deductions calculated correctly prior to data entry?</w:t>
      </w:r>
      <w:r w:rsidR="002812F0" w:rsidRPr="002812F0">
        <w:rPr>
          <w:b/>
          <w:sz w:val="16"/>
        </w:rPr>
        <w:t xml:space="preserve"> </w:t>
      </w:r>
      <w:r w:rsidR="002812F0">
        <w:rPr>
          <w:b/>
          <w:sz w:val="16"/>
        </w:rPr>
        <w:tab/>
      </w:r>
      <w:r w:rsidR="002812F0">
        <w:rPr>
          <w:b/>
          <w:sz w:val="16"/>
        </w:rPr>
        <w:tab/>
      </w:r>
      <w:r w:rsidR="002812F0">
        <w:rPr>
          <w:b/>
          <w:sz w:val="16"/>
        </w:rPr>
        <w:tab/>
        <w:t xml:space="preserve">Yes  </w:t>
      </w:r>
      <w:r w:rsidR="00B403A9">
        <w:rPr>
          <w:b/>
          <w:sz w:val="16"/>
        </w:rPr>
        <w:fldChar w:fldCharType="begin">
          <w:ffData>
            <w:name w:val="Check15"/>
            <w:enabled/>
            <w:calcOnExit w:val="0"/>
            <w:checkBox>
              <w:sizeAuto/>
              <w:default w:val="0"/>
            </w:checkBox>
          </w:ffData>
        </w:fldChar>
      </w:r>
      <w:r w:rsidR="002812F0">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2812F0">
        <w:rPr>
          <w:b/>
          <w:sz w:val="16"/>
        </w:rPr>
        <w:tab/>
        <w:t xml:space="preserve">No  </w:t>
      </w:r>
      <w:r w:rsidR="00B403A9">
        <w:rPr>
          <w:b/>
          <w:sz w:val="16"/>
        </w:rPr>
        <w:fldChar w:fldCharType="begin">
          <w:ffData>
            <w:name w:val="Check15"/>
            <w:enabled/>
            <w:calcOnExit w:val="0"/>
            <w:checkBox>
              <w:sizeAuto/>
              <w:default w:val="0"/>
            </w:checkBox>
          </w:ffData>
        </w:fldChar>
      </w:r>
      <w:r w:rsidR="002812F0">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2812F0">
        <w:rPr>
          <w:b/>
          <w:sz w:val="16"/>
        </w:rPr>
        <w:tab/>
        <w:t xml:space="preserve">N/A  </w:t>
      </w:r>
      <w:r w:rsidR="00B403A9">
        <w:rPr>
          <w:b/>
          <w:sz w:val="16"/>
        </w:rPr>
        <w:fldChar w:fldCharType="begin">
          <w:ffData>
            <w:name w:val="Check15"/>
            <w:enabled/>
            <w:calcOnExit w:val="0"/>
            <w:checkBox>
              <w:sizeAuto/>
              <w:default w:val="0"/>
            </w:checkBox>
          </w:ffData>
        </w:fldChar>
      </w:r>
      <w:r w:rsidR="002812F0">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98126A">
        <w:rPr>
          <w:b/>
          <w:sz w:val="16"/>
        </w:rPr>
        <w:tab/>
      </w:r>
      <w:r w:rsidR="00E54118">
        <w:rPr>
          <w:b/>
          <w:sz w:val="16"/>
        </w:rPr>
        <w:tab/>
      </w:r>
    </w:p>
    <w:p w:rsidR="0058607D" w:rsidRDefault="0058607D" w:rsidP="00D64126">
      <w:pPr>
        <w:ind w:left="720" w:firstLine="720"/>
        <w:rPr>
          <w:bCs/>
          <w:sz w:val="16"/>
        </w:rPr>
      </w:pPr>
      <w:r>
        <w:rPr>
          <w:b/>
          <w:sz w:val="16"/>
        </w:rPr>
        <w:t xml:space="preserve">Number of Files with Deficiencies:  </w:t>
      </w:r>
      <w:bookmarkStart w:id="390" w:name="OS22dviiIncomeDef"/>
      <w:r w:rsidR="00B403A9">
        <w:rPr>
          <w:i/>
          <w:iCs/>
          <w:sz w:val="16"/>
          <w:u w:val="single"/>
        </w:rPr>
        <w:fldChar w:fldCharType="begin">
          <w:ffData>
            <w:name w:val="OS22dviiIncomeDef"/>
            <w:enabled/>
            <w:calcOnExit w:val="0"/>
            <w:textInput>
              <w:type w:val="number"/>
              <w:maxLength w:val="3"/>
            </w:textInput>
          </w:ffData>
        </w:fldChar>
      </w:r>
      <w:r w:rsidR="00087C09">
        <w:rPr>
          <w:i/>
          <w:iCs/>
          <w:sz w:val="16"/>
          <w:u w:val="single"/>
        </w:rPr>
        <w:instrText xml:space="preserve"> FORMTEXT </w:instrText>
      </w:r>
      <w:r w:rsidR="00B403A9">
        <w:rPr>
          <w:i/>
          <w:iCs/>
          <w:sz w:val="16"/>
          <w:u w:val="single"/>
        </w:rPr>
      </w:r>
      <w:r w:rsidR="00B403A9">
        <w:rPr>
          <w:i/>
          <w:iCs/>
          <w:sz w:val="16"/>
          <w:u w:val="single"/>
        </w:rPr>
        <w:fldChar w:fldCharType="separate"/>
      </w:r>
      <w:r w:rsidR="00087C09">
        <w:rPr>
          <w:i/>
          <w:iCs/>
          <w:noProof/>
          <w:sz w:val="16"/>
          <w:u w:val="single"/>
        </w:rPr>
        <w:t> </w:t>
      </w:r>
      <w:r w:rsidR="00087C09">
        <w:rPr>
          <w:i/>
          <w:iCs/>
          <w:noProof/>
          <w:sz w:val="16"/>
          <w:u w:val="single"/>
        </w:rPr>
        <w:t> </w:t>
      </w:r>
      <w:r w:rsidR="00087C09">
        <w:rPr>
          <w:i/>
          <w:iCs/>
          <w:noProof/>
          <w:sz w:val="16"/>
          <w:u w:val="single"/>
        </w:rPr>
        <w:t> </w:t>
      </w:r>
      <w:r w:rsidR="00B403A9">
        <w:rPr>
          <w:i/>
          <w:iCs/>
          <w:sz w:val="16"/>
          <w:u w:val="single"/>
        </w:rPr>
        <w:fldChar w:fldCharType="end"/>
      </w:r>
      <w:bookmarkEnd w:id="390"/>
    </w:p>
    <w:p w:rsidR="0058607D" w:rsidRDefault="0058607D">
      <w:pPr>
        <w:rPr>
          <w:bCs/>
          <w:sz w:val="16"/>
        </w:rPr>
      </w:pPr>
    </w:p>
    <w:p w:rsidR="0058607D" w:rsidRDefault="0058607D">
      <w:pPr>
        <w:rPr>
          <w:sz w:val="16"/>
        </w:rPr>
      </w:pPr>
      <w:r>
        <w:rPr>
          <w:bCs/>
          <w:sz w:val="16"/>
        </w:rPr>
        <w:t xml:space="preserve">Comments:  </w:t>
      </w:r>
      <w:bookmarkStart w:id="391" w:name="OSComments22dvii"/>
      <w:r w:rsidR="00B403A9">
        <w:rPr>
          <w:sz w:val="16"/>
        </w:rPr>
        <w:fldChar w:fldCharType="begin">
          <w:ffData>
            <w:name w:val="OSComments22dvii"/>
            <w:enabled/>
            <w:calcOnExit w:val="0"/>
            <w:textInput/>
          </w:ffData>
        </w:fldChar>
      </w:r>
      <w:r w:rsidR="00087C09">
        <w:rPr>
          <w:sz w:val="16"/>
        </w:rPr>
        <w:instrText xml:space="preserve"> FORMTEXT </w:instrText>
      </w:r>
      <w:r w:rsidR="00B403A9">
        <w:rPr>
          <w:sz w:val="16"/>
        </w:rPr>
      </w:r>
      <w:r w:rsidR="00B403A9">
        <w:rPr>
          <w:sz w:val="16"/>
        </w:rPr>
        <w:fldChar w:fldCharType="separate"/>
      </w:r>
      <w:r w:rsidR="00087C09">
        <w:rPr>
          <w:noProof/>
          <w:sz w:val="16"/>
        </w:rPr>
        <w:t> </w:t>
      </w:r>
      <w:r w:rsidR="00087C09">
        <w:rPr>
          <w:noProof/>
          <w:sz w:val="16"/>
        </w:rPr>
        <w:t> </w:t>
      </w:r>
      <w:r w:rsidR="00087C09">
        <w:rPr>
          <w:noProof/>
          <w:sz w:val="16"/>
        </w:rPr>
        <w:t> </w:t>
      </w:r>
      <w:r w:rsidR="00087C09">
        <w:rPr>
          <w:noProof/>
          <w:sz w:val="16"/>
        </w:rPr>
        <w:t> </w:t>
      </w:r>
      <w:r w:rsidR="00087C09">
        <w:rPr>
          <w:noProof/>
          <w:sz w:val="16"/>
        </w:rPr>
        <w:t> </w:t>
      </w:r>
      <w:r w:rsidR="00B403A9">
        <w:rPr>
          <w:sz w:val="16"/>
        </w:rPr>
        <w:fldChar w:fldCharType="end"/>
      </w:r>
      <w:bookmarkEnd w:id="391"/>
    </w:p>
    <w:p w:rsidR="00DF3573" w:rsidRDefault="00DF3573">
      <w:pPr>
        <w:rPr>
          <w:sz w:val="16"/>
        </w:rPr>
      </w:pPr>
    </w:p>
    <w:p w:rsidR="00D64126" w:rsidRPr="00D43AB3" w:rsidRDefault="002812F0">
      <w:pPr>
        <w:rPr>
          <w:sz w:val="16"/>
        </w:rPr>
      </w:pPr>
      <w:r>
        <w:rPr>
          <w:sz w:val="16"/>
        </w:rPr>
        <w:tab/>
      </w:r>
      <w:r w:rsidR="0058607D">
        <w:rPr>
          <w:sz w:val="16"/>
        </w:rPr>
        <w:t>v</w:t>
      </w:r>
      <w:r w:rsidR="003F2401">
        <w:rPr>
          <w:sz w:val="16"/>
        </w:rPr>
        <w:t>ii</w:t>
      </w:r>
      <w:r w:rsidR="00D413CD">
        <w:rPr>
          <w:sz w:val="16"/>
        </w:rPr>
        <w:t>i</w:t>
      </w:r>
      <w:r w:rsidR="0058607D">
        <w:rPr>
          <w:sz w:val="16"/>
        </w:rPr>
        <w:t>.  D</w:t>
      </w:r>
      <w:r w:rsidR="00614820">
        <w:rPr>
          <w:sz w:val="16"/>
        </w:rPr>
        <w:t>oes</w:t>
      </w:r>
      <w:r w:rsidR="0058607D">
        <w:rPr>
          <w:sz w:val="16"/>
        </w:rPr>
        <w:t xml:space="preserve"> income information on the tenant certifications agree with verified file information?</w:t>
      </w:r>
      <w:r w:rsidRPr="002812F0">
        <w:rPr>
          <w:b/>
          <w:sz w:val="16"/>
        </w:rPr>
        <w:t xml:space="preserve"> </w:t>
      </w:r>
      <w:r>
        <w:rPr>
          <w:b/>
          <w:sz w:val="16"/>
        </w:rPr>
        <w:tab/>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N/A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98126A">
        <w:rPr>
          <w:b/>
          <w:sz w:val="16"/>
        </w:rPr>
        <w:tab/>
      </w:r>
    </w:p>
    <w:p w:rsidR="0058607D" w:rsidRDefault="0058607D" w:rsidP="00D64126">
      <w:pPr>
        <w:ind w:left="720" w:firstLine="720"/>
        <w:rPr>
          <w:bCs/>
          <w:sz w:val="16"/>
        </w:rPr>
      </w:pPr>
      <w:r>
        <w:rPr>
          <w:b/>
          <w:sz w:val="16"/>
        </w:rPr>
        <w:t xml:space="preserve">Number of Files with Deficiencies:  </w:t>
      </w:r>
      <w:bookmarkStart w:id="392" w:name="Os22dviiiResCertDef"/>
      <w:r w:rsidR="00B403A9">
        <w:rPr>
          <w:i/>
          <w:iCs/>
          <w:sz w:val="16"/>
          <w:u w:val="single"/>
        </w:rPr>
        <w:fldChar w:fldCharType="begin">
          <w:ffData>
            <w:name w:val="Os22dviiiResCertDef"/>
            <w:enabled/>
            <w:calcOnExit w:val="0"/>
            <w:textInput>
              <w:type w:val="number"/>
              <w:maxLength w:val="3"/>
            </w:textInput>
          </w:ffData>
        </w:fldChar>
      </w:r>
      <w:r w:rsidR="00087C09">
        <w:rPr>
          <w:i/>
          <w:iCs/>
          <w:sz w:val="16"/>
          <w:u w:val="single"/>
        </w:rPr>
        <w:instrText xml:space="preserve"> FORMTEXT </w:instrText>
      </w:r>
      <w:r w:rsidR="00B403A9">
        <w:rPr>
          <w:i/>
          <w:iCs/>
          <w:sz w:val="16"/>
          <w:u w:val="single"/>
        </w:rPr>
      </w:r>
      <w:r w:rsidR="00B403A9">
        <w:rPr>
          <w:i/>
          <w:iCs/>
          <w:sz w:val="16"/>
          <w:u w:val="single"/>
        </w:rPr>
        <w:fldChar w:fldCharType="separate"/>
      </w:r>
      <w:r w:rsidR="00087C09">
        <w:rPr>
          <w:i/>
          <w:iCs/>
          <w:noProof/>
          <w:sz w:val="16"/>
          <w:u w:val="single"/>
        </w:rPr>
        <w:t> </w:t>
      </w:r>
      <w:r w:rsidR="00087C09">
        <w:rPr>
          <w:i/>
          <w:iCs/>
          <w:noProof/>
          <w:sz w:val="16"/>
          <w:u w:val="single"/>
        </w:rPr>
        <w:t> </w:t>
      </w:r>
      <w:r w:rsidR="00087C09">
        <w:rPr>
          <w:i/>
          <w:iCs/>
          <w:noProof/>
          <w:sz w:val="16"/>
          <w:u w:val="single"/>
        </w:rPr>
        <w:t> </w:t>
      </w:r>
      <w:r w:rsidR="00B403A9">
        <w:rPr>
          <w:i/>
          <w:iCs/>
          <w:sz w:val="16"/>
          <w:u w:val="single"/>
        </w:rPr>
        <w:fldChar w:fldCharType="end"/>
      </w:r>
      <w:bookmarkEnd w:id="392"/>
    </w:p>
    <w:p w:rsidR="0058607D" w:rsidRDefault="0058607D">
      <w:pPr>
        <w:rPr>
          <w:bCs/>
          <w:sz w:val="16"/>
        </w:rPr>
      </w:pPr>
    </w:p>
    <w:p w:rsidR="0058607D" w:rsidRDefault="0058607D">
      <w:pPr>
        <w:rPr>
          <w:sz w:val="16"/>
        </w:rPr>
      </w:pPr>
      <w:r>
        <w:rPr>
          <w:bCs/>
          <w:sz w:val="16"/>
        </w:rPr>
        <w:t xml:space="preserve">Comments:  </w:t>
      </w:r>
      <w:bookmarkStart w:id="393" w:name="OSComments22dviii"/>
      <w:r w:rsidR="00B403A9">
        <w:rPr>
          <w:sz w:val="16"/>
        </w:rPr>
        <w:fldChar w:fldCharType="begin">
          <w:ffData>
            <w:name w:val="OSComments22dviii"/>
            <w:enabled/>
            <w:calcOnExit w:val="0"/>
            <w:textInput/>
          </w:ffData>
        </w:fldChar>
      </w:r>
      <w:r w:rsidR="00087C09">
        <w:rPr>
          <w:sz w:val="16"/>
        </w:rPr>
        <w:instrText xml:space="preserve"> FORMTEXT </w:instrText>
      </w:r>
      <w:r w:rsidR="00B403A9">
        <w:rPr>
          <w:sz w:val="16"/>
        </w:rPr>
      </w:r>
      <w:r w:rsidR="00B403A9">
        <w:rPr>
          <w:sz w:val="16"/>
        </w:rPr>
        <w:fldChar w:fldCharType="separate"/>
      </w:r>
      <w:r w:rsidR="00087C09">
        <w:rPr>
          <w:noProof/>
          <w:sz w:val="16"/>
        </w:rPr>
        <w:t> </w:t>
      </w:r>
      <w:r w:rsidR="00087C09">
        <w:rPr>
          <w:noProof/>
          <w:sz w:val="16"/>
        </w:rPr>
        <w:t> </w:t>
      </w:r>
      <w:r w:rsidR="00087C09">
        <w:rPr>
          <w:noProof/>
          <w:sz w:val="16"/>
        </w:rPr>
        <w:t> </w:t>
      </w:r>
      <w:r w:rsidR="00087C09">
        <w:rPr>
          <w:noProof/>
          <w:sz w:val="16"/>
        </w:rPr>
        <w:t> </w:t>
      </w:r>
      <w:r w:rsidR="00087C09">
        <w:rPr>
          <w:noProof/>
          <w:sz w:val="16"/>
        </w:rPr>
        <w:t> </w:t>
      </w:r>
      <w:r w:rsidR="00B403A9">
        <w:rPr>
          <w:sz w:val="16"/>
        </w:rPr>
        <w:fldChar w:fldCharType="end"/>
      </w:r>
      <w:bookmarkEnd w:id="393"/>
    </w:p>
    <w:p w:rsidR="001B1976" w:rsidRDefault="001B1976">
      <w:pPr>
        <w:rPr>
          <w:sz w:val="16"/>
        </w:rPr>
      </w:pPr>
    </w:p>
    <w:p w:rsidR="00132C4C" w:rsidRDefault="00132C4C" w:rsidP="009474A2">
      <w:pPr>
        <w:rPr>
          <w:sz w:val="16"/>
        </w:rPr>
      </w:pPr>
    </w:p>
    <w:p w:rsidR="0058607D" w:rsidRDefault="00E62D5D" w:rsidP="009474A2">
      <w:pPr>
        <w:rPr>
          <w:sz w:val="16"/>
        </w:rPr>
      </w:pPr>
      <w:r>
        <w:rPr>
          <w:sz w:val="16"/>
        </w:rPr>
        <w:tab/>
      </w:r>
      <w:r w:rsidR="00D413CD">
        <w:rPr>
          <w:sz w:val="16"/>
        </w:rPr>
        <w:t>ix</w:t>
      </w:r>
      <w:r w:rsidR="0058607D">
        <w:rPr>
          <w:sz w:val="16"/>
        </w:rPr>
        <w:t>.  If tenants were granted a hardship exemption as part of the minimum rent, was the exemption applied correctly?</w:t>
      </w:r>
    </w:p>
    <w:p w:rsidR="0058607D" w:rsidRDefault="00E54118">
      <w:pPr>
        <w:ind w:firstLine="720"/>
        <w:rPr>
          <w:b/>
          <w:sz w:val="16"/>
        </w:rPr>
      </w:pPr>
      <w:r>
        <w:rPr>
          <w:sz w:val="16"/>
        </w:rPr>
        <w:tab/>
      </w:r>
      <w:r w:rsidR="0058607D">
        <w:rPr>
          <w:sz w:val="16"/>
        </w:rPr>
        <w:tab/>
      </w:r>
      <w:r w:rsidR="0058607D">
        <w:rPr>
          <w:sz w:val="16"/>
        </w:rPr>
        <w:tab/>
      </w:r>
      <w:r w:rsidR="0058607D">
        <w:rPr>
          <w:sz w:val="16"/>
        </w:rPr>
        <w:tab/>
      </w:r>
      <w:r w:rsidR="00D551BB">
        <w:rPr>
          <w:sz w:val="16"/>
        </w:rPr>
        <w:tab/>
      </w:r>
      <w:r w:rsidR="0058607D">
        <w:rPr>
          <w:i/>
          <w:iCs/>
          <w:sz w:val="16"/>
        </w:rPr>
        <w:tab/>
      </w:r>
      <w:r w:rsidR="007B64C0">
        <w:rPr>
          <w:i/>
          <w:iCs/>
          <w:sz w:val="16"/>
        </w:rPr>
        <w:tab/>
      </w:r>
      <w:r w:rsidR="007B64C0">
        <w:rPr>
          <w:i/>
          <w:iCs/>
          <w:sz w:val="16"/>
        </w:rPr>
        <w:tab/>
      </w:r>
      <w:r w:rsidR="007B64C0">
        <w:rPr>
          <w:i/>
          <w:iCs/>
          <w:sz w:val="16"/>
        </w:rPr>
        <w:tab/>
      </w:r>
      <w:r w:rsidR="0058607D">
        <w:rPr>
          <w:b/>
          <w:sz w:val="16"/>
        </w:rPr>
        <w:t xml:space="preserve">Yes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b/>
          <w:sz w:val="16"/>
        </w:rPr>
        <w:tab/>
        <w:t xml:space="preserve">No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b/>
          <w:sz w:val="16"/>
        </w:rPr>
        <w:tab/>
        <w:t xml:space="preserve">N/A  </w:t>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98126A">
      <w:pPr>
        <w:rPr>
          <w:bCs/>
          <w:sz w:val="16"/>
        </w:rPr>
      </w:pPr>
      <w:r>
        <w:rPr>
          <w:b/>
          <w:sz w:val="16"/>
        </w:rPr>
        <w:tab/>
      </w:r>
      <w:r>
        <w:rPr>
          <w:b/>
          <w:sz w:val="16"/>
        </w:rPr>
        <w:tab/>
      </w:r>
      <w:r w:rsidR="0058607D">
        <w:rPr>
          <w:b/>
          <w:sz w:val="16"/>
        </w:rPr>
        <w:t xml:space="preserve">Number of Files with Deficiencies:  </w:t>
      </w:r>
      <w:bookmarkStart w:id="394" w:name="OS22dixExemptDef"/>
      <w:r w:rsidR="00B403A9">
        <w:rPr>
          <w:i/>
          <w:iCs/>
          <w:sz w:val="16"/>
          <w:u w:val="single"/>
        </w:rPr>
        <w:fldChar w:fldCharType="begin">
          <w:ffData>
            <w:name w:val="OS22dixExemptDef"/>
            <w:enabled/>
            <w:calcOnExit w:val="0"/>
            <w:textInput>
              <w:type w:val="number"/>
              <w:maxLength w:val="3"/>
            </w:textInput>
          </w:ffData>
        </w:fldChar>
      </w:r>
      <w:r w:rsidR="00087C09">
        <w:rPr>
          <w:i/>
          <w:iCs/>
          <w:sz w:val="16"/>
          <w:u w:val="single"/>
        </w:rPr>
        <w:instrText xml:space="preserve"> FORMTEXT </w:instrText>
      </w:r>
      <w:r w:rsidR="00B403A9">
        <w:rPr>
          <w:i/>
          <w:iCs/>
          <w:sz w:val="16"/>
          <w:u w:val="single"/>
        </w:rPr>
      </w:r>
      <w:r w:rsidR="00B403A9">
        <w:rPr>
          <w:i/>
          <w:iCs/>
          <w:sz w:val="16"/>
          <w:u w:val="single"/>
        </w:rPr>
        <w:fldChar w:fldCharType="separate"/>
      </w:r>
      <w:r w:rsidR="00087C09">
        <w:rPr>
          <w:i/>
          <w:iCs/>
          <w:noProof/>
          <w:sz w:val="16"/>
          <w:u w:val="single"/>
        </w:rPr>
        <w:t> </w:t>
      </w:r>
      <w:r w:rsidR="00087C09">
        <w:rPr>
          <w:i/>
          <w:iCs/>
          <w:noProof/>
          <w:sz w:val="16"/>
          <w:u w:val="single"/>
        </w:rPr>
        <w:t> </w:t>
      </w:r>
      <w:r w:rsidR="00087C09">
        <w:rPr>
          <w:i/>
          <w:iCs/>
          <w:noProof/>
          <w:sz w:val="16"/>
          <w:u w:val="single"/>
        </w:rPr>
        <w:t> </w:t>
      </w:r>
      <w:r w:rsidR="00B403A9">
        <w:rPr>
          <w:i/>
          <w:iCs/>
          <w:sz w:val="16"/>
          <w:u w:val="single"/>
        </w:rPr>
        <w:fldChar w:fldCharType="end"/>
      </w:r>
      <w:bookmarkEnd w:id="394"/>
    </w:p>
    <w:p w:rsidR="0058607D" w:rsidRDefault="0058607D">
      <w:pPr>
        <w:rPr>
          <w:bCs/>
          <w:sz w:val="16"/>
        </w:rPr>
      </w:pPr>
    </w:p>
    <w:p w:rsidR="0058607D" w:rsidRDefault="0058607D">
      <w:pPr>
        <w:rPr>
          <w:sz w:val="16"/>
        </w:rPr>
      </w:pPr>
      <w:r>
        <w:rPr>
          <w:bCs/>
          <w:sz w:val="16"/>
        </w:rPr>
        <w:t xml:space="preserve">Comments:  </w:t>
      </w:r>
      <w:bookmarkStart w:id="395" w:name="OSComments22dix"/>
      <w:r w:rsidR="00B403A9">
        <w:rPr>
          <w:sz w:val="16"/>
        </w:rPr>
        <w:fldChar w:fldCharType="begin">
          <w:ffData>
            <w:name w:val="OSComments22dix"/>
            <w:enabled/>
            <w:calcOnExit w:val="0"/>
            <w:textInput/>
          </w:ffData>
        </w:fldChar>
      </w:r>
      <w:r w:rsidR="00087C09">
        <w:rPr>
          <w:sz w:val="16"/>
        </w:rPr>
        <w:instrText xml:space="preserve"> FORMTEXT </w:instrText>
      </w:r>
      <w:r w:rsidR="00B403A9">
        <w:rPr>
          <w:sz w:val="16"/>
        </w:rPr>
      </w:r>
      <w:r w:rsidR="00B403A9">
        <w:rPr>
          <w:sz w:val="16"/>
        </w:rPr>
        <w:fldChar w:fldCharType="separate"/>
      </w:r>
      <w:r w:rsidR="00087C09">
        <w:rPr>
          <w:noProof/>
          <w:sz w:val="16"/>
        </w:rPr>
        <w:t> </w:t>
      </w:r>
      <w:r w:rsidR="00087C09">
        <w:rPr>
          <w:noProof/>
          <w:sz w:val="16"/>
        </w:rPr>
        <w:t> </w:t>
      </w:r>
      <w:r w:rsidR="00087C09">
        <w:rPr>
          <w:noProof/>
          <w:sz w:val="16"/>
        </w:rPr>
        <w:t> </w:t>
      </w:r>
      <w:r w:rsidR="00087C09">
        <w:rPr>
          <w:noProof/>
          <w:sz w:val="16"/>
        </w:rPr>
        <w:t> </w:t>
      </w:r>
      <w:r w:rsidR="00087C09">
        <w:rPr>
          <w:noProof/>
          <w:sz w:val="16"/>
        </w:rPr>
        <w:t> </w:t>
      </w:r>
      <w:r w:rsidR="00B403A9">
        <w:rPr>
          <w:sz w:val="16"/>
        </w:rPr>
        <w:fldChar w:fldCharType="end"/>
      </w:r>
      <w:bookmarkEnd w:id="395"/>
    </w:p>
    <w:p w:rsidR="00D413CD" w:rsidRDefault="00D413CD">
      <w:pPr>
        <w:rPr>
          <w:sz w:val="16"/>
        </w:rPr>
      </w:pPr>
    </w:p>
    <w:p w:rsidR="00D64126" w:rsidRDefault="00D413CD" w:rsidP="00D413CD">
      <w:pPr>
        <w:rPr>
          <w:b/>
          <w:sz w:val="16"/>
        </w:rPr>
      </w:pPr>
      <w:r>
        <w:rPr>
          <w:sz w:val="16"/>
        </w:rPr>
        <w:tab/>
        <w:t>x</w:t>
      </w:r>
      <w:r w:rsidRPr="0015223E">
        <w:rPr>
          <w:sz w:val="16"/>
        </w:rPr>
        <w:t>.</w:t>
      </w:r>
      <w:r w:rsidRPr="0015223E" w:rsidDel="00EE7238">
        <w:rPr>
          <w:sz w:val="16"/>
        </w:rPr>
        <w:t xml:space="preserve"> </w:t>
      </w:r>
      <w:r w:rsidRPr="0015223E">
        <w:rPr>
          <w:sz w:val="16"/>
        </w:rPr>
        <w:t xml:space="preserve">  </w:t>
      </w:r>
      <w:r>
        <w:rPr>
          <w:sz w:val="16"/>
        </w:rPr>
        <w:t>Are R</w:t>
      </w:r>
      <w:r w:rsidRPr="0015223E">
        <w:rPr>
          <w:sz w:val="16"/>
        </w:rPr>
        <w:t xml:space="preserve">epayment </w:t>
      </w:r>
      <w:r>
        <w:rPr>
          <w:sz w:val="16"/>
        </w:rPr>
        <w:t>A</w:t>
      </w:r>
      <w:r w:rsidRPr="0015223E">
        <w:rPr>
          <w:sz w:val="16"/>
        </w:rPr>
        <w:t>greements in accordance with HUD requirements?</w:t>
      </w:r>
      <w:r>
        <w:rPr>
          <w:sz w:val="16"/>
        </w:rPr>
        <w:tab/>
      </w:r>
      <w:r>
        <w:rPr>
          <w:sz w:val="16"/>
        </w:rPr>
        <w:tab/>
      </w:r>
      <w:r w:rsidRPr="0015223E">
        <w:rPr>
          <w:sz w:val="16"/>
        </w:rPr>
        <w:tab/>
      </w:r>
      <w:r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ab/>
        <w:t xml:space="preserve">No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ab/>
        <w:t xml:space="preserve">N/A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Pr>
          <w:b/>
          <w:sz w:val="16"/>
        </w:rPr>
        <w:tab/>
      </w:r>
      <w:r>
        <w:rPr>
          <w:b/>
          <w:sz w:val="16"/>
        </w:rPr>
        <w:tab/>
      </w:r>
    </w:p>
    <w:p w:rsidR="00D413CD" w:rsidRPr="0015223E" w:rsidRDefault="00D413CD" w:rsidP="00D64126">
      <w:pPr>
        <w:ind w:left="720" w:firstLine="720"/>
        <w:rPr>
          <w:bCs/>
          <w:sz w:val="16"/>
        </w:rPr>
      </w:pPr>
      <w:r w:rsidRPr="0015223E">
        <w:rPr>
          <w:b/>
          <w:sz w:val="16"/>
        </w:rPr>
        <w:t xml:space="preserve">Number of Files with Deficiencies:  </w:t>
      </w:r>
      <w:bookmarkStart w:id="396" w:name="Os22dxRepayDef"/>
      <w:r w:rsidR="00B403A9">
        <w:rPr>
          <w:i/>
          <w:iCs/>
          <w:sz w:val="16"/>
          <w:u w:val="single"/>
        </w:rPr>
        <w:fldChar w:fldCharType="begin">
          <w:ffData>
            <w:name w:val="Os22dxRepayDef"/>
            <w:enabled/>
            <w:calcOnExit w:val="0"/>
            <w:textInput>
              <w:type w:val="number"/>
              <w:maxLength w:val="3"/>
            </w:textInput>
          </w:ffData>
        </w:fldChar>
      </w:r>
      <w:r w:rsidR="00087C09">
        <w:rPr>
          <w:i/>
          <w:iCs/>
          <w:sz w:val="16"/>
          <w:u w:val="single"/>
        </w:rPr>
        <w:instrText xml:space="preserve"> FORMTEXT </w:instrText>
      </w:r>
      <w:r w:rsidR="00B403A9">
        <w:rPr>
          <w:i/>
          <w:iCs/>
          <w:sz w:val="16"/>
          <w:u w:val="single"/>
        </w:rPr>
      </w:r>
      <w:r w:rsidR="00B403A9">
        <w:rPr>
          <w:i/>
          <w:iCs/>
          <w:sz w:val="16"/>
          <w:u w:val="single"/>
        </w:rPr>
        <w:fldChar w:fldCharType="separate"/>
      </w:r>
      <w:r w:rsidR="00087C09">
        <w:rPr>
          <w:i/>
          <w:iCs/>
          <w:noProof/>
          <w:sz w:val="16"/>
          <w:u w:val="single"/>
        </w:rPr>
        <w:t> </w:t>
      </w:r>
      <w:r w:rsidR="00087C09">
        <w:rPr>
          <w:i/>
          <w:iCs/>
          <w:noProof/>
          <w:sz w:val="16"/>
          <w:u w:val="single"/>
        </w:rPr>
        <w:t> </w:t>
      </w:r>
      <w:r w:rsidR="00087C09">
        <w:rPr>
          <w:i/>
          <w:iCs/>
          <w:noProof/>
          <w:sz w:val="16"/>
          <w:u w:val="single"/>
        </w:rPr>
        <w:t> </w:t>
      </w:r>
      <w:r w:rsidR="00B403A9">
        <w:rPr>
          <w:i/>
          <w:iCs/>
          <w:sz w:val="16"/>
          <w:u w:val="single"/>
        </w:rPr>
        <w:fldChar w:fldCharType="end"/>
      </w:r>
      <w:bookmarkEnd w:id="396"/>
    </w:p>
    <w:p w:rsidR="00D413CD" w:rsidRPr="0015223E" w:rsidRDefault="00D413CD" w:rsidP="00D413CD">
      <w:pPr>
        <w:rPr>
          <w:bCs/>
          <w:sz w:val="16"/>
        </w:rPr>
      </w:pPr>
    </w:p>
    <w:p w:rsidR="00D413CD" w:rsidRDefault="00D413CD" w:rsidP="00D413CD">
      <w:pPr>
        <w:rPr>
          <w:sz w:val="16"/>
        </w:rPr>
      </w:pPr>
      <w:r w:rsidRPr="0015223E">
        <w:rPr>
          <w:bCs/>
          <w:sz w:val="16"/>
        </w:rPr>
        <w:t xml:space="preserve">Comments:  </w:t>
      </w:r>
      <w:bookmarkStart w:id="397" w:name="OSComments22dx"/>
      <w:r w:rsidR="00B403A9">
        <w:rPr>
          <w:sz w:val="16"/>
        </w:rPr>
        <w:fldChar w:fldCharType="begin">
          <w:ffData>
            <w:name w:val="OSComments22dx"/>
            <w:enabled/>
            <w:calcOnExit w:val="0"/>
            <w:textInput/>
          </w:ffData>
        </w:fldChar>
      </w:r>
      <w:r w:rsidR="00087C09">
        <w:rPr>
          <w:sz w:val="16"/>
        </w:rPr>
        <w:instrText xml:space="preserve"> FORMTEXT </w:instrText>
      </w:r>
      <w:r w:rsidR="00B403A9">
        <w:rPr>
          <w:sz w:val="16"/>
        </w:rPr>
      </w:r>
      <w:r w:rsidR="00B403A9">
        <w:rPr>
          <w:sz w:val="16"/>
        </w:rPr>
        <w:fldChar w:fldCharType="separate"/>
      </w:r>
      <w:r w:rsidR="00087C09">
        <w:rPr>
          <w:noProof/>
          <w:sz w:val="16"/>
        </w:rPr>
        <w:t> </w:t>
      </w:r>
      <w:r w:rsidR="00087C09">
        <w:rPr>
          <w:noProof/>
          <w:sz w:val="16"/>
        </w:rPr>
        <w:t> </w:t>
      </w:r>
      <w:r w:rsidR="00087C09">
        <w:rPr>
          <w:noProof/>
          <w:sz w:val="16"/>
        </w:rPr>
        <w:t> </w:t>
      </w:r>
      <w:r w:rsidR="00087C09">
        <w:rPr>
          <w:noProof/>
          <w:sz w:val="16"/>
        </w:rPr>
        <w:t> </w:t>
      </w:r>
      <w:r w:rsidR="00087C09">
        <w:rPr>
          <w:noProof/>
          <w:sz w:val="16"/>
        </w:rPr>
        <w:t> </w:t>
      </w:r>
      <w:r w:rsidR="00B403A9">
        <w:rPr>
          <w:sz w:val="16"/>
        </w:rPr>
        <w:fldChar w:fldCharType="end"/>
      </w:r>
      <w:bookmarkEnd w:id="397"/>
    </w:p>
    <w:p w:rsidR="0058607D" w:rsidRDefault="0058607D">
      <w:pPr>
        <w:rPr>
          <w:sz w:val="16"/>
        </w:rPr>
      </w:pPr>
    </w:p>
    <w:p w:rsidR="0058607D" w:rsidRDefault="00E62D5D" w:rsidP="009474A2">
      <w:pPr>
        <w:rPr>
          <w:sz w:val="16"/>
        </w:rPr>
      </w:pPr>
      <w:r>
        <w:rPr>
          <w:sz w:val="16"/>
        </w:rPr>
        <w:tab/>
      </w:r>
      <w:r w:rsidR="00D413CD">
        <w:rPr>
          <w:sz w:val="16"/>
        </w:rPr>
        <w:t>xi</w:t>
      </w:r>
      <w:r w:rsidR="0058607D">
        <w:rPr>
          <w:sz w:val="16"/>
        </w:rPr>
        <w:t xml:space="preserve">.  </w:t>
      </w:r>
      <w:r w:rsidR="00614820">
        <w:rPr>
          <w:sz w:val="16"/>
        </w:rPr>
        <w:t>A</w:t>
      </w:r>
      <w:r w:rsidR="0058607D">
        <w:rPr>
          <w:sz w:val="16"/>
        </w:rPr>
        <w:t xml:space="preserve">re notices provided to tenants </w:t>
      </w:r>
      <w:r>
        <w:rPr>
          <w:sz w:val="16"/>
        </w:rPr>
        <w:t xml:space="preserve">in accordance with HUD tenant notification requirements </w:t>
      </w:r>
      <w:r w:rsidR="0058607D">
        <w:rPr>
          <w:sz w:val="16"/>
        </w:rPr>
        <w:t xml:space="preserve">when their portion of rent </w:t>
      </w:r>
      <w:r w:rsidR="00614820">
        <w:rPr>
          <w:sz w:val="16"/>
        </w:rPr>
        <w:t xml:space="preserve">has </w:t>
      </w:r>
      <w:r w:rsidR="0058607D">
        <w:rPr>
          <w:sz w:val="16"/>
        </w:rPr>
        <w:t>increased?</w:t>
      </w:r>
    </w:p>
    <w:p w:rsidR="0058607D" w:rsidRDefault="0058607D">
      <w:pPr>
        <w:ind w:firstLine="720"/>
        <w:rPr>
          <w:b/>
          <w:sz w:val="16"/>
        </w:rPr>
      </w:pPr>
      <w:r>
        <w:rPr>
          <w:sz w:val="16"/>
        </w:rPr>
        <w:tab/>
      </w:r>
      <w:r>
        <w:rPr>
          <w:sz w:val="16"/>
        </w:rPr>
        <w:tab/>
      </w:r>
      <w:r>
        <w:rPr>
          <w:sz w:val="16"/>
        </w:rPr>
        <w:tab/>
      </w:r>
      <w:r>
        <w:rPr>
          <w:sz w:val="16"/>
        </w:rPr>
        <w:tab/>
      </w:r>
      <w:r w:rsidR="00D551BB">
        <w:rPr>
          <w:sz w:val="16"/>
        </w:rPr>
        <w:tab/>
      </w:r>
      <w:r>
        <w:rPr>
          <w:i/>
          <w:iCs/>
          <w:sz w:val="16"/>
        </w:rPr>
        <w:tab/>
      </w:r>
      <w:r w:rsidR="007B64C0">
        <w:rPr>
          <w:i/>
          <w:iCs/>
          <w:sz w:val="16"/>
        </w:rPr>
        <w:tab/>
      </w:r>
      <w:r w:rsidR="007B64C0">
        <w:rPr>
          <w:i/>
          <w:iCs/>
          <w:sz w:val="16"/>
        </w:rPr>
        <w:tab/>
      </w:r>
      <w:r w:rsidR="007B64C0">
        <w:rPr>
          <w:i/>
          <w:iCs/>
          <w:sz w:val="16"/>
        </w:rPr>
        <w:tab/>
      </w: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N/A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98126A">
      <w:pPr>
        <w:rPr>
          <w:bCs/>
          <w:sz w:val="16"/>
        </w:rPr>
      </w:pPr>
      <w:r>
        <w:rPr>
          <w:b/>
          <w:sz w:val="16"/>
        </w:rPr>
        <w:lastRenderedPageBreak/>
        <w:tab/>
      </w:r>
      <w:r w:rsidR="00E54118">
        <w:rPr>
          <w:b/>
          <w:sz w:val="16"/>
        </w:rPr>
        <w:tab/>
      </w:r>
      <w:r w:rsidR="0058607D">
        <w:rPr>
          <w:b/>
          <w:sz w:val="16"/>
        </w:rPr>
        <w:t xml:space="preserve">Number of Files with Deficiencies:  </w:t>
      </w:r>
      <w:bookmarkStart w:id="398" w:name="OS22dxiNotice"/>
      <w:r w:rsidR="00B403A9">
        <w:rPr>
          <w:i/>
          <w:iCs/>
          <w:sz w:val="16"/>
          <w:u w:val="single"/>
        </w:rPr>
        <w:fldChar w:fldCharType="begin">
          <w:ffData>
            <w:name w:val="OS22dxiNotice"/>
            <w:enabled/>
            <w:calcOnExit w:val="0"/>
            <w:textInput>
              <w:type w:val="number"/>
              <w:maxLength w:val="3"/>
            </w:textInput>
          </w:ffData>
        </w:fldChar>
      </w:r>
      <w:r w:rsidR="00087C09">
        <w:rPr>
          <w:i/>
          <w:iCs/>
          <w:sz w:val="16"/>
          <w:u w:val="single"/>
        </w:rPr>
        <w:instrText xml:space="preserve"> FORMTEXT </w:instrText>
      </w:r>
      <w:r w:rsidR="00B403A9">
        <w:rPr>
          <w:i/>
          <w:iCs/>
          <w:sz w:val="16"/>
          <w:u w:val="single"/>
        </w:rPr>
      </w:r>
      <w:r w:rsidR="00B403A9">
        <w:rPr>
          <w:i/>
          <w:iCs/>
          <w:sz w:val="16"/>
          <w:u w:val="single"/>
        </w:rPr>
        <w:fldChar w:fldCharType="separate"/>
      </w:r>
      <w:r w:rsidR="00087C09">
        <w:rPr>
          <w:i/>
          <w:iCs/>
          <w:noProof/>
          <w:sz w:val="16"/>
          <w:u w:val="single"/>
        </w:rPr>
        <w:t> </w:t>
      </w:r>
      <w:r w:rsidR="00087C09">
        <w:rPr>
          <w:i/>
          <w:iCs/>
          <w:noProof/>
          <w:sz w:val="16"/>
          <w:u w:val="single"/>
        </w:rPr>
        <w:t> </w:t>
      </w:r>
      <w:r w:rsidR="00087C09">
        <w:rPr>
          <w:i/>
          <w:iCs/>
          <w:noProof/>
          <w:sz w:val="16"/>
          <w:u w:val="single"/>
        </w:rPr>
        <w:t> </w:t>
      </w:r>
      <w:r w:rsidR="00B403A9">
        <w:rPr>
          <w:i/>
          <w:iCs/>
          <w:sz w:val="16"/>
          <w:u w:val="single"/>
        </w:rPr>
        <w:fldChar w:fldCharType="end"/>
      </w:r>
      <w:bookmarkEnd w:id="398"/>
    </w:p>
    <w:p w:rsidR="0058607D" w:rsidRDefault="0058607D">
      <w:pPr>
        <w:rPr>
          <w:bCs/>
          <w:sz w:val="16"/>
        </w:rPr>
      </w:pPr>
    </w:p>
    <w:p w:rsidR="00D64126" w:rsidRDefault="0058607D" w:rsidP="00614820">
      <w:pPr>
        <w:rPr>
          <w:sz w:val="16"/>
        </w:rPr>
      </w:pPr>
      <w:r>
        <w:rPr>
          <w:bCs/>
          <w:sz w:val="16"/>
        </w:rPr>
        <w:t xml:space="preserve">Comments:  </w:t>
      </w:r>
      <w:bookmarkStart w:id="399" w:name="OSComments22dxi"/>
      <w:r w:rsidR="00B403A9">
        <w:rPr>
          <w:sz w:val="16"/>
        </w:rPr>
        <w:fldChar w:fldCharType="begin">
          <w:ffData>
            <w:name w:val="OSComments22dxi"/>
            <w:enabled/>
            <w:calcOnExit w:val="0"/>
            <w:textInput/>
          </w:ffData>
        </w:fldChar>
      </w:r>
      <w:r w:rsidR="00087C09">
        <w:rPr>
          <w:sz w:val="16"/>
        </w:rPr>
        <w:instrText xml:space="preserve"> FORMTEXT </w:instrText>
      </w:r>
      <w:r w:rsidR="00B403A9">
        <w:rPr>
          <w:sz w:val="16"/>
        </w:rPr>
      </w:r>
      <w:r w:rsidR="00B403A9">
        <w:rPr>
          <w:sz w:val="16"/>
        </w:rPr>
        <w:fldChar w:fldCharType="separate"/>
      </w:r>
      <w:r w:rsidR="00087C09">
        <w:rPr>
          <w:noProof/>
          <w:sz w:val="16"/>
        </w:rPr>
        <w:t> </w:t>
      </w:r>
      <w:r w:rsidR="00087C09">
        <w:rPr>
          <w:noProof/>
          <w:sz w:val="16"/>
        </w:rPr>
        <w:t> </w:t>
      </w:r>
      <w:r w:rsidR="00087C09">
        <w:rPr>
          <w:noProof/>
          <w:sz w:val="16"/>
        </w:rPr>
        <w:t> </w:t>
      </w:r>
      <w:r w:rsidR="00087C09">
        <w:rPr>
          <w:noProof/>
          <w:sz w:val="16"/>
        </w:rPr>
        <w:t> </w:t>
      </w:r>
      <w:r w:rsidR="00087C09">
        <w:rPr>
          <w:noProof/>
          <w:sz w:val="16"/>
        </w:rPr>
        <w:t> </w:t>
      </w:r>
      <w:r w:rsidR="00B403A9">
        <w:rPr>
          <w:sz w:val="16"/>
        </w:rPr>
        <w:fldChar w:fldCharType="end"/>
      </w:r>
      <w:bookmarkEnd w:id="399"/>
    </w:p>
    <w:p w:rsidR="00D64126" w:rsidRDefault="00D64126" w:rsidP="00614820">
      <w:pPr>
        <w:rPr>
          <w:sz w:val="16"/>
        </w:rPr>
      </w:pPr>
    </w:p>
    <w:p w:rsidR="00D64126" w:rsidRPr="00D43AB3" w:rsidRDefault="00E62D5D">
      <w:pPr>
        <w:rPr>
          <w:sz w:val="16"/>
        </w:rPr>
      </w:pPr>
      <w:r>
        <w:rPr>
          <w:sz w:val="16"/>
        </w:rPr>
        <w:tab/>
      </w:r>
      <w:r w:rsidR="003F2401">
        <w:rPr>
          <w:sz w:val="16"/>
        </w:rPr>
        <w:t>x</w:t>
      </w:r>
      <w:r w:rsidR="00D413CD">
        <w:rPr>
          <w:sz w:val="16"/>
        </w:rPr>
        <w:t>ii</w:t>
      </w:r>
      <w:r w:rsidR="0058607D">
        <w:rPr>
          <w:sz w:val="16"/>
        </w:rPr>
        <w:t xml:space="preserve">.  </w:t>
      </w:r>
      <w:r w:rsidR="00614820">
        <w:rPr>
          <w:sz w:val="16"/>
        </w:rPr>
        <w:t>A</w:t>
      </w:r>
      <w:r w:rsidR="0058607D">
        <w:rPr>
          <w:sz w:val="16"/>
        </w:rPr>
        <w:t xml:space="preserve">re the correct contract rents used </w:t>
      </w:r>
      <w:r>
        <w:rPr>
          <w:sz w:val="16"/>
        </w:rPr>
        <w:t>when</w:t>
      </w:r>
      <w:r w:rsidR="0058607D">
        <w:rPr>
          <w:sz w:val="16"/>
        </w:rPr>
        <w:t xml:space="preserve"> determining </w:t>
      </w:r>
      <w:r>
        <w:rPr>
          <w:sz w:val="16"/>
        </w:rPr>
        <w:t xml:space="preserve">the </w:t>
      </w:r>
      <w:r w:rsidR="0058607D">
        <w:rPr>
          <w:sz w:val="16"/>
        </w:rPr>
        <w:t xml:space="preserve">subsidy </w:t>
      </w:r>
      <w:r>
        <w:rPr>
          <w:sz w:val="16"/>
        </w:rPr>
        <w:t xml:space="preserve">to be </w:t>
      </w:r>
      <w:r w:rsidR="0058607D">
        <w:rPr>
          <w:sz w:val="16"/>
        </w:rPr>
        <w:t>paid on behalf of tenants?</w:t>
      </w:r>
      <w:r w:rsidR="00614820" w:rsidRPr="00614820">
        <w:rPr>
          <w:b/>
          <w:sz w:val="16"/>
        </w:rPr>
        <w:t xml:space="preserve"> </w:t>
      </w:r>
      <w:r w:rsidR="00614820">
        <w:rPr>
          <w:b/>
          <w:sz w:val="16"/>
        </w:rPr>
        <w:t xml:space="preserve">Yes  </w:t>
      </w:r>
      <w:r w:rsidR="00B403A9">
        <w:rPr>
          <w:b/>
          <w:sz w:val="16"/>
        </w:rPr>
        <w:fldChar w:fldCharType="begin">
          <w:ffData>
            <w:name w:val="Check15"/>
            <w:enabled/>
            <w:calcOnExit w:val="0"/>
            <w:checkBox>
              <w:sizeAuto/>
              <w:default w:val="0"/>
            </w:checkBox>
          </w:ffData>
        </w:fldChar>
      </w:r>
      <w:r w:rsidR="00614820">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614820">
        <w:rPr>
          <w:b/>
          <w:sz w:val="16"/>
        </w:rPr>
        <w:tab/>
        <w:t xml:space="preserve">No  </w:t>
      </w:r>
      <w:r w:rsidR="00B403A9">
        <w:rPr>
          <w:b/>
          <w:sz w:val="16"/>
        </w:rPr>
        <w:fldChar w:fldCharType="begin">
          <w:ffData>
            <w:name w:val="Check15"/>
            <w:enabled/>
            <w:calcOnExit w:val="0"/>
            <w:checkBox>
              <w:sizeAuto/>
              <w:default w:val="0"/>
            </w:checkBox>
          </w:ffData>
        </w:fldChar>
      </w:r>
      <w:r w:rsidR="00614820">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614820">
        <w:rPr>
          <w:b/>
          <w:sz w:val="16"/>
        </w:rPr>
        <w:tab/>
        <w:t xml:space="preserve">N/A  </w:t>
      </w:r>
      <w:r w:rsidR="00B403A9">
        <w:rPr>
          <w:b/>
          <w:sz w:val="16"/>
        </w:rPr>
        <w:fldChar w:fldCharType="begin">
          <w:ffData>
            <w:name w:val="Check15"/>
            <w:enabled/>
            <w:calcOnExit w:val="0"/>
            <w:checkBox>
              <w:sizeAuto/>
              <w:default w:val="0"/>
            </w:checkBox>
          </w:ffData>
        </w:fldChar>
      </w:r>
      <w:r w:rsidR="00614820">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2C16">
        <w:rPr>
          <w:b/>
          <w:sz w:val="16"/>
        </w:rPr>
        <w:tab/>
      </w:r>
      <w:r w:rsidR="00E54118">
        <w:rPr>
          <w:b/>
          <w:sz w:val="16"/>
        </w:rPr>
        <w:tab/>
      </w:r>
    </w:p>
    <w:p w:rsidR="0058607D" w:rsidRDefault="0058607D" w:rsidP="00D64126">
      <w:pPr>
        <w:ind w:left="720" w:firstLine="720"/>
        <w:rPr>
          <w:bCs/>
          <w:sz w:val="16"/>
        </w:rPr>
      </w:pPr>
      <w:r>
        <w:rPr>
          <w:b/>
          <w:sz w:val="16"/>
        </w:rPr>
        <w:t xml:space="preserve">Number of Files with Deficiencies:  </w:t>
      </w:r>
      <w:bookmarkStart w:id="400" w:name="OS22dxiiSubsidyDef"/>
      <w:r w:rsidR="00B403A9">
        <w:rPr>
          <w:i/>
          <w:iCs/>
          <w:sz w:val="16"/>
          <w:u w:val="single"/>
        </w:rPr>
        <w:fldChar w:fldCharType="begin">
          <w:ffData>
            <w:name w:val="OS22dxiiSubsidyDef"/>
            <w:enabled/>
            <w:calcOnExit w:val="0"/>
            <w:textInput>
              <w:type w:val="number"/>
              <w:maxLength w:val="3"/>
            </w:textInput>
          </w:ffData>
        </w:fldChar>
      </w:r>
      <w:r w:rsidR="00087C09">
        <w:rPr>
          <w:i/>
          <w:iCs/>
          <w:sz w:val="16"/>
          <w:u w:val="single"/>
        </w:rPr>
        <w:instrText xml:space="preserve"> FORMTEXT </w:instrText>
      </w:r>
      <w:r w:rsidR="00B403A9">
        <w:rPr>
          <w:i/>
          <w:iCs/>
          <w:sz w:val="16"/>
          <w:u w:val="single"/>
        </w:rPr>
      </w:r>
      <w:r w:rsidR="00B403A9">
        <w:rPr>
          <w:i/>
          <w:iCs/>
          <w:sz w:val="16"/>
          <w:u w:val="single"/>
        </w:rPr>
        <w:fldChar w:fldCharType="separate"/>
      </w:r>
      <w:r w:rsidR="00087C09">
        <w:rPr>
          <w:i/>
          <w:iCs/>
          <w:noProof/>
          <w:sz w:val="16"/>
          <w:u w:val="single"/>
        </w:rPr>
        <w:t> </w:t>
      </w:r>
      <w:r w:rsidR="00087C09">
        <w:rPr>
          <w:i/>
          <w:iCs/>
          <w:noProof/>
          <w:sz w:val="16"/>
          <w:u w:val="single"/>
        </w:rPr>
        <w:t> </w:t>
      </w:r>
      <w:r w:rsidR="00087C09">
        <w:rPr>
          <w:i/>
          <w:iCs/>
          <w:noProof/>
          <w:sz w:val="16"/>
          <w:u w:val="single"/>
        </w:rPr>
        <w:t> </w:t>
      </w:r>
      <w:r w:rsidR="00B403A9">
        <w:rPr>
          <w:i/>
          <w:iCs/>
          <w:sz w:val="16"/>
          <w:u w:val="single"/>
        </w:rPr>
        <w:fldChar w:fldCharType="end"/>
      </w:r>
      <w:bookmarkEnd w:id="400"/>
    </w:p>
    <w:p w:rsidR="0058607D" w:rsidRDefault="0058607D">
      <w:pPr>
        <w:rPr>
          <w:bCs/>
          <w:sz w:val="16"/>
        </w:rPr>
      </w:pPr>
    </w:p>
    <w:p w:rsidR="0058607D" w:rsidRDefault="0058607D">
      <w:pPr>
        <w:rPr>
          <w:sz w:val="16"/>
        </w:rPr>
      </w:pPr>
      <w:r>
        <w:rPr>
          <w:bCs/>
          <w:sz w:val="16"/>
        </w:rPr>
        <w:t xml:space="preserve">Comments:  </w:t>
      </w:r>
      <w:bookmarkStart w:id="401" w:name="OSComments22dxii"/>
      <w:r w:rsidR="00B403A9">
        <w:rPr>
          <w:sz w:val="16"/>
        </w:rPr>
        <w:fldChar w:fldCharType="begin">
          <w:ffData>
            <w:name w:val="OSComments22dxii"/>
            <w:enabled/>
            <w:calcOnExit w:val="0"/>
            <w:textInput/>
          </w:ffData>
        </w:fldChar>
      </w:r>
      <w:r w:rsidR="00087C09">
        <w:rPr>
          <w:sz w:val="16"/>
        </w:rPr>
        <w:instrText xml:space="preserve"> FORMTEXT </w:instrText>
      </w:r>
      <w:r w:rsidR="00B403A9">
        <w:rPr>
          <w:sz w:val="16"/>
        </w:rPr>
      </w:r>
      <w:r w:rsidR="00B403A9">
        <w:rPr>
          <w:sz w:val="16"/>
        </w:rPr>
        <w:fldChar w:fldCharType="separate"/>
      </w:r>
      <w:r w:rsidR="00087C09">
        <w:rPr>
          <w:noProof/>
          <w:sz w:val="16"/>
        </w:rPr>
        <w:t> </w:t>
      </w:r>
      <w:r w:rsidR="00087C09">
        <w:rPr>
          <w:noProof/>
          <w:sz w:val="16"/>
        </w:rPr>
        <w:t> </w:t>
      </w:r>
      <w:r w:rsidR="00087C09">
        <w:rPr>
          <w:noProof/>
          <w:sz w:val="16"/>
        </w:rPr>
        <w:t> </w:t>
      </w:r>
      <w:r w:rsidR="00087C09">
        <w:rPr>
          <w:noProof/>
          <w:sz w:val="16"/>
        </w:rPr>
        <w:t> </w:t>
      </w:r>
      <w:r w:rsidR="00087C09">
        <w:rPr>
          <w:noProof/>
          <w:sz w:val="16"/>
        </w:rPr>
        <w:t> </w:t>
      </w:r>
      <w:r w:rsidR="00B403A9">
        <w:rPr>
          <w:sz w:val="16"/>
        </w:rPr>
        <w:fldChar w:fldCharType="end"/>
      </w:r>
      <w:bookmarkEnd w:id="401"/>
    </w:p>
    <w:p w:rsidR="0058607D" w:rsidRDefault="0058607D">
      <w:pPr>
        <w:rPr>
          <w:sz w:val="16"/>
        </w:rPr>
      </w:pPr>
    </w:p>
    <w:p w:rsidR="0058607D" w:rsidRDefault="00E62D5D" w:rsidP="009474A2">
      <w:pPr>
        <w:rPr>
          <w:sz w:val="16"/>
        </w:rPr>
      </w:pPr>
      <w:r>
        <w:rPr>
          <w:sz w:val="16"/>
        </w:rPr>
        <w:tab/>
      </w:r>
      <w:r w:rsidR="003F2401">
        <w:rPr>
          <w:sz w:val="16"/>
        </w:rPr>
        <w:t>x</w:t>
      </w:r>
      <w:r w:rsidR="00010759">
        <w:rPr>
          <w:sz w:val="16"/>
        </w:rPr>
        <w:t>i</w:t>
      </w:r>
      <w:r w:rsidR="00D413CD">
        <w:rPr>
          <w:sz w:val="16"/>
        </w:rPr>
        <w:t>ii</w:t>
      </w:r>
      <w:r w:rsidR="0058607D">
        <w:rPr>
          <w:sz w:val="16"/>
        </w:rPr>
        <w:t xml:space="preserve">.  If tenants are paying their own utilities, </w:t>
      </w:r>
      <w:r>
        <w:rPr>
          <w:sz w:val="16"/>
        </w:rPr>
        <w:t>a</w:t>
      </w:r>
      <w:r w:rsidR="0058607D">
        <w:rPr>
          <w:sz w:val="16"/>
        </w:rPr>
        <w:t>re the current certifications reflecting the correct utility allowances?</w:t>
      </w:r>
    </w:p>
    <w:p w:rsidR="0058607D" w:rsidRDefault="0058607D">
      <w:pPr>
        <w:ind w:firstLine="720"/>
        <w:rPr>
          <w:b/>
          <w:sz w:val="16"/>
        </w:rPr>
      </w:pPr>
      <w:r>
        <w:rPr>
          <w:sz w:val="16"/>
        </w:rPr>
        <w:tab/>
      </w:r>
      <w:r>
        <w:rPr>
          <w:sz w:val="16"/>
        </w:rPr>
        <w:tab/>
      </w:r>
      <w:r>
        <w:rPr>
          <w:sz w:val="16"/>
        </w:rPr>
        <w:tab/>
      </w:r>
      <w:r>
        <w:rPr>
          <w:sz w:val="16"/>
        </w:rPr>
        <w:tab/>
      </w:r>
      <w:r w:rsidR="00D551BB">
        <w:rPr>
          <w:sz w:val="16"/>
        </w:rPr>
        <w:tab/>
      </w:r>
      <w:r w:rsidR="007B64C0">
        <w:rPr>
          <w:sz w:val="16"/>
        </w:rPr>
        <w:tab/>
      </w:r>
      <w:r w:rsidR="007B64C0">
        <w:rPr>
          <w:sz w:val="16"/>
        </w:rPr>
        <w:tab/>
      </w:r>
      <w:r w:rsidR="007B64C0">
        <w:rPr>
          <w:sz w:val="16"/>
        </w:rPr>
        <w:tab/>
      </w:r>
      <w:r>
        <w:rPr>
          <w:i/>
          <w:iCs/>
          <w:sz w:val="16"/>
        </w:rPr>
        <w:tab/>
      </w: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N/A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2C16">
      <w:pPr>
        <w:rPr>
          <w:bCs/>
          <w:sz w:val="16"/>
        </w:rPr>
      </w:pPr>
      <w:r>
        <w:rPr>
          <w:b/>
          <w:sz w:val="16"/>
        </w:rPr>
        <w:tab/>
      </w:r>
      <w:r w:rsidR="00E54118">
        <w:rPr>
          <w:b/>
          <w:sz w:val="16"/>
        </w:rPr>
        <w:tab/>
      </w:r>
      <w:r w:rsidR="0058607D">
        <w:rPr>
          <w:b/>
          <w:sz w:val="16"/>
        </w:rPr>
        <w:t xml:space="preserve">Number of Files with Deficiencies:  </w:t>
      </w:r>
      <w:bookmarkStart w:id="402" w:name="OS22dxiiiUtilityDef"/>
      <w:r w:rsidR="00B403A9">
        <w:rPr>
          <w:i/>
          <w:iCs/>
          <w:sz w:val="16"/>
          <w:u w:val="single"/>
        </w:rPr>
        <w:fldChar w:fldCharType="begin">
          <w:ffData>
            <w:name w:val="OS22dxiiiUtilityDef"/>
            <w:enabled/>
            <w:calcOnExit w:val="0"/>
            <w:textInput>
              <w:type w:val="number"/>
              <w:maxLength w:val="3"/>
            </w:textInput>
          </w:ffData>
        </w:fldChar>
      </w:r>
      <w:r w:rsidR="00087C09">
        <w:rPr>
          <w:i/>
          <w:iCs/>
          <w:sz w:val="16"/>
          <w:u w:val="single"/>
        </w:rPr>
        <w:instrText xml:space="preserve"> FORMTEXT </w:instrText>
      </w:r>
      <w:r w:rsidR="00B403A9">
        <w:rPr>
          <w:i/>
          <w:iCs/>
          <w:sz w:val="16"/>
          <w:u w:val="single"/>
        </w:rPr>
      </w:r>
      <w:r w:rsidR="00B403A9">
        <w:rPr>
          <w:i/>
          <w:iCs/>
          <w:sz w:val="16"/>
          <w:u w:val="single"/>
        </w:rPr>
        <w:fldChar w:fldCharType="separate"/>
      </w:r>
      <w:r w:rsidR="00087C09">
        <w:rPr>
          <w:i/>
          <w:iCs/>
          <w:noProof/>
          <w:sz w:val="16"/>
          <w:u w:val="single"/>
        </w:rPr>
        <w:t> </w:t>
      </w:r>
      <w:r w:rsidR="00087C09">
        <w:rPr>
          <w:i/>
          <w:iCs/>
          <w:noProof/>
          <w:sz w:val="16"/>
          <w:u w:val="single"/>
        </w:rPr>
        <w:t> </w:t>
      </w:r>
      <w:r w:rsidR="00087C09">
        <w:rPr>
          <w:i/>
          <w:iCs/>
          <w:noProof/>
          <w:sz w:val="16"/>
          <w:u w:val="single"/>
        </w:rPr>
        <w:t> </w:t>
      </w:r>
      <w:r w:rsidR="00B403A9">
        <w:rPr>
          <w:i/>
          <w:iCs/>
          <w:sz w:val="16"/>
          <w:u w:val="single"/>
        </w:rPr>
        <w:fldChar w:fldCharType="end"/>
      </w:r>
      <w:bookmarkEnd w:id="402"/>
    </w:p>
    <w:p w:rsidR="0058607D" w:rsidRDefault="0058607D">
      <w:pPr>
        <w:rPr>
          <w:bCs/>
          <w:sz w:val="16"/>
        </w:rPr>
      </w:pPr>
    </w:p>
    <w:p w:rsidR="0058607D" w:rsidRDefault="0058607D">
      <w:pPr>
        <w:rPr>
          <w:sz w:val="16"/>
        </w:rPr>
      </w:pPr>
      <w:r>
        <w:rPr>
          <w:bCs/>
          <w:sz w:val="16"/>
        </w:rPr>
        <w:t xml:space="preserve">Comments:  </w:t>
      </w:r>
      <w:bookmarkStart w:id="403" w:name="OSComments22dxiii"/>
      <w:r w:rsidR="00B403A9">
        <w:rPr>
          <w:sz w:val="16"/>
        </w:rPr>
        <w:fldChar w:fldCharType="begin">
          <w:ffData>
            <w:name w:val="OSComments22dxiii"/>
            <w:enabled/>
            <w:calcOnExit w:val="0"/>
            <w:textInput/>
          </w:ffData>
        </w:fldChar>
      </w:r>
      <w:r w:rsidR="00087C09">
        <w:rPr>
          <w:sz w:val="16"/>
        </w:rPr>
        <w:instrText xml:space="preserve"> FORMTEXT </w:instrText>
      </w:r>
      <w:r w:rsidR="00B403A9">
        <w:rPr>
          <w:sz w:val="16"/>
        </w:rPr>
      </w:r>
      <w:r w:rsidR="00B403A9">
        <w:rPr>
          <w:sz w:val="16"/>
        </w:rPr>
        <w:fldChar w:fldCharType="separate"/>
      </w:r>
      <w:r w:rsidR="00087C09">
        <w:rPr>
          <w:noProof/>
          <w:sz w:val="16"/>
        </w:rPr>
        <w:t> </w:t>
      </w:r>
      <w:r w:rsidR="00087C09">
        <w:rPr>
          <w:noProof/>
          <w:sz w:val="16"/>
        </w:rPr>
        <w:t> </w:t>
      </w:r>
      <w:r w:rsidR="00087C09">
        <w:rPr>
          <w:noProof/>
          <w:sz w:val="16"/>
        </w:rPr>
        <w:t> </w:t>
      </w:r>
      <w:r w:rsidR="00087C09">
        <w:rPr>
          <w:noProof/>
          <w:sz w:val="16"/>
        </w:rPr>
        <w:t> </w:t>
      </w:r>
      <w:r w:rsidR="00087C09">
        <w:rPr>
          <w:noProof/>
          <w:sz w:val="16"/>
        </w:rPr>
        <w:t> </w:t>
      </w:r>
      <w:r w:rsidR="00B403A9">
        <w:rPr>
          <w:sz w:val="16"/>
        </w:rPr>
        <w:fldChar w:fldCharType="end"/>
      </w:r>
      <w:bookmarkEnd w:id="403"/>
    </w:p>
    <w:p w:rsidR="00D413CD" w:rsidRDefault="00D413CD">
      <w:pPr>
        <w:rPr>
          <w:sz w:val="16"/>
        </w:rPr>
      </w:pPr>
    </w:p>
    <w:p w:rsidR="00D43AB3" w:rsidRDefault="00D43AB3">
      <w:pPr>
        <w:rPr>
          <w:sz w:val="16"/>
        </w:rPr>
      </w:pPr>
    </w:p>
    <w:p w:rsidR="0058607D" w:rsidRDefault="00E62D5D" w:rsidP="009474A2">
      <w:pPr>
        <w:rPr>
          <w:sz w:val="16"/>
        </w:rPr>
      </w:pPr>
      <w:r>
        <w:rPr>
          <w:sz w:val="16"/>
        </w:rPr>
        <w:tab/>
      </w:r>
      <w:r w:rsidR="0058607D">
        <w:rPr>
          <w:sz w:val="16"/>
        </w:rPr>
        <w:t>x</w:t>
      </w:r>
      <w:r w:rsidR="003F2401">
        <w:rPr>
          <w:sz w:val="16"/>
        </w:rPr>
        <w:t>i</w:t>
      </w:r>
      <w:r w:rsidR="00D413CD">
        <w:rPr>
          <w:sz w:val="16"/>
        </w:rPr>
        <w:t>v</w:t>
      </w:r>
      <w:r w:rsidR="0058607D">
        <w:rPr>
          <w:sz w:val="16"/>
        </w:rPr>
        <w:t xml:space="preserve">.  </w:t>
      </w:r>
      <w:r>
        <w:rPr>
          <w:sz w:val="16"/>
        </w:rPr>
        <w:t>A</w:t>
      </w:r>
      <w:r w:rsidR="0058607D">
        <w:rPr>
          <w:sz w:val="16"/>
        </w:rPr>
        <w:t>re utility reimbursement checks distributed within 5 business days of receipt of the housing assistance payments?</w:t>
      </w:r>
    </w:p>
    <w:p w:rsidR="0058607D" w:rsidRDefault="0058607D">
      <w:pPr>
        <w:ind w:firstLine="720"/>
        <w:rPr>
          <w:b/>
          <w:sz w:val="16"/>
        </w:rPr>
      </w:pPr>
      <w:r>
        <w:rPr>
          <w:sz w:val="16"/>
        </w:rPr>
        <w:tab/>
      </w:r>
      <w:r>
        <w:rPr>
          <w:sz w:val="16"/>
        </w:rPr>
        <w:tab/>
      </w:r>
      <w:r>
        <w:rPr>
          <w:sz w:val="16"/>
        </w:rPr>
        <w:tab/>
      </w:r>
      <w:r>
        <w:rPr>
          <w:sz w:val="16"/>
        </w:rPr>
        <w:tab/>
      </w:r>
      <w:r w:rsidR="00D551BB">
        <w:rPr>
          <w:sz w:val="16"/>
        </w:rPr>
        <w:tab/>
      </w:r>
      <w:r w:rsidR="007B64C0">
        <w:rPr>
          <w:sz w:val="16"/>
        </w:rPr>
        <w:tab/>
      </w:r>
      <w:r w:rsidR="007B64C0">
        <w:rPr>
          <w:sz w:val="16"/>
        </w:rPr>
        <w:tab/>
      </w:r>
      <w:r w:rsidR="007B64C0">
        <w:rPr>
          <w:sz w:val="16"/>
        </w:rPr>
        <w:tab/>
      </w:r>
      <w:r>
        <w:rPr>
          <w:i/>
          <w:iCs/>
          <w:sz w:val="16"/>
        </w:rPr>
        <w:tab/>
      </w: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N/A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2C16">
      <w:pPr>
        <w:rPr>
          <w:bCs/>
          <w:sz w:val="16"/>
        </w:rPr>
      </w:pPr>
      <w:r>
        <w:rPr>
          <w:b/>
          <w:sz w:val="16"/>
        </w:rPr>
        <w:tab/>
      </w:r>
      <w:r w:rsidR="00E54118">
        <w:rPr>
          <w:b/>
          <w:sz w:val="16"/>
        </w:rPr>
        <w:tab/>
      </w:r>
      <w:r w:rsidR="0058607D">
        <w:rPr>
          <w:b/>
          <w:sz w:val="16"/>
        </w:rPr>
        <w:t xml:space="preserve">Number of Files with Deficiencies:  </w:t>
      </w:r>
      <w:bookmarkStart w:id="404" w:name="OS2dxivReimburseDef"/>
      <w:r w:rsidR="00B403A9">
        <w:rPr>
          <w:i/>
          <w:iCs/>
          <w:sz w:val="16"/>
          <w:u w:val="single"/>
        </w:rPr>
        <w:fldChar w:fldCharType="begin">
          <w:ffData>
            <w:name w:val="OS2dxivReimburseDef"/>
            <w:enabled/>
            <w:calcOnExit w:val="0"/>
            <w:textInput>
              <w:type w:val="number"/>
              <w:maxLength w:val="3"/>
            </w:textInput>
          </w:ffData>
        </w:fldChar>
      </w:r>
      <w:r w:rsidR="003D390E">
        <w:rPr>
          <w:i/>
          <w:iCs/>
          <w:sz w:val="16"/>
          <w:u w:val="single"/>
        </w:rPr>
        <w:instrText xml:space="preserve"> FORMTEXT </w:instrText>
      </w:r>
      <w:r w:rsidR="00B403A9">
        <w:rPr>
          <w:i/>
          <w:iCs/>
          <w:sz w:val="16"/>
          <w:u w:val="single"/>
        </w:rPr>
      </w:r>
      <w:r w:rsidR="00B403A9">
        <w:rPr>
          <w:i/>
          <w:iCs/>
          <w:sz w:val="16"/>
          <w:u w:val="single"/>
        </w:rPr>
        <w:fldChar w:fldCharType="separate"/>
      </w:r>
      <w:r w:rsidR="003D390E">
        <w:rPr>
          <w:i/>
          <w:iCs/>
          <w:noProof/>
          <w:sz w:val="16"/>
          <w:u w:val="single"/>
        </w:rPr>
        <w:t> </w:t>
      </w:r>
      <w:r w:rsidR="003D390E">
        <w:rPr>
          <w:i/>
          <w:iCs/>
          <w:noProof/>
          <w:sz w:val="16"/>
          <w:u w:val="single"/>
        </w:rPr>
        <w:t> </w:t>
      </w:r>
      <w:r w:rsidR="003D390E">
        <w:rPr>
          <w:i/>
          <w:iCs/>
          <w:noProof/>
          <w:sz w:val="16"/>
          <w:u w:val="single"/>
        </w:rPr>
        <w:t> </w:t>
      </w:r>
      <w:r w:rsidR="00B403A9">
        <w:rPr>
          <w:i/>
          <w:iCs/>
          <w:sz w:val="16"/>
          <w:u w:val="single"/>
        </w:rPr>
        <w:fldChar w:fldCharType="end"/>
      </w:r>
      <w:bookmarkEnd w:id="404"/>
    </w:p>
    <w:p w:rsidR="0058607D" w:rsidRDefault="0058607D">
      <w:pPr>
        <w:rPr>
          <w:bCs/>
          <w:sz w:val="16"/>
        </w:rPr>
      </w:pPr>
    </w:p>
    <w:p w:rsidR="0058607D" w:rsidRDefault="0058607D">
      <w:pPr>
        <w:rPr>
          <w:sz w:val="16"/>
        </w:rPr>
      </w:pPr>
      <w:r>
        <w:rPr>
          <w:bCs/>
          <w:sz w:val="16"/>
        </w:rPr>
        <w:t xml:space="preserve">Comments:  </w:t>
      </w:r>
      <w:bookmarkStart w:id="405" w:name="OSComments22dxiv"/>
      <w:r w:rsidR="00B403A9">
        <w:rPr>
          <w:sz w:val="16"/>
        </w:rPr>
        <w:fldChar w:fldCharType="begin">
          <w:ffData>
            <w:name w:val="OSComments22dxiv"/>
            <w:enabled/>
            <w:calcOnExit w:val="0"/>
            <w:textInput/>
          </w:ffData>
        </w:fldChar>
      </w:r>
      <w:r w:rsidR="003D390E">
        <w:rPr>
          <w:sz w:val="16"/>
        </w:rPr>
        <w:instrText xml:space="preserve"> FORMTEXT </w:instrText>
      </w:r>
      <w:r w:rsidR="00B403A9">
        <w:rPr>
          <w:sz w:val="16"/>
        </w:rPr>
      </w:r>
      <w:r w:rsidR="00B403A9">
        <w:rPr>
          <w:sz w:val="16"/>
        </w:rPr>
        <w:fldChar w:fldCharType="separate"/>
      </w:r>
      <w:r w:rsidR="003D390E">
        <w:rPr>
          <w:noProof/>
          <w:sz w:val="16"/>
        </w:rPr>
        <w:t> </w:t>
      </w:r>
      <w:r w:rsidR="003D390E">
        <w:rPr>
          <w:noProof/>
          <w:sz w:val="16"/>
        </w:rPr>
        <w:t> </w:t>
      </w:r>
      <w:r w:rsidR="003D390E">
        <w:rPr>
          <w:noProof/>
          <w:sz w:val="16"/>
        </w:rPr>
        <w:t> </w:t>
      </w:r>
      <w:r w:rsidR="003D390E">
        <w:rPr>
          <w:noProof/>
          <w:sz w:val="16"/>
        </w:rPr>
        <w:t> </w:t>
      </w:r>
      <w:r w:rsidR="003D390E">
        <w:rPr>
          <w:noProof/>
          <w:sz w:val="16"/>
        </w:rPr>
        <w:t> </w:t>
      </w:r>
      <w:r w:rsidR="00B403A9">
        <w:rPr>
          <w:sz w:val="16"/>
        </w:rPr>
        <w:fldChar w:fldCharType="end"/>
      </w:r>
      <w:bookmarkEnd w:id="405"/>
    </w:p>
    <w:p w:rsidR="00D64126" w:rsidRDefault="00D64126">
      <w:pPr>
        <w:rPr>
          <w:sz w:val="16"/>
        </w:rPr>
      </w:pPr>
    </w:p>
    <w:p w:rsidR="00E62D5D" w:rsidRDefault="00E62D5D" w:rsidP="00E62D5D">
      <w:pPr>
        <w:pBdr>
          <w:top w:val="single" w:sz="4" w:space="1" w:color="auto"/>
        </w:pBdr>
        <w:rPr>
          <w:sz w:val="16"/>
        </w:rPr>
      </w:pPr>
      <w:r>
        <w:rPr>
          <w:rFonts w:cs="Arial"/>
          <w:b/>
          <w:bCs/>
          <w:i/>
          <w:iCs/>
          <w:sz w:val="16"/>
        </w:rPr>
        <w:t>e.  Voucher Billing</w:t>
      </w:r>
    </w:p>
    <w:p w:rsidR="0058607D" w:rsidRDefault="00E62D5D" w:rsidP="00E62D5D">
      <w:pPr>
        <w:rPr>
          <w:sz w:val="16"/>
        </w:rPr>
      </w:pPr>
      <w:r>
        <w:rPr>
          <w:sz w:val="16"/>
        </w:rPr>
        <w:tab/>
      </w:r>
      <w:r w:rsidR="0058607D">
        <w:rPr>
          <w:sz w:val="16"/>
        </w:rPr>
        <w:t xml:space="preserve">i.  </w:t>
      </w:r>
      <w:r>
        <w:rPr>
          <w:sz w:val="16"/>
        </w:rPr>
        <w:t>A</w:t>
      </w:r>
      <w:r w:rsidR="0058607D">
        <w:rPr>
          <w:sz w:val="16"/>
        </w:rPr>
        <w:t>re there any deficiencies noted in the tenant file review that result</w:t>
      </w:r>
      <w:r>
        <w:rPr>
          <w:sz w:val="16"/>
        </w:rPr>
        <w:t>s</w:t>
      </w:r>
      <w:r w:rsidR="0058607D">
        <w:rPr>
          <w:sz w:val="16"/>
        </w:rPr>
        <w:t xml:space="preserve"> in over payment or under payment of </w:t>
      </w:r>
      <w:r>
        <w:rPr>
          <w:sz w:val="16"/>
        </w:rPr>
        <w:t xml:space="preserve">the </w:t>
      </w:r>
      <w:r w:rsidR="0058607D">
        <w:rPr>
          <w:sz w:val="16"/>
        </w:rPr>
        <w:t>subsidy?</w:t>
      </w:r>
    </w:p>
    <w:p w:rsidR="0058607D" w:rsidRDefault="0058607D">
      <w:pPr>
        <w:ind w:firstLine="720"/>
        <w:rPr>
          <w:b/>
          <w:sz w:val="16"/>
        </w:rPr>
      </w:pPr>
      <w:r>
        <w:rPr>
          <w:sz w:val="16"/>
        </w:rPr>
        <w:tab/>
      </w:r>
      <w:r>
        <w:rPr>
          <w:sz w:val="16"/>
        </w:rPr>
        <w:tab/>
      </w:r>
      <w:r>
        <w:rPr>
          <w:sz w:val="16"/>
        </w:rPr>
        <w:tab/>
      </w:r>
      <w:r>
        <w:rPr>
          <w:sz w:val="16"/>
        </w:rPr>
        <w:tab/>
      </w:r>
      <w:r>
        <w:rPr>
          <w:i/>
          <w:iCs/>
          <w:sz w:val="16"/>
        </w:rPr>
        <w:tab/>
      </w:r>
      <w:r w:rsidR="00D551BB">
        <w:rPr>
          <w:i/>
          <w:iCs/>
          <w:sz w:val="16"/>
        </w:rPr>
        <w:tab/>
      </w:r>
      <w:r w:rsidR="007B64C0">
        <w:rPr>
          <w:i/>
          <w:iCs/>
          <w:sz w:val="16"/>
        </w:rPr>
        <w:tab/>
      </w:r>
      <w:r w:rsidR="007B64C0">
        <w:rPr>
          <w:i/>
          <w:iCs/>
          <w:sz w:val="16"/>
        </w:rPr>
        <w:tab/>
      </w:r>
      <w:r w:rsidR="007B64C0">
        <w:rPr>
          <w:i/>
          <w:iCs/>
          <w:sz w:val="16"/>
        </w:rPr>
        <w:tab/>
      </w: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N/A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2C16">
      <w:pPr>
        <w:rPr>
          <w:bCs/>
          <w:sz w:val="16"/>
        </w:rPr>
      </w:pPr>
      <w:r>
        <w:rPr>
          <w:b/>
          <w:sz w:val="16"/>
        </w:rPr>
        <w:tab/>
      </w:r>
      <w:r w:rsidR="00E54118">
        <w:rPr>
          <w:b/>
          <w:sz w:val="16"/>
        </w:rPr>
        <w:tab/>
      </w:r>
      <w:r w:rsidR="0058607D">
        <w:rPr>
          <w:b/>
          <w:sz w:val="16"/>
        </w:rPr>
        <w:t xml:space="preserve">Number of Files with Deficiencies:  </w:t>
      </w:r>
      <w:bookmarkStart w:id="406" w:name="OS22eiOverpayDef"/>
      <w:r w:rsidR="00B403A9">
        <w:rPr>
          <w:i/>
          <w:iCs/>
          <w:sz w:val="16"/>
          <w:u w:val="single"/>
        </w:rPr>
        <w:fldChar w:fldCharType="begin">
          <w:ffData>
            <w:name w:val="OS22eiOverpayDef"/>
            <w:enabled/>
            <w:calcOnExit w:val="0"/>
            <w:textInput>
              <w:type w:val="number"/>
              <w:maxLength w:val="3"/>
            </w:textInput>
          </w:ffData>
        </w:fldChar>
      </w:r>
      <w:r w:rsidR="003D390E">
        <w:rPr>
          <w:i/>
          <w:iCs/>
          <w:sz w:val="16"/>
          <w:u w:val="single"/>
        </w:rPr>
        <w:instrText xml:space="preserve"> FORMTEXT </w:instrText>
      </w:r>
      <w:r w:rsidR="00B403A9">
        <w:rPr>
          <w:i/>
          <w:iCs/>
          <w:sz w:val="16"/>
          <w:u w:val="single"/>
        </w:rPr>
      </w:r>
      <w:r w:rsidR="00B403A9">
        <w:rPr>
          <w:i/>
          <w:iCs/>
          <w:sz w:val="16"/>
          <w:u w:val="single"/>
        </w:rPr>
        <w:fldChar w:fldCharType="separate"/>
      </w:r>
      <w:r w:rsidR="003D390E">
        <w:rPr>
          <w:i/>
          <w:iCs/>
          <w:noProof/>
          <w:sz w:val="16"/>
          <w:u w:val="single"/>
        </w:rPr>
        <w:t> </w:t>
      </w:r>
      <w:r w:rsidR="003D390E">
        <w:rPr>
          <w:i/>
          <w:iCs/>
          <w:noProof/>
          <w:sz w:val="16"/>
          <w:u w:val="single"/>
        </w:rPr>
        <w:t> </w:t>
      </w:r>
      <w:r w:rsidR="003D390E">
        <w:rPr>
          <w:i/>
          <w:iCs/>
          <w:noProof/>
          <w:sz w:val="16"/>
          <w:u w:val="single"/>
        </w:rPr>
        <w:t> </w:t>
      </w:r>
      <w:r w:rsidR="00B403A9">
        <w:rPr>
          <w:i/>
          <w:iCs/>
          <w:sz w:val="16"/>
          <w:u w:val="single"/>
        </w:rPr>
        <w:fldChar w:fldCharType="end"/>
      </w:r>
      <w:bookmarkEnd w:id="406"/>
    </w:p>
    <w:p w:rsidR="0058607D" w:rsidRDefault="0058607D">
      <w:pPr>
        <w:rPr>
          <w:bCs/>
          <w:sz w:val="16"/>
        </w:rPr>
      </w:pPr>
    </w:p>
    <w:p w:rsidR="0058607D" w:rsidRDefault="0058607D">
      <w:pPr>
        <w:rPr>
          <w:sz w:val="16"/>
        </w:rPr>
      </w:pPr>
      <w:r>
        <w:rPr>
          <w:bCs/>
          <w:sz w:val="16"/>
        </w:rPr>
        <w:t xml:space="preserve">Comments:  </w:t>
      </w:r>
      <w:bookmarkStart w:id="407" w:name="OSComments22ei"/>
      <w:r w:rsidR="00B403A9">
        <w:rPr>
          <w:sz w:val="16"/>
        </w:rPr>
        <w:fldChar w:fldCharType="begin">
          <w:ffData>
            <w:name w:val="OSComments22ei"/>
            <w:enabled/>
            <w:calcOnExit w:val="0"/>
            <w:textInput/>
          </w:ffData>
        </w:fldChar>
      </w:r>
      <w:r w:rsidR="003D390E">
        <w:rPr>
          <w:sz w:val="16"/>
        </w:rPr>
        <w:instrText xml:space="preserve"> FORMTEXT </w:instrText>
      </w:r>
      <w:r w:rsidR="00B403A9">
        <w:rPr>
          <w:sz w:val="16"/>
        </w:rPr>
      </w:r>
      <w:r w:rsidR="00B403A9">
        <w:rPr>
          <w:sz w:val="16"/>
        </w:rPr>
        <w:fldChar w:fldCharType="separate"/>
      </w:r>
      <w:r w:rsidR="003D390E">
        <w:rPr>
          <w:noProof/>
          <w:sz w:val="16"/>
        </w:rPr>
        <w:t> </w:t>
      </w:r>
      <w:r w:rsidR="003D390E">
        <w:rPr>
          <w:noProof/>
          <w:sz w:val="16"/>
        </w:rPr>
        <w:t> </w:t>
      </w:r>
      <w:r w:rsidR="003D390E">
        <w:rPr>
          <w:noProof/>
          <w:sz w:val="16"/>
        </w:rPr>
        <w:t> </w:t>
      </w:r>
      <w:r w:rsidR="003D390E">
        <w:rPr>
          <w:noProof/>
          <w:sz w:val="16"/>
        </w:rPr>
        <w:t> </w:t>
      </w:r>
      <w:r w:rsidR="003D390E">
        <w:rPr>
          <w:noProof/>
          <w:sz w:val="16"/>
        </w:rPr>
        <w:t> </w:t>
      </w:r>
      <w:r w:rsidR="00B403A9">
        <w:rPr>
          <w:sz w:val="16"/>
        </w:rPr>
        <w:fldChar w:fldCharType="end"/>
      </w:r>
      <w:bookmarkEnd w:id="407"/>
    </w:p>
    <w:p w:rsidR="0058607D" w:rsidRDefault="0058607D">
      <w:pPr>
        <w:rPr>
          <w:sz w:val="16"/>
        </w:rPr>
      </w:pPr>
    </w:p>
    <w:p w:rsidR="0058607D" w:rsidRDefault="00E62D5D" w:rsidP="009474A2">
      <w:pPr>
        <w:rPr>
          <w:sz w:val="16"/>
        </w:rPr>
      </w:pPr>
      <w:r>
        <w:rPr>
          <w:sz w:val="16"/>
        </w:rPr>
        <w:tab/>
      </w:r>
      <w:r w:rsidR="0058607D">
        <w:rPr>
          <w:sz w:val="16"/>
        </w:rPr>
        <w:t>ii. For the move-in/move-out tenant file review, d</w:t>
      </w:r>
      <w:r>
        <w:rPr>
          <w:sz w:val="16"/>
        </w:rPr>
        <w:t>oes</w:t>
      </w:r>
      <w:r w:rsidR="0058607D">
        <w:rPr>
          <w:sz w:val="16"/>
        </w:rPr>
        <w:t xml:space="preserve"> the owner/agent make appropriate voucher adjustments?</w:t>
      </w:r>
    </w:p>
    <w:p w:rsidR="0058607D" w:rsidRDefault="0058607D">
      <w:pPr>
        <w:ind w:firstLine="720"/>
        <w:rPr>
          <w:b/>
          <w:sz w:val="16"/>
        </w:rPr>
      </w:pPr>
      <w:r>
        <w:rPr>
          <w:sz w:val="16"/>
        </w:rPr>
        <w:tab/>
      </w:r>
      <w:r>
        <w:rPr>
          <w:sz w:val="16"/>
        </w:rPr>
        <w:tab/>
      </w:r>
      <w:r>
        <w:rPr>
          <w:sz w:val="16"/>
        </w:rPr>
        <w:tab/>
      </w:r>
      <w:r>
        <w:rPr>
          <w:sz w:val="16"/>
        </w:rPr>
        <w:tab/>
      </w:r>
      <w:r>
        <w:rPr>
          <w:i/>
          <w:iCs/>
          <w:sz w:val="16"/>
        </w:rPr>
        <w:tab/>
      </w:r>
      <w:r w:rsidR="00D551BB">
        <w:rPr>
          <w:i/>
          <w:iCs/>
          <w:sz w:val="16"/>
        </w:rPr>
        <w:tab/>
      </w:r>
      <w:r w:rsidR="007B64C0">
        <w:rPr>
          <w:i/>
          <w:iCs/>
          <w:sz w:val="16"/>
        </w:rPr>
        <w:tab/>
      </w:r>
      <w:r w:rsidR="007B64C0">
        <w:rPr>
          <w:i/>
          <w:iCs/>
          <w:sz w:val="16"/>
        </w:rPr>
        <w:tab/>
      </w:r>
      <w:r w:rsidR="007B64C0">
        <w:rPr>
          <w:i/>
          <w:iCs/>
          <w:sz w:val="16"/>
        </w:rPr>
        <w:tab/>
      </w: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N/A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2C16">
      <w:pPr>
        <w:rPr>
          <w:bCs/>
          <w:sz w:val="16"/>
        </w:rPr>
      </w:pPr>
      <w:r>
        <w:rPr>
          <w:b/>
          <w:sz w:val="16"/>
        </w:rPr>
        <w:tab/>
      </w:r>
      <w:r w:rsidR="00E54118">
        <w:rPr>
          <w:b/>
          <w:sz w:val="16"/>
        </w:rPr>
        <w:tab/>
      </w:r>
      <w:r w:rsidR="0058607D">
        <w:rPr>
          <w:b/>
          <w:sz w:val="16"/>
        </w:rPr>
        <w:t xml:space="preserve">Number of Files with Deficiencies:  </w:t>
      </w:r>
      <w:bookmarkStart w:id="408" w:name="OS22eiiVoucherDef"/>
      <w:r w:rsidR="00B403A9">
        <w:rPr>
          <w:i/>
          <w:iCs/>
          <w:sz w:val="16"/>
          <w:u w:val="single"/>
        </w:rPr>
        <w:fldChar w:fldCharType="begin">
          <w:ffData>
            <w:name w:val="OS22eiiVoucherDef"/>
            <w:enabled/>
            <w:calcOnExit w:val="0"/>
            <w:textInput>
              <w:type w:val="number"/>
              <w:maxLength w:val="3"/>
            </w:textInput>
          </w:ffData>
        </w:fldChar>
      </w:r>
      <w:r w:rsidR="003D390E">
        <w:rPr>
          <w:i/>
          <w:iCs/>
          <w:sz w:val="16"/>
          <w:u w:val="single"/>
        </w:rPr>
        <w:instrText xml:space="preserve"> FORMTEXT </w:instrText>
      </w:r>
      <w:r w:rsidR="00B403A9">
        <w:rPr>
          <w:i/>
          <w:iCs/>
          <w:sz w:val="16"/>
          <w:u w:val="single"/>
        </w:rPr>
      </w:r>
      <w:r w:rsidR="00B403A9">
        <w:rPr>
          <w:i/>
          <w:iCs/>
          <w:sz w:val="16"/>
          <w:u w:val="single"/>
        </w:rPr>
        <w:fldChar w:fldCharType="separate"/>
      </w:r>
      <w:r w:rsidR="003D390E">
        <w:rPr>
          <w:i/>
          <w:iCs/>
          <w:noProof/>
          <w:sz w:val="16"/>
          <w:u w:val="single"/>
        </w:rPr>
        <w:t> </w:t>
      </w:r>
      <w:r w:rsidR="003D390E">
        <w:rPr>
          <w:i/>
          <w:iCs/>
          <w:noProof/>
          <w:sz w:val="16"/>
          <w:u w:val="single"/>
        </w:rPr>
        <w:t> </w:t>
      </w:r>
      <w:r w:rsidR="003D390E">
        <w:rPr>
          <w:i/>
          <w:iCs/>
          <w:noProof/>
          <w:sz w:val="16"/>
          <w:u w:val="single"/>
        </w:rPr>
        <w:t> </w:t>
      </w:r>
      <w:r w:rsidR="00B403A9">
        <w:rPr>
          <w:i/>
          <w:iCs/>
          <w:sz w:val="16"/>
          <w:u w:val="single"/>
        </w:rPr>
        <w:fldChar w:fldCharType="end"/>
      </w:r>
      <w:bookmarkEnd w:id="408"/>
    </w:p>
    <w:p w:rsidR="0058607D" w:rsidRDefault="0058607D">
      <w:pPr>
        <w:rPr>
          <w:bCs/>
          <w:sz w:val="16"/>
        </w:rPr>
      </w:pPr>
    </w:p>
    <w:p w:rsidR="0058607D" w:rsidRDefault="0058607D">
      <w:pPr>
        <w:rPr>
          <w:sz w:val="16"/>
        </w:rPr>
      </w:pPr>
      <w:r>
        <w:rPr>
          <w:bCs/>
          <w:sz w:val="16"/>
        </w:rPr>
        <w:t xml:space="preserve">Comments:  </w:t>
      </w:r>
      <w:bookmarkStart w:id="409" w:name="OSComments22eii"/>
      <w:r w:rsidR="00B403A9">
        <w:rPr>
          <w:sz w:val="16"/>
        </w:rPr>
        <w:fldChar w:fldCharType="begin">
          <w:ffData>
            <w:name w:val="OSComments22eii"/>
            <w:enabled/>
            <w:calcOnExit w:val="0"/>
            <w:textInput/>
          </w:ffData>
        </w:fldChar>
      </w:r>
      <w:r w:rsidR="003D390E">
        <w:rPr>
          <w:sz w:val="16"/>
        </w:rPr>
        <w:instrText xml:space="preserve"> FORMTEXT </w:instrText>
      </w:r>
      <w:r w:rsidR="00B403A9">
        <w:rPr>
          <w:sz w:val="16"/>
        </w:rPr>
      </w:r>
      <w:r w:rsidR="00B403A9">
        <w:rPr>
          <w:sz w:val="16"/>
        </w:rPr>
        <w:fldChar w:fldCharType="separate"/>
      </w:r>
      <w:r w:rsidR="003D390E">
        <w:rPr>
          <w:noProof/>
          <w:sz w:val="16"/>
        </w:rPr>
        <w:t> </w:t>
      </w:r>
      <w:r w:rsidR="003D390E">
        <w:rPr>
          <w:noProof/>
          <w:sz w:val="16"/>
        </w:rPr>
        <w:t> </w:t>
      </w:r>
      <w:r w:rsidR="003D390E">
        <w:rPr>
          <w:noProof/>
          <w:sz w:val="16"/>
        </w:rPr>
        <w:t> </w:t>
      </w:r>
      <w:r w:rsidR="003D390E">
        <w:rPr>
          <w:noProof/>
          <w:sz w:val="16"/>
        </w:rPr>
        <w:t> </w:t>
      </w:r>
      <w:r w:rsidR="003D390E">
        <w:rPr>
          <w:noProof/>
          <w:sz w:val="16"/>
        </w:rPr>
        <w:t> </w:t>
      </w:r>
      <w:r w:rsidR="00B403A9">
        <w:rPr>
          <w:sz w:val="16"/>
        </w:rPr>
        <w:fldChar w:fldCharType="end"/>
      </w:r>
      <w:bookmarkEnd w:id="409"/>
    </w:p>
    <w:p w:rsidR="0058607D" w:rsidRDefault="0058607D">
      <w:pPr>
        <w:rPr>
          <w:sz w:val="16"/>
        </w:rPr>
      </w:pPr>
    </w:p>
    <w:p w:rsidR="00E62D5D" w:rsidRDefault="00E62D5D" w:rsidP="009474A2">
      <w:pPr>
        <w:pBdr>
          <w:top w:val="single" w:sz="4" w:space="1" w:color="auto"/>
        </w:pBdr>
        <w:rPr>
          <w:sz w:val="16"/>
        </w:rPr>
      </w:pPr>
      <w:r>
        <w:rPr>
          <w:rFonts w:cs="Arial"/>
          <w:b/>
          <w:bCs/>
          <w:i/>
          <w:iCs/>
          <w:sz w:val="16"/>
        </w:rPr>
        <w:t>f.  Move-In Files</w:t>
      </w:r>
    </w:p>
    <w:p w:rsidR="00D64126" w:rsidRPr="00D43AB3" w:rsidRDefault="00E62D5D">
      <w:pPr>
        <w:rPr>
          <w:sz w:val="16"/>
        </w:rPr>
      </w:pPr>
      <w:r>
        <w:rPr>
          <w:sz w:val="16"/>
        </w:rPr>
        <w:tab/>
      </w:r>
      <w:r w:rsidR="0058607D">
        <w:rPr>
          <w:sz w:val="16"/>
        </w:rPr>
        <w:t xml:space="preserve">i.  </w:t>
      </w:r>
      <w:r>
        <w:rPr>
          <w:sz w:val="16"/>
        </w:rPr>
        <w:t>A</w:t>
      </w:r>
      <w:r w:rsidR="0058607D">
        <w:rPr>
          <w:sz w:val="16"/>
        </w:rPr>
        <w:t>re proper income limits used for determining eligibility at move-in?</w:t>
      </w:r>
      <w:r w:rsidRPr="00E62D5D">
        <w:rPr>
          <w:b/>
          <w:sz w:val="16"/>
        </w:rPr>
        <w:t xml:space="preserve"> </w:t>
      </w:r>
      <w:r>
        <w:rPr>
          <w:b/>
          <w:sz w:val="16"/>
        </w:rPr>
        <w:tab/>
      </w:r>
      <w:r>
        <w:rPr>
          <w:b/>
          <w:sz w:val="16"/>
        </w:rPr>
        <w:tab/>
      </w:r>
      <w:r>
        <w:rPr>
          <w:b/>
          <w:sz w:val="16"/>
        </w:rPr>
        <w:tab/>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N/A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2C16">
        <w:rPr>
          <w:b/>
          <w:sz w:val="16"/>
        </w:rPr>
        <w:tab/>
      </w:r>
      <w:r w:rsidR="00E54118">
        <w:rPr>
          <w:b/>
          <w:sz w:val="16"/>
        </w:rPr>
        <w:tab/>
      </w:r>
    </w:p>
    <w:p w:rsidR="0058607D" w:rsidRDefault="0058607D" w:rsidP="00D64126">
      <w:pPr>
        <w:ind w:left="720" w:firstLine="720"/>
        <w:rPr>
          <w:bCs/>
          <w:sz w:val="16"/>
        </w:rPr>
      </w:pPr>
      <w:r>
        <w:rPr>
          <w:b/>
          <w:sz w:val="16"/>
        </w:rPr>
        <w:t xml:space="preserve">Number of Files with Deficiencies:  </w:t>
      </w:r>
      <w:bookmarkStart w:id="410" w:name="Os22fiincomeDef"/>
      <w:r w:rsidR="00B403A9">
        <w:rPr>
          <w:i/>
          <w:iCs/>
          <w:sz w:val="16"/>
          <w:u w:val="single"/>
        </w:rPr>
        <w:fldChar w:fldCharType="begin">
          <w:ffData>
            <w:name w:val="Os22fiincomeDef"/>
            <w:enabled/>
            <w:calcOnExit w:val="0"/>
            <w:textInput>
              <w:type w:val="number"/>
              <w:maxLength w:val="3"/>
            </w:textInput>
          </w:ffData>
        </w:fldChar>
      </w:r>
      <w:r w:rsidR="003D390E">
        <w:rPr>
          <w:i/>
          <w:iCs/>
          <w:sz w:val="16"/>
          <w:u w:val="single"/>
        </w:rPr>
        <w:instrText xml:space="preserve"> FORMTEXT </w:instrText>
      </w:r>
      <w:r w:rsidR="00B403A9">
        <w:rPr>
          <w:i/>
          <w:iCs/>
          <w:sz w:val="16"/>
          <w:u w:val="single"/>
        </w:rPr>
      </w:r>
      <w:r w:rsidR="00B403A9">
        <w:rPr>
          <w:i/>
          <w:iCs/>
          <w:sz w:val="16"/>
          <w:u w:val="single"/>
        </w:rPr>
        <w:fldChar w:fldCharType="separate"/>
      </w:r>
      <w:r w:rsidR="003D390E">
        <w:rPr>
          <w:i/>
          <w:iCs/>
          <w:noProof/>
          <w:sz w:val="16"/>
          <w:u w:val="single"/>
        </w:rPr>
        <w:t> </w:t>
      </w:r>
      <w:r w:rsidR="003D390E">
        <w:rPr>
          <w:i/>
          <w:iCs/>
          <w:noProof/>
          <w:sz w:val="16"/>
          <w:u w:val="single"/>
        </w:rPr>
        <w:t> </w:t>
      </w:r>
      <w:r w:rsidR="003D390E">
        <w:rPr>
          <w:i/>
          <w:iCs/>
          <w:noProof/>
          <w:sz w:val="16"/>
          <w:u w:val="single"/>
        </w:rPr>
        <w:t> </w:t>
      </w:r>
      <w:r w:rsidR="00B403A9">
        <w:rPr>
          <w:i/>
          <w:iCs/>
          <w:sz w:val="16"/>
          <w:u w:val="single"/>
        </w:rPr>
        <w:fldChar w:fldCharType="end"/>
      </w:r>
      <w:bookmarkEnd w:id="410"/>
    </w:p>
    <w:p w:rsidR="0058607D" w:rsidRDefault="0058607D">
      <w:pPr>
        <w:rPr>
          <w:bCs/>
          <w:sz w:val="16"/>
        </w:rPr>
      </w:pPr>
    </w:p>
    <w:p w:rsidR="0058607D" w:rsidRDefault="0058607D">
      <w:pPr>
        <w:rPr>
          <w:sz w:val="16"/>
        </w:rPr>
      </w:pPr>
      <w:r>
        <w:rPr>
          <w:bCs/>
          <w:sz w:val="16"/>
        </w:rPr>
        <w:t xml:space="preserve">Comments:  </w:t>
      </w:r>
      <w:bookmarkStart w:id="411" w:name="OSComments22fi"/>
      <w:r w:rsidR="00B403A9">
        <w:rPr>
          <w:sz w:val="16"/>
        </w:rPr>
        <w:fldChar w:fldCharType="begin">
          <w:ffData>
            <w:name w:val="OSComments22fi"/>
            <w:enabled/>
            <w:calcOnExit w:val="0"/>
            <w:textInput/>
          </w:ffData>
        </w:fldChar>
      </w:r>
      <w:r w:rsidR="003D390E">
        <w:rPr>
          <w:sz w:val="16"/>
        </w:rPr>
        <w:instrText xml:space="preserve"> FORMTEXT </w:instrText>
      </w:r>
      <w:r w:rsidR="00B403A9">
        <w:rPr>
          <w:sz w:val="16"/>
        </w:rPr>
      </w:r>
      <w:r w:rsidR="00B403A9">
        <w:rPr>
          <w:sz w:val="16"/>
        </w:rPr>
        <w:fldChar w:fldCharType="separate"/>
      </w:r>
      <w:r w:rsidR="003D390E">
        <w:rPr>
          <w:noProof/>
          <w:sz w:val="16"/>
        </w:rPr>
        <w:t> </w:t>
      </w:r>
      <w:r w:rsidR="003D390E">
        <w:rPr>
          <w:noProof/>
          <w:sz w:val="16"/>
        </w:rPr>
        <w:t> </w:t>
      </w:r>
      <w:r w:rsidR="003D390E">
        <w:rPr>
          <w:noProof/>
          <w:sz w:val="16"/>
        </w:rPr>
        <w:t> </w:t>
      </w:r>
      <w:r w:rsidR="003D390E">
        <w:rPr>
          <w:noProof/>
          <w:sz w:val="16"/>
        </w:rPr>
        <w:t> </w:t>
      </w:r>
      <w:r w:rsidR="003D390E">
        <w:rPr>
          <w:noProof/>
          <w:sz w:val="16"/>
        </w:rPr>
        <w:t> </w:t>
      </w:r>
      <w:r w:rsidR="00B403A9">
        <w:rPr>
          <w:sz w:val="16"/>
        </w:rPr>
        <w:fldChar w:fldCharType="end"/>
      </w:r>
      <w:bookmarkEnd w:id="411"/>
    </w:p>
    <w:p w:rsidR="0058607D" w:rsidRDefault="0058607D">
      <w:pPr>
        <w:rPr>
          <w:sz w:val="16"/>
        </w:rPr>
      </w:pPr>
    </w:p>
    <w:p w:rsidR="00D64126" w:rsidRPr="00D43AB3" w:rsidRDefault="00D0193B">
      <w:pPr>
        <w:rPr>
          <w:sz w:val="16"/>
        </w:rPr>
      </w:pPr>
      <w:r>
        <w:rPr>
          <w:sz w:val="16"/>
        </w:rPr>
        <w:tab/>
      </w:r>
      <w:r w:rsidR="0058607D">
        <w:rPr>
          <w:sz w:val="16"/>
        </w:rPr>
        <w:t>ii.  D</w:t>
      </w:r>
      <w:r w:rsidR="00E62D5D">
        <w:rPr>
          <w:sz w:val="16"/>
        </w:rPr>
        <w:t>o</w:t>
      </w:r>
      <w:r w:rsidR="0058607D">
        <w:rPr>
          <w:sz w:val="16"/>
        </w:rPr>
        <w:t xml:space="preserve"> the files contain move-in inspections?</w:t>
      </w:r>
      <w:r w:rsidR="00E62D5D" w:rsidRPr="00E62D5D">
        <w:rPr>
          <w:b/>
          <w:sz w:val="16"/>
        </w:rPr>
        <w:t xml:space="preserve"> </w:t>
      </w:r>
      <w:r w:rsidR="00E62D5D">
        <w:rPr>
          <w:b/>
          <w:sz w:val="16"/>
        </w:rPr>
        <w:tab/>
      </w:r>
      <w:r w:rsidR="00E62D5D">
        <w:rPr>
          <w:b/>
          <w:sz w:val="16"/>
        </w:rPr>
        <w:tab/>
      </w:r>
      <w:r w:rsidR="00E62D5D">
        <w:rPr>
          <w:b/>
          <w:sz w:val="16"/>
        </w:rPr>
        <w:tab/>
      </w:r>
      <w:r w:rsidR="00E62D5D">
        <w:rPr>
          <w:b/>
          <w:sz w:val="16"/>
        </w:rPr>
        <w:tab/>
      </w:r>
      <w:r w:rsidR="00E62D5D">
        <w:rPr>
          <w:b/>
          <w:sz w:val="16"/>
        </w:rPr>
        <w:tab/>
        <w:t xml:space="preserve">Yes  </w:t>
      </w:r>
      <w:r w:rsidR="00B403A9">
        <w:rPr>
          <w:b/>
          <w:sz w:val="16"/>
        </w:rPr>
        <w:fldChar w:fldCharType="begin">
          <w:ffData>
            <w:name w:val="Check15"/>
            <w:enabled/>
            <w:calcOnExit w:val="0"/>
            <w:checkBox>
              <w:sizeAuto/>
              <w:default w:val="0"/>
            </w:checkBox>
          </w:ffData>
        </w:fldChar>
      </w:r>
      <w:r w:rsidR="00E62D5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E62D5D">
        <w:rPr>
          <w:b/>
          <w:sz w:val="16"/>
        </w:rPr>
        <w:tab/>
        <w:t xml:space="preserve">No  </w:t>
      </w:r>
      <w:r w:rsidR="00B403A9">
        <w:rPr>
          <w:b/>
          <w:sz w:val="16"/>
        </w:rPr>
        <w:fldChar w:fldCharType="begin">
          <w:ffData>
            <w:name w:val="Check15"/>
            <w:enabled/>
            <w:calcOnExit w:val="0"/>
            <w:checkBox>
              <w:sizeAuto/>
              <w:default w:val="0"/>
            </w:checkBox>
          </w:ffData>
        </w:fldChar>
      </w:r>
      <w:r w:rsidR="00E62D5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E62D5D">
        <w:rPr>
          <w:b/>
          <w:sz w:val="16"/>
        </w:rPr>
        <w:tab/>
        <w:t xml:space="preserve">N/A  </w:t>
      </w:r>
      <w:r w:rsidR="00B403A9">
        <w:rPr>
          <w:b/>
          <w:sz w:val="16"/>
        </w:rPr>
        <w:fldChar w:fldCharType="begin">
          <w:ffData>
            <w:name w:val="Check15"/>
            <w:enabled/>
            <w:calcOnExit w:val="0"/>
            <w:checkBox>
              <w:sizeAuto/>
              <w:default w:val="0"/>
            </w:checkBox>
          </w:ffData>
        </w:fldChar>
      </w:r>
      <w:r w:rsidR="00E62D5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2C16">
        <w:rPr>
          <w:b/>
          <w:sz w:val="16"/>
        </w:rPr>
        <w:tab/>
      </w:r>
    </w:p>
    <w:p w:rsidR="00324555" w:rsidRDefault="0058607D" w:rsidP="00D64126">
      <w:pPr>
        <w:ind w:left="720" w:firstLine="720"/>
        <w:rPr>
          <w:bCs/>
          <w:sz w:val="16"/>
        </w:rPr>
      </w:pPr>
      <w:r>
        <w:rPr>
          <w:b/>
          <w:sz w:val="16"/>
        </w:rPr>
        <w:t xml:space="preserve">Number of Files with Deficiencies:  </w:t>
      </w:r>
      <w:bookmarkStart w:id="412" w:name="OS22fiiInspectDef"/>
      <w:r w:rsidR="00B403A9">
        <w:rPr>
          <w:i/>
          <w:iCs/>
          <w:sz w:val="16"/>
          <w:u w:val="single"/>
        </w:rPr>
        <w:fldChar w:fldCharType="begin">
          <w:ffData>
            <w:name w:val="OS22fiiInspectDef"/>
            <w:enabled/>
            <w:calcOnExit w:val="0"/>
            <w:textInput>
              <w:type w:val="number"/>
              <w:maxLength w:val="3"/>
            </w:textInput>
          </w:ffData>
        </w:fldChar>
      </w:r>
      <w:r w:rsidR="003D390E">
        <w:rPr>
          <w:i/>
          <w:iCs/>
          <w:sz w:val="16"/>
          <w:u w:val="single"/>
        </w:rPr>
        <w:instrText xml:space="preserve"> FORMTEXT </w:instrText>
      </w:r>
      <w:r w:rsidR="00B403A9">
        <w:rPr>
          <w:i/>
          <w:iCs/>
          <w:sz w:val="16"/>
          <w:u w:val="single"/>
        </w:rPr>
      </w:r>
      <w:r w:rsidR="00B403A9">
        <w:rPr>
          <w:i/>
          <w:iCs/>
          <w:sz w:val="16"/>
          <w:u w:val="single"/>
        </w:rPr>
        <w:fldChar w:fldCharType="separate"/>
      </w:r>
      <w:r w:rsidR="003D390E">
        <w:rPr>
          <w:i/>
          <w:iCs/>
          <w:noProof/>
          <w:sz w:val="16"/>
          <w:u w:val="single"/>
        </w:rPr>
        <w:t> </w:t>
      </w:r>
      <w:r w:rsidR="003D390E">
        <w:rPr>
          <w:i/>
          <w:iCs/>
          <w:noProof/>
          <w:sz w:val="16"/>
          <w:u w:val="single"/>
        </w:rPr>
        <w:t> </w:t>
      </w:r>
      <w:r w:rsidR="003D390E">
        <w:rPr>
          <w:i/>
          <w:iCs/>
          <w:noProof/>
          <w:sz w:val="16"/>
          <w:u w:val="single"/>
        </w:rPr>
        <w:t> </w:t>
      </w:r>
      <w:r w:rsidR="00B403A9">
        <w:rPr>
          <w:i/>
          <w:iCs/>
          <w:sz w:val="16"/>
          <w:u w:val="single"/>
        </w:rPr>
        <w:fldChar w:fldCharType="end"/>
      </w:r>
      <w:bookmarkEnd w:id="412"/>
    </w:p>
    <w:p w:rsidR="0058607D" w:rsidRDefault="0058607D">
      <w:pPr>
        <w:rPr>
          <w:bCs/>
          <w:sz w:val="16"/>
        </w:rPr>
      </w:pPr>
    </w:p>
    <w:p w:rsidR="0058607D" w:rsidRDefault="0058607D">
      <w:pPr>
        <w:rPr>
          <w:sz w:val="16"/>
        </w:rPr>
      </w:pPr>
      <w:r>
        <w:rPr>
          <w:bCs/>
          <w:sz w:val="16"/>
        </w:rPr>
        <w:t xml:space="preserve">Comments:  </w:t>
      </w:r>
      <w:bookmarkStart w:id="413" w:name="OSComments22fii"/>
      <w:r w:rsidR="00B403A9">
        <w:rPr>
          <w:sz w:val="16"/>
        </w:rPr>
        <w:fldChar w:fldCharType="begin">
          <w:ffData>
            <w:name w:val="OSComments22fii"/>
            <w:enabled/>
            <w:calcOnExit w:val="0"/>
            <w:textInput/>
          </w:ffData>
        </w:fldChar>
      </w:r>
      <w:r w:rsidR="003D390E">
        <w:rPr>
          <w:sz w:val="16"/>
        </w:rPr>
        <w:instrText xml:space="preserve"> FORMTEXT </w:instrText>
      </w:r>
      <w:r w:rsidR="00B403A9">
        <w:rPr>
          <w:sz w:val="16"/>
        </w:rPr>
      </w:r>
      <w:r w:rsidR="00B403A9">
        <w:rPr>
          <w:sz w:val="16"/>
        </w:rPr>
        <w:fldChar w:fldCharType="separate"/>
      </w:r>
      <w:r w:rsidR="003D390E">
        <w:rPr>
          <w:noProof/>
          <w:sz w:val="16"/>
        </w:rPr>
        <w:t> </w:t>
      </w:r>
      <w:r w:rsidR="003D390E">
        <w:rPr>
          <w:noProof/>
          <w:sz w:val="16"/>
        </w:rPr>
        <w:t> </w:t>
      </w:r>
      <w:r w:rsidR="003D390E">
        <w:rPr>
          <w:noProof/>
          <w:sz w:val="16"/>
        </w:rPr>
        <w:t> </w:t>
      </w:r>
      <w:r w:rsidR="003D390E">
        <w:rPr>
          <w:noProof/>
          <w:sz w:val="16"/>
        </w:rPr>
        <w:t> </w:t>
      </w:r>
      <w:r w:rsidR="003D390E">
        <w:rPr>
          <w:noProof/>
          <w:sz w:val="16"/>
        </w:rPr>
        <w:t> </w:t>
      </w:r>
      <w:r w:rsidR="00B403A9">
        <w:rPr>
          <w:sz w:val="16"/>
        </w:rPr>
        <w:fldChar w:fldCharType="end"/>
      </w:r>
      <w:bookmarkEnd w:id="413"/>
    </w:p>
    <w:p w:rsidR="0058607D" w:rsidRDefault="0058607D">
      <w:pPr>
        <w:rPr>
          <w:sz w:val="16"/>
        </w:rPr>
      </w:pPr>
    </w:p>
    <w:p w:rsidR="00D0193B" w:rsidRDefault="00D0193B" w:rsidP="009474A2">
      <w:pPr>
        <w:rPr>
          <w:sz w:val="16"/>
        </w:rPr>
      </w:pPr>
      <w:r>
        <w:rPr>
          <w:sz w:val="16"/>
        </w:rPr>
        <w:tab/>
      </w:r>
      <w:r w:rsidR="0058607D">
        <w:rPr>
          <w:sz w:val="16"/>
        </w:rPr>
        <w:t xml:space="preserve">iii.  If the files contain move-in inspections, </w:t>
      </w:r>
      <w:r>
        <w:rPr>
          <w:sz w:val="16"/>
        </w:rPr>
        <w:t>have</w:t>
      </w:r>
      <w:r w:rsidR="0058607D">
        <w:rPr>
          <w:sz w:val="16"/>
        </w:rPr>
        <w:t xml:space="preserve"> the owner/agent and </w:t>
      </w:r>
      <w:r w:rsidR="00E62D5D">
        <w:rPr>
          <w:sz w:val="16"/>
        </w:rPr>
        <w:t xml:space="preserve">the </w:t>
      </w:r>
      <w:r w:rsidR="0058607D">
        <w:rPr>
          <w:sz w:val="16"/>
        </w:rPr>
        <w:t>tenant sign</w:t>
      </w:r>
      <w:r>
        <w:rPr>
          <w:sz w:val="16"/>
        </w:rPr>
        <w:t>ed</w:t>
      </w:r>
      <w:r w:rsidR="0058607D">
        <w:rPr>
          <w:sz w:val="16"/>
        </w:rPr>
        <w:t xml:space="preserve"> and </w:t>
      </w:r>
      <w:r>
        <w:rPr>
          <w:sz w:val="16"/>
        </w:rPr>
        <w:t>dated the inspection</w:t>
      </w:r>
      <w:r w:rsidR="0058607D">
        <w:rPr>
          <w:sz w:val="16"/>
        </w:rPr>
        <w:t>?</w:t>
      </w:r>
    </w:p>
    <w:p w:rsidR="0058607D" w:rsidRDefault="00D0193B" w:rsidP="009474A2">
      <w:pPr>
        <w:rPr>
          <w:sz w:val="16"/>
        </w:rPr>
      </w:pP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sidR="00E62D5D" w:rsidRPr="00E62D5D">
        <w:rPr>
          <w:b/>
          <w:sz w:val="16"/>
        </w:rPr>
        <w:t xml:space="preserve"> </w:t>
      </w:r>
      <w:r w:rsidR="00E62D5D">
        <w:rPr>
          <w:b/>
          <w:sz w:val="16"/>
        </w:rPr>
        <w:tab/>
        <w:t xml:space="preserve">Yes  </w:t>
      </w:r>
      <w:r w:rsidR="00B403A9">
        <w:rPr>
          <w:b/>
          <w:sz w:val="16"/>
        </w:rPr>
        <w:fldChar w:fldCharType="begin">
          <w:ffData>
            <w:name w:val="Check15"/>
            <w:enabled/>
            <w:calcOnExit w:val="0"/>
            <w:checkBox>
              <w:sizeAuto/>
              <w:default w:val="0"/>
              <w:checked w:val="0"/>
            </w:checkBox>
          </w:ffData>
        </w:fldChar>
      </w:r>
      <w:r w:rsidR="00E62D5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E62D5D">
        <w:rPr>
          <w:b/>
          <w:sz w:val="16"/>
        </w:rPr>
        <w:tab/>
        <w:t xml:space="preserve">No  </w:t>
      </w:r>
      <w:r w:rsidR="00B403A9">
        <w:rPr>
          <w:b/>
          <w:sz w:val="16"/>
        </w:rPr>
        <w:fldChar w:fldCharType="begin">
          <w:ffData>
            <w:name w:val="Check15"/>
            <w:enabled/>
            <w:calcOnExit w:val="0"/>
            <w:checkBox>
              <w:sizeAuto/>
              <w:default w:val="0"/>
            </w:checkBox>
          </w:ffData>
        </w:fldChar>
      </w:r>
      <w:r w:rsidR="00E62D5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E62D5D">
        <w:rPr>
          <w:b/>
          <w:sz w:val="16"/>
        </w:rPr>
        <w:tab/>
        <w:t xml:space="preserve">N/A  </w:t>
      </w:r>
      <w:r w:rsidR="00B403A9">
        <w:rPr>
          <w:b/>
          <w:sz w:val="16"/>
        </w:rPr>
        <w:fldChar w:fldCharType="begin">
          <w:ffData>
            <w:name w:val="Check15"/>
            <w:enabled/>
            <w:calcOnExit w:val="0"/>
            <w:checkBox>
              <w:sizeAuto/>
              <w:default w:val="0"/>
            </w:checkBox>
          </w:ffData>
        </w:fldChar>
      </w:r>
      <w:r w:rsidR="00E62D5D">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324555" w:rsidRDefault="00582C16">
      <w:pPr>
        <w:rPr>
          <w:bCs/>
          <w:sz w:val="16"/>
        </w:rPr>
      </w:pPr>
      <w:r>
        <w:rPr>
          <w:b/>
          <w:sz w:val="16"/>
        </w:rPr>
        <w:tab/>
      </w:r>
      <w:r w:rsidR="00E54118">
        <w:rPr>
          <w:b/>
          <w:sz w:val="16"/>
        </w:rPr>
        <w:tab/>
      </w:r>
      <w:r w:rsidR="0058607D">
        <w:rPr>
          <w:b/>
          <w:sz w:val="16"/>
        </w:rPr>
        <w:t xml:space="preserve">Number of Files with Deficiencies:  </w:t>
      </w:r>
      <w:bookmarkStart w:id="414" w:name="OS22fiiiSignedDef"/>
      <w:r w:rsidR="00B403A9">
        <w:rPr>
          <w:i/>
          <w:iCs/>
          <w:sz w:val="16"/>
          <w:u w:val="single"/>
        </w:rPr>
        <w:fldChar w:fldCharType="begin">
          <w:ffData>
            <w:name w:val="OS22fiiiSignedDef"/>
            <w:enabled/>
            <w:calcOnExit w:val="0"/>
            <w:textInput>
              <w:type w:val="number"/>
              <w:maxLength w:val="3"/>
            </w:textInput>
          </w:ffData>
        </w:fldChar>
      </w:r>
      <w:r w:rsidR="003D390E">
        <w:rPr>
          <w:i/>
          <w:iCs/>
          <w:sz w:val="16"/>
          <w:u w:val="single"/>
        </w:rPr>
        <w:instrText xml:space="preserve"> FORMTEXT </w:instrText>
      </w:r>
      <w:r w:rsidR="00B403A9">
        <w:rPr>
          <w:i/>
          <w:iCs/>
          <w:sz w:val="16"/>
          <w:u w:val="single"/>
        </w:rPr>
      </w:r>
      <w:r w:rsidR="00B403A9">
        <w:rPr>
          <w:i/>
          <w:iCs/>
          <w:sz w:val="16"/>
          <w:u w:val="single"/>
        </w:rPr>
        <w:fldChar w:fldCharType="separate"/>
      </w:r>
      <w:r w:rsidR="003D390E">
        <w:rPr>
          <w:i/>
          <w:iCs/>
          <w:noProof/>
          <w:sz w:val="16"/>
          <w:u w:val="single"/>
        </w:rPr>
        <w:t> </w:t>
      </w:r>
      <w:r w:rsidR="003D390E">
        <w:rPr>
          <w:i/>
          <w:iCs/>
          <w:noProof/>
          <w:sz w:val="16"/>
          <w:u w:val="single"/>
        </w:rPr>
        <w:t> </w:t>
      </w:r>
      <w:r w:rsidR="003D390E">
        <w:rPr>
          <w:i/>
          <w:iCs/>
          <w:noProof/>
          <w:sz w:val="16"/>
          <w:u w:val="single"/>
        </w:rPr>
        <w:t> </w:t>
      </w:r>
      <w:r w:rsidR="00B403A9">
        <w:rPr>
          <w:i/>
          <w:iCs/>
          <w:sz w:val="16"/>
          <w:u w:val="single"/>
        </w:rPr>
        <w:fldChar w:fldCharType="end"/>
      </w:r>
      <w:bookmarkEnd w:id="414"/>
    </w:p>
    <w:p w:rsidR="0058607D" w:rsidRDefault="0058607D">
      <w:pPr>
        <w:rPr>
          <w:bCs/>
          <w:sz w:val="16"/>
        </w:rPr>
      </w:pPr>
    </w:p>
    <w:p w:rsidR="0058607D" w:rsidRDefault="0058607D">
      <w:pPr>
        <w:rPr>
          <w:sz w:val="16"/>
        </w:rPr>
      </w:pPr>
      <w:r>
        <w:rPr>
          <w:bCs/>
          <w:sz w:val="16"/>
        </w:rPr>
        <w:t xml:space="preserve">Comments:  </w:t>
      </w:r>
      <w:bookmarkStart w:id="415" w:name="OSComments22fiii"/>
      <w:r w:rsidR="00B403A9">
        <w:rPr>
          <w:sz w:val="16"/>
        </w:rPr>
        <w:fldChar w:fldCharType="begin">
          <w:ffData>
            <w:name w:val="OSComments22fiii"/>
            <w:enabled/>
            <w:calcOnExit w:val="0"/>
            <w:textInput/>
          </w:ffData>
        </w:fldChar>
      </w:r>
      <w:r w:rsidR="003D390E">
        <w:rPr>
          <w:sz w:val="16"/>
        </w:rPr>
        <w:instrText xml:space="preserve"> FORMTEXT </w:instrText>
      </w:r>
      <w:r w:rsidR="00B403A9">
        <w:rPr>
          <w:sz w:val="16"/>
        </w:rPr>
      </w:r>
      <w:r w:rsidR="00B403A9">
        <w:rPr>
          <w:sz w:val="16"/>
        </w:rPr>
        <w:fldChar w:fldCharType="separate"/>
      </w:r>
      <w:r w:rsidR="003D390E">
        <w:rPr>
          <w:noProof/>
          <w:sz w:val="16"/>
        </w:rPr>
        <w:t> </w:t>
      </w:r>
      <w:r w:rsidR="003D390E">
        <w:rPr>
          <w:noProof/>
          <w:sz w:val="16"/>
        </w:rPr>
        <w:t> </w:t>
      </w:r>
      <w:r w:rsidR="003D390E">
        <w:rPr>
          <w:noProof/>
          <w:sz w:val="16"/>
        </w:rPr>
        <w:t> </w:t>
      </w:r>
      <w:r w:rsidR="003D390E">
        <w:rPr>
          <w:noProof/>
          <w:sz w:val="16"/>
        </w:rPr>
        <w:t> </w:t>
      </w:r>
      <w:r w:rsidR="003D390E">
        <w:rPr>
          <w:noProof/>
          <w:sz w:val="16"/>
        </w:rPr>
        <w:t> </w:t>
      </w:r>
      <w:r w:rsidR="00B403A9">
        <w:rPr>
          <w:sz w:val="16"/>
        </w:rPr>
        <w:fldChar w:fldCharType="end"/>
      </w:r>
      <w:bookmarkEnd w:id="415"/>
    </w:p>
    <w:p w:rsidR="00FD5DBB" w:rsidRDefault="00FD5DBB">
      <w:pPr>
        <w:rPr>
          <w:sz w:val="16"/>
        </w:rPr>
      </w:pPr>
    </w:p>
    <w:p w:rsidR="00F36462" w:rsidRDefault="00D0193B">
      <w:pPr>
        <w:rPr>
          <w:sz w:val="16"/>
        </w:rPr>
      </w:pPr>
      <w:r>
        <w:rPr>
          <w:sz w:val="16"/>
        </w:rPr>
        <w:tab/>
      </w:r>
      <w:r w:rsidR="00FD5DBB" w:rsidRPr="0015223E">
        <w:rPr>
          <w:sz w:val="16"/>
        </w:rPr>
        <w:t xml:space="preserve">iv.  </w:t>
      </w:r>
      <w:r w:rsidR="00F36462" w:rsidRPr="00F36462">
        <w:rPr>
          <w:sz w:val="16"/>
        </w:rPr>
        <w:t xml:space="preserve">Do the move-in files created after </w:t>
      </w:r>
      <w:smartTag w:uri="urn:schemas-microsoft-com:office:smarttags" w:element="date">
        <w:smartTagPr>
          <w:attr w:name="Year" w:val="2010"/>
          <w:attr w:name="Day" w:val="31"/>
          <w:attr w:name="Month" w:val="1"/>
          <w:attr w:name="ls" w:val="trans"/>
        </w:smartTagPr>
        <w:r w:rsidR="00F36462" w:rsidRPr="00F36462">
          <w:rPr>
            <w:sz w:val="16"/>
          </w:rPr>
          <w:t>January 31, 2010</w:t>
        </w:r>
      </w:smartTag>
      <w:r w:rsidR="00F36462" w:rsidRPr="00F36462">
        <w:rPr>
          <w:sz w:val="16"/>
        </w:rPr>
        <w:t xml:space="preserve">  indicate that the owner/agent utilizes the EIV Existing Tenant Search for all </w:t>
      </w:r>
    </w:p>
    <w:p w:rsidR="00FB1A0F" w:rsidRPr="0015223E" w:rsidRDefault="00F36462" w:rsidP="00F36462">
      <w:pPr>
        <w:ind w:left="1080"/>
        <w:rPr>
          <w:sz w:val="16"/>
        </w:rPr>
      </w:pPr>
      <w:r w:rsidRPr="00F36462">
        <w:rPr>
          <w:sz w:val="16"/>
        </w:rPr>
        <w:t>household members and applicants?</w:t>
      </w:r>
      <w:r w:rsidRPr="00F36462">
        <w:rPr>
          <w:b/>
          <w:sz w:val="16"/>
        </w:rPr>
        <w:t xml:space="preserve"> </w:t>
      </w:r>
      <w:r>
        <w:rPr>
          <w:b/>
          <w:sz w:val="16"/>
        </w:rPr>
        <w:tab/>
      </w:r>
      <w:r>
        <w:rPr>
          <w:b/>
          <w:sz w:val="16"/>
        </w:rPr>
        <w:tab/>
      </w:r>
      <w:r>
        <w:rPr>
          <w:b/>
          <w:sz w:val="16"/>
        </w:rPr>
        <w:tab/>
      </w:r>
      <w:r>
        <w:rPr>
          <w:b/>
          <w:sz w:val="16"/>
        </w:rPr>
        <w:tab/>
      </w:r>
      <w:r>
        <w:rPr>
          <w:b/>
          <w:sz w:val="16"/>
        </w:rPr>
        <w:tab/>
      </w:r>
      <w:r>
        <w:rPr>
          <w:b/>
          <w:sz w:val="16"/>
        </w:rPr>
        <w:tab/>
      </w:r>
      <w:r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ab/>
        <w:t xml:space="preserve">No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ab/>
        <w:t xml:space="preserve">N/A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p w:rsidR="00FB1A0F" w:rsidRDefault="00D4150C">
      <w:pPr>
        <w:rPr>
          <w:b/>
          <w:sz w:val="16"/>
        </w:rPr>
      </w:pPr>
      <w:r w:rsidRPr="0015223E">
        <w:rPr>
          <w:b/>
          <w:sz w:val="16"/>
        </w:rPr>
        <w:tab/>
      </w:r>
      <w:r w:rsidRPr="0015223E">
        <w:rPr>
          <w:b/>
          <w:sz w:val="16"/>
        </w:rPr>
        <w:tab/>
      </w:r>
      <w:r w:rsidRPr="0015223E">
        <w:rPr>
          <w:b/>
          <w:sz w:val="16"/>
        </w:rPr>
        <w:tab/>
      </w:r>
      <w:r w:rsidRPr="0015223E">
        <w:rPr>
          <w:b/>
          <w:sz w:val="16"/>
        </w:rPr>
        <w:tab/>
      </w:r>
      <w:r w:rsidRPr="0015223E">
        <w:rPr>
          <w:b/>
          <w:sz w:val="16"/>
        </w:rPr>
        <w:tab/>
      </w:r>
      <w:r w:rsidR="00D551BB">
        <w:rPr>
          <w:b/>
          <w:sz w:val="16"/>
        </w:rPr>
        <w:tab/>
      </w:r>
      <w:r w:rsidRPr="0015223E">
        <w:rPr>
          <w:b/>
          <w:sz w:val="16"/>
        </w:rPr>
        <w:tab/>
      </w:r>
      <w:r w:rsidR="007B64C0">
        <w:rPr>
          <w:b/>
          <w:sz w:val="16"/>
        </w:rPr>
        <w:tab/>
      </w:r>
      <w:r w:rsidR="007B64C0">
        <w:rPr>
          <w:b/>
          <w:sz w:val="16"/>
        </w:rPr>
        <w:tab/>
      </w:r>
      <w:r w:rsidR="007B64C0">
        <w:rPr>
          <w:b/>
          <w:sz w:val="16"/>
        </w:rPr>
        <w:tab/>
      </w:r>
    </w:p>
    <w:p w:rsidR="00FB1A0F" w:rsidRDefault="00E54118">
      <w:pPr>
        <w:rPr>
          <w:bCs/>
          <w:sz w:val="16"/>
        </w:rPr>
      </w:pPr>
      <w:r>
        <w:rPr>
          <w:b/>
          <w:sz w:val="16"/>
        </w:rPr>
        <w:tab/>
      </w:r>
      <w:r w:rsidR="00582C16">
        <w:rPr>
          <w:b/>
          <w:sz w:val="16"/>
        </w:rPr>
        <w:tab/>
      </w:r>
      <w:r w:rsidR="00B8017E">
        <w:rPr>
          <w:b/>
          <w:sz w:val="16"/>
        </w:rPr>
        <w:t xml:space="preserve">Number of Files with Deficiencies:  </w:t>
      </w:r>
      <w:bookmarkStart w:id="416" w:name="OS22fivExistTenDef"/>
      <w:r w:rsidR="00B403A9">
        <w:rPr>
          <w:i/>
          <w:iCs/>
          <w:sz w:val="16"/>
          <w:u w:val="single"/>
        </w:rPr>
        <w:fldChar w:fldCharType="begin">
          <w:ffData>
            <w:name w:val="OS22fivExistTenDef"/>
            <w:enabled/>
            <w:calcOnExit w:val="0"/>
            <w:textInput>
              <w:type w:val="number"/>
              <w:maxLength w:val="3"/>
            </w:textInput>
          </w:ffData>
        </w:fldChar>
      </w:r>
      <w:r w:rsidR="003D390E">
        <w:rPr>
          <w:i/>
          <w:iCs/>
          <w:sz w:val="16"/>
          <w:u w:val="single"/>
        </w:rPr>
        <w:instrText xml:space="preserve"> FORMTEXT </w:instrText>
      </w:r>
      <w:r w:rsidR="00B403A9">
        <w:rPr>
          <w:i/>
          <w:iCs/>
          <w:sz w:val="16"/>
          <w:u w:val="single"/>
        </w:rPr>
      </w:r>
      <w:r w:rsidR="00B403A9">
        <w:rPr>
          <w:i/>
          <w:iCs/>
          <w:sz w:val="16"/>
          <w:u w:val="single"/>
        </w:rPr>
        <w:fldChar w:fldCharType="separate"/>
      </w:r>
      <w:r w:rsidR="003D390E">
        <w:rPr>
          <w:i/>
          <w:iCs/>
          <w:noProof/>
          <w:sz w:val="16"/>
          <w:u w:val="single"/>
        </w:rPr>
        <w:t> </w:t>
      </w:r>
      <w:r w:rsidR="003D390E">
        <w:rPr>
          <w:i/>
          <w:iCs/>
          <w:noProof/>
          <w:sz w:val="16"/>
          <w:u w:val="single"/>
        </w:rPr>
        <w:t> </w:t>
      </w:r>
      <w:r w:rsidR="003D390E">
        <w:rPr>
          <w:i/>
          <w:iCs/>
          <w:noProof/>
          <w:sz w:val="16"/>
          <w:u w:val="single"/>
        </w:rPr>
        <w:t> </w:t>
      </w:r>
      <w:r w:rsidR="00B403A9">
        <w:rPr>
          <w:i/>
          <w:iCs/>
          <w:sz w:val="16"/>
          <w:u w:val="single"/>
        </w:rPr>
        <w:fldChar w:fldCharType="end"/>
      </w:r>
      <w:bookmarkEnd w:id="416"/>
    </w:p>
    <w:p w:rsidR="00FB1A0F" w:rsidRDefault="00FB1A0F">
      <w:pPr>
        <w:rPr>
          <w:bCs/>
          <w:sz w:val="16"/>
        </w:rPr>
      </w:pPr>
    </w:p>
    <w:p w:rsidR="00FB1A0F" w:rsidRDefault="00B8017E">
      <w:pPr>
        <w:rPr>
          <w:sz w:val="16"/>
        </w:rPr>
      </w:pPr>
      <w:r>
        <w:rPr>
          <w:bCs/>
          <w:sz w:val="16"/>
        </w:rPr>
        <w:t xml:space="preserve">Comments:  </w:t>
      </w:r>
      <w:bookmarkStart w:id="417" w:name="OSComments22fiv"/>
      <w:r w:rsidR="00B403A9">
        <w:rPr>
          <w:sz w:val="16"/>
        </w:rPr>
        <w:fldChar w:fldCharType="begin">
          <w:ffData>
            <w:name w:val="OSComments22fiv"/>
            <w:enabled/>
            <w:calcOnExit w:val="0"/>
            <w:textInput/>
          </w:ffData>
        </w:fldChar>
      </w:r>
      <w:r w:rsidR="003D390E">
        <w:rPr>
          <w:sz w:val="16"/>
        </w:rPr>
        <w:instrText xml:space="preserve"> FORMTEXT </w:instrText>
      </w:r>
      <w:r w:rsidR="00B403A9">
        <w:rPr>
          <w:sz w:val="16"/>
        </w:rPr>
      </w:r>
      <w:r w:rsidR="00B403A9">
        <w:rPr>
          <w:sz w:val="16"/>
        </w:rPr>
        <w:fldChar w:fldCharType="separate"/>
      </w:r>
      <w:r w:rsidR="003D390E">
        <w:rPr>
          <w:noProof/>
          <w:sz w:val="16"/>
        </w:rPr>
        <w:t> </w:t>
      </w:r>
      <w:r w:rsidR="003D390E">
        <w:rPr>
          <w:noProof/>
          <w:sz w:val="16"/>
        </w:rPr>
        <w:t> </w:t>
      </w:r>
      <w:r w:rsidR="003D390E">
        <w:rPr>
          <w:noProof/>
          <w:sz w:val="16"/>
        </w:rPr>
        <w:t> </w:t>
      </w:r>
      <w:r w:rsidR="003D390E">
        <w:rPr>
          <w:noProof/>
          <w:sz w:val="16"/>
        </w:rPr>
        <w:t> </w:t>
      </w:r>
      <w:r w:rsidR="003D390E">
        <w:rPr>
          <w:noProof/>
          <w:sz w:val="16"/>
        </w:rPr>
        <w:t> </w:t>
      </w:r>
      <w:r w:rsidR="00B403A9">
        <w:rPr>
          <w:sz w:val="16"/>
        </w:rPr>
        <w:fldChar w:fldCharType="end"/>
      </w:r>
      <w:bookmarkEnd w:id="417"/>
    </w:p>
    <w:p w:rsidR="00D0193B" w:rsidRDefault="00D0193B">
      <w:pPr>
        <w:rPr>
          <w:sz w:val="16"/>
        </w:rPr>
      </w:pPr>
    </w:p>
    <w:p w:rsidR="00D0193B" w:rsidRDefault="00D0193B" w:rsidP="00BC0E34">
      <w:pPr>
        <w:pBdr>
          <w:top w:val="single" w:sz="4" w:space="1" w:color="auto"/>
        </w:pBdr>
        <w:rPr>
          <w:sz w:val="16"/>
        </w:rPr>
      </w:pPr>
      <w:r>
        <w:rPr>
          <w:rFonts w:cs="Arial"/>
          <w:b/>
          <w:bCs/>
          <w:i/>
          <w:iCs/>
          <w:sz w:val="16"/>
        </w:rPr>
        <w:t>g.  Move-Out Files</w:t>
      </w:r>
    </w:p>
    <w:p w:rsidR="00D64126" w:rsidRPr="00D43AB3" w:rsidRDefault="00D0193B">
      <w:pPr>
        <w:rPr>
          <w:sz w:val="16"/>
        </w:rPr>
      </w:pPr>
      <w:r>
        <w:rPr>
          <w:sz w:val="16"/>
        </w:rPr>
        <w:tab/>
      </w:r>
      <w:r w:rsidR="0058607D">
        <w:rPr>
          <w:sz w:val="16"/>
        </w:rPr>
        <w:t>i.  D</w:t>
      </w:r>
      <w:r>
        <w:rPr>
          <w:sz w:val="16"/>
        </w:rPr>
        <w:t>o</w:t>
      </w:r>
      <w:r w:rsidR="0058607D">
        <w:rPr>
          <w:sz w:val="16"/>
        </w:rPr>
        <w:t xml:space="preserve"> tenants provide written notice of intent to vacate in accordance with the HUD model lease?</w:t>
      </w:r>
      <w:r w:rsidRPr="00D0193B">
        <w:rPr>
          <w:b/>
          <w:sz w:val="16"/>
        </w:rPr>
        <w:t xml:space="preserve"> </w:t>
      </w:r>
      <w:r>
        <w:rPr>
          <w:b/>
          <w:sz w:val="16"/>
        </w:rPr>
        <w:tab/>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N/A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2C16">
        <w:rPr>
          <w:b/>
          <w:sz w:val="16"/>
        </w:rPr>
        <w:tab/>
      </w:r>
      <w:r w:rsidR="00E54118">
        <w:rPr>
          <w:b/>
          <w:sz w:val="16"/>
        </w:rPr>
        <w:tab/>
      </w:r>
    </w:p>
    <w:p w:rsidR="00324555" w:rsidRDefault="0058607D" w:rsidP="00D64126">
      <w:pPr>
        <w:ind w:left="720" w:firstLine="720"/>
        <w:rPr>
          <w:bCs/>
          <w:sz w:val="16"/>
        </w:rPr>
      </w:pPr>
      <w:r>
        <w:rPr>
          <w:b/>
          <w:sz w:val="16"/>
        </w:rPr>
        <w:t xml:space="preserve">Number of Files with Deficiencies:  </w:t>
      </w:r>
      <w:bookmarkStart w:id="418" w:name="OS22giVacateDef"/>
      <w:r w:rsidR="00B403A9">
        <w:rPr>
          <w:i/>
          <w:iCs/>
          <w:sz w:val="16"/>
          <w:u w:val="single"/>
        </w:rPr>
        <w:fldChar w:fldCharType="begin">
          <w:ffData>
            <w:name w:val="OS22giVacateDef"/>
            <w:enabled/>
            <w:calcOnExit w:val="0"/>
            <w:textInput>
              <w:type w:val="number"/>
              <w:maxLength w:val="3"/>
            </w:textInput>
          </w:ffData>
        </w:fldChar>
      </w:r>
      <w:r w:rsidR="003D390E">
        <w:rPr>
          <w:i/>
          <w:iCs/>
          <w:sz w:val="16"/>
          <w:u w:val="single"/>
        </w:rPr>
        <w:instrText xml:space="preserve"> FORMTEXT </w:instrText>
      </w:r>
      <w:r w:rsidR="00B403A9">
        <w:rPr>
          <w:i/>
          <w:iCs/>
          <w:sz w:val="16"/>
          <w:u w:val="single"/>
        </w:rPr>
      </w:r>
      <w:r w:rsidR="00B403A9">
        <w:rPr>
          <w:i/>
          <w:iCs/>
          <w:sz w:val="16"/>
          <w:u w:val="single"/>
        </w:rPr>
        <w:fldChar w:fldCharType="separate"/>
      </w:r>
      <w:r w:rsidR="003D390E">
        <w:rPr>
          <w:i/>
          <w:iCs/>
          <w:noProof/>
          <w:sz w:val="16"/>
          <w:u w:val="single"/>
        </w:rPr>
        <w:t> </w:t>
      </w:r>
      <w:r w:rsidR="003D390E">
        <w:rPr>
          <w:i/>
          <w:iCs/>
          <w:noProof/>
          <w:sz w:val="16"/>
          <w:u w:val="single"/>
        </w:rPr>
        <w:t> </w:t>
      </w:r>
      <w:r w:rsidR="003D390E">
        <w:rPr>
          <w:i/>
          <w:iCs/>
          <w:noProof/>
          <w:sz w:val="16"/>
          <w:u w:val="single"/>
        </w:rPr>
        <w:t> </w:t>
      </w:r>
      <w:r w:rsidR="00B403A9">
        <w:rPr>
          <w:i/>
          <w:iCs/>
          <w:sz w:val="16"/>
          <w:u w:val="single"/>
        </w:rPr>
        <w:fldChar w:fldCharType="end"/>
      </w:r>
      <w:bookmarkEnd w:id="418"/>
    </w:p>
    <w:p w:rsidR="0058607D" w:rsidRDefault="0058607D">
      <w:pPr>
        <w:rPr>
          <w:bCs/>
          <w:sz w:val="16"/>
        </w:rPr>
      </w:pPr>
    </w:p>
    <w:p w:rsidR="00D64126" w:rsidRDefault="0058607D">
      <w:pPr>
        <w:rPr>
          <w:sz w:val="16"/>
        </w:rPr>
      </w:pPr>
      <w:r>
        <w:rPr>
          <w:bCs/>
          <w:sz w:val="16"/>
        </w:rPr>
        <w:t xml:space="preserve">Comments:  </w:t>
      </w:r>
      <w:bookmarkStart w:id="419" w:name="OSComments22gi"/>
      <w:r w:rsidR="00B403A9">
        <w:rPr>
          <w:sz w:val="16"/>
        </w:rPr>
        <w:fldChar w:fldCharType="begin">
          <w:ffData>
            <w:name w:val="OSComments22gi"/>
            <w:enabled/>
            <w:calcOnExit w:val="0"/>
            <w:textInput/>
          </w:ffData>
        </w:fldChar>
      </w:r>
      <w:r w:rsidR="003D390E">
        <w:rPr>
          <w:sz w:val="16"/>
        </w:rPr>
        <w:instrText xml:space="preserve"> FORMTEXT </w:instrText>
      </w:r>
      <w:r w:rsidR="00B403A9">
        <w:rPr>
          <w:sz w:val="16"/>
        </w:rPr>
      </w:r>
      <w:r w:rsidR="00B403A9">
        <w:rPr>
          <w:sz w:val="16"/>
        </w:rPr>
        <w:fldChar w:fldCharType="separate"/>
      </w:r>
      <w:r w:rsidR="003D390E">
        <w:rPr>
          <w:noProof/>
          <w:sz w:val="16"/>
        </w:rPr>
        <w:t> </w:t>
      </w:r>
      <w:r w:rsidR="003D390E">
        <w:rPr>
          <w:noProof/>
          <w:sz w:val="16"/>
        </w:rPr>
        <w:t> </w:t>
      </w:r>
      <w:r w:rsidR="003D390E">
        <w:rPr>
          <w:noProof/>
          <w:sz w:val="16"/>
        </w:rPr>
        <w:t> </w:t>
      </w:r>
      <w:r w:rsidR="003D390E">
        <w:rPr>
          <w:noProof/>
          <w:sz w:val="16"/>
        </w:rPr>
        <w:t> </w:t>
      </w:r>
      <w:r w:rsidR="003D390E">
        <w:rPr>
          <w:noProof/>
          <w:sz w:val="16"/>
        </w:rPr>
        <w:t> </w:t>
      </w:r>
      <w:r w:rsidR="00B403A9">
        <w:rPr>
          <w:sz w:val="16"/>
        </w:rPr>
        <w:fldChar w:fldCharType="end"/>
      </w:r>
      <w:bookmarkEnd w:id="419"/>
    </w:p>
    <w:p w:rsidR="00D64126" w:rsidRDefault="00D64126">
      <w:pPr>
        <w:rPr>
          <w:sz w:val="16"/>
        </w:rPr>
      </w:pPr>
    </w:p>
    <w:p w:rsidR="0058607D" w:rsidRDefault="00D0193B" w:rsidP="009474A2">
      <w:pPr>
        <w:rPr>
          <w:sz w:val="16"/>
        </w:rPr>
      </w:pPr>
      <w:r>
        <w:rPr>
          <w:sz w:val="16"/>
        </w:rPr>
        <w:tab/>
      </w:r>
      <w:r w:rsidR="0058607D">
        <w:rPr>
          <w:sz w:val="16"/>
        </w:rPr>
        <w:t xml:space="preserve">ii.  </w:t>
      </w:r>
      <w:r>
        <w:rPr>
          <w:sz w:val="16"/>
        </w:rPr>
        <w:t>A</w:t>
      </w:r>
      <w:r w:rsidR="0058607D">
        <w:rPr>
          <w:sz w:val="16"/>
        </w:rPr>
        <w:t>re move-out inspections conducted?</w:t>
      </w:r>
      <w:r w:rsidR="00BC0E34" w:rsidRPr="00BC0E34">
        <w:rPr>
          <w:b/>
          <w:sz w:val="16"/>
        </w:rPr>
        <w:t xml:space="preserve"> </w:t>
      </w:r>
      <w:r w:rsidR="00BC0E34">
        <w:rPr>
          <w:b/>
          <w:sz w:val="16"/>
        </w:rPr>
        <w:tab/>
      </w:r>
      <w:r w:rsidR="00BC0E34">
        <w:rPr>
          <w:b/>
          <w:sz w:val="16"/>
        </w:rPr>
        <w:tab/>
      </w:r>
      <w:r w:rsidR="00BC0E34">
        <w:rPr>
          <w:b/>
          <w:sz w:val="16"/>
        </w:rPr>
        <w:tab/>
      </w:r>
      <w:r w:rsidR="00BC0E34">
        <w:rPr>
          <w:b/>
          <w:sz w:val="16"/>
        </w:rPr>
        <w:tab/>
      </w:r>
      <w:r w:rsidR="00BC0E34">
        <w:rPr>
          <w:b/>
          <w:sz w:val="16"/>
        </w:rPr>
        <w:tab/>
      </w:r>
      <w:r w:rsidR="00BC0E34">
        <w:rPr>
          <w:b/>
          <w:sz w:val="16"/>
        </w:rPr>
        <w:tab/>
        <w:t xml:space="preserve">Yes  </w:t>
      </w:r>
      <w:r w:rsidR="00B403A9">
        <w:rPr>
          <w:b/>
          <w:sz w:val="16"/>
        </w:rPr>
        <w:fldChar w:fldCharType="begin">
          <w:ffData>
            <w:name w:val="Check15"/>
            <w:enabled/>
            <w:calcOnExit w:val="0"/>
            <w:checkBox>
              <w:sizeAuto/>
              <w:default w:val="0"/>
            </w:checkBox>
          </w:ffData>
        </w:fldChar>
      </w:r>
      <w:r w:rsidR="00BC0E34">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BC0E34">
        <w:rPr>
          <w:b/>
          <w:sz w:val="16"/>
        </w:rPr>
        <w:tab/>
        <w:t xml:space="preserve">No  </w:t>
      </w:r>
      <w:r w:rsidR="00B403A9">
        <w:rPr>
          <w:b/>
          <w:sz w:val="16"/>
        </w:rPr>
        <w:fldChar w:fldCharType="begin">
          <w:ffData>
            <w:name w:val="Check15"/>
            <w:enabled/>
            <w:calcOnExit w:val="0"/>
            <w:checkBox>
              <w:sizeAuto/>
              <w:default w:val="0"/>
            </w:checkBox>
          </w:ffData>
        </w:fldChar>
      </w:r>
      <w:r w:rsidR="00BC0E34">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BC0E34">
        <w:rPr>
          <w:b/>
          <w:sz w:val="16"/>
        </w:rPr>
        <w:tab/>
        <w:t xml:space="preserve">N/A  </w:t>
      </w:r>
      <w:r w:rsidR="00B403A9">
        <w:rPr>
          <w:b/>
          <w:sz w:val="16"/>
        </w:rPr>
        <w:fldChar w:fldCharType="begin">
          <w:ffData>
            <w:name w:val="Check15"/>
            <w:enabled/>
            <w:calcOnExit w:val="0"/>
            <w:checkBox>
              <w:sizeAuto/>
              <w:default w:val="0"/>
            </w:checkBox>
          </w:ffData>
        </w:fldChar>
      </w:r>
      <w:r w:rsidR="00BC0E34">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D64126" w:rsidRDefault="00582C16">
      <w:pPr>
        <w:rPr>
          <w:b/>
          <w:sz w:val="16"/>
        </w:rPr>
      </w:pPr>
      <w:r>
        <w:rPr>
          <w:b/>
          <w:sz w:val="16"/>
        </w:rPr>
        <w:tab/>
      </w:r>
      <w:r w:rsidR="00E54118">
        <w:rPr>
          <w:b/>
          <w:sz w:val="16"/>
        </w:rPr>
        <w:tab/>
      </w:r>
    </w:p>
    <w:p w:rsidR="00324555" w:rsidRDefault="0058607D" w:rsidP="00D64126">
      <w:pPr>
        <w:ind w:left="720" w:firstLine="720"/>
        <w:rPr>
          <w:bCs/>
          <w:sz w:val="16"/>
        </w:rPr>
      </w:pPr>
      <w:r>
        <w:rPr>
          <w:b/>
          <w:sz w:val="16"/>
        </w:rPr>
        <w:lastRenderedPageBreak/>
        <w:t xml:space="preserve">Number of Files with Deficiencies:  </w:t>
      </w:r>
      <w:bookmarkStart w:id="420" w:name="Os22giiInspectDef"/>
      <w:r w:rsidR="00B403A9">
        <w:rPr>
          <w:i/>
          <w:iCs/>
          <w:sz w:val="16"/>
          <w:u w:val="single"/>
        </w:rPr>
        <w:fldChar w:fldCharType="begin">
          <w:ffData>
            <w:name w:val="Os22giiInspectDef"/>
            <w:enabled/>
            <w:calcOnExit w:val="0"/>
            <w:textInput>
              <w:type w:val="number"/>
              <w:maxLength w:val="3"/>
            </w:textInput>
          </w:ffData>
        </w:fldChar>
      </w:r>
      <w:r w:rsidR="003D390E">
        <w:rPr>
          <w:i/>
          <w:iCs/>
          <w:sz w:val="16"/>
          <w:u w:val="single"/>
        </w:rPr>
        <w:instrText xml:space="preserve"> FORMTEXT </w:instrText>
      </w:r>
      <w:r w:rsidR="00B403A9">
        <w:rPr>
          <w:i/>
          <w:iCs/>
          <w:sz w:val="16"/>
          <w:u w:val="single"/>
        </w:rPr>
      </w:r>
      <w:r w:rsidR="00B403A9">
        <w:rPr>
          <w:i/>
          <w:iCs/>
          <w:sz w:val="16"/>
          <w:u w:val="single"/>
        </w:rPr>
        <w:fldChar w:fldCharType="separate"/>
      </w:r>
      <w:r w:rsidR="003D390E">
        <w:rPr>
          <w:i/>
          <w:iCs/>
          <w:noProof/>
          <w:sz w:val="16"/>
          <w:u w:val="single"/>
        </w:rPr>
        <w:t> </w:t>
      </w:r>
      <w:r w:rsidR="003D390E">
        <w:rPr>
          <w:i/>
          <w:iCs/>
          <w:noProof/>
          <w:sz w:val="16"/>
          <w:u w:val="single"/>
        </w:rPr>
        <w:t> </w:t>
      </w:r>
      <w:r w:rsidR="003D390E">
        <w:rPr>
          <w:i/>
          <w:iCs/>
          <w:noProof/>
          <w:sz w:val="16"/>
          <w:u w:val="single"/>
        </w:rPr>
        <w:t> </w:t>
      </w:r>
      <w:r w:rsidR="00B403A9">
        <w:rPr>
          <w:i/>
          <w:iCs/>
          <w:sz w:val="16"/>
          <w:u w:val="single"/>
        </w:rPr>
        <w:fldChar w:fldCharType="end"/>
      </w:r>
      <w:bookmarkEnd w:id="420"/>
    </w:p>
    <w:p w:rsidR="0058607D" w:rsidRDefault="0058607D">
      <w:pPr>
        <w:rPr>
          <w:bCs/>
          <w:sz w:val="16"/>
        </w:rPr>
      </w:pPr>
    </w:p>
    <w:p w:rsidR="0058607D" w:rsidRDefault="0058607D">
      <w:pPr>
        <w:rPr>
          <w:sz w:val="16"/>
        </w:rPr>
      </w:pPr>
      <w:r>
        <w:rPr>
          <w:bCs/>
          <w:sz w:val="16"/>
        </w:rPr>
        <w:t xml:space="preserve">Comments:  </w:t>
      </w:r>
      <w:bookmarkStart w:id="421" w:name="OSComments22gii"/>
      <w:r w:rsidR="00B403A9">
        <w:rPr>
          <w:sz w:val="16"/>
        </w:rPr>
        <w:fldChar w:fldCharType="begin">
          <w:ffData>
            <w:name w:val="OSComments22gii"/>
            <w:enabled/>
            <w:calcOnExit w:val="0"/>
            <w:textInput/>
          </w:ffData>
        </w:fldChar>
      </w:r>
      <w:r w:rsidR="003D390E">
        <w:rPr>
          <w:sz w:val="16"/>
        </w:rPr>
        <w:instrText xml:space="preserve"> FORMTEXT </w:instrText>
      </w:r>
      <w:r w:rsidR="00B403A9">
        <w:rPr>
          <w:sz w:val="16"/>
        </w:rPr>
      </w:r>
      <w:r w:rsidR="00B403A9">
        <w:rPr>
          <w:sz w:val="16"/>
        </w:rPr>
        <w:fldChar w:fldCharType="separate"/>
      </w:r>
      <w:r w:rsidR="003D390E">
        <w:rPr>
          <w:noProof/>
          <w:sz w:val="16"/>
        </w:rPr>
        <w:t> </w:t>
      </w:r>
      <w:r w:rsidR="003D390E">
        <w:rPr>
          <w:noProof/>
          <w:sz w:val="16"/>
        </w:rPr>
        <w:t> </w:t>
      </w:r>
      <w:r w:rsidR="003D390E">
        <w:rPr>
          <w:noProof/>
          <w:sz w:val="16"/>
        </w:rPr>
        <w:t> </w:t>
      </w:r>
      <w:r w:rsidR="003D390E">
        <w:rPr>
          <w:noProof/>
          <w:sz w:val="16"/>
        </w:rPr>
        <w:t> </w:t>
      </w:r>
      <w:r w:rsidR="003D390E">
        <w:rPr>
          <w:noProof/>
          <w:sz w:val="16"/>
        </w:rPr>
        <w:t> </w:t>
      </w:r>
      <w:r w:rsidR="00B403A9">
        <w:rPr>
          <w:sz w:val="16"/>
        </w:rPr>
        <w:fldChar w:fldCharType="end"/>
      </w:r>
      <w:bookmarkEnd w:id="421"/>
    </w:p>
    <w:p w:rsidR="0058607D" w:rsidRDefault="0058607D">
      <w:pPr>
        <w:rPr>
          <w:sz w:val="16"/>
        </w:rPr>
      </w:pPr>
    </w:p>
    <w:p w:rsidR="00D64126" w:rsidRPr="009F4152" w:rsidRDefault="00D0193B">
      <w:pPr>
        <w:rPr>
          <w:sz w:val="16"/>
        </w:rPr>
      </w:pPr>
      <w:r>
        <w:rPr>
          <w:sz w:val="16"/>
        </w:rPr>
        <w:tab/>
      </w:r>
      <w:r w:rsidR="0058607D">
        <w:rPr>
          <w:sz w:val="16"/>
        </w:rPr>
        <w:t xml:space="preserve">iii.  </w:t>
      </w:r>
      <w:r>
        <w:rPr>
          <w:sz w:val="16"/>
        </w:rPr>
        <w:t>A</w:t>
      </w:r>
      <w:r w:rsidR="0058607D">
        <w:rPr>
          <w:sz w:val="16"/>
        </w:rPr>
        <w:t>re security deposits refunded in 30 days or less if required by state law?</w:t>
      </w:r>
      <w:r w:rsidR="00BC0E34" w:rsidRPr="00BC0E34">
        <w:rPr>
          <w:b/>
          <w:sz w:val="16"/>
        </w:rPr>
        <w:t xml:space="preserve"> </w:t>
      </w:r>
      <w:r w:rsidR="00BC0E34">
        <w:rPr>
          <w:b/>
          <w:sz w:val="16"/>
        </w:rPr>
        <w:tab/>
      </w:r>
      <w:r w:rsidR="00BC0E34">
        <w:rPr>
          <w:b/>
          <w:sz w:val="16"/>
        </w:rPr>
        <w:tab/>
      </w:r>
      <w:r w:rsidR="00BC0E34">
        <w:rPr>
          <w:b/>
          <w:sz w:val="16"/>
        </w:rPr>
        <w:tab/>
        <w:t xml:space="preserve">Yes  </w:t>
      </w:r>
      <w:r w:rsidR="00B403A9">
        <w:rPr>
          <w:b/>
          <w:sz w:val="16"/>
        </w:rPr>
        <w:fldChar w:fldCharType="begin">
          <w:ffData>
            <w:name w:val="Check15"/>
            <w:enabled/>
            <w:calcOnExit w:val="0"/>
            <w:checkBox>
              <w:sizeAuto/>
              <w:default w:val="0"/>
            </w:checkBox>
          </w:ffData>
        </w:fldChar>
      </w:r>
      <w:r w:rsidR="00BC0E34">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BC0E34">
        <w:rPr>
          <w:b/>
          <w:sz w:val="16"/>
        </w:rPr>
        <w:tab/>
        <w:t xml:space="preserve">No  </w:t>
      </w:r>
      <w:r w:rsidR="00B403A9">
        <w:rPr>
          <w:b/>
          <w:sz w:val="16"/>
        </w:rPr>
        <w:fldChar w:fldCharType="begin">
          <w:ffData>
            <w:name w:val="Check15"/>
            <w:enabled/>
            <w:calcOnExit w:val="0"/>
            <w:checkBox>
              <w:sizeAuto/>
              <w:default w:val="0"/>
            </w:checkBox>
          </w:ffData>
        </w:fldChar>
      </w:r>
      <w:r w:rsidR="00BC0E34">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BC0E34">
        <w:rPr>
          <w:b/>
          <w:sz w:val="16"/>
        </w:rPr>
        <w:tab/>
        <w:t xml:space="preserve">N/A  </w:t>
      </w:r>
      <w:r w:rsidR="00B403A9">
        <w:rPr>
          <w:b/>
          <w:sz w:val="16"/>
        </w:rPr>
        <w:fldChar w:fldCharType="begin">
          <w:ffData>
            <w:name w:val="Check15"/>
            <w:enabled/>
            <w:calcOnExit w:val="0"/>
            <w:checkBox>
              <w:sizeAuto/>
              <w:default w:val="0"/>
            </w:checkBox>
          </w:ffData>
        </w:fldChar>
      </w:r>
      <w:r w:rsidR="00BC0E34">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2C16">
        <w:rPr>
          <w:b/>
          <w:sz w:val="16"/>
        </w:rPr>
        <w:tab/>
      </w:r>
      <w:r w:rsidR="00E54118">
        <w:rPr>
          <w:b/>
          <w:sz w:val="16"/>
        </w:rPr>
        <w:tab/>
      </w:r>
    </w:p>
    <w:p w:rsidR="0058607D" w:rsidRDefault="0058607D" w:rsidP="00D64126">
      <w:pPr>
        <w:ind w:left="720" w:firstLine="720"/>
        <w:rPr>
          <w:bCs/>
          <w:sz w:val="16"/>
        </w:rPr>
      </w:pPr>
      <w:r>
        <w:rPr>
          <w:b/>
          <w:sz w:val="16"/>
        </w:rPr>
        <w:t xml:space="preserve">Number of Files with Deficiencies:  </w:t>
      </w:r>
      <w:bookmarkStart w:id="422" w:name="OS22giiiSecDepDef"/>
      <w:r w:rsidR="00B403A9">
        <w:rPr>
          <w:i/>
          <w:iCs/>
          <w:sz w:val="16"/>
          <w:u w:val="single"/>
        </w:rPr>
        <w:fldChar w:fldCharType="begin">
          <w:ffData>
            <w:name w:val="OS22giiiSecDepDef"/>
            <w:enabled/>
            <w:calcOnExit w:val="0"/>
            <w:textInput>
              <w:type w:val="number"/>
              <w:maxLength w:val="3"/>
            </w:textInput>
          </w:ffData>
        </w:fldChar>
      </w:r>
      <w:r w:rsidR="00A81707">
        <w:rPr>
          <w:i/>
          <w:iCs/>
          <w:sz w:val="16"/>
          <w:u w:val="single"/>
        </w:rPr>
        <w:instrText xml:space="preserve"> FORMTEXT </w:instrText>
      </w:r>
      <w:r w:rsidR="00B403A9">
        <w:rPr>
          <w:i/>
          <w:iCs/>
          <w:sz w:val="16"/>
          <w:u w:val="single"/>
        </w:rPr>
      </w:r>
      <w:r w:rsidR="00B403A9">
        <w:rPr>
          <w:i/>
          <w:iCs/>
          <w:sz w:val="16"/>
          <w:u w:val="single"/>
        </w:rPr>
        <w:fldChar w:fldCharType="separate"/>
      </w:r>
      <w:r w:rsidR="00A81707">
        <w:rPr>
          <w:i/>
          <w:iCs/>
          <w:noProof/>
          <w:sz w:val="16"/>
          <w:u w:val="single"/>
        </w:rPr>
        <w:t> </w:t>
      </w:r>
      <w:r w:rsidR="00A81707">
        <w:rPr>
          <w:i/>
          <w:iCs/>
          <w:noProof/>
          <w:sz w:val="16"/>
          <w:u w:val="single"/>
        </w:rPr>
        <w:t> </w:t>
      </w:r>
      <w:r w:rsidR="00A81707">
        <w:rPr>
          <w:i/>
          <w:iCs/>
          <w:noProof/>
          <w:sz w:val="16"/>
          <w:u w:val="single"/>
        </w:rPr>
        <w:t> </w:t>
      </w:r>
      <w:r w:rsidR="00B403A9">
        <w:rPr>
          <w:i/>
          <w:iCs/>
          <w:sz w:val="16"/>
          <w:u w:val="single"/>
        </w:rPr>
        <w:fldChar w:fldCharType="end"/>
      </w:r>
      <w:bookmarkEnd w:id="422"/>
    </w:p>
    <w:p w:rsidR="0058607D" w:rsidRDefault="0058607D">
      <w:pPr>
        <w:rPr>
          <w:bCs/>
          <w:sz w:val="16"/>
        </w:rPr>
      </w:pPr>
    </w:p>
    <w:p w:rsidR="0058607D" w:rsidRDefault="0058607D">
      <w:pPr>
        <w:rPr>
          <w:sz w:val="16"/>
        </w:rPr>
      </w:pPr>
      <w:r>
        <w:rPr>
          <w:bCs/>
          <w:sz w:val="16"/>
        </w:rPr>
        <w:t xml:space="preserve">Comments:  </w:t>
      </w:r>
      <w:bookmarkStart w:id="423" w:name="OSComments22giii"/>
      <w:r w:rsidR="00B403A9">
        <w:rPr>
          <w:sz w:val="16"/>
        </w:rPr>
        <w:fldChar w:fldCharType="begin">
          <w:ffData>
            <w:name w:val="OSComments22giii"/>
            <w:enabled/>
            <w:calcOnExit w:val="0"/>
            <w:textInput/>
          </w:ffData>
        </w:fldChar>
      </w:r>
      <w:r w:rsidR="00A81707">
        <w:rPr>
          <w:sz w:val="16"/>
        </w:rPr>
        <w:instrText xml:space="preserve"> FORMTEXT </w:instrText>
      </w:r>
      <w:r w:rsidR="00B403A9">
        <w:rPr>
          <w:sz w:val="16"/>
        </w:rPr>
      </w:r>
      <w:r w:rsidR="00B403A9">
        <w:rPr>
          <w:sz w:val="16"/>
        </w:rPr>
        <w:fldChar w:fldCharType="separate"/>
      </w:r>
      <w:r w:rsidR="00A81707">
        <w:rPr>
          <w:noProof/>
          <w:sz w:val="16"/>
        </w:rPr>
        <w:t> </w:t>
      </w:r>
      <w:r w:rsidR="00A81707">
        <w:rPr>
          <w:noProof/>
          <w:sz w:val="16"/>
        </w:rPr>
        <w:t> </w:t>
      </w:r>
      <w:r w:rsidR="00A81707">
        <w:rPr>
          <w:noProof/>
          <w:sz w:val="16"/>
        </w:rPr>
        <w:t> </w:t>
      </w:r>
      <w:r w:rsidR="00A81707">
        <w:rPr>
          <w:noProof/>
          <w:sz w:val="16"/>
        </w:rPr>
        <w:t> </w:t>
      </w:r>
      <w:r w:rsidR="00A81707">
        <w:rPr>
          <w:noProof/>
          <w:sz w:val="16"/>
        </w:rPr>
        <w:t> </w:t>
      </w:r>
      <w:r w:rsidR="00B403A9">
        <w:rPr>
          <w:sz w:val="16"/>
        </w:rPr>
        <w:fldChar w:fldCharType="end"/>
      </w:r>
      <w:bookmarkEnd w:id="423"/>
    </w:p>
    <w:p w:rsidR="0058607D" w:rsidRDefault="0058607D">
      <w:pPr>
        <w:rPr>
          <w:sz w:val="16"/>
        </w:rPr>
      </w:pPr>
    </w:p>
    <w:p w:rsidR="00D64126" w:rsidRPr="009F4152" w:rsidRDefault="0058607D" w:rsidP="009F4152">
      <w:pPr>
        <w:ind w:left="720"/>
        <w:rPr>
          <w:sz w:val="16"/>
        </w:rPr>
      </w:pPr>
      <w:r>
        <w:rPr>
          <w:sz w:val="16"/>
        </w:rPr>
        <w:t xml:space="preserve">iv.  </w:t>
      </w:r>
      <w:r w:rsidR="00BC0E34">
        <w:rPr>
          <w:sz w:val="16"/>
        </w:rPr>
        <w:t>A</w:t>
      </w:r>
      <w:r>
        <w:rPr>
          <w:sz w:val="16"/>
        </w:rPr>
        <w:t>re tenants provided an itemized list of charges against the security deposits?</w:t>
      </w:r>
      <w:r w:rsidR="00BC0E34" w:rsidRPr="00BC0E34">
        <w:rPr>
          <w:b/>
          <w:sz w:val="16"/>
        </w:rPr>
        <w:t xml:space="preserve"> </w:t>
      </w:r>
      <w:r w:rsidR="00BC0E34">
        <w:rPr>
          <w:b/>
          <w:sz w:val="16"/>
        </w:rPr>
        <w:tab/>
      </w:r>
      <w:r w:rsidR="00BC0E34">
        <w:rPr>
          <w:b/>
          <w:sz w:val="16"/>
        </w:rPr>
        <w:tab/>
        <w:t xml:space="preserve">Yes  </w:t>
      </w:r>
      <w:r w:rsidR="00B403A9">
        <w:rPr>
          <w:b/>
          <w:sz w:val="16"/>
        </w:rPr>
        <w:fldChar w:fldCharType="begin">
          <w:ffData>
            <w:name w:val="Check15"/>
            <w:enabled/>
            <w:calcOnExit w:val="0"/>
            <w:checkBox>
              <w:sizeAuto/>
              <w:default w:val="0"/>
            </w:checkBox>
          </w:ffData>
        </w:fldChar>
      </w:r>
      <w:r w:rsidR="00BC0E34">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BC0E34">
        <w:rPr>
          <w:b/>
          <w:sz w:val="16"/>
        </w:rPr>
        <w:tab/>
        <w:t xml:space="preserve">No  </w:t>
      </w:r>
      <w:r w:rsidR="00B403A9">
        <w:rPr>
          <w:b/>
          <w:sz w:val="16"/>
        </w:rPr>
        <w:fldChar w:fldCharType="begin">
          <w:ffData>
            <w:name w:val="Check15"/>
            <w:enabled/>
            <w:calcOnExit w:val="0"/>
            <w:checkBox>
              <w:sizeAuto/>
              <w:default w:val="0"/>
            </w:checkBox>
          </w:ffData>
        </w:fldChar>
      </w:r>
      <w:r w:rsidR="00BC0E34">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BC0E34">
        <w:rPr>
          <w:b/>
          <w:sz w:val="16"/>
        </w:rPr>
        <w:tab/>
        <w:t xml:space="preserve">N/A  </w:t>
      </w:r>
      <w:r w:rsidR="00B403A9">
        <w:rPr>
          <w:b/>
          <w:sz w:val="16"/>
        </w:rPr>
        <w:fldChar w:fldCharType="begin">
          <w:ffData>
            <w:name w:val="Check15"/>
            <w:enabled/>
            <w:calcOnExit w:val="0"/>
            <w:checkBox>
              <w:sizeAuto/>
              <w:default w:val="0"/>
            </w:checkBox>
          </w:ffData>
        </w:fldChar>
      </w:r>
      <w:r w:rsidR="00BC0E34">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2C16">
      <w:pPr>
        <w:rPr>
          <w:bCs/>
          <w:sz w:val="16"/>
        </w:rPr>
      </w:pPr>
      <w:r>
        <w:rPr>
          <w:b/>
          <w:sz w:val="16"/>
        </w:rPr>
        <w:tab/>
      </w:r>
      <w:r w:rsidR="00E54118">
        <w:rPr>
          <w:b/>
          <w:sz w:val="16"/>
        </w:rPr>
        <w:tab/>
      </w:r>
      <w:r w:rsidR="0058607D">
        <w:rPr>
          <w:b/>
          <w:sz w:val="16"/>
        </w:rPr>
        <w:t xml:space="preserve">Number of Files with Deficiencies:  </w:t>
      </w:r>
      <w:bookmarkStart w:id="424" w:name="OS22givChargesDef"/>
      <w:r w:rsidR="00B403A9">
        <w:rPr>
          <w:i/>
          <w:iCs/>
          <w:sz w:val="16"/>
          <w:u w:val="single"/>
        </w:rPr>
        <w:fldChar w:fldCharType="begin">
          <w:ffData>
            <w:name w:val="OS22givChargesDef"/>
            <w:enabled/>
            <w:calcOnExit w:val="0"/>
            <w:textInput>
              <w:type w:val="number"/>
              <w:maxLength w:val="3"/>
            </w:textInput>
          </w:ffData>
        </w:fldChar>
      </w:r>
      <w:r w:rsidR="00A81707">
        <w:rPr>
          <w:i/>
          <w:iCs/>
          <w:sz w:val="16"/>
          <w:u w:val="single"/>
        </w:rPr>
        <w:instrText xml:space="preserve"> FORMTEXT </w:instrText>
      </w:r>
      <w:r w:rsidR="00B403A9">
        <w:rPr>
          <w:i/>
          <w:iCs/>
          <w:sz w:val="16"/>
          <w:u w:val="single"/>
        </w:rPr>
      </w:r>
      <w:r w:rsidR="00B403A9">
        <w:rPr>
          <w:i/>
          <w:iCs/>
          <w:sz w:val="16"/>
          <w:u w:val="single"/>
        </w:rPr>
        <w:fldChar w:fldCharType="separate"/>
      </w:r>
      <w:r w:rsidR="00A81707">
        <w:rPr>
          <w:i/>
          <w:iCs/>
          <w:noProof/>
          <w:sz w:val="16"/>
          <w:u w:val="single"/>
        </w:rPr>
        <w:t> </w:t>
      </w:r>
      <w:r w:rsidR="00A81707">
        <w:rPr>
          <w:i/>
          <w:iCs/>
          <w:noProof/>
          <w:sz w:val="16"/>
          <w:u w:val="single"/>
        </w:rPr>
        <w:t> </w:t>
      </w:r>
      <w:r w:rsidR="00A81707">
        <w:rPr>
          <w:i/>
          <w:iCs/>
          <w:noProof/>
          <w:sz w:val="16"/>
          <w:u w:val="single"/>
        </w:rPr>
        <w:t> </w:t>
      </w:r>
      <w:r w:rsidR="00B403A9">
        <w:rPr>
          <w:i/>
          <w:iCs/>
          <w:sz w:val="16"/>
          <w:u w:val="single"/>
        </w:rPr>
        <w:fldChar w:fldCharType="end"/>
      </w:r>
      <w:bookmarkEnd w:id="424"/>
    </w:p>
    <w:p w:rsidR="0058607D" w:rsidRDefault="0058607D">
      <w:pPr>
        <w:rPr>
          <w:bCs/>
          <w:sz w:val="16"/>
        </w:rPr>
      </w:pPr>
    </w:p>
    <w:p w:rsidR="0058607D" w:rsidRDefault="0058607D">
      <w:pPr>
        <w:rPr>
          <w:sz w:val="16"/>
        </w:rPr>
      </w:pPr>
      <w:r>
        <w:rPr>
          <w:bCs/>
          <w:sz w:val="16"/>
        </w:rPr>
        <w:t xml:space="preserve">Comments:  </w:t>
      </w:r>
      <w:bookmarkStart w:id="425" w:name="OSComments22giv"/>
      <w:r w:rsidR="00B403A9">
        <w:rPr>
          <w:sz w:val="16"/>
        </w:rPr>
        <w:fldChar w:fldCharType="begin">
          <w:ffData>
            <w:name w:val="OSComments22giv"/>
            <w:enabled/>
            <w:calcOnExit w:val="0"/>
            <w:textInput/>
          </w:ffData>
        </w:fldChar>
      </w:r>
      <w:r w:rsidR="00A81707">
        <w:rPr>
          <w:sz w:val="16"/>
        </w:rPr>
        <w:instrText xml:space="preserve"> FORMTEXT </w:instrText>
      </w:r>
      <w:r w:rsidR="00B403A9">
        <w:rPr>
          <w:sz w:val="16"/>
        </w:rPr>
      </w:r>
      <w:r w:rsidR="00B403A9">
        <w:rPr>
          <w:sz w:val="16"/>
        </w:rPr>
        <w:fldChar w:fldCharType="separate"/>
      </w:r>
      <w:r w:rsidR="00A81707">
        <w:rPr>
          <w:noProof/>
          <w:sz w:val="16"/>
        </w:rPr>
        <w:t> </w:t>
      </w:r>
      <w:r w:rsidR="00A81707">
        <w:rPr>
          <w:noProof/>
          <w:sz w:val="16"/>
        </w:rPr>
        <w:t> </w:t>
      </w:r>
      <w:r w:rsidR="00A81707">
        <w:rPr>
          <w:noProof/>
          <w:sz w:val="16"/>
        </w:rPr>
        <w:t> </w:t>
      </w:r>
      <w:r w:rsidR="00A81707">
        <w:rPr>
          <w:noProof/>
          <w:sz w:val="16"/>
        </w:rPr>
        <w:t> </w:t>
      </w:r>
      <w:r w:rsidR="00A81707">
        <w:rPr>
          <w:noProof/>
          <w:sz w:val="16"/>
        </w:rPr>
        <w:t> </w:t>
      </w:r>
      <w:r w:rsidR="00B403A9">
        <w:rPr>
          <w:sz w:val="16"/>
        </w:rPr>
        <w:fldChar w:fldCharType="end"/>
      </w:r>
      <w:bookmarkEnd w:id="425"/>
    </w:p>
    <w:p w:rsidR="0058607D" w:rsidRDefault="0058607D">
      <w:pPr>
        <w:rPr>
          <w:sz w:val="16"/>
        </w:rPr>
      </w:pPr>
    </w:p>
    <w:p w:rsidR="0058607D" w:rsidRDefault="0058607D" w:rsidP="009474A2">
      <w:pPr>
        <w:ind w:firstLine="720"/>
        <w:rPr>
          <w:sz w:val="16"/>
        </w:rPr>
      </w:pPr>
      <w:r>
        <w:rPr>
          <w:sz w:val="16"/>
        </w:rPr>
        <w:t xml:space="preserve">v.  If charges exceed the security deposit, </w:t>
      </w:r>
      <w:r w:rsidR="00BC0E34">
        <w:rPr>
          <w:sz w:val="16"/>
        </w:rPr>
        <w:t>a</w:t>
      </w:r>
      <w:r>
        <w:rPr>
          <w:sz w:val="16"/>
        </w:rPr>
        <w:t>re the tenants billed for the balance</w:t>
      </w:r>
      <w:r w:rsidR="00BC0E34">
        <w:rPr>
          <w:sz w:val="16"/>
        </w:rPr>
        <w:t xml:space="preserve"> due</w:t>
      </w:r>
      <w:r>
        <w:rPr>
          <w:sz w:val="16"/>
        </w:rPr>
        <w:t>?</w:t>
      </w:r>
      <w:r w:rsidR="00BC0E34" w:rsidRPr="00BC0E34">
        <w:rPr>
          <w:b/>
          <w:sz w:val="16"/>
        </w:rPr>
        <w:t xml:space="preserve"> </w:t>
      </w:r>
      <w:r w:rsidR="00BC0E34">
        <w:rPr>
          <w:b/>
          <w:sz w:val="16"/>
        </w:rPr>
        <w:tab/>
      </w:r>
      <w:r w:rsidR="00BC0E34">
        <w:rPr>
          <w:b/>
          <w:sz w:val="16"/>
        </w:rPr>
        <w:tab/>
        <w:t xml:space="preserve">Yes  </w:t>
      </w:r>
      <w:r w:rsidR="00B403A9">
        <w:rPr>
          <w:b/>
          <w:sz w:val="16"/>
        </w:rPr>
        <w:fldChar w:fldCharType="begin">
          <w:ffData>
            <w:name w:val="Check15"/>
            <w:enabled/>
            <w:calcOnExit w:val="0"/>
            <w:checkBox>
              <w:sizeAuto/>
              <w:default w:val="0"/>
            </w:checkBox>
          </w:ffData>
        </w:fldChar>
      </w:r>
      <w:r w:rsidR="00BC0E34">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BC0E34">
        <w:rPr>
          <w:b/>
          <w:sz w:val="16"/>
        </w:rPr>
        <w:tab/>
        <w:t xml:space="preserve">No  </w:t>
      </w:r>
      <w:r w:rsidR="00B403A9">
        <w:rPr>
          <w:b/>
          <w:sz w:val="16"/>
        </w:rPr>
        <w:fldChar w:fldCharType="begin">
          <w:ffData>
            <w:name w:val="Check15"/>
            <w:enabled/>
            <w:calcOnExit w:val="0"/>
            <w:checkBox>
              <w:sizeAuto/>
              <w:default w:val="0"/>
            </w:checkBox>
          </w:ffData>
        </w:fldChar>
      </w:r>
      <w:r w:rsidR="00BC0E34">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BC0E34">
        <w:rPr>
          <w:b/>
          <w:sz w:val="16"/>
        </w:rPr>
        <w:tab/>
        <w:t xml:space="preserve">N/A  </w:t>
      </w:r>
      <w:r w:rsidR="00B403A9">
        <w:rPr>
          <w:b/>
          <w:sz w:val="16"/>
        </w:rPr>
        <w:fldChar w:fldCharType="begin">
          <w:ffData>
            <w:name w:val="Check15"/>
            <w:enabled/>
            <w:calcOnExit w:val="0"/>
            <w:checkBox>
              <w:sizeAuto/>
              <w:default w:val="0"/>
            </w:checkBox>
          </w:ffData>
        </w:fldChar>
      </w:r>
      <w:r w:rsidR="00BC0E34">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324555" w:rsidRPr="009F4152" w:rsidRDefault="00582C16">
      <w:pPr>
        <w:rPr>
          <w:b/>
          <w:sz w:val="16"/>
        </w:rPr>
      </w:pPr>
      <w:r>
        <w:rPr>
          <w:b/>
          <w:sz w:val="16"/>
        </w:rPr>
        <w:tab/>
      </w:r>
      <w:r w:rsidR="00D64126">
        <w:rPr>
          <w:b/>
          <w:sz w:val="16"/>
        </w:rPr>
        <w:tab/>
      </w:r>
      <w:r w:rsidR="00E54118">
        <w:rPr>
          <w:b/>
          <w:sz w:val="16"/>
        </w:rPr>
        <w:tab/>
      </w:r>
      <w:r w:rsidR="0058607D">
        <w:rPr>
          <w:b/>
          <w:sz w:val="16"/>
        </w:rPr>
        <w:t xml:space="preserve">Number of Files with Deficiencies:  </w:t>
      </w:r>
      <w:bookmarkStart w:id="426" w:name="OS22gvBalanceDef"/>
      <w:r w:rsidR="00B403A9">
        <w:rPr>
          <w:i/>
          <w:iCs/>
          <w:sz w:val="16"/>
          <w:u w:val="single"/>
        </w:rPr>
        <w:fldChar w:fldCharType="begin">
          <w:ffData>
            <w:name w:val="OS22gvBalanceDef"/>
            <w:enabled/>
            <w:calcOnExit w:val="0"/>
            <w:textInput>
              <w:type w:val="number"/>
              <w:maxLength w:val="3"/>
            </w:textInput>
          </w:ffData>
        </w:fldChar>
      </w:r>
      <w:r w:rsidR="00A81707">
        <w:rPr>
          <w:i/>
          <w:iCs/>
          <w:sz w:val="16"/>
          <w:u w:val="single"/>
        </w:rPr>
        <w:instrText xml:space="preserve"> FORMTEXT </w:instrText>
      </w:r>
      <w:r w:rsidR="00B403A9">
        <w:rPr>
          <w:i/>
          <w:iCs/>
          <w:sz w:val="16"/>
          <w:u w:val="single"/>
        </w:rPr>
      </w:r>
      <w:r w:rsidR="00B403A9">
        <w:rPr>
          <w:i/>
          <w:iCs/>
          <w:sz w:val="16"/>
          <w:u w:val="single"/>
        </w:rPr>
        <w:fldChar w:fldCharType="separate"/>
      </w:r>
      <w:r w:rsidR="00A81707">
        <w:rPr>
          <w:i/>
          <w:iCs/>
          <w:noProof/>
          <w:sz w:val="16"/>
          <w:u w:val="single"/>
        </w:rPr>
        <w:t> </w:t>
      </w:r>
      <w:r w:rsidR="00A81707">
        <w:rPr>
          <w:i/>
          <w:iCs/>
          <w:noProof/>
          <w:sz w:val="16"/>
          <w:u w:val="single"/>
        </w:rPr>
        <w:t> </w:t>
      </w:r>
      <w:r w:rsidR="00A81707">
        <w:rPr>
          <w:i/>
          <w:iCs/>
          <w:noProof/>
          <w:sz w:val="16"/>
          <w:u w:val="single"/>
        </w:rPr>
        <w:t> </w:t>
      </w:r>
      <w:r w:rsidR="00B403A9">
        <w:rPr>
          <w:i/>
          <w:iCs/>
          <w:sz w:val="16"/>
          <w:u w:val="single"/>
        </w:rPr>
        <w:fldChar w:fldCharType="end"/>
      </w:r>
      <w:bookmarkEnd w:id="426"/>
    </w:p>
    <w:p w:rsidR="0058607D" w:rsidRDefault="0058607D">
      <w:pPr>
        <w:rPr>
          <w:bCs/>
          <w:sz w:val="16"/>
        </w:rPr>
      </w:pPr>
    </w:p>
    <w:p w:rsidR="0058607D" w:rsidRDefault="0058607D">
      <w:pPr>
        <w:rPr>
          <w:sz w:val="16"/>
        </w:rPr>
      </w:pPr>
      <w:r>
        <w:rPr>
          <w:bCs/>
          <w:sz w:val="16"/>
        </w:rPr>
        <w:t xml:space="preserve">Comments:  </w:t>
      </w:r>
      <w:bookmarkStart w:id="427" w:name="OSComments22gv"/>
      <w:r w:rsidR="00B403A9">
        <w:rPr>
          <w:sz w:val="16"/>
        </w:rPr>
        <w:fldChar w:fldCharType="begin">
          <w:ffData>
            <w:name w:val="OSComments22gv"/>
            <w:enabled/>
            <w:calcOnExit w:val="0"/>
            <w:textInput/>
          </w:ffData>
        </w:fldChar>
      </w:r>
      <w:r w:rsidR="00A81707">
        <w:rPr>
          <w:sz w:val="16"/>
        </w:rPr>
        <w:instrText xml:space="preserve"> FORMTEXT </w:instrText>
      </w:r>
      <w:r w:rsidR="00B403A9">
        <w:rPr>
          <w:sz w:val="16"/>
        </w:rPr>
      </w:r>
      <w:r w:rsidR="00B403A9">
        <w:rPr>
          <w:sz w:val="16"/>
        </w:rPr>
        <w:fldChar w:fldCharType="separate"/>
      </w:r>
      <w:r w:rsidR="00A81707">
        <w:rPr>
          <w:noProof/>
          <w:sz w:val="16"/>
        </w:rPr>
        <w:t> </w:t>
      </w:r>
      <w:r w:rsidR="00A81707">
        <w:rPr>
          <w:noProof/>
          <w:sz w:val="16"/>
        </w:rPr>
        <w:t> </w:t>
      </w:r>
      <w:r w:rsidR="00A81707">
        <w:rPr>
          <w:noProof/>
          <w:sz w:val="16"/>
        </w:rPr>
        <w:t> </w:t>
      </w:r>
      <w:r w:rsidR="00A81707">
        <w:rPr>
          <w:noProof/>
          <w:sz w:val="16"/>
        </w:rPr>
        <w:t> </w:t>
      </w:r>
      <w:r w:rsidR="00A81707">
        <w:rPr>
          <w:noProof/>
          <w:sz w:val="16"/>
        </w:rPr>
        <w:t> </w:t>
      </w:r>
      <w:r w:rsidR="00B403A9">
        <w:rPr>
          <w:sz w:val="16"/>
        </w:rPr>
        <w:fldChar w:fldCharType="end"/>
      </w:r>
      <w:bookmarkEnd w:id="427"/>
    </w:p>
    <w:p w:rsidR="00547224" w:rsidRDefault="00547224" w:rsidP="009474A2">
      <w:pPr>
        <w:rPr>
          <w:rFonts w:cs="Arial"/>
          <w:b/>
          <w:bCs/>
          <w:i/>
          <w:iCs/>
          <w:sz w:val="16"/>
        </w:rPr>
      </w:pPr>
    </w:p>
    <w:p w:rsidR="009F4152" w:rsidRDefault="009F4152" w:rsidP="009474A2">
      <w:pPr>
        <w:pBdr>
          <w:top w:val="single" w:sz="4" w:space="1" w:color="auto"/>
        </w:pBdr>
        <w:rPr>
          <w:rFonts w:cs="Arial"/>
          <w:b/>
          <w:bCs/>
          <w:i/>
          <w:iCs/>
          <w:sz w:val="16"/>
        </w:rPr>
      </w:pPr>
    </w:p>
    <w:p w:rsidR="009474A2" w:rsidRDefault="009474A2" w:rsidP="009474A2">
      <w:pPr>
        <w:pBdr>
          <w:top w:val="single" w:sz="4" w:space="1" w:color="auto"/>
        </w:pBdr>
        <w:rPr>
          <w:sz w:val="16"/>
        </w:rPr>
      </w:pPr>
      <w:r>
        <w:rPr>
          <w:rFonts w:cs="Arial"/>
          <w:b/>
          <w:bCs/>
          <w:i/>
          <w:iCs/>
          <w:sz w:val="16"/>
        </w:rPr>
        <w:t>h.  Application Rejection Files</w:t>
      </w:r>
    </w:p>
    <w:p w:rsidR="00D64126" w:rsidRPr="009F4152" w:rsidRDefault="00BC0E34">
      <w:pPr>
        <w:rPr>
          <w:sz w:val="16"/>
        </w:rPr>
      </w:pPr>
      <w:r>
        <w:rPr>
          <w:sz w:val="16"/>
        </w:rPr>
        <w:tab/>
      </w:r>
      <w:r w:rsidR="0058607D">
        <w:rPr>
          <w:sz w:val="16"/>
        </w:rPr>
        <w:t xml:space="preserve">i.  </w:t>
      </w:r>
      <w:r>
        <w:rPr>
          <w:sz w:val="16"/>
        </w:rPr>
        <w:t>A</w:t>
      </w:r>
      <w:r w:rsidR="0058607D">
        <w:rPr>
          <w:sz w:val="16"/>
        </w:rPr>
        <w:t>re applicants denied admittance in accordance with the Tenant Selection Plan?</w:t>
      </w:r>
      <w:r w:rsidRPr="00BC0E34">
        <w:rPr>
          <w:b/>
          <w:sz w:val="16"/>
        </w:rPr>
        <w:t xml:space="preserve"> </w:t>
      </w:r>
      <w:r>
        <w:rPr>
          <w:b/>
          <w:sz w:val="16"/>
        </w:rPr>
        <w:tab/>
      </w:r>
      <w:r>
        <w:rPr>
          <w:b/>
          <w:sz w:val="16"/>
        </w:rPr>
        <w:tab/>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N/A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324555" w:rsidRDefault="00582C16">
      <w:pPr>
        <w:rPr>
          <w:bCs/>
          <w:sz w:val="16"/>
        </w:rPr>
      </w:pPr>
      <w:r>
        <w:rPr>
          <w:b/>
          <w:sz w:val="16"/>
        </w:rPr>
        <w:tab/>
      </w:r>
      <w:r w:rsidR="00E54118">
        <w:rPr>
          <w:b/>
          <w:sz w:val="16"/>
        </w:rPr>
        <w:tab/>
      </w:r>
      <w:r w:rsidR="0058607D">
        <w:rPr>
          <w:b/>
          <w:sz w:val="16"/>
        </w:rPr>
        <w:t xml:space="preserve">Number of Files with Deficiencies:  </w:t>
      </w:r>
      <w:bookmarkStart w:id="428" w:name="OS22hiDenyDef"/>
      <w:r w:rsidR="00B403A9">
        <w:rPr>
          <w:i/>
          <w:iCs/>
          <w:sz w:val="16"/>
          <w:u w:val="single"/>
        </w:rPr>
        <w:fldChar w:fldCharType="begin">
          <w:ffData>
            <w:name w:val="OS22hiDenyDef"/>
            <w:enabled/>
            <w:calcOnExit w:val="0"/>
            <w:textInput>
              <w:type w:val="number"/>
              <w:maxLength w:val="3"/>
            </w:textInput>
          </w:ffData>
        </w:fldChar>
      </w:r>
      <w:r w:rsidR="00A81707">
        <w:rPr>
          <w:i/>
          <w:iCs/>
          <w:sz w:val="16"/>
          <w:u w:val="single"/>
        </w:rPr>
        <w:instrText xml:space="preserve"> FORMTEXT </w:instrText>
      </w:r>
      <w:r w:rsidR="00B403A9">
        <w:rPr>
          <w:i/>
          <w:iCs/>
          <w:sz w:val="16"/>
          <w:u w:val="single"/>
        </w:rPr>
      </w:r>
      <w:r w:rsidR="00B403A9">
        <w:rPr>
          <w:i/>
          <w:iCs/>
          <w:sz w:val="16"/>
          <w:u w:val="single"/>
        </w:rPr>
        <w:fldChar w:fldCharType="separate"/>
      </w:r>
      <w:r w:rsidR="00A81707">
        <w:rPr>
          <w:i/>
          <w:iCs/>
          <w:noProof/>
          <w:sz w:val="16"/>
          <w:u w:val="single"/>
        </w:rPr>
        <w:t> </w:t>
      </w:r>
      <w:r w:rsidR="00A81707">
        <w:rPr>
          <w:i/>
          <w:iCs/>
          <w:noProof/>
          <w:sz w:val="16"/>
          <w:u w:val="single"/>
        </w:rPr>
        <w:t> </w:t>
      </w:r>
      <w:r w:rsidR="00A81707">
        <w:rPr>
          <w:i/>
          <w:iCs/>
          <w:noProof/>
          <w:sz w:val="16"/>
          <w:u w:val="single"/>
        </w:rPr>
        <w:t> </w:t>
      </w:r>
      <w:r w:rsidR="00B403A9">
        <w:rPr>
          <w:i/>
          <w:iCs/>
          <w:sz w:val="16"/>
          <w:u w:val="single"/>
        </w:rPr>
        <w:fldChar w:fldCharType="end"/>
      </w:r>
      <w:bookmarkEnd w:id="428"/>
    </w:p>
    <w:p w:rsidR="0058607D" w:rsidRDefault="0058607D">
      <w:pPr>
        <w:rPr>
          <w:bCs/>
          <w:sz w:val="16"/>
        </w:rPr>
      </w:pPr>
    </w:p>
    <w:p w:rsidR="0058607D" w:rsidRDefault="0058607D">
      <w:pPr>
        <w:rPr>
          <w:sz w:val="16"/>
        </w:rPr>
      </w:pPr>
      <w:r>
        <w:rPr>
          <w:bCs/>
          <w:sz w:val="16"/>
        </w:rPr>
        <w:t xml:space="preserve">Comments:  </w:t>
      </w:r>
      <w:bookmarkStart w:id="429" w:name="OSComments22hi"/>
      <w:r w:rsidR="00B403A9">
        <w:rPr>
          <w:sz w:val="16"/>
        </w:rPr>
        <w:fldChar w:fldCharType="begin">
          <w:ffData>
            <w:name w:val="OSComments22hi"/>
            <w:enabled/>
            <w:calcOnExit w:val="0"/>
            <w:textInput/>
          </w:ffData>
        </w:fldChar>
      </w:r>
      <w:r w:rsidR="00A81707">
        <w:rPr>
          <w:sz w:val="16"/>
        </w:rPr>
        <w:instrText xml:space="preserve"> FORMTEXT </w:instrText>
      </w:r>
      <w:r w:rsidR="00B403A9">
        <w:rPr>
          <w:sz w:val="16"/>
        </w:rPr>
      </w:r>
      <w:r w:rsidR="00B403A9">
        <w:rPr>
          <w:sz w:val="16"/>
        </w:rPr>
        <w:fldChar w:fldCharType="separate"/>
      </w:r>
      <w:r w:rsidR="00A81707">
        <w:rPr>
          <w:noProof/>
          <w:sz w:val="16"/>
        </w:rPr>
        <w:t> </w:t>
      </w:r>
      <w:r w:rsidR="00A81707">
        <w:rPr>
          <w:noProof/>
          <w:sz w:val="16"/>
        </w:rPr>
        <w:t> </w:t>
      </w:r>
      <w:r w:rsidR="00A81707">
        <w:rPr>
          <w:noProof/>
          <w:sz w:val="16"/>
        </w:rPr>
        <w:t> </w:t>
      </w:r>
      <w:r w:rsidR="00A81707">
        <w:rPr>
          <w:noProof/>
          <w:sz w:val="16"/>
        </w:rPr>
        <w:t> </w:t>
      </w:r>
      <w:r w:rsidR="00A81707">
        <w:rPr>
          <w:noProof/>
          <w:sz w:val="16"/>
        </w:rPr>
        <w:t> </w:t>
      </w:r>
      <w:r w:rsidR="00B403A9">
        <w:rPr>
          <w:sz w:val="16"/>
        </w:rPr>
        <w:fldChar w:fldCharType="end"/>
      </w:r>
      <w:bookmarkEnd w:id="429"/>
    </w:p>
    <w:p w:rsidR="0058607D" w:rsidRDefault="0058607D">
      <w:pPr>
        <w:rPr>
          <w:sz w:val="16"/>
        </w:rPr>
      </w:pPr>
    </w:p>
    <w:p w:rsidR="00D64126" w:rsidRPr="009F4152" w:rsidRDefault="00BC0E34">
      <w:pPr>
        <w:rPr>
          <w:sz w:val="16"/>
        </w:rPr>
      </w:pPr>
      <w:r>
        <w:rPr>
          <w:sz w:val="16"/>
        </w:rPr>
        <w:tab/>
      </w:r>
      <w:r w:rsidR="0058607D">
        <w:rPr>
          <w:sz w:val="16"/>
        </w:rPr>
        <w:t xml:space="preserve">ii.  </w:t>
      </w:r>
      <w:r w:rsidR="00E62541">
        <w:rPr>
          <w:sz w:val="16"/>
        </w:rPr>
        <w:t>Do</w:t>
      </w:r>
      <w:r w:rsidR="0058607D">
        <w:rPr>
          <w:sz w:val="16"/>
        </w:rPr>
        <w:t xml:space="preserve"> rejection letters provide applicants the right to appeal?</w:t>
      </w:r>
      <w:r w:rsidRPr="00BC0E34">
        <w:rPr>
          <w:b/>
          <w:sz w:val="16"/>
        </w:rPr>
        <w:t xml:space="preserve"> </w:t>
      </w:r>
      <w:r>
        <w:rPr>
          <w:b/>
          <w:sz w:val="16"/>
        </w:rPr>
        <w:tab/>
      </w:r>
      <w:r>
        <w:rPr>
          <w:b/>
          <w:sz w:val="16"/>
        </w:rPr>
        <w:tab/>
      </w:r>
      <w:r>
        <w:rPr>
          <w:b/>
          <w:sz w:val="16"/>
        </w:rPr>
        <w:tab/>
      </w:r>
      <w:r>
        <w:rPr>
          <w:b/>
          <w:sz w:val="16"/>
        </w:rPr>
        <w:tab/>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N/A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324555" w:rsidRDefault="00582C16">
      <w:pPr>
        <w:rPr>
          <w:bCs/>
          <w:sz w:val="16"/>
        </w:rPr>
      </w:pPr>
      <w:r>
        <w:rPr>
          <w:b/>
          <w:sz w:val="16"/>
        </w:rPr>
        <w:tab/>
      </w:r>
      <w:r w:rsidR="00E54118">
        <w:rPr>
          <w:b/>
          <w:sz w:val="16"/>
        </w:rPr>
        <w:tab/>
      </w:r>
      <w:r w:rsidR="0058607D">
        <w:rPr>
          <w:b/>
          <w:sz w:val="16"/>
        </w:rPr>
        <w:t xml:space="preserve">Number of Files with Deficiencies:  </w:t>
      </w:r>
      <w:bookmarkStart w:id="430" w:name="OS22hiiAppealDef"/>
      <w:r w:rsidR="00B403A9">
        <w:rPr>
          <w:i/>
          <w:iCs/>
          <w:sz w:val="16"/>
          <w:u w:val="single"/>
        </w:rPr>
        <w:fldChar w:fldCharType="begin">
          <w:ffData>
            <w:name w:val="OS22hiiAppealDef"/>
            <w:enabled/>
            <w:calcOnExit w:val="0"/>
            <w:textInput>
              <w:type w:val="number"/>
              <w:maxLength w:val="3"/>
            </w:textInput>
          </w:ffData>
        </w:fldChar>
      </w:r>
      <w:r w:rsidR="00A81707">
        <w:rPr>
          <w:i/>
          <w:iCs/>
          <w:sz w:val="16"/>
          <w:u w:val="single"/>
        </w:rPr>
        <w:instrText xml:space="preserve"> FORMTEXT </w:instrText>
      </w:r>
      <w:r w:rsidR="00B403A9">
        <w:rPr>
          <w:i/>
          <w:iCs/>
          <w:sz w:val="16"/>
          <w:u w:val="single"/>
        </w:rPr>
      </w:r>
      <w:r w:rsidR="00B403A9">
        <w:rPr>
          <w:i/>
          <w:iCs/>
          <w:sz w:val="16"/>
          <w:u w:val="single"/>
        </w:rPr>
        <w:fldChar w:fldCharType="separate"/>
      </w:r>
      <w:r w:rsidR="00A81707">
        <w:rPr>
          <w:i/>
          <w:iCs/>
          <w:noProof/>
          <w:sz w:val="16"/>
          <w:u w:val="single"/>
        </w:rPr>
        <w:t> </w:t>
      </w:r>
      <w:r w:rsidR="00A81707">
        <w:rPr>
          <w:i/>
          <w:iCs/>
          <w:noProof/>
          <w:sz w:val="16"/>
          <w:u w:val="single"/>
        </w:rPr>
        <w:t> </w:t>
      </w:r>
      <w:r w:rsidR="00A81707">
        <w:rPr>
          <w:i/>
          <w:iCs/>
          <w:noProof/>
          <w:sz w:val="16"/>
          <w:u w:val="single"/>
        </w:rPr>
        <w:t> </w:t>
      </w:r>
      <w:r w:rsidR="00B403A9">
        <w:rPr>
          <w:i/>
          <w:iCs/>
          <w:sz w:val="16"/>
          <w:u w:val="single"/>
        </w:rPr>
        <w:fldChar w:fldCharType="end"/>
      </w:r>
      <w:bookmarkEnd w:id="430"/>
    </w:p>
    <w:p w:rsidR="0058607D" w:rsidRDefault="0058607D">
      <w:pPr>
        <w:rPr>
          <w:bCs/>
          <w:sz w:val="16"/>
        </w:rPr>
      </w:pPr>
    </w:p>
    <w:p w:rsidR="0058607D" w:rsidRDefault="0058607D">
      <w:pPr>
        <w:rPr>
          <w:sz w:val="16"/>
        </w:rPr>
      </w:pPr>
      <w:r>
        <w:rPr>
          <w:bCs/>
          <w:sz w:val="16"/>
        </w:rPr>
        <w:t xml:space="preserve">Comments:  </w:t>
      </w:r>
      <w:bookmarkStart w:id="431" w:name="OSComments22hii"/>
      <w:r w:rsidR="00B403A9">
        <w:rPr>
          <w:sz w:val="16"/>
        </w:rPr>
        <w:fldChar w:fldCharType="begin">
          <w:ffData>
            <w:name w:val="OSComments22hii"/>
            <w:enabled/>
            <w:calcOnExit w:val="0"/>
            <w:textInput/>
          </w:ffData>
        </w:fldChar>
      </w:r>
      <w:r w:rsidR="00A81707">
        <w:rPr>
          <w:sz w:val="16"/>
        </w:rPr>
        <w:instrText xml:space="preserve"> FORMTEXT </w:instrText>
      </w:r>
      <w:r w:rsidR="00B403A9">
        <w:rPr>
          <w:sz w:val="16"/>
        </w:rPr>
      </w:r>
      <w:r w:rsidR="00B403A9">
        <w:rPr>
          <w:sz w:val="16"/>
        </w:rPr>
        <w:fldChar w:fldCharType="separate"/>
      </w:r>
      <w:r w:rsidR="00A81707">
        <w:rPr>
          <w:noProof/>
          <w:sz w:val="16"/>
        </w:rPr>
        <w:t> </w:t>
      </w:r>
      <w:r w:rsidR="00A81707">
        <w:rPr>
          <w:noProof/>
          <w:sz w:val="16"/>
        </w:rPr>
        <w:t> </w:t>
      </w:r>
      <w:r w:rsidR="00A81707">
        <w:rPr>
          <w:noProof/>
          <w:sz w:val="16"/>
        </w:rPr>
        <w:t> </w:t>
      </w:r>
      <w:r w:rsidR="00A81707">
        <w:rPr>
          <w:noProof/>
          <w:sz w:val="16"/>
        </w:rPr>
        <w:t> </w:t>
      </w:r>
      <w:r w:rsidR="00A81707">
        <w:rPr>
          <w:noProof/>
          <w:sz w:val="16"/>
        </w:rPr>
        <w:t> </w:t>
      </w:r>
      <w:r w:rsidR="00B403A9">
        <w:rPr>
          <w:sz w:val="16"/>
        </w:rPr>
        <w:fldChar w:fldCharType="end"/>
      </w:r>
      <w:bookmarkEnd w:id="431"/>
    </w:p>
    <w:p w:rsidR="0058607D" w:rsidRDefault="0058607D">
      <w:pPr>
        <w:rPr>
          <w:sz w:val="16"/>
        </w:rPr>
      </w:pPr>
    </w:p>
    <w:p w:rsidR="00582C16" w:rsidRDefault="00582C16">
      <w:pPr>
        <w:rPr>
          <w:sz w:val="16"/>
        </w:rPr>
      </w:pPr>
    </w:p>
    <w:p w:rsidR="0058607D" w:rsidRDefault="00BC0E34" w:rsidP="009474A2">
      <w:pPr>
        <w:rPr>
          <w:sz w:val="16"/>
        </w:rPr>
      </w:pPr>
      <w:r>
        <w:rPr>
          <w:sz w:val="16"/>
        </w:rPr>
        <w:tab/>
      </w:r>
      <w:r w:rsidR="0058607D">
        <w:rPr>
          <w:sz w:val="16"/>
        </w:rPr>
        <w:t xml:space="preserve">iii.  If applicant appealed </w:t>
      </w:r>
      <w:r>
        <w:rPr>
          <w:sz w:val="16"/>
        </w:rPr>
        <w:t>an application rejection</w:t>
      </w:r>
      <w:r w:rsidR="0058607D">
        <w:rPr>
          <w:sz w:val="16"/>
        </w:rPr>
        <w:t>, w</w:t>
      </w:r>
      <w:r>
        <w:rPr>
          <w:sz w:val="16"/>
        </w:rPr>
        <w:t>as the</w:t>
      </w:r>
      <w:r w:rsidR="0058607D">
        <w:rPr>
          <w:sz w:val="16"/>
        </w:rPr>
        <w:t xml:space="preserve"> appeal reviewed by someone other than person who made the original decision</w:t>
      </w:r>
      <w:r>
        <w:rPr>
          <w:sz w:val="16"/>
        </w:rPr>
        <w:t xml:space="preserve"> to reject</w:t>
      </w:r>
      <w:r w:rsidR="0058607D">
        <w:rPr>
          <w:sz w:val="16"/>
        </w:rPr>
        <w:t>?</w:t>
      </w:r>
    </w:p>
    <w:p w:rsidR="0058607D" w:rsidRDefault="0058607D">
      <w:pPr>
        <w:ind w:firstLine="720"/>
        <w:rPr>
          <w:b/>
          <w:sz w:val="16"/>
        </w:rPr>
      </w:pPr>
      <w:r>
        <w:rPr>
          <w:sz w:val="16"/>
        </w:rPr>
        <w:tab/>
      </w:r>
      <w:r>
        <w:rPr>
          <w:sz w:val="16"/>
        </w:rPr>
        <w:tab/>
      </w:r>
      <w:r>
        <w:rPr>
          <w:sz w:val="16"/>
        </w:rPr>
        <w:tab/>
      </w:r>
      <w:r>
        <w:rPr>
          <w:sz w:val="16"/>
        </w:rPr>
        <w:tab/>
      </w:r>
      <w:r>
        <w:rPr>
          <w:i/>
          <w:iCs/>
          <w:sz w:val="16"/>
        </w:rPr>
        <w:tab/>
      </w:r>
      <w:r w:rsidR="00D551BB">
        <w:rPr>
          <w:i/>
          <w:iCs/>
          <w:sz w:val="16"/>
        </w:rPr>
        <w:tab/>
      </w:r>
      <w:r w:rsidR="007B64C0">
        <w:rPr>
          <w:i/>
          <w:iCs/>
          <w:sz w:val="16"/>
        </w:rPr>
        <w:tab/>
      </w:r>
      <w:r w:rsidR="007B64C0">
        <w:rPr>
          <w:i/>
          <w:iCs/>
          <w:sz w:val="16"/>
        </w:rPr>
        <w:tab/>
      </w:r>
      <w:r w:rsidR="007B64C0">
        <w:rPr>
          <w:i/>
          <w:iCs/>
          <w:sz w:val="16"/>
        </w:rPr>
        <w:tab/>
      </w: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N/A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2C16">
      <w:pPr>
        <w:rPr>
          <w:bCs/>
          <w:sz w:val="16"/>
        </w:rPr>
      </w:pPr>
      <w:r>
        <w:rPr>
          <w:b/>
          <w:sz w:val="16"/>
        </w:rPr>
        <w:tab/>
      </w:r>
      <w:r w:rsidR="00E54118">
        <w:rPr>
          <w:b/>
          <w:sz w:val="16"/>
        </w:rPr>
        <w:tab/>
      </w:r>
      <w:r w:rsidR="0058607D">
        <w:rPr>
          <w:b/>
          <w:sz w:val="16"/>
        </w:rPr>
        <w:t xml:space="preserve">Number of Files with Deficiencies:  </w:t>
      </w:r>
      <w:bookmarkStart w:id="432" w:name="Os22hiiiAppealDef"/>
      <w:r w:rsidR="00B403A9">
        <w:rPr>
          <w:i/>
          <w:iCs/>
          <w:sz w:val="16"/>
          <w:u w:val="single"/>
        </w:rPr>
        <w:fldChar w:fldCharType="begin">
          <w:ffData>
            <w:name w:val="Os22hiiiAppealDef"/>
            <w:enabled/>
            <w:calcOnExit w:val="0"/>
            <w:textInput>
              <w:type w:val="number"/>
              <w:maxLength w:val="3"/>
            </w:textInput>
          </w:ffData>
        </w:fldChar>
      </w:r>
      <w:r w:rsidR="00A81707">
        <w:rPr>
          <w:i/>
          <w:iCs/>
          <w:sz w:val="16"/>
          <w:u w:val="single"/>
        </w:rPr>
        <w:instrText xml:space="preserve"> FORMTEXT </w:instrText>
      </w:r>
      <w:r w:rsidR="00B403A9">
        <w:rPr>
          <w:i/>
          <w:iCs/>
          <w:sz w:val="16"/>
          <w:u w:val="single"/>
        </w:rPr>
      </w:r>
      <w:r w:rsidR="00B403A9">
        <w:rPr>
          <w:i/>
          <w:iCs/>
          <w:sz w:val="16"/>
          <w:u w:val="single"/>
        </w:rPr>
        <w:fldChar w:fldCharType="separate"/>
      </w:r>
      <w:r w:rsidR="00A81707">
        <w:rPr>
          <w:i/>
          <w:iCs/>
          <w:noProof/>
          <w:sz w:val="16"/>
          <w:u w:val="single"/>
        </w:rPr>
        <w:t> </w:t>
      </w:r>
      <w:r w:rsidR="00A81707">
        <w:rPr>
          <w:i/>
          <w:iCs/>
          <w:noProof/>
          <w:sz w:val="16"/>
          <w:u w:val="single"/>
        </w:rPr>
        <w:t> </w:t>
      </w:r>
      <w:r w:rsidR="00A81707">
        <w:rPr>
          <w:i/>
          <w:iCs/>
          <w:noProof/>
          <w:sz w:val="16"/>
          <w:u w:val="single"/>
        </w:rPr>
        <w:t> </w:t>
      </w:r>
      <w:r w:rsidR="00B403A9">
        <w:rPr>
          <w:i/>
          <w:iCs/>
          <w:sz w:val="16"/>
          <w:u w:val="single"/>
        </w:rPr>
        <w:fldChar w:fldCharType="end"/>
      </w:r>
      <w:bookmarkEnd w:id="432"/>
    </w:p>
    <w:p w:rsidR="0058607D" w:rsidRDefault="0058607D">
      <w:pPr>
        <w:rPr>
          <w:bCs/>
          <w:sz w:val="16"/>
        </w:rPr>
      </w:pPr>
    </w:p>
    <w:p w:rsidR="0058607D" w:rsidRDefault="0058607D">
      <w:pPr>
        <w:rPr>
          <w:sz w:val="16"/>
        </w:rPr>
      </w:pPr>
      <w:r>
        <w:rPr>
          <w:bCs/>
          <w:sz w:val="16"/>
        </w:rPr>
        <w:t xml:space="preserve">Comments:  </w:t>
      </w:r>
      <w:bookmarkStart w:id="433" w:name="OSComments22hiii"/>
      <w:r w:rsidR="00B403A9">
        <w:rPr>
          <w:sz w:val="16"/>
        </w:rPr>
        <w:fldChar w:fldCharType="begin">
          <w:ffData>
            <w:name w:val="OSComments22hiii"/>
            <w:enabled/>
            <w:calcOnExit w:val="0"/>
            <w:textInput/>
          </w:ffData>
        </w:fldChar>
      </w:r>
      <w:r w:rsidR="00A81707">
        <w:rPr>
          <w:sz w:val="16"/>
        </w:rPr>
        <w:instrText xml:space="preserve"> FORMTEXT </w:instrText>
      </w:r>
      <w:r w:rsidR="00B403A9">
        <w:rPr>
          <w:sz w:val="16"/>
        </w:rPr>
      </w:r>
      <w:r w:rsidR="00B403A9">
        <w:rPr>
          <w:sz w:val="16"/>
        </w:rPr>
        <w:fldChar w:fldCharType="separate"/>
      </w:r>
      <w:r w:rsidR="00A81707">
        <w:rPr>
          <w:noProof/>
          <w:sz w:val="16"/>
        </w:rPr>
        <w:t> </w:t>
      </w:r>
      <w:r w:rsidR="00A81707">
        <w:rPr>
          <w:noProof/>
          <w:sz w:val="16"/>
        </w:rPr>
        <w:t> </w:t>
      </w:r>
      <w:r w:rsidR="00A81707">
        <w:rPr>
          <w:noProof/>
          <w:sz w:val="16"/>
        </w:rPr>
        <w:t> </w:t>
      </w:r>
      <w:r w:rsidR="00A81707">
        <w:rPr>
          <w:noProof/>
          <w:sz w:val="16"/>
        </w:rPr>
        <w:t> </w:t>
      </w:r>
      <w:r w:rsidR="00A81707">
        <w:rPr>
          <w:noProof/>
          <w:sz w:val="16"/>
        </w:rPr>
        <w:t> </w:t>
      </w:r>
      <w:r w:rsidR="00B403A9">
        <w:rPr>
          <w:sz w:val="16"/>
        </w:rPr>
        <w:fldChar w:fldCharType="end"/>
      </w:r>
      <w:bookmarkEnd w:id="433"/>
    </w:p>
    <w:p w:rsidR="0058607D" w:rsidRDefault="0058607D">
      <w:pPr>
        <w:rPr>
          <w:sz w:val="16"/>
        </w:rPr>
      </w:pPr>
    </w:p>
    <w:p w:rsidR="00BC0E34" w:rsidRDefault="00BC0E34" w:rsidP="009474A2">
      <w:pPr>
        <w:rPr>
          <w:sz w:val="16"/>
        </w:rPr>
      </w:pPr>
      <w:r>
        <w:rPr>
          <w:sz w:val="16"/>
        </w:rPr>
        <w:tab/>
      </w:r>
      <w:r w:rsidR="0058607D">
        <w:rPr>
          <w:sz w:val="16"/>
        </w:rPr>
        <w:t xml:space="preserve">iv.  Were appeals processed and applicants notified of </w:t>
      </w:r>
      <w:r>
        <w:rPr>
          <w:sz w:val="16"/>
        </w:rPr>
        <w:t xml:space="preserve">the </w:t>
      </w:r>
      <w:r w:rsidR="0058607D">
        <w:rPr>
          <w:sz w:val="16"/>
        </w:rPr>
        <w:t xml:space="preserve">appeal decision within 5 days of </w:t>
      </w:r>
      <w:r>
        <w:rPr>
          <w:sz w:val="16"/>
        </w:rPr>
        <w:t xml:space="preserve">the </w:t>
      </w:r>
      <w:r w:rsidR="0058607D">
        <w:rPr>
          <w:sz w:val="16"/>
        </w:rPr>
        <w:t>meeting?</w:t>
      </w:r>
    </w:p>
    <w:p w:rsidR="00E54118" w:rsidRDefault="00BC0E34" w:rsidP="009474A2">
      <w:pPr>
        <w:rPr>
          <w:i/>
          <w:iCs/>
          <w:sz w:val="16"/>
        </w:rPr>
      </w:pP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N/A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E54118" w:rsidP="009474A2">
      <w:pPr>
        <w:rPr>
          <w:bCs/>
          <w:sz w:val="16"/>
        </w:rPr>
      </w:pPr>
      <w:r>
        <w:rPr>
          <w:i/>
          <w:iCs/>
          <w:sz w:val="16"/>
        </w:rPr>
        <w:tab/>
      </w:r>
      <w:r w:rsidR="00582C16">
        <w:rPr>
          <w:i/>
          <w:iCs/>
          <w:sz w:val="16"/>
        </w:rPr>
        <w:tab/>
      </w:r>
      <w:r w:rsidR="0058607D">
        <w:rPr>
          <w:b/>
          <w:sz w:val="16"/>
        </w:rPr>
        <w:t xml:space="preserve">Number of Files with Deficiencies:  </w:t>
      </w:r>
      <w:bookmarkStart w:id="434" w:name="OS22hivNotifyDef"/>
      <w:r w:rsidR="00B403A9">
        <w:rPr>
          <w:i/>
          <w:iCs/>
          <w:sz w:val="16"/>
          <w:u w:val="single"/>
        </w:rPr>
        <w:fldChar w:fldCharType="begin">
          <w:ffData>
            <w:name w:val="OS22hivNotifyDef"/>
            <w:enabled/>
            <w:calcOnExit w:val="0"/>
            <w:textInput>
              <w:type w:val="number"/>
              <w:maxLength w:val="3"/>
            </w:textInput>
          </w:ffData>
        </w:fldChar>
      </w:r>
      <w:r w:rsidR="00A81707">
        <w:rPr>
          <w:i/>
          <w:iCs/>
          <w:sz w:val="16"/>
          <w:u w:val="single"/>
        </w:rPr>
        <w:instrText xml:space="preserve"> FORMTEXT </w:instrText>
      </w:r>
      <w:r w:rsidR="00B403A9">
        <w:rPr>
          <w:i/>
          <w:iCs/>
          <w:sz w:val="16"/>
          <w:u w:val="single"/>
        </w:rPr>
      </w:r>
      <w:r w:rsidR="00B403A9">
        <w:rPr>
          <w:i/>
          <w:iCs/>
          <w:sz w:val="16"/>
          <w:u w:val="single"/>
        </w:rPr>
        <w:fldChar w:fldCharType="separate"/>
      </w:r>
      <w:r w:rsidR="00A81707">
        <w:rPr>
          <w:i/>
          <w:iCs/>
          <w:noProof/>
          <w:sz w:val="16"/>
          <w:u w:val="single"/>
        </w:rPr>
        <w:t> </w:t>
      </w:r>
      <w:r w:rsidR="00A81707">
        <w:rPr>
          <w:i/>
          <w:iCs/>
          <w:noProof/>
          <w:sz w:val="16"/>
          <w:u w:val="single"/>
        </w:rPr>
        <w:t> </w:t>
      </w:r>
      <w:r w:rsidR="00A81707">
        <w:rPr>
          <w:i/>
          <w:iCs/>
          <w:noProof/>
          <w:sz w:val="16"/>
          <w:u w:val="single"/>
        </w:rPr>
        <w:t> </w:t>
      </w:r>
      <w:r w:rsidR="00B403A9">
        <w:rPr>
          <w:i/>
          <w:iCs/>
          <w:sz w:val="16"/>
          <w:u w:val="single"/>
        </w:rPr>
        <w:fldChar w:fldCharType="end"/>
      </w:r>
      <w:bookmarkEnd w:id="434"/>
    </w:p>
    <w:p w:rsidR="00F70D7B" w:rsidRDefault="00F70D7B">
      <w:pPr>
        <w:rPr>
          <w:bCs/>
          <w:sz w:val="16"/>
        </w:rPr>
      </w:pPr>
    </w:p>
    <w:p w:rsidR="0058607D" w:rsidRDefault="0058607D">
      <w:pPr>
        <w:rPr>
          <w:sz w:val="16"/>
        </w:rPr>
      </w:pPr>
      <w:r>
        <w:rPr>
          <w:bCs/>
          <w:sz w:val="16"/>
        </w:rPr>
        <w:t xml:space="preserve">Comments:  </w:t>
      </w:r>
      <w:bookmarkStart w:id="435" w:name="OSComments22hiv"/>
      <w:r w:rsidR="00B403A9">
        <w:rPr>
          <w:sz w:val="16"/>
        </w:rPr>
        <w:fldChar w:fldCharType="begin">
          <w:ffData>
            <w:name w:val="OSComments22hiv"/>
            <w:enabled/>
            <w:calcOnExit w:val="0"/>
            <w:textInput/>
          </w:ffData>
        </w:fldChar>
      </w:r>
      <w:r w:rsidR="00A81707">
        <w:rPr>
          <w:sz w:val="16"/>
        </w:rPr>
        <w:instrText xml:space="preserve"> FORMTEXT </w:instrText>
      </w:r>
      <w:r w:rsidR="00B403A9">
        <w:rPr>
          <w:sz w:val="16"/>
        </w:rPr>
      </w:r>
      <w:r w:rsidR="00B403A9">
        <w:rPr>
          <w:sz w:val="16"/>
        </w:rPr>
        <w:fldChar w:fldCharType="separate"/>
      </w:r>
      <w:r w:rsidR="00A81707">
        <w:rPr>
          <w:noProof/>
          <w:sz w:val="16"/>
        </w:rPr>
        <w:t> </w:t>
      </w:r>
      <w:r w:rsidR="00A81707">
        <w:rPr>
          <w:noProof/>
          <w:sz w:val="16"/>
        </w:rPr>
        <w:t> </w:t>
      </w:r>
      <w:r w:rsidR="00A81707">
        <w:rPr>
          <w:noProof/>
          <w:sz w:val="16"/>
        </w:rPr>
        <w:t> </w:t>
      </w:r>
      <w:r w:rsidR="00A81707">
        <w:rPr>
          <w:noProof/>
          <w:sz w:val="16"/>
        </w:rPr>
        <w:t> </w:t>
      </w:r>
      <w:r w:rsidR="00A81707">
        <w:rPr>
          <w:noProof/>
          <w:sz w:val="16"/>
        </w:rPr>
        <w:t> </w:t>
      </w:r>
      <w:r w:rsidR="00B403A9">
        <w:rPr>
          <w:sz w:val="16"/>
        </w:rPr>
        <w:fldChar w:fldCharType="end"/>
      </w:r>
      <w:bookmarkEnd w:id="435"/>
    </w:p>
    <w:p w:rsidR="0058607D" w:rsidRDefault="0058607D">
      <w:pPr>
        <w:rPr>
          <w:sz w:val="16"/>
        </w:rPr>
      </w:pPr>
    </w:p>
    <w:tbl>
      <w:tblPr>
        <w:tblW w:w="10914" w:type="dxa"/>
        <w:jc w:val="center"/>
        <w:tblLayout w:type="fixed"/>
        <w:tblLook w:val="0000" w:firstRow="0" w:lastRow="0" w:firstColumn="0" w:lastColumn="0" w:noHBand="0" w:noVBand="0"/>
      </w:tblPr>
      <w:tblGrid>
        <w:gridCol w:w="108"/>
        <w:gridCol w:w="10698"/>
        <w:gridCol w:w="108"/>
      </w:tblGrid>
      <w:tr w:rsidR="0058607D">
        <w:trPr>
          <w:gridAfter w:val="1"/>
          <w:wAfter w:w="108" w:type="dxa"/>
          <w:trHeight w:val="210"/>
          <w:jc w:val="center"/>
        </w:trPr>
        <w:tc>
          <w:tcPr>
            <w:tcW w:w="10806" w:type="dxa"/>
            <w:gridSpan w:val="2"/>
            <w:tcBorders>
              <w:top w:val="single" w:sz="4" w:space="0" w:color="auto"/>
            </w:tcBorders>
          </w:tcPr>
          <w:p w:rsidR="0058607D" w:rsidRDefault="00727114" w:rsidP="00E62541">
            <w:pPr>
              <w:jc w:val="center"/>
            </w:pPr>
            <w:r>
              <w:rPr>
                <w:b/>
                <w:bCs/>
                <w:i/>
                <w:iCs/>
                <w:sz w:val="18"/>
              </w:rPr>
              <w:t xml:space="preserve">CATEGORY </w:t>
            </w:r>
            <w:r w:rsidR="0058607D">
              <w:rPr>
                <w:b/>
                <w:bCs/>
                <w:i/>
                <w:iCs/>
                <w:sz w:val="18"/>
              </w:rPr>
              <w:t xml:space="preserve">F. TENANT/MANAGEMENT RELATIONS (This </w:t>
            </w:r>
            <w:r w:rsidR="00E62541">
              <w:rPr>
                <w:b/>
                <w:bCs/>
                <w:i/>
                <w:iCs/>
                <w:sz w:val="18"/>
              </w:rPr>
              <w:t xml:space="preserve">Category </w:t>
            </w:r>
            <w:r w:rsidR="0058607D">
              <w:rPr>
                <w:b/>
                <w:bCs/>
                <w:i/>
                <w:iCs/>
                <w:sz w:val="18"/>
              </w:rPr>
              <w:t>does not apply to Mortgagees)</w:t>
            </w:r>
          </w:p>
        </w:tc>
      </w:tr>
      <w:tr w:rsidR="0058607D">
        <w:tblPrEx>
          <w:jc w:val="left"/>
        </w:tblPrEx>
        <w:trPr>
          <w:gridBefore w:val="1"/>
          <w:wBefore w:w="108" w:type="dxa"/>
        </w:trPr>
        <w:tc>
          <w:tcPr>
            <w:tcW w:w="10806" w:type="dxa"/>
            <w:gridSpan w:val="2"/>
            <w:tcBorders>
              <w:top w:val="single" w:sz="4" w:space="0" w:color="auto"/>
              <w:left w:val="single" w:sz="4" w:space="0" w:color="auto"/>
              <w:bottom w:val="single" w:sz="4" w:space="0" w:color="auto"/>
              <w:right w:val="single" w:sz="4" w:space="0" w:color="auto"/>
            </w:tcBorders>
            <w:shd w:val="clear" w:color="auto" w:fill="F3F3F3"/>
          </w:tcPr>
          <w:p w:rsidR="0058607D" w:rsidRDefault="0058607D" w:rsidP="003C0249">
            <w:pPr>
              <w:pBdr>
                <w:top w:val="single" w:sz="2" w:space="1" w:color="auto"/>
              </w:pBdr>
              <w:tabs>
                <w:tab w:val="left" w:pos="7812"/>
              </w:tabs>
              <w:rPr>
                <w:sz w:val="16"/>
              </w:rPr>
            </w:pPr>
            <w:r>
              <w:rPr>
                <w:b/>
                <w:bCs/>
                <w:sz w:val="16"/>
              </w:rPr>
              <w:t>2</w:t>
            </w:r>
            <w:r w:rsidR="003C0249">
              <w:rPr>
                <w:b/>
                <w:bCs/>
                <w:sz w:val="16"/>
              </w:rPr>
              <w:t>3</w:t>
            </w:r>
            <w:r>
              <w:rPr>
                <w:b/>
                <w:bCs/>
                <w:sz w:val="16"/>
              </w:rPr>
              <w:t>.  Tenant Concerns</w:t>
            </w:r>
            <w:r>
              <w:rPr>
                <w:b/>
                <w:sz w:val="16"/>
              </w:rPr>
              <w:t xml:space="preserve"> </w:t>
            </w:r>
          </w:p>
        </w:tc>
      </w:tr>
    </w:tbl>
    <w:p w:rsidR="0058607D" w:rsidRDefault="0058607D">
      <w:pPr>
        <w:rPr>
          <w:b/>
          <w:sz w:val="16"/>
        </w:rPr>
      </w:pPr>
      <w:r>
        <w:rPr>
          <w:sz w:val="16"/>
        </w:rPr>
        <w:t xml:space="preserve">a.  Is there a written procedure </w:t>
      </w:r>
      <w:r w:rsidR="00704A3D">
        <w:rPr>
          <w:sz w:val="16"/>
        </w:rPr>
        <w:t>for</w:t>
      </w:r>
      <w:r>
        <w:rPr>
          <w:sz w:val="16"/>
        </w:rPr>
        <w:t xml:space="preserve"> resolv</w:t>
      </w:r>
      <w:r w:rsidR="00704A3D">
        <w:rPr>
          <w:sz w:val="16"/>
        </w:rPr>
        <w:t>ing</w:t>
      </w:r>
      <w:r>
        <w:rPr>
          <w:sz w:val="16"/>
        </w:rPr>
        <w:t xml:space="preserve"> tenant complaints or concerns?</w:t>
      </w:r>
      <w:r w:rsidR="00FC6FA3">
        <w:rPr>
          <w:sz w:val="16"/>
        </w:rPr>
        <w:t xml:space="preserve">  </w:t>
      </w:r>
      <w:r w:rsidR="009F4152">
        <w:rPr>
          <w:sz w:val="16"/>
        </w:rPr>
        <w:tab/>
      </w:r>
      <w:r w:rsidR="009F4152">
        <w:rPr>
          <w:sz w:val="16"/>
        </w:rPr>
        <w:tab/>
      </w:r>
      <w:r w:rsidR="00704A3D">
        <w:rPr>
          <w:sz w:val="16"/>
        </w:rPr>
        <w:tab/>
      </w:r>
      <w:r w:rsidR="00704A3D">
        <w:rPr>
          <w:sz w:val="16"/>
        </w:rPr>
        <w:tab/>
      </w:r>
      <w:r w:rsidR="00704A3D">
        <w:rPr>
          <w:b/>
          <w:sz w:val="16"/>
        </w:rPr>
        <w:t xml:space="preserve">Yes  </w:t>
      </w:r>
      <w:r w:rsidR="00B403A9">
        <w:rPr>
          <w:b/>
          <w:sz w:val="16"/>
        </w:rPr>
        <w:fldChar w:fldCharType="begin">
          <w:ffData>
            <w:name w:val="Check15"/>
            <w:enabled/>
            <w:calcOnExit w:val="0"/>
            <w:checkBox>
              <w:sizeAuto/>
              <w:default w:val="0"/>
            </w:checkBox>
          </w:ffData>
        </w:fldChar>
      </w:r>
      <w:r w:rsidR="00704A3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704A3D">
        <w:rPr>
          <w:b/>
          <w:sz w:val="16"/>
        </w:rPr>
        <w:tab/>
        <w:t xml:space="preserve">No  </w:t>
      </w:r>
      <w:r w:rsidR="00B403A9">
        <w:rPr>
          <w:b/>
          <w:sz w:val="16"/>
        </w:rPr>
        <w:fldChar w:fldCharType="begin">
          <w:ffData>
            <w:name w:val="Check15"/>
            <w:enabled/>
            <w:calcOnExit w:val="0"/>
            <w:checkBox>
              <w:sizeAuto/>
              <w:default w:val="0"/>
            </w:checkBox>
          </w:ffData>
        </w:fldChar>
      </w:r>
      <w:r w:rsidR="00704A3D">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9F4152" w:rsidRDefault="009F4152" w:rsidP="009F4152">
      <w:pPr>
        <w:ind w:left="720"/>
        <w:rPr>
          <w:sz w:val="16"/>
        </w:rPr>
      </w:pPr>
      <w:r>
        <w:rPr>
          <w:sz w:val="16"/>
        </w:rPr>
        <w:t>I</w:t>
      </w:r>
      <w:r w:rsidRPr="00BC0E34">
        <w:rPr>
          <w:bCs/>
          <w:iCs/>
          <w:sz w:val="16"/>
        </w:rPr>
        <w:t>f yes, review a copy.</w:t>
      </w:r>
    </w:p>
    <w:p w:rsidR="0058607D" w:rsidRPr="007B64C0" w:rsidRDefault="0058607D" w:rsidP="007B64C0">
      <w:pPr>
        <w:ind w:firstLine="720"/>
        <w:rPr>
          <w:b/>
          <w:sz w:val="16"/>
        </w:rPr>
      </w:pPr>
      <w:r w:rsidRPr="00BC0E34">
        <w:rPr>
          <w:sz w:val="16"/>
        </w:rPr>
        <w:tab/>
      </w:r>
    </w:p>
    <w:p w:rsidR="0058607D" w:rsidRDefault="0058607D">
      <w:pPr>
        <w:rPr>
          <w:sz w:val="16"/>
        </w:rPr>
      </w:pPr>
      <w:r>
        <w:rPr>
          <w:bCs/>
          <w:sz w:val="16"/>
        </w:rPr>
        <w:t xml:space="preserve">Comments:  </w:t>
      </w:r>
      <w:bookmarkStart w:id="436" w:name="OSComments23a"/>
      <w:r w:rsidR="00B403A9">
        <w:rPr>
          <w:sz w:val="16"/>
        </w:rPr>
        <w:fldChar w:fldCharType="begin">
          <w:ffData>
            <w:name w:val="OSComments23a"/>
            <w:enabled/>
            <w:calcOnExit w:val="0"/>
            <w:textInput/>
          </w:ffData>
        </w:fldChar>
      </w:r>
      <w:r w:rsidR="00A81707">
        <w:rPr>
          <w:sz w:val="16"/>
        </w:rPr>
        <w:instrText xml:space="preserve"> FORMTEXT </w:instrText>
      </w:r>
      <w:r w:rsidR="00B403A9">
        <w:rPr>
          <w:sz w:val="16"/>
        </w:rPr>
      </w:r>
      <w:r w:rsidR="00B403A9">
        <w:rPr>
          <w:sz w:val="16"/>
        </w:rPr>
        <w:fldChar w:fldCharType="separate"/>
      </w:r>
      <w:r w:rsidR="00A81707">
        <w:rPr>
          <w:noProof/>
          <w:sz w:val="16"/>
        </w:rPr>
        <w:t> </w:t>
      </w:r>
      <w:r w:rsidR="00A81707">
        <w:rPr>
          <w:noProof/>
          <w:sz w:val="16"/>
        </w:rPr>
        <w:t> </w:t>
      </w:r>
      <w:r w:rsidR="00A81707">
        <w:rPr>
          <w:noProof/>
          <w:sz w:val="16"/>
        </w:rPr>
        <w:t> </w:t>
      </w:r>
      <w:r w:rsidR="00A81707">
        <w:rPr>
          <w:noProof/>
          <w:sz w:val="16"/>
        </w:rPr>
        <w:t> </w:t>
      </w:r>
      <w:r w:rsidR="00A81707">
        <w:rPr>
          <w:noProof/>
          <w:sz w:val="16"/>
        </w:rPr>
        <w:t> </w:t>
      </w:r>
      <w:r w:rsidR="00B403A9">
        <w:rPr>
          <w:sz w:val="16"/>
        </w:rPr>
        <w:fldChar w:fldCharType="end"/>
      </w:r>
      <w:bookmarkEnd w:id="436"/>
    </w:p>
    <w:p w:rsidR="0058607D" w:rsidRDefault="0058607D">
      <w:pPr>
        <w:rPr>
          <w:sz w:val="16"/>
        </w:rPr>
      </w:pPr>
    </w:p>
    <w:p w:rsidR="0058607D" w:rsidRDefault="0058607D">
      <w:pPr>
        <w:pBdr>
          <w:top w:val="single" w:sz="2" w:space="1" w:color="auto"/>
        </w:pBdr>
        <w:rPr>
          <w:sz w:val="16"/>
        </w:rPr>
      </w:pPr>
      <w:r>
        <w:rPr>
          <w:sz w:val="16"/>
        </w:rPr>
        <w:t>b.  Does the procedure adequately cover appeals?</w:t>
      </w:r>
      <w:r w:rsidR="00704A3D" w:rsidRPr="00704A3D">
        <w:rPr>
          <w:b/>
          <w:sz w:val="16"/>
        </w:rPr>
        <w:t xml:space="preserve"> </w:t>
      </w:r>
      <w:r w:rsidR="00704A3D">
        <w:rPr>
          <w:b/>
          <w:sz w:val="16"/>
        </w:rPr>
        <w:tab/>
      </w:r>
      <w:r w:rsidR="00704A3D">
        <w:rPr>
          <w:b/>
          <w:sz w:val="16"/>
        </w:rPr>
        <w:tab/>
      </w:r>
      <w:r w:rsidR="00704A3D">
        <w:rPr>
          <w:b/>
          <w:sz w:val="16"/>
        </w:rPr>
        <w:tab/>
      </w:r>
      <w:r w:rsidR="00704A3D">
        <w:rPr>
          <w:b/>
          <w:sz w:val="16"/>
        </w:rPr>
        <w:tab/>
      </w:r>
      <w:r w:rsidR="00704A3D">
        <w:rPr>
          <w:b/>
          <w:sz w:val="16"/>
        </w:rPr>
        <w:tab/>
      </w:r>
      <w:r w:rsidR="00704A3D">
        <w:rPr>
          <w:b/>
          <w:sz w:val="16"/>
        </w:rPr>
        <w:tab/>
        <w:t xml:space="preserve">Yes  </w:t>
      </w:r>
      <w:r w:rsidR="00B403A9">
        <w:rPr>
          <w:b/>
          <w:sz w:val="16"/>
        </w:rPr>
        <w:fldChar w:fldCharType="begin">
          <w:ffData>
            <w:name w:val="Check15"/>
            <w:enabled/>
            <w:calcOnExit w:val="0"/>
            <w:checkBox>
              <w:sizeAuto/>
              <w:default w:val="0"/>
            </w:checkBox>
          </w:ffData>
        </w:fldChar>
      </w:r>
      <w:r w:rsidR="00704A3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704A3D">
        <w:rPr>
          <w:b/>
          <w:sz w:val="16"/>
        </w:rPr>
        <w:tab/>
        <w:t xml:space="preserve">No  </w:t>
      </w:r>
      <w:r w:rsidR="00B403A9">
        <w:rPr>
          <w:b/>
          <w:sz w:val="16"/>
        </w:rPr>
        <w:fldChar w:fldCharType="begin">
          <w:ffData>
            <w:name w:val="Check15"/>
            <w:enabled/>
            <w:calcOnExit w:val="0"/>
            <w:checkBox>
              <w:sizeAuto/>
              <w:default w:val="0"/>
            </w:checkBox>
          </w:ffData>
        </w:fldChar>
      </w:r>
      <w:r w:rsidR="00704A3D">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pPr>
        <w:rPr>
          <w:sz w:val="16"/>
        </w:rPr>
      </w:pPr>
      <w:r>
        <w:rPr>
          <w:bCs/>
          <w:sz w:val="16"/>
        </w:rPr>
        <w:t xml:space="preserve">Comments:  </w:t>
      </w:r>
      <w:bookmarkStart w:id="437" w:name="OSComments23b"/>
      <w:r w:rsidR="00B403A9">
        <w:rPr>
          <w:sz w:val="16"/>
        </w:rPr>
        <w:fldChar w:fldCharType="begin">
          <w:ffData>
            <w:name w:val="OSComments23b"/>
            <w:enabled/>
            <w:calcOnExit w:val="0"/>
            <w:textInput/>
          </w:ffData>
        </w:fldChar>
      </w:r>
      <w:r w:rsidR="00A81707">
        <w:rPr>
          <w:sz w:val="16"/>
        </w:rPr>
        <w:instrText xml:space="preserve"> FORMTEXT </w:instrText>
      </w:r>
      <w:r w:rsidR="00B403A9">
        <w:rPr>
          <w:sz w:val="16"/>
        </w:rPr>
      </w:r>
      <w:r w:rsidR="00B403A9">
        <w:rPr>
          <w:sz w:val="16"/>
        </w:rPr>
        <w:fldChar w:fldCharType="separate"/>
      </w:r>
      <w:r w:rsidR="00A81707">
        <w:rPr>
          <w:noProof/>
          <w:sz w:val="16"/>
        </w:rPr>
        <w:t> </w:t>
      </w:r>
      <w:r w:rsidR="00A81707">
        <w:rPr>
          <w:noProof/>
          <w:sz w:val="16"/>
        </w:rPr>
        <w:t> </w:t>
      </w:r>
      <w:r w:rsidR="00A81707">
        <w:rPr>
          <w:noProof/>
          <w:sz w:val="16"/>
        </w:rPr>
        <w:t> </w:t>
      </w:r>
      <w:r w:rsidR="00A81707">
        <w:rPr>
          <w:noProof/>
          <w:sz w:val="16"/>
        </w:rPr>
        <w:t> </w:t>
      </w:r>
      <w:r w:rsidR="00A81707">
        <w:rPr>
          <w:noProof/>
          <w:sz w:val="16"/>
        </w:rPr>
        <w:t> </w:t>
      </w:r>
      <w:r w:rsidR="00B403A9">
        <w:rPr>
          <w:sz w:val="16"/>
        </w:rPr>
        <w:fldChar w:fldCharType="end"/>
      </w:r>
      <w:bookmarkEnd w:id="437"/>
    </w:p>
    <w:p w:rsidR="0058607D" w:rsidRDefault="0058607D">
      <w:pPr>
        <w:rPr>
          <w:sz w:val="16"/>
        </w:rPr>
      </w:pPr>
    </w:p>
    <w:p w:rsidR="0058607D" w:rsidRDefault="0058607D">
      <w:pPr>
        <w:pBdr>
          <w:top w:val="single" w:sz="2" w:space="1" w:color="auto"/>
        </w:pBdr>
        <w:rPr>
          <w:sz w:val="16"/>
        </w:rPr>
      </w:pPr>
      <w:r>
        <w:rPr>
          <w:sz w:val="16"/>
        </w:rPr>
        <w:t>c.  Is there an active tenant organization at this project?</w:t>
      </w:r>
      <w:r w:rsidR="00704A3D" w:rsidRPr="00704A3D">
        <w:rPr>
          <w:b/>
          <w:sz w:val="16"/>
        </w:rPr>
        <w:t xml:space="preserve"> </w:t>
      </w:r>
      <w:r w:rsidR="00704A3D">
        <w:rPr>
          <w:b/>
          <w:sz w:val="16"/>
        </w:rPr>
        <w:tab/>
      </w:r>
      <w:r w:rsidR="00704A3D">
        <w:rPr>
          <w:b/>
          <w:sz w:val="16"/>
        </w:rPr>
        <w:tab/>
      </w:r>
      <w:r w:rsidR="00704A3D">
        <w:rPr>
          <w:b/>
          <w:sz w:val="16"/>
        </w:rPr>
        <w:tab/>
      </w:r>
      <w:r w:rsidR="00704A3D">
        <w:rPr>
          <w:b/>
          <w:sz w:val="16"/>
        </w:rPr>
        <w:tab/>
      </w:r>
      <w:r w:rsidR="00704A3D">
        <w:rPr>
          <w:b/>
          <w:sz w:val="16"/>
        </w:rPr>
        <w:tab/>
      </w:r>
      <w:r w:rsidR="00704A3D">
        <w:rPr>
          <w:b/>
          <w:sz w:val="16"/>
        </w:rPr>
        <w:tab/>
        <w:t xml:space="preserve">Yes  </w:t>
      </w:r>
      <w:r w:rsidR="00B403A9">
        <w:rPr>
          <w:b/>
          <w:sz w:val="16"/>
        </w:rPr>
        <w:fldChar w:fldCharType="begin">
          <w:ffData>
            <w:name w:val="Check15"/>
            <w:enabled/>
            <w:calcOnExit w:val="0"/>
            <w:checkBox>
              <w:sizeAuto/>
              <w:default w:val="0"/>
            </w:checkBox>
          </w:ffData>
        </w:fldChar>
      </w:r>
      <w:r w:rsidR="00704A3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704A3D">
        <w:rPr>
          <w:b/>
          <w:sz w:val="16"/>
        </w:rPr>
        <w:tab/>
        <w:t xml:space="preserve">No  </w:t>
      </w:r>
      <w:r w:rsidR="00B403A9">
        <w:rPr>
          <w:b/>
          <w:sz w:val="16"/>
        </w:rPr>
        <w:fldChar w:fldCharType="begin">
          <w:ffData>
            <w:name w:val="Check15"/>
            <w:enabled/>
            <w:calcOnExit w:val="0"/>
            <w:checkBox>
              <w:sizeAuto/>
              <w:default w:val="0"/>
            </w:checkBox>
          </w:ffData>
        </w:fldChar>
      </w:r>
      <w:r w:rsidR="00704A3D">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406CF2" w:rsidRDefault="00406CF2">
      <w:pPr>
        <w:rPr>
          <w:sz w:val="16"/>
        </w:rPr>
      </w:pPr>
    </w:p>
    <w:p w:rsidR="0058607D" w:rsidRDefault="0058607D">
      <w:pPr>
        <w:rPr>
          <w:sz w:val="16"/>
        </w:rPr>
      </w:pPr>
      <w:r>
        <w:rPr>
          <w:bCs/>
          <w:sz w:val="16"/>
        </w:rPr>
        <w:t xml:space="preserve">Comments:  </w:t>
      </w:r>
      <w:bookmarkStart w:id="438" w:name="OSComments23c"/>
      <w:r w:rsidR="00B403A9">
        <w:rPr>
          <w:sz w:val="16"/>
        </w:rPr>
        <w:fldChar w:fldCharType="begin">
          <w:ffData>
            <w:name w:val="OSComments23c"/>
            <w:enabled/>
            <w:calcOnExit w:val="0"/>
            <w:textInput/>
          </w:ffData>
        </w:fldChar>
      </w:r>
      <w:r w:rsidR="00A81707">
        <w:rPr>
          <w:sz w:val="16"/>
        </w:rPr>
        <w:instrText xml:space="preserve"> FORMTEXT </w:instrText>
      </w:r>
      <w:r w:rsidR="00B403A9">
        <w:rPr>
          <w:sz w:val="16"/>
        </w:rPr>
      </w:r>
      <w:r w:rsidR="00B403A9">
        <w:rPr>
          <w:sz w:val="16"/>
        </w:rPr>
        <w:fldChar w:fldCharType="separate"/>
      </w:r>
      <w:r w:rsidR="00A81707">
        <w:rPr>
          <w:noProof/>
          <w:sz w:val="16"/>
        </w:rPr>
        <w:t> </w:t>
      </w:r>
      <w:r w:rsidR="00A81707">
        <w:rPr>
          <w:noProof/>
          <w:sz w:val="16"/>
        </w:rPr>
        <w:t> </w:t>
      </w:r>
      <w:r w:rsidR="00A81707">
        <w:rPr>
          <w:noProof/>
          <w:sz w:val="16"/>
        </w:rPr>
        <w:t> </w:t>
      </w:r>
      <w:r w:rsidR="00A81707">
        <w:rPr>
          <w:noProof/>
          <w:sz w:val="16"/>
        </w:rPr>
        <w:t> </w:t>
      </w:r>
      <w:r w:rsidR="00A81707">
        <w:rPr>
          <w:noProof/>
          <w:sz w:val="16"/>
        </w:rPr>
        <w:t> </w:t>
      </w:r>
      <w:r w:rsidR="00B403A9">
        <w:rPr>
          <w:sz w:val="16"/>
        </w:rPr>
        <w:fldChar w:fldCharType="end"/>
      </w:r>
      <w:bookmarkEnd w:id="438"/>
    </w:p>
    <w:p w:rsidR="0058607D" w:rsidRDefault="0058607D">
      <w:pPr>
        <w:rPr>
          <w:sz w:val="16"/>
        </w:rPr>
      </w:pPr>
    </w:p>
    <w:p w:rsidR="0058607D" w:rsidRDefault="0058607D">
      <w:pPr>
        <w:pBdr>
          <w:top w:val="single" w:sz="2" w:space="1" w:color="auto"/>
        </w:pBdr>
        <w:rPr>
          <w:sz w:val="16"/>
        </w:rPr>
      </w:pPr>
      <w:r>
        <w:rPr>
          <w:sz w:val="16"/>
        </w:rPr>
        <w:t xml:space="preserve">d.  Is tenant involvement in project operations encouraged?  </w:t>
      </w:r>
      <w:r w:rsidR="00704A3D">
        <w:rPr>
          <w:sz w:val="16"/>
        </w:rPr>
        <w:tab/>
      </w:r>
      <w:r w:rsidR="00704A3D">
        <w:rPr>
          <w:sz w:val="16"/>
        </w:rPr>
        <w:tab/>
      </w:r>
      <w:r w:rsidR="00704A3D">
        <w:rPr>
          <w:sz w:val="16"/>
        </w:rPr>
        <w:tab/>
      </w:r>
      <w:r w:rsidR="00704A3D">
        <w:rPr>
          <w:sz w:val="16"/>
        </w:rPr>
        <w:tab/>
      </w:r>
      <w:r w:rsidR="00704A3D">
        <w:rPr>
          <w:sz w:val="16"/>
        </w:rPr>
        <w:tab/>
      </w:r>
      <w:r w:rsidR="00704A3D">
        <w:rPr>
          <w:b/>
          <w:sz w:val="16"/>
        </w:rPr>
        <w:t xml:space="preserve">Yes  </w:t>
      </w:r>
      <w:r w:rsidR="00B403A9">
        <w:rPr>
          <w:b/>
          <w:sz w:val="16"/>
        </w:rPr>
        <w:fldChar w:fldCharType="begin">
          <w:ffData>
            <w:name w:val="Check15"/>
            <w:enabled/>
            <w:calcOnExit w:val="0"/>
            <w:checkBox>
              <w:sizeAuto/>
              <w:default w:val="0"/>
            </w:checkBox>
          </w:ffData>
        </w:fldChar>
      </w:r>
      <w:r w:rsidR="00704A3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704A3D">
        <w:rPr>
          <w:b/>
          <w:sz w:val="16"/>
        </w:rPr>
        <w:tab/>
        <w:t xml:space="preserve">No  </w:t>
      </w:r>
      <w:r w:rsidR="00B403A9">
        <w:rPr>
          <w:b/>
          <w:sz w:val="16"/>
        </w:rPr>
        <w:fldChar w:fldCharType="begin">
          <w:ffData>
            <w:name w:val="Check15"/>
            <w:enabled/>
            <w:calcOnExit w:val="0"/>
            <w:checkBox>
              <w:sizeAuto/>
              <w:default w:val="0"/>
            </w:checkBox>
          </w:ffData>
        </w:fldChar>
      </w:r>
      <w:r w:rsidR="00704A3D">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406CF2" w:rsidRDefault="00406CF2">
      <w:pPr>
        <w:rPr>
          <w:sz w:val="16"/>
        </w:rPr>
      </w:pPr>
    </w:p>
    <w:p w:rsidR="0058607D" w:rsidRDefault="0058607D">
      <w:pPr>
        <w:rPr>
          <w:sz w:val="16"/>
        </w:rPr>
      </w:pPr>
      <w:r>
        <w:rPr>
          <w:bCs/>
          <w:sz w:val="16"/>
        </w:rPr>
        <w:t xml:space="preserve">Comments:  </w:t>
      </w:r>
      <w:bookmarkStart w:id="439" w:name="OSComments23d"/>
      <w:r w:rsidR="00B403A9">
        <w:rPr>
          <w:sz w:val="16"/>
        </w:rPr>
        <w:fldChar w:fldCharType="begin">
          <w:ffData>
            <w:name w:val="OSComments23d"/>
            <w:enabled/>
            <w:calcOnExit w:val="0"/>
            <w:textInput/>
          </w:ffData>
        </w:fldChar>
      </w:r>
      <w:r w:rsidR="00A81707">
        <w:rPr>
          <w:sz w:val="16"/>
        </w:rPr>
        <w:instrText xml:space="preserve"> FORMTEXT </w:instrText>
      </w:r>
      <w:r w:rsidR="00B403A9">
        <w:rPr>
          <w:sz w:val="16"/>
        </w:rPr>
      </w:r>
      <w:r w:rsidR="00B403A9">
        <w:rPr>
          <w:sz w:val="16"/>
        </w:rPr>
        <w:fldChar w:fldCharType="separate"/>
      </w:r>
      <w:r w:rsidR="00A81707">
        <w:rPr>
          <w:noProof/>
          <w:sz w:val="16"/>
        </w:rPr>
        <w:t> </w:t>
      </w:r>
      <w:r w:rsidR="00A81707">
        <w:rPr>
          <w:noProof/>
          <w:sz w:val="16"/>
        </w:rPr>
        <w:t> </w:t>
      </w:r>
      <w:r w:rsidR="00A81707">
        <w:rPr>
          <w:noProof/>
          <w:sz w:val="16"/>
        </w:rPr>
        <w:t> </w:t>
      </w:r>
      <w:r w:rsidR="00A81707">
        <w:rPr>
          <w:noProof/>
          <w:sz w:val="16"/>
        </w:rPr>
        <w:t> </w:t>
      </w:r>
      <w:r w:rsidR="00A81707">
        <w:rPr>
          <w:noProof/>
          <w:sz w:val="16"/>
        </w:rPr>
        <w:t> </w:t>
      </w:r>
      <w:r w:rsidR="00B403A9">
        <w:rPr>
          <w:sz w:val="16"/>
        </w:rPr>
        <w:fldChar w:fldCharType="end"/>
      </w:r>
      <w:bookmarkEnd w:id="439"/>
    </w:p>
    <w:p w:rsidR="0058607D" w:rsidRDefault="0058607D">
      <w:pPr>
        <w:rPr>
          <w:sz w:val="16"/>
        </w:rPr>
      </w:pPr>
    </w:p>
    <w:tbl>
      <w:tblPr>
        <w:tblW w:w="108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000" w:firstRow="0" w:lastRow="0" w:firstColumn="0" w:lastColumn="0" w:noHBand="0" w:noVBand="0"/>
      </w:tblPr>
      <w:tblGrid>
        <w:gridCol w:w="10806"/>
      </w:tblGrid>
      <w:tr w:rsidR="0058607D">
        <w:trPr>
          <w:cantSplit/>
        </w:trPr>
        <w:tc>
          <w:tcPr>
            <w:tcW w:w="10806" w:type="dxa"/>
            <w:shd w:val="clear" w:color="auto" w:fill="F3F3F3"/>
          </w:tcPr>
          <w:p w:rsidR="0058607D" w:rsidRDefault="0058607D" w:rsidP="003C0249">
            <w:pPr>
              <w:pBdr>
                <w:top w:val="single" w:sz="2" w:space="1" w:color="auto"/>
              </w:pBdr>
              <w:rPr>
                <w:b/>
                <w:bCs/>
                <w:sz w:val="16"/>
              </w:rPr>
            </w:pPr>
            <w:r>
              <w:rPr>
                <w:b/>
                <w:bCs/>
                <w:sz w:val="16"/>
              </w:rPr>
              <w:t>2</w:t>
            </w:r>
            <w:r w:rsidR="003C0249">
              <w:rPr>
                <w:b/>
                <w:bCs/>
                <w:sz w:val="16"/>
              </w:rPr>
              <w:t>4</w:t>
            </w:r>
            <w:r>
              <w:rPr>
                <w:b/>
                <w:bCs/>
                <w:sz w:val="16"/>
              </w:rPr>
              <w:t>.  Provision of Tenant Services</w:t>
            </w:r>
          </w:p>
        </w:tc>
      </w:tr>
    </w:tbl>
    <w:p w:rsidR="0058607D" w:rsidRDefault="0058607D">
      <w:pPr>
        <w:rPr>
          <w:sz w:val="16"/>
        </w:rPr>
      </w:pPr>
      <w:r>
        <w:rPr>
          <w:sz w:val="16"/>
        </w:rPr>
        <w:t xml:space="preserve">a.  What social services are provided by </w:t>
      </w:r>
      <w:r w:rsidR="00704A3D">
        <w:rPr>
          <w:sz w:val="16"/>
        </w:rPr>
        <w:t xml:space="preserve">the </w:t>
      </w:r>
      <w:r>
        <w:rPr>
          <w:sz w:val="16"/>
        </w:rPr>
        <w:t>project</w:t>
      </w:r>
      <w:r w:rsidR="00704A3D">
        <w:rPr>
          <w:sz w:val="16"/>
        </w:rPr>
        <w:t>,</w:t>
      </w:r>
      <w:r>
        <w:rPr>
          <w:sz w:val="16"/>
        </w:rPr>
        <w:t xml:space="preserve"> or </w:t>
      </w:r>
      <w:r w:rsidR="00704A3D">
        <w:rPr>
          <w:sz w:val="16"/>
        </w:rPr>
        <w:t xml:space="preserve">the </w:t>
      </w:r>
      <w:r>
        <w:rPr>
          <w:sz w:val="16"/>
        </w:rPr>
        <w:t xml:space="preserve">neighborhood, which meet the tenants’ needs?  Below, indicate services </w:t>
      </w:r>
      <w:r w:rsidR="00704A3D">
        <w:rPr>
          <w:sz w:val="16"/>
        </w:rPr>
        <w:t xml:space="preserve">that are </w:t>
      </w:r>
      <w:r>
        <w:rPr>
          <w:sz w:val="16"/>
        </w:rPr>
        <w:t>available</w:t>
      </w:r>
      <w:r w:rsidR="00704A3D">
        <w:rPr>
          <w:sz w:val="16"/>
        </w:rPr>
        <w:t>,</w:t>
      </w:r>
      <w:r>
        <w:rPr>
          <w:sz w:val="16"/>
        </w:rPr>
        <w:t xml:space="preserve"> and identify </w:t>
      </w:r>
      <w:r w:rsidR="00704A3D">
        <w:rPr>
          <w:sz w:val="16"/>
        </w:rPr>
        <w:t xml:space="preserve">the </w:t>
      </w:r>
      <w:r>
        <w:rPr>
          <w:sz w:val="16"/>
        </w:rPr>
        <w:t>entity providing the service (i.e., city/county/state, church/school, community groups</w:t>
      </w:r>
      <w:r w:rsidR="00704A3D">
        <w:rPr>
          <w:sz w:val="16"/>
        </w:rPr>
        <w:t>, etc.) and enter the cost to the project, if any.</w:t>
      </w:r>
    </w:p>
    <w:p w:rsidR="0058607D" w:rsidRDefault="0058607D">
      <w:pPr>
        <w:rPr>
          <w:bCs/>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4"/>
        <w:gridCol w:w="3672"/>
        <w:gridCol w:w="3564"/>
      </w:tblGrid>
      <w:tr w:rsidR="0058607D">
        <w:trPr>
          <w:trHeight w:val="215"/>
        </w:trPr>
        <w:tc>
          <w:tcPr>
            <w:tcW w:w="3564" w:type="dxa"/>
            <w:shd w:val="clear" w:color="auto" w:fill="F3F3F3"/>
          </w:tcPr>
          <w:p w:rsidR="0058607D" w:rsidRDefault="0058607D">
            <w:pPr>
              <w:rPr>
                <w:b/>
                <w:sz w:val="16"/>
              </w:rPr>
            </w:pPr>
            <w:r>
              <w:rPr>
                <w:b/>
                <w:sz w:val="16"/>
              </w:rPr>
              <w:lastRenderedPageBreak/>
              <w:t>Service</w:t>
            </w:r>
          </w:p>
        </w:tc>
        <w:tc>
          <w:tcPr>
            <w:tcW w:w="3672" w:type="dxa"/>
            <w:shd w:val="clear" w:color="auto" w:fill="F3F3F3"/>
          </w:tcPr>
          <w:p w:rsidR="0058607D" w:rsidRDefault="0058607D">
            <w:pPr>
              <w:rPr>
                <w:b/>
                <w:sz w:val="16"/>
              </w:rPr>
            </w:pPr>
            <w:r>
              <w:rPr>
                <w:b/>
                <w:sz w:val="16"/>
              </w:rPr>
              <w:t>Provider</w:t>
            </w:r>
          </w:p>
        </w:tc>
        <w:tc>
          <w:tcPr>
            <w:tcW w:w="3564" w:type="dxa"/>
            <w:shd w:val="clear" w:color="auto" w:fill="F3F3F3"/>
          </w:tcPr>
          <w:p w:rsidR="0058607D" w:rsidRDefault="0058607D">
            <w:pPr>
              <w:rPr>
                <w:b/>
                <w:sz w:val="16"/>
              </w:rPr>
            </w:pPr>
            <w:r>
              <w:rPr>
                <w:b/>
                <w:sz w:val="16"/>
              </w:rPr>
              <w:t>Financial Source</w:t>
            </w:r>
          </w:p>
        </w:tc>
      </w:tr>
      <w:tr w:rsidR="0058607D">
        <w:tc>
          <w:tcPr>
            <w:tcW w:w="3564" w:type="dxa"/>
          </w:tcPr>
          <w:p w:rsidR="0058607D" w:rsidRDefault="00B403A9">
            <w:pPr>
              <w:pBdr>
                <w:top w:val="single" w:sz="2" w:space="1" w:color="auto"/>
              </w:pBdr>
              <w:rPr>
                <w:sz w:val="16"/>
              </w:rPr>
            </w:pP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sz w:val="16"/>
              </w:rPr>
              <w:t xml:space="preserve"> Child Care </w:t>
            </w:r>
          </w:p>
        </w:tc>
        <w:bookmarkStart w:id="440" w:name="OS24aChildProvide"/>
        <w:tc>
          <w:tcPr>
            <w:tcW w:w="3672" w:type="dxa"/>
          </w:tcPr>
          <w:p w:rsidR="0058607D" w:rsidRDefault="00B403A9">
            <w:r>
              <w:rPr>
                <w:sz w:val="16"/>
              </w:rPr>
              <w:fldChar w:fldCharType="begin">
                <w:ffData>
                  <w:name w:val="OS24aChildProvide"/>
                  <w:enabled/>
                  <w:calcOnExit w:val="0"/>
                  <w:textInput/>
                </w:ffData>
              </w:fldChar>
            </w:r>
            <w:r w:rsidR="00A81707">
              <w:rPr>
                <w:sz w:val="16"/>
              </w:rPr>
              <w:instrText xml:space="preserve"> FORMTEXT </w:instrText>
            </w:r>
            <w:r>
              <w:rPr>
                <w:sz w:val="16"/>
              </w:rPr>
            </w:r>
            <w:r>
              <w:rPr>
                <w:sz w:val="16"/>
              </w:rPr>
              <w:fldChar w:fldCharType="separate"/>
            </w:r>
            <w:r w:rsidR="00A81707">
              <w:rPr>
                <w:noProof/>
                <w:sz w:val="16"/>
              </w:rPr>
              <w:t> </w:t>
            </w:r>
            <w:r w:rsidR="00A81707">
              <w:rPr>
                <w:noProof/>
                <w:sz w:val="16"/>
              </w:rPr>
              <w:t> </w:t>
            </w:r>
            <w:r w:rsidR="00A81707">
              <w:rPr>
                <w:noProof/>
                <w:sz w:val="16"/>
              </w:rPr>
              <w:t> </w:t>
            </w:r>
            <w:r w:rsidR="00A81707">
              <w:rPr>
                <w:noProof/>
                <w:sz w:val="16"/>
              </w:rPr>
              <w:t> </w:t>
            </w:r>
            <w:r w:rsidR="00A81707">
              <w:rPr>
                <w:noProof/>
                <w:sz w:val="16"/>
              </w:rPr>
              <w:t> </w:t>
            </w:r>
            <w:r>
              <w:rPr>
                <w:sz w:val="16"/>
              </w:rPr>
              <w:fldChar w:fldCharType="end"/>
            </w:r>
            <w:bookmarkEnd w:id="440"/>
          </w:p>
        </w:tc>
        <w:bookmarkStart w:id="441" w:name="OS24aChildSource"/>
        <w:tc>
          <w:tcPr>
            <w:tcW w:w="3564" w:type="dxa"/>
          </w:tcPr>
          <w:p w:rsidR="0058607D" w:rsidRDefault="00B403A9">
            <w:r>
              <w:rPr>
                <w:sz w:val="16"/>
              </w:rPr>
              <w:fldChar w:fldCharType="begin">
                <w:ffData>
                  <w:name w:val="OS24aChildSource"/>
                  <w:enabled/>
                  <w:calcOnExit w:val="0"/>
                  <w:textInput/>
                </w:ffData>
              </w:fldChar>
            </w:r>
            <w:r w:rsidR="00A81707">
              <w:rPr>
                <w:sz w:val="16"/>
              </w:rPr>
              <w:instrText xml:space="preserve"> FORMTEXT </w:instrText>
            </w:r>
            <w:r>
              <w:rPr>
                <w:sz w:val="16"/>
              </w:rPr>
            </w:r>
            <w:r>
              <w:rPr>
                <w:sz w:val="16"/>
              </w:rPr>
              <w:fldChar w:fldCharType="separate"/>
            </w:r>
            <w:r w:rsidR="00A81707">
              <w:rPr>
                <w:noProof/>
                <w:sz w:val="16"/>
              </w:rPr>
              <w:t> </w:t>
            </w:r>
            <w:r w:rsidR="00A81707">
              <w:rPr>
                <w:noProof/>
                <w:sz w:val="16"/>
              </w:rPr>
              <w:t> </w:t>
            </w:r>
            <w:r w:rsidR="00A81707">
              <w:rPr>
                <w:noProof/>
                <w:sz w:val="16"/>
              </w:rPr>
              <w:t> </w:t>
            </w:r>
            <w:r w:rsidR="00A81707">
              <w:rPr>
                <w:noProof/>
                <w:sz w:val="16"/>
              </w:rPr>
              <w:t> </w:t>
            </w:r>
            <w:r w:rsidR="00A81707">
              <w:rPr>
                <w:noProof/>
                <w:sz w:val="16"/>
              </w:rPr>
              <w:t> </w:t>
            </w:r>
            <w:r>
              <w:rPr>
                <w:sz w:val="16"/>
              </w:rPr>
              <w:fldChar w:fldCharType="end"/>
            </w:r>
            <w:bookmarkEnd w:id="441"/>
          </w:p>
        </w:tc>
      </w:tr>
      <w:tr w:rsidR="0058607D">
        <w:tc>
          <w:tcPr>
            <w:tcW w:w="3564" w:type="dxa"/>
          </w:tcPr>
          <w:p w:rsidR="0058607D" w:rsidRDefault="00B403A9">
            <w:pPr>
              <w:pBdr>
                <w:top w:val="single" w:sz="2" w:space="1" w:color="auto"/>
              </w:pBdr>
              <w:rPr>
                <w:sz w:val="16"/>
              </w:rPr>
            </w:pP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sz w:val="16"/>
              </w:rPr>
              <w:t xml:space="preserve"> Recreation </w:t>
            </w:r>
          </w:p>
        </w:tc>
        <w:bookmarkStart w:id="442" w:name="OS24aRecProvide"/>
        <w:tc>
          <w:tcPr>
            <w:tcW w:w="3672" w:type="dxa"/>
          </w:tcPr>
          <w:p w:rsidR="0058607D" w:rsidRDefault="00B403A9">
            <w:r>
              <w:rPr>
                <w:sz w:val="16"/>
              </w:rPr>
              <w:fldChar w:fldCharType="begin">
                <w:ffData>
                  <w:name w:val="OS24aRecProvide"/>
                  <w:enabled/>
                  <w:calcOnExit w:val="0"/>
                  <w:textInput/>
                </w:ffData>
              </w:fldChar>
            </w:r>
            <w:r w:rsidR="00A81707">
              <w:rPr>
                <w:sz w:val="16"/>
              </w:rPr>
              <w:instrText xml:space="preserve"> FORMTEXT </w:instrText>
            </w:r>
            <w:r>
              <w:rPr>
                <w:sz w:val="16"/>
              </w:rPr>
            </w:r>
            <w:r>
              <w:rPr>
                <w:sz w:val="16"/>
              </w:rPr>
              <w:fldChar w:fldCharType="separate"/>
            </w:r>
            <w:r w:rsidR="00A81707">
              <w:rPr>
                <w:noProof/>
                <w:sz w:val="16"/>
              </w:rPr>
              <w:t> </w:t>
            </w:r>
            <w:r w:rsidR="00A81707">
              <w:rPr>
                <w:noProof/>
                <w:sz w:val="16"/>
              </w:rPr>
              <w:t> </w:t>
            </w:r>
            <w:r w:rsidR="00A81707">
              <w:rPr>
                <w:noProof/>
                <w:sz w:val="16"/>
              </w:rPr>
              <w:t> </w:t>
            </w:r>
            <w:r w:rsidR="00A81707">
              <w:rPr>
                <w:noProof/>
                <w:sz w:val="16"/>
              </w:rPr>
              <w:t> </w:t>
            </w:r>
            <w:r w:rsidR="00A81707">
              <w:rPr>
                <w:noProof/>
                <w:sz w:val="16"/>
              </w:rPr>
              <w:t> </w:t>
            </w:r>
            <w:r>
              <w:rPr>
                <w:sz w:val="16"/>
              </w:rPr>
              <w:fldChar w:fldCharType="end"/>
            </w:r>
            <w:bookmarkEnd w:id="442"/>
          </w:p>
        </w:tc>
        <w:bookmarkStart w:id="443" w:name="Os24aRecSource"/>
        <w:tc>
          <w:tcPr>
            <w:tcW w:w="3564" w:type="dxa"/>
          </w:tcPr>
          <w:p w:rsidR="0058607D" w:rsidRDefault="00B403A9">
            <w:r>
              <w:rPr>
                <w:sz w:val="16"/>
              </w:rPr>
              <w:fldChar w:fldCharType="begin">
                <w:ffData>
                  <w:name w:val="Os24aRecSource"/>
                  <w:enabled/>
                  <w:calcOnExit w:val="0"/>
                  <w:textInput/>
                </w:ffData>
              </w:fldChar>
            </w:r>
            <w:r w:rsidR="00A81707">
              <w:rPr>
                <w:sz w:val="16"/>
              </w:rPr>
              <w:instrText xml:space="preserve"> FORMTEXT </w:instrText>
            </w:r>
            <w:r>
              <w:rPr>
                <w:sz w:val="16"/>
              </w:rPr>
            </w:r>
            <w:r>
              <w:rPr>
                <w:sz w:val="16"/>
              </w:rPr>
              <w:fldChar w:fldCharType="separate"/>
            </w:r>
            <w:r w:rsidR="00A81707">
              <w:rPr>
                <w:noProof/>
                <w:sz w:val="16"/>
              </w:rPr>
              <w:t> </w:t>
            </w:r>
            <w:r w:rsidR="00A81707">
              <w:rPr>
                <w:noProof/>
                <w:sz w:val="16"/>
              </w:rPr>
              <w:t> </w:t>
            </w:r>
            <w:r w:rsidR="00A81707">
              <w:rPr>
                <w:noProof/>
                <w:sz w:val="16"/>
              </w:rPr>
              <w:t> </w:t>
            </w:r>
            <w:r w:rsidR="00A81707">
              <w:rPr>
                <w:noProof/>
                <w:sz w:val="16"/>
              </w:rPr>
              <w:t> </w:t>
            </w:r>
            <w:r w:rsidR="00A81707">
              <w:rPr>
                <w:noProof/>
                <w:sz w:val="16"/>
              </w:rPr>
              <w:t> </w:t>
            </w:r>
            <w:r>
              <w:rPr>
                <w:sz w:val="16"/>
              </w:rPr>
              <w:fldChar w:fldCharType="end"/>
            </w:r>
            <w:bookmarkEnd w:id="443"/>
          </w:p>
        </w:tc>
      </w:tr>
      <w:tr w:rsidR="0058607D">
        <w:tc>
          <w:tcPr>
            <w:tcW w:w="3564" w:type="dxa"/>
          </w:tcPr>
          <w:p w:rsidR="0058607D" w:rsidRDefault="00B403A9">
            <w:pPr>
              <w:pBdr>
                <w:top w:val="single" w:sz="2" w:space="1" w:color="auto"/>
              </w:pBdr>
              <w:rPr>
                <w:sz w:val="16"/>
              </w:rPr>
            </w:pP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sz w:val="16"/>
              </w:rPr>
              <w:t xml:space="preserve"> Health Care</w:t>
            </w:r>
          </w:p>
        </w:tc>
        <w:bookmarkStart w:id="444" w:name="Os14aHealthProvide"/>
        <w:tc>
          <w:tcPr>
            <w:tcW w:w="3672" w:type="dxa"/>
          </w:tcPr>
          <w:p w:rsidR="0058607D" w:rsidRDefault="00B403A9">
            <w:r>
              <w:rPr>
                <w:sz w:val="16"/>
              </w:rPr>
              <w:fldChar w:fldCharType="begin">
                <w:ffData>
                  <w:name w:val="Os14aHealthProvide"/>
                  <w:enabled/>
                  <w:calcOnExit w:val="0"/>
                  <w:textInput/>
                </w:ffData>
              </w:fldChar>
            </w:r>
            <w:r w:rsidR="004D3426">
              <w:rPr>
                <w:sz w:val="16"/>
              </w:rPr>
              <w:instrText xml:space="preserve"> FORMTEXT </w:instrText>
            </w:r>
            <w:r>
              <w:rPr>
                <w:sz w:val="16"/>
              </w:rPr>
            </w:r>
            <w:r>
              <w:rPr>
                <w:sz w:val="16"/>
              </w:rPr>
              <w:fldChar w:fldCharType="separate"/>
            </w:r>
            <w:r w:rsidR="004D3426">
              <w:rPr>
                <w:noProof/>
                <w:sz w:val="16"/>
              </w:rPr>
              <w:t> </w:t>
            </w:r>
            <w:r w:rsidR="004D3426">
              <w:rPr>
                <w:noProof/>
                <w:sz w:val="16"/>
              </w:rPr>
              <w:t> </w:t>
            </w:r>
            <w:r w:rsidR="004D3426">
              <w:rPr>
                <w:noProof/>
                <w:sz w:val="16"/>
              </w:rPr>
              <w:t> </w:t>
            </w:r>
            <w:r w:rsidR="004D3426">
              <w:rPr>
                <w:noProof/>
                <w:sz w:val="16"/>
              </w:rPr>
              <w:t> </w:t>
            </w:r>
            <w:r w:rsidR="004D3426">
              <w:rPr>
                <w:noProof/>
                <w:sz w:val="16"/>
              </w:rPr>
              <w:t> </w:t>
            </w:r>
            <w:r>
              <w:rPr>
                <w:sz w:val="16"/>
              </w:rPr>
              <w:fldChar w:fldCharType="end"/>
            </w:r>
            <w:bookmarkEnd w:id="444"/>
          </w:p>
        </w:tc>
        <w:bookmarkStart w:id="445" w:name="OS24aHealthSource"/>
        <w:tc>
          <w:tcPr>
            <w:tcW w:w="3564" w:type="dxa"/>
          </w:tcPr>
          <w:p w:rsidR="0058607D" w:rsidRDefault="00B403A9">
            <w:r>
              <w:rPr>
                <w:sz w:val="16"/>
              </w:rPr>
              <w:fldChar w:fldCharType="begin">
                <w:ffData>
                  <w:name w:val="OS24aHealthSource"/>
                  <w:enabled/>
                  <w:calcOnExit w:val="0"/>
                  <w:textInput/>
                </w:ffData>
              </w:fldChar>
            </w:r>
            <w:r w:rsidR="004D3426">
              <w:rPr>
                <w:sz w:val="16"/>
              </w:rPr>
              <w:instrText xml:space="preserve"> FORMTEXT </w:instrText>
            </w:r>
            <w:r>
              <w:rPr>
                <w:sz w:val="16"/>
              </w:rPr>
            </w:r>
            <w:r>
              <w:rPr>
                <w:sz w:val="16"/>
              </w:rPr>
              <w:fldChar w:fldCharType="separate"/>
            </w:r>
            <w:r w:rsidR="004D3426">
              <w:rPr>
                <w:noProof/>
                <w:sz w:val="16"/>
              </w:rPr>
              <w:t> </w:t>
            </w:r>
            <w:r w:rsidR="004D3426">
              <w:rPr>
                <w:noProof/>
                <w:sz w:val="16"/>
              </w:rPr>
              <w:t> </w:t>
            </w:r>
            <w:r w:rsidR="004D3426">
              <w:rPr>
                <w:noProof/>
                <w:sz w:val="16"/>
              </w:rPr>
              <w:t> </w:t>
            </w:r>
            <w:r w:rsidR="004D3426">
              <w:rPr>
                <w:noProof/>
                <w:sz w:val="16"/>
              </w:rPr>
              <w:t> </w:t>
            </w:r>
            <w:r w:rsidR="004D3426">
              <w:rPr>
                <w:noProof/>
                <w:sz w:val="16"/>
              </w:rPr>
              <w:t> </w:t>
            </w:r>
            <w:r>
              <w:rPr>
                <w:sz w:val="16"/>
              </w:rPr>
              <w:fldChar w:fldCharType="end"/>
            </w:r>
            <w:bookmarkEnd w:id="445"/>
          </w:p>
        </w:tc>
      </w:tr>
      <w:tr w:rsidR="0058607D">
        <w:tc>
          <w:tcPr>
            <w:tcW w:w="3564" w:type="dxa"/>
          </w:tcPr>
          <w:p w:rsidR="0058607D" w:rsidRDefault="00B403A9">
            <w:pPr>
              <w:pBdr>
                <w:top w:val="single" w:sz="2" w:space="1" w:color="auto"/>
              </w:pBdr>
              <w:rPr>
                <w:sz w:val="16"/>
              </w:rPr>
            </w:pP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sz w:val="16"/>
              </w:rPr>
              <w:t xml:space="preserve"> Energy Conservation</w:t>
            </w:r>
          </w:p>
        </w:tc>
        <w:bookmarkStart w:id="446" w:name="OS24aEnergyProvide"/>
        <w:tc>
          <w:tcPr>
            <w:tcW w:w="3672" w:type="dxa"/>
          </w:tcPr>
          <w:p w:rsidR="0058607D" w:rsidRDefault="00B403A9">
            <w:r>
              <w:rPr>
                <w:sz w:val="16"/>
              </w:rPr>
              <w:fldChar w:fldCharType="begin">
                <w:ffData>
                  <w:name w:val="OS24aEnergyProvide"/>
                  <w:enabled/>
                  <w:calcOnExit w:val="0"/>
                  <w:textInput/>
                </w:ffData>
              </w:fldChar>
            </w:r>
            <w:r w:rsidR="004D3426">
              <w:rPr>
                <w:sz w:val="16"/>
              </w:rPr>
              <w:instrText xml:space="preserve"> FORMTEXT </w:instrText>
            </w:r>
            <w:r>
              <w:rPr>
                <w:sz w:val="16"/>
              </w:rPr>
            </w:r>
            <w:r>
              <w:rPr>
                <w:sz w:val="16"/>
              </w:rPr>
              <w:fldChar w:fldCharType="separate"/>
            </w:r>
            <w:r w:rsidR="004D3426">
              <w:rPr>
                <w:noProof/>
                <w:sz w:val="16"/>
              </w:rPr>
              <w:t> </w:t>
            </w:r>
            <w:r w:rsidR="004D3426">
              <w:rPr>
                <w:noProof/>
                <w:sz w:val="16"/>
              </w:rPr>
              <w:t> </w:t>
            </w:r>
            <w:r w:rsidR="004D3426">
              <w:rPr>
                <w:noProof/>
                <w:sz w:val="16"/>
              </w:rPr>
              <w:t> </w:t>
            </w:r>
            <w:r w:rsidR="004D3426">
              <w:rPr>
                <w:noProof/>
                <w:sz w:val="16"/>
              </w:rPr>
              <w:t> </w:t>
            </w:r>
            <w:r w:rsidR="004D3426">
              <w:rPr>
                <w:noProof/>
                <w:sz w:val="16"/>
              </w:rPr>
              <w:t> </w:t>
            </w:r>
            <w:r>
              <w:rPr>
                <w:sz w:val="16"/>
              </w:rPr>
              <w:fldChar w:fldCharType="end"/>
            </w:r>
            <w:bookmarkEnd w:id="446"/>
          </w:p>
        </w:tc>
        <w:bookmarkStart w:id="447" w:name="OS24aEnergySource"/>
        <w:tc>
          <w:tcPr>
            <w:tcW w:w="3564" w:type="dxa"/>
          </w:tcPr>
          <w:p w:rsidR="0058607D" w:rsidRDefault="00B403A9">
            <w:r>
              <w:rPr>
                <w:sz w:val="16"/>
              </w:rPr>
              <w:fldChar w:fldCharType="begin">
                <w:ffData>
                  <w:name w:val="OS24aEnergySource"/>
                  <w:enabled/>
                  <w:calcOnExit w:val="0"/>
                  <w:textInput/>
                </w:ffData>
              </w:fldChar>
            </w:r>
            <w:r w:rsidR="004D3426">
              <w:rPr>
                <w:sz w:val="16"/>
              </w:rPr>
              <w:instrText xml:space="preserve"> FORMTEXT </w:instrText>
            </w:r>
            <w:r>
              <w:rPr>
                <w:sz w:val="16"/>
              </w:rPr>
            </w:r>
            <w:r>
              <w:rPr>
                <w:sz w:val="16"/>
              </w:rPr>
              <w:fldChar w:fldCharType="separate"/>
            </w:r>
            <w:r w:rsidR="004D3426">
              <w:rPr>
                <w:noProof/>
                <w:sz w:val="16"/>
              </w:rPr>
              <w:t> </w:t>
            </w:r>
            <w:r w:rsidR="004D3426">
              <w:rPr>
                <w:noProof/>
                <w:sz w:val="16"/>
              </w:rPr>
              <w:t> </w:t>
            </w:r>
            <w:r w:rsidR="004D3426">
              <w:rPr>
                <w:noProof/>
                <w:sz w:val="16"/>
              </w:rPr>
              <w:t> </w:t>
            </w:r>
            <w:r w:rsidR="004D3426">
              <w:rPr>
                <w:noProof/>
                <w:sz w:val="16"/>
              </w:rPr>
              <w:t> </w:t>
            </w:r>
            <w:r w:rsidR="004D3426">
              <w:rPr>
                <w:noProof/>
                <w:sz w:val="16"/>
              </w:rPr>
              <w:t> </w:t>
            </w:r>
            <w:r>
              <w:rPr>
                <w:sz w:val="16"/>
              </w:rPr>
              <w:fldChar w:fldCharType="end"/>
            </w:r>
            <w:bookmarkEnd w:id="447"/>
          </w:p>
        </w:tc>
      </w:tr>
      <w:tr w:rsidR="0058607D">
        <w:tc>
          <w:tcPr>
            <w:tcW w:w="3564" w:type="dxa"/>
          </w:tcPr>
          <w:p w:rsidR="0058607D" w:rsidRDefault="00B403A9">
            <w:pPr>
              <w:pBdr>
                <w:top w:val="single" w:sz="2" w:space="1" w:color="auto"/>
              </w:pBdr>
              <w:rPr>
                <w:sz w:val="16"/>
              </w:rPr>
            </w:pP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sz w:val="16"/>
              </w:rPr>
              <w:t xml:space="preserve"> Vocational Training/Job Training </w:t>
            </w:r>
          </w:p>
        </w:tc>
        <w:bookmarkStart w:id="448" w:name="OS24aTrainingProvide"/>
        <w:tc>
          <w:tcPr>
            <w:tcW w:w="3672" w:type="dxa"/>
          </w:tcPr>
          <w:p w:rsidR="0058607D" w:rsidRDefault="00B403A9">
            <w:r>
              <w:rPr>
                <w:sz w:val="16"/>
              </w:rPr>
              <w:fldChar w:fldCharType="begin">
                <w:ffData>
                  <w:name w:val="OS24aTrainingProvide"/>
                  <w:enabled/>
                  <w:calcOnExit w:val="0"/>
                  <w:textInput/>
                </w:ffData>
              </w:fldChar>
            </w:r>
            <w:r w:rsidR="004D3426">
              <w:rPr>
                <w:sz w:val="16"/>
              </w:rPr>
              <w:instrText xml:space="preserve"> FORMTEXT </w:instrText>
            </w:r>
            <w:r>
              <w:rPr>
                <w:sz w:val="16"/>
              </w:rPr>
            </w:r>
            <w:r>
              <w:rPr>
                <w:sz w:val="16"/>
              </w:rPr>
              <w:fldChar w:fldCharType="separate"/>
            </w:r>
            <w:r w:rsidR="004D3426">
              <w:rPr>
                <w:noProof/>
                <w:sz w:val="16"/>
              </w:rPr>
              <w:t> </w:t>
            </w:r>
            <w:r w:rsidR="004D3426">
              <w:rPr>
                <w:noProof/>
                <w:sz w:val="16"/>
              </w:rPr>
              <w:t> </w:t>
            </w:r>
            <w:r w:rsidR="004D3426">
              <w:rPr>
                <w:noProof/>
                <w:sz w:val="16"/>
              </w:rPr>
              <w:t> </w:t>
            </w:r>
            <w:r w:rsidR="004D3426">
              <w:rPr>
                <w:noProof/>
                <w:sz w:val="16"/>
              </w:rPr>
              <w:t> </w:t>
            </w:r>
            <w:r w:rsidR="004D3426">
              <w:rPr>
                <w:noProof/>
                <w:sz w:val="16"/>
              </w:rPr>
              <w:t> </w:t>
            </w:r>
            <w:r>
              <w:rPr>
                <w:sz w:val="16"/>
              </w:rPr>
              <w:fldChar w:fldCharType="end"/>
            </w:r>
            <w:bookmarkEnd w:id="448"/>
          </w:p>
        </w:tc>
        <w:bookmarkStart w:id="449" w:name="OS24aTrainingSource"/>
        <w:tc>
          <w:tcPr>
            <w:tcW w:w="3564" w:type="dxa"/>
          </w:tcPr>
          <w:p w:rsidR="0058607D" w:rsidRDefault="00B403A9">
            <w:r>
              <w:rPr>
                <w:sz w:val="16"/>
              </w:rPr>
              <w:fldChar w:fldCharType="begin">
                <w:ffData>
                  <w:name w:val="OS24aTrainingSource"/>
                  <w:enabled/>
                  <w:calcOnExit w:val="0"/>
                  <w:textInput/>
                </w:ffData>
              </w:fldChar>
            </w:r>
            <w:r w:rsidR="004D3426">
              <w:rPr>
                <w:sz w:val="16"/>
              </w:rPr>
              <w:instrText xml:space="preserve"> FORMTEXT </w:instrText>
            </w:r>
            <w:r>
              <w:rPr>
                <w:sz w:val="16"/>
              </w:rPr>
            </w:r>
            <w:r>
              <w:rPr>
                <w:sz w:val="16"/>
              </w:rPr>
              <w:fldChar w:fldCharType="separate"/>
            </w:r>
            <w:r w:rsidR="004D3426">
              <w:rPr>
                <w:noProof/>
                <w:sz w:val="16"/>
              </w:rPr>
              <w:t> </w:t>
            </w:r>
            <w:r w:rsidR="004D3426">
              <w:rPr>
                <w:noProof/>
                <w:sz w:val="16"/>
              </w:rPr>
              <w:t> </w:t>
            </w:r>
            <w:r w:rsidR="004D3426">
              <w:rPr>
                <w:noProof/>
                <w:sz w:val="16"/>
              </w:rPr>
              <w:t> </w:t>
            </w:r>
            <w:r w:rsidR="004D3426">
              <w:rPr>
                <w:noProof/>
                <w:sz w:val="16"/>
              </w:rPr>
              <w:t> </w:t>
            </w:r>
            <w:r w:rsidR="004D3426">
              <w:rPr>
                <w:noProof/>
                <w:sz w:val="16"/>
              </w:rPr>
              <w:t> </w:t>
            </w:r>
            <w:r>
              <w:rPr>
                <w:sz w:val="16"/>
              </w:rPr>
              <w:fldChar w:fldCharType="end"/>
            </w:r>
            <w:bookmarkEnd w:id="449"/>
          </w:p>
        </w:tc>
      </w:tr>
      <w:tr w:rsidR="0058607D">
        <w:tc>
          <w:tcPr>
            <w:tcW w:w="3564" w:type="dxa"/>
          </w:tcPr>
          <w:p w:rsidR="0058607D" w:rsidRDefault="00B403A9">
            <w:pPr>
              <w:pBdr>
                <w:top w:val="single" w:sz="2" w:space="1" w:color="auto"/>
              </w:pBdr>
              <w:rPr>
                <w:sz w:val="16"/>
              </w:rPr>
            </w:pP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b/>
                <w:sz w:val="16"/>
              </w:rPr>
              <w:t xml:space="preserve"> </w:t>
            </w:r>
            <w:r w:rsidR="0058607D">
              <w:rPr>
                <w:sz w:val="16"/>
              </w:rPr>
              <w:t xml:space="preserve">Meals </w:t>
            </w:r>
          </w:p>
        </w:tc>
        <w:bookmarkStart w:id="450" w:name="OS24aMealsProvide"/>
        <w:tc>
          <w:tcPr>
            <w:tcW w:w="3672" w:type="dxa"/>
          </w:tcPr>
          <w:p w:rsidR="0058607D" w:rsidRDefault="00B403A9">
            <w:r>
              <w:rPr>
                <w:sz w:val="16"/>
              </w:rPr>
              <w:fldChar w:fldCharType="begin">
                <w:ffData>
                  <w:name w:val="OS24aMealsProvide"/>
                  <w:enabled/>
                  <w:calcOnExit w:val="0"/>
                  <w:textInput/>
                </w:ffData>
              </w:fldChar>
            </w:r>
            <w:r w:rsidR="004D3426">
              <w:rPr>
                <w:sz w:val="16"/>
              </w:rPr>
              <w:instrText xml:space="preserve"> FORMTEXT </w:instrText>
            </w:r>
            <w:r>
              <w:rPr>
                <w:sz w:val="16"/>
              </w:rPr>
            </w:r>
            <w:r>
              <w:rPr>
                <w:sz w:val="16"/>
              </w:rPr>
              <w:fldChar w:fldCharType="separate"/>
            </w:r>
            <w:r w:rsidR="004D3426">
              <w:rPr>
                <w:noProof/>
                <w:sz w:val="16"/>
              </w:rPr>
              <w:t> </w:t>
            </w:r>
            <w:r w:rsidR="004D3426">
              <w:rPr>
                <w:noProof/>
                <w:sz w:val="16"/>
              </w:rPr>
              <w:t> </w:t>
            </w:r>
            <w:r w:rsidR="004D3426">
              <w:rPr>
                <w:noProof/>
                <w:sz w:val="16"/>
              </w:rPr>
              <w:t> </w:t>
            </w:r>
            <w:r w:rsidR="004D3426">
              <w:rPr>
                <w:noProof/>
                <w:sz w:val="16"/>
              </w:rPr>
              <w:t> </w:t>
            </w:r>
            <w:r w:rsidR="004D3426">
              <w:rPr>
                <w:noProof/>
                <w:sz w:val="16"/>
              </w:rPr>
              <w:t> </w:t>
            </w:r>
            <w:r>
              <w:rPr>
                <w:sz w:val="16"/>
              </w:rPr>
              <w:fldChar w:fldCharType="end"/>
            </w:r>
            <w:bookmarkEnd w:id="450"/>
          </w:p>
        </w:tc>
        <w:bookmarkStart w:id="451" w:name="OS24MealsSource"/>
        <w:tc>
          <w:tcPr>
            <w:tcW w:w="3564" w:type="dxa"/>
          </w:tcPr>
          <w:p w:rsidR="0058607D" w:rsidRDefault="00B403A9">
            <w:r>
              <w:rPr>
                <w:sz w:val="16"/>
              </w:rPr>
              <w:fldChar w:fldCharType="begin">
                <w:ffData>
                  <w:name w:val="OS24MealsSource"/>
                  <w:enabled/>
                  <w:calcOnExit w:val="0"/>
                  <w:textInput/>
                </w:ffData>
              </w:fldChar>
            </w:r>
            <w:r w:rsidR="004D3426">
              <w:rPr>
                <w:sz w:val="16"/>
              </w:rPr>
              <w:instrText xml:space="preserve"> FORMTEXT </w:instrText>
            </w:r>
            <w:r>
              <w:rPr>
                <w:sz w:val="16"/>
              </w:rPr>
            </w:r>
            <w:r>
              <w:rPr>
                <w:sz w:val="16"/>
              </w:rPr>
              <w:fldChar w:fldCharType="separate"/>
            </w:r>
            <w:r w:rsidR="004D3426">
              <w:rPr>
                <w:noProof/>
                <w:sz w:val="16"/>
              </w:rPr>
              <w:t> </w:t>
            </w:r>
            <w:r w:rsidR="004D3426">
              <w:rPr>
                <w:noProof/>
                <w:sz w:val="16"/>
              </w:rPr>
              <w:t> </w:t>
            </w:r>
            <w:r w:rsidR="004D3426">
              <w:rPr>
                <w:noProof/>
                <w:sz w:val="16"/>
              </w:rPr>
              <w:t> </w:t>
            </w:r>
            <w:r w:rsidR="004D3426">
              <w:rPr>
                <w:noProof/>
                <w:sz w:val="16"/>
              </w:rPr>
              <w:t> </w:t>
            </w:r>
            <w:r w:rsidR="004D3426">
              <w:rPr>
                <w:noProof/>
                <w:sz w:val="16"/>
              </w:rPr>
              <w:t> </w:t>
            </w:r>
            <w:r>
              <w:rPr>
                <w:sz w:val="16"/>
              </w:rPr>
              <w:fldChar w:fldCharType="end"/>
            </w:r>
            <w:bookmarkEnd w:id="451"/>
          </w:p>
        </w:tc>
      </w:tr>
      <w:tr w:rsidR="0058607D">
        <w:tc>
          <w:tcPr>
            <w:tcW w:w="3564" w:type="dxa"/>
          </w:tcPr>
          <w:p w:rsidR="0058607D" w:rsidRDefault="00B403A9">
            <w:pPr>
              <w:pBdr>
                <w:top w:val="single" w:sz="2" w:space="1" w:color="auto"/>
              </w:pBdr>
              <w:rPr>
                <w:sz w:val="16"/>
              </w:rPr>
            </w:pP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b/>
                <w:sz w:val="16"/>
              </w:rPr>
              <w:t xml:space="preserve"> </w:t>
            </w:r>
            <w:r w:rsidR="0058607D">
              <w:rPr>
                <w:sz w:val="16"/>
              </w:rPr>
              <w:t>Financial Counseling</w:t>
            </w:r>
          </w:p>
        </w:tc>
        <w:bookmarkStart w:id="452" w:name="OS24aFinanceProvide"/>
        <w:tc>
          <w:tcPr>
            <w:tcW w:w="3672" w:type="dxa"/>
          </w:tcPr>
          <w:p w:rsidR="0058607D" w:rsidRDefault="00B403A9">
            <w:r>
              <w:rPr>
                <w:sz w:val="16"/>
              </w:rPr>
              <w:fldChar w:fldCharType="begin">
                <w:ffData>
                  <w:name w:val="OS24aFinanceProvide"/>
                  <w:enabled/>
                  <w:calcOnExit w:val="0"/>
                  <w:textInput/>
                </w:ffData>
              </w:fldChar>
            </w:r>
            <w:r w:rsidR="004D3426">
              <w:rPr>
                <w:sz w:val="16"/>
              </w:rPr>
              <w:instrText xml:space="preserve"> FORMTEXT </w:instrText>
            </w:r>
            <w:r>
              <w:rPr>
                <w:sz w:val="16"/>
              </w:rPr>
            </w:r>
            <w:r>
              <w:rPr>
                <w:sz w:val="16"/>
              </w:rPr>
              <w:fldChar w:fldCharType="separate"/>
            </w:r>
            <w:r w:rsidR="004D3426">
              <w:rPr>
                <w:noProof/>
                <w:sz w:val="16"/>
              </w:rPr>
              <w:t> </w:t>
            </w:r>
            <w:r w:rsidR="004D3426">
              <w:rPr>
                <w:noProof/>
                <w:sz w:val="16"/>
              </w:rPr>
              <w:t> </w:t>
            </w:r>
            <w:r w:rsidR="004D3426">
              <w:rPr>
                <w:noProof/>
                <w:sz w:val="16"/>
              </w:rPr>
              <w:t> </w:t>
            </w:r>
            <w:r w:rsidR="004D3426">
              <w:rPr>
                <w:noProof/>
                <w:sz w:val="16"/>
              </w:rPr>
              <w:t> </w:t>
            </w:r>
            <w:r w:rsidR="004D3426">
              <w:rPr>
                <w:noProof/>
                <w:sz w:val="16"/>
              </w:rPr>
              <w:t> </w:t>
            </w:r>
            <w:r>
              <w:rPr>
                <w:sz w:val="16"/>
              </w:rPr>
              <w:fldChar w:fldCharType="end"/>
            </w:r>
            <w:bookmarkEnd w:id="452"/>
          </w:p>
        </w:tc>
        <w:bookmarkStart w:id="453" w:name="OS24aFinanceSource"/>
        <w:tc>
          <w:tcPr>
            <w:tcW w:w="3564" w:type="dxa"/>
          </w:tcPr>
          <w:p w:rsidR="0058607D" w:rsidRDefault="00B403A9">
            <w:r>
              <w:rPr>
                <w:sz w:val="16"/>
              </w:rPr>
              <w:fldChar w:fldCharType="begin">
                <w:ffData>
                  <w:name w:val="OS24aFinanceSource"/>
                  <w:enabled/>
                  <w:calcOnExit w:val="0"/>
                  <w:textInput/>
                </w:ffData>
              </w:fldChar>
            </w:r>
            <w:r w:rsidR="004D3426">
              <w:rPr>
                <w:sz w:val="16"/>
              </w:rPr>
              <w:instrText xml:space="preserve"> FORMTEXT </w:instrText>
            </w:r>
            <w:r>
              <w:rPr>
                <w:sz w:val="16"/>
              </w:rPr>
            </w:r>
            <w:r>
              <w:rPr>
                <w:sz w:val="16"/>
              </w:rPr>
              <w:fldChar w:fldCharType="separate"/>
            </w:r>
            <w:r w:rsidR="004D3426">
              <w:rPr>
                <w:noProof/>
                <w:sz w:val="16"/>
              </w:rPr>
              <w:t> </w:t>
            </w:r>
            <w:r w:rsidR="004D3426">
              <w:rPr>
                <w:noProof/>
                <w:sz w:val="16"/>
              </w:rPr>
              <w:t> </w:t>
            </w:r>
            <w:r w:rsidR="004D3426">
              <w:rPr>
                <w:noProof/>
                <w:sz w:val="16"/>
              </w:rPr>
              <w:t> </w:t>
            </w:r>
            <w:r w:rsidR="004D3426">
              <w:rPr>
                <w:noProof/>
                <w:sz w:val="16"/>
              </w:rPr>
              <w:t> </w:t>
            </w:r>
            <w:r w:rsidR="004D3426">
              <w:rPr>
                <w:noProof/>
                <w:sz w:val="16"/>
              </w:rPr>
              <w:t> </w:t>
            </w:r>
            <w:r>
              <w:rPr>
                <w:sz w:val="16"/>
              </w:rPr>
              <w:fldChar w:fldCharType="end"/>
            </w:r>
            <w:bookmarkEnd w:id="453"/>
          </w:p>
        </w:tc>
      </w:tr>
      <w:tr w:rsidR="0058607D">
        <w:tc>
          <w:tcPr>
            <w:tcW w:w="3564" w:type="dxa"/>
          </w:tcPr>
          <w:p w:rsidR="0058607D" w:rsidRDefault="00B403A9">
            <w:pPr>
              <w:pBdr>
                <w:top w:val="single" w:sz="2" w:space="1" w:color="auto"/>
              </w:pBdr>
              <w:rPr>
                <w:sz w:val="16"/>
              </w:rPr>
            </w:pP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b/>
                <w:sz w:val="16"/>
              </w:rPr>
              <w:t xml:space="preserve"> </w:t>
            </w:r>
            <w:r w:rsidR="0058607D">
              <w:rPr>
                <w:sz w:val="16"/>
              </w:rPr>
              <w:t>Substance Abuse Counseling</w:t>
            </w:r>
          </w:p>
        </w:tc>
        <w:bookmarkStart w:id="454" w:name="OS24aAbuseProvide"/>
        <w:tc>
          <w:tcPr>
            <w:tcW w:w="3672" w:type="dxa"/>
          </w:tcPr>
          <w:p w:rsidR="0058607D" w:rsidRDefault="00B403A9">
            <w:r>
              <w:rPr>
                <w:sz w:val="16"/>
              </w:rPr>
              <w:fldChar w:fldCharType="begin">
                <w:ffData>
                  <w:name w:val="OS24aAbuseProvide"/>
                  <w:enabled/>
                  <w:calcOnExit w:val="0"/>
                  <w:textInput/>
                </w:ffData>
              </w:fldChar>
            </w:r>
            <w:r w:rsidR="004D3426">
              <w:rPr>
                <w:sz w:val="16"/>
              </w:rPr>
              <w:instrText xml:space="preserve"> FORMTEXT </w:instrText>
            </w:r>
            <w:r>
              <w:rPr>
                <w:sz w:val="16"/>
              </w:rPr>
            </w:r>
            <w:r>
              <w:rPr>
                <w:sz w:val="16"/>
              </w:rPr>
              <w:fldChar w:fldCharType="separate"/>
            </w:r>
            <w:r w:rsidR="004D3426">
              <w:rPr>
                <w:noProof/>
                <w:sz w:val="16"/>
              </w:rPr>
              <w:t> </w:t>
            </w:r>
            <w:r w:rsidR="004D3426">
              <w:rPr>
                <w:noProof/>
                <w:sz w:val="16"/>
              </w:rPr>
              <w:t> </w:t>
            </w:r>
            <w:r w:rsidR="004D3426">
              <w:rPr>
                <w:noProof/>
                <w:sz w:val="16"/>
              </w:rPr>
              <w:t> </w:t>
            </w:r>
            <w:r w:rsidR="004D3426">
              <w:rPr>
                <w:noProof/>
                <w:sz w:val="16"/>
              </w:rPr>
              <w:t> </w:t>
            </w:r>
            <w:r w:rsidR="004D3426">
              <w:rPr>
                <w:noProof/>
                <w:sz w:val="16"/>
              </w:rPr>
              <w:t> </w:t>
            </w:r>
            <w:r>
              <w:rPr>
                <w:sz w:val="16"/>
              </w:rPr>
              <w:fldChar w:fldCharType="end"/>
            </w:r>
            <w:bookmarkEnd w:id="454"/>
          </w:p>
        </w:tc>
        <w:bookmarkStart w:id="455" w:name="OS24aAbuseSource"/>
        <w:tc>
          <w:tcPr>
            <w:tcW w:w="3564" w:type="dxa"/>
          </w:tcPr>
          <w:p w:rsidR="0058607D" w:rsidRDefault="00B403A9">
            <w:r>
              <w:rPr>
                <w:sz w:val="16"/>
              </w:rPr>
              <w:fldChar w:fldCharType="begin">
                <w:ffData>
                  <w:name w:val="OS24aAbuseSource"/>
                  <w:enabled/>
                  <w:calcOnExit w:val="0"/>
                  <w:textInput/>
                </w:ffData>
              </w:fldChar>
            </w:r>
            <w:r w:rsidR="004D3426">
              <w:rPr>
                <w:sz w:val="16"/>
              </w:rPr>
              <w:instrText xml:space="preserve"> FORMTEXT </w:instrText>
            </w:r>
            <w:r>
              <w:rPr>
                <w:sz w:val="16"/>
              </w:rPr>
            </w:r>
            <w:r>
              <w:rPr>
                <w:sz w:val="16"/>
              </w:rPr>
              <w:fldChar w:fldCharType="separate"/>
            </w:r>
            <w:r w:rsidR="004D3426">
              <w:rPr>
                <w:noProof/>
                <w:sz w:val="16"/>
              </w:rPr>
              <w:t> </w:t>
            </w:r>
            <w:r w:rsidR="004D3426">
              <w:rPr>
                <w:noProof/>
                <w:sz w:val="16"/>
              </w:rPr>
              <w:t> </w:t>
            </w:r>
            <w:r w:rsidR="004D3426">
              <w:rPr>
                <w:noProof/>
                <w:sz w:val="16"/>
              </w:rPr>
              <w:t> </w:t>
            </w:r>
            <w:r w:rsidR="004D3426">
              <w:rPr>
                <w:noProof/>
                <w:sz w:val="16"/>
              </w:rPr>
              <w:t> </w:t>
            </w:r>
            <w:r w:rsidR="004D3426">
              <w:rPr>
                <w:noProof/>
                <w:sz w:val="16"/>
              </w:rPr>
              <w:t> </w:t>
            </w:r>
            <w:r>
              <w:rPr>
                <w:sz w:val="16"/>
              </w:rPr>
              <w:fldChar w:fldCharType="end"/>
            </w:r>
            <w:bookmarkEnd w:id="455"/>
          </w:p>
        </w:tc>
      </w:tr>
      <w:tr w:rsidR="0058607D">
        <w:tc>
          <w:tcPr>
            <w:tcW w:w="3564" w:type="dxa"/>
          </w:tcPr>
          <w:p w:rsidR="0058607D" w:rsidRDefault="00B403A9">
            <w:pPr>
              <w:pBdr>
                <w:top w:val="single" w:sz="2" w:space="1" w:color="auto"/>
              </w:pBdr>
              <w:rPr>
                <w:sz w:val="16"/>
              </w:rPr>
            </w:pP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sz w:val="16"/>
              </w:rPr>
              <w:t xml:space="preserve"> Service Coordinator</w:t>
            </w:r>
          </w:p>
        </w:tc>
        <w:bookmarkStart w:id="456" w:name="OS24aServCoorProvide"/>
        <w:tc>
          <w:tcPr>
            <w:tcW w:w="3672" w:type="dxa"/>
          </w:tcPr>
          <w:p w:rsidR="0058607D" w:rsidRDefault="00B403A9">
            <w:r>
              <w:rPr>
                <w:sz w:val="16"/>
              </w:rPr>
              <w:fldChar w:fldCharType="begin">
                <w:ffData>
                  <w:name w:val="OS24aServCoorProvide"/>
                  <w:enabled/>
                  <w:calcOnExit w:val="0"/>
                  <w:textInput/>
                </w:ffData>
              </w:fldChar>
            </w:r>
            <w:r w:rsidR="004D3426">
              <w:rPr>
                <w:sz w:val="16"/>
              </w:rPr>
              <w:instrText xml:space="preserve"> FORMTEXT </w:instrText>
            </w:r>
            <w:r>
              <w:rPr>
                <w:sz w:val="16"/>
              </w:rPr>
            </w:r>
            <w:r>
              <w:rPr>
                <w:sz w:val="16"/>
              </w:rPr>
              <w:fldChar w:fldCharType="separate"/>
            </w:r>
            <w:r w:rsidR="004D3426">
              <w:rPr>
                <w:noProof/>
                <w:sz w:val="16"/>
              </w:rPr>
              <w:t> </w:t>
            </w:r>
            <w:r w:rsidR="004D3426">
              <w:rPr>
                <w:noProof/>
                <w:sz w:val="16"/>
              </w:rPr>
              <w:t> </w:t>
            </w:r>
            <w:r w:rsidR="004D3426">
              <w:rPr>
                <w:noProof/>
                <w:sz w:val="16"/>
              </w:rPr>
              <w:t> </w:t>
            </w:r>
            <w:r w:rsidR="004D3426">
              <w:rPr>
                <w:noProof/>
                <w:sz w:val="16"/>
              </w:rPr>
              <w:t> </w:t>
            </w:r>
            <w:r w:rsidR="004D3426">
              <w:rPr>
                <w:noProof/>
                <w:sz w:val="16"/>
              </w:rPr>
              <w:t> </w:t>
            </w:r>
            <w:r>
              <w:rPr>
                <w:sz w:val="16"/>
              </w:rPr>
              <w:fldChar w:fldCharType="end"/>
            </w:r>
            <w:bookmarkEnd w:id="456"/>
          </w:p>
        </w:tc>
        <w:bookmarkStart w:id="457" w:name="OS24aServCorSource"/>
        <w:tc>
          <w:tcPr>
            <w:tcW w:w="3564" w:type="dxa"/>
          </w:tcPr>
          <w:p w:rsidR="0058607D" w:rsidRDefault="00B403A9">
            <w:r>
              <w:rPr>
                <w:sz w:val="16"/>
              </w:rPr>
              <w:fldChar w:fldCharType="begin">
                <w:ffData>
                  <w:name w:val="OS24aServCorSource"/>
                  <w:enabled/>
                  <w:calcOnExit w:val="0"/>
                  <w:textInput/>
                </w:ffData>
              </w:fldChar>
            </w:r>
            <w:r w:rsidR="004D3426">
              <w:rPr>
                <w:sz w:val="16"/>
              </w:rPr>
              <w:instrText xml:space="preserve"> FORMTEXT </w:instrText>
            </w:r>
            <w:r>
              <w:rPr>
                <w:sz w:val="16"/>
              </w:rPr>
            </w:r>
            <w:r>
              <w:rPr>
                <w:sz w:val="16"/>
              </w:rPr>
              <w:fldChar w:fldCharType="separate"/>
            </w:r>
            <w:r w:rsidR="004D3426">
              <w:rPr>
                <w:noProof/>
                <w:sz w:val="16"/>
              </w:rPr>
              <w:t> </w:t>
            </w:r>
            <w:r w:rsidR="004D3426">
              <w:rPr>
                <w:noProof/>
                <w:sz w:val="16"/>
              </w:rPr>
              <w:t> </w:t>
            </w:r>
            <w:r w:rsidR="004D3426">
              <w:rPr>
                <w:noProof/>
                <w:sz w:val="16"/>
              </w:rPr>
              <w:t> </w:t>
            </w:r>
            <w:r w:rsidR="004D3426">
              <w:rPr>
                <w:noProof/>
                <w:sz w:val="16"/>
              </w:rPr>
              <w:t> </w:t>
            </w:r>
            <w:r w:rsidR="004D3426">
              <w:rPr>
                <w:noProof/>
                <w:sz w:val="16"/>
              </w:rPr>
              <w:t> </w:t>
            </w:r>
            <w:r>
              <w:rPr>
                <w:sz w:val="16"/>
              </w:rPr>
              <w:fldChar w:fldCharType="end"/>
            </w:r>
            <w:bookmarkEnd w:id="457"/>
          </w:p>
        </w:tc>
      </w:tr>
      <w:tr w:rsidR="0058607D">
        <w:tc>
          <w:tcPr>
            <w:tcW w:w="3564" w:type="dxa"/>
          </w:tcPr>
          <w:p w:rsidR="0058607D" w:rsidRDefault="00B403A9">
            <w:pPr>
              <w:pBdr>
                <w:top w:val="single" w:sz="2" w:space="1" w:color="auto"/>
              </w:pBdr>
              <w:rPr>
                <w:sz w:val="16"/>
              </w:rPr>
            </w:pP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sz w:val="16"/>
              </w:rPr>
              <w:t xml:space="preserve"> </w:t>
            </w:r>
            <w:smartTag w:uri="urn:schemas-microsoft-com:office:smarttags" w:element="place">
              <w:smartTag w:uri="urn:schemas-microsoft-com:office:smarttags" w:element="PlaceName">
                <w:r w:rsidR="0058607D">
                  <w:rPr>
                    <w:sz w:val="16"/>
                  </w:rPr>
                  <w:t>Neighborhood</w:t>
                </w:r>
              </w:smartTag>
              <w:r w:rsidR="0058607D">
                <w:rPr>
                  <w:sz w:val="16"/>
                </w:rPr>
                <w:t xml:space="preserve"> </w:t>
              </w:r>
              <w:smartTag w:uri="urn:schemas-microsoft-com:office:smarttags" w:element="PlaceName">
                <w:r w:rsidR="0058607D">
                  <w:rPr>
                    <w:sz w:val="16"/>
                  </w:rPr>
                  <w:t>Networks</w:t>
                </w:r>
              </w:smartTag>
              <w:r w:rsidR="0058607D">
                <w:rPr>
                  <w:sz w:val="16"/>
                </w:rPr>
                <w:t xml:space="preserve"> </w:t>
              </w:r>
              <w:smartTag w:uri="urn:schemas-microsoft-com:office:smarttags" w:element="PlaceType">
                <w:r w:rsidR="0058607D">
                  <w:rPr>
                    <w:sz w:val="16"/>
                  </w:rPr>
                  <w:t>Center</w:t>
                </w:r>
              </w:smartTag>
            </w:smartTag>
          </w:p>
        </w:tc>
        <w:bookmarkStart w:id="458" w:name="OS24aNeighborProvide"/>
        <w:tc>
          <w:tcPr>
            <w:tcW w:w="3672" w:type="dxa"/>
          </w:tcPr>
          <w:p w:rsidR="0058607D" w:rsidRDefault="00B403A9">
            <w:r>
              <w:rPr>
                <w:sz w:val="16"/>
              </w:rPr>
              <w:fldChar w:fldCharType="begin">
                <w:ffData>
                  <w:name w:val="OS24aNeighborProvide"/>
                  <w:enabled/>
                  <w:calcOnExit w:val="0"/>
                  <w:textInput/>
                </w:ffData>
              </w:fldChar>
            </w:r>
            <w:r w:rsidR="004D3426">
              <w:rPr>
                <w:sz w:val="16"/>
              </w:rPr>
              <w:instrText xml:space="preserve"> FORMTEXT </w:instrText>
            </w:r>
            <w:r>
              <w:rPr>
                <w:sz w:val="16"/>
              </w:rPr>
            </w:r>
            <w:r>
              <w:rPr>
                <w:sz w:val="16"/>
              </w:rPr>
              <w:fldChar w:fldCharType="separate"/>
            </w:r>
            <w:r w:rsidR="004D3426">
              <w:rPr>
                <w:noProof/>
                <w:sz w:val="16"/>
              </w:rPr>
              <w:t> </w:t>
            </w:r>
            <w:r w:rsidR="004D3426">
              <w:rPr>
                <w:noProof/>
                <w:sz w:val="16"/>
              </w:rPr>
              <w:t> </w:t>
            </w:r>
            <w:r w:rsidR="004D3426">
              <w:rPr>
                <w:noProof/>
                <w:sz w:val="16"/>
              </w:rPr>
              <w:t> </w:t>
            </w:r>
            <w:r w:rsidR="004D3426">
              <w:rPr>
                <w:noProof/>
                <w:sz w:val="16"/>
              </w:rPr>
              <w:t> </w:t>
            </w:r>
            <w:r w:rsidR="004D3426">
              <w:rPr>
                <w:noProof/>
                <w:sz w:val="16"/>
              </w:rPr>
              <w:t> </w:t>
            </w:r>
            <w:r>
              <w:rPr>
                <w:sz w:val="16"/>
              </w:rPr>
              <w:fldChar w:fldCharType="end"/>
            </w:r>
            <w:bookmarkEnd w:id="458"/>
          </w:p>
        </w:tc>
        <w:bookmarkStart w:id="459" w:name="OS24aNeighborSource"/>
        <w:tc>
          <w:tcPr>
            <w:tcW w:w="3564" w:type="dxa"/>
          </w:tcPr>
          <w:p w:rsidR="0058607D" w:rsidRDefault="00B403A9">
            <w:r>
              <w:rPr>
                <w:sz w:val="16"/>
              </w:rPr>
              <w:fldChar w:fldCharType="begin">
                <w:ffData>
                  <w:name w:val="OS24aNeighborSource"/>
                  <w:enabled/>
                  <w:calcOnExit w:val="0"/>
                  <w:textInput/>
                </w:ffData>
              </w:fldChar>
            </w:r>
            <w:r w:rsidR="004D3426">
              <w:rPr>
                <w:sz w:val="16"/>
              </w:rPr>
              <w:instrText xml:space="preserve"> FORMTEXT </w:instrText>
            </w:r>
            <w:r>
              <w:rPr>
                <w:sz w:val="16"/>
              </w:rPr>
            </w:r>
            <w:r>
              <w:rPr>
                <w:sz w:val="16"/>
              </w:rPr>
              <w:fldChar w:fldCharType="separate"/>
            </w:r>
            <w:r w:rsidR="004D3426">
              <w:rPr>
                <w:noProof/>
                <w:sz w:val="16"/>
              </w:rPr>
              <w:t> </w:t>
            </w:r>
            <w:r w:rsidR="004D3426">
              <w:rPr>
                <w:noProof/>
                <w:sz w:val="16"/>
              </w:rPr>
              <w:t> </w:t>
            </w:r>
            <w:r w:rsidR="004D3426">
              <w:rPr>
                <w:noProof/>
                <w:sz w:val="16"/>
              </w:rPr>
              <w:t> </w:t>
            </w:r>
            <w:r w:rsidR="004D3426">
              <w:rPr>
                <w:noProof/>
                <w:sz w:val="16"/>
              </w:rPr>
              <w:t> </w:t>
            </w:r>
            <w:r w:rsidR="004D3426">
              <w:rPr>
                <w:noProof/>
                <w:sz w:val="16"/>
              </w:rPr>
              <w:t> </w:t>
            </w:r>
            <w:r>
              <w:rPr>
                <w:sz w:val="16"/>
              </w:rPr>
              <w:fldChar w:fldCharType="end"/>
            </w:r>
            <w:bookmarkEnd w:id="459"/>
          </w:p>
        </w:tc>
      </w:tr>
      <w:tr w:rsidR="0058607D">
        <w:tc>
          <w:tcPr>
            <w:tcW w:w="3564" w:type="dxa"/>
          </w:tcPr>
          <w:p w:rsidR="0058607D" w:rsidRDefault="00B403A9">
            <w:pPr>
              <w:pBdr>
                <w:top w:val="single" w:sz="2" w:space="1" w:color="auto"/>
              </w:pBdr>
              <w:rPr>
                <w:sz w:val="16"/>
              </w:rPr>
            </w:pPr>
            <w:r>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Pr>
                <w:b/>
                <w:sz w:val="16"/>
              </w:rPr>
              <w:fldChar w:fldCharType="end"/>
            </w:r>
            <w:r w:rsidR="0058607D">
              <w:rPr>
                <w:sz w:val="16"/>
              </w:rPr>
              <w:t xml:space="preserve"> Other (please specify)</w:t>
            </w:r>
          </w:p>
        </w:tc>
        <w:bookmarkStart w:id="460" w:name="OS24aOtherProvide"/>
        <w:tc>
          <w:tcPr>
            <w:tcW w:w="3672" w:type="dxa"/>
          </w:tcPr>
          <w:p w:rsidR="0058607D" w:rsidRDefault="00B403A9">
            <w:r>
              <w:rPr>
                <w:sz w:val="16"/>
              </w:rPr>
              <w:fldChar w:fldCharType="begin">
                <w:ffData>
                  <w:name w:val="OS24aOtherProvide"/>
                  <w:enabled/>
                  <w:calcOnExit w:val="0"/>
                  <w:textInput/>
                </w:ffData>
              </w:fldChar>
            </w:r>
            <w:r w:rsidR="004D3426">
              <w:rPr>
                <w:sz w:val="16"/>
              </w:rPr>
              <w:instrText xml:space="preserve"> FORMTEXT </w:instrText>
            </w:r>
            <w:r>
              <w:rPr>
                <w:sz w:val="16"/>
              </w:rPr>
            </w:r>
            <w:r>
              <w:rPr>
                <w:sz w:val="16"/>
              </w:rPr>
              <w:fldChar w:fldCharType="separate"/>
            </w:r>
            <w:r w:rsidR="004D3426">
              <w:rPr>
                <w:noProof/>
                <w:sz w:val="16"/>
              </w:rPr>
              <w:t> </w:t>
            </w:r>
            <w:r w:rsidR="004D3426">
              <w:rPr>
                <w:noProof/>
                <w:sz w:val="16"/>
              </w:rPr>
              <w:t> </w:t>
            </w:r>
            <w:r w:rsidR="004D3426">
              <w:rPr>
                <w:noProof/>
                <w:sz w:val="16"/>
              </w:rPr>
              <w:t> </w:t>
            </w:r>
            <w:r w:rsidR="004D3426">
              <w:rPr>
                <w:noProof/>
                <w:sz w:val="16"/>
              </w:rPr>
              <w:t> </w:t>
            </w:r>
            <w:r w:rsidR="004D3426">
              <w:rPr>
                <w:noProof/>
                <w:sz w:val="16"/>
              </w:rPr>
              <w:t> </w:t>
            </w:r>
            <w:r>
              <w:rPr>
                <w:sz w:val="16"/>
              </w:rPr>
              <w:fldChar w:fldCharType="end"/>
            </w:r>
            <w:bookmarkEnd w:id="460"/>
          </w:p>
        </w:tc>
        <w:bookmarkStart w:id="461" w:name="OS24aOtherSource"/>
        <w:tc>
          <w:tcPr>
            <w:tcW w:w="3564" w:type="dxa"/>
          </w:tcPr>
          <w:p w:rsidR="0058607D" w:rsidRDefault="00B403A9">
            <w:r>
              <w:rPr>
                <w:sz w:val="16"/>
              </w:rPr>
              <w:fldChar w:fldCharType="begin">
                <w:ffData>
                  <w:name w:val="OS24aOtherSource"/>
                  <w:enabled/>
                  <w:calcOnExit w:val="0"/>
                  <w:textInput/>
                </w:ffData>
              </w:fldChar>
            </w:r>
            <w:r w:rsidR="004D3426">
              <w:rPr>
                <w:sz w:val="16"/>
              </w:rPr>
              <w:instrText xml:space="preserve"> FORMTEXT </w:instrText>
            </w:r>
            <w:r>
              <w:rPr>
                <w:sz w:val="16"/>
              </w:rPr>
            </w:r>
            <w:r>
              <w:rPr>
                <w:sz w:val="16"/>
              </w:rPr>
              <w:fldChar w:fldCharType="separate"/>
            </w:r>
            <w:r w:rsidR="004D3426">
              <w:rPr>
                <w:noProof/>
                <w:sz w:val="16"/>
              </w:rPr>
              <w:t> </w:t>
            </w:r>
            <w:r w:rsidR="004D3426">
              <w:rPr>
                <w:noProof/>
                <w:sz w:val="16"/>
              </w:rPr>
              <w:t> </w:t>
            </w:r>
            <w:r w:rsidR="004D3426">
              <w:rPr>
                <w:noProof/>
                <w:sz w:val="16"/>
              </w:rPr>
              <w:t> </w:t>
            </w:r>
            <w:r w:rsidR="004D3426">
              <w:rPr>
                <w:noProof/>
                <w:sz w:val="16"/>
              </w:rPr>
              <w:t> </w:t>
            </w:r>
            <w:r w:rsidR="004D3426">
              <w:rPr>
                <w:noProof/>
                <w:sz w:val="16"/>
              </w:rPr>
              <w:t> </w:t>
            </w:r>
            <w:r>
              <w:rPr>
                <w:sz w:val="16"/>
              </w:rPr>
              <w:fldChar w:fldCharType="end"/>
            </w:r>
            <w:bookmarkEnd w:id="461"/>
          </w:p>
        </w:tc>
      </w:tr>
    </w:tbl>
    <w:p w:rsidR="00704A3D" w:rsidRDefault="00704A3D">
      <w:pPr>
        <w:rPr>
          <w:bCs/>
          <w:sz w:val="16"/>
        </w:rPr>
      </w:pPr>
    </w:p>
    <w:p w:rsidR="0058607D" w:rsidRDefault="0058607D">
      <w:pPr>
        <w:pBdr>
          <w:top w:val="single" w:sz="4" w:space="1" w:color="auto"/>
        </w:pBdr>
        <w:rPr>
          <w:sz w:val="16"/>
        </w:rPr>
      </w:pPr>
      <w:r>
        <w:rPr>
          <w:rFonts w:cs="Arial"/>
          <w:sz w:val="16"/>
        </w:rPr>
        <w:t xml:space="preserve">b.  Is there a Service Coordinator for the project?  </w:t>
      </w:r>
      <w:r w:rsidR="00704A3D">
        <w:rPr>
          <w:rFonts w:cs="Arial"/>
          <w:sz w:val="16"/>
        </w:rPr>
        <w:tab/>
      </w:r>
      <w:r w:rsidR="00704A3D">
        <w:rPr>
          <w:rFonts w:cs="Arial"/>
          <w:sz w:val="16"/>
        </w:rPr>
        <w:tab/>
      </w:r>
      <w:r w:rsidR="00704A3D">
        <w:rPr>
          <w:rFonts w:cs="Arial"/>
          <w:sz w:val="16"/>
        </w:rPr>
        <w:tab/>
      </w:r>
      <w:r w:rsidR="00704A3D">
        <w:rPr>
          <w:rFonts w:cs="Arial"/>
          <w:sz w:val="16"/>
        </w:rPr>
        <w:tab/>
      </w:r>
      <w:r w:rsidR="00704A3D">
        <w:rPr>
          <w:rFonts w:cs="Arial"/>
          <w:sz w:val="16"/>
        </w:rPr>
        <w:tab/>
      </w:r>
      <w:r w:rsidR="00704A3D">
        <w:rPr>
          <w:rFonts w:cs="Arial"/>
          <w:sz w:val="16"/>
        </w:rPr>
        <w:tab/>
      </w:r>
      <w:r w:rsidR="00704A3D">
        <w:rPr>
          <w:b/>
          <w:sz w:val="16"/>
        </w:rPr>
        <w:t xml:space="preserve">Yes  </w:t>
      </w:r>
      <w:r w:rsidR="00B403A9">
        <w:rPr>
          <w:b/>
          <w:sz w:val="16"/>
        </w:rPr>
        <w:fldChar w:fldCharType="begin">
          <w:ffData>
            <w:name w:val="Check15"/>
            <w:enabled/>
            <w:calcOnExit w:val="0"/>
            <w:checkBox>
              <w:sizeAuto/>
              <w:default w:val="0"/>
            </w:checkBox>
          </w:ffData>
        </w:fldChar>
      </w:r>
      <w:r w:rsidR="00704A3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704A3D">
        <w:rPr>
          <w:b/>
          <w:sz w:val="16"/>
        </w:rPr>
        <w:tab/>
        <w:t xml:space="preserve">No  </w:t>
      </w:r>
      <w:r w:rsidR="00B403A9">
        <w:rPr>
          <w:b/>
          <w:sz w:val="16"/>
        </w:rPr>
        <w:fldChar w:fldCharType="begin">
          <w:ffData>
            <w:name w:val="Check15"/>
            <w:enabled/>
            <w:calcOnExit w:val="0"/>
            <w:checkBox>
              <w:sizeAuto/>
              <w:default w:val="0"/>
            </w:checkBox>
          </w:ffData>
        </w:fldChar>
      </w:r>
      <w:r w:rsidR="00704A3D">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7B64C0" w:rsidP="007B64C0">
      <w:pPr>
        <w:rPr>
          <w:b/>
          <w:bCs/>
          <w:color w:val="000000"/>
          <w:sz w:val="16"/>
          <w:szCs w:val="16"/>
        </w:rPr>
      </w:pPr>
      <w:r>
        <w:rPr>
          <w:b/>
          <w:bCs/>
          <w:color w:val="000000"/>
          <w:sz w:val="16"/>
          <w:szCs w:val="16"/>
        </w:rPr>
        <w:t xml:space="preserve">If there is no Service Coordinator, proceed to question </w:t>
      </w:r>
      <w:r w:rsidR="00704A3D">
        <w:rPr>
          <w:b/>
          <w:bCs/>
          <w:color w:val="000000"/>
          <w:sz w:val="16"/>
          <w:szCs w:val="16"/>
        </w:rPr>
        <w:t>24</w:t>
      </w:r>
      <w:r w:rsidR="007A4641">
        <w:rPr>
          <w:b/>
          <w:bCs/>
          <w:color w:val="000000"/>
          <w:sz w:val="16"/>
          <w:szCs w:val="16"/>
        </w:rPr>
        <w:t>.</w:t>
      </w:r>
      <w:r>
        <w:rPr>
          <w:b/>
          <w:bCs/>
          <w:color w:val="000000"/>
          <w:sz w:val="16"/>
          <w:szCs w:val="16"/>
        </w:rPr>
        <w:t>f.</w:t>
      </w:r>
    </w:p>
    <w:p w:rsidR="00197700" w:rsidRDefault="00197700" w:rsidP="007B64C0">
      <w:pPr>
        <w:rPr>
          <w:b/>
          <w:sz w:val="16"/>
        </w:rPr>
      </w:pPr>
    </w:p>
    <w:p w:rsidR="0058607D" w:rsidRDefault="0058607D">
      <w:pPr>
        <w:rPr>
          <w:sz w:val="16"/>
        </w:rPr>
      </w:pPr>
      <w:r>
        <w:rPr>
          <w:bCs/>
          <w:sz w:val="16"/>
        </w:rPr>
        <w:t xml:space="preserve">Comments:  </w:t>
      </w:r>
      <w:bookmarkStart w:id="462" w:name="OSComments24b"/>
      <w:r w:rsidR="00B403A9">
        <w:rPr>
          <w:sz w:val="16"/>
        </w:rPr>
        <w:fldChar w:fldCharType="begin">
          <w:ffData>
            <w:name w:val="OSComments24b"/>
            <w:enabled/>
            <w:calcOnExit w:val="0"/>
            <w:textInput/>
          </w:ffData>
        </w:fldChar>
      </w:r>
      <w:r w:rsidR="004D3426">
        <w:rPr>
          <w:sz w:val="16"/>
        </w:rPr>
        <w:instrText xml:space="preserve"> FORMTEXT </w:instrText>
      </w:r>
      <w:r w:rsidR="00B403A9">
        <w:rPr>
          <w:sz w:val="16"/>
        </w:rPr>
      </w:r>
      <w:r w:rsidR="00B403A9">
        <w:rPr>
          <w:sz w:val="16"/>
        </w:rPr>
        <w:fldChar w:fldCharType="separate"/>
      </w:r>
      <w:r w:rsidR="004D3426">
        <w:rPr>
          <w:noProof/>
          <w:sz w:val="16"/>
        </w:rPr>
        <w:t> </w:t>
      </w:r>
      <w:r w:rsidR="004D3426">
        <w:rPr>
          <w:noProof/>
          <w:sz w:val="16"/>
        </w:rPr>
        <w:t> </w:t>
      </w:r>
      <w:r w:rsidR="004D3426">
        <w:rPr>
          <w:noProof/>
          <w:sz w:val="16"/>
        </w:rPr>
        <w:t> </w:t>
      </w:r>
      <w:r w:rsidR="004D3426">
        <w:rPr>
          <w:noProof/>
          <w:sz w:val="16"/>
        </w:rPr>
        <w:t> </w:t>
      </w:r>
      <w:r w:rsidR="004D3426">
        <w:rPr>
          <w:noProof/>
          <w:sz w:val="16"/>
        </w:rPr>
        <w:t> </w:t>
      </w:r>
      <w:r w:rsidR="00B403A9">
        <w:rPr>
          <w:sz w:val="16"/>
        </w:rPr>
        <w:fldChar w:fldCharType="end"/>
      </w:r>
      <w:bookmarkEnd w:id="462"/>
    </w:p>
    <w:p w:rsidR="0058607D" w:rsidRDefault="0058607D">
      <w:pPr>
        <w:rPr>
          <w:sz w:val="16"/>
        </w:rPr>
      </w:pPr>
    </w:p>
    <w:p w:rsidR="0058607D" w:rsidRDefault="0058607D">
      <w:pPr>
        <w:pBdr>
          <w:top w:val="single" w:sz="4" w:space="1" w:color="auto"/>
        </w:pBdr>
        <w:rPr>
          <w:b/>
          <w:bCs/>
          <w:color w:val="000000"/>
          <w:sz w:val="16"/>
          <w:szCs w:val="16"/>
        </w:rPr>
      </w:pPr>
      <w:r>
        <w:rPr>
          <w:rFonts w:cs="Arial"/>
          <w:sz w:val="16"/>
        </w:rPr>
        <w:t>c.  I</w:t>
      </w:r>
      <w:r>
        <w:rPr>
          <w:color w:val="000000"/>
          <w:sz w:val="16"/>
          <w:szCs w:val="16"/>
        </w:rPr>
        <w:t xml:space="preserve">s the Service Coordinator’s office clearly identifiable and private?  </w:t>
      </w:r>
      <w:r w:rsidR="00704A3D">
        <w:rPr>
          <w:color w:val="000000"/>
          <w:sz w:val="16"/>
          <w:szCs w:val="16"/>
        </w:rPr>
        <w:tab/>
      </w:r>
      <w:r w:rsidR="00704A3D">
        <w:rPr>
          <w:color w:val="000000"/>
          <w:sz w:val="16"/>
          <w:szCs w:val="16"/>
        </w:rPr>
        <w:tab/>
      </w:r>
      <w:r w:rsidR="00704A3D">
        <w:rPr>
          <w:color w:val="000000"/>
          <w:sz w:val="16"/>
          <w:szCs w:val="16"/>
        </w:rPr>
        <w:tab/>
      </w:r>
      <w:r w:rsidR="00704A3D">
        <w:rPr>
          <w:color w:val="000000"/>
          <w:sz w:val="16"/>
          <w:szCs w:val="16"/>
        </w:rPr>
        <w:tab/>
      </w:r>
      <w:r w:rsidR="00704A3D">
        <w:rPr>
          <w:b/>
          <w:sz w:val="16"/>
        </w:rPr>
        <w:t xml:space="preserve">Yes  </w:t>
      </w:r>
      <w:r w:rsidR="00B403A9">
        <w:rPr>
          <w:b/>
          <w:sz w:val="16"/>
        </w:rPr>
        <w:fldChar w:fldCharType="begin">
          <w:ffData>
            <w:name w:val="Check15"/>
            <w:enabled/>
            <w:calcOnExit w:val="0"/>
            <w:checkBox>
              <w:sizeAuto/>
              <w:default w:val="0"/>
            </w:checkBox>
          </w:ffData>
        </w:fldChar>
      </w:r>
      <w:r w:rsidR="00704A3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704A3D">
        <w:rPr>
          <w:b/>
          <w:sz w:val="16"/>
        </w:rPr>
        <w:tab/>
        <w:t xml:space="preserve">No  </w:t>
      </w:r>
      <w:r w:rsidR="00B403A9">
        <w:rPr>
          <w:b/>
          <w:sz w:val="16"/>
        </w:rPr>
        <w:fldChar w:fldCharType="begin">
          <w:ffData>
            <w:name w:val="Check15"/>
            <w:enabled/>
            <w:calcOnExit w:val="0"/>
            <w:checkBox>
              <w:sizeAuto/>
              <w:default w:val="0"/>
            </w:checkBox>
          </w:ffData>
        </w:fldChar>
      </w:r>
      <w:r w:rsidR="00704A3D">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406CF2" w:rsidRDefault="00406CF2">
      <w:pPr>
        <w:rPr>
          <w:sz w:val="16"/>
        </w:rPr>
      </w:pPr>
    </w:p>
    <w:p w:rsidR="0058607D" w:rsidRDefault="0058607D">
      <w:pPr>
        <w:rPr>
          <w:sz w:val="16"/>
        </w:rPr>
      </w:pPr>
      <w:r>
        <w:rPr>
          <w:bCs/>
          <w:sz w:val="16"/>
        </w:rPr>
        <w:t xml:space="preserve">Comments:  </w:t>
      </w:r>
      <w:bookmarkStart w:id="463" w:name="OSComments24c"/>
      <w:r w:rsidR="00B403A9">
        <w:rPr>
          <w:sz w:val="16"/>
        </w:rPr>
        <w:fldChar w:fldCharType="begin">
          <w:ffData>
            <w:name w:val="OSComments24c"/>
            <w:enabled/>
            <w:calcOnExit w:val="0"/>
            <w:textInput/>
          </w:ffData>
        </w:fldChar>
      </w:r>
      <w:r w:rsidR="005C7845">
        <w:rPr>
          <w:sz w:val="16"/>
        </w:rPr>
        <w:instrText xml:space="preserve"> FORMTEXT </w:instrText>
      </w:r>
      <w:r w:rsidR="00B403A9">
        <w:rPr>
          <w:sz w:val="16"/>
        </w:rPr>
      </w:r>
      <w:r w:rsidR="00B403A9">
        <w:rPr>
          <w:sz w:val="16"/>
        </w:rPr>
        <w:fldChar w:fldCharType="separate"/>
      </w:r>
      <w:r w:rsidR="005C7845">
        <w:rPr>
          <w:noProof/>
          <w:sz w:val="16"/>
        </w:rPr>
        <w:t> </w:t>
      </w:r>
      <w:r w:rsidR="005C7845">
        <w:rPr>
          <w:noProof/>
          <w:sz w:val="16"/>
        </w:rPr>
        <w:t> </w:t>
      </w:r>
      <w:r w:rsidR="005C7845">
        <w:rPr>
          <w:noProof/>
          <w:sz w:val="16"/>
        </w:rPr>
        <w:t> </w:t>
      </w:r>
      <w:r w:rsidR="005C7845">
        <w:rPr>
          <w:noProof/>
          <w:sz w:val="16"/>
        </w:rPr>
        <w:t> </w:t>
      </w:r>
      <w:r w:rsidR="005C7845">
        <w:rPr>
          <w:noProof/>
          <w:sz w:val="16"/>
        </w:rPr>
        <w:t> </w:t>
      </w:r>
      <w:r w:rsidR="00B403A9">
        <w:rPr>
          <w:sz w:val="16"/>
        </w:rPr>
        <w:fldChar w:fldCharType="end"/>
      </w:r>
      <w:bookmarkEnd w:id="463"/>
    </w:p>
    <w:p w:rsidR="0058607D" w:rsidRDefault="0058607D">
      <w:pPr>
        <w:rPr>
          <w:sz w:val="16"/>
        </w:rPr>
      </w:pPr>
    </w:p>
    <w:p w:rsidR="0058607D" w:rsidRDefault="0058607D">
      <w:pPr>
        <w:pBdr>
          <w:top w:val="single" w:sz="2" w:space="1" w:color="auto"/>
        </w:pBdr>
        <w:rPr>
          <w:sz w:val="16"/>
        </w:rPr>
      </w:pPr>
      <w:r>
        <w:rPr>
          <w:rFonts w:cs="Arial"/>
          <w:sz w:val="16"/>
        </w:rPr>
        <w:t>d.  Are the Service Coordinator’s files kept secure and confidential?</w:t>
      </w:r>
      <w:r w:rsidR="00704A3D" w:rsidRPr="00704A3D">
        <w:rPr>
          <w:b/>
          <w:sz w:val="16"/>
        </w:rPr>
        <w:t xml:space="preserve"> </w:t>
      </w:r>
      <w:r w:rsidR="00704A3D">
        <w:rPr>
          <w:b/>
          <w:sz w:val="16"/>
        </w:rPr>
        <w:tab/>
      </w:r>
      <w:r w:rsidR="00704A3D">
        <w:rPr>
          <w:b/>
          <w:sz w:val="16"/>
        </w:rPr>
        <w:tab/>
      </w:r>
      <w:r w:rsidR="00704A3D">
        <w:rPr>
          <w:b/>
          <w:sz w:val="16"/>
        </w:rPr>
        <w:tab/>
      </w:r>
      <w:r w:rsidR="00704A3D">
        <w:rPr>
          <w:b/>
          <w:sz w:val="16"/>
        </w:rPr>
        <w:tab/>
        <w:t xml:space="preserve">Yes  </w:t>
      </w:r>
      <w:r w:rsidR="00B403A9">
        <w:rPr>
          <w:b/>
          <w:sz w:val="16"/>
        </w:rPr>
        <w:fldChar w:fldCharType="begin">
          <w:ffData>
            <w:name w:val="Check15"/>
            <w:enabled/>
            <w:calcOnExit w:val="0"/>
            <w:checkBox>
              <w:sizeAuto/>
              <w:default w:val="0"/>
            </w:checkBox>
          </w:ffData>
        </w:fldChar>
      </w:r>
      <w:r w:rsidR="00704A3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704A3D">
        <w:rPr>
          <w:b/>
          <w:sz w:val="16"/>
        </w:rPr>
        <w:tab/>
        <w:t xml:space="preserve">No  </w:t>
      </w:r>
      <w:r w:rsidR="00B403A9">
        <w:rPr>
          <w:b/>
          <w:sz w:val="16"/>
        </w:rPr>
        <w:fldChar w:fldCharType="begin">
          <w:ffData>
            <w:name w:val="Check15"/>
            <w:enabled/>
            <w:calcOnExit w:val="0"/>
            <w:checkBox>
              <w:sizeAuto/>
              <w:default w:val="0"/>
            </w:checkBox>
          </w:ffData>
        </w:fldChar>
      </w:r>
      <w:r w:rsidR="00704A3D">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406CF2" w:rsidRDefault="00406CF2">
      <w:pPr>
        <w:rPr>
          <w:sz w:val="16"/>
        </w:rPr>
      </w:pPr>
    </w:p>
    <w:p w:rsidR="0058607D" w:rsidRDefault="0058607D">
      <w:pPr>
        <w:rPr>
          <w:sz w:val="16"/>
        </w:rPr>
      </w:pPr>
      <w:r>
        <w:rPr>
          <w:bCs/>
          <w:sz w:val="16"/>
        </w:rPr>
        <w:t xml:space="preserve">Comments:  </w:t>
      </w:r>
      <w:bookmarkStart w:id="464" w:name="OSComments24d"/>
      <w:r w:rsidR="00B403A9">
        <w:rPr>
          <w:sz w:val="16"/>
        </w:rPr>
        <w:fldChar w:fldCharType="begin">
          <w:ffData>
            <w:name w:val="OSComments24d"/>
            <w:enabled/>
            <w:calcOnExit w:val="0"/>
            <w:textInput/>
          </w:ffData>
        </w:fldChar>
      </w:r>
      <w:r w:rsidR="005C7845">
        <w:rPr>
          <w:sz w:val="16"/>
        </w:rPr>
        <w:instrText xml:space="preserve"> FORMTEXT </w:instrText>
      </w:r>
      <w:r w:rsidR="00B403A9">
        <w:rPr>
          <w:sz w:val="16"/>
        </w:rPr>
      </w:r>
      <w:r w:rsidR="00B403A9">
        <w:rPr>
          <w:sz w:val="16"/>
        </w:rPr>
        <w:fldChar w:fldCharType="separate"/>
      </w:r>
      <w:r w:rsidR="005C7845">
        <w:rPr>
          <w:noProof/>
          <w:sz w:val="16"/>
        </w:rPr>
        <w:t> </w:t>
      </w:r>
      <w:r w:rsidR="005C7845">
        <w:rPr>
          <w:noProof/>
          <w:sz w:val="16"/>
        </w:rPr>
        <w:t> </w:t>
      </w:r>
      <w:r w:rsidR="005C7845">
        <w:rPr>
          <w:noProof/>
          <w:sz w:val="16"/>
        </w:rPr>
        <w:t> </w:t>
      </w:r>
      <w:r w:rsidR="005C7845">
        <w:rPr>
          <w:noProof/>
          <w:sz w:val="16"/>
        </w:rPr>
        <w:t> </w:t>
      </w:r>
      <w:r w:rsidR="005C7845">
        <w:rPr>
          <w:noProof/>
          <w:sz w:val="16"/>
        </w:rPr>
        <w:t> </w:t>
      </w:r>
      <w:r w:rsidR="00B403A9">
        <w:rPr>
          <w:sz w:val="16"/>
        </w:rPr>
        <w:fldChar w:fldCharType="end"/>
      </w:r>
      <w:bookmarkEnd w:id="464"/>
    </w:p>
    <w:p w:rsidR="005C7845" w:rsidRDefault="005C7845">
      <w:pPr>
        <w:rPr>
          <w:sz w:val="16"/>
        </w:rPr>
      </w:pPr>
    </w:p>
    <w:p w:rsidR="0058607D" w:rsidRDefault="0058607D">
      <w:pPr>
        <w:pBdr>
          <w:top w:val="single" w:sz="2" w:space="1" w:color="auto"/>
        </w:pBdr>
        <w:rPr>
          <w:sz w:val="16"/>
        </w:rPr>
      </w:pPr>
      <w:r>
        <w:rPr>
          <w:rFonts w:cs="Arial"/>
          <w:sz w:val="16"/>
        </w:rPr>
        <w:t>e.  Does the Service Coordinator maintain a directory of service agencies and contacts</w:t>
      </w:r>
      <w:r w:rsidR="00704A3D">
        <w:rPr>
          <w:rFonts w:cs="Arial"/>
          <w:sz w:val="16"/>
        </w:rPr>
        <w:t>,</w:t>
      </w:r>
      <w:r>
        <w:rPr>
          <w:rFonts w:cs="Arial"/>
          <w:sz w:val="16"/>
        </w:rPr>
        <w:t xml:space="preserve"> and ma</w:t>
      </w:r>
      <w:r w:rsidR="00704A3D">
        <w:rPr>
          <w:rFonts w:cs="Arial"/>
          <w:sz w:val="16"/>
        </w:rPr>
        <w:t>k</w:t>
      </w:r>
      <w:r>
        <w:rPr>
          <w:rFonts w:cs="Arial"/>
          <w:sz w:val="16"/>
        </w:rPr>
        <w:t xml:space="preserve">e </w:t>
      </w:r>
      <w:r w:rsidR="00704A3D">
        <w:rPr>
          <w:rFonts w:cs="Arial"/>
          <w:sz w:val="16"/>
        </w:rPr>
        <w:t xml:space="preserve">the information </w:t>
      </w:r>
      <w:r>
        <w:rPr>
          <w:rFonts w:cs="Arial"/>
          <w:sz w:val="16"/>
        </w:rPr>
        <w:t>available to all parties?</w:t>
      </w:r>
    </w:p>
    <w:p w:rsidR="00197700" w:rsidRDefault="0058607D">
      <w:pPr>
        <w:ind w:firstLine="720"/>
        <w:rPr>
          <w:b/>
          <w:sz w:val="16"/>
        </w:rPr>
      </w:pPr>
      <w:r>
        <w:rPr>
          <w:sz w:val="16"/>
        </w:rPr>
        <w:tab/>
      </w:r>
      <w:r>
        <w:rPr>
          <w:sz w:val="16"/>
        </w:rPr>
        <w:tab/>
      </w:r>
      <w:r>
        <w:rPr>
          <w:sz w:val="16"/>
        </w:rPr>
        <w:tab/>
      </w:r>
      <w:r>
        <w:rPr>
          <w:sz w:val="16"/>
        </w:rPr>
        <w:tab/>
      </w:r>
      <w:r>
        <w:rPr>
          <w:i/>
          <w:iCs/>
          <w:sz w:val="16"/>
        </w:rPr>
        <w:tab/>
      </w:r>
      <w:r w:rsidR="00A61139">
        <w:rPr>
          <w:i/>
          <w:iCs/>
          <w:sz w:val="16"/>
        </w:rPr>
        <w:tab/>
      </w:r>
      <w:r w:rsidR="007B64C0">
        <w:rPr>
          <w:i/>
          <w:iCs/>
          <w:sz w:val="16"/>
        </w:rPr>
        <w:tab/>
      </w:r>
      <w:r w:rsidR="007B64C0">
        <w:rPr>
          <w:i/>
          <w:iCs/>
          <w:sz w:val="16"/>
        </w:rPr>
        <w:tab/>
      </w:r>
      <w:r w:rsidR="007B64C0">
        <w:rPr>
          <w:i/>
          <w:iCs/>
          <w:sz w:val="16"/>
        </w:rPr>
        <w:tab/>
      </w: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pPr>
        <w:rPr>
          <w:sz w:val="16"/>
        </w:rPr>
      </w:pPr>
      <w:r>
        <w:rPr>
          <w:bCs/>
          <w:sz w:val="16"/>
        </w:rPr>
        <w:t xml:space="preserve">Comments:  </w:t>
      </w:r>
      <w:bookmarkStart w:id="465" w:name="OSComments24e"/>
      <w:r w:rsidR="00B403A9">
        <w:rPr>
          <w:sz w:val="16"/>
        </w:rPr>
        <w:fldChar w:fldCharType="begin">
          <w:ffData>
            <w:name w:val="OSComments24e"/>
            <w:enabled/>
            <w:calcOnExit w:val="0"/>
            <w:textInput/>
          </w:ffData>
        </w:fldChar>
      </w:r>
      <w:r w:rsidR="005C7845">
        <w:rPr>
          <w:sz w:val="16"/>
        </w:rPr>
        <w:instrText xml:space="preserve"> FORMTEXT </w:instrText>
      </w:r>
      <w:r w:rsidR="00B403A9">
        <w:rPr>
          <w:sz w:val="16"/>
        </w:rPr>
      </w:r>
      <w:r w:rsidR="00B403A9">
        <w:rPr>
          <w:sz w:val="16"/>
        </w:rPr>
        <w:fldChar w:fldCharType="separate"/>
      </w:r>
      <w:r w:rsidR="005C7845">
        <w:rPr>
          <w:noProof/>
          <w:sz w:val="16"/>
        </w:rPr>
        <w:t> </w:t>
      </w:r>
      <w:r w:rsidR="005C7845">
        <w:rPr>
          <w:noProof/>
          <w:sz w:val="16"/>
        </w:rPr>
        <w:t> </w:t>
      </w:r>
      <w:r w:rsidR="005C7845">
        <w:rPr>
          <w:noProof/>
          <w:sz w:val="16"/>
        </w:rPr>
        <w:t> </w:t>
      </w:r>
      <w:r w:rsidR="005C7845">
        <w:rPr>
          <w:noProof/>
          <w:sz w:val="16"/>
        </w:rPr>
        <w:t> </w:t>
      </w:r>
      <w:r w:rsidR="005C7845">
        <w:rPr>
          <w:noProof/>
          <w:sz w:val="16"/>
        </w:rPr>
        <w:t> </w:t>
      </w:r>
      <w:r w:rsidR="00B403A9">
        <w:rPr>
          <w:sz w:val="16"/>
        </w:rPr>
        <w:fldChar w:fldCharType="end"/>
      </w:r>
      <w:bookmarkEnd w:id="465"/>
    </w:p>
    <w:p w:rsidR="00EC5734" w:rsidRDefault="00EC5734">
      <w:pPr>
        <w:rPr>
          <w:sz w:val="16"/>
        </w:rPr>
      </w:pPr>
    </w:p>
    <w:p w:rsidR="0058607D" w:rsidRDefault="0058607D">
      <w:pPr>
        <w:pBdr>
          <w:top w:val="single" w:sz="2" w:space="1" w:color="auto"/>
        </w:pBdr>
        <w:rPr>
          <w:rFonts w:cs="Arial"/>
          <w:sz w:val="16"/>
        </w:rPr>
      </w:pPr>
      <w:r>
        <w:rPr>
          <w:rFonts w:cs="Arial"/>
          <w:sz w:val="16"/>
        </w:rPr>
        <w:t xml:space="preserve">f.  If there is a </w:t>
      </w:r>
      <w:smartTag w:uri="urn:schemas-microsoft-com:office:smarttags" w:element="place">
        <w:smartTag w:uri="urn:schemas-microsoft-com:office:smarttags" w:element="PlaceName">
          <w:r>
            <w:rPr>
              <w:rFonts w:cs="Arial"/>
              <w:sz w:val="16"/>
            </w:rPr>
            <w:t>Neighborhood</w:t>
          </w:r>
        </w:smartTag>
        <w:r>
          <w:rPr>
            <w:rFonts w:cs="Arial"/>
            <w:sz w:val="16"/>
          </w:rPr>
          <w:t xml:space="preserve"> </w:t>
        </w:r>
        <w:smartTag w:uri="urn:schemas-microsoft-com:office:smarttags" w:element="PlaceName">
          <w:r>
            <w:rPr>
              <w:rFonts w:cs="Arial"/>
              <w:sz w:val="16"/>
            </w:rPr>
            <w:t>Networks</w:t>
          </w:r>
        </w:smartTag>
        <w:r>
          <w:rPr>
            <w:rFonts w:cs="Arial"/>
            <w:sz w:val="16"/>
          </w:rPr>
          <w:t xml:space="preserve"> </w:t>
        </w:r>
        <w:smartTag w:uri="urn:schemas-microsoft-com:office:smarttags" w:element="PlaceType">
          <w:r>
            <w:rPr>
              <w:rFonts w:cs="Arial"/>
              <w:sz w:val="16"/>
            </w:rPr>
            <w:t>Center</w:t>
          </w:r>
        </w:smartTag>
      </w:smartTag>
      <w:r>
        <w:rPr>
          <w:rFonts w:cs="Arial"/>
          <w:sz w:val="16"/>
        </w:rPr>
        <w:t xml:space="preserve"> as indicated on the Desk Review, what is the status of operations?</w:t>
      </w:r>
    </w:p>
    <w:p w:rsidR="0058607D" w:rsidRDefault="0058607D">
      <w:pPr>
        <w:rPr>
          <w:b/>
          <w:bCs/>
          <w:color w:val="000000"/>
          <w:sz w:val="16"/>
          <w:szCs w:val="16"/>
        </w:rPr>
      </w:pPr>
      <w:r>
        <w:rPr>
          <w:b/>
          <w:bCs/>
          <w:color w:val="000000"/>
          <w:sz w:val="16"/>
          <w:szCs w:val="16"/>
        </w:rPr>
        <w:t xml:space="preserve">If there is no </w:t>
      </w:r>
      <w:smartTag w:uri="urn:schemas-microsoft-com:office:smarttags" w:element="place">
        <w:smartTag w:uri="urn:schemas-microsoft-com:office:smarttags" w:element="PlaceName">
          <w:r>
            <w:rPr>
              <w:b/>
              <w:bCs/>
              <w:color w:val="000000"/>
              <w:sz w:val="16"/>
              <w:szCs w:val="16"/>
            </w:rPr>
            <w:t>Neighborhood</w:t>
          </w:r>
        </w:smartTag>
        <w:r>
          <w:rPr>
            <w:b/>
            <w:bCs/>
            <w:color w:val="000000"/>
            <w:sz w:val="16"/>
            <w:szCs w:val="16"/>
          </w:rPr>
          <w:t xml:space="preserve"> </w:t>
        </w:r>
        <w:smartTag w:uri="urn:schemas-microsoft-com:office:smarttags" w:element="PlaceName">
          <w:r>
            <w:rPr>
              <w:b/>
              <w:bCs/>
              <w:color w:val="000000"/>
              <w:sz w:val="16"/>
              <w:szCs w:val="16"/>
            </w:rPr>
            <w:t>Networks</w:t>
          </w:r>
        </w:smartTag>
        <w:r>
          <w:rPr>
            <w:b/>
            <w:bCs/>
            <w:color w:val="000000"/>
            <w:sz w:val="16"/>
            <w:szCs w:val="16"/>
          </w:rPr>
          <w:t xml:space="preserve"> </w:t>
        </w:r>
        <w:smartTag w:uri="urn:schemas-microsoft-com:office:smarttags" w:element="PlaceType">
          <w:r>
            <w:rPr>
              <w:b/>
              <w:bCs/>
              <w:color w:val="000000"/>
              <w:sz w:val="16"/>
              <w:szCs w:val="16"/>
            </w:rPr>
            <w:t>Center</w:t>
          </w:r>
        </w:smartTag>
      </w:smartTag>
      <w:r w:rsidR="00E54118">
        <w:rPr>
          <w:b/>
          <w:bCs/>
          <w:color w:val="000000"/>
          <w:sz w:val="16"/>
          <w:szCs w:val="16"/>
        </w:rPr>
        <w:t xml:space="preserve">, </w:t>
      </w:r>
      <w:r w:rsidR="007D0B9E">
        <w:rPr>
          <w:b/>
          <w:bCs/>
          <w:color w:val="000000"/>
          <w:sz w:val="16"/>
          <w:szCs w:val="16"/>
        </w:rPr>
        <w:t xml:space="preserve">proceed to </w:t>
      </w:r>
      <w:r w:rsidR="00E54118">
        <w:rPr>
          <w:b/>
          <w:bCs/>
          <w:color w:val="000000"/>
          <w:sz w:val="16"/>
          <w:szCs w:val="16"/>
        </w:rPr>
        <w:t>question 24.h.</w:t>
      </w:r>
    </w:p>
    <w:p w:rsidR="0058607D" w:rsidRDefault="0058607D">
      <w:pPr>
        <w:rPr>
          <w:sz w:val="16"/>
        </w:rPr>
      </w:pPr>
    </w:p>
    <w:p w:rsidR="0058607D" w:rsidRDefault="00E54118">
      <w:pPr>
        <w:pStyle w:val="Heading3"/>
        <w:rPr>
          <w:rFonts w:ascii="Times New Roman" w:hAnsi="Times New Roman"/>
          <w:b w:val="0"/>
          <w:sz w:val="16"/>
        </w:rPr>
      </w:pPr>
      <w:r>
        <w:rPr>
          <w:rFonts w:ascii="Times New Roman" w:hAnsi="Times New Roman"/>
          <w:b w:val="0"/>
          <w:sz w:val="16"/>
        </w:rPr>
        <w:tab/>
      </w:r>
      <w:r w:rsidR="00B403A9">
        <w:rPr>
          <w:rFonts w:ascii="Times New Roman" w:hAnsi="Times New Roman"/>
          <w:b w:val="0"/>
          <w:sz w:val="16"/>
        </w:rPr>
        <w:fldChar w:fldCharType="begin">
          <w:ffData>
            <w:name w:val="Check15"/>
            <w:enabled/>
            <w:calcOnExit w:val="0"/>
            <w:checkBox>
              <w:sizeAuto/>
              <w:default w:val="0"/>
            </w:checkBox>
          </w:ffData>
        </w:fldChar>
      </w:r>
      <w:r w:rsidR="0058607D">
        <w:rPr>
          <w:rFonts w:ascii="Times New Roman" w:hAnsi="Times New Roman"/>
          <w:b w:val="0"/>
          <w:sz w:val="16"/>
        </w:rPr>
        <w:instrText xml:space="preserve"> FORMCHECKBOX </w:instrText>
      </w:r>
      <w:r w:rsidR="00A54089">
        <w:rPr>
          <w:rFonts w:ascii="Times New Roman" w:hAnsi="Times New Roman"/>
          <w:b w:val="0"/>
          <w:sz w:val="16"/>
        </w:rPr>
      </w:r>
      <w:r w:rsidR="00A54089">
        <w:rPr>
          <w:rFonts w:ascii="Times New Roman" w:hAnsi="Times New Roman"/>
          <w:b w:val="0"/>
          <w:sz w:val="16"/>
        </w:rPr>
        <w:fldChar w:fldCharType="separate"/>
      </w:r>
      <w:r w:rsidR="00B403A9">
        <w:rPr>
          <w:rFonts w:ascii="Times New Roman" w:hAnsi="Times New Roman"/>
          <w:b w:val="0"/>
          <w:sz w:val="16"/>
        </w:rPr>
        <w:fldChar w:fldCharType="end"/>
      </w:r>
      <w:r w:rsidR="0058607D">
        <w:rPr>
          <w:rFonts w:ascii="Times New Roman" w:hAnsi="Times New Roman"/>
          <w:b w:val="0"/>
          <w:sz w:val="16"/>
        </w:rPr>
        <w:t xml:space="preserve"> Open for Business</w:t>
      </w:r>
    </w:p>
    <w:p w:rsidR="0058607D" w:rsidRDefault="00E54118">
      <w:pPr>
        <w:pStyle w:val="Heading3"/>
        <w:rPr>
          <w:rFonts w:ascii="Times New Roman" w:hAnsi="Times New Roman"/>
          <w:b w:val="0"/>
          <w:bCs/>
          <w:sz w:val="16"/>
        </w:rPr>
      </w:pPr>
      <w:r>
        <w:rPr>
          <w:rFonts w:ascii="Times New Roman" w:hAnsi="Times New Roman"/>
          <w:b w:val="0"/>
          <w:sz w:val="16"/>
        </w:rPr>
        <w:tab/>
      </w:r>
      <w:r w:rsidR="00B403A9">
        <w:rPr>
          <w:rFonts w:ascii="Times New Roman" w:hAnsi="Times New Roman"/>
          <w:b w:val="0"/>
          <w:sz w:val="16"/>
        </w:rPr>
        <w:fldChar w:fldCharType="begin">
          <w:ffData>
            <w:name w:val="Check15"/>
            <w:enabled/>
            <w:calcOnExit w:val="0"/>
            <w:checkBox>
              <w:sizeAuto/>
              <w:default w:val="0"/>
            </w:checkBox>
          </w:ffData>
        </w:fldChar>
      </w:r>
      <w:r w:rsidR="0058607D">
        <w:rPr>
          <w:rFonts w:ascii="Times New Roman" w:hAnsi="Times New Roman"/>
          <w:b w:val="0"/>
          <w:sz w:val="16"/>
        </w:rPr>
        <w:instrText xml:space="preserve"> FORMCHECKBOX </w:instrText>
      </w:r>
      <w:r w:rsidR="00A54089">
        <w:rPr>
          <w:rFonts w:ascii="Times New Roman" w:hAnsi="Times New Roman"/>
          <w:b w:val="0"/>
          <w:sz w:val="16"/>
        </w:rPr>
      </w:r>
      <w:r w:rsidR="00A54089">
        <w:rPr>
          <w:rFonts w:ascii="Times New Roman" w:hAnsi="Times New Roman"/>
          <w:b w:val="0"/>
          <w:sz w:val="16"/>
        </w:rPr>
        <w:fldChar w:fldCharType="separate"/>
      </w:r>
      <w:r w:rsidR="00B403A9">
        <w:rPr>
          <w:rFonts w:ascii="Times New Roman" w:hAnsi="Times New Roman"/>
          <w:b w:val="0"/>
          <w:sz w:val="16"/>
        </w:rPr>
        <w:fldChar w:fldCharType="end"/>
      </w:r>
      <w:r w:rsidR="0058607D">
        <w:rPr>
          <w:rFonts w:ascii="Times New Roman" w:hAnsi="Times New Roman"/>
          <w:b w:val="0"/>
          <w:sz w:val="16"/>
        </w:rPr>
        <w:t xml:space="preserve"> Temporarily Closed – State the date the center will reopen:</w:t>
      </w:r>
      <w:r w:rsidR="00A61139">
        <w:rPr>
          <w:rFonts w:ascii="Times New Roman" w:hAnsi="Times New Roman"/>
          <w:b w:val="0"/>
          <w:sz w:val="16"/>
        </w:rPr>
        <w:tab/>
      </w:r>
      <w:bookmarkStart w:id="466" w:name="OS24fTempClosed"/>
      <w:r w:rsidR="00B403A9">
        <w:rPr>
          <w:rFonts w:ascii="Times New Roman" w:hAnsi="Times New Roman"/>
          <w:b w:val="0"/>
          <w:sz w:val="16"/>
          <w:u w:val="single"/>
        </w:rPr>
        <w:fldChar w:fldCharType="begin">
          <w:ffData>
            <w:name w:val="OS24fTempClosed"/>
            <w:enabled/>
            <w:calcOnExit w:val="0"/>
            <w:textInput/>
          </w:ffData>
        </w:fldChar>
      </w:r>
      <w:r w:rsidR="005C7845">
        <w:rPr>
          <w:rFonts w:ascii="Times New Roman" w:hAnsi="Times New Roman"/>
          <w:b w:val="0"/>
          <w:sz w:val="16"/>
          <w:u w:val="single"/>
        </w:rPr>
        <w:instrText xml:space="preserve"> FORMTEXT </w:instrText>
      </w:r>
      <w:r w:rsidR="00B403A9">
        <w:rPr>
          <w:rFonts w:ascii="Times New Roman" w:hAnsi="Times New Roman"/>
          <w:b w:val="0"/>
          <w:sz w:val="16"/>
          <w:u w:val="single"/>
        </w:rPr>
      </w:r>
      <w:r w:rsidR="00B403A9">
        <w:rPr>
          <w:rFonts w:ascii="Times New Roman" w:hAnsi="Times New Roman"/>
          <w:b w:val="0"/>
          <w:sz w:val="16"/>
          <w:u w:val="single"/>
        </w:rPr>
        <w:fldChar w:fldCharType="separate"/>
      </w:r>
      <w:r w:rsidR="005C7845">
        <w:rPr>
          <w:rFonts w:ascii="Times New Roman" w:hAnsi="Times New Roman"/>
          <w:b w:val="0"/>
          <w:noProof/>
          <w:sz w:val="16"/>
          <w:u w:val="single"/>
        </w:rPr>
        <w:t> </w:t>
      </w:r>
      <w:r w:rsidR="005C7845">
        <w:rPr>
          <w:rFonts w:ascii="Times New Roman" w:hAnsi="Times New Roman"/>
          <w:b w:val="0"/>
          <w:noProof/>
          <w:sz w:val="16"/>
          <w:u w:val="single"/>
        </w:rPr>
        <w:t> </w:t>
      </w:r>
      <w:r w:rsidR="005C7845">
        <w:rPr>
          <w:rFonts w:ascii="Times New Roman" w:hAnsi="Times New Roman"/>
          <w:b w:val="0"/>
          <w:noProof/>
          <w:sz w:val="16"/>
          <w:u w:val="single"/>
        </w:rPr>
        <w:t> </w:t>
      </w:r>
      <w:r w:rsidR="005C7845">
        <w:rPr>
          <w:rFonts w:ascii="Times New Roman" w:hAnsi="Times New Roman"/>
          <w:b w:val="0"/>
          <w:noProof/>
          <w:sz w:val="16"/>
          <w:u w:val="single"/>
        </w:rPr>
        <w:t> </w:t>
      </w:r>
      <w:r w:rsidR="005C7845">
        <w:rPr>
          <w:rFonts w:ascii="Times New Roman" w:hAnsi="Times New Roman"/>
          <w:b w:val="0"/>
          <w:noProof/>
          <w:sz w:val="16"/>
          <w:u w:val="single"/>
        </w:rPr>
        <w:t> </w:t>
      </w:r>
      <w:r w:rsidR="00B403A9">
        <w:rPr>
          <w:rFonts w:ascii="Times New Roman" w:hAnsi="Times New Roman"/>
          <w:b w:val="0"/>
          <w:sz w:val="16"/>
          <w:u w:val="single"/>
        </w:rPr>
        <w:fldChar w:fldCharType="end"/>
      </w:r>
      <w:bookmarkEnd w:id="466"/>
    </w:p>
    <w:p w:rsidR="0058607D" w:rsidRDefault="00E54118">
      <w:pPr>
        <w:rPr>
          <w:sz w:val="16"/>
        </w:rPr>
      </w:pPr>
      <w:r>
        <w:rPr>
          <w:b/>
          <w:sz w:val="16"/>
        </w:rPr>
        <w:tab/>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b/>
          <w:sz w:val="16"/>
        </w:rPr>
        <w:t xml:space="preserve"> </w:t>
      </w:r>
      <w:r w:rsidR="003D3DDF" w:rsidRPr="003D3DDF">
        <w:rPr>
          <w:sz w:val="16"/>
        </w:rPr>
        <w:t xml:space="preserve">Permanently Closed – State the date the center closed:  </w:t>
      </w:r>
      <w:r w:rsidR="00A61139">
        <w:rPr>
          <w:sz w:val="16"/>
        </w:rPr>
        <w:tab/>
      </w:r>
      <w:bookmarkStart w:id="467" w:name="OS24fPermClosed"/>
      <w:r w:rsidR="00B403A9">
        <w:rPr>
          <w:sz w:val="16"/>
          <w:u w:val="single"/>
        </w:rPr>
        <w:fldChar w:fldCharType="begin">
          <w:ffData>
            <w:name w:val="OS24fPermClosed"/>
            <w:enabled/>
            <w:calcOnExit w:val="0"/>
            <w:textInput/>
          </w:ffData>
        </w:fldChar>
      </w:r>
      <w:r w:rsidR="005C7845">
        <w:rPr>
          <w:sz w:val="16"/>
          <w:u w:val="single"/>
        </w:rPr>
        <w:instrText xml:space="preserve"> FORMTEXT </w:instrText>
      </w:r>
      <w:r w:rsidR="00B403A9">
        <w:rPr>
          <w:sz w:val="16"/>
          <w:u w:val="single"/>
        </w:rPr>
      </w:r>
      <w:r w:rsidR="00B403A9">
        <w:rPr>
          <w:sz w:val="16"/>
          <w:u w:val="single"/>
        </w:rPr>
        <w:fldChar w:fldCharType="separate"/>
      </w:r>
      <w:r w:rsidR="005C7845">
        <w:rPr>
          <w:noProof/>
          <w:sz w:val="16"/>
          <w:u w:val="single"/>
        </w:rPr>
        <w:t> </w:t>
      </w:r>
      <w:r w:rsidR="005C7845">
        <w:rPr>
          <w:noProof/>
          <w:sz w:val="16"/>
          <w:u w:val="single"/>
        </w:rPr>
        <w:t> </w:t>
      </w:r>
      <w:r w:rsidR="005C7845">
        <w:rPr>
          <w:noProof/>
          <w:sz w:val="16"/>
          <w:u w:val="single"/>
        </w:rPr>
        <w:t> </w:t>
      </w:r>
      <w:r w:rsidR="005C7845">
        <w:rPr>
          <w:noProof/>
          <w:sz w:val="16"/>
          <w:u w:val="single"/>
        </w:rPr>
        <w:t> </w:t>
      </w:r>
      <w:r w:rsidR="005C7845">
        <w:rPr>
          <w:noProof/>
          <w:sz w:val="16"/>
          <w:u w:val="single"/>
        </w:rPr>
        <w:t> </w:t>
      </w:r>
      <w:r w:rsidR="00B403A9">
        <w:rPr>
          <w:sz w:val="16"/>
          <w:u w:val="single"/>
        </w:rPr>
        <w:fldChar w:fldCharType="end"/>
      </w:r>
      <w:bookmarkEnd w:id="467"/>
      <w:r w:rsidR="0058607D">
        <w:rPr>
          <w:sz w:val="16"/>
        </w:rPr>
        <w:t xml:space="preserve"> </w:t>
      </w:r>
    </w:p>
    <w:p w:rsidR="0058607D" w:rsidRDefault="0058607D">
      <w:pPr>
        <w:rPr>
          <w:bCs/>
          <w:sz w:val="16"/>
        </w:rPr>
      </w:pPr>
    </w:p>
    <w:p w:rsidR="0058607D" w:rsidRDefault="0058607D">
      <w:pPr>
        <w:rPr>
          <w:sz w:val="16"/>
        </w:rPr>
      </w:pPr>
      <w:r>
        <w:rPr>
          <w:bCs/>
          <w:sz w:val="16"/>
        </w:rPr>
        <w:t xml:space="preserve">Comments:  </w:t>
      </w:r>
      <w:bookmarkStart w:id="468" w:name="OSComments24f"/>
      <w:r w:rsidR="00B403A9">
        <w:rPr>
          <w:sz w:val="16"/>
        </w:rPr>
        <w:fldChar w:fldCharType="begin">
          <w:ffData>
            <w:name w:val="OSComments24f"/>
            <w:enabled/>
            <w:calcOnExit w:val="0"/>
            <w:textInput/>
          </w:ffData>
        </w:fldChar>
      </w:r>
      <w:r w:rsidR="005C7845">
        <w:rPr>
          <w:sz w:val="16"/>
        </w:rPr>
        <w:instrText xml:space="preserve"> FORMTEXT </w:instrText>
      </w:r>
      <w:r w:rsidR="00B403A9">
        <w:rPr>
          <w:sz w:val="16"/>
        </w:rPr>
      </w:r>
      <w:r w:rsidR="00B403A9">
        <w:rPr>
          <w:sz w:val="16"/>
        </w:rPr>
        <w:fldChar w:fldCharType="separate"/>
      </w:r>
      <w:r w:rsidR="005C7845">
        <w:rPr>
          <w:noProof/>
          <w:sz w:val="16"/>
        </w:rPr>
        <w:t> </w:t>
      </w:r>
      <w:r w:rsidR="005C7845">
        <w:rPr>
          <w:noProof/>
          <w:sz w:val="16"/>
        </w:rPr>
        <w:t> </w:t>
      </w:r>
      <w:r w:rsidR="005C7845">
        <w:rPr>
          <w:noProof/>
          <w:sz w:val="16"/>
        </w:rPr>
        <w:t> </w:t>
      </w:r>
      <w:r w:rsidR="005C7845">
        <w:rPr>
          <w:noProof/>
          <w:sz w:val="16"/>
        </w:rPr>
        <w:t> </w:t>
      </w:r>
      <w:r w:rsidR="005C7845">
        <w:rPr>
          <w:noProof/>
          <w:sz w:val="16"/>
        </w:rPr>
        <w:t> </w:t>
      </w:r>
      <w:r w:rsidR="00B403A9">
        <w:rPr>
          <w:sz w:val="16"/>
        </w:rPr>
        <w:fldChar w:fldCharType="end"/>
      </w:r>
      <w:bookmarkEnd w:id="468"/>
    </w:p>
    <w:p w:rsidR="00582C16" w:rsidRDefault="00582C16">
      <w:pPr>
        <w:rPr>
          <w:sz w:val="16"/>
        </w:rPr>
      </w:pPr>
    </w:p>
    <w:p w:rsidR="0058607D" w:rsidRDefault="0058607D">
      <w:pPr>
        <w:pBdr>
          <w:top w:val="single" w:sz="2" w:space="1" w:color="auto"/>
        </w:pBdr>
        <w:rPr>
          <w:rFonts w:cs="Arial"/>
          <w:sz w:val="16"/>
        </w:rPr>
      </w:pPr>
      <w:r>
        <w:rPr>
          <w:rFonts w:cs="Arial"/>
          <w:sz w:val="16"/>
        </w:rPr>
        <w:t xml:space="preserve">g.  What programs are offered at the </w:t>
      </w:r>
      <w:smartTag w:uri="urn:schemas-microsoft-com:office:smarttags" w:element="place">
        <w:smartTag w:uri="urn:schemas-microsoft-com:office:smarttags" w:element="PlaceName">
          <w:r>
            <w:rPr>
              <w:rFonts w:cs="Arial"/>
              <w:sz w:val="16"/>
            </w:rPr>
            <w:t>Neighborhood</w:t>
          </w:r>
        </w:smartTag>
        <w:r>
          <w:rPr>
            <w:rFonts w:cs="Arial"/>
            <w:sz w:val="16"/>
          </w:rPr>
          <w:t xml:space="preserve"> </w:t>
        </w:r>
        <w:smartTag w:uri="urn:schemas-microsoft-com:office:smarttags" w:element="PlaceName">
          <w:r>
            <w:rPr>
              <w:rFonts w:cs="Arial"/>
              <w:sz w:val="16"/>
            </w:rPr>
            <w:t>Networks</w:t>
          </w:r>
        </w:smartTag>
        <w:r>
          <w:rPr>
            <w:rFonts w:cs="Arial"/>
            <w:sz w:val="16"/>
          </w:rPr>
          <w:t xml:space="preserve"> </w:t>
        </w:r>
        <w:smartTag w:uri="urn:schemas-microsoft-com:office:smarttags" w:element="PlaceType">
          <w:r>
            <w:rPr>
              <w:rFonts w:cs="Arial"/>
              <w:sz w:val="16"/>
            </w:rPr>
            <w:t>Center</w:t>
          </w:r>
        </w:smartTag>
      </w:smartTag>
      <w:r>
        <w:rPr>
          <w:rFonts w:cs="Arial"/>
          <w:sz w:val="16"/>
        </w:rPr>
        <w:t>?</w:t>
      </w:r>
    </w:p>
    <w:p w:rsidR="0058607D" w:rsidRDefault="0058607D">
      <w:pPr>
        <w:pBdr>
          <w:top w:val="single" w:sz="2" w:space="1" w:color="auto"/>
        </w:pBdr>
        <w:rPr>
          <w:rFonts w:cs="Arial"/>
          <w:sz w:val="16"/>
        </w:rPr>
      </w:pPr>
    </w:p>
    <w:p w:rsidR="0058607D" w:rsidRDefault="00E54118">
      <w:pPr>
        <w:pStyle w:val="Heading3"/>
        <w:rPr>
          <w:rFonts w:ascii="Times New Roman" w:hAnsi="Times New Roman"/>
          <w:b w:val="0"/>
          <w:sz w:val="16"/>
        </w:rPr>
      </w:pPr>
      <w:r>
        <w:rPr>
          <w:rFonts w:ascii="Times New Roman" w:hAnsi="Times New Roman"/>
          <w:b w:val="0"/>
          <w:sz w:val="16"/>
        </w:rPr>
        <w:tab/>
      </w:r>
      <w:r w:rsidR="00B403A9">
        <w:rPr>
          <w:rFonts w:ascii="Times New Roman" w:hAnsi="Times New Roman"/>
          <w:b w:val="0"/>
          <w:sz w:val="16"/>
        </w:rPr>
        <w:fldChar w:fldCharType="begin">
          <w:ffData>
            <w:name w:val="Check15"/>
            <w:enabled/>
            <w:calcOnExit w:val="0"/>
            <w:checkBox>
              <w:sizeAuto/>
              <w:default w:val="0"/>
            </w:checkBox>
          </w:ffData>
        </w:fldChar>
      </w:r>
      <w:r w:rsidR="0058607D">
        <w:rPr>
          <w:rFonts w:ascii="Times New Roman" w:hAnsi="Times New Roman"/>
          <w:b w:val="0"/>
          <w:sz w:val="16"/>
        </w:rPr>
        <w:instrText xml:space="preserve"> FORMCHECKBOX </w:instrText>
      </w:r>
      <w:r w:rsidR="00A54089">
        <w:rPr>
          <w:rFonts w:ascii="Times New Roman" w:hAnsi="Times New Roman"/>
          <w:b w:val="0"/>
          <w:sz w:val="16"/>
        </w:rPr>
      </w:r>
      <w:r w:rsidR="00A54089">
        <w:rPr>
          <w:rFonts w:ascii="Times New Roman" w:hAnsi="Times New Roman"/>
          <w:b w:val="0"/>
          <w:sz w:val="16"/>
        </w:rPr>
        <w:fldChar w:fldCharType="separate"/>
      </w:r>
      <w:r w:rsidR="00B403A9">
        <w:rPr>
          <w:rFonts w:ascii="Times New Roman" w:hAnsi="Times New Roman"/>
          <w:b w:val="0"/>
          <w:sz w:val="16"/>
        </w:rPr>
        <w:fldChar w:fldCharType="end"/>
      </w:r>
      <w:r w:rsidR="0058607D">
        <w:rPr>
          <w:rFonts w:ascii="Times New Roman" w:hAnsi="Times New Roman"/>
          <w:b w:val="0"/>
          <w:sz w:val="16"/>
        </w:rPr>
        <w:t xml:space="preserve"> GED</w:t>
      </w:r>
      <w:r w:rsidR="00582C16">
        <w:rPr>
          <w:rFonts w:ascii="Times New Roman" w:hAnsi="Times New Roman"/>
          <w:b w:val="0"/>
          <w:sz w:val="16"/>
        </w:rPr>
        <w:tab/>
      </w:r>
      <w:r w:rsidR="00B403A9">
        <w:rPr>
          <w:rFonts w:ascii="Times New Roman" w:hAnsi="Times New Roman"/>
          <w:b w:val="0"/>
          <w:sz w:val="16"/>
        </w:rPr>
        <w:fldChar w:fldCharType="begin">
          <w:ffData>
            <w:name w:val="Check15"/>
            <w:enabled/>
            <w:calcOnExit w:val="0"/>
            <w:checkBox>
              <w:sizeAuto/>
              <w:default w:val="0"/>
            </w:checkBox>
          </w:ffData>
        </w:fldChar>
      </w:r>
      <w:r w:rsidR="0058607D">
        <w:rPr>
          <w:rFonts w:ascii="Times New Roman" w:hAnsi="Times New Roman"/>
          <w:b w:val="0"/>
          <w:sz w:val="16"/>
        </w:rPr>
        <w:instrText xml:space="preserve"> FORMCHECKBOX </w:instrText>
      </w:r>
      <w:r w:rsidR="00A54089">
        <w:rPr>
          <w:rFonts w:ascii="Times New Roman" w:hAnsi="Times New Roman"/>
          <w:b w:val="0"/>
          <w:sz w:val="16"/>
        </w:rPr>
      </w:r>
      <w:r w:rsidR="00A54089">
        <w:rPr>
          <w:rFonts w:ascii="Times New Roman" w:hAnsi="Times New Roman"/>
          <w:b w:val="0"/>
          <w:sz w:val="16"/>
        </w:rPr>
        <w:fldChar w:fldCharType="separate"/>
      </w:r>
      <w:r w:rsidR="00B403A9">
        <w:rPr>
          <w:rFonts w:ascii="Times New Roman" w:hAnsi="Times New Roman"/>
          <w:b w:val="0"/>
          <w:sz w:val="16"/>
        </w:rPr>
        <w:fldChar w:fldCharType="end"/>
      </w:r>
      <w:r w:rsidR="0058607D">
        <w:rPr>
          <w:rFonts w:ascii="Times New Roman" w:hAnsi="Times New Roman"/>
          <w:b w:val="0"/>
          <w:sz w:val="16"/>
        </w:rPr>
        <w:t xml:space="preserve"> Adult Basic Education</w:t>
      </w:r>
      <w:r w:rsidR="00582C16">
        <w:rPr>
          <w:rFonts w:ascii="Times New Roman" w:hAnsi="Times New Roman"/>
          <w:b w:val="0"/>
          <w:sz w:val="16"/>
        </w:rPr>
        <w:tab/>
      </w:r>
      <w:r w:rsidR="00B403A9">
        <w:rPr>
          <w:rFonts w:ascii="Times New Roman" w:hAnsi="Times New Roman"/>
          <w:b w:val="0"/>
          <w:sz w:val="16"/>
        </w:rPr>
        <w:fldChar w:fldCharType="begin">
          <w:ffData>
            <w:name w:val="Check15"/>
            <w:enabled/>
            <w:calcOnExit w:val="0"/>
            <w:checkBox>
              <w:sizeAuto/>
              <w:default w:val="0"/>
            </w:checkBox>
          </w:ffData>
        </w:fldChar>
      </w:r>
      <w:r w:rsidR="0058607D">
        <w:rPr>
          <w:rFonts w:ascii="Times New Roman" w:hAnsi="Times New Roman"/>
          <w:b w:val="0"/>
          <w:sz w:val="16"/>
        </w:rPr>
        <w:instrText xml:space="preserve"> FORMCHECKBOX </w:instrText>
      </w:r>
      <w:r w:rsidR="00A54089">
        <w:rPr>
          <w:rFonts w:ascii="Times New Roman" w:hAnsi="Times New Roman"/>
          <w:b w:val="0"/>
          <w:sz w:val="16"/>
        </w:rPr>
      </w:r>
      <w:r w:rsidR="00A54089">
        <w:rPr>
          <w:rFonts w:ascii="Times New Roman" w:hAnsi="Times New Roman"/>
          <w:b w:val="0"/>
          <w:sz w:val="16"/>
        </w:rPr>
        <w:fldChar w:fldCharType="separate"/>
      </w:r>
      <w:r w:rsidR="00B403A9">
        <w:rPr>
          <w:rFonts w:ascii="Times New Roman" w:hAnsi="Times New Roman"/>
          <w:b w:val="0"/>
          <w:sz w:val="16"/>
        </w:rPr>
        <w:fldChar w:fldCharType="end"/>
      </w:r>
      <w:r w:rsidR="0058607D">
        <w:rPr>
          <w:rFonts w:ascii="Times New Roman" w:hAnsi="Times New Roman"/>
          <w:b w:val="0"/>
          <w:sz w:val="16"/>
        </w:rPr>
        <w:t xml:space="preserve"> Computer Classes</w:t>
      </w:r>
      <w:r w:rsidR="00582C16">
        <w:rPr>
          <w:rFonts w:ascii="Times New Roman" w:hAnsi="Times New Roman"/>
          <w:b w:val="0"/>
          <w:sz w:val="16"/>
        </w:rPr>
        <w:tab/>
      </w:r>
      <w:r w:rsidR="00B403A9">
        <w:rPr>
          <w:rFonts w:ascii="Times New Roman" w:hAnsi="Times New Roman"/>
          <w:b w:val="0"/>
          <w:sz w:val="16"/>
        </w:rPr>
        <w:fldChar w:fldCharType="begin">
          <w:ffData>
            <w:name w:val="Check15"/>
            <w:enabled/>
            <w:calcOnExit w:val="0"/>
            <w:checkBox>
              <w:sizeAuto/>
              <w:default w:val="0"/>
            </w:checkBox>
          </w:ffData>
        </w:fldChar>
      </w:r>
      <w:r w:rsidR="0058607D">
        <w:rPr>
          <w:rFonts w:ascii="Times New Roman" w:hAnsi="Times New Roman"/>
          <w:b w:val="0"/>
          <w:sz w:val="16"/>
        </w:rPr>
        <w:instrText xml:space="preserve"> FORMCHECKBOX </w:instrText>
      </w:r>
      <w:r w:rsidR="00A54089">
        <w:rPr>
          <w:rFonts w:ascii="Times New Roman" w:hAnsi="Times New Roman"/>
          <w:b w:val="0"/>
          <w:sz w:val="16"/>
        </w:rPr>
      </w:r>
      <w:r w:rsidR="00A54089">
        <w:rPr>
          <w:rFonts w:ascii="Times New Roman" w:hAnsi="Times New Roman"/>
          <w:b w:val="0"/>
          <w:sz w:val="16"/>
        </w:rPr>
        <w:fldChar w:fldCharType="separate"/>
      </w:r>
      <w:r w:rsidR="00B403A9">
        <w:rPr>
          <w:rFonts w:ascii="Times New Roman" w:hAnsi="Times New Roman"/>
          <w:b w:val="0"/>
          <w:sz w:val="16"/>
        </w:rPr>
        <w:fldChar w:fldCharType="end"/>
      </w:r>
      <w:r w:rsidR="0058607D">
        <w:rPr>
          <w:rFonts w:ascii="Times New Roman" w:hAnsi="Times New Roman"/>
          <w:b w:val="0"/>
          <w:sz w:val="16"/>
        </w:rPr>
        <w:t xml:space="preserve"> Job Training</w:t>
      </w:r>
      <w:r w:rsidR="00582C16">
        <w:rPr>
          <w:rFonts w:ascii="Times New Roman" w:hAnsi="Times New Roman"/>
          <w:b w:val="0"/>
          <w:sz w:val="16"/>
        </w:rPr>
        <w:tab/>
      </w:r>
      <w:r w:rsidR="00B403A9">
        <w:rPr>
          <w:rFonts w:ascii="Times New Roman" w:hAnsi="Times New Roman"/>
          <w:b w:val="0"/>
          <w:sz w:val="16"/>
        </w:rPr>
        <w:fldChar w:fldCharType="begin">
          <w:ffData>
            <w:name w:val="Check15"/>
            <w:enabled/>
            <w:calcOnExit w:val="0"/>
            <w:checkBox>
              <w:sizeAuto/>
              <w:default w:val="0"/>
            </w:checkBox>
          </w:ffData>
        </w:fldChar>
      </w:r>
      <w:r w:rsidR="0058607D">
        <w:rPr>
          <w:rFonts w:ascii="Times New Roman" w:hAnsi="Times New Roman"/>
          <w:b w:val="0"/>
          <w:sz w:val="16"/>
        </w:rPr>
        <w:instrText xml:space="preserve"> FORMCHECKBOX </w:instrText>
      </w:r>
      <w:r w:rsidR="00A54089">
        <w:rPr>
          <w:rFonts w:ascii="Times New Roman" w:hAnsi="Times New Roman"/>
          <w:b w:val="0"/>
          <w:sz w:val="16"/>
        </w:rPr>
      </w:r>
      <w:r w:rsidR="00A54089">
        <w:rPr>
          <w:rFonts w:ascii="Times New Roman" w:hAnsi="Times New Roman"/>
          <w:b w:val="0"/>
          <w:sz w:val="16"/>
        </w:rPr>
        <w:fldChar w:fldCharType="separate"/>
      </w:r>
      <w:r w:rsidR="00B403A9">
        <w:rPr>
          <w:rFonts w:ascii="Times New Roman" w:hAnsi="Times New Roman"/>
          <w:b w:val="0"/>
          <w:sz w:val="16"/>
        </w:rPr>
        <w:fldChar w:fldCharType="end"/>
      </w:r>
      <w:r w:rsidR="0058607D">
        <w:rPr>
          <w:rFonts w:ascii="Times New Roman" w:hAnsi="Times New Roman"/>
          <w:b w:val="0"/>
          <w:sz w:val="16"/>
        </w:rPr>
        <w:t xml:space="preserve"> Job Placement</w:t>
      </w:r>
    </w:p>
    <w:p w:rsidR="0058607D" w:rsidRDefault="00E54118">
      <w:pPr>
        <w:rPr>
          <w:sz w:val="16"/>
        </w:rPr>
      </w:pPr>
      <w:r>
        <w:rPr>
          <w:sz w:val="16"/>
        </w:rPr>
        <w:tab/>
      </w:r>
      <w:r w:rsidR="00B403A9">
        <w:rPr>
          <w:sz w:val="16"/>
        </w:rPr>
        <w:fldChar w:fldCharType="begin">
          <w:ffData>
            <w:name w:val="Check15"/>
            <w:enabled/>
            <w:calcOnExit w:val="0"/>
            <w:checkBox>
              <w:sizeAuto/>
              <w:default w:val="0"/>
            </w:checkBox>
          </w:ffData>
        </w:fldChar>
      </w:r>
      <w:r w:rsidR="0058607D">
        <w:rPr>
          <w:sz w:val="16"/>
        </w:rPr>
        <w:instrText xml:space="preserve"> FORMCHECKBOX </w:instrText>
      </w:r>
      <w:r w:rsidR="00A54089">
        <w:rPr>
          <w:sz w:val="16"/>
        </w:rPr>
      </w:r>
      <w:r w:rsidR="00A54089">
        <w:rPr>
          <w:sz w:val="16"/>
        </w:rPr>
        <w:fldChar w:fldCharType="separate"/>
      </w:r>
      <w:r w:rsidR="00B403A9">
        <w:rPr>
          <w:sz w:val="16"/>
        </w:rPr>
        <w:fldChar w:fldCharType="end"/>
      </w:r>
      <w:r w:rsidR="00582C16">
        <w:rPr>
          <w:sz w:val="16"/>
        </w:rPr>
        <w:t xml:space="preserve"> Homework Assistance</w:t>
      </w:r>
      <w:r w:rsidR="00582C16">
        <w:rPr>
          <w:sz w:val="16"/>
        </w:rPr>
        <w:tab/>
      </w:r>
      <w:r w:rsidR="00B403A9">
        <w:rPr>
          <w:sz w:val="16"/>
        </w:rPr>
        <w:fldChar w:fldCharType="begin">
          <w:ffData>
            <w:name w:val="Check15"/>
            <w:enabled/>
            <w:calcOnExit w:val="0"/>
            <w:checkBox>
              <w:sizeAuto/>
              <w:default w:val="0"/>
            </w:checkBox>
          </w:ffData>
        </w:fldChar>
      </w:r>
      <w:r w:rsidR="0058607D">
        <w:rPr>
          <w:sz w:val="16"/>
        </w:rPr>
        <w:instrText xml:space="preserve"> FORMCHECKBOX </w:instrText>
      </w:r>
      <w:r w:rsidR="00A54089">
        <w:rPr>
          <w:sz w:val="16"/>
        </w:rPr>
      </w:r>
      <w:r w:rsidR="00A54089">
        <w:rPr>
          <w:sz w:val="16"/>
        </w:rPr>
        <w:fldChar w:fldCharType="separate"/>
      </w:r>
      <w:r w:rsidR="00B403A9">
        <w:rPr>
          <w:sz w:val="16"/>
        </w:rPr>
        <w:fldChar w:fldCharType="end"/>
      </w:r>
      <w:r w:rsidR="0058607D">
        <w:rPr>
          <w:sz w:val="16"/>
        </w:rPr>
        <w:t xml:space="preserve"> English as a Second Language</w:t>
      </w:r>
      <w:r w:rsidR="00582C16">
        <w:rPr>
          <w:sz w:val="16"/>
        </w:rPr>
        <w:tab/>
      </w:r>
      <w:r w:rsidR="00B403A9">
        <w:rPr>
          <w:sz w:val="16"/>
        </w:rPr>
        <w:fldChar w:fldCharType="begin">
          <w:ffData>
            <w:name w:val="Check15"/>
            <w:enabled/>
            <w:calcOnExit w:val="0"/>
            <w:checkBox>
              <w:sizeAuto/>
              <w:default w:val="0"/>
            </w:checkBox>
          </w:ffData>
        </w:fldChar>
      </w:r>
      <w:r w:rsidR="0058607D">
        <w:rPr>
          <w:sz w:val="16"/>
        </w:rPr>
        <w:instrText xml:space="preserve"> FORMCHECKBOX </w:instrText>
      </w:r>
      <w:r w:rsidR="00A54089">
        <w:rPr>
          <w:sz w:val="16"/>
        </w:rPr>
      </w:r>
      <w:r w:rsidR="00A54089">
        <w:rPr>
          <w:sz w:val="16"/>
        </w:rPr>
        <w:fldChar w:fldCharType="separate"/>
      </w:r>
      <w:r w:rsidR="00B403A9">
        <w:rPr>
          <w:sz w:val="16"/>
        </w:rPr>
        <w:fldChar w:fldCharType="end"/>
      </w:r>
      <w:r w:rsidR="00197700">
        <w:rPr>
          <w:sz w:val="16"/>
        </w:rPr>
        <w:t xml:space="preserve"> </w:t>
      </w:r>
      <w:r w:rsidR="0058607D">
        <w:rPr>
          <w:sz w:val="16"/>
        </w:rPr>
        <w:t xml:space="preserve">Other (please specify)  </w:t>
      </w:r>
      <w:r w:rsidR="00B403A9" w:rsidRPr="0018091F">
        <w:rPr>
          <w:sz w:val="16"/>
          <w:u w:val="single"/>
        </w:rPr>
        <w:fldChar w:fldCharType="begin">
          <w:ffData>
            <w:name w:val="Text260"/>
            <w:enabled/>
            <w:calcOnExit w:val="0"/>
            <w:textInput/>
          </w:ffData>
        </w:fldChar>
      </w:r>
      <w:r w:rsidR="0058607D" w:rsidRPr="0018091F">
        <w:rPr>
          <w:sz w:val="16"/>
          <w:u w:val="single"/>
        </w:rPr>
        <w:instrText xml:space="preserve"> FORMTEXT </w:instrText>
      </w:r>
      <w:r w:rsidR="00B403A9" w:rsidRPr="0018091F">
        <w:rPr>
          <w:sz w:val="16"/>
          <w:u w:val="single"/>
        </w:rPr>
      </w:r>
      <w:r w:rsidR="00B403A9" w:rsidRPr="0018091F">
        <w:rPr>
          <w:sz w:val="16"/>
          <w:u w:val="single"/>
        </w:rPr>
        <w:fldChar w:fldCharType="separate"/>
      </w:r>
      <w:r w:rsidR="007A39AA">
        <w:rPr>
          <w:noProof/>
          <w:sz w:val="16"/>
          <w:u w:val="single"/>
        </w:rPr>
        <w:t> </w:t>
      </w:r>
      <w:r w:rsidR="007A39AA">
        <w:rPr>
          <w:noProof/>
          <w:sz w:val="16"/>
          <w:u w:val="single"/>
        </w:rPr>
        <w:t> </w:t>
      </w:r>
      <w:r w:rsidR="007A39AA">
        <w:rPr>
          <w:noProof/>
          <w:sz w:val="16"/>
          <w:u w:val="single"/>
        </w:rPr>
        <w:t> </w:t>
      </w:r>
      <w:r w:rsidR="007A39AA">
        <w:rPr>
          <w:noProof/>
          <w:sz w:val="16"/>
          <w:u w:val="single"/>
        </w:rPr>
        <w:t> </w:t>
      </w:r>
      <w:r w:rsidR="007A39AA">
        <w:rPr>
          <w:noProof/>
          <w:sz w:val="16"/>
          <w:u w:val="single"/>
        </w:rPr>
        <w:t> </w:t>
      </w:r>
      <w:r w:rsidR="00B403A9" w:rsidRPr="0018091F">
        <w:rPr>
          <w:sz w:val="16"/>
          <w:u w:val="single"/>
        </w:rPr>
        <w:fldChar w:fldCharType="end"/>
      </w:r>
    </w:p>
    <w:p w:rsidR="0058607D" w:rsidRDefault="0058607D">
      <w:pPr>
        <w:rPr>
          <w:bCs/>
          <w:sz w:val="16"/>
        </w:rPr>
      </w:pPr>
    </w:p>
    <w:p w:rsidR="0058607D" w:rsidRDefault="0058607D">
      <w:pPr>
        <w:rPr>
          <w:sz w:val="16"/>
        </w:rPr>
      </w:pPr>
      <w:r>
        <w:rPr>
          <w:bCs/>
          <w:sz w:val="16"/>
        </w:rPr>
        <w:t xml:space="preserve">Comments:  </w:t>
      </w:r>
      <w:bookmarkStart w:id="469" w:name="OSComments24g"/>
      <w:r w:rsidR="00B403A9">
        <w:rPr>
          <w:sz w:val="16"/>
        </w:rPr>
        <w:fldChar w:fldCharType="begin">
          <w:ffData>
            <w:name w:val="OSComments24g"/>
            <w:enabled/>
            <w:calcOnExit w:val="0"/>
            <w:textInput/>
          </w:ffData>
        </w:fldChar>
      </w:r>
      <w:r w:rsidR="005C7845">
        <w:rPr>
          <w:sz w:val="16"/>
        </w:rPr>
        <w:instrText xml:space="preserve"> FORMTEXT </w:instrText>
      </w:r>
      <w:r w:rsidR="00B403A9">
        <w:rPr>
          <w:sz w:val="16"/>
        </w:rPr>
      </w:r>
      <w:r w:rsidR="00B403A9">
        <w:rPr>
          <w:sz w:val="16"/>
        </w:rPr>
        <w:fldChar w:fldCharType="separate"/>
      </w:r>
      <w:r w:rsidR="005C7845">
        <w:rPr>
          <w:noProof/>
          <w:sz w:val="16"/>
        </w:rPr>
        <w:t> </w:t>
      </w:r>
      <w:r w:rsidR="005C7845">
        <w:rPr>
          <w:noProof/>
          <w:sz w:val="16"/>
        </w:rPr>
        <w:t> </w:t>
      </w:r>
      <w:r w:rsidR="005C7845">
        <w:rPr>
          <w:noProof/>
          <w:sz w:val="16"/>
        </w:rPr>
        <w:t> </w:t>
      </w:r>
      <w:r w:rsidR="005C7845">
        <w:rPr>
          <w:noProof/>
          <w:sz w:val="16"/>
        </w:rPr>
        <w:t> </w:t>
      </w:r>
      <w:r w:rsidR="005C7845">
        <w:rPr>
          <w:noProof/>
          <w:sz w:val="16"/>
        </w:rPr>
        <w:t> </w:t>
      </w:r>
      <w:r w:rsidR="00B403A9">
        <w:rPr>
          <w:sz w:val="16"/>
        </w:rPr>
        <w:fldChar w:fldCharType="end"/>
      </w:r>
      <w:bookmarkEnd w:id="469"/>
    </w:p>
    <w:p w:rsidR="0058607D" w:rsidRDefault="0058607D">
      <w:pPr>
        <w:rPr>
          <w:sz w:val="16"/>
        </w:rPr>
      </w:pPr>
    </w:p>
    <w:p w:rsidR="0058607D" w:rsidRDefault="0058607D">
      <w:pPr>
        <w:pBdr>
          <w:top w:val="single" w:sz="2" w:space="1" w:color="auto"/>
        </w:pBdr>
        <w:rPr>
          <w:rFonts w:cs="Arial"/>
          <w:sz w:val="16"/>
        </w:rPr>
      </w:pPr>
      <w:r>
        <w:rPr>
          <w:rFonts w:cs="Arial"/>
          <w:sz w:val="16"/>
        </w:rPr>
        <w:t xml:space="preserve">h.  The Department allows owners and their agents to provide services related to renter’s insurance products.  Does the owner/agent offer such services?   </w:t>
      </w:r>
    </w:p>
    <w:p w:rsidR="0058607D" w:rsidRDefault="0058607D">
      <w:pPr>
        <w:pBdr>
          <w:top w:val="single" w:sz="2" w:space="1" w:color="auto"/>
        </w:pBdr>
        <w:rPr>
          <w:sz w:val="16"/>
        </w:rPr>
      </w:pPr>
      <w:r>
        <w:rPr>
          <w:rFonts w:cs="Arial"/>
          <w:b/>
          <w:bCs/>
          <w:sz w:val="16"/>
        </w:rPr>
        <w:t xml:space="preserve">If the owner/agent offers no such service, proceed to </w:t>
      </w:r>
      <w:r w:rsidR="007D0B9E">
        <w:rPr>
          <w:rFonts w:cs="Arial"/>
          <w:b/>
          <w:bCs/>
          <w:sz w:val="16"/>
        </w:rPr>
        <w:t>question</w:t>
      </w:r>
      <w:r>
        <w:rPr>
          <w:rFonts w:cs="Arial"/>
          <w:b/>
          <w:bCs/>
          <w:sz w:val="16"/>
        </w:rPr>
        <w:t xml:space="preserve"> 2</w:t>
      </w:r>
      <w:r w:rsidR="00FD4685">
        <w:rPr>
          <w:rFonts w:cs="Arial"/>
          <w:b/>
          <w:bCs/>
          <w:sz w:val="16"/>
        </w:rPr>
        <w:t>5</w:t>
      </w:r>
      <w:r>
        <w:rPr>
          <w:rFonts w:cs="Arial"/>
          <w:b/>
          <w:bCs/>
          <w:sz w:val="16"/>
        </w:rPr>
        <w:t>.</w:t>
      </w:r>
      <w:r w:rsidR="007D0B9E" w:rsidRPr="007D0B9E">
        <w:rPr>
          <w:b/>
          <w:sz w:val="16"/>
        </w:rPr>
        <w:t xml:space="preserve"> </w:t>
      </w:r>
      <w:r w:rsidR="007D0B9E">
        <w:rPr>
          <w:b/>
          <w:sz w:val="16"/>
        </w:rPr>
        <w:tab/>
      </w:r>
      <w:r w:rsidR="007D0B9E">
        <w:rPr>
          <w:b/>
          <w:sz w:val="16"/>
        </w:rPr>
        <w:tab/>
      </w:r>
      <w:r w:rsidR="007D0B9E">
        <w:rPr>
          <w:b/>
          <w:sz w:val="16"/>
        </w:rPr>
        <w:tab/>
      </w:r>
      <w:r w:rsidR="007D0B9E">
        <w:rPr>
          <w:b/>
          <w:sz w:val="16"/>
        </w:rPr>
        <w:tab/>
        <w:t xml:space="preserve">Yes  </w:t>
      </w:r>
      <w:r w:rsidR="00B403A9">
        <w:rPr>
          <w:b/>
          <w:sz w:val="16"/>
        </w:rPr>
        <w:fldChar w:fldCharType="begin">
          <w:ffData>
            <w:name w:val="Check15"/>
            <w:enabled/>
            <w:calcOnExit w:val="0"/>
            <w:checkBox>
              <w:sizeAuto/>
              <w:default w:val="0"/>
            </w:checkBox>
          </w:ffData>
        </w:fldChar>
      </w:r>
      <w:r w:rsidR="007D0B9E">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7D0B9E">
        <w:rPr>
          <w:b/>
          <w:sz w:val="16"/>
        </w:rPr>
        <w:tab/>
        <w:t xml:space="preserve">No  </w:t>
      </w:r>
      <w:r w:rsidR="00B403A9">
        <w:rPr>
          <w:b/>
          <w:sz w:val="16"/>
        </w:rPr>
        <w:fldChar w:fldCharType="begin">
          <w:ffData>
            <w:name w:val="Check15"/>
            <w:enabled/>
            <w:calcOnExit w:val="0"/>
            <w:checkBox>
              <w:sizeAuto/>
              <w:default w:val="0"/>
            </w:checkBox>
          </w:ffData>
        </w:fldChar>
      </w:r>
      <w:r w:rsidR="007D0B9E">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406CF2" w:rsidRDefault="00406CF2">
      <w:pPr>
        <w:rPr>
          <w:sz w:val="16"/>
        </w:rPr>
      </w:pPr>
    </w:p>
    <w:p w:rsidR="0058607D" w:rsidRDefault="0058607D">
      <w:pPr>
        <w:rPr>
          <w:sz w:val="16"/>
        </w:rPr>
      </w:pPr>
      <w:r>
        <w:rPr>
          <w:bCs/>
          <w:sz w:val="16"/>
        </w:rPr>
        <w:t xml:space="preserve">Comments:  </w:t>
      </w:r>
      <w:bookmarkStart w:id="470" w:name="OSComments24h"/>
      <w:r w:rsidR="00B403A9">
        <w:rPr>
          <w:sz w:val="16"/>
        </w:rPr>
        <w:fldChar w:fldCharType="begin">
          <w:ffData>
            <w:name w:val="OSComments24h"/>
            <w:enabled/>
            <w:calcOnExit w:val="0"/>
            <w:textInput/>
          </w:ffData>
        </w:fldChar>
      </w:r>
      <w:r w:rsidR="005C7845">
        <w:rPr>
          <w:sz w:val="16"/>
        </w:rPr>
        <w:instrText xml:space="preserve"> FORMTEXT </w:instrText>
      </w:r>
      <w:r w:rsidR="00B403A9">
        <w:rPr>
          <w:sz w:val="16"/>
        </w:rPr>
      </w:r>
      <w:r w:rsidR="00B403A9">
        <w:rPr>
          <w:sz w:val="16"/>
        </w:rPr>
        <w:fldChar w:fldCharType="separate"/>
      </w:r>
      <w:r w:rsidR="005C7845">
        <w:rPr>
          <w:noProof/>
          <w:sz w:val="16"/>
        </w:rPr>
        <w:t> </w:t>
      </w:r>
      <w:r w:rsidR="005C7845">
        <w:rPr>
          <w:noProof/>
          <w:sz w:val="16"/>
        </w:rPr>
        <w:t> </w:t>
      </w:r>
      <w:r w:rsidR="005C7845">
        <w:rPr>
          <w:noProof/>
          <w:sz w:val="16"/>
        </w:rPr>
        <w:t> </w:t>
      </w:r>
      <w:r w:rsidR="005C7845">
        <w:rPr>
          <w:noProof/>
          <w:sz w:val="16"/>
        </w:rPr>
        <w:t> </w:t>
      </w:r>
      <w:r w:rsidR="005C7845">
        <w:rPr>
          <w:noProof/>
          <w:sz w:val="16"/>
        </w:rPr>
        <w:t> </w:t>
      </w:r>
      <w:r w:rsidR="00B403A9">
        <w:rPr>
          <w:sz w:val="16"/>
        </w:rPr>
        <w:fldChar w:fldCharType="end"/>
      </w:r>
      <w:bookmarkEnd w:id="470"/>
    </w:p>
    <w:p w:rsidR="00BC0E34" w:rsidRDefault="00BC0E34" w:rsidP="00BC0E34">
      <w:pPr>
        <w:overflowPunct/>
        <w:autoSpaceDE/>
        <w:autoSpaceDN/>
        <w:adjustRightInd/>
        <w:textAlignment w:val="auto"/>
        <w:rPr>
          <w:rFonts w:cs="Arial"/>
          <w:sz w:val="16"/>
        </w:rPr>
      </w:pPr>
    </w:p>
    <w:p w:rsidR="007B64C0" w:rsidRDefault="0058607D" w:rsidP="007D0B9E">
      <w:pPr>
        <w:pBdr>
          <w:top w:val="single" w:sz="4" w:space="1" w:color="auto"/>
        </w:pBdr>
        <w:overflowPunct/>
        <w:autoSpaceDE/>
        <w:autoSpaceDN/>
        <w:adjustRightInd/>
        <w:textAlignment w:val="auto"/>
        <w:rPr>
          <w:rFonts w:cs="Arial"/>
          <w:sz w:val="16"/>
        </w:rPr>
      </w:pPr>
      <w:r>
        <w:rPr>
          <w:rFonts w:cs="Arial"/>
          <w:sz w:val="16"/>
        </w:rPr>
        <w:t xml:space="preserve">i.  HUD policy prohibits an owner/agent from evicting tenants </w:t>
      </w:r>
      <w:r w:rsidR="007D0B9E">
        <w:rPr>
          <w:rFonts w:cs="Arial"/>
          <w:sz w:val="16"/>
        </w:rPr>
        <w:t>for</w:t>
      </w:r>
      <w:r>
        <w:rPr>
          <w:rFonts w:cs="Arial"/>
          <w:sz w:val="16"/>
        </w:rPr>
        <w:t xml:space="preserve"> delinquent renter’s insurance payments.  </w:t>
      </w:r>
    </w:p>
    <w:p w:rsidR="0058607D" w:rsidRDefault="007D0B9E" w:rsidP="007D0B9E">
      <w:pPr>
        <w:rPr>
          <w:sz w:val="16"/>
        </w:rPr>
      </w:pPr>
      <w:r>
        <w:rPr>
          <w:rFonts w:cs="Arial"/>
          <w:sz w:val="16"/>
        </w:rPr>
        <w:t xml:space="preserve">    </w:t>
      </w:r>
      <w:r w:rsidR="0058607D">
        <w:rPr>
          <w:rFonts w:cs="Arial"/>
          <w:sz w:val="16"/>
        </w:rPr>
        <w:t>How does the owner/agent deal with unpaid renter’s insurance?</w:t>
      </w:r>
    </w:p>
    <w:p w:rsidR="0058607D" w:rsidRDefault="0058607D">
      <w:pPr>
        <w:rPr>
          <w:bCs/>
          <w:sz w:val="16"/>
        </w:rPr>
      </w:pPr>
    </w:p>
    <w:p w:rsidR="0058607D" w:rsidRDefault="0058607D">
      <w:pPr>
        <w:rPr>
          <w:bCs/>
          <w:sz w:val="16"/>
        </w:rPr>
      </w:pPr>
      <w:r>
        <w:rPr>
          <w:bCs/>
          <w:sz w:val="16"/>
        </w:rPr>
        <w:t xml:space="preserve">Please explain the process:  </w:t>
      </w:r>
      <w:bookmarkStart w:id="471" w:name="OS24iExplain"/>
      <w:r w:rsidR="00B403A9">
        <w:rPr>
          <w:sz w:val="16"/>
        </w:rPr>
        <w:fldChar w:fldCharType="begin">
          <w:ffData>
            <w:name w:val="OS24iExplain"/>
            <w:enabled/>
            <w:calcOnExit w:val="0"/>
            <w:textInput/>
          </w:ffData>
        </w:fldChar>
      </w:r>
      <w:r w:rsidR="005C7845">
        <w:rPr>
          <w:sz w:val="16"/>
        </w:rPr>
        <w:instrText xml:space="preserve"> FORMTEXT </w:instrText>
      </w:r>
      <w:r w:rsidR="00B403A9">
        <w:rPr>
          <w:sz w:val="16"/>
        </w:rPr>
      </w:r>
      <w:r w:rsidR="00B403A9">
        <w:rPr>
          <w:sz w:val="16"/>
        </w:rPr>
        <w:fldChar w:fldCharType="separate"/>
      </w:r>
      <w:r w:rsidR="005C7845">
        <w:rPr>
          <w:noProof/>
          <w:sz w:val="16"/>
        </w:rPr>
        <w:t> </w:t>
      </w:r>
      <w:r w:rsidR="005C7845">
        <w:rPr>
          <w:noProof/>
          <w:sz w:val="16"/>
        </w:rPr>
        <w:t> </w:t>
      </w:r>
      <w:r w:rsidR="005C7845">
        <w:rPr>
          <w:noProof/>
          <w:sz w:val="16"/>
        </w:rPr>
        <w:t> </w:t>
      </w:r>
      <w:r w:rsidR="005C7845">
        <w:rPr>
          <w:noProof/>
          <w:sz w:val="16"/>
        </w:rPr>
        <w:t> </w:t>
      </w:r>
      <w:r w:rsidR="005C7845">
        <w:rPr>
          <w:noProof/>
          <w:sz w:val="16"/>
        </w:rPr>
        <w:t> </w:t>
      </w:r>
      <w:r w:rsidR="00B403A9">
        <w:rPr>
          <w:sz w:val="16"/>
        </w:rPr>
        <w:fldChar w:fldCharType="end"/>
      </w:r>
      <w:bookmarkEnd w:id="471"/>
    </w:p>
    <w:p w:rsidR="0058607D" w:rsidRDefault="0058607D">
      <w:pPr>
        <w:rPr>
          <w:bCs/>
          <w:sz w:val="16"/>
        </w:rPr>
      </w:pPr>
    </w:p>
    <w:p w:rsidR="0058607D" w:rsidRDefault="0058607D">
      <w:pPr>
        <w:rPr>
          <w:sz w:val="16"/>
        </w:rPr>
      </w:pPr>
      <w:r>
        <w:rPr>
          <w:bCs/>
          <w:sz w:val="16"/>
        </w:rPr>
        <w:t xml:space="preserve">Comments:  </w:t>
      </w:r>
      <w:bookmarkStart w:id="472" w:name="OSComments24i"/>
      <w:r w:rsidR="00B403A9">
        <w:rPr>
          <w:sz w:val="16"/>
        </w:rPr>
        <w:fldChar w:fldCharType="begin">
          <w:ffData>
            <w:name w:val="OSComments24i"/>
            <w:enabled/>
            <w:calcOnExit w:val="0"/>
            <w:textInput/>
          </w:ffData>
        </w:fldChar>
      </w:r>
      <w:r w:rsidR="005C7845">
        <w:rPr>
          <w:sz w:val="16"/>
        </w:rPr>
        <w:instrText xml:space="preserve"> FORMTEXT </w:instrText>
      </w:r>
      <w:r w:rsidR="00B403A9">
        <w:rPr>
          <w:sz w:val="16"/>
        </w:rPr>
      </w:r>
      <w:r w:rsidR="00B403A9">
        <w:rPr>
          <w:sz w:val="16"/>
        </w:rPr>
        <w:fldChar w:fldCharType="separate"/>
      </w:r>
      <w:r w:rsidR="005C7845">
        <w:rPr>
          <w:noProof/>
          <w:sz w:val="16"/>
        </w:rPr>
        <w:t> </w:t>
      </w:r>
      <w:r w:rsidR="005C7845">
        <w:rPr>
          <w:noProof/>
          <w:sz w:val="16"/>
        </w:rPr>
        <w:t> </w:t>
      </w:r>
      <w:r w:rsidR="005C7845">
        <w:rPr>
          <w:noProof/>
          <w:sz w:val="16"/>
        </w:rPr>
        <w:t> </w:t>
      </w:r>
      <w:r w:rsidR="005C7845">
        <w:rPr>
          <w:noProof/>
          <w:sz w:val="16"/>
        </w:rPr>
        <w:t> </w:t>
      </w:r>
      <w:r w:rsidR="005C7845">
        <w:rPr>
          <w:noProof/>
          <w:sz w:val="16"/>
        </w:rPr>
        <w:t> </w:t>
      </w:r>
      <w:r w:rsidR="00B403A9">
        <w:rPr>
          <w:sz w:val="16"/>
        </w:rPr>
        <w:fldChar w:fldCharType="end"/>
      </w:r>
      <w:bookmarkEnd w:id="472"/>
    </w:p>
    <w:p w:rsidR="0058607D" w:rsidRDefault="0058607D">
      <w:pPr>
        <w:rPr>
          <w:sz w:val="16"/>
        </w:rPr>
      </w:pPr>
    </w:p>
    <w:p w:rsidR="0058607D" w:rsidRDefault="0058607D">
      <w:pPr>
        <w:pBdr>
          <w:top w:val="single" w:sz="2" w:space="1" w:color="auto"/>
        </w:pBdr>
        <w:rPr>
          <w:sz w:val="16"/>
        </w:rPr>
      </w:pPr>
      <w:r>
        <w:rPr>
          <w:rFonts w:cs="Arial"/>
          <w:sz w:val="16"/>
        </w:rPr>
        <w:t>j.  Review the renter’s insurance information provided to tenants.  Does the information provided to tenants clearly indicate that purchasing insurance is optional</w:t>
      </w:r>
      <w:r w:rsidR="007D0B9E">
        <w:rPr>
          <w:rFonts w:cs="Arial"/>
          <w:sz w:val="16"/>
        </w:rPr>
        <w:t>,</w:t>
      </w:r>
      <w:r>
        <w:rPr>
          <w:rFonts w:cs="Arial"/>
          <w:sz w:val="16"/>
        </w:rPr>
        <w:t xml:space="preserve"> and not required as a condition of occupancy?</w:t>
      </w:r>
      <w:r w:rsidR="007D0B9E" w:rsidRPr="007D0B9E">
        <w:rPr>
          <w:b/>
          <w:sz w:val="16"/>
        </w:rPr>
        <w:t xml:space="preserve"> </w:t>
      </w:r>
      <w:r w:rsidR="007D0B9E">
        <w:rPr>
          <w:b/>
          <w:sz w:val="16"/>
        </w:rPr>
        <w:tab/>
      </w:r>
      <w:r w:rsidR="007D0B9E">
        <w:rPr>
          <w:b/>
          <w:sz w:val="16"/>
        </w:rPr>
        <w:tab/>
      </w:r>
      <w:r w:rsidR="007D0B9E">
        <w:rPr>
          <w:b/>
          <w:sz w:val="16"/>
        </w:rPr>
        <w:tab/>
      </w:r>
      <w:r w:rsidR="007D0B9E">
        <w:rPr>
          <w:b/>
          <w:sz w:val="16"/>
        </w:rPr>
        <w:tab/>
      </w:r>
      <w:r w:rsidR="007D0B9E">
        <w:rPr>
          <w:b/>
          <w:sz w:val="16"/>
        </w:rPr>
        <w:tab/>
      </w:r>
      <w:r w:rsidR="007D0B9E">
        <w:rPr>
          <w:b/>
          <w:sz w:val="16"/>
        </w:rPr>
        <w:tab/>
      </w:r>
      <w:r w:rsidR="007D0B9E">
        <w:rPr>
          <w:b/>
          <w:sz w:val="16"/>
        </w:rPr>
        <w:tab/>
        <w:t xml:space="preserve">Yes  </w:t>
      </w:r>
      <w:r w:rsidR="00B403A9">
        <w:rPr>
          <w:b/>
          <w:sz w:val="16"/>
        </w:rPr>
        <w:fldChar w:fldCharType="begin">
          <w:ffData>
            <w:name w:val="Check15"/>
            <w:enabled/>
            <w:calcOnExit w:val="0"/>
            <w:checkBox>
              <w:sizeAuto/>
              <w:default w:val="0"/>
            </w:checkBox>
          </w:ffData>
        </w:fldChar>
      </w:r>
      <w:r w:rsidR="007D0B9E">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7D0B9E">
        <w:rPr>
          <w:b/>
          <w:sz w:val="16"/>
        </w:rPr>
        <w:tab/>
        <w:t xml:space="preserve">No  </w:t>
      </w:r>
      <w:r w:rsidR="00B403A9">
        <w:rPr>
          <w:b/>
          <w:sz w:val="16"/>
        </w:rPr>
        <w:fldChar w:fldCharType="begin">
          <w:ffData>
            <w:name w:val="Check15"/>
            <w:enabled/>
            <w:calcOnExit w:val="0"/>
            <w:checkBox>
              <w:sizeAuto/>
              <w:default w:val="0"/>
            </w:checkBox>
          </w:ffData>
        </w:fldChar>
      </w:r>
      <w:r w:rsidR="007D0B9E">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7D0B9E">
        <w:rPr>
          <w:b/>
          <w:sz w:val="16"/>
        </w:rPr>
        <w:tab/>
        <w:t xml:space="preserve">N/A  </w:t>
      </w:r>
      <w:r w:rsidR="00B403A9">
        <w:rPr>
          <w:b/>
          <w:sz w:val="16"/>
        </w:rPr>
        <w:fldChar w:fldCharType="begin">
          <w:ffData>
            <w:name w:val="Check15"/>
            <w:enabled/>
            <w:calcOnExit w:val="0"/>
            <w:checkBox>
              <w:sizeAuto/>
              <w:default w:val="0"/>
            </w:checkBox>
          </w:ffData>
        </w:fldChar>
      </w:r>
      <w:r w:rsidR="007D0B9E">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406CF2" w:rsidRDefault="00406CF2">
      <w:pPr>
        <w:rPr>
          <w:sz w:val="16"/>
        </w:rPr>
      </w:pPr>
    </w:p>
    <w:p w:rsidR="0058607D" w:rsidRDefault="0058607D">
      <w:pPr>
        <w:rPr>
          <w:sz w:val="16"/>
        </w:rPr>
      </w:pPr>
      <w:r>
        <w:rPr>
          <w:bCs/>
          <w:sz w:val="16"/>
        </w:rPr>
        <w:t xml:space="preserve">Comments:  </w:t>
      </w:r>
      <w:bookmarkStart w:id="473" w:name="OSComments24j"/>
      <w:r w:rsidR="00B403A9">
        <w:rPr>
          <w:sz w:val="16"/>
        </w:rPr>
        <w:fldChar w:fldCharType="begin">
          <w:ffData>
            <w:name w:val="OSComments24j"/>
            <w:enabled/>
            <w:calcOnExit w:val="0"/>
            <w:textInput/>
          </w:ffData>
        </w:fldChar>
      </w:r>
      <w:r w:rsidR="005C7845">
        <w:rPr>
          <w:sz w:val="16"/>
        </w:rPr>
        <w:instrText xml:space="preserve"> FORMTEXT </w:instrText>
      </w:r>
      <w:r w:rsidR="00B403A9">
        <w:rPr>
          <w:sz w:val="16"/>
        </w:rPr>
      </w:r>
      <w:r w:rsidR="00B403A9">
        <w:rPr>
          <w:sz w:val="16"/>
        </w:rPr>
        <w:fldChar w:fldCharType="separate"/>
      </w:r>
      <w:r w:rsidR="005C7845">
        <w:rPr>
          <w:noProof/>
          <w:sz w:val="16"/>
        </w:rPr>
        <w:t> </w:t>
      </w:r>
      <w:r w:rsidR="005C7845">
        <w:rPr>
          <w:noProof/>
          <w:sz w:val="16"/>
        </w:rPr>
        <w:t> </w:t>
      </w:r>
      <w:r w:rsidR="005C7845">
        <w:rPr>
          <w:noProof/>
          <w:sz w:val="16"/>
        </w:rPr>
        <w:t> </w:t>
      </w:r>
      <w:r w:rsidR="005C7845">
        <w:rPr>
          <w:noProof/>
          <w:sz w:val="16"/>
        </w:rPr>
        <w:t> </w:t>
      </w:r>
      <w:r w:rsidR="005C7845">
        <w:rPr>
          <w:noProof/>
          <w:sz w:val="16"/>
        </w:rPr>
        <w:t> </w:t>
      </w:r>
      <w:r w:rsidR="00B403A9">
        <w:rPr>
          <w:sz w:val="16"/>
        </w:rPr>
        <w:fldChar w:fldCharType="end"/>
      </w:r>
      <w:bookmarkEnd w:id="473"/>
    </w:p>
    <w:p w:rsidR="0058607D" w:rsidRDefault="0058607D">
      <w:pPr>
        <w:rPr>
          <w:sz w:val="16"/>
        </w:rPr>
      </w:pPr>
    </w:p>
    <w:tbl>
      <w:tblPr>
        <w:tblW w:w="10914" w:type="dxa"/>
        <w:jc w:val="center"/>
        <w:tblLayout w:type="fixed"/>
        <w:tblLook w:val="0000" w:firstRow="0" w:lastRow="0" w:firstColumn="0" w:lastColumn="0" w:noHBand="0" w:noVBand="0"/>
      </w:tblPr>
      <w:tblGrid>
        <w:gridCol w:w="108"/>
        <w:gridCol w:w="10698"/>
        <w:gridCol w:w="108"/>
      </w:tblGrid>
      <w:tr w:rsidR="0058607D">
        <w:trPr>
          <w:gridAfter w:val="1"/>
          <w:wAfter w:w="108" w:type="dxa"/>
          <w:trHeight w:val="210"/>
          <w:jc w:val="center"/>
        </w:trPr>
        <w:tc>
          <w:tcPr>
            <w:tcW w:w="10806" w:type="dxa"/>
            <w:gridSpan w:val="2"/>
            <w:tcBorders>
              <w:top w:val="single" w:sz="4" w:space="0" w:color="auto"/>
            </w:tcBorders>
          </w:tcPr>
          <w:p w:rsidR="007D0B9E" w:rsidRPr="00727114" w:rsidRDefault="00727114" w:rsidP="002401F2">
            <w:pPr>
              <w:jc w:val="center"/>
              <w:rPr>
                <w:b/>
                <w:bCs/>
                <w:i/>
                <w:iCs/>
                <w:sz w:val="18"/>
                <w:szCs w:val="18"/>
              </w:rPr>
            </w:pPr>
            <w:r>
              <w:rPr>
                <w:b/>
                <w:bCs/>
                <w:i/>
                <w:iCs/>
                <w:sz w:val="18"/>
                <w:szCs w:val="18"/>
              </w:rPr>
              <w:lastRenderedPageBreak/>
              <w:t xml:space="preserve">CATEGORY </w:t>
            </w:r>
            <w:r w:rsidR="0058607D" w:rsidRPr="00727114">
              <w:rPr>
                <w:b/>
                <w:bCs/>
                <w:i/>
                <w:iCs/>
                <w:sz w:val="18"/>
                <w:szCs w:val="18"/>
              </w:rPr>
              <w:t>G.  GENERAL MANAGEMENT PRACTICES</w:t>
            </w:r>
          </w:p>
        </w:tc>
      </w:tr>
      <w:tr w:rsidR="0058607D">
        <w:tblPrEx>
          <w:jc w:val="left"/>
        </w:tblPrEx>
        <w:trPr>
          <w:gridBefore w:val="1"/>
          <w:wBefore w:w="108" w:type="dxa"/>
        </w:trPr>
        <w:tc>
          <w:tcPr>
            <w:tcW w:w="10806" w:type="dxa"/>
            <w:gridSpan w:val="2"/>
            <w:tcBorders>
              <w:top w:val="single" w:sz="4" w:space="0" w:color="auto"/>
              <w:left w:val="single" w:sz="4" w:space="0" w:color="auto"/>
              <w:bottom w:val="single" w:sz="4" w:space="0" w:color="auto"/>
              <w:right w:val="single" w:sz="4" w:space="0" w:color="auto"/>
            </w:tcBorders>
            <w:shd w:val="clear" w:color="auto" w:fill="F3F3F3"/>
          </w:tcPr>
          <w:p w:rsidR="0058607D" w:rsidRDefault="0058607D" w:rsidP="003C0249">
            <w:pPr>
              <w:pBdr>
                <w:top w:val="single" w:sz="2" w:space="1" w:color="auto"/>
              </w:pBdr>
              <w:tabs>
                <w:tab w:val="left" w:pos="7812"/>
              </w:tabs>
              <w:rPr>
                <w:sz w:val="16"/>
              </w:rPr>
            </w:pPr>
            <w:r>
              <w:rPr>
                <w:b/>
                <w:sz w:val="16"/>
              </w:rPr>
              <w:t>2</w:t>
            </w:r>
            <w:r w:rsidR="003C0249">
              <w:rPr>
                <w:b/>
                <w:sz w:val="16"/>
              </w:rPr>
              <w:t>5</w:t>
            </w:r>
            <w:r>
              <w:rPr>
                <w:b/>
                <w:sz w:val="16"/>
              </w:rPr>
              <w:t>.  General Management Operations</w:t>
            </w:r>
          </w:p>
        </w:tc>
      </w:tr>
    </w:tbl>
    <w:p w:rsidR="0058607D" w:rsidRDefault="0058607D">
      <w:pPr>
        <w:rPr>
          <w:sz w:val="16"/>
        </w:rPr>
      </w:pPr>
      <w:r>
        <w:rPr>
          <w:sz w:val="16"/>
        </w:rPr>
        <w:t>a. Have the complaints, as noted on the Desk Review, been satisfactorily resolved?</w:t>
      </w:r>
      <w:r w:rsidR="007D0B9E" w:rsidRPr="007D0B9E">
        <w:rPr>
          <w:b/>
          <w:sz w:val="16"/>
        </w:rPr>
        <w:t xml:space="preserve"> </w:t>
      </w:r>
      <w:r w:rsidR="007D0B9E">
        <w:rPr>
          <w:b/>
          <w:sz w:val="16"/>
        </w:rPr>
        <w:tab/>
      </w:r>
      <w:r w:rsidR="007D0B9E">
        <w:rPr>
          <w:b/>
          <w:sz w:val="16"/>
        </w:rPr>
        <w:tab/>
      </w:r>
      <w:r w:rsidR="007D0B9E">
        <w:rPr>
          <w:b/>
          <w:sz w:val="16"/>
        </w:rPr>
        <w:tab/>
        <w:t xml:space="preserve">Yes  </w:t>
      </w:r>
      <w:r w:rsidR="00B403A9">
        <w:rPr>
          <w:b/>
          <w:sz w:val="16"/>
        </w:rPr>
        <w:fldChar w:fldCharType="begin">
          <w:ffData>
            <w:name w:val="Check15"/>
            <w:enabled/>
            <w:calcOnExit w:val="0"/>
            <w:checkBox>
              <w:sizeAuto/>
              <w:default w:val="0"/>
            </w:checkBox>
          </w:ffData>
        </w:fldChar>
      </w:r>
      <w:r w:rsidR="007D0B9E">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7D0B9E">
        <w:rPr>
          <w:b/>
          <w:sz w:val="16"/>
        </w:rPr>
        <w:tab/>
        <w:t xml:space="preserve">No  </w:t>
      </w:r>
      <w:r w:rsidR="00B403A9">
        <w:rPr>
          <w:b/>
          <w:sz w:val="16"/>
        </w:rPr>
        <w:fldChar w:fldCharType="begin">
          <w:ffData>
            <w:name w:val="Check15"/>
            <w:enabled/>
            <w:calcOnExit w:val="0"/>
            <w:checkBox>
              <w:sizeAuto/>
              <w:default w:val="0"/>
            </w:checkBox>
          </w:ffData>
        </w:fldChar>
      </w:r>
      <w:r w:rsidR="007D0B9E">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7D0B9E">
        <w:rPr>
          <w:b/>
          <w:sz w:val="16"/>
        </w:rPr>
        <w:tab/>
        <w:t xml:space="preserve">N/A  </w:t>
      </w:r>
      <w:r w:rsidR="00B403A9">
        <w:rPr>
          <w:b/>
          <w:sz w:val="16"/>
        </w:rPr>
        <w:fldChar w:fldCharType="begin">
          <w:ffData>
            <w:name w:val="Check15"/>
            <w:enabled/>
            <w:calcOnExit w:val="0"/>
            <w:checkBox>
              <w:sizeAuto/>
              <w:default w:val="0"/>
            </w:checkBox>
          </w:ffData>
        </w:fldChar>
      </w:r>
      <w:r w:rsidR="007D0B9E">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406CF2" w:rsidRDefault="00406CF2">
      <w:pPr>
        <w:rPr>
          <w:sz w:val="16"/>
        </w:rPr>
      </w:pPr>
    </w:p>
    <w:p w:rsidR="0058607D" w:rsidRDefault="0058607D">
      <w:pPr>
        <w:rPr>
          <w:sz w:val="16"/>
        </w:rPr>
      </w:pPr>
      <w:r>
        <w:rPr>
          <w:bCs/>
          <w:sz w:val="16"/>
        </w:rPr>
        <w:t xml:space="preserve">Comments:  </w:t>
      </w:r>
      <w:bookmarkStart w:id="474" w:name="OSComments25a"/>
      <w:r w:rsidR="00B403A9">
        <w:rPr>
          <w:sz w:val="16"/>
        </w:rPr>
        <w:fldChar w:fldCharType="begin">
          <w:ffData>
            <w:name w:val="OSComments25a"/>
            <w:enabled/>
            <w:calcOnExit w:val="0"/>
            <w:textInput/>
          </w:ffData>
        </w:fldChar>
      </w:r>
      <w:r w:rsidR="005C7845">
        <w:rPr>
          <w:sz w:val="16"/>
        </w:rPr>
        <w:instrText xml:space="preserve"> FORMTEXT </w:instrText>
      </w:r>
      <w:r w:rsidR="00B403A9">
        <w:rPr>
          <w:sz w:val="16"/>
        </w:rPr>
      </w:r>
      <w:r w:rsidR="00B403A9">
        <w:rPr>
          <w:sz w:val="16"/>
        </w:rPr>
        <w:fldChar w:fldCharType="separate"/>
      </w:r>
      <w:r w:rsidR="005C7845">
        <w:rPr>
          <w:noProof/>
          <w:sz w:val="16"/>
        </w:rPr>
        <w:t> </w:t>
      </w:r>
      <w:r w:rsidR="005C7845">
        <w:rPr>
          <w:noProof/>
          <w:sz w:val="16"/>
        </w:rPr>
        <w:t> </w:t>
      </w:r>
      <w:r w:rsidR="005C7845">
        <w:rPr>
          <w:noProof/>
          <w:sz w:val="16"/>
        </w:rPr>
        <w:t> </w:t>
      </w:r>
      <w:r w:rsidR="005C7845">
        <w:rPr>
          <w:noProof/>
          <w:sz w:val="16"/>
        </w:rPr>
        <w:t> </w:t>
      </w:r>
      <w:r w:rsidR="005C7845">
        <w:rPr>
          <w:noProof/>
          <w:sz w:val="16"/>
        </w:rPr>
        <w:t> </w:t>
      </w:r>
      <w:r w:rsidR="00B403A9">
        <w:rPr>
          <w:sz w:val="16"/>
        </w:rPr>
        <w:fldChar w:fldCharType="end"/>
      </w:r>
      <w:bookmarkEnd w:id="474"/>
    </w:p>
    <w:p w:rsidR="0018091F" w:rsidRDefault="0018091F">
      <w:pPr>
        <w:rPr>
          <w:sz w:val="16"/>
        </w:rPr>
      </w:pPr>
    </w:p>
    <w:p w:rsidR="0058607D" w:rsidRDefault="0058607D">
      <w:pPr>
        <w:pBdr>
          <w:top w:val="single" w:sz="2" w:space="1" w:color="auto"/>
        </w:pBdr>
        <w:rPr>
          <w:sz w:val="16"/>
        </w:rPr>
      </w:pPr>
      <w:r>
        <w:rPr>
          <w:sz w:val="16"/>
        </w:rPr>
        <w:t>b.  Is the project staff able to adequately perform management and maintenance functions?</w:t>
      </w:r>
      <w:r w:rsidR="007D0B9E" w:rsidRPr="007D0B9E">
        <w:rPr>
          <w:b/>
          <w:sz w:val="16"/>
        </w:rPr>
        <w:t xml:space="preserve"> </w:t>
      </w:r>
      <w:r w:rsidR="007D0B9E">
        <w:rPr>
          <w:b/>
          <w:sz w:val="16"/>
        </w:rPr>
        <w:tab/>
      </w:r>
      <w:r w:rsidR="007D0B9E">
        <w:rPr>
          <w:b/>
          <w:sz w:val="16"/>
        </w:rPr>
        <w:tab/>
        <w:t xml:space="preserve">Yes  </w:t>
      </w:r>
      <w:r w:rsidR="00B403A9">
        <w:rPr>
          <w:b/>
          <w:sz w:val="16"/>
        </w:rPr>
        <w:fldChar w:fldCharType="begin">
          <w:ffData>
            <w:name w:val="Check15"/>
            <w:enabled/>
            <w:calcOnExit w:val="0"/>
            <w:checkBox>
              <w:sizeAuto/>
              <w:default w:val="0"/>
            </w:checkBox>
          </w:ffData>
        </w:fldChar>
      </w:r>
      <w:r w:rsidR="007D0B9E">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7D0B9E">
        <w:rPr>
          <w:b/>
          <w:sz w:val="16"/>
        </w:rPr>
        <w:tab/>
        <w:t xml:space="preserve">No  </w:t>
      </w:r>
      <w:r w:rsidR="00B403A9">
        <w:rPr>
          <w:b/>
          <w:sz w:val="16"/>
        </w:rPr>
        <w:fldChar w:fldCharType="begin">
          <w:ffData>
            <w:name w:val="Check15"/>
            <w:enabled/>
            <w:calcOnExit w:val="0"/>
            <w:checkBox>
              <w:sizeAuto/>
              <w:default w:val="0"/>
            </w:checkBox>
          </w:ffData>
        </w:fldChar>
      </w:r>
      <w:r w:rsidR="007D0B9E">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pPr>
        <w:ind w:firstLine="720"/>
        <w:rPr>
          <w:b/>
          <w:sz w:val="16"/>
        </w:rPr>
      </w:pPr>
    </w:p>
    <w:p w:rsidR="0058607D" w:rsidRDefault="0058607D">
      <w:pPr>
        <w:rPr>
          <w:sz w:val="16"/>
        </w:rPr>
      </w:pPr>
      <w:r>
        <w:rPr>
          <w:bCs/>
          <w:sz w:val="16"/>
        </w:rPr>
        <w:t xml:space="preserve">Comments:  </w:t>
      </w:r>
      <w:bookmarkStart w:id="475" w:name="OSComments25b"/>
      <w:r w:rsidR="00B403A9">
        <w:rPr>
          <w:sz w:val="16"/>
        </w:rPr>
        <w:fldChar w:fldCharType="begin">
          <w:ffData>
            <w:name w:val="OSComments25b"/>
            <w:enabled/>
            <w:calcOnExit w:val="0"/>
            <w:textInput/>
          </w:ffData>
        </w:fldChar>
      </w:r>
      <w:r w:rsidR="005C7845">
        <w:rPr>
          <w:sz w:val="16"/>
        </w:rPr>
        <w:instrText xml:space="preserve"> FORMTEXT </w:instrText>
      </w:r>
      <w:r w:rsidR="00B403A9">
        <w:rPr>
          <w:sz w:val="16"/>
        </w:rPr>
      </w:r>
      <w:r w:rsidR="00B403A9">
        <w:rPr>
          <w:sz w:val="16"/>
        </w:rPr>
        <w:fldChar w:fldCharType="separate"/>
      </w:r>
      <w:r w:rsidR="005C7845">
        <w:rPr>
          <w:noProof/>
          <w:sz w:val="16"/>
        </w:rPr>
        <w:t> </w:t>
      </w:r>
      <w:r w:rsidR="005C7845">
        <w:rPr>
          <w:noProof/>
          <w:sz w:val="16"/>
        </w:rPr>
        <w:t> </w:t>
      </w:r>
      <w:r w:rsidR="005C7845">
        <w:rPr>
          <w:noProof/>
          <w:sz w:val="16"/>
        </w:rPr>
        <w:t> </w:t>
      </w:r>
      <w:r w:rsidR="005C7845">
        <w:rPr>
          <w:noProof/>
          <w:sz w:val="16"/>
        </w:rPr>
        <w:t> </w:t>
      </w:r>
      <w:r w:rsidR="005C7845">
        <w:rPr>
          <w:noProof/>
          <w:sz w:val="16"/>
        </w:rPr>
        <w:t> </w:t>
      </w:r>
      <w:r w:rsidR="00B403A9">
        <w:rPr>
          <w:sz w:val="16"/>
        </w:rPr>
        <w:fldChar w:fldCharType="end"/>
      </w:r>
      <w:bookmarkEnd w:id="475"/>
    </w:p>
    <w:p w:rsidR="0058607D" w:rsidRDefault="0058607D">
      <w:pPr>
        <w:rPr>
          <w:sz w:val="16"/>
        </w:rPr>
      </w:pPr>
    </w:p>
    <w:p w:rsidR="0058607D" w:rsidRDefault="0058607D">
      <w:pPr>
        <w:pBdr>
          <w:top w:val="single" w:sz="2" w:space="1" w:color="auto"/>
        </w:pBdr>
        <w:rPr>
          <w:sz w:val="16"/>
        </w:rPr>
      </w:pPr>
      <w:r>
        <w:rPr>
          <w:sz w:val="16"/>
        </w:rPr>
        <w:t>c.  How does the owner/agent implement HUD changes in policies and procedures?</w:t>
      </w:r>
    </w:p>
    <w:p w:rsidR="0058607D" w:rsidRDefault="0058607D">
      <w:pPr>
        <w:rPr>
          <w:bCs/>
          <w:sz w:val="16"/>
        </w:rPr>
      </w:pPr>
    </w:p>
    <w:p w:rsidR="0058607D" w:rsidRDefault="0058607D">
      <w:pPr>
        <w:rPr>
          <w:bCs/>
          <w:sz w:val="16"/>
        </w:rPr>
      </w:pPr>
      <w:r>
        <w:rPr>
          <w:bCs/>
          <w:sz w:val="16"/>
        </w:rPr>
        <w:t xml:space="preserve">Describe the process:  </w:t>
      </w:r>
      <w:bookmarkStart w:id="476" w:name="OSComments25c"/>
      <w:r w:rsidR="00B403A9">
        <w:rPr>
          <w:sz w:val="16"/>
        </w:rPr>
        <w:fldChar w:fldCharType="begin">
          <w:ffData>
            <w:name w:val="OSComments25c"/>
            <w:enabled/>
            <w:calcOnExit w:val="0"/>
            <w:textInput/>
          </w:ffData>
        </w:fldChar>
      </w:r>
      <w:r w:rsidR="005C7845">
        <w:rPr>
          <w:sz w:val="16"/>
        </w:rPr>
        <w:instrText xml:space="preserve"> FORMTEXT </w:instrText>
      </w:r>
      <w:r w:rsidR="00B403A9">
        <w:rPr>
          <w:sz w:val="16"/>
        </w:rPr>
      </w:r>
      <w:r w:rsidR="00B403A9">
        <w:rPr>
          <w:sz w:val="16"/>
        </w:rPr>
        <w:fldChar w:fldCharType="separate"/>
      </w:r>
      <w:r w:rsidR="005C7845">
        <w:rPr>
          <w:noProof/>
          <w:sz w:val="16"/>
        </w:rPr>
        <w:t> </w:t>
      </w:r>
      <w:r w:rsidR="005C7845">
        <w:rPr>
          <w:noProof/>
          <w:sz w:val="16"/>
        </w:rPr>
        <w:t> </w:t>
      </w:r>
      <w:r w:rsidR="005C7845">
        <w:rPr>
          <w:noProof/>
          <w:sz w:val="16"/>
        </w:rPr>
        <w:t> </w:t>
      </w:r>
      <w:r w:rsidR="005C7845">
        <w:rPr>
          <w:noProof/>
          <w:sz w:val="16"/>
        </w:rPr>
        <w:t> </w:t>
      </w:r>
      <w:r w:rsidR="005C7845">
        <w:rPr>
          <w:noProof/>
          <w:sz w:val="16"/>
        </w:rPr>
        <w:t> </w:t>
      </w:r>
      <w:r w:rsidR="00B403A9">
        <w:rPr>
          <w:sz w:val="16"/>
        </w:rPr>
        <w:fldChar w:fldCharType="end"/>
      </w:r>
      <w:bookmarkEnd w:id="476"/>
    </w:p>
    <w:p w:rsidR="00547224" w:rsidRDefault="00547224">
      <w:pPr>
        <w:rPr>
          <w:bCs/>
          <w:sz w:val="16"/>
        </w:rPr>
      </w:pPr>
    </w:p>
    <w:p w:rsidR="00406CF2" w:rsidRDefault="0058607D" w:rsidP="00E62541">
      <w:pPr>
        <w:pBdr>
          <w:top w:val="single" w:sz="4" w:space="1" w:color="auto"/>
        </w:pBdr>
        <w:rPr>
          <w:sz w:val="16"/>
        </w:rPr>
      </w:pPr>
      <w:r>
        <w:rPr>
          <w:sz w:val="16"/>
        </w:rPr>
        <w:t xml:space="preserve">d.  Does owner/agent have a formal ongoing training program for its staff? </w:t>
      </w:r>
      <w:r w:rsidR="002401F2">
        <w:rPr>
          <w:sz w:val="16"/>
        </w:rPr>
        <w:tab/>
      </w:r>
      <w:r w:rsidR="002401F2">
        <w:rPr>
          <w:sz w:val="16"/>
        </w:rPr>
        <w:tab/>
      </w:r>
      <w:r w:rsidR="002401F2">
        <w:rPr>
          <w:sz w:val="16"/>
        </w:rPr>
        <w:tab/>
      </w:r>
      <w:r w:rsidR="002401F2">
        <w:rPr>
          <w:sz w:val="16"/>
        </w:rPr>
        <w:tab/>
      </w:r>
      <w:r w:rsidR="002401F2">
        <w:rPr>
          <w:b/>
          <w:sz w:val="16"/>
        </w:rPr>
        <w:t xml:space="preserve">Yes  </w:t>
      </w:r>
      <w:r w:rsidR="00B403A9">
        <w:rPr>
          <w:b/>
          <w:sz w:val="16"/>
        </w:rPr>
        <w:fldChar w:fldCharType="begin">
          <w:ffData>
            <w:name w:val="Check15"/>
            <w:enabled/>
            <w:calcOnExit w:val="0"/>
            <w:checkBox>
              <w:sizeAuto/>
              <w:default w:val="0"/>
            </w:checkBox>
          </w:ffData>
        </w:fldChar>
      </w:r>
      <w:r w:rsidR="002401F2">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2401F2">
        <w:rPr>
          <w:b/>
          <w:sz w:val="16"/>
        </w:rPr>
        <w:tab/>
        <w:t xml:space="preserve">No  </w:t>
      </w:r>
      <w:r w:rsidR="00B403A9">
        <w:rPr>
          <w:b/>
          <w:sz w:val="16"/>
        </w:rPr>
        <w:fldChar w:fldCharType="begin">
          <w:ffData>
            <w:name w:val="Check15"/>
            <w:enabled/>
            <w:calcOnExit w:val="0"/>
            <w:checkBox>
              <w:sizeAuto/>
              <w:default w:val="0"/>
            </w:checkBox>
          </w:ffData>
        </w:fldChar>
      </w:r>
      <w:r w:rsidR="002401F2">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47224" w:rsidRDefault="00547224" w:rsidP="009474A2">
      <w:pPr>
        <w:rPr>
          <w:sz w:val="16"/>
        </w:rPr>
      </w:pPr>
    </w:p>
    <w:p w:rsidR="0058607D" w:rsidRDefault="0058607D" w:rsidP="009474A2">
      <w:pPr>
        <w:rPr>
          <w:sz w:val="16"/>
        </w:rPr>
      </w:pPr>
      <w:r>
        <w:rPr>
          <w:sz w:val="16"/>
        </w:rPr>
        <w:t>If yes, indicate types of training used and the frequency.</w:t>
      </w:r>
    </w:p>
    <w:p w:rsidR="005C7845" w:rsidRDefault="005C7845" w:rsidP="009474A2">
      <w:pPr>
        <w:rPr>
          <w:b/>
          <w:sz w:val="16"/>
        </w:rPr>
      </w:pPr>
    </w:p>
    <w:tbl>
      <w:tblPr>
        <w:tblW w:w="6660" w:type="dxa"/>
        <w:tblInd w:w="1458" w:type="dxa"/>
        <w:tblBorders>
          <w:insideH w:val="single" w:sz="6" w:space="0" w:color="auto"/>
          <w:insideV w:val="single" w:sz="6" w:space="0" w:color="auto"/>
        </w:tblBorders>
        <w:tblLayout w:type="fixed"/>
        <w:tblLook w:val="0000" w:firstRow="0" w:lastRow="0" w:firstColumn="0" w:lastColumn="0" w:noHBand="0" w:noVBand="0"/>
      </w:tblPr>
      <w:tblGrid>
        <w:gridCol w:w="1890"/>
        <w:gridCol w:w="1080"/>
        <w:gridCol w:w="270"/>
        <w:gridCol w:w="2430"/>
        <w:gridCol w:w="7"/>
        <w:gridCol w:w="983"/>
      </w:tblGrid>
      <w:tr w:rsidR="00762478" w:rsidTr="00762478">
        <w:trPr>
          <w:cantSplit/>
          <w:trHeight w:val="120"/>
        </w:trPr>
        <w:tc>
          <w:tcPr>
            <w:tcW w:w="1890" w:type="dxa"/>
            <w:tcBorders>
              <w:top w:val="single" w:sz="6" w:space="0" w:color="auto"/>
              <w:left w:val="single" w:sz="6" w:space="0" w:color="auto"/>
              <w:bottom w:val="single" w:sz="6" w:space="0" w:color="auto"/>
              <w:right w:val="single" w:sz="6" w:space="0" w:color="auto"/>
            </w:tcBorders>
            <w:shd w:val="clear" w:color="auto" w:fill="F3F3F3"/>
          </w:tcPr>
          <w:p w:rsidR="00762478" w:rsidRDefault="00762478">
            <w:pPr>
              <w:rPr>
                <w:b/>
                <w:bCs/>
                <w:sz w:val="16"/>
              </w:rPr>
            </w:pPr>
            <w:r>
              <w:rPr>
                <w:b/>
                <w:bCs/>
                <w:sz w:val="16"/>
              </w:rPr>
              <w:t>Type</w:t>
            </w:r>
          </w:p>
        </w:tc>
        <w:tc>
          <w:tcPr>
            <w:tcW w:w="1080" w:type="dxa"/>
            <w:tcBorders>
              <w:top w:val="single" w:sz="6" w:space="0" w:color="auto"/>
              <w:left w:val="single" w:sz="6" w:space="0" w:color="auto"/>
              <w:right w:val="single" w:sz="6" w:space="0" w:color="auto"/>
            </w:tcBorders>
            <w:shd w:val="clear" w:color="auto" w:fill="F3F3F3"/>
          </w:tcPr>
          <w:p w:rsidR="00762478" w:rsidRPr="00762478" w:rsidRDefault="00762478" w:rsidP="00216B78">
            <w:pPr>
              <w:rPr>
                <w:b/>
                <w:bCs/>
                <w:sz w:val="16"/>
              </w:rPr>
            </w:pPr>
            <w:r>
              <w:rPr>
                <w:b/>
                <w:bCs/>
                <w:sz w:val="16"/>
              </w:rPr>
              <w:t>Frequency</w:t>
            </w:r>
          </w:p>
        </w:tc>
        <w:tc>
          <w:tcPr>
            <w:tcW w:w="270" w:type="dxa"/>
            <w:tcBorders>
              <w:top w:val="nil"/>
              <w:left w:val="single" w:sz="6" w:space="0" w:color="auto"/>
              <w:bottom w:val="nil"/>
              <w:right w:val="single" w:sz="6" w:space="0" w:color="auto"/>
            </w:tcBorders>
            <w:shd w:val="clear" w:color="auto" w:fill="F3F3F3"/>
          </w:tcPr>
          <w:p w:rsidR="00762478" w:rsidRDefault="00762478" w:rsidP="00216B78">
            <w:pPr>
              <w:rPr>
                <w:b/>
                <w:bCs/>
                <w:sz w:val="16"/>
              </w:rPr>
            </w:pPr>
          </w:p>
        </w:tc>
        <w:tc>
          <w:tcPr>
            <w:tcW w:w="2430" w:type="dxa"/>
            <w:tcBorders>
              <w:top w:val="single" w:sz="6" w:space="0" w:color="auto"/>
              <w:left w:val="single" w:sz="6" w:space="0" w:color="auto"/>
              <w:bottom w:val="single" w:sz="6" w:space="0" w:color="auto"/>
              <w:right w:val="single" w:sz="6" w:space="0" w:color="auto"/>
            </w:tcBorders>
            <w:shd w:val="clear" w:color="auto" w:fill="F3F3F3"/>
          </w:tcPr>
          <w:p w:rsidR="00762478" w:rsidRDefault="00762478" w:rsidP="00216B78">
            <w:pPr>
              <w:rPr>
                <w:b/>
                <w:bCs/>
                <w:sz w:val="16"/>
              </w:rPr>
            </w:pPr>
            <w:r>
              <w:rPr>
                <w:b/>
                <w:bCs/>
                <w:sz w:val="16"/>
              </w:rPr>
              <w:t>Type</w:t>
            </w:r>
          </w:p>
        </w:tc>
        <w:tc>
          <w:tcPr>
            <w:tcW w:w="990" w:type="dxa"/>
            <w:gridSpan w:val="2"/>
            <w:tcBorders>
              <w:top w:val="single" w:sz="6" w:space="0" w:color="auto"/>
              <w:left w:val="single" w:sz="6" w:space="0" w:color="auto"/>
              <w:bottom w:val="single" w:sz="6" w:space="0" w:color="auto"/>
              <w:right w:val="single" w:sz="6" w:space="0" w:color="auto"/>
            </w:tcBorders>
            <w:shd w:val="clear" w:color="auto" w:fill="F3F3F3"/>
          </w:tcPr>
          <w:p w:rsidR="00762478" w:rsidRDefault="00762478" w:rsidP="00216B78">
            <w:pPr>
              <w:rPr>
                <w:b/>
                <w:bCs/>
                <w:sz w:val="16"/>
              </w:rPr>
            </w:pPr>
            <w:r>
              <w:rPr>
                <w:b/>
                <w:bCs/>
                <w:sz w:val="16"/>
              </w:rPr>
              <w:t>Frequency</w:t>
            </w:r>
          </w:p>
        </w:tc>
      </w:tr>
      <w:tr w:rsidR="00762478" w:rsidTr="00FC6FA3">
        <w:trPr>
          <w:cantSplit/>
          <w:trHeight w:val="302"/>
        </w:trPr>
        <w:tc>
          <w:tcPr>
            <w:tcW w:w="1890" w:type="dxa"/>
            <w:tcBorders>
              <w:top w:val="single" w:sz="6" w:space="0" w:color="auto"/>
              <w:left w:val="single" w:sz="6" w:space="0" w:color="auto"/>
              <w:right w:val="single" w:sz="6" w:space="0" w:color="auto"/>
            </w:tcBorders>
            <w:vAlign w:val="center"/>
          </w:tcPr>
          <w:p w:rsidR="00762478" w:rsidRDefault="00B403A9" w:rsidP="00FC6FA3">
            <w:pPr>
              <w:rPr>
                <w:bCs/>
                <w:sz w:val="16"/>
              </w:rPr>
            </w:pPr>
            <w:r>
              <w:rPr>
                <w:bCs/>
                <w:sz w:val="16"/>
              </w:rPr>
              <w:fldChar w:fldCharType="begin">
                <w:ffData>
                  <w:name w:val="Check15"/>
                  <w:enabled/>
                  <w:calcOnExit w:val="0"/>
                  <w:checkBox>
                    <w:sizeAuto/>
                    <w:default w:val="0"/>
                  </w:checkBox>
                </w:ffData>
              </w:fldChar>
            </w:r>
            <w:r w:rsidR="00762478">
              <w:rPr>
                <w:bCs/>
                <w:sz w:val="16"/>
              </w:rPr>
              <w:instrText xml:space="preserve"> FORMCHECKBOX </w:instrText>
            </w:r>
            <w:r w:rsidR="00A54089">
              <w:rPr>
                <w:bCs/>
                <w:sz w:val="16"/>
              </w:rPr>
            </w:r>
            <w:r w:rsidR="00A54089">
              <w:rPr>
                <w:bCs/>
                <w:sz w:val="16"/>
              </w:rPr>
              <w:fldChar w:fldCharType="separate"/>
            </w:r>
            <w:r>
              <w:rPr>
                <w:bCs/>
                <w:sz w:val="16"/>
              </w:rPr>
              <w:fldChar w:fldCharType="end"/>
            </w:r>
            <w:r w:rsidR="00762478">
              <w:rPr>
                <w:bCs/>
                <w:sz w:val="16"/>
              </w:rPr>
              <w:t xml:space="preserve"> On-Site</w:t>
            </w:r>
          </w:p>
        </w:tc>
        <w:tc>
          <w:tcPr>
            <w:tcW w:w="1080" w:type="dxa"/>
            <w:tcBorders>
              <w:left w:val="single" w:sz="6" w:space="0" w:color="auto"/>
              <w:right w:val="single" w:sz="6" w:space="0" w:color="auto"/>
            </w:tcBorders>
            <w:shd w:val="clear" w:color="auto" w:fill="auto"/>
            <w:vAlign w:val="center"/>
          </w:tcPr>
          <w:p w:rsidR="00762478" w:rsidRDefault="00B403A9" w:rsidP="00FC6FA3">
            <w:pPr>
              <w:rPr>
                <w:bCs/>
              </w:rPr>
            </w:pPr>
            <w:r>
              <w:rPr>
                <w:bCs/>
                <w:sz w:val="16"/>
              </w:rPr>
              <w:fldChar w:fldCharType="begin">
                <w:ffData>
                  <w:name w:val="Text559"/>
                  <w:enabled/>
                  <w:calcOnExit w:val="0"/>
                  <w:textInput/>
                </w:ffData>
              </w:fldChar>
            </w:r>
            <w:r w:rsidR="00762478">
              <w:rPr>
                <w:bCs/>
                <w:sz w:val="16"/>
              </w:rPr>
              <w:instrText xml:space="preserve"> FORMTEXT </w:instrText>
            </w:r>
            <w:r>
              <w:rPr>
                <w:bCs/>
                <w:sz w:val="16"/>
              </w:rPr>
            </w:r>
            <w:r>
              <w:rPr>
                <w:bCs/>
                <w:sz w:val="16"/>
              </w:rPr>
              <w:fldChar w:fldCharType="separate"/>
            </w:r>
            <w:r w:rsidR="00762478">
              <w:rPr>
                <w:bCs/>
                <w:noProof/>
                <w:sz w:val="16"/>
              </w:rPr>
              <w:t> </w:t>
            </w:r>
            <w:r w:rsidR="00762478">
              <w:rPr>
                <w:bCs/>
                <w:noProof/>
                <w:sz w:val="16"/>
              </w:rPr>
              <w:t> </w:t>
            </w:r>
            <w:r w:rsidR="00762478">
              <w:rPr>
                <w:bCs/>
                <w:noProof/>
                <w:sz w:val="16"/>
              </w:rPr>
              <w:t> </w:t>
            </w:r>
            <w:r w:rsidR="00762478">
              <w:rPr>
                <w:bCs/>
                <w:noProof/>
                <w:sz w:val="16"/>
              </w:rPr>
              <w:t> </w:t>
            </w:r>
            <w:r w:rsidR="00762478">
              <w:rPr>
                <w:bCs/>
                <w:noProof/>
                <w:sz w:val="16"/>
              </w:rPr>
              <w:t> </w:t>
            </w:r>
            <w:r>
              <w:rPr>
                <w:bCs/>
                <w:sz w:val="16"/>
              </w:rPr>
              <w:fldChar w:fldCharType="end"/>
            </w:r>
          </w:p>
        </w:tc>
        <w:tc>
          <w:tcPr>
            <w:tcW w:w="270" w:type="dxa"/>
            <w:tcBorders>
              <w:top w:val="nil"/>
              <w:left w:val="single" w:sz="6" w:space="0" w:color="auto"/>
              <w:bottom w:val="nil"/>
              <w:right w:val="single" w:sz="6" w:space="0" w:color="auto"/>
            </w:tcBorders>
            <w:shd w:val="clear" w:color="auto" w:fill="F3F3F3"/>
            <w:vAlign w:val="center"/>
          </w:tcPr>
          <w:p w:rsidR="00762478" w:rsidRDefault="00762478" w:rsidP="00FC6FA3">
            <w:pPr>
              <w:rPr>
                <w:bCs/>
              </w:rPr>
            </w:pPr>
          </w:p>
        </w:tc>
        <w:tc>
          <w:tcPr>
            <w:tcW w:w="2437" w:type="dxa"/>
            <w:gridSpan w:val="2"/>
            <w:tcBorders>
              <w:top w:val="single" w:sz="6" w:space="0" w:color="auto"/>
              <w:left w:val="single" w:sz="6" w:space="0" w:color="auto"/>
              <w:right w:val="single" w:sz="6" w:space="0" w:color="auto"/>
            </w:tcBorders>
            <w:vAlign w:val="center"/>
          </w:tcPr>
          <w:p w:rsidR="00762478" w:rsidRDefault="00B403A9" w:rsidP="00FC6FA3">
            <w:pPr>
              <w:rPr>
                <w:bCs/>
                <w:sz w:val="16"/>
              </w:rPr>
            </w:pPr>
            <w:r>
              <w:rPr>
                <w:bCs/>
                <w:sz w:val="16"/>
              </w:rPr>
              <w:fldChar w:fldCharType="begin">
                <w:ffData>
                  <w:name w:val="Check15"/>
                  <w:enabled/>
                  <w:calcOnExit w:val="0"/>
                  <w:checkBox>
                    <w:sizeAuto/>
                    <w:default w:val="0"/>
                  </w:checkBox>
                </w:ffData>
              </w:fldChar>
            </w:r>
            <w:r w:rsidR="00762478">
              <w:rPr>
                <w:bCs/>
                <w:sz w:val="16"/>
              </w:rPr>
              <w:instrText xml:space="preserve"> FORMCHECKBOX </w:instrText>
            </w:r>
            <w:r w:rsidR="00A54089">
              <w:rPr>
                <w:bCs/>
                <w:sz w:val="16"/>
              </w:rPr>
            </w:r>
            <w:r w:rsidR="00A54089">
              <w:rPr>
                <w:bCs/>
                <w:sz w:val="16"/>
              </w:rPr>
              <w:fldChar w:fldCharType="separate"/>
            </w:r>
            <w:r>
              <w:rPr>
                <w:bCs/>
                <w:sz w:val="16"/>
              </w:rPr>
              <w:fldChar w:fldCharType="end"/>
            </w:r>
            <w:r w:rsidR="00762478">
              <w:rPr>
                <w:bCs/>
                <w:sz w:val="16"/>
              </w:rPr>
              <w:t xml:space="preserve"> Industry/Association Training</w:t>
            </w:r>
          </w:p>
        </w:tc>
        <w:tc>
          <w:tcPr>
            <w:tcW w:w="983" w:type="dxa"/>
            <w:tcBorders>
              <w:top w:val="single" w:sz="6" w:space="0" w:color="auto"/>
              <w:left w:val="single" w:sz="6" w:space="0" w:color="auto"/>
              <w:right w:val="single" w:sz="6" w:space="0" w:color="auto"/>
            </w:tcBorders>
            <w:vAlign w:val="center"/>
          </w:tcPr>
          <w:p w:rsidR="00762478" w:rsidRDefault="00B403A9" w:rsidP="00FC6FA3">
            <w:pPr>
              <w:rPr>
                <w:bCs/>
                <w:sz w:val="16"/>
              </w:rPr>
            </w:pPr>
            <w:r>
              <w:rPr>
                <w:bCs/>
                <w:sz w:val="16"/>
              </w:rPr>
              <w:fldChar w:fldCharType="begin">
                <w:ffData>
                  <w:name w:val="Text559"/>
                  <w:enabled/>
                  <w:calcOnExit w:val="0"/>
                  <w:textInput/>
                </w:ffData>
              </w:fldChar>
            </w:r>
            <w:r w:rsidR="00762478">
              <w:rPr>
                <w:bCs/>
                <w:sz w:val="16"/>
              </w:rPr>
              <w:instrText xml:space="preserve"> FORMTEXT </w:instrText>
            </w:r>
            <w:r>
              <w:rPr>
                <w:bCs/>
                <w:sz w:val="16"/>
              </w:rPr>
            </w:r>
            <w:r>
              <w:rPr>
                <w:bCs/>
                <w:sz w:val="16"/>
              </w:rPr>
              <w:fldChar w:fldCharType="separate"/>
            </w:r>
            <w:r w:rsidR="00762478">
              <w:rPr>
                <w:bCs/>
                <w:noProof/>
                <w:sz w:val="16"/>
              </w:rPr>
              <w:t> </w:t>
            </w:r>
            <w:r w:rsidR="00762478">
              <w:rPr>
                <w:bCs/>
                <w:noProof/>
                <w:sz w:val="16"/>
              </w:rPr>
              <w:t> </w:t>
            </w:r>
            <w:r w:rsidR="00762478">
              <w:rPr>
                <w:bCs/>
                <w:noProof/>
                <w:sz w:val="16"/>
              </w:rPr>
              <w:t> </w:t>
            </w:r>
            <w:r w:rsidR="00762478">
              <w:rPr>
                <w:bCs/>
                <w:noProof/>
                <w:sz w:val="16"/>
              </w:rPr>
              <w:t> </w:t>
            </w:r>
            <w:r w:rsidR="00762478">
              <w:rPr>
                <w:bCs/>
                <w:noProof/>
                <w:sz w:val="16"/>
              </w:rPr>
              <w:t> </w:t>
            </w:r>
            <w:r>
              <w:rPr>
                <w:bCs/>
                <w:sz w:val="16"/>
              </w:rPr>
              <w:fldChar w:fldCharType="end"/>
            </w:r>
          </w:p>
        </w:tc>
      </w:tr>
      <w:tr w:rsidR="00762478" w:rsidTr="00FC6FA3">
        <w:trPr>
          <w:cantSplit/>
          <w:trHeight w:val="302"/>
        </w:trPr>
        <w:tc>
          <w:tcPr>
            <w:tcW w:w="1890" w:type="dxa"/>
            <w:tcBorders>
              <w:left w:val="single" w:sz="6" w:space="0" w:color="auto"/>
              <w:bottom w:val="single" w:sz="6" w:space="0" w:color="auto"/>
              <w:right w:val="single" w:sz="6" w:space="0" w:color="auto"/>
            </w:tcBorders>
            <w:vAlign w:val="center"/>
          </w:tcPr>
          <w:p w:rsidR="00762478" w:rsidRDefault="00B403A9" w:rsidP="00FC6FA3">
            <w:pPr>
              <w:rPr>
                <w:bCs/>
                <w:sz w:val="16"/>
              </w:rPr>
            </w:pPr>
            <w:r>
              <w:rPr>
                <w:bCs/>
                <w:sz w:val="16"/>
              </w:rPr>
              <w:fldChar w:fldCharType="begin">
                <w:ffData>
                  <w:name w:val="Check15"/>
                  <w:enabled/>
                  <w:calcOnExit w:val="0"/>
                  <w:checkBox>
                    <w:sizeAuto/>
                    <w:default w:val="0"/>
                  </w:checkBox>
                </w:ffData>
              </w:fldChar>
            </w:r>
            <w:r w:rsidR="00762478">
              <w:rPr>
                <w:bCs/>
                <w:sz w:val="16"/>
              </w:rPr>
              <w:instrText xml:space="preserve"> FORMCHECKBOX </w:instrText>
            </w:r>
            <w:r w:rsidR="00A54089">
              <w:rPr>
                <w:bCs/>
                <w:sz w:val="16"/>
              </w:rPr>
            </w:r>
            <w:r w:rsidR="00A54089">
              <w:rPr>
                <w:bCs/>
                <w:sz w:val="16"/>
              </w:rPr>
              <w:fldChar w:fldCharType="separate"/>
            </w:r>
            <w:r>
              <w:rPr>
                <w:bCs/>
                <w:sz w:val="16"/>
              </w:rPr>
              <w:fldChar w:fldCharType="end"/>
            </w:r>
            <w:r w:rsidR="00762478">
              <w:rPr>
                <w:bCs/>
                <w:sz w:val="16"/>
              </w:rPr>
              <w:t xml:space="preserve"> HUD Seminars</w:t>
            </w:r>
          </w:p>
        </w:tc>
        <w:tc>
          <w:tcPr>
            <w:tcW w:w="1080" w:type="dxa"/>
            <w:tcBorders>
              <w:left w:val="single" w:sz="6" w:space="0" w:color="auto"/>
              <w:right w:val="single" w:sz="6" w:space="0" w:color="auto"/>
            </w:tcBorders>
            <w:shd w:val="clear" w:color="auto" w:fill="auto"/>
            <w:vAlign w:val="center"/>
          </w:tcPr>
          <w:p w:rsidR="00762478" w:rsidRDefault="00B403A9" w:rsidP="00FC6FA3">
            <w:pPr>
              <w:rPr>
                <w:bCs/>
              </w:rPr>
            </w:pPr>
            <w:r>
              <w:rPr>
                <w:bCs/>
                <w:sz w:val="16"/>
              </w:rPr>
              <w:fldChar w:fldCharType="begin">
                <w:ffData>
                  <w:name w:val="Text559"/>
                  <w:enabled/>
                  <w:calcOnExit w:val="0"/>
                  <w:textInput/>
                </w:ffData>
              </w:fldChar>
            </w:r>
            <w:r w:rsidR="00762478">
              <w:rPr>
                <w:bCs/>
                <w:sz w:val="16"/>
              </w:rPr>
              <w:instrText xml:space="preserve"> FORMTEXT </w:instrText>
            </w:r>
            <w:r>
              <w:rPr>
                <w:bCs/>
                <w:sz w:val="16"/>
              </w:rPr>
            </w:r>
            <w:r>
              <w:rPr>
                <w:bCs/>
                <w:sz w:val="16"/>
              </w:rPr>
              <w:fldChar w:fldCharType="separate"/>
            </w:r>
            <w:r w:rsidR="00762478">
              <w:rPr>
                <w:bCs/>
                <w:noProof/>
                <w:sz w:val="16"/>
              </w:rPr>
              <w:t> </w:t>
            </w:r>
            <w:r w:rsidR="00762478">
              <w:rPr>
                <w:bCs/>
                <w:noProof/>
                <w:sz w:val="16"/>
              </w:rPr>
              <w:t> </w:t>
            </w:r>
            <w:r w:rsidR="00762478">
              <w:rPr>
                <w:bCs/>
                <w:noProof/>
                <w:sz w:val="16"/>
              </w:rPr>
              <w:t> </w:t>
            </w:r>
            <w:r w:rsidR="00762478">
              <w:rPr>
                <w:bCs/>
                <w:noProof/>
                <w:sz w:val="16"/>
              </w:rPr>
              <w:t> </w:t>
            </w:r>
            <w:r w:rsidR="00762478">
              <w:rPr>
                <w:bCs/>
                <w:noProof/>
                <w:sz w:val="16"/>
              </w:rPr>
              <w:t> </w:t>
            </w:r>
            <w:r>
              <w:rPr>
                <w:bCs/>
                <w:sz w:val="16"/>
              </w:rPr>
              <w:fldChar w:fldCharType="end"/>
            </w:r>
          </w:p>
        </w:tc>
        <w:tc>
          <w:tcPr>
            <w:tcW w:w="270" w:type="dxa"/>
            <w:tcBorders>
              <w:top w:val="nil"/>
              <w:left w:val="single" w:sz="6" w:space="0" w:color="auto"/>
              <w:bottom w:val="nil"/>
              <w:right w:val="single" w:sz="6" w:space="0" w:color="auto"/>
            </w:tcBorders>
            <w:shd w:val="clear" w:color="auto" w:fill="F3F3F3"/>
            <w:vAlign w:val="center"/>
          </w:tcPr>
          <w:p w:rsidR="00762478" w:rsidRDefault="00762478" w:rsidP="00FC6FA3">
            <w:pPr>
              <w:rPr>
                <w:bCs/>
              </w:rPr>
            </w:pPr>
          </w:p>
        </w:tc>
        <w:tc>
          <w:tcPr>
            <w:tcW w:w="2437" w:type="dxa"/>
            <w:gridSpan w:val="2"/>
            <w:tcBorders>
              <w:left w:val="single" w:sz="6" w:space="0" w:color="auto"/>
              <w:bottom w:val="single" w:sz="6" w:space="0" w:color="auto"/>
              <w:right w:val="single" w:sz="6" w:space="0" w:color="auto"/>
            </w:tcBorders>
            <w:vAlign w:val="center"/>
          </w:tcPr>
          <w:p w:rsidR="00762478" w:rsidRDefault="00B403A9" w:rsidP="00FC6FA3">
            <w:pPr>
              <w:rPr>
                <w:bCs/>
                <w:sz w:val="16"/>
              </w:rPr>
            </w:pPr>
            <w:r>
              <w:rPr>
                <w:bCs/>
                <w:sz w:val="16"/>
              </w:rPr>
              <w:fldChar w:fldCharType="begin">
                <w:ffData>
                  <w:name w:val="Check15"/>
                  <w:enabled/>
                  <w:calcOnExit w:val="0"/>
                  <w:checkBox>
                    <w:sizeAuto/>
                    <w:default w:val="0"/>
                  </w:checkBox>
                </w:ffData>
              </w:fldChar>
            </w:r>
            <w:r w:rsidR="00762478">
              <w:rPr>
                <w:bCs/>
                <w:sz w:val="16"/>
              </w:rPr>
              <w:instrText xml:space="preserve"> FORMCHECKBOX </w:instrText>
            </w:r>
            <w:r w:rsidR="00A54089">
              <w:rPr>
                <w:bCs/>
                <w:sz w:val="16"/>
              </w:rPr>
            </w:r>
            <w:r w:rsidR="00A54089">
              <w:rPr>
                <w:bCs/>
                <w:sz w:val="16"/>
              </w:rPr>
              <w:fldChar w:fldCharType="separate"/>
            </w:r>
            <w:r>
              <w:rPr>
                <w:bCs/>
                <w:sz w:val="16"/>
              </w:rPr>
              <w:fldChar w:fldCharType="end"/>
            </w:r>
            <w:r w:rsidR="00762478">
              <w:rPr>
                <w:bCs/>
                <w:sz w:val="16"/>
              </w:rPr>
              <w:t xml:space="preserve"> Local Colleges</w:t>
            </w:r>
          </w:p>
        </w:tc>
        <w:tc>
          <w:tcPr>
            <w:tcW w:w="983" w:type="dxa"/>
            <w:tcBorders>
              <w:left w:val="single" w:sz="6" w:space="0" w:color="auto"/>
              <w:bottom w:val="single" w:sz="6" w:space="0" w:color="auto"/>
              <w:right w:val="single" w:sz="6" w:space="0" w:color="auto"/>
            </w:tcBorders>
            <w:vAlign w:val="center"/>
          </w:tcPr>
          <w:p w:rsidR="00762478" w:rsidRDefault="00B403A9" w:rsidP="00FC6FA3">
            <w:pPr>
              <w:rPr>
                <w:bCs/>
                <w:sz w:val="16"/>
              </w:rPr>
            </w:pPr>
            <w:r>
              <w:rPr>
                <w:bCs/>
                <w:sz w:val="16"/>
              </w:rPr>
              <w:fldChar w:fldCharType="begin">
                <w:ffData>
                  <w:name w:val="Text559"/>
                  <w:enabled/>
                  <w:calcOnExit w:val="0"/>
                  <w:textInput/>
                </w:ffData>
              </w:fldChar>
            </w:r>
            <w:r w:rsidR="00762478">
              <w:rPr>
                <w:bCs/>
                <w:sz w:val="16"/>
              </w:rPr>
              <w:instrText xml:space="preserve"> FORMTEXT </w:instrText>
            </w:r>
            <w:r>
              <w:rPr>
                <w:bCs/>
                <w:sz w:val="16"/>
              </w:rPr>
            </w:r>
            <w:r>
              <w:rPr>
                <w:bCs/>
                <w:sz w:val="16"/>
              </w:rPr>
              <w:fldChar w:fldCharType="separate"/>
            </w:r>
            <w:r w:rsidR="00762478">
              <w:rPr>
                <w:bCs/>
                <w:noProof/>
                <w:sz w:val="16"/>
              </w:rPr>
              <w:t> </w:t>
            </w:r>
            <w:r w:rsidR="00762478">
              <w:rPr>
                <w:bCs/>
                <w:noProof/>
                <w:sz w:val="16"/>
              </w:rPr>
              <w:t> </w:t>
            </w:r>
            <w:r w:rsidR="00762478">
              <w:rPr>
                <w:bCs/>
                <w:noProof/>
                <w:sz w:val="16"/>
              </w:rPr>
              <w:t> </w:t>
            </w:r>
            <w:r w:rsidR="00762478">
              <w:rPr>
                <w:bCs/>
                <w:noProof/>
                <w:sz w:val="16"/>
              </w:rPr>
              <w:t> </w:t>
            </w:r>
            <w:r w:rsidR="00762478">
              <w:rPr>
                <w:bCs/>
                <w:noProof/>
                <w:sz w:val="16"/>
              </w:rPr>
              <w:t> </w:t>
            </w:r>
            <w:r>
              <w:rPr>
                <w:bCs/>
                <w:sz w:val="16"/>
              </w:rPr>
              <w:fldChar w:fldCharType="end"/>
            </w:r>
          </w:p>
        </w:tc>
      </w:tr>
      <w:tr w:rsidR="00762478" w:rsidTr="00FC6FA3">
        <w:trPr>
          <w:cantSplit/>
          <w:trHeight w:val="302"/>
        </w:trPr>
        <w:tc>
          <w:tcPr>
            <w:tcW w:w="1890" w:type="dxa"/>
            <w:tcBorders>
              <w:top w:val="single" w:sz="6" w:space="0" w:color="auto"/>
              <w:left w:val="single" w:sz="6" w:space="0" w:color="auto"/>
              <w:bottom w:val="single" w:sz="4" w:space="0" w:color="auto"/>
              <w:right w:val="single" w:sz="6" w:space="0" w:color="auto"/>
            </w:tcBorders>
            <w:vAlign w:val="center"/>
          </w:tcPr>
          <w:p w:rsidR="00762478" w:rsidRDefault="00B403A9" w:rsidP="00FC6FA3">
            <w:pPr>
              <w:rPr>
                <w:bCs/>
                <w:sz w:val="16"/>
              </w:rPr>
            </w:pPr>
            <w:r>
              <w:rPr>
                <w:bCs/>
                <w:sz w:val="16"/>
              </w:rPr>
              <w:fldChar w:fldCharType="begin">
                <w:ffData>
                  <w:name w:val="Check15"/>
                  <w:enabled/>
                  <w:calcOnExit w:val="0"/>
                  <w:checkBox>
                    <w:sizeAuto/>
                    <w:default w:val="0"/>
                  </w:checkBox>
                </w:ffData>
              </w:fldChar>
            </w:r>
            <w:r w:rsidR="00762478">
              <w:rPr>
                <w:bCs/>
                <w:sz w:val="16"/>
              </w:rPr>
              <w:instrText xml:space="preserve"> FORMCHECKBOX </w:instrText>
            </w:r>
            <w:r w:rsidR="00A54089">
              <w:rPr>
                <w:bCs/>
                <w:sz w:val="16"/>
              </w:rPr>
            </w:r>
            <w:r w:rsidR="00A54089">
              <w:rPr>
                <w:bCs/>
                <w:sz w:val="16"/>
              </w:rPr>
              <w:fldChar w:fldCharType="separate"/>
            </w:r>
            <w:r>
              <w:rPr>
                <w:bCs/>
                <w:sz w:val="16"/>
              </w:rPr>
              <w:fldChar w:fldCharType="end"/>
            </w:r>
            <w:r w:rsidR="00762478">
              <w:rPr>
                <w:bCs/>
                <w:sz w:val="16"/>
              </w:rPr>
              <w:t xml:space="preserve"> Energy Conservation</w:t>
            </w:r>
          </w:p>
        </w:tc>
        <w:tc>
          <w:tcPr>
            <w:tcW w:w="1080" w:type="dxa"/>
            <w:tcBorders>
              <w:left w:val="single" w:sz="6" w:space="0" w:color="auto"/>
              <w:bottom w:val="single" w:sz="4" w:space="0" w:color="auto"/>
              <w:right w:val="single" w:sz="6" w:space="0" w:color="auto"/>
            </w:tcBorders>
            <w:shd w:val="clear" w:color="auto" w:fill="auto"/>
            <w:vAlign w:val="center"/>
          </w:tcPr>
          <w:p w:rsidR="00762478" w:rsidRDefault="00B403A9" w:rsidP="00FC6FA3">
            <w:pPr>
              <w:rPr>
                <w:bCs/>
              </w:rPr>
            </w:pPr>
            <w:r>
              <w:rPr>
                <w:bCs/>
                <w:sz w:val="16"/>
              </w:rPr>
              <w:fldChar w:fldCharType="begin">
                <w:ffData>
                  <w:name w:val="Text559"/>
                  <w:enabled/>
                  <w:calcOnExit w:val="0"/>
                  <w:textInput/>
                </w:ffData>
              </w:fldChar>
            </w:r>
            <w:r w:rsidR="00762478">
              <w:rPr>
                <w:bCs/>
                <w:sz w:val="16"/>
              </w:rPr>
              <w:instrText xml:space="preserve"> FORMTEXT </w:instrText>
            </w:r>
            <w:r>
              <w:rPr>
                <w:bCs/>
                <w:sz w:val="16"/>
              </w:rPr>
            </w:r>
            <w:r>
              <w:rPr>
                <w:bCs/>
                <w:sz w:val="16"/>
              </w:rPr>
              <w:fldChar w:fldCharType="separate"/>
            </w:r>
            <w:r w:rsidR="00762478">
              <w:rPr>
                <w:bCs/>
                <w:noProof/>
                <w:sz w:val="16"/>
              </w:rPr>
              <w:t> </w:t>
            </w:r>
            <w:r w:rsidR="00762478">
              <w:rPr>
                <w:bCs/>
                <w:noProof/>
                <w:sz w:val="16"/>
              </w:rPr>
              <w:t> </w:t>
            </w:r>
            <w:r w:rsidR="00762478">
              <w:rPr>
                <w:bCs/>
                <w:noProof/>
                <w:sz w:val="16"/>
              </w:rPr>
              <w:t> </w:t>
            </w:r>
            <w:r w:rsidR="00762478">
              <w:rPr>
                <w:bCs/>
                <w:noProof/>
                <w:sz w:val="16"/>
              </w:rPr>
              <w:t> </w:t>
            </w:r>
            <w:r w:rsidR="00762478">
              <w:rPr>
                <w:bCs/>
                <w:noProof/>
                <w:sz w:val="16"/>
              </w:rPr>
              <w:t> </w:t>
            </w:r>
            <w:r>
              <w:rPr>
                <w:bCs/>
                <w:sz w:val="16"/>
              </w:rPr>
              <w:fldChar w:fldCharType="end"/>
            </w:r>
          </w:p>
        </w:tc>
        <w:tc>
          <w:tcPr>
            <w:tcW w:w="270" w:type="dxa"/>
            <w:tcBorders>
              <w:top w:val="nil"/>
              <w:left w:val="single" w:sz="6" w:space="0" w:color="auto"/>
              <w:bottom w:val="nil"/>
              <w:right w:val="single" w:sz="6" w:space="0" w:color="auto"/>
            </w:tcBorders>
            <w:shd w:val="clear" w:color="auto" w:fill="F3F3F3"/>
            <w:vAlign w:val="center"/>
          </w:tcPr>
          <w:p w:rsidR="00762478" w:rsidRDefault="00762478" w:rsidP="00FC6FA3">
            <w:pPr>
              <w:rPr>
                <w:bCs/>
              </w:rPr>
            </w:pPr>
          </w:p>
        </w:tc>
        <w:tc>
          <w:tcPr>
            <w:tcW w:w="2437" w:type="dxa"/>
            <w:gridSpan w:val="2"/>
            <w:tcBorders>
              <w:top w:val="single" w:sz="6" w:space="0" w:color="auto"/>
              <w:left w:val="single" w:sz="6" w:space="0" w:color="auto"/>
              <w:bottom w:val="single" w:sz="4" w:space="0" w:color="auto"/>
              <w:right w:val="single" w:sz="6" w:space="0" w:color="auto"/>
            </w:tcBorders>
            <w:vAlign w:val="center"/>
          </w:tcPr>
          <w:p w:rsidR="00762478" w:rsidRDefault="00B403A9" w:rsidP="00FC6FA3">
            <w:pPr>
              <w:rPr>
                <w:bCs/>
                <w:sz w:val="16"/>
              </w:rPr>
            </w:pPr>
            <w:r>
              <w:rPr>
                <w:bCs/>
                <w:sz w:val="16"/>
              </w:rPr>
              <w:fldChar w:fldCharType="begin">
                <w:ffData>
                  <w:name w:val="Check15"/>
                  <w:enabled/>
                  <w:calcOnExit w:val="0"/>
                  <w:checkBox>
                    <w:sizeAuto/>
                    <w:default w:val="0"/>
                  </w:checkBox>
                </w:ffData>
              </w:fldChar>
            </w:r>
            <w:r w:rsidR="00762478">
              <w:rPr>
                <w:bCs/>
                <w:sz w:val="16"/>
              </w:rPr>
              <w:instrText xml:space="preserve"> FORMCHECKBOX </w:instrText>
            </w:r>
            <w:r w:rsidR="00A54089">
              <w:rPr>
                <w:bCs/>
                <w:sz w:val="16"/>
              </w:rPr>
            </w:r>
            <w:r w:rsidR="00A54089">
              <w:rPr>
                <w:bCs/>
                <w:sz w:val="16"/>
              </w:rPr>
              <w:fldChar w:fldCharType="separate"/>
            </w:r>
            <w:r>
              <w:rPr>
                <w:bCs/>
                <w:sz w:val="16"/>
              </w:rPr>
              <w:fldChar w:fldCharType="end"/>
            </w:r>
            <w:r w:rsidR="00762478">
              <w:rPr>
                <w:bCs/>
                <w:sz w:val="16"/>
              </w:rPr>
              <w:t xml:space="preserve"> Other (please specify)</w:t>
            </w:r>
          </w:p>
        </w:tc>
        <w:tc>
          <w:tcPr>
            <w:tcW w:w="983" w:type="dxa"/>
            <w:tcBorders>
              <w:top w:val="single" w:sz="6" w:space="0" w:color="auto"/>
              <w:left w:val="single" w:sz="6" w:space="0" w:color="auto"/>
              <w:bottom w:val="single" w:sz="4" w:space="0" w:color="auto"/>
              <w:right w:val="single" w:sz="6" w:space="0" w:color="auto"/>
            </w:tcBorders>
            <w:vAlign w:val="center"/>
          </w:tcPr>
          <w:p w:rsidR="00762478" w:rsidRDefault="00B403A9" w:rsidP="00FC6FA3">
            <w:pPr>
              <w:rPr>
                <w:bCs/>
                <w:sz w:val="16"/>
              </w:rPr>
            </w:pPr>
            <w:r>
              <w:rPr>
                <w:bCs/>
                <w:sz w:val="16"/>
              </w:rPr>
              <w:fldChar w:fldCharType="begin">
                <w:ffData>
                  <w:name w:val="Text559"/>
                  <w:enabled/>
                  <w:calcOnExit w:val="0"/>
                  <w:textInput/>
                </w:ffData>
              </w:fldChar>
            </w:r>
            <w:r w:rsidR="00762478">
              <w:rPr>
                <w:bCs/>
                <w:sz w:val="16"/>
              </w:rPr>
              <w:instrText xml:space="preserve"> FORMTEXT </w:instrText>
            </w:r>
            <w:r>
              <w:rPr>
                <w:bCs/>
                <w:sz w:val="16"/>
              </w:rPr>
            </w:r>
            <w:r>
              <w:rPr>
                <w:bCs/>
                <w:sz w:val="16"/>
              </w:rPr>
              <w:fldChar w:fldCharType="separate"/>
            </w:r>
            <w:r w:rsidR="00762478">
              <w:rPr>
                <w:bCs/>
                <w:noProof/>
                <w:sz w:val="16"/>
              </w:rPr>
              <w:t> </w:t>
            </w:r>
            <w:r w:rsidR="00762478">
              <w:rPr>
                <w:bCs/>
                <w:noProof/>
                <w:sz w:val="16"/>
              </w:rPr>
              <w:t> </w:t>
            </w:r>
            <w:r w:rsidR="00762478">
              <w:rPr>
                <w:bCs/>
                <w:noProof/>
                <w:sz w:val="16"/>
              </w:rPr>
              <w:t> </w:t>
            </w:r>
            <w:r w:rsidR="00762478">
              <w:rPr>
                <w:bCs/>
                <w:noProof/>
                <w:sz w:val="16"/>
              </w:rPr>
              <w:t> </w:t>
            </w:r>
            <w:r w:rsidR="00762478">
              <w:rPr>
                <w:bCs/>
                <w:noProof/>
                <w:sz w:val="16"/>
              </w:rPr>
              <w:t> </w:t>
            </w:r>
            <w:r>
              <w:rPr>
                <w:bCs/>
                <w:sz w:val="16"/>
              </w:rPr>
              <w:fldChar w:fldCharType="end"/>
            </w:r>
          </w:p>
        </w:tc>
      </w:tr>
    </w:tbl>
    <w:p w:rsidR="0058607D" w:rsidRDefault="0058607D">
      <w:pPr>
        <w:rPr>
          <w:bCs/>
          <w:sz w:val="16"/>
        </w:rPr>
      </w:pPr>
    </w:p>
    <w:p w:rsidR="0058607D" w:rsidRDefault="0058607D">
      <w:pPr>
        <w:rPr>
          <w:sz w:val="16"/>
        </w:rPr>
      </w:pPr>
      <w:r>
        <w:rPr>
          <w:bCs/>
          <w:sz w:val="16"/>
        </w:rPr>
        <w:t xml:space="preserve">Comments:  </w:t>
      </w:r>
      <w:bookmarkStart w:id="477" w:name="OSComments25d"/>
      <w:r w:rsidR="00B403A9">
        <w:rPr>
          <w:sz w:val="16"/>
        </w:rPr>
        <w:fldChar w:fldCharType="begin">
          <w:ffData>
            <w:name w:val="OSComments25d"/>
            <w:enabled/>
            <w:calcOnExit w:val="0"/>
            <w:textInput/>
          </w:ffData>
        </w:fldChar>
      </w:r>
      <w:r w:rsidR="005C7845">
        <w:rPr>
          <w:sz w:val="16"/>
        </w:rPr>
        <w:instrText xml:space="preserve"> FORMTEXT </w:instrText>
      </w:r>
      <w:r w:rsidR="00B403A9">
        <w:rPr>
          <w:sz w:val="16"/>
        </w:rPr>
      </w:r>
      <w:r w:rsidR="00B403A9">
        <w:rPr>
          <w:sz w:val="16"/>
        </w:rPr>
        <w:fldChar w:fldCharType="separate"/>
      </w:r>
      <w:r w:rsidR="005C7845">
        <w:rPr>
          <w:noProof/>
          <w:sz w:val="16"/>
        </w:rPr>
        <w:t> </w:t>
      </w:r>
      <w:r w:rsidR="005C7845">
        <w:rPr>
          <w:noProof/>
          <w:sz w:val="16"/>
        </w:rPr>
        <w:t> </w:t>
      </w:r>
      <w:r w:rsidR="005C7845">
        <w:rPr>
          <w:noProof/>
          <w:sz w:val="16"/>
        </w:rPr>
        <w:t> </w:t>
      </w:r>
      <w:r w:rsidR="005C7845">
        <w:rPr>
          <w:noProof/>
          <w:sz w:val="16"/>
        </w:rPr>
        <w:t> </w:t>
      </w:r>
      <w:r w:rsidR="005C7845">
        <w:rPr>
          <w:noProof/>
          <w:sz w:val="16"/>
        </w:rPr>
        <w:t> </w:t>
      </w:r>
      <w:r w:rsidR="00B403A9">
        <w:rPr>
          <w:sz w:val="16"/>
        </w:rPr>
        <w:fldChar w:fldCharType="end"/>
      </w:r>
      <w:bookmarkEnd w:id="477"/>
    </w:p>
    <w:p w:rsidR="0058607D" w:rsidRDefault="0058607D">
      <w:pPr>
        <w:rPr>
          <w:sz w:val="16"/>
        </w:rPr>
      </w:pPr>
    </w:p>
    <w:p w:rsidR="002401F2" w:rsidRDefault="0058607D" w:rsidP="002401F2">
      <w:pPr>
        <w:pBdr>
          <w:top w:val="single" w:sz="2" w:space="1" w:color="auto"/>
        </w:pBdr>
        <w:rPr>
          <w:sz w:val="16"/>
        </w:rPr>
      </w:pPr>
      <w:r>
        <w:rPr>
          <w:sz w:val="16"/>
        </w:rPr>
        <w:t xml:space="preserve">e.  Are reports submitted to the owner from the management agent?  </w:t>
      </w:r>
      <w:r w:rsidR="002401F2">
        <w:rPr>
          <w:sz w:val="16"/>
        </w:rPr>
        <w:tab/>
      </w:r>
      <w:r w:rsidR="002401F2">
        <w:rPr>
          <w:sz w:val="16"/>
        </w:rPr>
        <w:tab/>
      </w:r>
      <w:r w:rsidR="002401F2">
        <w:rPr>
          <w:sz w:val="16"/>
        </w:rPr>
        <w:tab/>
      </w:r>
      <w:r w:rsidR="002401F2">
        <w:rPr>
          <w:sz w:val="16"/>
        </w:rPr>
        <w:tab/>
      </w:r>
      <w:r w:rsidR="002401F2">
        <w:rPr>
          <w:b/>
          <w:sz w:val="16"/>
        </w:rPr>
        <w:t xml:space="preserve">Yes  </w:t>
      </w:r>
      <w:r w:rsidR="00B403A9">
        <w:rPr>
          <w:b/>
          <w:sz w:val="16"/>
        </w:rPr>
        <w:fldChar w:fldCharType="begin">
          <w:ffData>
            <w:name w:val="Check15"/>
            <w:enabled/>
            <w:calcOnExit w:val="0"/>
            <w:checkBox>
              <w:sizeAuto/>
              <w:default w:val="0"/>
            </w:checkBox>
          </w:ffData>
        </w:fldChar>
      </w:r>
      <w:r w:rsidR="002401F2">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2401F2">
        <w:rPr>
          <w:b/>
          <w:sz w:val="16"/>
        </w:rPr>
        <w:tab/>
        <w:t xml:space="preserve">No  </w:t>
      </w:r>
      <w:r w:rsidR="00B403A9">
        <w:rPr>
          <w:b/>
          <w:sz w:val="16"/>
        </w:rPr>
        <w:fldChar w:fldCharType="begin">
          <w:ffData>
            <w:name w:val="Check15"/>
            <w:enabled/>
            <w:calcOnExit w:val="0"/>
            <w:checkBox>
              <w:sizeAuto/>
              <w:default w:val="0"/>
            </w:checkBox>
          </w:ffData>
        </w:fldChar>
      </w:r>
      <w:r w:rsidR="002401F2">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2401F2" w:rsidRPr="002401F2">
        <w:rPr>
          <w:b/>
          <w:sz w:val="16"/>
        </w:rPr>
        <w:t xml:space="preserve"> </w:t>
      </w:r>
      <w:r w:rsidR="002401F2">
        <w:rPr>
          <w:b/>
          <w:sz w:val="16"/>
        </w:rPr>
        <w:tab/>
        <w:t xml:space="preserve">N/A  </w:t>
      </w:r>
      <w:r w:rsidR="00B403A9">
        <w:rPr>
          <w:b/>
          <w:sz w:val="16"/>
        </w:rPr>
        <w:fldChar w:fldCharType="begin">
          <w:ffData>
            <w:name w:val="Check15"/>
            <w:enabled/>
            <w:calcOnExit w:val="0"/>
            <w:checkBox>
              <w:sizeAuto/>
              <w:default w:val="0"/>
            </w:checkBox>
          </w:ffData>
        </w:fldChar>
      </w:r>
      <w:r w:rsidR="002401F2">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216B78" w:rsidP="00825B41">
      <w:pPr>
        <w:pBdr>
          <w:top w:val="single" w:sz="2" w:space="1" w:color="auto"/>
        </w:pBdr>
        <w:rPr>
          <w:b/>
          <w:sz w:val="16"/>
        </w:rPr>
      </w:pPr>
      <w:r>
        <w:rPr>
          <w:b/>
          <w:bCs/>
          <w:i/>
          <w:iCs/>
          <w:sz w:val="16"/>
        </w:rPr>
        <w:tab/>
      </w:r>
      <w:r w:rsidR="0058607D">
        <w:rPr>
          <w:b/>
          <w:bCs/>
          <w:i/>
          <w:iCs/>
          <w:sz w:val="16"/>
        </w:rPr>
        <w:t>This question applies only to HUD Staff</w:t>
      </w:r>
      <w:r w:rsidR="002401F2">
        <w:rPr>
          <w:b/>
          <w:bCs/>
          <w:i/>
          <w:iCs/>
          <w:sz w:val="16"/>
        </w:rPr>
        <w:t xml:space="preserve"> and </w:t>
      </w:r>
      <w:r w:rsidR="0058607D">
        <w:rPr>
          <w:b/>
          <w:bCs/>
          <w:i/>
          <w:iCs/>
          <w:sz w:val="16"/>
        </w:rPr>
        <w:t>Mortgagees</w:t>
      </w:r>
      <w:r w:rsidR="00825B41">
        <w:rPr>
          <w:b/>
          <w:bCs/>
          <w:i/>
          <w:iCs/>
          <w:sz w:val="16"/>
        </w:rPr>
        <w:t>.</w:t>
      </w:r>
    </w:p>
    <w:p w:rsidR="00825B41" w:rsidRDefault="00825B41">
      <w:pPr>
        <w:rPr>
          <w:bCs/>
          <w:sz w:val="16"/>
        </w:rPr>
      </w:pPr>
    </w:p>
    <w:p w:rsidR="0058607D" w:rsidRDefault="0058607D">
      <w:pPr>
        <w:rPr>
          <w:sz w:val="16"/>
        </w:rPr>
      </w:pPr>
      <w:r>
        <w:rPr>
          <w:bCs/>
          <w:sz w:val="16"/>
        </w:rPr>
        <w:t xml:space="preserve">Comments:  </w:t>
      </w:r>
      <w:bookmarkStart w:id="478" w:name="OSComments25e"/>
      <w:r w:rsidR="00B403A9">
        <w:rPr>
          <w:sz w:val="16"/>
        </w:rPr>
        <w:fldChar w:fldCharType="begin">
          <w:ffData>
            <w:name w:val="OSComments25e"/>
            <w:enabled/>
            <w:calcOnExit w:val="0"/>
            <w:textInput/>
          </w:ffData>
        </w:fldChar>
      </w:r>
      <w:r w:rsidR="005C7845">
        <w:rPr>
          <w:sz w:val="16"/>
        </w:rPr>
        <w:instrText xml:space="preserve"> FORMTEXT </w:instrText>
      </w:r>
      <w:r w:rsidR="00B403A9">
        <w:rPr>
          <w:sz w:val="16"/>
        </w:rPr>
      </w:r>
      <w:r w:rsidR="00B403A9">
        <w:rPr>
          <w:sz w:val="16"/>
        </w:rPr>
        <w:fldChar w:fldCharType="separate"/>
      </w:r>
      <w:r w:rsidR="005C7845">
        <w:rPr>
          <w:noProof/>
          <w:sz w:val="16"/>
        </w:rPr>
        <w:t> </w:t>
      </w:r>
      <w:r w:rsidR="005C7845">
        <w:rPr>
          <w:noProof/>
          <w:sz w:val="16"/>
        </w:rPr>
        <w:t> </w:t>
      </w:r>
      <w:r w:rsidR="005C7845">
        <w:rPr>
          <w:noProof/>
          <w:sz w:val="16"/>
        </w:rPr>
        <w:t> </w:t>
      </w:r>
      <w:r w:rsidR="005C7845">
        <w:rPr>
          <w:noProof/>
          <w:sz w:val="16"/>
        </w:rPr>
        <w:t> </w:t>
      </w:r>
      <w:r w:rsidR="005C7845">
        <w:rPr>
          <w:noProof/>
          <w:sz w:val="16"/>
        </w:rPr>
        <w:t> </w:t>
      </w:r>
      <w:r w:rsidR="00B403A9">
        <w:rPr>
          <w:sz w:val="16"/>
        </w:rPr>
        <w:fldChar w:fldCharType="end"/>
      </w:r>
      <w:bookmarkEnd w:id="478"/>
    </w:p>
    <w:p w:rsidR="0058607D" w:rsidRDefault="0058607D">
      <w:pPr>
        <w:pStyle w:val="BalloonText"/>
        <w:rPr>
          <w:rFonts w:ascii="Times New Roman" w:hAnsi="Times New Roman" w:cs="Times New Roman"/>
          <w:szCs w:val="20"/>
        </w:rPr>
      </w:pPr>
    </w:p>
    <w:p w:rsidR="0058607D" w:rsidRDefault="0058607D">
      <w:pPr>
        <w:pBdr>
          <w:top w:val="single" w:sz="2" w:space="1" w:color="auto"/>
        </w:pBdr>
        <w:rPr>
          <w:sz w:val="16"/>
        </w:rPr>
      </w:pPr>
      <w:r>
        <w:rPr>
          <w:sz w:val="16"/>
        </w:rPr>
        <w:t>f.  Are there signs enabling persons to locate the office?</w:t>
      </w:r>
      <w:r w:rsidR="002401F2" w:rsidRPr="002401F2">
        <w:rPr>
          <w:b/>
          <w:sz w:val="16"/>
        </w:rPr>
        <w:t xml:space="preserve"> </w:t>
      </w:r>
      <w:r w:rsidR="002401F2">
        <w:rPr>
          <w:b/>
          <w:sz w:val="16"/>
        </w:rPr>
        <w:tab/>
      </w:r>
      <w:r w:rsidR="002401F2">
        <w:rPr>
          <w:b/>
          <w:sz w:val="16"/>
        </w:rPr>
        <w:tab/>
      </w:r>
      <w:r w:rsidR="002401F2">
        <w:rPr>
          <w:b/>
          <w:sz w:val="16"/>
        </w:rPr>
        <w:tab/>
      </w:r>
      <w:r w:rsidR="002401F2">
        <w:rPr>
          <w:b/>
          <w:sz w:val="16"/>
        </w:rPr>
        <w:tab/>
      </w:r>
      <w:r w:rsidR="002401F2">
        <w:rPr>
          <w:b/>
          <w:sz w:val="16"/>
        </w:rPr>
        <w:tab/>
        <w:t xml:space="preserve">Yes  </w:t>
      </w:r>
      <w:r w:rsidR="00B403A9">
        <w:rPr>
          <w:b/>
          <w:sz w:val="16"/>
        </w:rPr>
        <w:fldChar w:fldCharType="begin">
          <w:ffData>
            <w:name w:val="Check15"/>
            <w:enabled/>
            <w:calcOnExit w:val="0"/>
            <w:checkBox>
              <w:sizeAuto/>
              <w:default w:val="0"/>
            </w:checkBox>
          </w:ffData>
        </w:fldChar>
      </w:r>
      <w:r w:rsidR="002401F2">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2401F2">
        <w:rPr>
          <w:b/>
          <w:sz w:val="16"/>
        </w:rPr>
        <w:tab/>
        <w:t xml:space="preserve">No  </w:t>
      </w:r>
      <w:r w:rsidR="00B403A9">
        <w:rPr>
          <w:b/>
          <w:sz w:val="16"/>
        </w:rPr>
        <w:fldChar w:fldCharType="begin">
          <w:ffData>
            <w:name w:val="Check15"/>
            <w:enabled/>
            <w:calcOnExit w:val="0"/>
            <w:checkBox>
              <w:sizeAuto/>
              <w:default w:val="0"/>
            </w:checkBox>
          </w:ffData>
        </w:fldChar>
      </w:r>
      <w:r w:rsidR="002401F2">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406CF2" w:rsidRDefault="00406CF2">
      <w:pPr>
        <w:rPr>
          <w:sz w:val="16"/>
        </w:rPr>
      </w:pPr>
    </w:p>
    <w:p w:rsidR="0058607D" w:rsidRDefault="0058607D">
      <w:pPr>
        <w:rPr>
          <w:sz w:val="16"/>
        </w:rPr>
      </w:pPr>
      <w:r>
        <w:rPr>
          <w:bCs/>
          <w:sz w:val="16"/>
        </w:rPr>
        <w:t xml:space="preserve">Comments:  </w:t>
      </w:r>
      <w:bookmarkStart w:id="479" w:name="OSComments25f"/>
      <w:r w:rsidR="00B403A9">
        <w:rPr>
          <w:sz w:val="16"/>
        </w:rPr>
        <w:fldChar w:fldCharType="begin">
          <w:ffData>
            <w:name w:val="OSComments25f"/>
            <w:enabled/>
            <w:calcOnExit w:val="0"/>
            <w:textInput/>
          </w:ffData>
        </w:fldChar>
      </w:r>
      <w:r w:rsidR="005C7845">
        <w:rPr>
          <w:sz w:val="16"/>
        </w:rPr>
        <w:instrText xml:space="preserve"> FORMTEXT </w:instrText>
      </w:r>
      <w:r w:rsidR="00B403A9">
        <w:rPr>
          <w:sz w:val="16"/>
        </w:rPr>
      </w:r>
      <w:r w:rsidR="00B403A9">
        <w:rPr>
          <w:sz w:val="16"/>
        </w:rPr>
        <w:fldChar w:fldCharType="separate"/>
      </w:r>
      <w:r w:rsidR="005C7845">
        <w:rPr>
          <w:noProof/>
          <w:sz w:val="16"/>
        </w:rPr>
        <w:t> </w:t>
      </w:r>
      <w:r w:rsidR="005C7845">
        <w:rPr>
          <w:noProof/>
          <w:sz w:val="16"/>
        </w:rPr>
        <w:t> </w:t>
      </w:r>
      <w:r w:rsidR="005C7845">
        <w:rPr>
          <w:noProof/>
          <w:sz w:val="16"/>
        </w:rPr>
        <w:t> </w:t>
      </w:r>
      <w:r w:rsidR="005C7845">
        <w:rPr>
          <w:noProof/>
          <w:sz w:val="16"/>
        </w:rPr>
        <w:t> </w:t>
      </w:r>
      <w:r w:rsidR="005C7845">
        <w:rPr>
          <w:noProof/>
          <w:sz w:val="16"/>
        </w:rPr>
        <w:t> </w:t>
      </w:r>
      <w:r w:rsidR="00B403A9">
        <w:rPr>
          <w:sz w:val="16"/>
        </w:rPr>
        <w:fldChar w:fldCharType="end"/>
      </w:r>
      <w:bookmarkEnd w:id="479"/>
    </w:p>
    <w:p w:rsidR="00591C15" w:rsidRDefault="00591C15">
      <w:pPr>
        <w:rPr>
          <w:sz w:val="16"/>
        </w:rPr>
      </w:pPr>
    </w:p>
    <w:p w:rsidR="0058607D" w:rsidRDefault="0058607D">
      <w:pPr>
        <w:pBdr>
          <w:top w:val="single" w:sz="2" w:space="1" w:color="auto"/>
        </w:pBdr>
        <w:rPr>
          <w:sz w:val="16"/>
        </w:rPr>
      </w:pPr>
      <w:r>
        <w:rPr>
          <w:sz w:val="16"/>
        </w:rPr>
        <w:t>g.  Are after hours</w:t>
      </w:r>
      <w:r w:rsidR="002401F2">
        <w:rPr>
          <w:sz w:val="16"/>
        </w:rPr>
        <w:t xml:space="preserve"> and</w:t>
      </w:r>
      <w:r w:rsidR="00231BC3">
        <w:rPr>
          <w:sz w:val="16"/>
        </w:rPr>
        <w:t xml:space="preserve"> </w:t>
      </w:r>
      <w:r>
        <w:rPr>
          <w:sz w:val="16"/>
        </w:rPr>
        <w:t>emergency telephone numbers posted?</w:t>
      </w:r>
      <w:r w:rsidR="002401F2" w:rsidRPr="002401F2">
        <w:rPr>
          <w:b/>
          <w:sz w:val="16"/>
        </w:rPr>
        <w:t xml:space="preserve"> </w:t>
      </w:r>
      <w:r w:rsidR="002401F2">
        <w:rPr>
          <w:b/>
          <w:sz w:val="16"/>
        </w:rPr>
        <w:tab/>
      </w:r>
      <w:r w:rsidR="002401F2">
        <w:rPr>
          <w:b/>
          <w:sz w:val="16"/>
        </w:rPr>
        <w:tab/>
      </w:r>
      <w:r w:rsidR="002401F2">
        <w:rPr>
          <w:b/>
          <w:sz w:val="16"/>
        </w:rPr>
        <w:tab/>
      </w:r>
      <w:r w:rsidR="002401F2">
        <w:rPr>
          <w:b/>
          <w:sz w:val="16"/>
        </w:rPr>
        <w:tab/>
      </w:r>
      <w:r w:rsidR="002401F2">
        <w:rPr>
          <w:b/>
          <w:sz w:val="16"/>
        </w:rPr>
        <w:tab/>
        <w:t xml:space="preserve">Yes  </w:t>
      </w:r>
      <w:r w:rsidR="00B403A9">
        <w:rPr>
          <w:b/>
          <w:sz w:val="16"/>
        </w:rPr>
        <w:fldChar w:fldCharType="begin">
          <w:ffData>
            <w:name w:val="Check15"/>
            <w:enabled/>
            <w:calcOnExit w:val="0"/>
            <w:checkBox>
              <w:sizeAuto/>
              <w:default w:val="0"/>
            </w:checkBox>
          </w:ffData>
        </w:fldChar>
      </w:r>
      <w:r w:rsidR="002401F2">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2401F2">
        <w:rPr>
          <w:b/>
          <w:sz w:val="16"/>
        </w:rPr>
        <w:tab/>
        <w:t xml:space="preserve">No  </w:t>
      </w:r>
      <w:r w:rsidR="00B403A9">
        <w:rPr>
          <w:b/>
          <w:sz w:val="16"/>
        </w:rPr>
        <w:fldChar w:fldCharType="begin">
          <w:ffData>
            <w:name w:val="Check15"/>
            <w:enabled/>
            <w:calcOnExit w:val="0"/>
            <w:checkBox>
              <w:sizeAuto/>
              <w:default w:val="0"/>
            </w:checkBox>
          </w:ffData>
        </w:fldChar>
      </w:r>
      <w:r w:rsidR="002401F2">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406CF2" w:rsidRDefault="00406CF2">
      <w:pPr>
        <w:rPr>
          <w:sz w:val="16"/>
        </w:rPr>
      </w:pPr>
    </w:p>
    <w:p w:rsidR="0058607D" w:rsidRDefault="0058607D">
      <w:pPr>
        <w:rPr>
          <w:sz w:val="16"/>
        </w:rPr>
      </w:pPr>
      <w:r>
        <w:rPr>
          <w:bCs/>
          <w:sz w:val="16"/>
        </w:rPr>
        <w:t xml:space="preserve">Comments:  </w:t>
      </w:r>
      <w:bookmarkStart w:id="480" w:name="OSComments25g"/>
      <w:r w:rsidR="00B403A9">
        <w:rPr>
          <w:sz w:val="16"/>
        </w:rPr>
        <w:fldChar w:fldCharType="begin">
          <w:ffData>
            <w:name w:val="OSComments25g"/>
            <w:enabled/>
            <w:calcOnExit w:val="0"/>
            <w:textInput/>
          </w:ffData>
        </w:fldChar>
      </w:r>
      <w:r w:rsidR="005C7845">
        <w:rPr>
          <w:sz w:val="16"/>
        </w:rPr>
        <w:instrText xml:space="preserve"> FORMTEXT </w:instrText>
      </w:r>
      <w:r w:rsidR="00B403A9">
        <w:rPr>
          <w:sz w:val="16"/>
        </w:rPr>
      </w:r>
      <w:r w:rsidR="00B403A9">
        <w:rPr>
          <w:sz w:val="16"/>
        </w:rPr>
        <w:fldChar w:fldCharType="separate"/>
      </w:r>
      <w:r w:rsidR="005C7845">
        <w:rPr>
          <w:noProof/>
          <w:sz w:val="16"/>
        </w:rPr>
        <w:t> </w:t>
      </w:r>
      <w:r w:rsidR="005C7845">
        <w:rPr>
          <w:noProof/>
          <w:sz w:val="16"/>
        </w:rPr>
        <w:t> </w:t>
      </w:r>
      <w:r w:rsidR="005C7845">
        <w:rPr>
          <w:noProof/>
          <w:sz w:val="16"/>
        </w:rPr>
        <w:t> </w:t>
      </w:r>
      <w:r w:rsidR="005C7845">
        <w:rPr>
          <w:noProof/>
          <w:sz w:val="16"/>
        </w:rPr>
        <w:t> </w:t>
      </w:r>
      <w:r w:rsidR="005C7845">
        <w:rPr>
          <w:noProof/>
          <w:sz w:val="16"/>
        </w:rPr>
        <w:t> </w:t>
      </w:r>
      <w:r w:rsidR="00B403A9">
        <w:rPr>
          <w:sz w:val="16"/>
        </w:rPr>
        <w:fldChar w:fldCharType="end"/>
      </w:r>
      <w:bookmarkEnd w:id="480"/>
    </w:p>
    <w:p w:rsidR="002401F2" w:rsidRDefault="002401F2" w:rsidP="002401F2">
      <w:pPr>
        <w:overflowPunct/>
        <w:autoSpaceDE/>
        <w:autoSpaceDN/>
        <w:adjustRightInd/>
        <w:textAlignment w:val="auto"/>
        <w:rPr>
          <w:sz w:val="16"/>
        </w:rPr>
      </w:pPr>
    </w:p>
    <w:p w:rsidR="0058607D" w:rsidRDefault="0058607D" w:rsidP="002401F2">
      <w:pPr>
        <w:pBdr>
          <w:top w:val="single" w:sz="4" w:space="1" w:color="auto"/>
        </w:pBdr>
        <w:overflowPunct/>
        <w:autoSpaceDE/>
        <w:autoSpaceDN/>
        <w:adjustRightInd/>
        <w:textAlignment w:val="auto"/>
        <w:rPr>
          <w:sz w:val="16"/>
        </w:rPr>
      </w:pPr>
      <w:r>
        <w:rPr>
          <w:sz w:val="16"/>
        </w:rPr>
        <w:t xml:space="preserve">h.  List </w:t>
      </w:r>
      <w:r w:rsidR="002401F2">
        <w:rPr>
          <w:sz w:val="16"/>
        </w:rPr>
        <w:t xml:space="preserve">the </w:t>
      </w:r>
      <w:r>
        <w:rPr>
          <w:sz w:val="16"/>
        </w:rPr>
        <w:t>current insurance coverages (property, liability, Directors and Officers, workman’s compensation, automobile). (Check to make sure that HUD is listed as an additional loss payee, if applicable.  Also, check to make sure that the insurance policy is in the name of the mortgagor entity.)</w:t>
      </w:r>
    </w:p>
    <w:p w:rsidR="0058607D" w:rsidRDefault="0058607D" w:rsidP="002401F2">
      <w:pPr>
        <w:rPr>
          <w:sz w:val="16"/>
        </w:rPr>
      </w:pPr>
      <w:r>
        <w:rPr>
          <w:b/>
          <w:bCs/>
          <w:i/>
          <w:iCs/>
          <w:sz w:val="16"/>
        </w:rPr>
        <w:t>This question applies only to HUD Staff</w:t>
      </w:r>
      <w:r w:rsidR="002401F2">
        <w:rPr>
          <w:b/>
          <w:bCs/>
          <w:i/>
          <w:iCs/>
          <w:sz w:val="16"/>
        </w:rPr>
        <w:t xml:space="preserve"> and </w:t>
      </w:r>
      <w:r>
        <w:rPr>
          <w:b/>
          <w:bCs/>
          <w:i/>
          <w:iCs/>
          <w:sz w:val="16"/>
        </w:rPr>
        <w:t>Mortgagees</w:t>
      </w:r>
      <w:r w:rsidR="002401F2">
        <w:rPr>
          <w:b/>
          <w:bCs/>
          <w:i/>
          <w:iCs/>
          <w:sz w:val="16"/>
        </w:rPr>
        <w:t>.</w:t>
      </w:r>
    </w:p>
    <w:p w:rsidR="0058607D" w:rsidRDefault="0058607D" w:rsidP="002401F2">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4"/>
        <w:gridCol w:w="3672"/>
        <w:gridCol w:w="3564"/>
      </w:tblGrid>
      <w:tr w:rsidR="0058607D">
        <w:trPr>
          <w:trHeight w:val="251"/>
        </w:trPr>
        <w:tc>
          <w:tcPr>
            <w:tcW w:w="3564" w:type="dxa"/>
            <w:shd w:val="clear" w:color="auto" w:fill="F3F3F3"/>
          </w:tcPr>
          <w:p w:rsidR="0058607D" w:rsidRDefault="0058607D">
            <w:pPr>
              <w:rPr>
                <w:b/>
                <w:bCs/>
                <w:sz w:val="16"/>
              </w:rPr>
            </w:pPr>
            <w:r>
              <w:rPr>
                <w:b/>
                <w:bCs/>
                <w:sz w:val="16"/>
              </w:rPr>
              <w:t>Type</w:t>
            </w:r>
          </w:p>
          <w:p w:rsidR="0058607D" w:rsidRDefault="0058607D">
            <w:pPr>
              <w:rPr>
                <w:b/>
                <w:bCs/>
                <w:sz w:val="16"/>
              </w:rPr>
            </w:pPr>
          </w:p>
        </w:tc>
        <w:tc>
          <w:tcPr>
            <w:tcW w:w="3672" w:type="dxa"/>
            <w:shd w:val="clear" w:color="auto" w:fill="F3F3F3"/>
          </w:tcPr>
          <w:p w:rsidR="0058607D" w:rsidRDefault="0058607D">
            <w:pPr>
              <w:rPr>
                <w:b/>
                <w:bCs/>
                <w:sz w:val="16"/>
              </w:rPr>
            </w:pPr>
            <w:r>
              <w:rPr>
                <w:b/>
                <w:bCs/>
                <w:sz w:val="16"/>
              </w:rPr>
              <w:t>Basic Coverage</w:t>
            </w:r>
          </w:p>
        </w:tc>
        <w:tc>
          <w:tcPr>
            <w:tcW w:w="3564" w:type="dxa"/>
            <w:shd w:val="clear" w:color="auto" w:fill="F3F3F3"/>
          </w:tcPr>
          <w:p w:rsidR="0058607D" w:rsidRDefault="0058607D">
            <w:pPr>
              <w:rPr>
                <w:b/>
                <w:bCs/>
                <w:sz w:val="16"/>
              </w:rPr>
            </w:pPr>
            <w:r>
              <w:rPr>
                <w:b/>
                <w:bCs/>
                <w:sz w:val="16"/>
              </w:rPr>
              <w:t>Annual Premium</w:t>
            </w:r>
          </w:p>
        </w:tc>
      </w:tr>
      <w:tr w:rsidR="0058607D">
        <w:tc>
          <w:tcPr>
            <w:tcW w:w="3564" w:type="dxa"/>
          </w:tcPr>
          <w:p w:rsidR="0058607D" w:rsidRDefault="0058607D">
            <w:pPr>
              <w:rPr>
                <w:sz w:val="16"/>
              </w:rPr>
            </w:pPr>
            <w:r>
              <w:rPr>
                <w:sz w:val="16"/>
              </w:rPr>
              <w:t>Property</w:t>
            </w:r>
          </w:p>
          <w:p w:rsidR="0058607D" w:rsidRDefault="0058607D">
            <w:pPr>
              <w:rPr>
                <w:sz w:val="16"/>
              </w:rPr>
            </w:pPr>
          </w:p>
        </w:tc>
        <w:bookmarkStart w:id="481" w:name="OS25hProperty"/>
        <w:tc>
          <w:tcPr>
            <w:tcW w:w="3672" w:type="dxa"/>
          </w:tcPr>
          <w:p w:rsidR="0058607D" w:rsidRDefault="00B403A9">
            <w:r>
              <w:rPr>
                <w:sz w:val="16"/>
              </w:rPr>
              <w:fldChar w:fldCharType="begin">
                <w:ffData>
                  <w:name w:val="OS25hProperty"/>
                  <w:enabled/>
                  <w:calcOnExit w:val="0"/>
                  <w:textInput/>
                </w:ffData>
              </w:fldChar>
            </w:r>
            <w:r w:rsidR="005C7845">
              <w:rPr>
                <w:sz w:val="16"/>
              </w:rPr>
              <w:instrText xml:space="preserve"> FORMTEXT </w:instrText>
            </w:r>
            <w:r>
              <w:rPr>
                <w:sz w:val="16"/>
              </w:rPr>
            </w:r>
            <w:r>
              <w:rPr>
                <w:sz w:val="16"/>
              </w:rPr>
              <w:fldChar w:fldCharType="separate"/>
            </w:r>
            <w:r w:rsidR="005C7845">
              <w:rPr>
                <w:noProof/>
                <w:sz w:val="16"/>
              </w:rPr>
              <w:t> </w:t>
            </w:r>
            <w:r w:rsidR="005C7845">
              <w:rPr>
                <w:noProof/>
                <w:sz w:val="16"/>
              </w:rPr>
              <w:t> </w:t>
            </w:r>
            <w:r w:rsidR="005C7845">
              <w:rPr>
                <w:noProof/>
                <w:sz w:val="16"/>
              </w:rPr>
              <w:t> </w:t>
            </w:r>
            <w:r w:rsidR="005C7845">
              <w:rPr>
                <w:noProof/>
                <w:sz w:val="16"/>
              </w:rPr>
              <w:t> </w:t>
            </w:r>
            <w:r w:rsidR="005C7845">
              <w:rPr>
                <w:noProof/>
                <w:sz w:val="16"/>
              </w:rPr>
              <w:t> </w:t>
            </w:r>
            <w:r>
              <w:rPr>
                <w:sz w:val="16"/>
              </w:rPr>
              <w:fldChar w:fldCharType="end"/>
            </w:r>
            <w:bookmarkEnd w:id="481"/>
          </w:p>
        </w:tc>
        <w:bookmarkStart w:id="482" w:name="OS25hPropertyPremium"/>
        <w:tc>
          <w:tcPr>
            <w:tcW w:w="3564" w:type="dxa"/>
          </w:tcPr>
          <w:p w:rsidR="0058607D" w:rsidRDefault="00B403A9">
            <w:r>
              <w:rPr>
                <w:sz w:val="16"/>
              </w:rPr>
              <w:fldChar w:fldCharType="begin">
                <w:ffData>
                  <w:name w:val="OS25hPropertyPremium"/>
                  <w:enabled/>
                  <w:calcOnExit w:val="0"/>
                  <w:textInput/>
                </w:ffData>
              </w:fldChar>
            </w:r>
            <w:r w:rsidR="005C7845">
              <w:rPr>
                <w:sz w:val="16"/>
              </w:rPr>
              <w:instrText xml:space="preserve"> FORMTEXT </w:instrText>
            </w:r>
            <w:r>
              <w:rPr>
                <w:sz w:val="16"/>
              </w:rPr>
            </w:r>
            <w:r>
              <w:rPr>
                <w:sz w:val="16"/>
              </w:rPr>
              <w:fldChar w:fldCharType="separate"/>
            </w:r>
            <w:r w:rsidR="005C7845">
              <w:rPr>
                <w:noProof/>
                <w:sz w:val="16"/>
              </w:rPr>
              <w:t> </w:t>
            </w:r>
            <w:r w:rsidR="005C7845">
              <w:rPr>
                <w:noProof/>
                <w:sz w:val="16"/>
              </w:rPr>
              <w:t> </w:t>
            </w:r>
            <w:r w:rsidR="005C7845">
              <w:rPr>
                <w:noProof/>
                <w:sz w:val="16"/>
              </w:rPr>
              <w:t> </w:t>
            </w:r>
            <w:r w:rsidR="005C7845">
              <w:rPr>
                <w:noProof/>
                <w:sz w:val="16"/>
              </w:rPr>
              <w:t> </w:t>
            </w:r>
            <w:r w:rsidR="005C7845">
              <w:rPr>
                <w:noProof/>
                <w:sz w:val="16"/>
              </w:rPr>
              <w:t> </w:t>
            </w:r>
            <w:r>
              <w:rPr>
                <w:sz w:val="16"/>
              </w:rPr>
              <w:fldChar w:fldCharType="end"/>
            </w:r>
            <w:bookmarkEnd w:id="482"/>
          </w:p>
        </w:tc>
      </w:tr>
      <w:tr w:rsidR="0058607D">
        <w:tc>
          <w:tcPr>
            <w:tcW w:w="3564" w:type="dxa"/>
          </w:tcPr>
          <w:p w:rsidR="0058607D" w:rsidRDefault="0058607D">
            <w:pPr>
              <w:rPr>
                <w:sz w:val="16"/>
              </w:rPr>
            </w:pPr>
            <w:r>
              <w:rPr>
                <w:sz w:val="16"/>
              </w:rPr>
              <w:t>Liability</w:t>
            </w:r>
          </w:p>
          <w:p w:rsidR="0058607D" w:rsidRDefault="0058607D">
            <w:pPr>
              <w:rPr>
                <w:sz w:val="16"/>
              </w:rPr>
            </w:pPr>
          </w:p>
        </w:tc>
        <w:bookmarkStart w:id="483" w:name="OS25hLiability"/>
        <w:tc>
          <w:tcPr>
            <w:tcW w:w="3672" w:type="dxa"/>
          </w:tcPr>
          <w:p w:rsidR="0058607D" w:rsidRDefault="00B403A9">
            <w:r>
              <w:rPr>
                <w:sz w:val="16"/>
              </w:rPr>
              <w:fldChar w:fldCharType="begin">
                <w:ffData>
                  <w:name w:val="OS25hLiability"/>
                  <w:enabled/>
                  <w:calcOnExit w:val="0"/>
                  <w:textInput/>
                </w:ffData>
              </w:fldChar>
            </w:r>
            <w:r w:rsidR="00DC2E9E">
              <w:rPr>
                <w:sz w:val="16"/>
              </w:rPr>
              <w:instrText xml:space="preserve"> FORMTEXT </w:instrText>
            </w:r>
            <w:r>
              <w:rPr>
                <w:sz w:val="16"/>
              </w:rPr>
            </w:r>
            <w:r>
              <w:rPr>
                <w:sz w:val="16"/>
              </w:rPr>
              <w:fldChar w:fldCharType="separate"/>
            </w:r>
            <w:r w:rsidR="00DC2E9E">
              <w:rPr>
                <w:noProof/>
                <w:sz w:val="16"/>
              </w:rPr>
              <w:t> </w:t>
            </w:r>
            <w:r w:rsidR="00DC2E9E">
              <w:rPr>
                <w:noProof/>
                <w:sz w:val="16"/>
              </w:rPr>
              <w:t> </w:t>
            </w:r>
            <w:r w:rsidR="00DC2E9E">
              <w:rPr>
                <w:noProof/>
                <w:sz w:val="16"/>
              </w:rPr>
              <w:t> </w:t>
            </w:r>
            <w:r w:rsidR="00DC2E9E">
              <w:rPr>
                <w:noProof/>
                <w:sz w:val="16"/>
              </w:rPr>
              <w:t> </w:t>
            </w:r>
            <w:r w:rsidR="00DC2E9E">
              <w:rPr>
                <w:noProof/>
                <w:sz w:val="16"/>
              </w:rPr>
              <w:t> </w:t>
            </w:r>
            <w:r>
              <w:rPr>
                <w:sz w:val="16"/>
              </w:rPr>
              <w:fldChar w:fldCharType="end"/>
            </w:r>
            <w:bookmarkEnd w:id="483"/>
          </w:p>
        </w:tc>
        <w:bookmarkStart w:id="484" w:name="OS25hLiabilityPrem"/>
        <w:tc>
          <w:tcPr>
            <w:tcW w:w="3564" w:type="dxa"/>
          </w:tcPr>
          <w:p w:rsidR="0058607D" w:rsidRDefault="00B403A9">
            <w:r>
              <w:rPr>
                <w:sz w:val="16"/>
              </w:rPr>
              <w:fldChar w:fldCharType="begin">
                <w:ffData>
                  <w:name w:val="OS25hLiabilityPrem"/>
                  <w:enabled/>
                  <w:calcOnExit w:val="0"/>
                  <w:textInput/>
                </w:ffData>
              </w:fldChar>
            </w:r>
            <w:r w:rsidR="00DC2E9E">
              <w:rPr>
                <w:sz w:val="16"/>
              </w:rPr>
              <w:instrText xml:space="preserve"> FORMTEXT </w:instrText>
            </w:r>
            <w:r>
              <w:rPr>
                <w:sz w:val="16"/>
              </w:rPr>
            </w:r>
            <w:r>
              <w:rPr>
                <w:sz w:val="16"/>
              </w:rPr>
              <w:fldChar w:fldCharType="separate"/>
            </w:r>
            <w:r w:rsidR="00DC2E9E">
              <w:rPr>
                <w:noProof/>
                <w:sz w:val="16"/>
              </w:rPr>
              <w:t> </w:t>
            </w:r>
            <w:r w:rsidR="00DC2E9E">
              <w:rPr>
                <w:noProof/>
                <w:sz w:val="16"/>
              </w:rPr>
              <w:t> </w:t>
            </w:r>
            <w:r w:rsidR="00DC2E9E">
              <w:rPr>
                <w:noProof/>
                <w:sz w:val="16"/>
              </w:rPr>
              <w:t> </w:t>
            </w:r>
            <w:r w:rsidR="00DC2E9E">
              <w:rPr>
                <w:noProof/>
                <w:sz w:val="16"/>
              </w:rPr>
              <w:t> </w:t>
            </w:r>
            <w:r w:rsidR="00DC2E9E">
              <w:rPr>
                <w:noProof/>
                <w:sz w:val="16"/>
              </w:rPr>
              <w:t> </w:t>
            </w:r>
            <w:r>
              <w:rPr>
                <w:sz w:val="16"/>
              </w:rPr>
              <w:fldChar w:fldCharType="end"/>
            </w:r>
            <w:bookmarkEnd w:id="484"/>
          </w:p>
        </w:tc>
      </w:tr>
      <w:tr w:rsidR="0058607D">
        <w:tc>
          <w:tcPr>
            <w:tcW w:w="3564" w:type="dxa"/>
          </w:tcPr>
          <w:p w:rsidR="0058607D" w:rsidRDefault="0058607D">
            <w:pPr>
              <w:rPr>
                <w:sz w:val="16"/>
              </w:rPr>
            </w:pPr>
            <w:r>
              <w:rPr>
                <w:sz w:val="16"/>
              </w:rPr>
              <w:t xml:space="preserve">Other (please specify)  </w:t>
            </w:r>
            <w:bookmarkStart w:id="485" w:name="OS25hOther1Spec"/>
            <w:r w:rsidR="00B403A9">
              <w:rPr>
                <w:sz w:val="16"/>
              </w:rPr>
              <w:fldChar w:fldCharType="begin">
                <w:ffData>
                  <w:name w:val="OS25hOther1Spec"/>
                  <w:enabled/>
                  <w:calcOnExit w:val="0"/>
                  <w:textInput/>
                </w:ffData>
              </w:fldChar>
            </w:r>
            <w:r w:rsidR="00DC2E9E">
              <w:rPr>
                <w:sz w:val="16"/>
              </w:rPr>
              <w:instrText xml:space="preserve"> FORMTEXT </w:instrText>
            </w:r>
            <w:r w:rsidR="00B403A9">
              <w:rPr>
                <w:sz w:val="16"/>
              </w:rPr>
            </w:r>
            <w:r w:rsidR="00B403A9">
              <w:rPr>
                <w:sz w:val="16"/>
              </w:rPr>
              <w:fldChar w:fldCharType="separate"/>
            </w:r>
            <w:r w:rsidR="00DC2E9E">
              <w:rPr>
                <w:noProof/>
                <w:sz w:val="16"/>
              </w:rPr>
              <w:t> </w:t>
            </w:r>
            <w:r w:rsidR="00DC2E9E">
              <w:rPr>
                <w:noProof/>
                <w:sz w:val="16"/>
              </w:rPr>
              <w:t> </w:t>
            </w:r>
            <w:r w:rsidR="00DC2E9E">
              <w:rPr>
                <w:noProof/>
                <w:sz w:val="16"/>
              </w:rPr>
              <w:t> </w:t>
            </w:r>
            <w:r w:rsidR="00DC2E9E">
              <w:rPr>
                <w:noProof/>
                <w:sz w:val="16"/>
              </w:rPr>
              <w:t> </w:t>
            </w:r>
            <w:r w:rsidR="00DC2E9E">
              <w:rPr>
                <w:noProof/>
                <w:sz w:val="16"/>
              </w:rPr>
              <w:t> </w:t>
            </w:r>
            <w:r w:rsidR="00B403A9">
              <w:rPr>
                <w:sz w:val="16"/>
              </w:rPr>
              <w:fldChar w:fldCharType="end"/>
            </w:r>
            <w:bookmarkEnd w:id="485"/>
            <w:r>
              <w:rPr>
                <w:sz w:val="16"/>
              </w:rPr>
              <w:t xml:space="preserve"> </w:t>
            </w:r>
          </w:p>
          <w:p w:rsidR="0058607D" w:rsidRDefault="0058607D">
            <w:pPr>
              <w:rPr>
                <w:sz w:val="16"/>
              </w:rPr>
            </w:pPr>
          </w:p>
        </w:tc>
        <w:bookmarkStart w:id="486" w:name="OS25hOther1"/>
        <w:tc>
          <w:tcPr>
            <w:tcW w:w="3672" w:type="dxa"/>
          </w:tcPr>
          <w:p w:rsidR="0058607D" w:rsidRDefault="00B403A9">
            <w:r>
              <w:rPr>
                <w:sz w:val="16"/>
              </w:rPr>
              <w:fldChar w:fldCharType="begin">
                <w:ffData>
                  <w:name w:val="OS25hOther1"/>
                  <w:enabled/>
                  <w:calcOnExit w:val="0"/>
                  <w:textInput/>
                </w:ffData>
              </w:fldChar>
            </w:r>
            <w:r w:rsidR="00DC2E9E">
              <w:rPr>
                <w:sz w:val="16"/>
              </w:rPr>
              <w:instrText xml:space="preserve"> FORMTEXT </w:instrText>
            </w:r>
            <w:r>
              <w:rPr>
                <w:sz w:val="16"/>
              </w:rPr>
            </w:r>
            <w:r>
              <w:rPr>
                <w:sz w:val="16"/>
              </w:rPr>
              <w:fldChar w:fldCharType="separate"/>
            </w:r>
            <w:r w:rsidR="00DC2E9E">
              <w:rPr>
                <w:noProof/>
                <w:sz w:val="16"/>
              </w:rPr>
              <w:t> </w:t>
            </w:r>
            <w:r w:rsidR="00DC2E9E">
              <w:rPr>
                <w:noProof/>
                <w:sz w:val="16"/>
              </w:rPr>
              <w:t> </w:t>
            </w:r>
            <w:r w:rsidR="00DC2E9E">
              <w:rPr>
                <w:noProof/>
                <w:sz w:val="16"/>
              </w:rPr>
              <w:t> </w:t>
            </w:r>
            <w:r w:rsidR="00DC2E9E">
              <w:rPr>
                <w:noProof/>
                <w:sz w:val="16"/>
              </w:rPr>
              <w:t> </w:t>
            </w:r>
            <w:r w:rsidR="00DC2E9E">
              <w:rPr>
                <w:noProof/>
                <w:sz w:val="16"/>
              </w:rPr>
              <w:t> </w:t>
            </w:r>
            <w:r>
              <w:rPr>
                <w:sz w:val="16"/>
              </w:rPr>
              <w:fldChar w:fldCharType="end"/>
            </w:r>
            <w:bookmarkEnd w:id="486"/>
          </w:p>
        </w:tc>
        <w:bookmarkStart w:id="487" w:name="OS25hOther1Prem"/>
        <w:tc>
          <w:tcPr>
            <w:tcW w:w="3564" w:type="dxa"/>
          </w:tcPr>
          <w:p w:rsidR="0058607D" w:rsidRDefault="00B403A9">
            <w:r>
              <w:rPr>
                <w:sz w:val="16"/>
              </w:rPr>
              <w:fldChar w:fldCharType="begin">
                <w:ffData>
                  <w:name w:val="OS25hOther1Prem"/>
                  <w:enabled/>
                  <w:calcOnExit w:val="0"/>
                  <w:textInput/>
                </w:ffData>
              </w:fldChar>
            </w:r>
            <w:r w:rsidR="00DC2E9E">
              <w:rPr>
                <w:sz w:val="16"/>
              </w:rPr>
              <w:instrText xml:space="preserve"> FORMTEXT </w:instrText>
            </w:r>
            <w:r>
              <w:rPr>
                <w:sz w:val="16"/>
              </w:rPr>
            </w:r>
            <w:r>
              <w:rPr>
                <w:sz w:val="16"/>
              </w:rPr>
              <w:fldChar w:fldCharType="separate"/>
            </w:r>
            <w:r w:rsidR="00DC2E9E">
              <w:rPr>
                <w:noProof/>
                <w:sz w:val="16"/>
              </w:rPr>
              <w:t> </w:t>
            </w:r>
            <w:r w:rsidR="00DC2E9E">
              <w:rPr>
                <w:noProof/>
                <w:sz w:val="16"/>
              </w:rPr>
              <w:t> </w:t>
            </w:r>
            <w:r w:rsidR="00DC2E9E">
              <w:rPr>
                <w:noProof/>
                <w:sz w:val="16"/>
              </w:rPr>
              <w:t> </w:t>
            </w:r>
            <w:r w:rsidR="00DC2E9E">
              <w:rPr>
                <w:noProof/>
                <w:sz w:val="16"/>
              </w:rPr>
              <w:t> </w:t>
            </w:r>
            <w:r w:rsidR="00DC2E9E">
              <w:rPr>
                <w:noProof/>
                <w:sz w:val="16"/>
              </w:rPr>
              <w:t> </w:t>
            </w:r>
            <w:r>
              <w:rPr>
                <w:sz w:val="16"/>
              </w:rPr>
              <w:fldChar w:fldCharType="end"/>
            </w:r>
            <w:bookmarkEnd w:id="487"/>
          </w:p>
        </w:tc>
      </w:tr>
      <w:tr w:rsidR="0058607D">
        <w:tc>
          <w:tcPr>
            <w:tcW w:w="3564" w:type="dxa"/>
          </w:tcPr>
          <w:p w:rsidR="0058607D" w:rsidRDefault="0058607D">
            <w:pPr>
              <w:rPr>
                <w:sz w:val="16"/>
              </w:rPr>
            </w:pPr>
            <w:r>
              <w:rPr>
                <w:sz w:val="16"/>
              </w:rPr>
              <w:t xml:space="preserve">Other (please specify)  </w:t>
            </w:r>
            <w:bookmarkStart w:id="488" w:name="OS25hOther2Spec"/>
            <w:r w:rsidR="00B403A9">
              <w:rPr>
                <w:sz w:val="16"/>
              </w:rPr>
              <w:fldChar w:fldCharType="begin">
                <w:ffData>
                  <w:name w:val="OS25hOther2Spec"/>
                  <w:enabled/>
                  <w:calcOnExit w:val="0"/>
                  <w:textInput/>
                </w:ffData>
              </w:fldChar>
            </w:r>
            <w:r w:rsidR="00DC2E9E">
              <w:rPr>
                <w:sz w:val="16"/>
              </w:rPr>
              <w:instrText xml:space="preserve"> FORMTEXT </w:instrText>
            </w:r>
            <w:r w:rsidR="00B403A9">
              <w:rPr>
                <w:sz w:val="16"/>
              </w:rPr>
            </w:r>
            <w:r w:rsidR="00B403A9">
              <w:rPr>
                <w:sz w:val="16"/>
              </w:rPr>
              <w:fldChar w:fldCharType="separate"/>
            </w:r>
            <w:r w:rsidR="00DC2E9E">
              <w:rPr>
                <w:noProof/>
                <w:sz w:val="16"/>
              </w:rPr>
              <w:t> </w:t>
            </w:r>
            <w:r w:rsidR="00DC2E9E">
              <w:rPr>
                <w:noProof/>
                <w:sz w:val="16"/>
              </w:rPr>
              <w:t> </w:t>
            </w:r>
            <w:r w:rsidR="00DC2E9E">
              <w:rPr>
                <w:noProof/>
                <w:sz w:val="16"/>
              </w:rPr>
              <w:t> </w:t>
            </w:r>
            <w:r w:rsidR="00DC2E9E">
              <w:rPr>
                <w:noProof/>
                <w:sz w:val="16"/>
              </w:rPr>
              <w:t> </w:t>
            </w:r>
            <w:r w:rsidR="00DC2E9E">
              <w:rPr>
                <w:noProof/>
                <w:sz w:val="16"/>
              </w:rPr>
              <w:t> </w:t>
            </w:r>
            <w:r w:rsidR="00B403A9">
              <w:rPr>
                <w:sz w:val="16"/>
              </w:rPr>
              <w:fldChar w:fldCharType="end"/>
            </w:r>
            <w:bookmarkEnd w:id="488"/>
          </w:p>
          <w:p w:rsidR="0058607D" w:rsidRDefault="0058607D">
            <w:pPr>
              <w:rPr>
                <w:sz w:val="16"/>
              </w:rPr>
            </w:pPr>
          </w:p>
        </w:tc>
        <w:bookmarkStart w:id="489" w:name="OS25hOther2"/>
        <w:tc>
          <w:tcPr>
            <w:tcW w:w="3672" w:type="dxa"/>
          </w:tcPr>
          <w:p w:rsidR="0058607D" w:rsidRDefault="00B403A9">
            <w:r>
              <w:rPr>
                <w:sz w:val="16"/>
              </w:rPr>
              <w:fldChar w:fldCharType="begin">
                <w:ffData>
                  <w:name w:val="OS25hOther2"/>
                  <w:enabled/>
                  <w:calcOnExit w:val="0"/>
                  <w:textInput/>
                </w:ffData>
              </w:fldChar>
            </w:r>
            <w:r w:rsidR="00DC2E9E">
              <w:rPr>
                <w:sz w:val="16"/>
              </w:rPr>
              <w:instrText xml:space="preserve"> FORMTEXT </w:instrText>
            </w:r>
            <w:r>
              <w:rPr>
                <w:sz w:val="16"/>
              </w:rPr>
            </w:r>
            <w:r>
              <w:rPr>
                <w:sz w:val="16"/>
              </w:rPr>
              <w:fldChar w:fldCharType="separate"/>
            </w:r>
            <w:r w:rsidR="00DC2E9E">
              <w:rPr>
                <w:noProof/>
                <w:sz w:val="16"/>
              </w:rPr>
              <w:t> </w:t>
            </w:r>
            <w:r w:rsidR="00DC2E9E">
              <w:rPr>
                <w:noProof/>
                <w:sz w:val="16"/>
              </w:rPr>
              <w:t> </w:t>
            </w:r>
            <w:r w:rsidR="00DC2E9E">
              <w:rPr>
                <w:noProof/>
                <w:sz w:val="16"/>
              </w:rPr>
              <w:t> </w:t>
            </w:r>
            <w:r w:rsidR="00DC2E9E">
              <w:rPr>
                <w:noProof/>
                <w:sz w:val="16"/>
              </w:rPr>
              <w:t> </w:t>
            </w:r>
            <w:r w:rsidR="00DC2E9E">
              <w:rPr>
                <w:noProof/>
                <w:sz w:val="16"/>
              </w:rPr>
              <w:t> </w:t>
            </w:r>
            <w:r>
              <w:rPr>
                <w:sz w:val="16"/>
              </w:rPr>
              <w:fldChar w:fldCharType="end"/>
            </w:r>
            <w:bookmarkEnd w:id="489"/>
          </w:p>
        </w:tc>
        <w:bookmarkStart w:id="490" w:name="OS25hOther2Prem"/>
        <w:tc>
          <w:tcPr>
            <w:tcW w:w="3564" w:type="dxa"/>
          </w:tcPr>
          <w:p w:rsidR="0058607D" w:rsidRDefault="00B403A9">
            <w:r>
              <w:rPr>
                <w:sz w:val="16"/>
              </w:rPr>
              <w:fldChar w:fldCharType="begin">
                <w:ffData>
                  <w:name w:val="OS25hOther2Prem"/>
                  <w:enabled/>
                  <w:calcOnExit w:val="0"/>
                  <w:textInput/>
                </w:ffData>
              </w:fldChar>
            </w:r>
            <w:r w:rsidR="00DC2E9E">
              <w:rPr>
                <w:sz w:val="16"/>
              </w:rPr>
              <w:instrText xml:space="preserve"> FORMTEXT </w:instrText>
            </w:r>
            <w:r>
              <w:rPr>
                <w:sz w:val="16"/>
              </w:rPr>
            </w:r>
            <w:r>
              <w:rPr>
                <w:sz w:val="16"/>
              </w:rPr>
              <w:fldChar w:fldCharType="separate"/>
            </w:r>
            <w:r w:rsidR="00DC2E9E">
              <w:rPr>
                <w:noProof/>
                <w:sz w:val="16"/>
              </w:rPr>
              <w:t> </w:t>
            </w:r>
            <w:r w:rsidR="00DC2E9E">
              <w:rPr>
                <w:noProof/>
                <w:sz w:val="16"/>
              </w:rPr>
              <w:t> </w:t>
            </w:r>
            <w:r w:rsidR="00DC2E9E">
              <w:rPr>
                <w:noProof/>
                <w:sz w:val="16"/>
              </w:rPr>
              <w:t> </w:t>
            </w:r>
            <w:r w:rsidR="00DC2E9E">
              <w:rPr>
                <w:noProof/>
                <w:sz w:val="16"/>
              </w:rPr>
              <w:t> </w:t>
            </w:r>
            <w:r w:rsidR="00DC2E9E">
              <w:rPr>
                <w:noProof/>
                <w:sz w:val="16"/>
              </w:rPr>
              <w:t> </w:t>
            </w:r>
            <w:r>
              <w:rPr>
                <w:sz w:val="16"/>
              </w:rPr>
              <w:fldChar w:fldCharType="end"/>
            </w:r>
            <w:bookmarkEnd w:id="490"/>
          </w:p>
        </w:tc>
      </w:tr>
    </w:tbl>
    <w:p w:rsidR="0058607D" w:rsidRDefault="0058607D">
      <w:pPr>
        <w:rPr>
          <w:bCs/>
          <w:sz w:val="16"/>
        </w:rPr>
      </w:pPr>
    </w:p>
    <w:p w:rsidR="0058607D" w:rsidRDefault="0058607D">
      <w:pPr>
        <w:rPr>
          <w:sz w:val="16"/>
        </w:rPr>
      </w:pPr>
      <w:r>
        <w:rPr>
          <w:bCs/>
          <w:sz w:val="16"/>
        </w:rPr>
        <w:t xml:space="preserve">Comments:  </w:t>
      </w:r>
      <w:bookmarkStart w:id="491" w:name="OSComments25h"/>
      <w:r w:rsidR="00B403A9">
        <w:rPr>
          <w:sz w:val="16"/>
        </w:rPr>
        <w:fldChar w:fldCharType="begin">
          <w:ffData>
            <w:name w:val="OSComments25h"/>
            <w:enabled/>
            <w:calcOnExit w:val="0"/>
            <w:textInput/>
          </w:ffData>
        </w:fldChar>
      </w:r>
      <w:r w:rsidR="00DC2E9E">
        <w:rPr>
          <w:sz w:val="16"/>
        </w:rPr>
        <w:instrText xml:space="preserve"> FORMTEXT </w:instrText>
      </w:r>
      <w:r w:rsidR="00B403A9">
        <w:rPr>
          <w:sz w:val="16"/>
        </w:rPr>
      </w:r>
      <w:r w:rsidR="00B403A9">
        <w:rPr>
          <w:sz w:val="16"/>
        </w:rPr>
        <w:fldChar w:fldCharType="separate"/>
      </w:r>
      <w:r w:rsidR="00DC2E9E">
        <w:rPr>
          <w:noProof/>
          <w:sz w:val="16"/>
        </w:rPr>
        <w:t> </w:t>
      </w:r>
      <w:r w:rsidR="00DC2E9E">
        <w:rPr>
          <w:noProof/>
          <w:sz w:val="16"/>
        </w:rPr>
        <w:t> </w:t>
      </w:r>
      <w:r w:rsidR="00DC2E9E">
        <w:rPr>
          <w:noProof/>
          <w:sz w:val="16"/>
        </w:rPr>
        <w:t> </w:t>
      </w:r>
      <w:r w:rsidR="00DC2E9E">
        <w:rPr>
          <w:noProof/>
          <w:sz w:val="16"/>
        </w:rPr>
        <w:t> </w:t>
      </w:r>
      <w:r w:rsidR="00DC2E9E">
        <w:rPr>
          <w:noProof/>
          <w:sz w:val="16"/>
        </w:rPr>
        <w:t> </w:t>
      </w:r>
      <w:r w:rsidR="00B403A9">
        <w:rPr>
          <w:sz w:val="16"/>
        </w:rPr>
        <w:fldChar w:fldCharType="end"/>
      </w:r>
      <w:bookmarkEnd w:id="491"/>
    </w:p>
    <w:p w:rsidR="003757CC" w:rsidRDefault="003757CC">
      <w:pPr>
        <w:rPr>
          <w:sz w:val="16"/>
        </w:rPr>
      </w:pPr>
    </w:p>
    <w:p w:rsidR="00FC6FA3" w:rsidRDefault="00FC6FA3">
      <w:pPr>
        <w:rPr>
          <w:sz w:val="16"/>
        </w:rPr>
      </w:pPr>
    </w:p>
    <w:p w:rsidR="00D64126" w:rsidRDefault="00D64126">
      <w:pPr>
        <w:rPr>
          <w:sz w:val="16"/>
        </w:rPr>
      </w:pPr>
    </w:p>
    <w:p w:rsidR="00D64126" w:rsidRDefault="00D64126">
      <w:pPr>
        <w:rPr>
          <w:sz w:val="16"/>
        </w:rPr>
      </w:pPr>
    </w:p>
    <w:p w:rsidR="00825B41" w:rsidRDefault="0058607D">
      <w:pPr>
        <w:pBdr>
          <w:top w:val="single" w:sz="2" w:space="1" w:color="auto"/>
        </w:pBdr>
        <w:rPr>
          <w:sz w:val="16"/>
        </w:rPr>
      </w:pPr>
      <w:r>
        <w:rPr>
          <w:sz w:val="16"/>
        </w:rPr>
        <w:t xml:space="preserve">i.  Does the owner/agent have a fidelity bond?  </w:t>
      </w:r>
      <w:r w:rsidR="002401F2">
        <w:rPr>
          <w:sz w:val="16"/>
        </w:rPr>
        <w:tab/>
      </w:r>
      <w:r w:rsidR="002401F2">
        <w:rPr>
          <w:sz w:val="16"/>
        </w:rPr>
        <w:tab/>
      </w:r>
      <w:r w:rsidR="002401F2">
        <w:rPr>
          <w:sz w:val="16"/>
        </w:rPr>
        <w:tab/>
      </w:r>
      <w:r w:rsidR="002401F2">
        <w:rPr>
          <w:sz w:val="16"/>
        </w:rPr>
        <w:tab/>
      </w:r>
      <w:r w:rsidR="002401F2">
        <w:rPr>
          <w:sz w:val="16"/>
        </w:rPr>
        <w:tab/>
      </w:r>
      <w:r w:rsidR="002401F2">
        <w:rPr>
          <w:sz w:val="16"/>
        </w:rPr>
        <w:tab/>
      </w:r>
      <w:r w:rsidR="002401F2">
        <w:rPr>
          <w:b/>
          <w:sz w:val="16"/>
        </w:rPr>
        <w:t xml:space="preserve">Yes  </w:t>
      </w:r>
      <w:r w:rsidR="00B403A9">
        <w:rPr>
          <w:b/>
          <w:sz w:val="16"/>
        </w:rPr>
        <w:fldChar w:fldCharType="begin">
          <w:ffData>
            <w:name w:val="Check15"/>
            <w:enabled/>
            <w:calcOnExit w:val="0"/>
            <w:checkBox>
              <w:sizeAuto/>
              <w:default w:val="0"/>
            </w:checkBox>
          </w:ffData>
        </w:fldChar>
      </w:r>
      <w:r w:rsidR="002401F2">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2401F2">
        <w:rPr>
          <w:b/>
          <w:sz w:val="16"/>
        </w:rPr>
        <w:tab/>
        <w:t xml:space="preserve">No  </w:t>
      </w:r>
      <w:r w:rsidR="00B403A9">
        <w:rPr>
          <w:b/>
          <w:sz w:val="16"/>
        </w:rPr>
        <w:fldChar w:fldCharType="begin">
          <w:ffData>
            <w:name w:val="Check15"/>
            <w:enabled/>
            <w:calcOnExit w:val="0"/>
            <w:checkBox>
              <w:sizeAuto/>
              <w:default w:val="0"/>
            </w:checkBox>
          </w:ffData>
        </w:fldChar>
      </w:r>
      <w:r w:rsidR="002401F2">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2401F2">
        <w:rPr>
          <w:b/>
          <w:sz w:val="16"/>
        </w:rPr>
        <w:tab/>
        <w:t xml:space="preserve">N/A  </w:t>
      </w:r>
      <w:r w:rsidR="00B403A9">
        <w:rPr>
          <w:b/>
          <w:sz w:val="16"/>
        </w:rPr>
        <w:fldChar w:fldCharType="begin">
          <w:ffData>
            <w:name w:val="Check15"/>
            <w:enabled/>
            <w:calcOnExit w:val="0"/>
            <w:checkBox>
              <w:sizeAuto/>
              <w:default w:val="0"/>
            </w:checkBox>
          </w:ffData>
        </w:fldChar>
      </w:r>
      <w:r w:rsidR="002401F2">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2401F2" w:rsidRDefault="0058607D" w:rsidP="00825B41">
      <w:pPr>
        <w:pBdr>
          <w:top w:val="single" w:sz="2" w:space="1" w:color="auto"/>
        </w:pBdr>
        <w:rPr>
          <w:sz w:val="16"/>
        </w:rPr>
      </w:pPr>
      <w:r>
        <w:rPr>
          <w:b/>
          <w:bCs/>
          <w:i/>
          <w:iCs/>
          <w:sz w:val="16"/>
        </w:rPr>
        <w:t>This question applies only to HUD Staff</w:t>
      </w:r>
      <w:r w:rsidR="002401F2">
        <w:rPr>
          <w:b/>
          <w:bCs/>
          <w:i/>
          <w:iCs/>
          <w:sz w:val="16"/>
        </w:rPr>
        <w:t xml:space="preserve"> and </w:t>
      </w:r>
      <w:r>
        <w:rPr>
          <w:b/>
          <w:bCs/>
          <w:i/>
          <w:iCs/>
          <w:sz w:val="16"/>
        </w:rPr>
        <w:t>Mortgagees</w:t>
      </w:r>
      <w:r w:rsidR="00825B41">
        <w:rPr>
          <w:b/>
          <w:bCs/>
          <w:i/>
          <w:iCs/>
          <w:sz w:val="16"/>
        </w:rPr>
        <w:t>.</w:t>
      </w:r>
    </w:p>
    <w:p w:rsidR="00406CF2" w:rsidRDefault="00406CF2">
      <w:pPr>
        <w:rPr>
          <w:i/>
          <w:iCs/>
          <w:sz w:val="16"/>
        </w:rPr>
      </w:pPr>
    </w:p>
    <w:p w:rsidR="0058607D" w:rsidRDefault="0058607D">
      <w:pPr>
        <w:rPr>
          <w:sz w:val="16"/>
        </w:rPr>
      </w:pPr>
      <w:r>
        <w:rPr>
          <w:bCs/>
          <w:sz w:val="16"/>
        </w:rPr>
        <w:t xml:space="preserve">Comments:  </w:t>
      </w:r>
      <w:bookmarkStart w:id="492" w:name="OSComments25i"/>
      <w:r w:rsidR="00B403A9">
        <w:rPr>
          <w:sz w:val="16"/>
        </w:rPr>
        <w:fldChar w:fldCharType="begin">
          <w:ffData>
            <w:name w:val="OSComments25i"/>
            <w:enabled/>
            <w:calcOnExit w:val="0"/>
            <w:textInput/>
          </w:ffData>
        </w:fldChar>
      </w:r>
      <w:r w:rsidR="00DC2E9E">
        <w:rPr>
          <w:sz w:val="16"/>
        </w:rPr>
        <w:instrText xml:space="preserve"> FORMTEXT </w:instrText>
      </w:r>
      <w:r w:rsidR="00B403A9">
        <w:rPr>
          <w:sz w:val="16"/>
        </w:rPr>
      </w:r>
      <w:r w:rsidR="00B403A9">
        <w:rPr>
          <w:sz w:val="16"/>
        </w:rPr>
        <w:fldChar w:fldCharType="separate"/>
      </w:r>
      <w:r w:rsidR="00DC2E9E">
        <w:rPr>
          <w:noProof/>
          <w:sz w:val="16"/>
        </w:rPr>
        <w:t> </w:t>
      </w:r>
      <w:r w:rsidR="00DC2E9E">
        <w:rPr>
          <w:noProof/>
          <w:sz w:val="16"/>
        </w:rPr>
        <w:t> </w:t>
      </w:r>
      <w:r w:rsidR="00DC2E9E">
        <w:rPr>
          <w:noProof/>
          <w:sz w:val="16"/>
        </w:rPr>
        <w:t> </w:t>
      </w:r>
      <w:r w:rsidR="00DC2E9E">
        <w:rPr>
          <w:noProof/>
          <w:sz w:val="16"/>
        </w:rPr>
        <w:t> </w:t>
      </w:r>
      <w:r w:rsidR="00DC2E9E">
        <w:rPr>
          <w:noProof/>
          <w:sz w:val="16"/>
        </w:rPr>
        <w:t> </w:t>
      </w:r>
      <w:r w:rsidR="00B403A9">
        <w:rPr>
          <w:sz w:val="16"/>
        </w:rPr>
        <w:fldChar w:fldCharType="end"/>
      </w:r>
      <w:bookmarkEnd w:id="492"/>
    </w:p>
    <w:p w:rsidR="0058607D" w:rsidRDefault="0058607D">
      <w:pPr>
        <w:rPr>
          <w:sz w:val="16"/>
        </w:rPr>
      </w:pPr>
    </w:p>
    <w:tbl>
      <w:tblPr>
        <w:tblW w:w="108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000" w:firstRow="0" w:lastRow="0" w:firstColumn="0" w:lastColumn="0" w:noHBand="0" w:noVBand="0"/>
      </w:tblPr>
      <w:tblGrid>
        <w:gridCol w:w="10806"/>
      </w:tblGrid>
      <w:tr w:rsidR="0058607D" w:rsidTr="002401F2">
        <w:trPr>
          <w:cantSplit/>
          <w:trHeight w:hRule="exact" w:val="397"/>
        </w:trPr>
        <w:tc>
          <w:tcPr>
            <w:tcW w:w="10806" w:type="dxa"/>
            <w:shd w:val="clear" w:color="auto" w:fill="F3F3F3"/>
          </w:tcPr>
          <w:p w:rsidR="002401F2" w:rsidRDefault="0058607D" w:rsidP="002401F2">
            <w:pPr>
              <w:pBdr>
                <w:top w:val="single" w:sz="2" w:space="1" w:color="auto"/>
              </w:pBdr>
              <w:rPr>
                <w:b/>
                <w:bCs/>
                <w:i/>
                <w:iCs/>
                <w:sz w:val="16"/>
              </w:rPr>
            </w:pPr>
            <w:r>
              <w:rPr>
                <w:rFonts w:cs="Arial"/>
                <w:b/>
                <w:sz w:val="16"/>
              </w:rPr>
              <w:lastRenderedPageBreak/>
              <w:t>2</w:t>
            </w:r>
            <w:r w:rsidR="003C0249">
              <w:rPr>
                <w:rFonts w:cs="Arial"/>
                <w:b/>
                <w:sz w:val="16"/>
              </w:rPr>
              <w:t>6</w:t>
            </w:r>
            <w:r>
              <w:rPr>
                <w:rFonts w:cs="Arial"/>
                <w:b/>
                <w:sz w:val="16"/>
              </w:rPr>
              <w:t xml:space="preserve">.  Owner/Agent Participation </w:t>
            </w:r>
          </w:p>
          <w:p w:rsidR="0058607D" w:rsidRDefault="0058607D" w:rsidP="00231BC3">
            <w:pPr>
              <w:pBdr>
                <w:top w:val="single" w:sz="2" w:space="1" w:color="auto"/>
              </w:pBdr>
              <w:rPr>
                <w:rFonts w:cs="Arial"/>
                <w:b/>
                <w:sz w:val="16"/>
              </w:rPr>
            </w:pPr>
            <w:r>
              <w:rPr>
                <w:b/>
                <w:bCs/>
                <w:i/>
                <w:iCs/>
                <w:sz w:val="16"/>
              </w:rPr>
              <w:t xml:space="preserve">This </w:t>
            </w:r>
            <w:r w:rsidR="002401F2">
              <w:rPr>
                <w:b/>
                <w:bCs/>
                <w:i/>
                <w:iCs/>
                <w:sz w:val="16"/>
              </w:rPr>
              <w:t>question</w:t>
            </w:r>
            <w:r>
              <w:rPr>
                <w:b/>
                <w:bCs/>
                <w:i/>
                <w:iCs/>
                <w:sz w:val="16"/>
              </w:rPr>
              <w:t xml:space="preserve"> applies only to HUD Staff</w:t>
            </w:r>
            <w:r w:rsidR="002401F2">
              <w:rPr>
                <w:b/>
                <w:bCs/>
                <w:i/>
                <w:iCs/>
                <w:sz w:val="16"/>
              </w:rPr>
              <w:t xml:space="preserve"> and </w:t>
            </w:r>
            <w:r>
              <w:rPr>
                <w:b/>
                <w:bCs/>
                <w:i/>
                <w:iCs/>
                <w:sz w:val="16"/>
              </w:rPr>
              <w:t>Mortgagees.  CAs may proceed to</w:t>
            </w:r>
            <w:r w:rsidR="002401F2">
              <w:rPr>
                <w:b/>
                <w:bCs/>
                <w:i/>
                <w:iCs/>
                <w:sz w:val="16"/>
              </w:rPr>
              <w:t xml:space="preserve"> question </w:t>
            </w:r>
            <w:r w:rsidR="00231BC3">
              <w:rPr>
                <w:b/>
                <w:bCs/>
                <w:i/>
                <w:iCs/>
                <w:sz w:val="16"/>
              </w:rPr>
              <w:t>27</w:t>
            </w:r>
            <w:r>
              <w:rPr>
                <w:b/>
                <w:bCs/>
                <w:i/>
                <w:iCs/>
                <w:sz w:val="16"/>
              </w:rPr>
              <w:t>.)</w:t>
            </w:r>
          </w:p>
        </w:tc>
      </w:tr>
    </w:tbl>
    <w:p w:rsidR="0058607D" w:rsidRDefault="0058607D">
      <w:pPr>
        <w:rPr>
          <w:sz w:val="16"/>
        </w:rPr>
      </w:pPr>
      <w:r>
        <w:rPr>
          <w:sz w:val="16"/>
        </w:rPr>
        <w:t xml:space="preserve">a.  If </w:t>
      </w:r>
      <w:r w:rsidR="003F5982">
        <w:rPr>
          <w:sz w:val="16"/>
        </w:rPr>
        <w:t xml:space="preserve">the </w:t>
      </w:r>
      <w:r>
        <w:rPr>
          <w:sz w:val="16"/>
        </w:rPr>
        <w:t>project is owned by a cooperative or</w:t>
      </w:r>
      <w:r w:rsidR="003F5982">
        <w:rPr>
          <w:sz w:val="16"/>
        </w:rPr>
        <w:t xml:space="preserve"> a</w:t>
      </w:r>
      <w:r>
        <w:rPr>
          <w:sz w:val="16"/>
        </w:rPr>
        <w:t xml:space="preserve"> nonprofit entity, does </w:t>
      </w:r>
      <w:r w:rsidR="003F5982">
        <w:rPr>
          <w:sz w:val="16"/>
        </w:rPr>
        <w:t xml:space="preserve">the </w:t>
      </w:r>
      <w:r>
        <w:rPr>
          <w:sz w:val="16"/>
        </w:rPr>
        <w:t xml:space="preserve">Board of Directors meet regularly and </w:t>
      </w:r>
      <w:r w:rsidR="003F5982">
        <w:rPr>
          <w:sz w:val="16"/>
        </w:rPr>
        <w:t>record</w:t>
      </w:r>
      <w:r>
        <w:rPr>
          <w:sz w:val="16"/>
        </w:rPr>
        <w:t xml:space="preserve"> minutes?  </w:t>
      </w:r>
    </w:p>
    <w:p w:rsidR="0058607D" w:rsidRDefault="0058607D">
      <w:pPr>
        <w:ind w:firstLine="720"/>
        <w:rPr>
          <w:b/>
          <w:sz w:val="16"/>
        </w:rPr>
      </w:pPr>
      <w:r>
        <w:rPr>
          <w:sz w:val="16"/>
        </w:rPr>
        <w:tab/>
      </w:r>
      <w:r>
        <w:rPr>
          <w:sz w:val="16"/>
        </w:rPr>
        <w:tab/>
      </w:r>
      <w:r>
        <w:rPr>
          <w:sz w:val="16"/>
        </w:rPr>
        <w:tab/>
      </w:r>
      <w:r>
        <w:rPr>
          <w:sz w:val="16"/>
        </w:rPr>
        <w:tab/>
      </w:r>
      <w:r w:rsidR="00A61139">
        <w:rPr>
          <w:sz w:val="16"/>
        </w:rPr>
        <w:tab/>
      </w:r>
      <w:r>
        <w:rPr>
          <w:i/>
          <w:iCs/>
          <w:sz w:val="16"/>
        </w:rPr>
        <w:tab/>
      </w:r>
      <w:r w:rsidR="007B64C0">
        <w:rPr>
          <w:i/>
          <w:iCs/>
          <w:sz w:val="16"/>
        </w:rPr>
        <w:tab/>
      </w:r>
      <w:r w:rsidR="007B64C0">
        <w:rPr>
          <w:i/>
          <w:iCs/>
          <w:sz w:val="16"/>
        </w:rPr>
        <w:tab/>
      </w:r>
      <w:r w:rsidR="007B64C0">
        <w:rPr>
          <w:i/>
          <w:iCs/>
          <w:sz w:val="16"/>
        </w:rPr>
        <w:tab/>
      </w: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N/A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pPr>
        <w:rPr>
          <w:sz w:val="16"/>
        </w:rPr>
      </w:pPr>
      <w:r>
        <w:rPr>
          <w:bCs/>
          <w:sz w:val="16"/>
        </w:rPr>
        <w:t xml:space="preserve">Comments:  </w:t>
      </w:r>
      <w:bookmarkStart w:id="493" w:name="OSComments26a"/>
      <w:r w:rsidR="00B403A9">
        <w:rPr>
          <w:sz w:val="16"/>
        </w:rPr>
        <w:fldChar w:fldCharType="begin">
          <w:ffData>
            <w:name w:val="OSComments26a"/>
            <w:enabled/>
            <w:calcOnExit w:val="0"/>
            <w:textInput/>
          </w:ffData>
        </w:fldChar>
      </w:r>
      <w:r w:rsidR="00DC2E9E">
        <w:rPr>
          <w:sz w:val="16"/>
        </w:rPr>
        <w:instrText xml:space="preserve"> FORMTEXT </w:instrText>
      </w:r>
      <w:r w:rsidR="00B403A9">
        <w:rPr>
          <w:sz w:val="16"/>
        </w:rPr>
      </w:r>
      <w:r w:rsidR="00B403A9">
        <w:rPr>
          <w:sz w:val="16"/>
        </w:rPr>
        <w:fldChar w:fldCharType="separate"/>
      </w:r>
      <w:r w:rsidR="00DC2E9E">
        <w:rPr>
          <w:noProof/>
          <w:sz w:val="16"/>
        </w:rPr>
        <w:t> </w:t>
      </w:r>
      <w:r w:rsidR="00DC2E9E">
        <w:rPr>
          <w:noProof/>
          <w:sz w:val="16"/>
        </w:rPr>
        <w:t> </w:t>
      </w:r>
      <w:r w:rsidR="00DC2E9E">
        <w:rPr>
          <w:noProof/>
          <w:sz w:val="16"/>
        </w:rPr>
        <w:t> </w:t>
      </w:r>
      <w:r w:rsidR="00DC2E9E">
        <w:rPr>
          <w:noProof/>
          <w:sz w:val="16"/>
        </w:rPr>
        <w:t> </w:t>
      </w:r>
      <w:r w:rsidR="00DC2E9E">
        <w:rPr>
          <w:noProof/>
          <w:sz w:val="16"/>
        </w:rPr>
        <w:t> </w:t>
      </w:r>
      <w:r w:rsidR="00B403A9">
        <w:rPr>
          <w:sz w:val="16"/>
        </w:rPr>
        <w:fldChar w:fldCharType="end"/>
      </w:r>
      <w:bookmarkEnd w:id="493"/>
    </w:p>
    <w:p w:rsidR="0058607D" w:rsidRDefault="0058607D">
      <w:pPr>
        <w:rPr>
          <w:sz w:val="16"/>
        </w:rPr>
      </w:pPr>
    </w:p>
    <w:p w:rsidR="0058607D" w:rsidRDefault="0058607D">
      <w:pPr>
        <w:pBdr>
          <w:top w:val="single" w:sz="2" w:space="1" w:color="auto"/>
        </w:pBdr>
        <w:rPr>
          <w:sz w:val="16"/>
        </w:rPr>
      </w:pPr>
      <w:r>
        <w:rPr>
          <w:sz w:val="16"/>
        </w:rPr>
        <w:t xml:space="preserve">b.  Review copies of the minutes.  Does a review of the minutes indicate compliance with HUD’s business agreements? </w:t>
      </w:r>
    </w:p>
    <w:p w:rsidR="0058607D" w:rsidRDefault="0058607D">
      <w:pPr>
        <w:rPr>
          <w:bCs/>
          <w:sz w:val="16"/>
        </w:rPr>
      </w:pPr>
      <w:r>
        <w:rPr>
          <w:sz w:val="16"/>
        </w:rPr>
        <w:tab/>
      </w:r>
      <w:r>
        <w:rPr>
          <w:sz w:val="16"/>
        </w:rPr>
        <w:tab/>
      </w:r>
      <w:r>
        <w:rPr>
          <w:sz w:val="16"/>
        </w:rPr>
        <w:tab/>
      </w:r>
      <w:r>
        <w:rPr>
          <w:sz w:val="16"/>
        </w:rPr>
        <w:tab/>
      </w:r>
      <w:r>
        <w:rPr>
          <w:sz w:val="16"/>
        </w:rPr>
        <w:tab/>
      </w:r>
      <w:r>
        <w:rPr>
          <w:i/>
          <w:iCs/>
          <w:sz w:val="16"/>
        </w:rPr>
        <w:tab/>
      </w:r>
      <w:r w:rsidR="00A61139">
        <w:rPr>
          <w:i/>
          <w:iCs/>
          <w:sz w:val="16"/>
        </w:rPr>
        <w:tab/>
      </w:r>
      <w:r w:rsidR="007B64C0">
        <w:rPr>
          <w:i/>
          <w:iCs/>
          <w:sz w:val="16"/>
        </w:rPr>
        <w:tab/>
      </w:r>
      <w:r w:rsidR="007B64C0">
        <w:rPr>
          <w:i/>
          <w:iCs/>
          <w:sz w:val="16"/>
        </w:rPr>
        <w:tab/>
      </w:r>
      <w:r w:rsidR="007B64C0">
        <w:rPr>
          <w:i/>
          <w:iCs/>
          <w:sz w:val="16"/>
        </w:rPr>
        <w:tab/>
      </w: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N/A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pPr>
        <w:rPr>
          <w:sz w:val="16"/>
        </w:rPr>
      </w:pPr>
      <w:r>
        <w:rPr>
          <w:bCs/>
          <w:sz w:val="16"/>
        </w:rPr>
        <w:t xml:space="preserve">Comments:  </w:t>
      </w:r>
      <w:bookmarkStart w:id="494" w:name="OSComments26b"/>
      <w:r w:rsidR="00B403A9">
        <w:rPr>
          <w:sz w:val="16"/>
        </w:rPr>
        <w:fldChar w:fldCharType="begin">
          <w:ffData>
            <w:name w:val="OSComments26b"/>
            <w:enabled/>
            <w:calcOnExit w:val="0"/>
            <w:textInput/>
          </w:ffData>
        </w:fldChar>
      </w:r>
      <w:r w:rsidR="00DC2E9E">
        <w:rPr>
          <w:sz w:val="16"/>
        </w:rPr>
        <w:instrText xml:space="preserve"> FORMTEXT </w:instrText>
      </w:r>
      <w:r w:rsidR="00B403A9">
        <w:rPr>
          <w:sz w:val="16"/>
        </w:rPr>
      </w:r>
      <w:r w:rsidR="00B403A9">
        <w:rPr>
          <w:sz w:val="16"/>
        </w:rPr>
        <w:fldChar w:fldCharType="separate"/>
      </w:r>
      <w:r w:rsidR="00DC2E9E">
        <w:rPr>
          <w:noProof/>
          <w:sz w:val="16"/>
        </w:rPr>
        <w:t> </w:t>
      </w:r>
      <w:r w:rsidR="00DC2E9E">
        <w:rPr>
          <w:noProof/>
          <w:sz w:val="16"/>
        </w:rPr>
        <w:t> </w:t>
      </w:r>
      <w:r w:rsidR="00DC2E9E">
        <w:rPr>
          <w:noProof/>
          <w:sz w:val="16"/>
        </w:rPr>
        <w:t> </w:t>
      </w:r>
      <w:r w:rsidR="00DC2E9E">
        <w:rPr>
          <w:noProof/>
          <w:sz w:val="16"/>
        </w:rPr>
        <w:t> </w:t>
      </w:r>
      <w:r w:rsidR="00DC2E9E">
        <w:rPr>
          <w:noProof/>
          <w:sz w:val="16"/>
        </w:rPr>
        <w:t> </w:t>
      </w:r>
      <w:r w:rsidR="00B403A9">
        <w:rPr>
          <w:sz w:val="16"/>
        </w:rPr>
        <w:fldChar w:fldCharType="end"/>
      </w:r>
      <w:bookmarkEnd w:id="494"/>
    </w:p>
    <w:p w:rsidR="00EC5734" w:rsidRDefault="00EC5734">
      <w:pPr>
        <w:rPr>
          <w:sz w:val="16"/>
        </w:rPr>
      </w:pPr>
    </w:p>
    <w:p w:rsidR="0058607D" w:rsidRDefault="0058607D">
      <w:pPr>
        <w:pBdr>
          <w:top w:val="single" w:sz="2" w:space="1" w:color="auto"/>
        </w:pBdr>
        <w:rPr>
          <w:sz w:val="16"/>
        </w:rPr>
      </w:pPr>
      <w:r>
        <w:rPr>
          <w:sz w:val="16"/>
        </w:rPr>
        <w:t xml:space="preserve">c.  Does </w:t>
      </w:r>
      <w:r w:rsidR="002401F2">
        <w:rPr>
          <w:sz w:val="16"/>
        </w:rPr>
        <w:t xml:space="preserve">the </w:t>
      </w:r>
      <w:r>
        <w:rPr>
          <w:sz w:val="16"/>
        </w:rPr>
        <w:t xml:space="preserve">owner/agent have a system or procedure for providing field supervision of on-site personnel? </w:t>
      </w:r>
    </w:p>
    <w:p w:rsidR="0058607D" w:rsidRDefault="0058607D">
      <w:pPr>
        <w:ind w:firstLine="720"/>
        <w:rPr>
          <w:b/>
          <w:sz w:val="16"/>
        </w:rPr>
      </w:pPr>
      <w:r>
        <w:rPr>
          <w:sz w:val="16"/>
        </w:rPr>
        <w:tab/>
      </w:r>
      <w:r>
        <w:rPr>
          <w:sz w:val="16"/>
        </w:rPr>
        <w:tab/>
      </w:r>
      <w:r>
        <w:rPr>
          <w:sz w:val="16"/>
        </w:rPr>
        <w:tab/>
      </w:r>
      <w:r>
        <w:rPr>
          <w:sz w:val="16"/>
        </w:rPr>
        <w:tab/>
      </w:r>
      <w:r w:rsidR="00A61139">
        <w:rPr>
          <w:sz w:val="16"/>
        </w:rPr>
        <w:tab/>
      </w:r>
      <w:r>
        <w:rPr>
          <w:i/>
          <w:iCs/>
          <w:sz w:val="16"/>
        </w:rPr>
        <w:tab/>
      </w:r>
      <w:r w:rsidR="007B64C0">
        <w:rPr>
          <w:i/>
          <w:iCs/>
          <w:sz w:val="16"/>
        </w:rPr>
        <w:tab/>
      </w:r>
      <w:r w:rsidR="007B64C0">
        <w:rPr>
          <w:i/>
          <w:iCs/>
          <w:sz w:val="16"/>
        </w:rPr>
        <w:tab/>
      </w:r>
      <w:r w:rsidR="007B64C0">
        <w:rPr>
          <w:i/>
          <w:iCs/>
          <w:sz w:val="16"/>
        </w:rPr>
        <w:tab/>
      </w: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N/A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pPr>
        <w:rPr>
          <w:sz w:val="16"/>
        </w:rPr>
      </w:pPr>
      <w:r>
        <w:rPr>
          <w:bCs/>
          <w:sz w:val="16"/>
        </w:rPr>
        <w:t xml:space="preserve">Comments:  </w:t>
      </w:r>
      <w:bookmarkStart w:id="495" w:name="OSComments26c"/>
      <w:r w:rsidR="00B403A9">
        <w:rPr>
          <w:sz w:val="16"/>
        </w:rPr>
        <w:fldChar w:fldCharType="begin">
          <w:ffData>
            <w:name w:val="OSComments26c"/>
            <w:enabled/>
            <w:calcOnExit w:val="0"/>
            <w:textInput/>
          </w:ffData>
        </w:fldChar>
      </w:r>
      <w:r w:rsidR="00DC2E9E">
        <w:rPr>
          <w:sz w:val="16"/>
        </w:rPr>
        <w:instrText xml:space="preserve"> FORMTEXT </w:instrText>
      </w:r>
      <w:r w:rsidR="00B403A9">
        <w:rPr>
          <w:sz w:val="16"/>
        </w:rPr>
      </w:r>
      <w:r w:rsidR="00B403A9">
        <w:rPr>
          <w:sz w:val="16"/>
        </w:rPr>
        <w:fldChar w:fldCharType="separate"/>
      </w:r>
      <w:r w:rsidR="00DC2E9E">
        <w:rPr>
          <w:noProof/>
          <w:sz w:val="16"/>
        </w:rPr>
        <w:t> </w:t>
      </w:r>
      <w:r w:rsidR="00DC2E9E">
        <w:rPr>
          <w:noProof/>
          <w:sz w:val="16"/>
        </w:rPr>
        <w:t> </w:t>
      </w:r>
      <w:r w:rsidR="00DC2E9E">
        <w:rPr>
          <w:noProof/>
          <w:sz w:val="16"/>
        </w:rPr>
        <w:t> </w:t>
      </w:r>
      <w:r w:rsidR="00DC2E9E">
        <w:rPr>
          <w:noProof/>
          <w:sz w:val="16"/>
        </w:rPr>
        <w:t> </w:t>
      </w:r>
      <w:r w:rsidR="00DC2E9E">
        <w:rPr>
          <w:noProof/>
          <w:sz w:val="16"/>
        </w:rPr>
        <w:t> </w:t>
      </w:r>
      <w:r w:rsidR="00B403A9">
        <w:rPr>
          <w:sz w:val="16"/>
        </w:rPr>
        <w:fldChar w:fldCharType="end"/>
      </w:r>
      <w:bookmarkEnd w:id="495"/>
    </w:p>
    <w:p w:rsidR="00547224" w:rsidRDefault="00547224">
      <w:pPr>
        <w:rPr>
          <w:sz w:val="16"/>
        </w:rPr>
      </w:pPr>
    </w:p>
    <w:tbl>
      <w:tblPr>
        <w:tblW w:w="10806"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806"/>
      </w:tblGrid>
      <w:tr w:rsidR="0058607D">
        <w:trPr>
          <w:cantSplit/>
          <w:trHeight w:hRule="exact" w:val="267"/>
        </w:trPr>
        <w:tc>
          <w:tcPr>
            <w:tcW w:w="10806" w:type="dxa"/>
            <w:shd w:val="clear" w:color="auto" w:fill="E6E6E6"/>
          </w:tcPr>
          <w:p w:rsidR="0058607D" w:rsidRDefault="0058607D" w:rsidP="003C0249">
            <w:pPr>
              <w:pBdr>
                <w:top w:val="single" w:sz="2" w:space="1" w:color="auto"/>
              </w:pBdr>
              <w:rPr>
                <w:sz w:val="16"/>
              </w:rPr>
            </w:pPr>
            <w:r>
              <w:rPr>
                <w:rFonts w:cs="Arial"/>
                <w:b/>
                <w:bCs/>
                <w:sz w:val="16"/>
              </w:rPr>
              <w:t>2</w:t>
            </w:r>
            <w:r w:rsidR="003C0249">
              <w:rPr>
                <w:rFonts w:cs="Arial"/>
                <w:b/>
                <w:bCs/>
                <w:sz w:val="16"/>
              </w:rPr>
              <w:t>7</w:t>
            </w:r>
            <w:r>
              <w:rPr>
                <w:rFonts w:cs="Arial"/>
                <w:b/>
                <w:bCs/>
                <w:sz w:val="16"/>
              </w:rPr>
              <w:t>.  Staffing and Personnel Practices</w:t>
            </w:r>
          </w:p>
        </w:tc>
      </w:tr>
    </w:tbl>
    <w:p w:rsidR="0058607D" w:rsidRDefault="0058607D">
      <w:pPr>
        <w:rPr>
          <w:sz w:val="16"/>
        </w:rPr>
      </w:pPr>
      <w:r>
        <w:rPr>
          <w:sz w:val="16"/>
        </w:rPr>
        <w:t>a.  Has management made an effort to employ tenants in accordance with Section 3 of the Housing and Community Development Act of 1968?</w:t>
      </w:r>
    </w:p>
    <w:p w:rsidR="0058607D" w:rsidRDefault="0058607D">
      <w:pPr>
        <w:ind w:firstLine="720"/>
        <w:rPr>
          <w:b/>
          <w:sz w:val="16"/>
        </w:rPr>
      </w:pPr>
      <w:r>
        <w:rPr>
          <w:sz w:val="16"/>
        </w:rPr>
        <w:tab/>
      </w:r>
      <w:r>
        <w:rPr>
          <w:sz w:val="16"/>
        </w:rPr>
        <w:tab/>
      </w:r>
      <w:r>
        <w:rPr>
          <w:sz w:val="16"/>
        </w:rPr>
        <w:tab/>
      </w:r>
      <w:r>
        <w:rPr>
          <w:sz w:val="16"/>
        </w:rPr>
        <w:tab/>
      </w:r>
      <w:r w:rsidR="00A61139">
        <w:rPr>
          <w:sz w:val="16"/>
        </w:rPr>
        <w:tab/>
      </w:r>
      <w:r>
        <w:rPr>
          <w:i/>
          <w:iCs/>
          <w:sz w:val="16"/>
        </w:rPr>
        <w:tab/>
      </w:r>
      <w:r w:rsidR="007B64C0">
        <w:rPr>
          <w:i/>
          <w:iCs/>
          <w:sz w:val="16"/>
        </w:rPr>
        <w:tab/>
      </w:r>
      <w:r w:rsidR="007B64C0">
        <w:rPr>
          <w:i/>
          <w:iCs/>
          <w:sz w:val="16"/>
        </w:rPr>
        <w:tab/>
      </w:r>
      <w:r w:rsidR="007B64C0">
        <w:rPr>
          <w:i/>
          <w:iCs/>
          <w:sz w:val="16"/>
        </w:rPr>
        <w:tab/>
      </w: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ab/>
        <w:t xml:space="preserve">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8607D" w:rsidRDefault="0058607D">
      <w:pPr>
        <w:rPr>
          <w:sz w:val="16"/>
        </w:rPr>
      </w:pPr>
      <w:r>
        <w:rPr>
          <w:bCs/>
          <w:sz w:val="16"/>
        </w:rPr>
        <w:t xml:space="preserve">Comments:  </w:t>
      </w:r>
      <w:bookmarkStart w:id="496" w:name="OSComments27a"/>
      <w:r w:rsidR="00B403A9">
        <w:rPr>
          <w:sz w:val="16"/>
        </w:rPr>
        <w:fldChar w:fldCharType="begin">
          <w:ffData>
            <w:name w:val="OSComments27a"/>
            <w:enabled/>
            <w:calcOnExit w:val="0"/>
            <w:textInput/>
          </w:ffData>
        </w:fldChar>
      </w:r>
      <w:r w:rsidR="00DC2E9E">
        <w:rPr>
          <w:sz w:val="16"/>
        </w:rPr>
        <w:instrText xml:space="preserve"> FORMTEXT </w:instrText>
      </w:r>
      <w:r w:rsidR="00B403A9">
        <w:rPr>
          <w:sz w:val="16"/>
        </w:rPr>
      </w:r>
      <w:r w:rsidR="00B403A9">
        <w:rPr>
          <w:sz w:val="16"/>
        </w:rPr>
        <w:fldChar w:fldCharType="separate"/>
      </w:r>
      <w:r w:rsidR="00DC2E9E">
        <w:rPr>
          <w:noProof/>
          <w:sz w:val="16"/>
        </w:rPr>
        <w:t> </w:t>
      </w:r>
      <w:r w:rsidR="00DC2E9E">
        <w:rPr>
          <w:noProof/>
          <w:sz w:val="16"/>
        </w:rPr>
        <w:t> </w:t>
      </w:r>
      <w:r w:rsidR="00DC2E9E">
        <w:rPr>
          <w:noProof/>
          <w:sz w:val="16"/>
        </w:rPr>
        <w:t> </w:t>
      </w:r>
      <w:r w:rsidR="00DC2E9E">
        <w:rPr>
          <w:noProof/>
          <w:sz w:val="16"/>
        </w:rPr>
        <w:t> </w:t>
      </w:r>
      <w:r w:rsidR="00DC2E9E">
        <w:rPr>
          <w:noProof/>
          <w:sz w:val="16"/>
        </w:rPr>
        <w:t> </w:t>
      </w:r>
      <w:r w:rsidR="00B403A9">
        <w:rPr>
          <w:sz w:val="16"/>
        </w:rPr>
        <w:fldChar w:fldCharType="end"/>
      </w:r>
      <w:bookmarkEnd w:id="496"/>
    </w:p>
    <w:p w:rsidR="005C0D4F" w:rsidRDefault="005C0D4F">
      <w:pPr>
        <w:rPr>
          <w:sz w:val="16"/>
        </w:rPr>
      </w:pPr>
    </w:p>
    <w:p w:rsidR="0058607D" w:rsidRDefault="0058607D">
      <w:pPr>
        <w:pBdr>
          <w:top w:val="single" w:sz="2" w:space="1" w:color="auto"/>
        </w:pBdr>
        <w:rPr>
          <w:sz w:val="16"/>
        </w:rPr>
      </w:pPr>
      <w:r>
        <w:rPr>
          <w:rFonts w:cs="Arial"/>
          <w:bCs/>
          <w:sz w:val="16"/>
        </w:rPr>
        <w:t>b.  List all on-site staff charged to the project. (Use additional sheets if necessary).</w:t>
      </w:r>
    </w:p>
    <w:p w:rsidR="0058607D" w:rsidRDefault="0058607D">
      <w:pPr>
        <w:rPr>
          <w:bCs/>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0"/>
        <w:gridCol w:w="1170"/>
        <w:gridCol w:w="1260"/>
        <w:gridCol w:w="1530"/>
        <w:gridCol w:w="1100"/>
        <w:gridCol w:w="1574"/>
        <w:gridCol w:w="1466"/>
      </w:tblGrid>
      <w:tr w:rsidR="0058607D" w:rsidTr="00231BC3">
        <w:tc>
          <w:tcPr>
            <w:tcW w:w="2700" w:type="dxa"/>
            <w:shd w:val="clear" w:color="auto" w:fill="F3F3F3"/>
          </w:tcPr>
          <w:p w:rsidR="0058607D" w:rsidRDefault="00E60A7D">
            <w:pPr>
              <w:rPr>
                <w:b/>
                <w:sz w:val="16"/>
              </w:rPr>
            </w:pPr>
            <w:r>
              <w:br w:type="page"/>
            </w:r>
            <w:r w:rsidR="0058607D">
              <w:rPr>
                <w:b/>
                <w:sz w:val="16"/>
              </w:rPr>
              <w:t>Staff Person</w:t>
            </w:r>
            <w:r>
              <w:rPr>
                <w:b/>
                <w:sz w:val="16"/>
              </w:rPr>
              <w:t xml:space="preserve"> /</w:t>
            </w:r>
          </w:p>
          <w:p w:rsidR="00E60A7D" w:rsidRDefault="00E60A7D">
            <w:pPr>
              <w:rPr>
                <w:b/>
                <w:sz w:val="16"/>
              </w:rPr>
            </w:pPr>
            <w:r>
              <w:rPr>
                <w:b/>
                <w:sz w:val="16"/>
              </w:rPr>
              <w:t>Title</w:t>
            </w:r>
          </w:p>
        </w:tc>
        <w:tc>
          <w:tcPr>
            <w:tcW w:w="1170" w:type="dxa"/>
            <w:shd w:val="clear" w:color="auto" w:fill="F3F3F3"/>
          </w:tcPr>
          <w:p w:rsidR="0058607D" w:rsidRDefault="0058607D">
            <w:pPr>
              <w:rPr>
                <w:b/>
                <w:sz w:val="16"/>
              </w:rPr>
            </w:pPr>
            <w:r>
              <w:rPr>
                <w:b/>
                <w:sz w:val="16"/>
              </w:rPr>
              <w:t>Date Hired</w:t>
            </w:r>
          </w:p>
        </w:tc>
        <w:tc>
          <w:tcPr>
            <w:tcW w:w="1260" w:type="dxa"/>
            <w:shd w:val="clear" w:color="auto" w:fill="F3F3F3"/>
          </w:tcPr>
          <w:p w:rsidR="0058607D" w:rsidRDefault="0058607D">
            <w:pPr>
              <w:rPr>
                <w:b/>
                <w:sz w:val="16"/>
              </w:rPr>
            </w:pPr>
            <w:r>
              <w:rPr>
                <w:b/>
                <w:sz w:val="16"/>
              </w:rPr>
              <w:t>% of Time Charged to Site</w:t>
            </w:r>
          </w:p>
        </w:tc>
        <w:tc>
          <w:tcPr>
            <w:tcW w:w="1530" w:type="dxa"/>
            <w:shd w:val="clear" w:color="auto" w:fill="F3F3F3"/>
          </w:tcPr>
          <w:p w:rsidR="0058607D" w:rsidRDefault="0058607D">
            <w:pPr>
              <w:rPr>
                <w:b/>
                <w:sz w:val="16"/>
              </w:rPr>
            </w:pPr>
            <w:r>
              <w:rPr>
                <w:b/>
                <w:sz w:val="16"/>
              </w:rPr>
              <w:t>Annual Salary</w:t>
            </w:r>
          </w:p>
        </w:tc>
        <w:tc>
          <w:tcPr>
            <w:tcW w:w="1100" w:type="dxa"/>
            <w:shd w:val="clear" w:color="auto" w:fill="F3F3F3"/>
          </w:tcPr>
          <w:p w:rsidR="0058607D" w:rsidRDefault="0058607D">
            <w:pPr>
              <w:rPr>
                <w:b/>
                <w:sz w:val="16"/>
              </w:rPr>
            </w:pPr>
            <w:r>
              <w:rPr>
                <w:b/>
                <w:sz w:val="16"/>
              </w:rPr>
              <w:t>Unit Size</w:t>
            </w:r>
          </w:p>
        </w:tc>
        <w:tc>
          <w:tcPr>
            <w:tcW w:w="1574" w:type="dxa"/>
            <w:shd w:val="clear" w:color="auto" w:fill="F3F3F3"/>
          </w:tcPr>
          <w:p w:rsidR="0058607D" w:rsidRDefault="0058607D">
            <w:pPr>
              <w:rPr>
                <w:b/>
                <w:sz w:val="16"/>
              </w:rPr>
            </w:pPr>
            <w:r>
              <w:rPr>
                <w:b/>
                <w:sz w:val="16"/>
              </w:rPr>
              <w:t>Is the Employee Receiving Subsidy?</w:t>
            </w:r>
          </w:p>
        </w:tc>
        <w:tc>
          <w:tcPr>
            <w:tcW w:w="1466" w:type="dxa"/>
            <w:shd w:val="clear" w:color="auto" w:fill="F3F3F3"/>
          </w:tcPr>
          <w:p w:rsidR="003F5982" w:rsidRDefault="0058607D">
            <w:pPr>
              <w:rPr>
                <w:b/>
                <w:sz w:val="16"/>
              </w:rPr>
            </w:pPr>
            <w:r>
              <w:rPr>
                <w:b/>
                <w:sz w:val="16"/>
              </w:rPr>
              <w:t xml:space="preserve">Is the Employee occupying a </w:t>
            </w:r>
          </w:p>
          <w:p w:rsidR="0058607D" w:rsidRDefault="0058607D">
            <w:pPr>
              <w:rPr>
                <w:b/>
                <w:sz w:val="16"/>
              </w:rPr>
            </w:pPr>
            <w:r>
              <w:rPr>
                <w:b/>
                <w:sz w:val="16"/>
              </w:rPr>
              <w:t>Non-Income Producing Unit?</w:t>
            </w:r>
          </w:p>
        </w:tc>
      </w:tr>
      <w:tr w:rsidR="0058607D" w:rsidTr="00231BC3">
        <w:tc>
          <w:tcPr>
            <w:tcW w:w="2700" w:type="dxa"/>
          </w:tcPr>
          <w:p w:rsidR="0058607D" w:rsidRDefault="00B403A9" w:rsidP="00231BC3">
            <w:pPr>
              <w:jc w:val="center"/>
              <w:rPr>
                <w:sz w:val="16"/>
              </w:rPr>
            </w:pPr>
            <w:r>
              <w:rPr>
                <w:sz w:val="16"/>
              </w:rPr>
              <w:fldChar w:fldCharType="begin">
                <w:ffData>
                  <w:name w:val="Text27"/>
                  <w:enabled/>
                  <w:calcOnExit w:val="0"/>
                  <w:textInput/>
                </w:ffData>
              </w:fldChar>
            </w:r>
            <w:r w:rsidR="0058607D">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Pr>
                <w:sz w:val="16"/>
              </w:rPr>
              <w:fldChar w:fldCharType="end"/>
            </w:r>
            <w:r w:rsidR="00132C4C">
              <w:rPr>
                <w:sz w:val="16"/>
              </w:rPr>
              <w:t xml:space="preserve"> </w:t>
            </w:r>
            <w:r w:rsidR="00E60A7D">
              <w:rPr>
                <w:sz w:val="16"/>
              </w:rPr>
              <w:t>/</w:t>
            </w:r>
          </w:p>
          <w:p w:rsidR="0058607D" w:rsidRPr="003459C7" w:rsidRDefault="00B403A9" w:rsidP="00231BC3">
            <w:pPr>
              <w:jc w:val="center"/>
              <w:rPr>
                <w:sz w:val="16"/>
              </w:rPr>
            </w:pPr>
            <w:r>
              <w:rPr>
                <w:sz w:val="16"/>
              </w:rPr>
              <w:fldChar w:fldCharType="begin">
                <w:ffData>
                  <w:name w:val=""/>
                  <w:enabled/>
                  <w:calcOnExit w:val="0"/>
                  <w:textInput>
                    <w:format w:val="TITLE CASE"/>
                  </w:textInput>
                </w:ffData>
              </w:fldChar>
            </w:r>
            <w:r w:rsidR="009F1B12">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Pr>
                <w:sz w:val="16"/>
              </w:rPr>
              <w:fldChar w:fldCharType="end"/>
            </w:r>
          </w:p>
        </w:tc>
        <w:tc>
          <w:tcPr>
            <w:tcW w:w="1170" w:type="dxa"/>
          </w:tcPr>
          <w:p w:rsidR="0058607D" w:rsidRDefault="00B403A9">
            <w:r>
              <w:rPr>
                <w:sz w:val="16"/>
              </w:rPr>
              <w:fldChar w:fldCharType="begin">
                <w:ffData>
                  <w:name w:val=""/>
                  <w:enabled/>
                  <w:calcOnExit w:val="0"/>
                  <w:textInput>
                    <w:type w:val="date"/>
                    <w:maxLength w:val="10"/>
                  </w:textInput>
                </w:ffData>
              </w:fldChar>
            </w:r>
            <w:r w:rsidR="0018091F">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Pr>
                <w:sz w:val="16"/>
              </w:rPr>
              <w:fldChar w:fldCharType="end"/>
            </w:r>
          </w:p>
        </w:tc>
        <w:tc>
          <w:tcPr>
            <w:tcW w:w="1260" w:type="dxa"/>
          </w:tcPr>
          <w:p w:rsidR="0058607D" w:rsidRDefault="00B403A9">
            <w:r>
              <w:rPr>
                <w:sz w:val="16"/>
              </w:rPr>
              <w:fldChar w:fldCharType="begin">
                <w:ffData>
                  <w:name w:val=""/>
                  <w:enabled/>
                  <w:calcOnExit w:val="0"/>
                  <w:textInput>
                    <w:type w:val="number"/>
                    <w:maxLength w:val="4"/>
                  </w:textInput>
                </w:ffData>
              </w:fldChar>
            </w:r>
            <w:r w:rsidR="003F5982">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Pr>
                <w:sz w:val="16"/>
              </w:rPr>
              <w:fldChar w:fldCharType="end"/>
            </w:r>
            <w:r w:rsidR="003F5982">
              <w:rPr>
                <w:sz w:val="16"/>
              </w:rPr>
              <w:t>%</w:t>
            </w:r>
          </w:p>
        </w:tc>
        <w:tc>
          <w:tcPr>
            <w:tcW w:w="1530" w:type="dxa"/>
          </w:tcPr>
          <w:p w:rsidR="0058607D" w:rsidRDefault="003F5982">
            <w:r>
              <w:rPr>
                <w:sz w:val="16"/>
              </w:rPr>
              <w:t xml:space="preserve"> </w:t>
            </w:r>
            <w:r w:rsidR="00B403A9">
              <w:rPr>
                <w:sz w:val="16"/>
              </w:rPr>
              <w:fldChar w:fldCharType="begin">
                <w:ffData>
                  <w:name w:val=""/>
                  <w:enabled/>
                  <w:calcOnExit w:val="0"/>
                  <w:textInput>
                    <w:type w:val="number"/>
                    <w:maxLength w:val="7"/>
                  </w:textInput>
                </w:ffData>
              </w:fldChar>
            </w:r>
            <w:r w:rsidR="0018091F">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tc>
        <w:tc>
          <w:tcPr>
            <w:tcW w:w="1100" w:type="dxa"/>
          </w:tcPr>
          <w:p w:rsidR="0058607D" w:rsidRDefault="00B403A9" w:rsidP="0018091F">
            <w:r>
              <w:rPr>
                <w:sz w:val="16"/>
              </w:rPr>
              <w:fldChar w:fldCharType="begin">
                <w:ffData>
                  <w:name w:val=""/>
                  <w:enabled/>
                  <w:calcOnExit w:val="0"/>
                  <w:textInput>
                    <w:maxLength w:val="4"/>
                    <w:format w:val="LOWERCASE"/>
                  </w:textInput>
                </w:ffData>
              </w:fldChar>
            </w:r>
            <w:r w:rsidR="0018091F">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Pr>
                <w:sz w:val="16"/>
              </w:rPr>
              <w:fldChar w:fldCharType="end"/>
            </w:r>
          </w:p>
        </w:tc>
        <w:tc>
          <w:tcPr>
            <w:tcW w:w="1574" w:type="dxa"/>
          </w:tcPr>
          <w:p w:rsidR="0058607D" w:rsidRDefault="0058607D">
            <w:pPr>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w:t>
            </w:r>
          </w:p>
        </w:tc>
        <w:tc>
          <w:tcPr>
            <w:tcW w:w="1466" w:type="dxa"/>
          </w:tcPr>
          <w:p w:rsidR="0058607D" w:rsidRDefault="0058607D">
            <w:pPr>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w:t>
            </w:r>
          </w:p>
        </w:tc>
      </w:tr>
      <w:tr w:rsidR="0058607D" w:rsidTr="00231BC3">
        <w:tc>
          <w:tcPr>
            <w:tcW w:w="2700" w:type="dxa"/>
          </w:tcPr>
          <w:p w:rsidR="0058607D" w:rsidRDefault="00B403A9" w:rsidP="00231BC3">
            <w:pPr>
              <w:jc w:val="center"/>
              <w:rPr>
                <w:sz w:val="16"/>
              </w:rPr>
            </w:pPr>
            <w:r>
              <w:rPr>
                <w:sz w:val="16"/>
              </w:rPr>
              <w:fldChar w:fldCharType="begin">
                <w:ffData>
                  <w:name w:val="Text27"/>
                  <w:enabled/>
                  <w:calcOnExit w:val="0"/>
                  <w:textInput/>
                </w:ffData>
              </w:fldChar>
            </w:r>
            <w:r w:rsidR="0058607D">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Pr>
                <w:sz w:val="16"/>
              </w:rPr>
              <w:fldChar w:fldCharType="end"/>
            </w:r>
            <w:r w:rsidR="00132C4C">
              <w:rPr>
                <w:sz w:val="16"/>
              </w:rPr>
              <w:t xml:space="preserve"> </w:t>
            </w:r>
            <w:r w:rsidR="00E60A7D">
              <w:rPr>
                <w:sz w:val="16"/>
              </w:rPr>
              <w:t>/</w:t>
            </w:r>
          </w:p>
          <w:p w:rsidR="0058607D" w:rsidRDefault="00B403A9" w:rsidP="00231BC3">
            <w:pPr>
              <w:jc w:val="center"/>
            </w:pPr>
            <w:r>
              <w:rPr>
                <w:sz w:val="16"/>
              </w:rPr>
              <w:fldChar w:fldCharType="begin">
                <w:ffData>
                  <w:name w:val=""/>
                  <w:enabled/>
                  <w:calcOnExit w:val="0"/>
                  <w:textInput>
                    <w:format w:val="TITLE CASE"/>
                  </w:textInput>
                </w:ffData>
              </w:fldChar>
            </w:r>
            <w:r w:rsidR="009F1B12">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Pr>
                <w:sz w:val="16"/>
              </w:rPr>
              <w:fldChar w:fldCharType="end"/>
            </w:r>
          </w:p>
        </w:tc>
        <w:tc>
          <w:tcPr>
            <w:tcW w:w="1170" w:type="dxa"/>
          </w:tcPr>
          <w:p w:rsidR="0058607D" w:rsidRDefault="00B403A9">
            <w:r>
              <w:rPr>
                <w:sz w:val="16"/>
              </w:rPr>
              <w:fldChar w:fldCharType="begin">
                <w:ffData>
                  <w:name w:val=""/>
                  <w:enabled/>
                  <w:calcOnExit w:val="0"/>
                  <w:textInput>
                    <w:type w:val="date"/>
                    <w:maxLength w:val="10"/>
                  </w:textInput>
                </w:ffData>
              </w:fldChar>
            </w:r>
            <w:r w:rsidR="0018091F">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Pr>
                <w:sz w:val="16"/>
              </w:rPr>
              <w:fldChar w:fldCharType="end"/>
            </w:r>
          </w:p>
        </w:tc>
        <w:tc>
          <w:tcPr>
            <w:tcW w:w="1260" w:type="dxa"/>
          </w:tcPr>
          <w:p w:rsidR="0058607D" w:rsidRDefault="00B403A9">
            <w:r>
              <w:rPr>
                <w:sz w:val="16"/>
              </w:rPr>
              <w:fldChar w:fldCharType="begin">
                <w:ffData>
                  <w:name w:val=""/>
                  <w:enabled/>
                  <w:calcOnExit w:val="0"/>
                  <w:textInput>
                    <w:type w:val="number"/>
                    <w:maxLength w:val="4"/>
                  </w:textInput>
                </w:ffData>
              </w:fldChar>
            </w:r>
            <w:r w:rsidR="003F5982">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Pr>
                <w:sz w:val="16"/>
              </w:rPr>
              <w:fldChar w:fldCharType="end"/>
            </w:r>
            <w:r w:rsidR="003F5982">
              <w:rPr>
                <w:sz w:val="16"/>
              </w:rPr>
              <w:t>%</w:t>
            </w:r>
          </w:p>
        </w:tc>
        <w:tc>
          <w:tcPr>
            <w:tcW w:w="1530" w:type="dxa"/>
          </w:tcPr>
          <w:p w:rsidR="0058607D" w:rsidRDefault="003F5982">
            <w:r>
              <w:rPr>
                <w:sz w:val="16"/>
              </w:rPr>
              <w:t xml:space="preserve"> </w:t>
            </w:r>
            <w:r w:rsidR="00B403A9">
              <w:rPr>
                <w:sz w:val="16"/>
              </w:rPr>
              <w:fldChar w:fldCharType="begin">
                <w:ffData>
                  <w:name w:val=""/>
                  <w:enabled/>
                  <w:calcOnExit w:val="0"/>
                  <w:textInput>
                    <w:type w:val="number"/>
                    <w:maxLength w:val="7"/>
                  </w:textInput>
                </w:ffData>
              </w:fldChar>
            </w:r>
            <w:r w:rsidR="0018091F">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tc>
        <w:tc>
          <w:tcPr>
            <w:tcW w:w="1100" w:type="dxa"/>
          </w:tcPr>
          <w:p w:rsidR="0058607D" w:rsidRDefault="00B403A9">
            <w:r>
              <w:rPr>
                <w:sz w:val="16"/>
              </w:rPr>
              <w:fldChar w:fldCharType="begin">
                <w:ffData>
                  <w:name w:val=""/>
                  <w:enabled/>
                  <w:calcOnExit w:val="0"/>
                  <w:textInput>
                    <w:maxLength w:val="4"/>
                    <w:format w:val="LOWERCASE"/>
                  </w:textInput>
                </w:ffData>
              </w:fldChar>
            </w:r>
            <w:r w:rsidR="0018091F">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Pr>
                <w:sz w:val="16"/>
              </w:rPr>
              <w:fldChar w:fldCharType="end"/>
            </w:r>
          </w:p>
        </w:tc>
        <w:tc>
          <w:tcPr>
            <w:tcW w:w="1574" w:type="dxa"/>
          </w:tcPr>
          <w:p w:rsidR="0058607D" w:rsidRDefault="0058607D">
            <w:pPr>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w:t>
            </w:r>
          </w:p>
        </w:tc>
        <w:tc>
          <w:tcPr>
            <w:tcW w:w="1466" w:type="dxa"/>
          </w:tcPr>
          <w:p w:rsidR="0058607D" w:rsidRDefault="0058607D">
            <w:pPr>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w:t>
            </w:r>
          </w:p>
        </w:tc>
      </w:tr>
      <w:tr w:rsidR="0058607D" w:rsidTr="00231BC3">
        <w:tc>
          <w:tcPr>
            <w:tcW w:w="2700" w:type="dxa"/>
          </w:tcPr>
          <w:p w:rsidR="0058607D" w:rsidRDefault="00B403A9" w:rsidP="00231BC3">
            <w:pPr>
              <w:jc w:val="center"/>
              <w:rPr>
                <w:sz w:val="16"/>
              </w:rPr>
            </w:pPr>
            <w:r>
              <w:rPr>
                <w:sz w:val="16"/>
              </w:rPr>
              <w:fldChar w:fldCharType="begin">
                <w:ffData>
                  <w:name w:val="Text27"/>
                  <w:enabled/>
                  <w:calcOnExit w:val="0"/>
                  <w:textInput/>
                </w:ffData>
              </w:fldChar>
            </w:r>
            <w:r w:rsidR="0058607D">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Pr>
                <w:sz w:val="16"/>
              </w:rPr>
              <w:fldChar w:fldCharType="end"/>
            </w:r>
            <w:r w:rsidR="00132C4C">
              <w:rPr>
                <w:sz w:val="16"/>
              </w:rPr>
              <w:t xml:space="preserve"> </w:t>
            </w:r>
            <w:r w:rsidR="00E60A7D">
              <w:rPr>
                <w:sz w:val="16"/>
              </w:rPr>
              <w:t>/</w:t>
            </w:r>
          </w:p>
          <w:p w:rsidR="0058607D" w:rsidRDefault="00B403A9" w:rsidP="00231BC3">
            <w:pPr>
              <w:jc w:val="center"/>
            </w:pPr>
            <w:r>
              <w:rPr>
                <w:sz w:val="16"/>
              </w:rPr>
              <w:fldChar w:fldCharType="begin">
                <w:ffData>
                  <w:name w:val=""/>
                  <w:enabled/>
                  <w:calcOnExit w:val="0"/>
                  <w:textInput>
                    <w:format w:val="TITLE CASE"/>
                  </w:textInput>
                </w:ffData>
              </w:fldChar>
            </w:r>
            <w:r w:rsidR="009F1B12">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Pr>
                <w:sz w:val="16"/>
              </w:rPr>
              <w:fldChar w:fldCharType="end"/>
            </w:r>
          </w:p>
        </w:tc>
        <w:tc>
          <w:tcPr>
            <w:tcW w:w="1170" w:type="dxa"/>
          </w:tcPr>
          <w:p w:rsidR="0058607D" w:rsidRDefault="00B403A9">
            <w:r>
              <w:rPr>
                <w:sz w:val="16"/>
              </w:rPr>
              <w:fldChar w:fldCharType="begin">
                <w:ffData>
                  <w:name w:val=""/>
                  <w:enabled/>
                  <w:calcOnExit w:val="0"/>
                  <w:textInput>
                    <w:type w:val="date"/>
                    <w:maxLength w:val="10"/>
                  </w:textInput>
                </w:ffData>
              </w:fldChar>
            </w:r>
            <w:r w:rsidR="0018091F">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Pr>
                <w:sz w:val="16"/>
              </w:rPr>
              <w:fldChar w:fldCharType="end"/>
            </w:r>
          </w:p>
        </w:tc>
        <w:tc>
          <w:tcPr>
            <w:tcW w:w="1260" w:type="dxa"/>
          </w:tcPr>
          <w:p w:rsidR="0058607D" w:rsidRDefault="00B403A9">
            <w:r>
              <w:rPr>
                <w:sz w:val="16"/>
              </w:rPr>
              <w:fldChar w:fldCharType="begin">
                <w:ffData>
                  <w:name w:val=""/>
                  <w:enabled/>
                  <w:calcOnExit w:val="0"/>
                  <w:textInput>
                    <w:type w:val="number"/>
                    <w:maxLength w:val="4"/>
                  </w:textInput>
                </w:ffData>
              </w:fldChar>
            </w:r>
            <w:r w:rsidR="003F5982">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Pr>
                <w:sz w:val="16"/>
              </w:rPr>
              <w:fldChar w:fldCharType="end"/>
            </w:r>
            <w:r w:rsidR="003F5982">
              <w:rPr>
                <w:sz w:val="16"/>
              </w:rPr>
              <w:t>%</w:t>
            </w:r>
          </w:p>
        </w:tc>
        <w:tc>
          <w:tcPr>
            <w:tcW w:w="1530" w:type="dxa"/>
          </w:tcPr>
          <w:p w:rsidR="0058607D" w:rsidRDefault="003F5982">
            <w:r>
              <w:rPr>
                <w:sz w:val="16"/>
              </w:rPr>
              <w:t xml:space="preserve"> </w:t>
            </w:r>
            <w:r w:rsidR="00B403A9">
              <w:rPr>
                <w:sz w:val="16"/>
              </w:rPr>
              <w:fldChar w:fldCharType="begin">
                <w:ffData>
                  <w:name w:val=""/>
                  <w:enabled/>
                  <w:calcOnExit w:val="0"/>
                  <w:textInput>
                    <w:type w:val="number"/>
                    <w:maxLength w:val="7"/>
                  </w:textInput>
                </w:ffData>
              </w:fldChar>
            </w:r>
            <w:r w:rsidR="0018091F">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tc>
        <w:tc>
          <w:tcPr>
            <w:tcW w:w="1100" w:type="dxa"/>
          </w:tcPr>
          <w:p w:rsidR="0058607D" w:rsidRDefault="00B403A9">
            <w:r>
              <w:rPr>
                <w:sz w:val="16"/>
              </w:rPr>
              <w:fldChar w:fldCharType="begin">
                <w:ffData>
                  <w:name w:val=""/>
                  <w:enabled/>
                  <w:calcOnExit w:val="0"/>
                  <w:textInput>
                    <w:maxLength w:val="4"/>
                    <w:format w:val="LOWERCASE"/>
                  </w:textInput>
                </w:ffData>
              </w:fldChar>
            </w:r>
            <w:r w:rsidR="0018091F">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Pr>
                <w:sz w:val="16"/>
              </w:rPr>
              <w:fldChar w:fldCharType="end"/>
            </w:r>
          </w:p>
        </w:tc>
        <w:tc>
          <w:tcPr>
            <w:tcW w:w="1574" w:type="dxa"/>
          </w:tcPr>
          <w:p w:rsidR="0058607D" w:rsidRDefault="0058607D">
            <w:pPr>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w:t>
            </w:r>
          </w:p>
        </w:tc>
        <w:tc>
          <w:tcPr>
            <w:tcW w:w="1466" w:type="dxa"/>
          </w:tcPr>
          <w:p w:rsidR="0058607D" w:rsidRDefault="0058607D">
            <w:pPr>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w:t>
            </w:r>
          </w:p>
        </w:tc>
      </w:tr>
      <w:tr w:rsidR="0058607D" w:rsidTr="00231BC3">
        <w:tc>
          <w:tcPr>
            <w:tcW w:w="2700" w:type="dxa"/>
          </w:tcPr>
          <w:p w:rsidR="0058607D" w:rsidRDefault="00B403A9" w:rsidP="00231BC3">
            <w:pPr>
              <w:jc w:val="center"/>
              <w:rPr>
                <w:sz w:val="16"/>
              </w:rPr>
            </w:pPr>
            <w:r>
              <w:rPr>
                <w:sz w:val="16"/>
              </w:rPr>
              <w:fldChar w:fldCharType="begin">
                <w:ffData>
                  <w:name w:val="Text27"/>
                  <w:enabled/>
                  <w:calcOnExit w:val="0"/>
                  <w:textInput/>
                </w:ffData>
              </w:fldChar>
            </w:r>
            <w:r w:rsidR="0058607D">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Pr>
                <w:sz w:val="16"/>
              </w:rPr>
              <w:fldChar w:fldCharType="end"/>
            </w:r>
            <w:r w:rsidR="00132C4C">
              <w:rPr>
                <w:sz w:val="16"/>
              </w:rPr>
              <w:t xml:space="preserve"> </w:t>
            </w:r>
            <w:r w:rsidR="00E60A7D">
              <w:rPr>
                <w:sz w:val="16"/>
              </w:rPr>
              <w:t>/</w:t>
            </w:r>
          </w:p>
          <w:p w:rsidR="0058607D" w:rsidRDefault="00B403A9" w:rsidP="00231BC3">
            <w:pPr>
              <w:jc w:val="center"/>
            </w:pPr>
            <w:r>
              <w:rPr>
                <w:sz w:val="16"/>
              </w:rPr>
              <w:fldChar w:fldCharType="begin">
                <w:ffData>
                  <w:name w:val=""/>
                  <w:enabled/>
                  <w:calcOnExit w:val="0"/>
                  <w:textInput>
                    <w:format w:val="TITLE CASE"/>
                  </w:textInput>
                </w:ffData>
              </w:fldChar>
            </w:r>
            <w:r w:rsidR="009F1B12">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Pr>
                <w:sz w:val="16"/>
              </w:rPr>
              <w:fldChar w:fldCharType="end"/>
            </w:r>
          </w:p>
        </w:tc>
        <w:tc>
          <w:tcPr>
            <w:tcW w:w="1170" w:type="dxa"/>
          </w:tcPr>
          <w:p w:rsidR="0058607D" w:rsidRDefault="00B403A9">
            <w:r>
              <w:rPr>
                <w:sz w:val="16"/>
              </w:rPr>
              <w:fldChar w:fldCharType="begin">
                <w:ffData>
                  <w:name w:val=""/>
                  <w:enabled/>
                  <w:calcOnExit w:val="0"/>
                  <w:textInput>
                    <w:type w:val="date"/>
                    <w:maxLength w:val="10"/>
                  </w:textInput>
                </w:ffData>
              </w:fldChar>
            </w:r>
            <w:r w:rsidR="0018091F">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Pr>
                <w:sz w:val="16"/>
              </w:rPr>
              <w:fldChar w:fldCharType="end"/>
            </w:r>
          </w:p>
        </w:tc>
        <w:tc>
          <w:tcPr>
            <w:tcW w:w="1260" w:type="dxa"/>
          </w:tcPr>
          <w:p w:rsidR="0058607D" w:rsidRDefault="00B403A9">
            <w:r>
              <w:rPr>
                <w:sz w:val="16"/>
              </w:rPr>
              <w:fldChar w:fldCharType="begin">
                <w:ffData>
                  <w:name w:val=""/>
                  <w:enabled/>
                  <w:calcOnExit w:val="0"/>
                  <w:textInput>
                    <w:type w:val="number"/>
                    <w:maxLength w:val="4"/>
                  </w:textInput>
                </w:ffData>
              </w:fldChar>
            </w:r>
            <w:r w:rsidR="003F5982">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Pr>
                <w:sz w:val="16"/>
              </w:rPr>
              <w:fldChar w:fldCharType="end"/>
            </w:r>
            <w:r w:rsidR="003F5982">
              <w:rPr>
                <w:sz w:val="16"/>
              </w:rPr>
              <w:t>%</w:t>
            </w:r>
          </w:p>
        </w:tc>
        <w:tc>
          <w:tcPr>
            <w:tcW w:w="1530" w:type="dxa"/>
          </w:tcPr>
          <w:p w:rsidR="0058607D" w:rsidRDefault="003F5982">
            <w:r>
              <w:rPr>
                <w:sz w:val="16"/>
              </w:rPr>
              <w:t xml:space="preserve"> </w:t>
            </w:r>
            <w:r w:rsidR="00B403A9">
              <w:rPr>
                <w:sz w:val="16"/>
              </w:rPr>
              <w:fldChar w:fldCharType="begin">
                <w:ffData>
                  <w:name w:val=""/>
                  <w:enabled/>
                  <w:calcOnExit w:val="0"/>
                  <w:textInput>
                    <w:type w:val="number"/>
                    <w:maxLength w:val="7"/>
                  </w:textInput>
                </w:ffData>
              </w:fldChar>
            </w:r>
            <w:r w:rsidR="0018091F">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tc>
        <w:tc>
          <w:tcPr>
            <w:tcW w:w="1100" w:type="dxa"/>
          </w:tcPr>
          <w:p w:rsidR="0058607D" w:rsidRDefault="00B403A9">
            <w:r>
              <w:rPr>
                <w:sz w:val="16"/>
              </w:rPr>
              <w:fldChar w:fldCharType="begin">
                <w:ffData>
                  <w:name w:val=""/>
                  <w:enabled/>
                  <w:calcOnExit w:val="0"/>
                  <w:textInput>
                    <w:maxLength w:val="4"/>
                    <w:format w:val="LOWERCASE"/>
                  </w:textInput>
                </w:ffData>
              </w:fldChar>
            </w:r>
            <w:r w:rsidR="0018091F">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Pr>
                <w:sz w:val="16"/>
              </w:rPr>
              <w:fldChar w:fldCharType="end"/>
            </w:r>
          </w:p>
        </w:tc>
        <w:tc>
          <w:tcPr>
            <w:tcW w:w="1574" w:type="dxa"/>
          </w:tcPr>
          <w:p w:rsidR="0058607D" w:rsidRDefault="0058607D">
            <w:pPr>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w:t>
            </w:r>
          </w:p>
        </w:tc>
        <w:tc>
          <w:tcPr>
            <w:tcW w:w="1466" w:type="dxa"/>
          </w:tcPr>
          <w:p w:rsidR="0058607D" w:rsidRDefault="0058607D">
            <w:pPr>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w:t>
            </w:r>
          </w:p>
        </w:tc>
      </w:tr>
      <w:tr w:rsidR="0058607D" w:rsidTr="00231BC3">
        <w:tc>
          <w:tcPr>
            <w:tcW w:w="2700" w:type="dxa"/>
          </w:tcPr>
          <w:p w:rsidR="0058607D" w:rsidRDefault="00B403A9" w:rsidP="00231BC3">
            <w:pPr>
              <w:jc w:val="center"/>
              <w:rPr>
                <w:sz w:val="16"/>
              </w:rPr>
            </w:pPr>
            <w:r>
              <w:rPr>
                <w:sz w:val="16"/>
              </w:rPr>
              <w:fldChar w:fldCharType="begin">
                <w:ffData>
                  <w:name w:val="Text27"/>
                  <w:enabled/>
                  <w:calcOnExit w:val="0"/>
                  <w:textInput/>
                </w:ffData>
              </w:fldChar>
            </w:r>
            <w:r w:rsidR="0058607D">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Pr>
                <w:sz w:val="16"/>
              </w:rPr>
              <w:fldChar w:fldCharType="end"/>
            </w:r>
            <w:r w:rsidR="00132C4C">
              <w:rPr>
                <w:sz w:val="16"/>
              </w:rPr>
              <w:t xml:space="preserve"> </w:t>
            </w:r>
            <w:r w:rsidR="00E60A7D">
              <w:rPr>
                <w:sz w:val="16"/>
              </w:rPr>
              <w:t>/</w:t>
            </w:r>
          </w:p>
          <w:p w:rsidR="0058607D" w:rsidRDefault="00B403A9" w:rsidP="00231BC3">
            <w:pPr>
              <w:jc w:val="center"/>
            </w:pPr>
            <w:r>
              <w:rPr>
                <w:sz w:val="16"/>
              </w:rPr>
              <w:fldChar w:fldCharType="begin">
                <w:ffData>
                  <w:name w:val=""/>
                  <w:enabled/>
                  <w:calcOnExit w:val="0"/>
                  <w:textInput>
                    <w:format w:val="TITLE CASE"/>
                  </w:textInput>
                </w:ffData>
              </w:fldChar>
            </w:r>
            <w:r w:rsidR="009F1B12">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Pr>
                <w:sz w:val="16"/>
              </w:rPr>
              <w:fldChar w:fldCharType="end"/>
            </w:r>
          </w:p>
        </w:tc>
        <w:tc>
          <w:tcPr>
            <w:tcW w:w="1170" w:type="dxa"/>
          </w:tcPr>
          <w:p w:rsidR="0058607D" w:rsidRDefault="00B403A9">
            <w:r>
              <w:rPr>
                <w:sz w:val="16"/>
              </w:rPr>
              <w:fldChar w:fldCharType="begin">
                <w:ffData>
                  <w:name w:val=""/>
                  <w:enabled/>
                  <w:calcOnExit w:val="0"/>
                  <w:textInput>
                    <w:type w:val="date"/>
                    <w:maxLength w:val="10"/>
                  </w:textInput>
                </w:ffData>
              </w:fldChar>
            </w:r>
            <w:r w:rsidR="0018091F">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Pr>
                <w:sz w:val="16"/>
              </w:rPr>
              <w:fldChar w:fldCharType="end"/>
            </w:r>
          </w:p>
        </w:tc>
        <w:tc>
          <w:tcPr>
            <w:tcW w:w="1260" w:type="dxa"/>
          </w:tcPr>
          <w:p w:rsidR="0058607D" w:rsidRDefault="00B403A9">
            <w:r>
              <w:rPr>
                <w:sz w:val="16"/>
              </w:rPr>
              <w:fldChar w:fldCharType="begin">
                <w:ffData>
                  <w:name w:val=""/>
                  <w:enabled/>
                  <w:calcOnExit w:val="0"/>
                  <w:textInput>
                    <w:type w:val="number"/>
                    <w:maxLength w:val="4"/>
                  </w:textInput>
                </w:ffData>
              </w:fldChar>
            </w:r>
            <w:r w:rsidR="003F5982">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Pr>
                <w:sz w:val="16"/>
              </w:rPr>
              <w:fldChar w:fldCharType="end"/>
            </w:r>
            <w:r w:rsidR="003F5982">
              <w:rPr>
                <w:sz w:val="16"/>
              </w:rPr>
              <w:t>%</w:t>
            </w:r>
          </w:p>
        </w:tc>
        <w:tc>
          <w:tcPr>
            <w:tcW w:w="1530" w:type="dxa"/>
          </w:tcPr>
          <w:p w:rsidR="0058607D" w:rsidRDefault="003F5982">
            <w:r>
              <w:rPr>
                <w:sz w:val="16"/>
              </w:rPr>
              <w:t xml:space="preserve"> </w:t>
            </w:r>
            <w:r w:rsidR="00B403A9">
              <w:rPr>
                <w:sz w:val="16"/>
              </w:rPr>
              <w:fldChar w:fldCharType="begin">
                <w:ffData>
                  <w:name w:val=""/>
                  <w:enabled/>
                  <w:calcOnExit w:val="0"/>
                  <w:textInput>
                    <w:type w:val="number"/>
                    <w:maxLength w:val="7"/>
                  </w:textInput>
                </w:ffData>
              </w:fldChar>
            </w:r>
            <w:r w:rsidR="0018091F">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tc>
        <w:tc>
          <w:tcPr>
            <w:tcW w:w="1100" w:type="dxa"/>
          </w:tcPr>
          <w:p w:rsidR="0058607D" w:rsidRDefault="00B403A9">
            <w:r>
              <w:rPr>
                <w:sz w:val="16"/>
              </w:rPr>
              <w:fldChar w:fldCharType="begin">
                <w:ffData>
                  <w:name w:val=""/>
                  <w:enabled/>
                  <w:calcOnExit w:val="0"/>
                  <w:textInput>
                    <w:maxLength w:val="4"/>
                    <w:format w:val="LOWERCASE"/>
                  </w:textInput>
                </w:ffData>
              </w:fldChar>
            </w:r>
            <w:r w:rsidR="0018091F">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Pr>
                <w:sz w:val="16"/>
              </w:rPr>
              <w:fldChar w:fldCharType="end"/>
            </w:r>
          </w:p>
        </w:tc>
        <w:tc>
          <w:tcPr>
            <w:tcW w:w="1574" w:type="dxa"/>
          </w:tcPr>
          <w:p w:rsidR="0058607D" w:rsidRDefault="0058607D">
            <w:pPr>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w:t>
            </w:r>
          </w:p>
        </w:tc>
        <w:tc>
          <w:tcPr>
            <w:tcW w:w="1466" w:type="dxa"/>
          </w:tcPr>
          <w:p w:rsidR="0058607D" w:rsidRDefault="0058607D">
            <w:pPr>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w:t>
            </w:r>
          </w:p>
        </w:tc>
      </w:tr>
    </w:tbl>
    <w:p w:rsidR="0058607D" w:rsidRDefault="0058607D">
      <w:pPr>
        <w:rPr>
          <w:bCs/>
          <w:sz w:val="16"/>
        </w:rPr>
      </w:pPr>
    </w:p>
    <w:p w:rsidR="0058607D" w:rsidRDefault="0058607D">
      <w:pPr>
        <w:rPr>
          <w:sz w:val="16"/>
        </w:rPr>
      </w:pPr>
      <w:r>
        <w:rPr>
          <w:bCs/>
          <w:sz w:val="16"/>
        </w:rPr>
        <w:t xml:space="preserve">Comments:  </w:t>
      </w:r>
      <w:bookmarkStart w:id="497" w:name="OSComments27b"/>
      <w:r w:rsidR="00B403A9">
        <w:rPr>
          <w:sz w:val="16"/>
        </w:rPr>
        <w:fldChar w:fldCharType="begin">
          <w:ffData>
            <w:name w:val="OSComments27b"/>
            <w:enabled/>
            <w:calcOnExit w:val="0"/>
            <w:textInput/>
          </w:ffData>
        </w:fldChar>
      </w:r>
      <w:r w:rsidR="0088484E">
        <w:rPr>
          <w:sz w:val="16"/>
        </w:rPr>
        <w:instrText xml:space="preserve"> FORMTEXT </w:instrText>
      </w:r>
      <w:r w:rsidR="00B403A9">
        <w:rPr>
          <w:sz w:val="16"/>
        </w:rPr>
      </w:r>
      <w:r w:rsidR="00B403A9">
        <w:rPr>
          <w:sz w:val="16"/>
        </w:rPr>
        <w:fldChar w:fldCharType="separate"/>
      </w:r>
      <w:r w:rsidR="0088484E">
        <w:rPr>
          <w:noProof/>
          <w:sz w:val="16"/>
        </w:rPr>
        <w:t> </w:t>
      </w:r>
      <w:r w:rsidR="0088484E">
        <w:rPr>
          <w:noProof/>
          <w:sz w:val="16"/>
        </w:rPr>
        <w:t> </w:t>
      </w:r>
      <w:r w:rsidR="0088484E">
        <w:rPr>
          <w:noProof/>
          <w:sz w:val="16"/>
        </w:rPr>
        <w:t> </w:t>
      </w:r>
      <w:r w:rsidR="0088484E">
        <w:rPr>
          <w:noProof/>
          <w:sz w:val="16"/>
        </w:rPr>
        <w:t> </w:t>
      </w:r>
      <w:r w:rsidR="0088484E">
        <w:rPr>
          <w:noProof/>
          <w:sz w:val="16"/>
        </w:rPr>
        <w:t> </w:t>
      </w:r>
      <w:r w:rsidR="00B403A9">
        <w:rPr>
          <w:sz w:val="16"/>
        </w:rPr>
        <w:fldChar w:fldCharType="end"/>
      </w:r>
      <w:bookmarkEnd w:id="497"/>
    </w:p>
    <w:p w:rsidR="007B64C0" w:rsidRDefault="007B64C0">
      <w:pPr>
        <w:pBdr>
          <w:top w:val="single" w:sz="2" w:space="1" w:color="auto"/>
        </w:pBdr>
        <w:rPr>
          <w:sz w:val="16"/>
        </w:rPr>
      </w:pPr>
    </w:p>
    <w:p w:rsidR="007B64C0" w:rsidRDefault="0058607D" w:rsidP="009474A2">
      <w:pPr>
        <w:pBdr>
          <w:top w:val="single" w:sz="4" w:space="1" w:color="auto"/>
        </w:pBdr>
        <w:rPr>
          <w:sz w:val="16"/>
        </w:rPr>
      </w:pPr>
      <w:r>
        <w:rPr>
          <w:sz w:val="16"/>
        </w:rPr>
        <w:t xml:space="preserve">c.  Does the staffing chart above match Part D of the Rent Schedule, form HUD-92458 as it relates to non-income producing units?  </w:t>
      </w:r>
    </w:p>
    <w:p w:rsidR="0058607D" w:rsidRDefault="0058607D" w:rsidP="009474A2">
      <w:pPr>
        <w:rPr>
          <w:sz w:val="16"/>
        </w:rPr>
      </w:pPr>
      <w:r>
        <w:rPr>
          <w:b/>
          <w:bCs/>
          <w:sz w:val="16"/>
        </w:rPr>
        <w:t>HUD staff only</w:t>
      </w:r>
      <w:r w:rsidR="007B64C0">
        <w:rPr>
          <w:b/>
          <w:bCs/>
          <w:sz w:val="16"/>
        </w:rPr>
        <w:t>.</w:t>
      </w:r>
      <w:r w:rsidR="00377C11" w:rsidRPr="00377C11">
        <w:rPr>
          <w:b/>
          <w:sz w:val="16"/>
        </w:rPr>
        <w:t xml:space="preserve"> </w:t>
      </w:r>
      <w:r w:rsidR="00377C11">
        <w:rPr>
          <w:b/>
          <w:sz w:val="16"/>
        </w:rPr>
        <w:tab/>
      </w:r>
      <w:r w:rsidR="00377C11">
        <w:rPr>
          <w:b/>
          <w:sz w:val="16"/>
        </w:rPr>
        <w:tab/>
      </w:r>
      <w:r w:rsidR="00377C11">
        <w:rPr>
          <w:b/>
          <w:sz w:val="16"/>
        </w:rPr>
        <w:tab/>
      </w:r>
      <w:r w:rsidR="00377C11">
        <w:rPr>
          <w:b/>
          <w:sz w:val="16"/>
        </w:rPr>
        <w:tab/>
      </w:r>
      <w:r w:rsidR="00377C11">
        <w:rPr>
          <w:b/>
          <w:sz w:val="16"/>
        </w:rPr>
        <w:tab/>
      </w:r>
      <w:r w:rsidR="00377C11">
        <w:rPr>
          <w:b/>
          <w:sz w:val="16"/>
        </w:rPr>
        <w:tab/>
      </w:r>
      <w:r w:rsidR="00377C11">
        <w:rPr>
          <w:b/>
          <w:sz w:val="16"/>
        </w:rPr>
        <w:tab/>
      </w:r>
      <w:r w:rsidR="00377C11">
        <w:rPr>
          <w:b/>
          <w:sz w:val="16"/>
        </w:rPr>
        <w:tab/>
      </w:r>
      <w:r w:rsidR="00377C11">
        <w:rPr>
          <w:b/>
          <w:sz w:val="16"/>
        </w:rPr>
        <w:tab/>
        <w:t xml:space="preserve">Yes  </w:t>
      </w:r>
      <w:r w:rsidR="00B403A9">
        <w:rPr>
          <w:b/>
          <w:sz w:val="16"/>
        </w:rPr>
        <w:fldChar w:fldCharType="begin">
          <w:ffData>
            <w:name w:val="Check15"/>
            <w:enabled/>
            <w:calcOnExit w:val="0"/>
            <w:checkBox>
              <w:sizeAuto/>
              <w:default w:val="0"/>
            </w:checkBox>
          </w:ffData>
        </w:fldChar>
      </w:r>
      <w:r w:rsidR="00377C11">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377C11">
        <w:rPr>
          <w:b/>
          <w:sz w:val="16"/>
        </w:rPr>
        <w:tab/>
        <w:t xml:space="preserve">No  </w:t>
      </w:r>
      <w:r w:rsidR="00B403A9">
        <w:rPr>
          <w:b/>
          <w:sz w:val="16"/>
        </w:rPr>
        <w:fldChar w:fldCharType="begin">
          <w:ffData>
            <w:name w:val="Check15"/>
            <w:enabled/>
            <w:calcOnExit w:val="0"/>
            <w:checkBox>
              <w:sizeAuto/>
              <w:default w:val="0"/>
            </w:checkBox>
          </w:ffData>
        </w:fldChar>
      </w:r>
      <w:r w:rsidR="00377C11">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406CF2" w:rsidRDefault="00406CF2">
      <w:pPr>
        <w:rPr>
          <w:sz w:val="16"/>
        </w:rPr>
      </w:pPr>
    </w:p>
    <w:p w:rsidR="0058607D" w:rsidRDefault="0058607D">
      <w:pPr>
        <w:rPr>
          <w:sz w:val="16"/>
        </w:rPr>
      </w:pPr>
      <w:r>
        <w:rPr>
          <w:bCs/>
          <w:sz w:val="16"/>
        </w:rPr>
        <w:t xml:space="preserve">Comments:  </w:t>
      </w:r>
      <w:r w:rsidR="00B403A9">
        <w:rPr>
          <w:sz w:val="16"/>
        </w:rPr>
        <w:fldChar w:fldCharType="begin">
          <w:ffData>
            <w:name w:val="Text27"/>
            <w:enabled/>
            <w:calcOnExit w:val="0"/>
            <w:textInput/>
          </w:ffData>
        </w:fldChar>
      </w:r>
      <w:r>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p w:rsidR="0058607D" w:rsidRDefault="0058607D">
      <w:pPr>
        <w:rPr>
          <w:sz w:val="16"/>
        </w:rPr>
      </w:pPr>
    </w:p>
    <w:p w:rsidR="00377C11" w:rsidRDefault="00377C11">
      <w:pPr>
        <w:overflowPunct/>
        <w:autoSpaceDE/>
        <w:autoSpaceDN/>
        <w:adjustRightInd/>
        <w:textAlignment w:val="auto"/>
        <w:rPr>
          <w:bCs/>
          <w:sz w:val="16"/>
        </w:rPr>
      </w:pPr>
      <w:r>
        <w:rPr>
          <w:bCs/>
          <w:sz w:val="16"/>
        </w:rPr>
        <w:br w:type="page"/>
      </w:r>
    </w:p>
    <w:p w:rsidR="0051637A" w:rsidRDefault="0051637A">
      <w:pPr>
        <w:rPr>
          <w:bCs/>
          <w:sz w:val="16"/>
        </w:rPr>
        <w:sectPr w:rsidR="0051637A" w:rsidSect="00C9450A">
          <w:headerReference w:type="default" r:id="rId20"/>
          <w:headerReference w:type="first" r:id="rId21"/>
          <w:footerReference w:type="first" r:id="rId22"/>
          <w:pgSz w:w="12240" w:h="15840" w:code="1"/>
          <w:pgMar w:top="360" w:right="720" w:bottom="360" w:left="720" w:header="720" w:footer="720" w:gutter="0"/>
          <w:pgNumType w:start="1"/>
          <w:cols w:space="720"/>
          <w:titlePg/>
        </w:sectPr>
      </w:pPr>
    </w:p>
    <w:p w:rsidR="0058607D" w:rsidRDefault="0058607D">
      <w:pPr>
        <w:rPr>
          <w:bCs/>
          <w:sz w:val="16"/>
        </w:rPr>
      </w:pPr>
    </w:p>
    <w:p w:rsidR="0058607D" w:rsidRDefault="0058607D">
      <w:pPr>
        <w:pStyle w:val="Title"/>
        <w:pBdr>
          <w:top w:val="single" w:sz="2" w:space="1" w:color="auto"/>
        </w:pBdr>
        <w:ind w:left="360" w:firstLine="360"/>
        <w:rPr>
          <w:rFonts w:cs="Arial"/>
          <w:u w:val="single"/>
        </w:rPr>
      </w:pPr>
    </w:p>
    <w:p w:rsidR="0058607D" w:rsidRDefault="0058607D">
      <w:pPr>
        <w:pStyle w:val="Title"/>
        <w:pBdr>
          <w:top w:val="single" w:sz="2" w:space="1" w:color="auto"/>
        </w:pBdr>
        <w:ind w:left="360" w:firstLine="360"/>
        <w:rPr>
          <w:rFonts w:ascii="Times New Roman" w:hAnsi="Times New Roman" w:cs="Arial"/>
          <w:u w:val="single"/>
        </w:rPr>
      </w:pPr>
      <w:r>
        <w:rPr>
          <w:rFonts w:ascii="Times New Roman" w:hAnsi="Times New Roman" w:cs="Arial"/>
          <w:u w:val="single"/>
        </w:rPr>
        <w:t>Tenant File Review Worksheet</w:t>
      </w:r>
    </w:p>
    <w:p w:rsidR="0058607D" w:rsidRDefault="0058607D">
      <w:pPr>
        <w:pStyle w:val="Title"/>
        <w:pBdr>
          <w:top w:val="single" w:sz="2" w:space="1" w:color="auto"/>
        </w:pBdr>
        <w:ind w:left="360" w:firstLine="360"/>
        <w:rPr>
          <w:rFonts w:ascii="Times New Roman" w:hAnsi="Times New Roman" w:cs="Arial"/>
          <w:sz w:val="18"/>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90"/>
        <w:gridCol w:w="2709"/>
        <w:gridCol w:w="2709"/>
      </w:tblGrid>
      <w:tr w:rsidR="0058607D">
        <w:tc>
          <w:tcPr>
            <w:tcW w:w="10908" w:type="dxa"/>
            <w:gridSpan w:val="3"/>
          </w:tcPr>
          <w:p w:rsidR="0058607D" w:rsidRDefault="0058607D" w:rsidP="003362DD">
            <w:pPr>
              <w:pStyle w:val="Subtitle"/>
              <w:jc w:val="both"/>
              <w:rPr>
                <w:rFonts w:ascii="Times New Roman" w:hAnsi="Times New Roman"/>
                <w:b w:val="0"/>
                <w:bCs/>
                <w:sz w:val="18"/>
              </w:rPr>
            </w:pPr>
            <w:r>
              <w:rPr>
                <w:rFonts w:ascii="Times New Roman" w:hAnsi="Times New Roman"/>
                <w:sz w:val="18"/>
              </w:rPr>
              <w:t xml:space="preserve">Instructions: </w:t>
            </w:r>
            <w:r>
              <w:rPr>
                <w:rFonts w:ascii="Times New Roman" w:hAnsi="Times New Roman"/>
                <w:b w:val="0"/>
                <w:bCs/>
                <w:sz w:val="18"/>
              </w:rPr>
              <w:t xml:space="preserve"> Review the appropriate number of tenant files and complete </w:t>
            </w:r>
            <w:r w:rsidR="003362DD">
              <w:rPr>
                <w:rFonts w:ascii="Times New Roman" w:hAnsi="Times New Roman"/>
                <w:b w:val="0"/>
                <w:bCs/>
                <w:sz w:val="18"/>
              </w:rPr>
              <w:t xml:space="preserve">a copy of </w:t>
            </w:r>
            <w:r>
              <w:rPr>
                <w:rFonts w:ascii="Times New Roman" w:hAnsi="Times New Roman"/>
                <w:b w:val="0"/>
                <w:bCs/>
                <w:sz w:val="18"/>
              </w:rPr>
              <w:t>this worksheet for each file reviewed.  Indicate the initial move-in date in the appropriate box.  Indicate by marking the appropriate box (Yes, No, or N/A) for each document available in the tenant file.  For move-out and applicant rejections files, reviewer should only complete the pertinent sections.</w:t>
            </w:r>
          </w:p>
        </w:tc>
      </w:tr>
      <w:tr w:rsidR="0058607D">
        <w:tc>
          <w:tcPr>
            <w:tcW w:w="10908" w:type="dxa"/>
            <w:gridSpan w:val="3"/>
          </w:tcPr>
          <w:p w:rsidR="00CB5E57" w:rsidRDefault="00CB5E57">
            <w:pPr>
              <w:pStyle w:val="Subtitle"/>
              <w:jc w:val="both"/>
              <w:rPr>
                <w:rFonts w:ascii="Times New Roman" w:hAnsi="Times New Roman"/>
                <w:sz w:val="16"/>
              </w:rPr>
            </w:pPr>
          </w:p>
          <w:p w:rsidR="0058607D" w:rsidRDefault="0058607D">
            <w:pPr>
              <w:pStyle w:val="Subtitle"/>
              <w:jc w:val="both"/>
              <w:rPr>
                <w:rFonts w:ascii="Times New Roman" w:hAnsi="Times New Roman"/>
                <w:b w:val="0"/>
                <w:bCs/>
                <w:sz w:val="16"/>
              </w:rPr>
            </w:pPr>
            <w:r>
              <w:rPr>
                <w:rFonts w:ascii="Times New Roman" w:hAnsi="Times New Roman"/>
                <w:sz w:val="16"/>
              </w:rPr>
              <w:t>Name of Reviewer</w:t>
            </w:r>
            <w:r>
              <w:rPr>
                <w:rFonts w:ascii="Times New Roman" w:hAnsi="Times New Roman"/>
                <w:b w:val="0"/>
                <w:bCs/>
                <w:sz w:val="16"/>
              </w:rPr>
              <w:t xml:space="preserve">:  </w:t>
            </w:r>
            <w:r w:rsidR="00B403A9" w:rsidRPr="00A16461">
              <w:rPr>
                <w:rFonts w:ascii="Times New Roman" w:hAnsi="Times New Roman"/>
                <w:b w:val="0"/>
                <w:sz w:val="16"/>
                <w:u w:val="single"/>
              </w:rPr>
              <w:fldChar w:fldCharType="begin">
                <w:ffData>
                  <w:name w:val=""/>
                  <w:enabled/>
                  <w:calcOnExit w:val="0"/>
                  <w:textInput/>
                </w:ffData>
              </w:fldChar>
            </w:r>
            <w:r w:rsidR="00A16461" w:rsidRPr="00A16461">
              <w:rPr>
                <w:rFonts w:ascii="Times New Roman" w:hAnsi="Times New Roman"/>
                <w:b w:val="0"/>
                <w:sz w:val="16"/>
                <w:u w:val="single"/>
              </w:rPr>
              <w:instrText xml:space="preserve"> FORMTEXT </w:instrText>
            </w:r>
            <w:r w:rsidR="00B403A9" w:rsidRPr="00A16461">
              <w:rPr>
                <w:rFonts w:ascii="Times New Roman" w:hAnsi="Times New Roman"/>
                <w:b w:val="0"/>
                <w:sz w:val="16"/>
                <w:u w:val="single"/>
              </w:rPr>
            </w:r>
            <w:r w:rsidR="00B403A9" w:rsidRPr="00A16461">
              <w:rPr>
                <w:rFonts w:ascii="Times New Roman" w:hAnsi="Times New Roman"/>
                <w:b w:val="0"/>
                <w:sz w:val="16"/>
                <w:u w:val="single"/>
              </w:rPr>
              <w:fldChar w:fldCharType="separate"/>
            </w:r>
            <w:r w:rsidR="00A16461" w:rsidRPr="00A16461">
              <w:rPr>
                <w:rFonts w:ascii="Times New Roman" w:hAnsi="Times New Roman"/>
                <w:b w:val="0"/>
                <w:noProof/>
                <w:sz w:val="16"/>
                <w:u w:val="single"/>
              </w:rPr>
              <w:t> </w:t>
            </w:r>
            <w:r w:rsidR="00A16461" w:rsidRPr="00A16461">
              <w:rPr>
                <w:rFonts w:ascii="Times New Roman" w:hAnsi="Times New Roman"/>
                <w:b w:val="0"/>
                <w:noProof/>
                <w:sz w:val="16"/>
                <w:u w:val="single"/>
              </w:rPr>
              <w:t> </w:t>
            </w:r>
            <w:r w:rsidR="00A16461" w:rsidRPr="00A16461">
              <w:rPr>
                <w:rFonts w:ascii="Times New Roman" w:hAnsi="Times New Roman"/>
                <w:b w:val="0"/>
                <w:noProof/>
                <w:sz w:val="16"/>
                <w:u w:val="single"/>
              </w:rPr>
              <w:t> </w:t>
            </w:r>
            <w:r w:rsidR="00A16461" w:rsidRPr="00A16461">
              <w:rPr>
                <w:rFonts w:ascii="Times New Roman" w:hAnsi="Times New Roman"/>
                <w:b w:val="0"/>
                <w:noProof/>
                <w:sz w:val="16"/>
                <w:u w:val="single"/>
              </w:rPr>
              <w:t> </w:t>
            </w:r>
            <w:r w:rsidR="00A16461" w:rsidRPr="00A16461">
              <w:rPr>
                <w:rFonts w:ascii="Times New Roman" w:hAnsi="Times New Roman"/>
                <w:b w:val="0"/>
                <w:noProof/>
                <w:sz w:val="16"/>
                <w:u w:val="single"/>
              </w:rPr>
              <w:t> </w:t>
            </w:r>
            <w:r w:rsidR="00B403A9" w:rsidRPr="00A16461">
              <w:rPr>
                <w:rFonts w:ascii="Times New Roman" w:hAnsi="Times New Roman"/>
                <w:b w:val="0"/>
                <w:sz w:val="16"/>
                <w:u w:val="single"/>
              </w:rPr>
              <w:fldChar w:fldCharType="end"/>
            </w:r>
          </w:p>
          <w:p w:rsidR="0058607D" w:rsidRDefault="0058607D">
            <w:pPr>
              <w:pStyle w:val="Subtitle"/>
              <w:jc w:val="both"/>
              <w:rPr>
                <w:rFonts w:ascii="Times New Roman" w:hAnsi="Times New Roman"/>
                <w:b w:val="0"/>
                <w:bCs/>
                <w:sz w:val="16"/>
              </w:rPr>
            </w:pPr>
          </w:p>
          <w:p w:rsidR="0058607D" w:rsidRDefault="0058607D">
            <w:pPr>
              <w:pStyle w:val="Subtitle"/>
              <w:jc w:val="both"/>
              <w:rPr>
                <w:rFonts w:ascii="Times New Roman" w:hAnsi="Times New Roman"/>
                <w:sz w:val="16"/>
              </w:rPr>
            </w:pPr>
            <w:r>
              <w:rPr>
                <w:rFonts w:ascii="Times New Roman" w:hAnsi="Times New Roman"/>
                <w:sz w:val="16"/>
              </w:rPr>
              <w:t>Type of Review:</w:t>
            </w:r>
          </w:p>
          <w:p w:rsidR="0058607D" w:rsidRDefault="001C50D5">
            <w:pPr>
              <w:pStyle w:val="Subtitle"/>
              <w:jc w:val="both"/>
              <w:rPr>
                <w:rFonts w:ascii="Times New Roman" w:hAnsi="Times New Roman"/>
                <w:b w:val="0"/>
                <w:bCs/>
                <w:sz w:val="16"/>
              </w:rPr>
            </w:pPr>
            <w:r>
              <w:rPr>
                <w:rFonts w:ascii="Times New Roman" w:hAnsi="Times New Roman"/>
                <w:sz w:val="16"/>
              </w:rPr>
              <w:tab/>
            </w:r>
            <w:r w:rsidR="00B403A9">
              <w:rPr>
                <w:rFonts w:ascii="Times New Roman" w:hAnsi="Times New Roman"/>
                <w:sz w:val="16"/>
              </w:rPr>
              <w:fldChar w:fldCharType="begin">
                <w:ffData>
                  <w:name w:val="Check98"/>
                  <w:enabled/>
                  <w:calcOnExit w:val="0"/>
                  <w:checkBox>
                    <w:size w:val="20"/>
                    <w:default w:val="0"/>
                  </w:checkBox>
                </w:ffData>
              </w:fldChar>
            </w:r>
            <w:r w:rsidR="0058607D">
              <w:rPr>
                <w:rFonts w:ascii="Times New Roman" w:hAnsi="Times New Roman"/>
                <w:sz w:val="16"/>
              </w:rPr>
              <w:instrText xml:space="preserve"> FORMCHECKBOX </w:instrText>
            </w:r>
            <w:r w:rsidR="00A54089">
              <w:rPr>
                <w:rFonts w:ascii="Times New Roman" w:hAnsi="Times New Roman"/>
                <w:sz w:val="16"/>
              </w:rPr>
            </w:r>
            <w:r w:rsidR="00A54089">
              <w:rPr>
                <w:rFonts w:ascii="Times New Roman" w:hAnsi="Times New Roman"/>
                <w:sz w:val="16"/>
              </w:rPr>
              <w:fldChar w:fldCharType="separate"/>
            </w:r>
            <w:r w:rsidR="00B403A9">
              <w:rPr>
                <w:rFonts w:ascii="Times New Roman" w:hAnsi="Times New Roman"/>
                <w:sz w:val="16"/>
              </w:rPr>
              <w:fldChar w:fldCharType="end"/>
            </w:r>
            <w:r w:rsidR="0058607D">
              <w:rPr>
                <w:rFonts w:ascii="Times New Roman" w:hAnsi="Times New Roman"/>
                <w:sz w:val="16"/>
              </w:rPr>
              <w:t xml:space="preserve">  </w:t>
            </w:r>
            <w:r w:rsidR="0058607D">
              <w:rPr>
                <w:rFonts w:ascii="Times New Roman" w:hAnsi="Times New Roman"/>
                <w:b w:val="0"/>
                <w:bCs/>
                <w:sz w:val="16"/>
              </w:rPr>
              <w:t>Applicant Rejection</w:t>
            </w:r>
            <w:r w:rsidR="0058607D">
              <w:rPr>
                <w:rFonts w:ascii="Times New Roman" w:hAnsi="Times New Roman"/>
                <w:sz w:val="16"/>
              </w:rPr>
              <w:t xml:space="preserve">    </w:t>
            </w:r>
            <w:r w:rsidR="00B403A9">
              <w:rPr>
                <w:rFonts w:ascii="Times New Roman" w:hAnsi="Times New Roman"/>
                <w:sz w:val="16"/>
              </w:rPr>
              <w:fldChar w:fldCharType="begin">
                <w:ffData>
                  <w:name w:val="Check98"/>
                  <w:enabled/>
                  <w:calcOnExit w:val="0"/>
                  <w:checkBox>
                    <w:size w:val="20"/>
                    <w:default w:val="0"/>
                  </w:checkBox>
                </w:ffData>
              </w:fldChar>
            </w:r>
            <w:bookmarkStart w:id="498" w:name="Check98"/>
            <w:r w:rsidR="0058607D">
              <w:rPr>
                <w:rFonts w:ascii="Times New Roman" w:hAnsi="Times New Roman"/>
                <w:sz w:val="16"/>
              </w:rPr>
              <w:instrText xml:space="preserve"> FORMCHECKBOX </w:instrText>
            </w:r>
            <w:r w:rsidR="00A54089">
              <w:rPr>
                <w:rFonts w:ascii="Times New Roman" w:hAnsi="Times New Roman"/>
                <w:sz w:val="16"/>
              </w:rPr>
            </w:r>
            <w:r w:rsidR="00A54089">
              <w:rPr>
                <w:rFonts w:ascii="Times New Roman" w:hAnsi="Times New Roman"/>
                <w:sz w:val="16"/>
              </w:rPr>
              <w:fldChar w:fldCharType="separate"/>
            </w:r>
            <w:r w:rsidR="00B403A9">
              <w:rPr>
                <w:rFonts w:ascii="Times New Roman" w:hAnsi="Times New Roman"/>
                <w:sz w:val="16"/>
              </w:rPr>
              <w:fldChar w:fldCharType="end"/>
            </w:r>
            <w:bookmarkEnd w:id="498"/>
            <w:r w:rsidR="0058607D">
              <w:rPr>
                <w:rFonts w:ascii="Times New Roman" w:hAnsi="Times New Roman"/>
                <w:b w:val="0"/>
                <w:bCs/>
                <w:sz w:val="16"/>
              </w:rPr>
              <w:t xml:space="preserve">  Tenant Move-In</w:t>
            </w:r>
            <w:r w:rsidR="0058607D">
              <w:rPr>
                <w:rFonts w:ascii="Times New Roman" w:hAnsi="Times New Roman"/>
                <w:sz w:val="16"/>
              </w:rPr>
              <w:t xml:space="preserve">    </w:t>
            </w:r>
            <w:r w:rsidR="00B403A9">
              <w:rPr>
                <w:rFonts w:ascii="Times New Roman" w:hAnsi="Times New Roman"/>
                <w:sz w:val="16"/>
              </w:rPr>
              <w:fldChar w:fldCharType="begin">
                <w:ffData>
                  <w:name w:val="Check98"/>
                  <w:enabled/>
                  <w:calcOnExit w:val="0"/>
                  <w:checkBox>
                    <w:size w:val="20"/>
                    <w:default w:val="0"/>
                  </w:checkBox>
                </w:ffData>
              </w:fldChar>
            </w:r>
            <w:r w:rsidR="0058607D">
              <w:rPr>
                <w:rFonts w:ascii="Times New Roman" w:hAnsi="Times New Roman"/>
                <w:sz w:val="16"/>
              </w:rPr>
              <w:instrText xml:space="preserve"> FORMCHECKBOX </w:instrText>
            </w:r>
            <w:r w:rsidR="00A54089">
              <w:rPr>
                <w:rFonts w:ascii="Times New Roman" w:hAnsi="Times New Roman"/>
                <w:sz w:val="16"/>
              </w:rPr>
            </w:r>
            <w:r w:rsidR="00A54089">
              <w:rPr>
                <w:rFonts w:ascii="Times New Roman" w:hAnsi="Times New Roman"/>
                <w:sz w:val="16"/>
              </w:rPr>
              <w:fldChar w:fldCharType="separate"/>
            </w:r>
            <w:r w:rsidR="00B403A9">
              <w:rPr>
                <w:rFonts w:ascii="Times New Roman" w:hAnsi="Times New Roman"/>
                <w:sz w:val="16"/>
              </w:rPr>
              <w:fldChar w:fldCharType="end"/>
            </w:r>
            <w:r w:rsidR="0058607D">
              <w:rPr>
                <w:rFonts w:ascii="Times New Roman" w:hAnsi="Times New Roman"/>
                <w:b w:val="0"/>
                <w:bCs/>
                <w:sz w:val="16"/>
              </w:rPr>
              <w:t xml:space="preserve">  Tenant Move-Out</w:t>
            </w:r>
            <w:r w:rsidR="0058607D">
              <w:rPr>
                <w:rFonts w:ascii="Times New Roman" w:hAnsi="Times New Roman"/>
                <w:sz w:val="16"/>
              </w:rPr>
              <w:t xml:space="preserve">    </w:t>
            </w:r>
            <w:r w:rsidR="00B403A9">
              <w:rPr>
                <w:rFonts w:ascii="Times New Roman" w:hAnsi="Times New Roman"/>
                <w:sz w:val="16"/>
              </w:rPr>
              <w:fldChar w:fldCharType="begin">
                <w:ffData>
                  <w:name w:val="Check98"/>
                  <w:enabled/>
                  <w:calcOnExit w:val="0"/>
                  <w:checkBox>
                    <w:size w:val="20"/>
                    <w:default w:val="0"/>
                  </w:checkBox>
                </w:ffData>
              </w:fldChar>
            </w:r>
            <w:r w:rsidR="0058607D">
              <w:rPr>
                <w:rFonts w:ascii="Times New Roman" w:hAnsi="Times New Roman"/>
                <w:sz w:val="16"/>
              </w:rPr>
              <w:instrText xml:space="preserve"> FORMCHECKBOX </w:instrText>
            </w:r>
            <w:r w:rsidR="00A54089">
              <w:rPr>
                <w:rFonts w:ascii="Times New Roman" w:hAnsi="Times New Roman"/>
                <w:sz w:val="16"/>
              </w:rPr>
            </w:r>
            <w:r w:rsidR="00A54089">
              <w:rPr>
                <w:rFonts w:ascii="Times New Roman" w:hAnsi="Times New Roman"/>
                <w:sz w:val="16"/>
              </w:rPr>
              <w:fldChar w:fldCharType="separate"/>
            </w:r>
            <w:r w:rsidR="00B403A9">
              <w:rPr>
                <w:rFonts w:ascii="Times New Roman" w:hAnsi="Times New Roman"/>
                <w:sz w:val="16"/>
              </w:rPr>
              <w:fldChar w:fldCharType="end"/>
            </w:r>
            <w:r w:rsidR="0058607D">
              <w:rPr>
                <w:rFonts w:ascii="Times New Roman" w:hAnsi="Times New Roman"/>
                <w:b w:val="0"/>
                <w:bCs/>
                <w:sz w:val="16"/>
              </w:rPr>
              <w:t xml:space="preserve">  Certification/Recertification </w:t>
            </w:r>
          </w:p>
          <w:p w:rsidR="0058607D" w:rsidRDefault="0058607D">
            <w:pPr>
              <w:pStyle w:val="Subtitle"/>
              <w:jc w:val="both"/>
              <w:rPr>
                <w:rFonts w:ascii="Times New Roman" w:hAnsi="Times New Roman"/>
                <w:b w:val="0"/>
                <w:bCs/>
                <w:sz w:val="16"/>
              </w:rPr>
            </w:pPr>
          </w:p>
          <w:p w:rsidR="0058607D" w:rsidRDefault="0058607D">
            <w:pPr>
              <w:pStyle w:val="Subtitle"/>
              <w:jc w:val="both"/>
              <w:rPr>
                <w:rFonts w:ascii="Times New Roman" w:hAnsi="Times New Roman"/>
                <w:b w:val="0"/>
                <w:bCs/>
                <w:sz w:val="16"/>
              </w:rPr>
            </w:pPr>
            <w:r>
              <w:rPr>
                <w:rFonts w:ascii="Times New Roman" w:hAnsi="Times New Roman"/>
                <w:sz w:val="16"/>
              </w:rPr>
              <w:t>Effective date of certification(s) reviewed:</w:t>
            </w:r>
            <w:r>
              <w:rPr>
                <w:rFonts w:ascii="Times New Roman" w:hAnsi="Times New Roman"/>
                <w:b w:val="0"/>
                <w:bCs/>
                <w:sz w:val="16"/>
              </w:rPr>
              <w:t xml:space="preserve">  </w:t>
            </w:r>
            <w:bookmarkStart w:id="499" w:name="Text265"/>
            <w:r w:rsidR="00B403A9" w:rsidRPr="00591C15">
              <w:rPr>
                <w:rFonts w:ascii="Times New Roman" w:hAnsi="Times New Roman"/>
                <w:sz w:val="16"/>
                <w:u w:val="single"/>
              </w:rPr>
              <w:fldChar w:fldCharType="begin">
                <w:ffData>
                  <w:name w:val="Text265"/>
                  <w:enabled/>
                  <w:calcOnExit w:val="0"/>
                  <w:textInput>
                    <w:type w:val="date"/>
                    <w:maxLength w:val="10"/>
                  </w:textInput>
                </w:ffData>
              </w:fldChar>
            </w:r>
            <w:r w:rsidR="0018091F" w:rsidRPr="00591C15">
              <w:rPr>
                <w:rFonts w:ascii="Times New Roman" w:hAnsi="Times New Roman"/>
                <w:sz w:val="16"/>
                <w:u w:val="single"/>
              </w:rPr>
              <w:instrText xml:space="preserve"> FORMTEXT </w:instrText>
            </w:r>
            <w:r w:rsidR="00B403A9" w:rsidRPr="00591C15">
              <w:rPr>
                <w:rFonts w:ascii="Times New Roman" w:hAnsi="Times New Roman"/>
                <w:sz w:val="16"/>
                <w:u w:val="single"/>
              </w:rPr>
            </w:r>
            <w:r w:rsidR="00B403A9" w:rsidRPr="00591C15">
              <w:rPr>
                <w:rFonts w:ascii="Times New Roman" w:hAnsi="Times New Roman"/>
                <w:sz w:val="16"/>
                <w:u w:val="single"/>
              </w:rPr>
              <w:fldChar w:fldCharType="separate"/>
            </w:r>
            <w:r w:rsidR="007A39AA">
              <w:rPr>
                <w:rFonts w:ascii="Times New Roman" w:hAnsi="Times New Roman"/>
                <w:noProof/>
                <w:sz w:val="16"/>
                <w:u w:val="single"/>
              </w:rPr>
              <w:t> </w:t>
            </w:r>
            <w:r w:rsidR="007A39AA">
              <w:rPr>
                <w:rFonts w:ascii="Times New Roman" w:hAnsi="Times New Roman"/>
                <w:noProof/>
                <w:sz w:val="16"/>
                <w:u w:val="single"/>
              </w:rPr>
              <w:t> </w:t>
            </w:r>
            <w:r w:rsidR="007A39AA">
              <w:rPr>
                <w:rFonts w:ascii="Times New Roman" w:hAnsi="Times New Roman"/>
                <w:noProof/>
                <w:sz w:val="16"/>
                <w:u w:val="single"/>
              </w:rPr>
              <w:t> </w:t>
            </w:r>
            <w:r w:rsidR="007A39AA">
              <w:rPr>
                <w:rFonts w:ascii="Times New Roman" w:hAnsi="Times New Roman"/>
                <w:noProof/>
                <w:sz w:val="16"/>
                <w:u w:val="single"/>
              </w:rPr>
              <w:t> </w:t>
            </w:r>
            <w:r w:rsidR="007A39AA">
              <w:rPr>
                <w:rFonts w:ascii="Times New Roman" w:hAnsi="Times New Roman"/>
                <w:noProof/>
                <w:sz w:val="16"/>
                <w:u w:val="single"/>
              </w:rPr>
              <w:t> </w:t>
            </w:r>
            <w:r w:rsidR="00B403A9" w:rsidRPr="00591C15">
              <w:rPr>
                <w:rFonts w:ascii="Times New Roman" w:hAnsi="Times New Roman"/>
                <w:sz w:val="16"/>
                <w:u w:val="single"/>
              </w:rPr>
              <w:fldChar w:fldCharType="end"/>
            </w:r>
            <w:bookmarkEnd w:id="499"/>
          </w:p>
          <w:p w:rsidR="0058607D" w:rsidRDefault="0058607D">
            <w:pPr>
              <w:pStyle w:val="Subtitle"/>
              <w:jc w:val="both"/>
              <w:rPr>
                <w:rFonts w:ascii="Times New Roman" w:hAnsi="Times New Roman"/>
                <w:b w:val="0"/>
                <w:bCs/>
                <w:sz w:val="16"/>
              </w:rPr>
            </w:pPr>
          </w:p>
          <w:p w:rsidR="0058607D" w:rsidRDefault="0058607D">
            <w:pPr>
              <w:pStyle w:val="Subtitle"/>
              <w:jc w:val="both"/>
              <w:rPr>
                <w:rFonts w:ascii="Times New Roman" w:hAnsi="Times New Roman"/>
                <w:b w:val="0"/>
                <w:sz w:val="16"/>
              </w:rPr>
            </w:pPr>
            <w:r>
              <w:rPr>
                <w:rFonts w:ascii="Times New Roman" w:hAnsi="Times New Roman"/>
                <w:sz w:val="16"/>
              </w:rPr>
              <w:t xml:space="preserve">If </w:t>
            </w:r>
            <w:r w:rsidR="00377C11">
              <w:rPr>
                <w:rFonts w:ascii="Times New Roman" w:hAnsi="Times New Roman"/>
                <w:sz w:val="16"/>
              </w:rPr>
              <w:t xml:space="preserve">this is a </w:t>
            </w:r>
            <w:r>
              <w:rPr>
                <w:rFonts w:ascii="Times New Roman" w:hAnsi="Times New Roman"/>
                <w:sz w:val="16"/>
              </w:rPr>
              <w:t>Certification</w:t>
            </w:r>
            <w:r w:rsidR="00377C11">
              <w:rPr>
                <w:rFonts w:ascii="Times New Roman" w:hAnsi="Times New Roman"/>
                <w:sz w:val="16"/>
              </w:rPr>
              <w:t xml:space="preserve"> or </w:t>
            </w:r>
            <w:r>
              <w:rPr>
                <w:rFonts w:ascii="Times New Roman" w:hAnsi="Times New Roman"/>
                <w:sz w:val="16"/>
              </w:rPr>
              <w:t xml:space="preserve">Recertification, </w:t>
            </w:r>
            <w:r w:rsidR="00377C11">
              <w:rPr>
                <w:rFonts w:ascii="Times New Roman" w:hAnsi="Times New Roman"/>
                <w:sz w:val="16"/>
              </w:rPr>
              <w:t>check the</w:t>
            </w:r>
            <w:r>
              <w:rPr>
                <w:rFonts w:ascii="Times New Roman" w:hAnsi="Times New Roman"/>
                <w:sz w:val="16"/>
              </w:rPr>
              <w:t xml:space="preserve"> certification type:</w:t>
            </w:r>
          </w:p>
          <w:p w:rsidR="0058607D" w:rsidRDefault="0058607D">
            <w:pPr>
              <w:pStyle w:val="Subtitle"/>
              <w:jc w:val="both"/>
              <w:rPr>
                <w:rFonts w:ascii="Times New Roman" w:hAnsi="Times New Roman"/>
                <w:b w:val="0"/>
                <w:bCs/>
                <w:sz w:val="16"/>
              </w:rPr>
            </w:pPr>
            <w:r>
              <w:rPr>
                <w:rFonts w:ascii="Times New Roman" w:hAnsi="Times New Roman"/>
                <w:b w:val="0"/>
                <w:sz w:val="16"/>
              </w:rPr>
              <w:t>Certification Type</w:t>
            </w:r>
            <w:r w:rsidR="001C50D5">
              <w:rPr>
                <w:rFonts w:ascii="Times New Roman" w:hAnsi="Times New Roman"/>
                <w:b w:val="0"/>
                <w:sz w:val="16"/>
              </w:rPr>
              <w:tab/>
            </w:r>
            <w:r w:rsidR="001C50D5">
              <w:rPr>
                <w:rFonts w:ascii="Times New Roman" w:hAnsi="Times New Roman"/>
                <w:b w:val="0"/>
                <w:sz w:val="16"/>
              </w:rPr>
              <w:tab/>
            </w:r>
            <w:r w:rsidR="00B403A9">
              <w:rPr>
                <w:bCs/>
                <w:sz w:val="16"/>
              </w:rPr>
              <w:fldChar w:fldCharType="begin">
                <w:ffData>
                  <w:name w:val="Check1"/>
                  <w:enabled/>
                  <w:calcOnExit w:val="0"/>
                  <w:checkBox>
                    <w:size w:val="20"/>
                    <w:default w:val="0"/>
                  </w:checkBox>
                </w:ffData>
              </w:fldChar>
            </w:r>
            <w:r>
              <w:rPr>
                <w:bCs/>
                <w:sz w:val="16"/>
              </w:rPr>
              <w:instrText xml:space="preserve"> FORMCHECKBOX </w:instrText>
            </w:r>
            <w:r w:rsidR="00A54089">
              <w:rPr>
                <w:bCs/>
                <w:sz w:val="16"/>
              </w:rPr>
            </w:r>
            <w:r w:rsidR="00A54089">
              <w:rPr>
                <w:bCs/>
                <w:sz w:val="16"/>
              </w:rPr>
              <w:fldChar w:fldCharType="separate"/>
            </w:r>
            <w:r w:rsidR="00B403A9">
              <w:rPr>
                <w:bCs/>
                <w:sz w:val="16"/>
              </w:rPr>
              <w:fldChar w:fldCharType="end"/>
            </w:r>
            <w:r>
              <w:rPr>
                <w:rFonts w:ascii="Times New Roman" w:hAnsi="Times New Roman"/>
                <w:b w:val="0"/>
                <w:sz w:val="16"/>
              </w:rPr>
              <w:t>Initial</w:t>
            </w:r>
            <w:r w:rsidR="001C50D5">
              <w:rPr>
                <w:rFonts w:ascii="Times New Roman" w:hAnsi="Times New Roman"/>
                <w:b w:val="0"/>
                <w:sz w:val="16"/>
              </w:rPr>
              <w:tab/>
            </w:r>
            <w:r w:rsidR="001C50D5">
              <w:rPr>
                <w:rFonts w:ascii="Times New Roman" w:hAnsi="Times New Roman"/>
                <w:bCs/>
                <w:sz w:val="16"/>
              </w:rPr>
              <w:tab/>
            </w:r>
            <w:r w:rsidR="00B403A9">
              <w:rPr>
                <w:rFonts w:ascii="Times New Roman" w:hAnsi="Times New Roman"/>
                <w:bCs/>
                <w:sz w:val="16"/>
              </w:rPr>
              <w:fldChar w:fldCharType="begin">
                <w:ffData>
                  <w:name w:val="Check4"/>
                  <w:enabled/>
                  <w:calcOnExit w:val="0"/>
                  <w:checkBox>
                    <w:size w:val="20"/>
                    <w:default w:val="0"/>
                  </w:checkBox>
                </w:ffData>
              </w:fldChar>
            </w:r>
            <w:bookmarkStart w:id="500" w:name="Check4"/>
            <w:r>
              <w:rPr>
                <w:rFonts w:ascii="Times New Roman" w:hAnsi="Times New Roman"/>
                <w:bCs/>
                <w:sz w:val="16"/>
              </w:rPr>
              <w:instrText xml:space="preserve"> FORMCHECKBOX </w:instrText>
            </w:r>
            <w:r w:rsidR="00A54089">
              <w:rPr>
                <w:rFonts w:ascii="Times New Roman" w:hAnsi="Times New Roman"/>
                <w:bCs/>
                <w:sz w:val="16"/>
              </w:rPr>
            </w:r>
            <w:r w:rsidR="00A54089">
              <w:rPr>
                <w:rFonts w:ascii="Times New Roman" w:hAnsi="Times New Roman"/>
                <w:bCs/>
                <w:sz w:val="16"/>
              </w:rPr>
              <w:fldChar w:fldCharType="separate"/>
            </w:r>
            <w:r w:rsidR="00B403A9">
              <w:rPr>
                <w:rFonts w:ascii="Times New Roman" w:hAnsi="Times New Roman"/>
                <w:bCs/>
                <w:sz w:val="16"/>
              </w:rPr>
              <w:fldChar w:fldCharType="end"/>
            </w:r>
            <w:bookmarkEnd w:id="500"/>
            <w:r>
              <w:rPr>
                <w:rFonts w:ascii="Times New Roman" w:hAnsi="Times New Roman"/>
                <w:b w:val="0"/>
                <w:sz w:val="16"/>
              </w:rPr>
              <w:t>Annual</w:t>
            </w:r>
            <w:r w:rsidR="001C50D5">
              <w:rPr>
                <w:rFonts w:ascii="Times New Roman" w:hAnsi="Times New Roman"/>
                <w:b w:val="0"/>
                <w:sz w:val="16"/>
              </w:rPr>
              <w:tab/>
            </w:r>
            <w:r w:rsidR="001C50D5">
              <w:rPr>
                <w:rFonts w:ascii="Times New Roman" w:hAnsi="Times New Roman"/>
                <w:b w:val="0"/>
                <w:sz w:val="16"/>
              </w:rPr>
              <w:tab/>
            </w:r>
            <w:r w:rsidR="00B403A9">
              <w:rPr>
                <w:rFonts w:ascii="Times New Roman" w:hAnsi="Times New Roman"/>
                <w:b w:val="0"/>
                <w:sz w:val="16"/>
              </w:rPr>
              <w:fldChar w:fldCharType="begin">
                <w:ffData>
                  <w:name w:val="Check5"/>
                  <w:enabled/>
                  <w:calcOnExit w:val="0"/>
                  <w:checkBox>
                    <w:size w:val="20"/>
                    <w:default w:val="0"/>
                  </w:checkBox>
                </w:ffData>
              </w:fldChar>
            </w:r>
            <w:bookmarkStart w:id="501" w:name="Check5"/>
            <w:r>
              <w:rPr>
                <w:rFonts w:ascii="Times New Roman" w:hAnsi="Times New Roman"/>
                <w:b w:val="0"/>
                <w:sz w:val="16"/>
              </w:rPr>
              <w:instrText xml:space="preserve"> FORMCHECKBOX </w:instrText>
            </w:r>
            <w:r w:rsidR="00A54089">
              <w:rPr>
                <w:rFonts w:ascii="Times New Roman" w:hAnsi="Times New Roman"/>
                <w:b w:val="0"/>
                <w:sz w:val="16"/>
              </w:rPr>
            </w:r>
            <w:r w:rsidR="00A54089">
              <w:rPr>
                <w:rFonts w:ascii="Times New Roman" w:hAnsi="Times New Roman"/>
                <w:b w:val="0"/>
                <w:sz w:val="16"/>
              </w:rPr>
              <w:fldChar w:fldCharType="separate"/>
            </w:r>
            <w:r w:rsidR="00B403A9">
              <w:rPr>
                <w:rFonts w:ascii="Times New Roman" w:hAnsi="Times New Roman"/>
                <w:b w:val="0"/>
                <w:sz w:val="16"/>
              </w:rPr>
              <w:fldChar w:fldCharType="end"/>
            </w:r>
            <w:bookmarkEnd w:id="501"/>
            <w:r>
              <w:rPr>
                <w:rFonts w:ascii="Times New Roman" w:hAnsi="Times New Roman"/>
                <w:b w:val="0"/>
                <w:sz w:val="16"/>
              </w:rPr>
              <w:t>Interim</w:t>
            </w:r>
            <w:r w:rsidR="001C50D5">
              <w:rPr>
                <w:rFonts w:ascii="Times New Roman" w:hAnsi="Times New Roman"/>
                <w:bCs/>
                <w:sz w:val="16"/>
              </w:rPr>
              <w:tab/>
            </w:r>
            <w:r w:rsidR="001C50D5">
              <w:rPr>
                <w:rFonts w:ascii="Times New Roman" w:hAnsi="Times New Roman"/>
                <w:bCs/>
                <w:sz w:val="16"/>
              </w:rPr>
              <w:tab/>
            </w:r>
            <w:r w:rsidR="00B403A9">
              <w:rPr>
                <w:rFonts w:ascii="Times New Roman" w:hAnsi="Times New Roman"/>
                <w:bCs/>
                <w:sz w:val="16"/>
              </w:rPr>
              <w:fldChar w:fldCharType="begin">
                <w:ffData>
                  <w:name w:val="Check6"/>
                  <w:enabled/>
                  <w:calcOnExit w:val="0"/>
                  <w:checkBox>
                    <w:size w:val="20"/>
                    <w:default w:val="0"/>
                  </w:checkBox>
                </w:ffData>
              </w:fldChar>
            </w:r>
            <w:bookmarkStart w:id="502" w:name="Check6"/>
            <w:r>
              <w:rPr>
                <w:rFonts w:ascii="Times New Roman" w:hAnsi="Times New Roman"/>
                <w:bCs/>
                <w:sz w:val="16"/>
              </w:rPr>
              <w:instrText xml:space="preserve"> FORMCHECKBOX </w:instrText>
            </w:r>
            <w:r w:rsidR="00A54089">
              <w:rPr>
                <w:rFonts w:ascii="Times New Roman" w:hAnsi="Times New Roman"/>
                <w:bCs/>
                <w:sz w:val="16"/>
              </w:rPr>
            </w:r>
            <w:r w:rsidR="00A54089">
              <w:rPr>
                <w:rFonts w:ascii="Times New Roman" w:hAnsi="Times New Roman"/>
                <w:bCs/>
                <w:sz w:val="16"/>
              </w:rPr>
              <w:fldChar w:fldCharType="separate"/>
            </w:r>
            <w:r w:rsidR="00B403A9">
              <w:rPr>
                <w:rFonts w:ascii="Times New Roman" w:hAnsi="Times New Roman"/>
                <w:bCs/>
                <w:sz w:val="16"/>
              </w:rPr>
              <w:fldChar w:fldCharType="end"/>
            </w:r>
            <w:bookmarkEnd w:id="502"/>
            <w:r w:rsidR="00365B22">
              <w:rPr>
                <w:rFonts w:ascii="Times New Roman" w:hAnsi="Times New Roman"/>
                <w:b w:val="0"/>
                <w:sz w:val="16"/>
              </w:rPr>
              <w:t>Corrections</w:t>
            </w:r>
            <w:r w:rsidR="00365B22">
              <w:rPr>
                <w:rFonts w:ascii="Times New Roman" w:hAnsi="Times New Roman"/>
                <w:b w:val="0"/>
                <w:sz w:val="16"/>
              </w:rPr>
              <w:tab/>
            </w:r>
            <w:r w:rsidR="00B403A9">
              <w:rPr>
                <w:rFonts w:ascii="Times New Roman" w:hAnsi="Times New Roman"/>
                <w:bCs/>
                <w:sz w:val="16"/>
              </w:rPr>
              <w:fldChar w:fldCharType="begin">
                <w:ffData>
                  <w:name w:val="Check6"/>
                  <w:enabled/>
                  <w:calcOnExit w:val="0"/>
                  <w:checkBox>
                    <w:size w:val="20"/>
                    <w:default w:val="0"/>
                  </w:checkBox>
                </w:ffData>
              </w:fldChar>
            </w:r>
            <w:r w:rsidR="00365B22">
              <w:rPr>
                <w:rFonts w:ascii="Times New Roman" w:hAnsi="Times New Roman"/>
                <w:bCs/>
                <w:sz w:val="16"/>
              </w:rPr>
              <w:instrText xml:space="preserve"> FORMCHECKBOX </w:instrText>
            </w:r>
            <w:r w:rsidR="00A54089">
              <w:rPr>
                <w:rFonts w:ascii="Times New Roman" w:hAnsi="Times New Roman"/>
                <w:bCs/>
                <w:sz w:val="16"/>
              </w:rPr>
            </w:r>
            <w:r w:rsidR="00A54089">
              <w:rPr>
                <w:rFonts w:ascii="Times New Roman" w:hAnsi="Times New Roman"/>
                <w:bCs/>
                <w:sz w:val="16"/>
              </w:rPr>
              <w:fldChar w:fldCharType="separate"/>
            </w:r>
            <w:r w:rsidR="00B403A9">
              <w:rPr>
                <w:rFonts w:ascii="Times New Roman" w:hAnsi="Times New Roman"/>
                <w:bCs/>
                <w:sz w:val="16"/>
              </w:rPr>
              <w:fldChar w:fldCharType="end"/>
            </w:r>
            <w:r w:rsidR="00365B22">
              <w:rPr>
                <w:rFonts w:ascii="Times New Roman" w:hAnsi="Times New Roman"/>
                <w:b w:val="0"/>
                <w:sz w:val="16"/>
              </w:rPr>
              <w:t>Other</w:t>
            </w:r>
          </w:p>
          <w:p w:rsidR="0058607D" w:rsidRDefault="0058607D">
            <w:pPr>
              <w:pStyle w:val="Subtitle"/>
              <w:jc w:val="both"/>
              <w:rPr>
                <w:rFonts w:ascii="Times New Roman" w:hAnsi="Times New Roman"/>
                <w:b w:val="0"/>
                <w:bCs/>
                <w:sz w:val="16"/>
              </w:rPr>
            </w:pPr>
          </w:p>
        </w:tc>
      </w:tr>
      <w:tr w:rsidR="0058607D" w:rsidTr="00377C11">
        <w:trPr>
          <w:cantSplit/>
        </w:trPr>
        <w:tc>
          <w:tcPr>
            <w:tcW w:w="5490" w:type="dxa"/>
          </w:tcPr>
          <w:p w:rsidR="0058607D" w:rsidRDefault="0058607D">
            <w:pPr>
              <w:pStyle w:val="Subtitle"/>
              <w:jc w:val="both"/>
              <w:rPr>
                <w:rFonts w:ascii="Times New Roman" w:hAnsi="Times New Roman"/>
                <w:b w:val="0"/>
                <w:sz w:val="16"/>
              </w:rPr>
            </w:pPr>
          </w:p>
          <w:p w:rsidR="0058607D" w:rsidRDefault="0058607D">
            <w:pPr>
              <w:pStyle w:val="Subtitle"/>
              <w:jc w:val="both"/>
              <w:rPr>
                <w:rFonts w:ascii="Times New Roman" w:hAnsi="Times New Roman"/>
                <w:b w:val="0"/>
                <w:bCs/>
                <w:sz w:val="16"/>
              </w:rPr>
            </w:pPr>
            <w:r>
              <w:rPr>
                <w:rFonts w:ascii="Times New Roman" w:hAnsi="Times New Roman"/>
                <w:b w:val="0"/>
                <w:sz w:val="16"/>
              </w:rPr>
              <w:t xml:space="preserve">Family Name:  </w:t>
            </w:r>
            <w:r w:rsidR="00B403A9" w:rsidRPr="00591C15">
              <w:rPr>
                <w:rFonts w:ascii="Times New Roman" w:hAnsi="Times New Roman"/>
                <w:sz w:val="16"/>
                <w:u w:val="single"/>
              </w:rPr>
              <w:fldChar w:fldCharType="begin">
                <w:ffData>
                  <w:name w:val="Text265"/>
                  <w:enabled/>
                  <w:calcOnExit w:val="0"/>
                  <w:textInput/>
                </w:ffData>
              </w:fldChar>
            </w:r>
            <w:r w:rsidRPr="00591C15">
              <w:rPr>
                <w:rFonts w:ascii="Times New Roman" w:hAnsi="Times New Roman"/>
                <w:sz w:val="16"/>
                <w:u w:val="single"/>
              </w:rPr>
              <w:instrText xml:space="preserve"> FORMTEXT </w:instrText>
            </w:r>
            <w:r w:rsidR="00B403A9" w:rsidRPr="00591C15">
              <w:rPr>
                <w:rFonts w:ascii="Times New Roman" w:hAnsi="Times New Roman"/>
                <w:sz w:val="16"/>
                <w:u w:val="single"/>
              </w:rPr>
            </w:r>
            <w:r w:rsidR="00B403A9" w:rsidRPr="00591C15">
              <w:rPr>
                <w:rFonts w:ascii="Times New Roman" w:hAnsi="Times New Roman"/>
                <w:sz w:val="16"/>
                <w:u w:val="single"/>
              </w:rPr>
              <w:fldChar w:fldCharType="separate"/>
            </w:r>
            <w:r w:rsidR="007A39AA">
              <w:rPr>
                <w:rFonts w:ascii="Times New Roman" w:hAnsi="Times New Roman"/>
                <w:noProof/>
                <w:sz w:val="16"/>
                <w:u w:val="single"/>
              </w:rPr>
              <w:t> </w:t>
            </w:r>
            <w:r w:rsidR="007A39AA">
              <w:rPr>
                <w:rFonts w:ascii="Times New Roman" w:hAnsi="Times New Roman"/>
                <w:noProof/>
                <w:sz w:val="16"/>
                <w:u w:val="single"/>
              </w:rPr>
              <w:t> </w:t>
            </w:r>
            <w:r w:rsidR="007A39AA">
              <w:rPr>
                <w:rFonts w:ascii="Times New Roman" w:hAnsi="Times New Roman"/>
                <w:noProof/>
                <w:sz w:val="16"/>
                <w:u w:val="single"/>
              </w:rPr>
              <w:t> </w:t>
            </w:r>
            <w:r w:rsidR="007A39AA">
              <w:rPr>
                <w:rFonts w:ascii="Times New Roman" w:hAnsi="Times New Roman"/>
                <w:noProof/>
                <w:sz w:val="16"/>
                <w:u w:val="single"/>
              </w:rPr>
              <w:t> </w:t>
            </w:r>
            <w:r w:rsidR="007A39AA">
              <w:rPr>
                <w:rFonts w:ascii="Times New Roman" w:hAnsi="Times New Roman"/>
                <w:noProof/>
                <w:sz w:val="16"/>
                <w:u w:val="single"/>
              </w:rPr>
              <w:t> </w:t>
            </w:r>
            <w:r w:rsidR="00B403A9" w:rsidRPr="00591C15">
              <w:rPr>
                <w:rFonts w:ascii="Times New Roman" w:hAnsi="Times New Roman"/>
                <w:sz w:val="16"/>
                <w:u w:val="single"/>
              </w:rPr>
              <w:fldChar w:fldCharType="end"/>
            </w:r>
          </w:p>
        </w:tc>
        <w:tc>
          <w:tcPr>
            <w:tcW w:w="2709" w:type="dxa"/>
          </w:tcPr>
          <w:p w:rsidR="0058607D" w:rsidRDefault="0058607D">
            <w:pPr>
              <w:pStyle w:val="Subtitle"/>
              <w:jc w:val="both"/>
              <w:rPr>
                <w:rFonts w:ascii="Times New Roman" w:hAnsi="Times New Roman"/>
                <w:b w:val="0"/>
                <w:bCs/>
                <w:sz w:val="16"/>
              </w:rPr>
            </w:pPr>
          </w:p>
          <w:p w:rsidR="0058607D" w:rsidRDefault="0058607D" w:rsidP="0018091F">
            <w:pPr>
              <w:pStyle w:val="Subtitle"/>
              <w:jc w:val="both"/>
              <w:rPr>
                <w:rFonts w:ascii="Times New Roman" w:hAnsi="Times New Roman"/>
                <w:b w:val="0"/>
                <w:bCs/>
                <w:sz w:val="16"/>
              </w:rPr>
            </w:pPr>
            <w:r>
              <w:rPr>
                <w:rFonts w:ascii="Times New Roman" w:hAnsi="Times New Roman"/>
                <w:b w:val="0"/>
                <w:bCs/>
                <w:sz w:val="16"/>
              </w:rPr>
              <w:t xml:space="preserve">Unit Number:  </w:t>
            </w:r>
            <w:r w:rsidR="00B403A9" w:rsidRPr="00591C15">
              <w:rPr>
                <w:rFonts w:ascii="Times New Roman" w:hAnsi="Times New Roman"/>
                <w:sz w:val="16"/>
                <w:u w:val="single"/>
              </w:rPr>
              <w:fldChar w:fldCharType="begin">
                <w:ffData>
                  <w:name w:val=""/>
                  <w:enabled/>
                  <w:calcOnExit w:val="0"/>
                  <w:textInput>
                    <w:maxLength w:val="5"/>
                    <w:format w:val="TITLE CASE"/>
                  </w:textInput>
                </w:ffData>
              </w:fldChar>
            </w:r>
            <w:r w:rsidR="0018091F" w:rsidRPr="00591C15">
              <w:rPr>
                <w:rFonts w:ascii="Times New Roman" w:hAnsi="Times New Roman"/>
                <w:sz w:val="16"/>
                <w:u w:val="single"/>
              </w:rPr>
              <w:instrText xml:space="preserve"> FORMTEXT </w:instrText>
            </w:r>
            <w:r w:rsidR="00B403A9" w:rsidRPr="00591C15">
              <w:rPr>
                <w:rFonts w:ascii="Times New Roman" w:hAnsi="Times New Roman"/>
                <w:sz w:val="16"/>
                <w:u w:val="single"/>
              </w:rPr>
            </w:r>
            <w:r w:rsidR="00B403A9" w:rsidRPr="00591C15">
              <w:rPr>
                <w:rFonts w:ascii="Times New Roman" w:hAnsi="Times New Roman"/>
                <w:sz w:val="16"/>
                <w:u w:val="single"/>
              </w:rPr>
              <w:fldChar w:fldCharType="separate"/>
            </w:r>
            <w:r w:rsidR="007A39AA">
              <w:rPr>
                <w:rFonts w:ascii="Times New Roman" w:hAnsi="Times New Roman"/>
                <w:noProof/>
                <w:sz w:val="16"/>
                <w:u w:val="single"/>
              </w:rPr>
              <w:t> </w:t>
            </w:r>
            <w:r w:rsidR="007A39AA">
              <w:rPr>
                <w:rFonts w:ascii="Times New Roman" w:hAnsi="Times New Roman"/>
                <w:noProof/>
                <w:sz w:val="16"/>
                <w:u w:val="single"/>
              </w:rPr>
              <w:t> </w:t>
            </w:r>
            <w:r w:rsidR="007A39AA">
              <w:rPr>
                <w:rFonts w:ascii="Times New Roman" w:hAnsi="Times New Roman"/>
                <w:noProof/>
                <w:sz w:val="16"/>
                <w:u w:val="single"/>
              </w:rPr>
              <w:t> </w:t>
            </w:r>
            <w:r w:rsidR="007A39AA">
              <w:rPr>
                <w:rFonts w:ascii="Times New Roman" w:hAnsi="Times New Roman"/>
                <w:noProof/>
                <w:sz w:val="16"/>
                <w:u w:val="single"/>
              </w:rPr>
              <w:t> </w:t>
            </w:r>
            <w:r w:rsidR="007A39AA">
              <w:rPr>
                <w:rFonts w:ascii="Times New Roman" w:hAnsi="Times New Roman"/>
                <w:noProof/>
                <w:sz w:val="16"/>
                <w:u w:val="single"/>
              </w:rPr>
              <w:t> </w:t>
            </w:r>
            <w:r w:rsidR="00B403A9" w:rsidRPr="00591C15">
              <w:rPr>
                <w:rFonts w:ascii="Times New Roman" w:hAnsi="Times New Roman"/>
                <w:sz w:val="16"/>
                <w:u w:val="single"/>
              </w:rPr>
              <w:fldChar w:fldCharType="end"/>
            </w:r>
          </w:p>
        </w:tc>
        <w:tc>
          <w:tcPr>
            <w:tcW w:w="2709" w:type="dxa"/>
          </w:tcPr>
          <w:p w:rsidR="0058607D" w:rsidRDefault="0058607D">
            <w:pPr>
              <w:pStyle w:val="Subtitle"/>
              <w:jc w:val="both"/>
              <w:rPr>
                <w:rFonts w:ascii="Times New Roman" w:hAnsi="Times New Roman"/>
                <w:b w:val="0"/>
                <w:bCs/>
                <w:sz w:val="16"/>
              </w:rPr>
            </w:pPr>
          </w:p>
          <w:p w:rsidR="0058607D" w:rsidRDefault="0058607D" w:rsidP="0018091F">
            <w:pPr>
              <w:pStyle w:val="Subtitle"/>
              <w:jc w:val="both"/>
              <w:rPr>
                <w:rFonts w:ascii="Times New Roman" w:hAnsi="Times New Roman"/>
                <w:b w:val="0"/>
                <w:bCs/>
                <w:sz w:val="16"/>
              </w:rPr>
            </w:pPr>
            <w:r>
              <w:rPr>
                <w:rFonts w:ascii="Times New Roman" w:hAnsi="Times New Roman"/>
                <w:b w:val="0"/>
                <w:bCs/>
                <w:sz w:val="16"/>
              </w:rPr>
              <w:t xml:space="preserve">Move-in Date:  </w:t>
            </w:r>
            <w:r w:rsidR="00B403A9" w:rsidRPr="00591C15">
              <w:rPr>
                <w:rFonts w:ascii="Times New Roman" w:hAnsi="Times New Roman"/>
                <w:sz w:val="16"/>
                <w:u w:val="single"/>
              </w:rPr>
              <w:fldChar w:fldCharType="begin">
                <w:ffData>
                  <w:name w:val=""/>
                  <w:enabled/>
                  <w:calcOnExit w:val="0"/>
                  <w:textInput>
                    <w:type w:val="date"/>
                    <w:maxLength w:val="10"/>
                  </w:textInput>
                </w:ffData>
              </w:fldChar>
            </w:r>
            <w:r w:rsidR="0018091F" w:rsidRPr="00591C15">
              <w:rPr>
                <w:rFonts w:ascii="Times New Roman" w:hAnsi="Times New Roman"/>
                <w:sz w:val="16"/>
                <w:u w:val="single"/>
              </w:rPr>
              <w:instrText xml:space="preserve"> FORMTEXT </w:instrText>
            </w:r>
            <w:r w:rsidR="00B403A9" w:rsidRPr="00591C15">
              <w:rPr>
                <w:rFonts w:ascii="Times New Roman" w:hAnsi="Times New Roman"/>
                <w:sz w:val="16"/>
                <w:u w:val="single"/>
              </w:rPr>
            </w:r>
            <w:r w:rsidR="00B403A9" w:rsidRPr="00591C15">
              <w:rPr>
                <w:rFonts w:ascii="Times New Roman" w:hAnsi="Times New Roman"/>
                <w:sz w:val="16"/>
                <w:u w:val="single"/>
              </w:rPr>
              <w:fldChar w:fldCharType="separate"/>
            </w:r>
            <w:r w:rsidR="007A39AA">
              <w:rPr>
                <w:rFonts w:ascii="Times New Roman" w:hAnsi="Times New Roman"/>
                <w:noProof/>
                <w:sz w:val="16"/>
                <w:u w:val="single"/>
              </w:rPr>
              <w:t> </w:t>
            </w:r>
            <w:r w:rsidR="007A39AA">
              <w:rPr>
                <w:rFonts w:ascii="Times New Roman" w:hAnsi="Times New Roman"/>
                <w:noProof/>
                <w:sz w:val="16"/>
                <w:u w:val="single"/>
              </w:rPr>
              <w:t> </w:t>
            </w:r>
            <w:r w:rsidR="007A39AA">
              <w:rPr>
                <w:rFonts w:ascii="Times New Roman" w:hAnsi="Times New Roman"/>
                <w:noProof/>
                <w:sz w:val="16"/>
                <w:u w:val="single"/>
              </w:rPr>
              <w:t> </w:t>
            </w:r>
            <w:r w:rsidR="007A39AA">
              <w:rPr>
                <w:rFonts w:ascii="Times New Roman" w:hAnsi="Times New Roman"/>
                <w:noProof/>
                <w:sz w:val="16"/>
                <w:u w:val="single"/>
              </w:rPr>
              <w:t> </w:t>
            </w:r>
            <w:r w:rsidR="007A39AA">
              <w:rPr>
                <w:rFonts w:ascii="Times New Roman" w:hAnsi="Times New Roman"/>
                <w:noProof/>
                <w:sz w:val="16"/>
                <w:u w:val="single"/>
              </w:rPr>
              <w:t> </w:t>
            </w:r>
            <w:r w:rsidR="00B403A9" w:rsidRPr="00591C15">
              <w:rPr>
                <w:rFonts w:ascii="Times New Roman" w:hAnsi="Times New Roman"/>
                <w:sz w:val="16"/>
                <w:u w:val="single"/>
              </w:rPr>
              <w:fldChar w:fldCharType="end"/>
            </w:r>
          </w:p>
        </w:tc>
      </w:tr>
      <w:tr w:rsidR="0058607D">
        <w:tc>
          <w:tcPr>
            <w:tcW w:w="10908" w:type="dxa"/>
            <w:gridSpan w:val="3"/>
          </w:tcPr>
          <w:p w:rsidR="0058607D" w:rsidRDefault="0058607D">
            <w:pPr>
              <w:pBdr>
                <w:top w:val="single" w:sz="2" w:space="1" w:color="auto"/>
              </w:pBdr>
              <w:rPr>
                <w:bCs/>
                <w:sz w:val="16"/>
              </w:rPr>
            </w:pPr>
          </w:p>
          <w:p w:rsidR="0058607D" w:rsidRDefault="0058607D" w:rsidP="0061418D">
            <w:pPr>
              <w:pBdr>
                <w:top w:val="single" w:sz="2" w:space="1" w:color="auto"/>
              </w:pBdr>
              <w:rPr>
                <w:b/>
                <w:bCs/>
                <w:sz w:val="16"/>
              </w:rPr>
            </w:pPr>
            <w:r>
              <w:rPr>
                <w:bCs/>
                <w:sz w:val="16"/>
              </w:rPr>
              <w:t xml:space="preserve">Bedroom Size: </w:t>
            </w:r>
            <w:r w:rsidR="00B403A9">
              <w:rPr>
                <w:bCs/>
                <w:sz w:val="16"/>
              </w:rPr>
              <w:fldChar w:fldCharType="begin">
                <w:ffData>
                  <w:name w:val="Check1"/>
                  <w:enabled/>
                  <w:calcOnExit w:val="0"/>
                  <w:checkBox>
                    <w:size w:val="20"/>
                    <w:default w:val="0"/>
                  </w:checkBox>
                </w:ffData>
              </w:fldChar>
            </w:r>
            <w:r>
              <w:rPr>
                <w:bCs/>
                <w:sz w:val="16"/>
              </w:rPr>
              <w:instrText xml:space="preserve"> FORMCHECKBOX </w:instrText>
            </w:r>
            <w:r w:rsidR="00A54089">
              <w:rPr>
                <w:bCs/>
                <w:sz w:val="16"/>
              </w:rPr>
            </w:r>
            <w:r w:rsidR="00A54089">
              <w:rPr>
                <w:bCs/>
                <w:sz w:val="16"/>
              </w:rPr>
              <w:fldChar w:fldCharType="separate"/>
            </w:r>
            <w:r w:rsidR="00B403A9">
              <w:rPr>
                <w:bCs/>
                <w:sz w:val="16"/>
              </w:rPr>
              <w:fldChar w:fldCharType="end"/>
            </w:r>
            <w:r>
              <w:rPr>
                <w:bCs/>
                <w:sz w:val="16"/>
              </w:rPr>
              <w:t xml:space="preserve">  0 Bedroom   </w:t>
            </w:r>
            <w:r w:rsidR="00B403A9">
              <w:rPr>
                <w:bCs/>
                <w:sz w:val="16"/>
              </w:rPr>
              <w:fldChar w:fldCharType="begin">
                <w:ffData>
                  <w:name w:val="Check1"/>
                  <w:enabled/>
                  <w:calcOnExit w:val="0"/>
                  <w:checkBox>
                    <w:size w:val="20"/>
                    <w:default w:val="0"/>
                  </w:checkBox>
                </w:ffData>
              </w:fldChar>
            </w:r>
            <w:bookmarkStart w:id="503" w:name="Check1"/>
            <w:r>
              <w:rPr>
                <w:bCs/>
                <w:sz w:val="16"/>
              </w:rPr>
              <w:instrText xml:space="preserve"> FORMCHECKBOX </w:instrText>
            </w:r>
            <w:r w:rsidR="00A54089">
              <w:rPr>
                <w:bCs/>
                <w:sz w:val="16"/>
              </w:rPr>
            </w:r>
            <w:r w:rsidR="00A54089">
              <w:rPr>
                <w:bCs/>
                <w:sz w:val="16"/>
              </w:rPr>
              <w:fldChar w:fldCharType="separate"/>
            </w:r>
            <w:r w:rsidR="00B403A9">
              <w:rPr>
                <w:bCs/>
                <w:sz w:val="16"/>
              </w:rPr>
              <w:fldChar w:fldCharType="end"/>
            </w:r>
            <w:bookmarkEnd w:id="503"/>
            <w:r>
              <w:rPr>
                <w:bCs/>
                <w:sz w:val="16"/>
              </w:rPr>
              <w:t xml:space="preserve"> 1 Bedroom    </w:t>
            </w:r>
            <w:r w:rsidR="00B403A9">
              <w:rPr>
                <w:bCs/>
                <w:sz w:val="16"/>
              </w:rPr>
              <w:fldChar w:fldCharType="begin">
                <w:ffData>
                  <w:name w:val=""/>
                  <w:enabled/>
                  <w:calcOnExit w:val="0"/>
                  <w:checkBox>
                    <w:size w:val="20"/>
                    <w:default w:val="0"/>
                  </w:checkBox>
                </w:ffData>
              </w:fldChar>
            </w:r>
            <w:r>
              <w:rPr>
                <w:bCs/>
                <w:sz w:val="16"/>
              </w:rPr>
              <w:instrText xml:space="preserve"> FORMCHECKBOX </w:instrText>
            </w:r>
            <w:r w:rsidR="00A54089">
              <w:rPr>
                <w:bCs/>
                <w:sz w:val="16"/>
              </w:rPr>
            </w:r>
            <w:r w:rsidR="00A54089">
              <w:rPr>
                <w:bCs/>
                <w:sz w:val="16"/>
              </w:rPr>
              <w:fldChar w:fldCharType="separate"/>
            </w:r>
            <w:r w:rsidR="00B403A9">
              <w:rPr>
                <w:bCs/>
                <w:sz w:val="16"/>
              </w:rPr>
              <w:fldChar w:fldCharType="end"/>
            </w:r>
            <w:r>
              <w:rPr>
                <w:bCs/>
                <w:sz w:val="16"/>
              </w:rPr>
              <w:t xml:space="preserve">  2 Bedroom    </w:t>
            </w:r>
            <w:r w:rsidR="00B403A9">
              <w:rPr>
                <w:bCs/>
                <w:sz w:val="16"/>
              </w:rPr>
              <w:fldChar w:fldCharType="begin">
                <w:ffData>
                  <w:name w:val=""/>
                  <w:enabled/>
                  <w:calcOnExit w:val="0"/>
                  <w:checkBox>
                    <w:size w:val="20"/>
                    <w:default w:val="0"/>
                  </w:checkBox>
                </w:ffData>
              </w:fldChar>
            </w:r>
            <w:r>
              <w:rPr>
                <w:bCs/>
                <w:sz w:val="16"/>
              </w:rPr>
              <w:instrText xml:space="preserve"> FORMCHECKBOX </w:instrText>
            </w:r>
            <w:r w:rsidR="00A54089">
              <w:rPr>
                <w:bCs/>
                <w:sz w:val="16"/>
              </w:rPr>
            </w:r>
            <w:r w:rsidR="00A54089">
              <w:rPr>
                <w:bCs/>
                <w:sz w:val="16"/>
              </w:rPr>
              <w:fldChar w:fldCharType="separate"/>
            </w:r>
            <w:r w:rsidR="00B403A9">
              <w:rPr>
                <w:bCs/>
                <w:sz w:val="16"/>
              </w:rPr>
              <w:fldChar w:fldCharType="end"/>
            </w:r>
            <w:r>
              <w:rPr>
                <w:bCs/>
                <w:sz w:val="16"/>
              </w:rPr>
              <w:t xml:space="preserve">  3 Bedroom    </w:t>
            </w:r>
            <w:r w:rsidR="00B403A9">
              <w:rPr>
                <w:bCs/>
                <w:sz w:val="16"/>
              </w:rPr>
              <w:fldChar w:fldCharType="begin">
                <w:ffData>
                  <w:name w:val=""/>
                  <w:enabled/>
                  <w:calcOnExit w:val="0"/>
                  <w:checkBox>
                    <w:size w:val="20"/>
                    <w:default w:val="0"/>
                  </w:checkBox>
                </w:ffData>
              </w:fldChar>
            </w:r>
            <w:r>
              <w:rPr>
                <w:bCs/>
                <w:sz w:val="16"/>
              </w:rPr>
              <w:instrText xml:space="preserve"> FORMCHECKBOX </w:instrText>
            </w:r>
            <w:r w:rsidR="00A54089">
              <w:rPr>
                <w:bCs/>
                <w:sz w:val="16"/>
              </w:rPr>
            </w:r>
            <w:r w:rsidR="00A54089">
              <w:rPr>
                <w:bCs/>
                <w:sz w:val="16"/>
              </w:rPr>
              <w:fldChar w:fldCharType="separate"/>
            </w:r>
            <w:r w:rsidR="00B403A9">
              <w:rPr>
                <w:bCs/>
                <w:sz w:val="16"/>
              </w:rPr>
              <w:fldChar w:fldCharType="end"/>
            </w:r>
            <w:r>
              <w:rPr>
                <w:bCs/>
                <w:sz w:val="16"/>
              </w:rPr>
              <w:t xml:space="preserve">  4 Bedroom    </w:t>
            </w:r>
            <w:r w:rsidR="00B403A9">
              <w:rPr>
                <w:bCs/>
                <w:sz w:val="16"/>
              </w:rPr>
              <w:fldChar w:fldCharType="begin">
                <w:ffData>
                  <w:name w:val=""/>
                  <w:enabled/>
                  <w:calcOnExit w:val="0"/>
                  <w:checkBox>
                    <w:size w:val="20"/>
                    <w:default w:val="0"/>
                  </w:checkBox>
                </w:ffData>
              </w:fldChar>
            </w:r>
            <w:r>
              <w:rPr>
                <w:bCs/>
                <w:sz w:val="16"/>
              </w:rPr>
              <w:instrText xml:space="preserve"> FORMCHECKBOX </w:instrText>
            </w:r>
            <w:r w:rsidR="00A54089">
              <w:rPr>
                <w:bCs/>
                <w:sz w:val="16"/>
              </w:rPr>
            </w:r>
            <w:r w:rsidR="00A54089">
              <w:rPr>
                <w:bCs/>
                <w:sz w:val="16"/>
              </w:rPr>
              <w:fldChar w:fldCharType="separate"/>
            </w:r>
            <w:r w:rsidR="00B403A9">
              <w:rPr>
                <w:bCs/>
                <w:sz w:val="16"/>
              </w:rPr>
              <w:fldChar w:fldCharType="end"/>
            </w:r>
            <w:r>
              <w:rPr>
                <w:bCs/>
                <w:sz w:val="16"/>
              </w:rPr>
              <w:t xml:space="preserve">  5 or more Bedrooms </w:t>
            </w:r>
          </w:p>
        </w:tc>
      </w:tr>
    </w:tbl>
    <w:p w:rsidR="0058607D" w:rsidRDefault="0058607D">
      <w:pPr>
        <w:pStyle w:val="Subtitle"/>
        <w:jc w:val="both"/>
        <w:rPr>
          <w:rFonts w:ascii="Times New Roman" w:hAnsi="Times New Roman"/>
          <w:b w:val="0"/>
          <w:bCs/>
          <w:sz w:val="18"/>
        </w:rPr>
      </w:pPr>
    </w:p>
    <w:tbl>
      <w:tblPr>
        <w:tblW w:w="109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2070"/>
        <w:gridCol w:w="5400"/>
        <w:gridCol w:w="18"/>
      </w:tblGrid>
      <w:tr w:rsidR="007B64C0" w:rsidTr="00DE1ABC">
        <w:trPr>
          <w:cantSplit/>
        </w:trPr>
        <w:tc>
          <w:tcPr>
            <w:tcW w:w="5490" w:type="dxa"/>
            <w:gridSpan w:val="2"/>
            <w:tcBorders>
              <w:top w:val="single" w:sz="4" w:space="0" w:color="auto"/>
            </w:tcBorders>
            <w:shd w:val="clear" w:color="auto" w:fill="F3F3F3"/>
          </w:tcPr>
          <w:p w:rsidR="007B64C0" w:rsidRDefault="007B64C0">
            <w:pPr>
              <w:pStyle w:val="Heading2"/>
              <w:rPr>
                <w:rFonts w:ascii="Times New Roman" w:hAnsi="Times New Roman"/>
              </w:rPr>
            </w:pPr>
            <w:r>
              <w:rPr>
                <w:rFonts w:ascii="Times New Roman" w:hAnsi="Times New Roman"/>
              </w:rPr>
              <w:t>A.   HOUSEHOLD INFORMATION</w:t>
            </w:r>
          </w:p>
        </w:tc>
        <w:tc>
          <w:tcPr>
            <w:tcW w:w="5418" w:type="dxa"/>
            <w:gridSpan w:val="2"/>
            <w:tcBorders>
              <w:top w:val="single" w:sz="4" w:space="0" w:color="auto"/>
            </w:tcBorders>
            <w:shd w:val="clear" w:color="auto" w:fill="F3F3F3"/>
          </w:tcPr>
          <w:p w:rsidR="007B64C0" w:rsidRDefault="007B64C0" w:rsidP="007B64C0">
            <w:pPr>
              <w:pStyle w:val="Heading2"/>
              <w:jc w:val="center"/>
              <w:rPr>
                <w:rFonts w:ascii="Times New Roman" w:hAnsi="Times New Roman"/>
              </w:rPr>
            </w:pPr>
            <w:r>
              <w:rPr>
                <w:rFonts w:ascii="Times New Roman" w:hAnsi="Times New Roman"/>
              </w:rPr>
              <w:t>Comments</w:t>
            </w:r>
          </w:p>
        </w:tc>
      </w:tr>
      <w:tr w:rsidR="0058607D" w:rsidTr="00DE1ABC">
        <w:tc>
          <w:tcPr>
            <w:tcW w:w="3420" w:type="dxa"/>
            <w:tcBorders>
              <w:top w:val="single" w:sz="4" w:space="0" w:color="auto"/>
            </w:tcBorders>
          </w:tcPr>
          <w:p w:rsidR="0058607D" w:rsidRPr="006E6653" w:rsidRDefault="003D7899" w:rsidP="006E6653">
            <w:pPr>
              <w:pStyle w:val="BalloonText"/>
              <w:rPr>
                <w:rFonts w:ascii="Times New Roman" w:hAnsi="Times New Roman" w:cs="Times New Roman"/>
              </w:rPr>
            </w:pPr>
            <w:r>
              <w:rPr>
                <w:rFonts w:ascii="Times New Roman" w:hAnsi="Times New Roman" w:cs="Times New Roman"/>
              </w:rPr>
              <w:t>1.</w:t>
            </w:r>
            <w:r w:rsidR="00C87036">
              <w:rPr>
                <w:rFonts w:ascii="Times New Roman" w:hAnsi="Times New Roman" w:cs="Times New Roman"/>
              </w:rPr>
              <w:t xml:space="preserve">  </w:t>
            </w:r>
            <w:r w:rsidR="0058607D">
              <w:rPr>
                <w:rFonts w:ascii="Times New Roman" w:hAnsi="Times New Roman" w:cs="Times New Roman"/>
              </w:rPr>
              <w:t>Is the application complete, including the date and time received by the owner/agent</w:t>
            </w:r>
            <w:r>
              <w:rPr>
                <w:rFonts w:ascii="Times New Roman" w:hAnsi="Times New Roman" w:cs="Times New Roman"/>
              </w:rPr>
              <w:t>?</w:t>
            </w:r>
          </w:p>
        </w:tc>
        <w:tc>
          <w:tcPr>
            <w:tcW w:w="2070" w:type="dxa"/>
            <w:tcBorders>
              <w:top w:val="single" w:sz="4" w:space="0" w:color="auto"/>
            </w:tcBorders>
          </w:tcPr>
          <w:p w:rsidR="0058607D" w:rsidRDefault="0058607D" w:rsidP="00DF66E9">
            <w:pPr>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tc>
        <w:tc>
          <w:tcPr>
            <w:tcW w:w="5418" w:type="dxa"/>
            <w:gridSpan w:val="2"/>
            <w:tcBorders>
              <w:top w:val="single" w:sz="4" w:space="0" w:color="auto"/>
            </w:tcBorders>
          </w:tcPr>
          <w:p w:rsidR="00521D73" w:rsidRDefault="0058607D">
            <w:pPr>
              <w:rPr>
                <w:sz w:val="16"/>
              </w:rPr>
            </w:pPr>
            <w:r>
              <w:rPr>
                <w:bCs/>
                <w:sz w:val="16"/>
              </w:rPr>
              <w:t xml:space="preserve"> </w:t>
            </w:r>
            <w:r w:rsidR="00DA46E1">
              <w:rPr>
                <w:bCs/>
                <w:sz w:val="16"/>
              </w:rPr>
              <w:t xml:space="preserve"> </w:t>
            </w:r>
            <w:r>
              <w:rPr>
                <w:bCs/>
                <w:sz w:val="16"/>
              </w:rPr>
              <w:t xml:space="preserve"> </w:t>
            </w:r>
            <w:r w:rsidR="00B403A9">
              <w:rPr>
                <w:sz w:val="16"/>
              </w:rPr>
              <w:fldChar w:fldCharType="begin">
                <w:ffData>
                  <w:name w:val="Text27"/>
                  <w:enabled/>
                  <w:calcOnExit w:val="0"/>
                  <w:textInput/>
                </w:ffData>
              </w:fldChar>
            </w:r>
            <w:r>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p w:rsidR="0058607D" w:rsidRDefault="0058607D">
            <w:pPr>
              <w:rPr>
                <w:sz w:val="16"/>
              </w:rPr>
            </w:pPr>
          </w:p>
          <w:p w:rsidR="0058607D" w:rsidRDefault="0058607D">
            <w:pPr>
              <w:rPr>
                <w:sz w:val="16"/>
              </w:rPr>
            </w:pPr>
          </w:p>
        </w:tc>
      </w:tr>
      <w:tr w:rsidR="00772E4F" w:rsidTr="00DE1ABC">
        <w:tc>
          <w:tcPr>
            <w:tcW w:w="3420" w:type="dxa"/>
            <w:tcBorders>
              <w:top w:val="single" w:sz="4" w:space="0" w:color="auto"/>
            </w:tcBorders>
          </w:tcPr>
          <w:p w:rsidR="00A055D4" w:rsidRDefault="00772E4F" w:rsidP="000940AD">
            <w:pPr>
              <w:pStyle w:val="BalloonText"/>
              <w:rPr>
                <w:rFonts w:ascii="Times New Roman" w:hAnsi="Times New Roman" w:cs="Times New Roman"/>
              </w:rPr>
            </w:pPr>
            <w:r w:rsidRPr="0015223E">
              <w:rPr>
                <w:rFonts w:ascii="Times New Roman" w:hAnsi="Times New Roman" w:cs="Times New Roman"/>
              </w:rPr>
              <w:t xml:space="preserve">2.  </w:t>
            </w:r>
            <w:r w:rsidRPr="00772E4F">
              <w:rPr>
                <w:rFonts w:ascii="Times New Roman" w:hAnsi="Times New Roman" w:cs="Times New Roman"/>
              </w:rPr>
              <w:t xml:space="preserve">Is there a form HUD-92006, “Supplement to Application for Federally Assisted Housing” in the files of tenants who applied after </w:t>
            </w:r>
            <w:smartTag w:uri="urn:schemas-microsoft-com:office:smarttags" w:element="date">
              <w:smartTagPr>
                <w:attr w:name="Year" w:val="2009"/>
                <w:attr w:name="Day" w:val="14"/>
                <w:attr w:name="Month" w:val="12"/>
                <w:attr w:name="ls" w:val="trans"/>
              </w:smartTagPr>
              <w:r w:rsidR="00E555E6">
                <w:rPr>
                  <w:rFonts w:ascii="Times New Roman" w:hAnsi="Times New Roman" w:cs="Times New Roman"/>
                </w:rPr>
                <w:t>12/14</w:t>
              </w:r>
              <w:r w:rsidRPr="00772E4F">
                <w:rPr>
                  <w:rFonts w:ascii="Times New Roman" w:hAnsi="Times New Roman" w:cs="Times New Roman"/>
                </w:rPr>
                <w:t>/2009</w:t>
              </w:r>
            </w:smartTag>
            <w:r w:rsidRPr="00772E4F">
              <w:rPr>
                <w:rFonts w:ascii="Times New Roman" w:hAnsi="Times New Roman" w:cs="Times New Roman"/>
              </w:rPr>
              <w:t>?</w:t>
            </w:r>
          </w:p>
          <w:p w:rsidR="00772E4F" w:rsidRDefault="00A055D4" w:rsidP="000940AD">
            <w:pPr>
              <w:pStyle w:val="BalloonText"/>
              <w:rPr>
                <w:rFonts w:ascii="Times New Roman" w:hAnsi="Times New Roman" w:cs="Times New Roman"/>
              </w:rPr>
            </w:pPr>
            <w:r>
              <w:rPr>
                <w:rFonts w:ascii="Times New Roman" w:hAnsi="Times New Roman" w:cs="Times New Roman"/>
                <w:b/>
              </w:rPr>
              <w:t>Tenant completion of this form is optional</w:t>
            </w:r>
            <w:r w:rsidR="00772E4F">
              <w:rPr>
                <w:rFonts w:ascii="Times New Roman" w:hAnsi="Times New Roman" w:cs="Times New Roman"/>
              </w:rPr>
              <w:t>.</w:t>
            </w:r>
          </w:p>
          <w:p w:rsidR="00772E4F" w:rsidRPr="0015223E" w:rsidDel="006E6653" w:rsidRDefault="00772E4F" w:rsidP="000940AD">
            <w:pPr>
              <w:pStyle w:val="BalloonText"/>
              <w:rPr>
                <w:rFonts w:ascii="Times New Roman" w:hAnsi="Times New Roman" w:cs="Times New Roman"/>
              </w:rPr>
            </w:pPr>
          </w:p>
        </w:tc>
        <w:tc>
          <w:tcPr>
            <w:tcW w:w="2070" w:type="dxa"/>
            <w:tcBorders>
              <w:top w:val="single" w:sz="4" w:space="0" w:color="auto"/>
            </w:tcBorders>
          </w:tcPr>
          <w:p w:rsidR="00772E4F" w:rsidRDefault="00772E4F" w:rsidP="00231BC3">
            <w:pPr>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w:t>
            </w:r>
            <w:r w:rsidR="00231BC3">
              <w:rPr>
                <w:b/>
                <w:sz w:val="16"/>
              </w:rPr>
              <w:t>N/A</w:t>
            </w:r>
            <w:r w:rsidR="00B403A9">
              <w:rPr>
                <w:b/>
                <w:sz w:val="16"/>
              </w:rPr>
              <w:fldChar w:fldCharType="begin">
                <w:ffData>
                  <w:name w:val="Check15"/>
                  <w:enabled/>
                  <w:calcOnExit w:val="0"/>
                  <w:checkBox>
                    <w:sizeAuto/>
                    <w:default w:val="0"/>
                  </w:checkBox>
                </w:ffData>
              </w:fldChar>
            </w:r>
            <w:r w:rsidR="00231BC3">
              <w:rPr>
                <w:b/>
                <w:sz w:val="16"/>
              </w:rPr>
              <w:instrText xml:space="preserve"> FORMCHECKBOX </w:instrText>
            </w:r>
            <w:r w:rsidR="00A54089">
              <w:rPr>
                <w:b/>
                <w:sz w:val="16"/>
              </w:rPr>
            </w:r>
            <w:r w:rsidR="00A54089">
              <w:rPr>
                <w:b/>
                <w:sz w:val="16"/>
              </w:rPr>
              <w:fldChar w:fldCharType="separate"/>
            </w:r>
            <w:r w:rsidR="00B403A9">
              <w:rPr>
                <w:b/>
                <w:sz w:val="16"/>
              </w:rPr>
              <w:fldChar w:fldCharType="end"/>
            </w:r>
          </w:p>
        </w:tc>
        <w:tc>
          <w:tcPr>
            <w:tcW w:w="5418" w:type="dxa"/>
            <w:gridSpan w:val="2"/>
            <w:tcBorders>
              <w:top w:val="single" w:sz="4" w:space="0" w:color="auto"/>
            </w:tcBorders>
          </w:tcPr>
          <w:p w:rsidR="00772E4F" w:rsidRDefault="00DA46E1" w:rsidP="00A66334">
            <w:pPr>
              <w:rPr>
                <w:sz w:val="16"/>
              </w:rPr>
            </w:pPr>
            <w:r>
              <w:rPr>
                <w:bCs/>
                <w:sz w:val="16"/>
              </w:rPr>
              <w:t xml:space="preserve"> </w:t>
            </w:r>
            <w:r w:rsidR="00772E4F">
              <w:rPr>
                <w:bCs/>
                <w:sz w:val="16"/>
              </w:rPr>
              <w:t xml:space="preserve">  </w:t>
            </w:r>
            <w:r w:rsidR="00B403A9">
              <w:rPr>
                <w:sz w:val="16"/>
              </w:rPr>
              <w:fldChar w:fldCharType="begin">
                <w:ffData>
                  <w:name w:val="Text27"/>
                  <w:enabled/>
                  <w:calcOnExit w:val="0"/>
                  <w:textInput/>
                </w:ffData>
              </w:fldChar>
            </w:r>
            <w:r w:rsidR="00772E4F">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p w:rsidR="00772E4F" w:rsidRDefault="00772E4F">
            <w:pPr>
              <w:rPr>
                <w:bCs/>
                <w:sz w:val="16"/>
              </w:rPr>
            </w:pPr>
          </w:p>
        </w:tc>
      </w:tr>
      <w:tr w:rsidR="00C87036" w:rsidRPr="00C87036" w:rsidTr="00DE1ABC">
        <w:tc>
          <w:tcPr>
            <w:tcW w:w="3420" w:type="dxa"/>
          </w:tcPr>
          <w:p w:rsidR="00377C11" w:rsidRDefault="00C87036" w:rsidP="008C3004">
            <w:pPr>
              <w:rPr>
                <w:rFonts w:cs="Arial"/>
                <w:sz w:val="16"/>
              </w:rPr>
            </w:pPr>
            <w:r w:rsidRPr="0015223E">
              <w:rPr>
                <w:rFonts w:cs="Arial"/>
                <w:sz w:val="16"/>
              </w:rPr>
              <w:t xml:space="preserve">3.  </w:t>
            </w:r>
            <w:r w:rsidR="00626FDE" w:rsidRPr="0015223E">
              <w:rPr>
                <w:rFonts w:cs="Arial"/>
                <w:sz w:val="16"/>
              </w:rPr>
              <w:t>Are</w:t>
            </w:r>
            <w:r w:rsidRPr="0015223E">
              <w:rPr>
                <w:rFonts w:cs="Arial"/>
                <w:sz w:val="16"/>
              </w:rPr>
              <w:t xml:space="preserve"> the EIV Existing Tenant Search results in the file</w:t>
            </w:r>
            <w:r w:rsidR="008C3004" w:rsidRPr="0015223E">
              <w:rPr>
                <w:rFonts w:cs="Arial"/>
                <w:sz w:val="16"/>
              </w:rPr>
              <w:t xml:space="preserve"> along with contacts made as a result of the search</w:t>
            </w:r>
            <w:r w:rsidRPr="0015223E">
              <w:rPr>
                <w:rFonts w:cs="Arial"/>
                <w:sz w:val="16"/>
              </w:rPr>
              <w:t xml:space="preserve">?  </w:t>
            </w:r>
            <w:r w:rsidR="000333B0" w:rsidRPr="0015223E">
              <w:rPr>
                <w:rFonts w:cs="Arial"/>
                <w:sz w:val="16"/>
              </w:rPr>
              <w:t xml:space="preserve"> </w:t>
            </w:r>
          </w:p>
          <w:p w:rsidR="00C87036" w:rsidRPr="00377C11" w:rsidRDefault="00377C11" w:rsidP="008C3004">
            <w:pPr>
              <w:rPr>
                <w:rFonts w:cs="Arial"/>
                <w:b/>
                <w:sz w:val="16"/>
              </w:rPr>
            </w:pPr>
            <w:r w:rsidRPr="00377C11">
              <w:rPr>
                <w:rFonts w:cs="Arial"/>
                <w:b/>
                <w:sz w:val="16"/>
              </w:rPr>
              <w:t>A</w:t>
            </w:r>
            <w:r w:rsidR="000333B0" w:rsidRPr="00377C11">
              <w:rPr>
                <w:rFonts w:cs="Arial"/>
                <w:b/>
                <w:sz w:val="16"/>
              </w:rPr>
              <w:t xml:space="preserve">pplicable to move-ins after </w:t>
            </w:r>
            <w:smartTag w:uri="urn:schemas-microsoft-com:office:smarttags" w:element="date">
              <w:smartTagPr>
                <w:attr w:name="Year" w:val="2010"/>
                <w:attr w:name="Day" w:val="31"/>
                <w:attr w:name="Month" w:val="1"/>
                <w:attr w:name="ls" w:val="trans"/>
              </w:smartTagPr>
              <w:r w:rsidR="000333B0" w:rsidRPr="00377C11">
                <w:rPr>
                  <w:rFonts w:cs="Arial"/>
                  <w:b/>
                  <w:sz w:val="16"/>
                </w:rPr>
                <w:t>January 31, 2010</w:t>
              </w:r>
            </w:smartTag>
          </w:p>
          <w:p w:rsidR="00914C8F" w:rsidRPr="0015223E" w:rsidRDefault="00914C8F" w:rsidP="008C3004">
            <w:pPr>
              <w:rPr>
                <w:rFonts w:cs="Arial"/>
                <w:sz w:val="16"/>
              </w:rPr>
            </w:pPr>
          </w:p>
        </w:tc>
        <w:tc>
          <w:tcPr>
            <w:tcW w:w="2070" w:type="dxa"/>
          </w:tcPr>
          <w:p w:rsidR="00C87036" w:rsidRDefault="00A66334" w:rsidP="00DF66E9">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6061DF">
              <w:rPr>
                <w:b/>
                <w:sz w:val="16"/>
              </w:rPr>
              <w:t xml:space="preserve">   N/A</w:t>
            </w:r>
            <w:r w:rsidR="00B403A9">
              <w:rPr>
                <w:b/>
                <w:sz w:val="16"/>
              </w:rPr>
              <w:fldChar w:fldCharType="begin">
                <w:ffData>
                  <w:name w:val="Check15"/>
                  <w:enabled/>
                  <w:calcOnExit w:val="0"/>
                  <w:checkBox>
                    <w:sizeAuto/>
                    <w:default w:val="0"/>
                  </w:checkBox>
                </w:ffData>
              </w:fldChar>
            </w:r>
            <w:r w:rsidR="006061DF">
              <w:rPr>
                <w:b/>
                <w:sz w:val="16"/>
              </w:rPr>
              <w:instrText xml:space="preserve"> FORMCHECKBOX </w:instrText>
            </w:r>
            <w:r w:rsidR="00A54089">
              <w:rPr>
                <w:b/>
                <w:sz w:val="16"/>
              </w:rPr>
            </w:r>
            <w:r w:rsidR="00A54089">
              <w:rPr>
                <w:b/>
                <w:sz w:val="16"/>
              </w:rPr>
              <w:fldChar w:fldCharType="separate"/>
            </w:r>
            <w:r w:rsidR="00B403A9">
              <w:rPr>
                <w:b/>
                <w:sz w:val="16"/>
              </w:rPr>
              <w:fldChar w:fldCharType="end"/>
            </w:r>
          </w:p>
        </w:tc>
        <w:tc>
          <w:tcPr>
            <w:tcW w:w="5418" w:type="dxa"/>
            <w:gridSpan w:val="2"/>
          </w:tcPr>
          <w:p w:rsidR="00A66334" w:rsidRDefault="00A66334" w:rsidP="00A66334">
            <w:pPr>
              <w:rPr>
                <w:sz w:val="16"/>
              </w:rPr>
            </w:pPr>
            <w:r>
              <w:rPr>
                <w:bCs/>
                <w:sz w:val="16"/>
              </w:rPr>
              <w:t xml:space="preserve"> </w:t>
            </w:r>
            <w:r w:rsidR="00DA46E1">
              <w:rPr>
                <w:bCs/>
                <w:sz w:val="16"/>
              </w:rPr>
              <w:t xml:space="preserve"> </w:t>
            </w:r>
            <w:r>
              <w:rPr>
                <w:bCs/>
                <w:sz w:val="16"/>
              </w:rPr>
              <w:t xml:space="preserve"> </w:t>
            </w:r>
            <w:r w:rsidR="00B403A9">
              <w:rPr>
                <w:sz w:val="16"/>
              </w:rPr>
              <w:fldChar w:fldCharType="begin">
                <w:ffData>
                  <w:name w:val="Text27"/>
                  <w:enabled/>
                  <w:calcOnExit w:val="0"/>
                  <w:textInput/>
                </w:ffData>
              </w:fldChar>
            </w:r>
            <w:r>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p w:rsidR="00C87036" w:rsidRPr="00D92710" w:rsidRDefault="00C87036" w:rsidP="00C87036">
            <w:pPr>
              <w:rPr>
                <w:rFonts w:cs="Arial"/>
                <w:sz w:val="16"/>
              </w:rPr>
            </w:pPr>
          </w:p>
        </w:tc>
      </w:tr>
      <w:tr w:rsidR="0058607D" w:rsidRPr="00C87036" w:rsidTr="00DE1ABC">
        <w:tc>
          <w:tcPr>
            <w:tcW w:w="3420" w:type="dxa"/>
          </w:tcPr>
          <w:p w:rsidR="0058607D" w:rsidRPr="0015223E" w:rsidRDefault="00626FDE" w:rsidP="009F0CF2">
            <w:pPr>
              <w:rPr>
                <w:sz w:val="16"/>
              </w:rPr>
            </w:pPr>
            <w:r w:rsidRPr="0015223E">
              <w:rPr>
                <w:sz w:val="16"/>
              </w:rPr>
              <w:t>4</w:t>
            </w:r>
            <w:r w:rsidR="0058607D" w:rsidRPr="0015223E">
              <w:rPr>
                <w:sz w:val="16"/>
              </w:rPr>
              <w:t>.  Are the household members identified correctly? (</w:t>
            </w:r>
            <w:r w:rsidR="00377C11">
              <w:rPr>
                <w:sz w:val="16"/>
              </w:rPr>
              <w:t xml:space="preserve">as </w:t>
            </w:r>
            <w:r w:rsidR="0058607D" w:rsidRPr="0015223E">
              <w:rPr>
                <w:sz w:val="16"/>
              </w:rPr>
              <w:t>head, spouse, dependent, co-head, other adult(s), live-in aide</w:t>
            </w:r>
            <w:r w:rsidR="008439B1" w:rsidRPr="0015223E">
              <w:rPr>
                <w:sz w:val="16"/>
              </w:rPr>
              <w:t>, foster</w:t>
            </w:r>
            <w:r w:rsidR="00543D9A" w:rsidRPr="0015223E">
              <w:rPr>
                <w:sz w:val="16"/>
              </w:rPr>
              <w:t xml:space="preserve"> </w:t>
            </w:r>
            <w:r w:rsidR="008439B1" w:rsidRPr="0015223E">
              <w:rPr>
                <w:sz w:val="16"/>
              </w:rPr>
              <w:t>child</w:t>
            </w:r>
            <w:r w:rsidR="00543D9A" w:rsidRPr="0015223E">
              <w:rPr>
                <w:sz w:val="16"/>
              </w:rPr>
              <w:t xml:space="preserve"> and foster</w:t>
            </w:r>
            <w:r w:rsidR="009F0CF2" w:rsidRPr="0015223E">
              <w:rPr>
                <w:sz w:val="16"/>
              </w:rPr>
              <w:t xml:space="preserve"> </w:t>
            </w:r>
            <w:r w:rsidR="008439B1" w:rsidRPr="0015223E">
              <w:rPr>
                <w:sz w:val="16"/>
              </w:rPr>
              <w:t>adult</w:t>
            </w:r>
            <w:r w:rsidR="0058607D" w:rsidRPr="0015223E">
              <w:rPr>
                <w:sz w:val="16"/>
              </w:rPr>
              <w:t>)</w:t>
            </w:r>
          </w:p>
          <w:p w:rsidR="00914C8F" w:rsidRPr="0015223E" w:rsidRDefault="00914C8F" w:rsidP="009F0CF2">
            <w:pPr>
              <w:rPr>
                <w:sz w:val="16"/>
              </w:rPr>
            </w:pPr>
          </w:p>
        </w:tc>
        <w:tc>
          <w:tcPr>
            <w:tcW w:w="2070" w:type="dxa"/>
          </w:tcPr>
          <w:p w:rsidR="0058607D" w:rsidRPr="00C87036" w:rsidRDefault="0058607D" w:rsidP="00DF66E9">
            <w:pPr>
              <w:rPr>
                <w:b/>
                <w:sz w:val="16"/>
              </w:rPr>
            </w:pPr>
            <w:r w:rsidRPr="00C87036">
              <w:rPr>
                <w:b/>
                <w:sz w:val="16"/>
              </w:rPr>
              <w:t xml:space="preserve">Yes  </w:t>
            </w:r>
            <w:r w:rsidR="00B403A9" w:rsidRPr="00C87036">
              <w:rPr>
                <w:b/>
                <w:sz w:val="16"/>
              </w:rPr>
              <w:fldChar w:fldCharType="begin">
                <w:ffData>
                  <w:name w:val="Check15"/>
                  <w:enabled/>
                  <w:calcOnExit w:val="0"/>
                  <w:checkBox>
                    <w:sizeAuto/>
                    <w:default w:val="0"/>
                  </w:checkBox>
                </w:ffData>
              </w:fldChar>
            </w:r>
            <w:r w:rsidRPr="00C87036">
              <w:rPr>
                <w:b/>
                <w:sz w:val="16"/>
              </w:rPr>
              <w:instrText xml:space="preserve"> FORMCHECKBOX </w:instrText>
            </w:r>
            <w:r w:rsidR="00A54089">
              <w:rPr>
                <w:b/>
                <w:sz w:val="16"/>
              </w:rPr>
            </w:r>
            <w:r w:rsidR="00A54089">
              <w:rPr>
                <w:b/>
                <w:sz w:val="16"/>
              </w:rPr>
              <w:fldChar w:fldCharType="separate"/>
            </w:r>
            <w:r w:rsidR="00B403A9" w:rsidRPr="00C87036">
              <w:rPr>
                <w:b/>
                <w:sz w:val="16"/>
              </w:rPr>
              <w:fldChar w:fldCharType="end"/>
            </w:r>
            <w:r w:rsidRPr="00C87036">
              <w:rPr>
                <w:b/>
                <w:sz w:val="16"/>
              </w:rPr>
              <w:t xml:space="preserve">     No  </w:t>
            </w:r>
            <w:r w:rsidR="00B403A9" w:rsidRPr="00C87036">
              <w:rPr>
                <w:b/>
                <w:sz w:val="16"/>
              </w:rPr>
              <w:fldChar w:fldCharType="begin">
                <w:ffData>
                  <w:name w:val="Check15"/>
                  <w:enabled/>
                  <w:calcOnExit w:val="0"/>
                  <w:checkBox>
                    <w:sizeAuto/>
                    <w:default w:val="0"/>
                  </w:checkBox>
                </w:ffData>
              </w:fldChar>
            </w:r>
            <w:r w:rsidRPr="00C87036">
              <w:rPr>
                <w:b/>
                <w:sz w:val="16"/>
              </w:rPr>
              <w:instrText xml:space="preserve"> FORMCHECKBOX </w:instrText>
            </w:r>
            <w:r w:rsidR="00A54089">
              <w:rPr>
                <w:b/>
                <w:sz w:val="16"/>
              </w:rPr>
            </w:r>
            <w:r w:rsidR="00A54089">
              <w:rPr>
                <w:b/>
                <w:sz w:val="16"/>
              </w:rPr>
              <w:fldChar w:fldCharType="separate"/>
            </w:r>
            <w:r w:rsidR="00B403A9" w:rsidRPr="00C87036">
              <w:rPr>
                <w:b/>
                <w:sz w:val="16"/>
              </w:rPr>
              <w:fldChar w:fldCharType="end"/>
            </w:r>
          </w:p>
        </w:tc>
        <w:tc>
          <w:tcPr>
            <w:tcW w:w="5418" w:type="dxa"/>
            <w:gridSpan w:val="2"/>
          </w:tcPr>
          <w:p w:rsidR="0058607D" w:rsidRPr="008C3004" w:rsidRDefault="001254F3">
            <w:pPr>
              <w:rPr>
                <w:sz w:val="16"/>
              </w:rPr>
            </w:pPr>
            <w:r w:rsidRPr="001254F3">
              <w:rPr>
                <w:bCs/>
                <w:sz w:val="16"/>
              </w:rPr>
              <w:t xml:space="preserve"> </w:t>
            </w:r>
            <w:r w:rsidR="00DA46E1">
              <w:rPr>
                <w:bCs/>
                <w:sz w:val="16"/>
              </w:rPr>
              <w:t xml:space="preserve"> </w:t>
            </w:r>
            <w:r w:rsidRPr="001254F3">
              <w:rPr>
                <w:bCs/>
                <w:sz w:val="16"/>
              </w:rPr>
              <w:t xml:space="preserve"> </w:t>
            </w:r>
            <w:r w:rsidR="00B403A9" w:rsidRPr="001254F3">
              <w:rPr>
                <w:sz w:val="16"/>
              </w:rPr>
              <w:fldChar w:fldCharType="begin">
                <w:ffData>
                  <w:name w:val="Text27"/>
                  <w:enabled/>
                  <w:calcOnExit w:val="0"/>
                  <w:textInput/>
                </w:ffData>
              </w:fldChar>
            </w:r>
            <w:r w:rsidRPr="001254F3">
              <w:rPr>
                <w:sz w:val="16"/>
              </w:rPr>
              <w:instrText xml:space="preserve"> FORMTEXT </w:instrText>
            </w:r>
            <w:r w:rsidR="00B403A9" w:rsidRPr="001254F3">
              <w:rPr>
                <w:sz w:val="16"/>
              </w:rPr>
            </w:r>
            <w:r w:rsidR="00B403A9" w:rsidRPr="001254F3">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sidRPr="001254F3">
              <w:rPr>
                <w:sz w:val="16"/>
              </w:rPr>
              <w:fldChar w:fldCharType="end"/>
            </w:r>
          </w:p>
          <w:p w:rsidR="0058607D" w:rsidRPr="008C3004" w:rsidRDefault="0058607D">
            <w:pPr>
              <w:rPr>
                <w:sz w:val="16"/>
              </w:rPr>
            </w:pPr>
          </w:p>
          <w:p w:rsidR="0058607D" w:rsidRPr="008C3004" w:rsidRDefault="0058607D">
            <w:pPr>
              <w:rPr>
                <w:sz w:val="16"/>
              </w:rPr>
            </w:pPr>
          </w:p>
        </w:tc>
      </w:tr>
      <w:tr w:rsidR="0058607D" w:rsidTr="00DE1ABC">
        <w:trPr>
          <w:trHeight w:val="288"/>
        </w:trPr>
        <w:tc>
          <w:tcPr>
            <w:tcW w:w="3420" w:type="dxa"/>
          </w:tcPr>
          <w:p w:rsidR="0058607D" w:rsidRDefault="00626FDE" w:rsidP="00F17251">
            <w:pPr>
              <w:pStyle w:val="BalloonText"/>
              <w:rPr>
                <w:rFonts w:ascii="Times New Roman" w:hAnsi="Times New Roman" w:cs="Times New Roman"/>
                <w:szCs w:val="20"/>
              </w:rPr>
            </w:pPr>
            <w:r>
              <w:rPr>
                <w:rFonts w:ascii="Times New Roman" w:hAnsi="Times New Roman" w:cs="Times New Roman"/>
                <w:szCs w:val="20"/>
              </w:rPr>
              <w:t>5</w:t>
            </w:r>
            <w:r w:rsidR="0058607D">
              <w:rPr>
                <w:rFonts w:ascii="Times New Roman" w:hAnsi="Times New Roman" w:cs="Times New Roman"/>
                <w:szCs w:val="20"/>
              </w:rPr>
              <w:t>.  Is the unit size appropriate for household?</w:t>
            </w:r>
          </w:p>
        </w:tc>
        <w:tc>
          <w:tcPr>
            <w:tcW w:w="2070" w:type="dxa"/>
          </w:tcPr>
          <w:p w:rsidR="0058607D" w:rsidRDefault="0058607D" w:rsidP="00DF66E9">
            <w:pPr>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tc>
        <w:tc>
          <w:tcPr>
            <w:tcW w:w="5418" w:type="dxa"/>
            <w:gridSpan w:val="2"/>
          </w:tcPr>
          <w:p w:rsidR="00521D73" w:rsidRDefault="0058607D">
            <w:pPr>
              <w:rPr>
                <w:sz w:val="16"/>
              </w:rPr>
            </w:pPr>
            <w:r>
              <w:rPr>
                <w:bCs/>
                <w:sz w:val="16"/>
              </w:rPr>
              <w:t xml:space="preserve"> </w:t>
            </w:r>
            <w:r w:rsidR="00DA46E1">
              <w:rPr>
                <w:bCs/>
                <w:sz w:val="16"/>
              </w:rPr>
              <w:t xml:space="preserve"> </w:t>
            </w:r>
            <w:r>
              <w:rPr>
                <w:bCs/>
                <w:sz w:val="16"/>
              </w:rPr>
              <w:t xml:space="preserve"> </w:t>
            </w:r>
            <w:r w:rsidR="00B403A9">
              <w:rPr>
                <w:sz w:val="16"/>
              </w:rPr>
              <w:fldChar w:fldCharType="begin">
                <w:ffData>
                  <w:name w:val="Text27"/>
                  <w:enabled/>
                  <w:calcOnExit w:val="0"/>
                  <w:textInput/>
                </w:ffData>
              </w:fldChar>
            </w:r>
            <w:r>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p w:rsidR="0058607D" w:rsidRDefault="0058607D">
            <w:pPr>
              <w:rPr>
                <w:sz w:val="16"/>
              </w:rPr>
            </w:pPr>
          </w:p>
        </w:tc>
      </w:tr>
      <w:tr w:rsidR="0058607D" w:rsidTr="00DE1ABC">
        <w:trPr>
          <w:trHeight w:val="1034"/>
        </w:trPr>
        <w:tc>
          <w:tcPr>
            <w:tcW w:w="3420" w:type="dxa"/>
          </w:tcPr>
          <w:p w:rsidR="0058607D" w:rsidRDefault="00626FDE">
            <w:pPr>
              <w:rPr>
                <w:sz w:val="16"/>
              </w:rPr>
            </w:pPr>
            <w:r>
              <w:rPr>
                <w:sz w:val="16"/>
              </w:rPr>
              <w:t>6</w:t>
            </w:r>
            <w:r w:rsidR="0058607D">
              <w:rPr>
                <w:sz w:val="16"/>
              </w:rPr>
              <w:t xml:space="preserve">.  Was </w:t>
            </w:r>
            <w:r w:rsidR="00377C11">
              <w:rPr>
                <w:sz w:val="16"/>
              </w:rPr>
              <w:t xml:space="preserve">this </w:t>
            </w:r>
            <w:r w:rsidR="0058607D">
              <w:rPr>
                <w:sz w:val="16"/>
              </w:rPr>
              <w:t>household</w:t>
            </w:r>
            <w:r w:rsidR="00377C11">
              <w:rPr>
                <w:sz w:val="16"/>
              </w:rPr>
              <w:t>’s</w:t>
            </w:r>
            <w:r w:rsidR="0058607D">
              <w:rPr>
                <w:sz w:val="16"/>
              </w:rPr>
              <w:t xml:space="preserve"> income eligible at </w:t>
            </w:r>
            <w:r w:rsidR="00377C11">
              <w:rPr>
                <w:sz w:val="16"/>
              </w:rPr>
              <w:t xml:space="preserve"> </w:t>
            </w:r>
            <w:r w:rsidR="0058607D">
              <w:rPr>
                <w:sz w:val="16"/>
              </w:rPr>
              <w:t xml:space="preserve">move-in? </w:t>
            </w:r>
          </w:p>
          <w:p w:rsidR="00DE1ABC" w:rsidRDefault="00DE1ABC">
            <w:pPr>
              <w:rPr>
                <w:b/>
                <w:bCs/>
                <w:sz w:val="16"/>
              </w:rPr>
            </w:pPr>
          </w:p>
          <w:p w:rsidR="0058607D" w:rsidRDefault="0058607D">
            <w:pPr>
              <w:rPr>
                <w:sz w:val="16"/>
              </w:rPr>
            </w:pPr>
            <w:r>
              <w:rPr>
                <w:b/>
                <w:bCs/>
                <w:sz w:val="16"/>
              </w:rPr>
              <w:t>This question applies only to a tenant file move-in review.</w:t>
            </w:r>
          </w:p>
        </w:tc>
        <w:tc>
          <w:tcPr>
            <w:tcW w:w="2070" w:type="dxa"/>
          </w:tcPr>
          <w:p w:rsidR="00B612AA" w:rsidRDefault="00F12A09" w:rsidP="00DF66E9">
            <w:pPr>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N/A</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tc>
        <w:tc>
          <w:tcPr>
            <w:tcW w:w="5418" w:type="dxa"/>
            <w:gridSpan w:val="2"/>
          </w:tcPr>
          <w:p w:rsidR="00521D73" w:rsidRDefault="0058607D">
            <w:pPr>
              <w:rPr>
                <w:sz w:val="16"/>
              </w:rPr>
            </w:pPr>
            <w:r>
              <w:rPr>
                <w:bCs/>
                <w:sz w:val="16"/>
              </w:rPr>
              <w:t xml:space="preserve"> </w:t>
            </w:r>
            <w:r w:rsidR="00DA46E1">
              <w:rPr>
                <w:bCs/>
                <w:sz w:val="16"/>
              </w:rPr>
              <w:t xml:space="preserve"> </w:t>
            </w:r>
            <w:r>
              <w:rPr>
                <w:bCs/>
                <w:sz w:val="16"/>
              </w:rPr>
              <w:t xml:space="preserve"> </w:t>
            </w:r>
            <w:r w:rsidR="00B403A9">
              <w:rPr>
                <w:sz w:val="16"/>
              </w:rPr>
              <w:fldChar w:fldCharType="begin">
                <w:ffData>
                  <w:name w:val="Text27"/>
                  <w:enabled/>
                  <w:calcOnExit w:val="0"/>
                  <w:textInput/>
                </w:ffData>
              </w:fldChar>
            </w:r>
            <w:r>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p w:rsidR="0058607D" w:rsidRDefault="0058607D">
            <w:pPr>
              <w:rPr>
                <w:sz w:val="16"/>
              </w:rPr>
            </w:pPr>
          </w:p>
          <w:p w:rsidR="0058607D" w:rsidRDefault="0058607D">
            <w:pPr>
              <w:rPr>
                <w:sz w:val="16"/>
              </w:rPr>
            </w:pPr>
          </w:p>
          <w:p w:rsidR="0058607D" w:rsidRDefault="0058607D">
            <w:pPr>
              <w:pBdr>
                <w:top w:val="single" w:sz="2" w:space="1" w:color="auto"/>
              </w:pBdr>
              <w:rPr>
                <w:sz w:val="16"/>
              </w:rPr>
            </w:pPr>
            <w:r>
              <w:rPr>
                <w:sz w:val="16"/>
              </w:rPr>
              <w:t>Over income?</w:t>
            </w:r>
            <w:r w:rsidR="00DA46E1">
              <w:rPr>
                <w:sz w:val="16"/>
              </w:rPr>
              <w:tab/>
            </w:r>
            <w:r w:rsidR="00B403A9">
              <w:rPr>
                <w:sz w:val="16"/>
              </w:rPr>
              <w:fldChar w:fldCharType="begin">
                <w:ffData>
                  <w:name w:val="Check13"/>
                  <w:enabled/>
                  <w:calcOnExit w:val="0"/>
                  <w:checkBox>
                    <w:sizeAuto/>
                    <w:default w:val="0"/>
                  </w:checkBox>
                </w:ffData>
              </w:fldChar>
            </w:r>
            <w:r>
              <w:rPr>
                <w:sz w:val="16"/>
              </w:rPr>
              <w:instrText xml:space="preserve"> FORMCHECKBOX </w:instrText>
            </w:r>
            <w:r w:rsidR="00A54089">
              <w:rPr>
                <w:sz w:val="16"/>
              </w:rPr>
            </w:r>
            <w:r w:rsidR="00A54089">
              <w:rPr>
                <w:sz w:val="16"/>
              </w:rPr>
              <w:fldChar w:fldCharType="separate"/>
            </w:r>
            <w:r w:rsidR="00B403A9">
              <w:rPr>
                <w:sz w:val="16"/>
              </w:rPr>
              <w:fldChar w:fldCharType="end"/>
            </w:r>
            <w:r w:rsidR="00DA46E1">
              <w:rPr>
                <w:sz w:val="16"/>
              </w:rPr>
              <w:tab/>
            </w:r>
            <w:r>
              <w:rPr>
                <w:sz w:val="16"/>
              </w:rPr>
              <w:t>Low income?</w:t>
            </w:r>
            <w:r w:rsidR="00DA46E1">
              <w:rPr>
                <w:sz w:val="16"/>
              </w:rPr>
              <w:tab/>
            </w:r>
            <w:r w:rsidR="00B403A9">
              <w:rPr>
                <w:sz w:val="16"/>
              </w:rPr>
              <w:fldChar w:fldCharType="begin">
                <w:ffData>
                  <w:name w:val="Check13"/>
                  <w:enabled/>
                  <w:calcOnExit w:val="0"/>
                  <w:checkBox>
                    <w:sizeAuto/>
                    <w:default w:val="0"/>
                  </w:checkBox>
                </w:ffData>
              </w:fldChar>
            </w:r>
            <w:r>
              <w:rPr>
                <w:sz w:val="16"/>
              </w:rPr>
              <w:instrText xml:space="preserve"> FORMCHECKBOX </w:instrText>
            </w:r>
            <w:r w:rsidR="00A54089">
              <w:rPr>
                <w:sz w:val="16"/>
              </w:rPr>
            </w:r>
            <w:r w:rsidR="00A54089">
              <w:rPr>
                <w:sz w:val="16"/>
              </w:rPr>
              <w:fldChar w:fldCharType="separate"/>
            </w:r>
            <w:r w:rsidR="00B403A9">
              <w:rPr>
                <w:sz w:val="16"/>
              </w:rPr>
              <w:fldChar w:fldCharType="end"/>
            </w:r>
          </w:p>
          <w:p w:rsidR="00914C8F" w:rsidRDefault="0058607D" w:rsidP="00DA46E1">
            <w:pPr>
              <w:rPr>
                <w:sz w:val="16"/>
              </w:rPr>
            </w:pPr>
            <w:r>
              <w:rPr>
                <w:sz w:val="16"/>
              </w:rPr>
              <w:t xml:space="preserve">Very low income? </w:t>
            </w:r>
            <w:r w:rsidR="00DA46E1">
              <w:rPr>
                <w:sz w:val="16"/>
              </w:rPr>
              <w:tab/>
            </w:r>
            <w:r w:rsidR="00B403A9">
              <w:rPr>
                <w:sz w:val="16"/>
              </w:rPr>
              <w:fldChar w:fldCharType="begin">
                <w:ffData>
                  <w:name w:val="Check13"/>
                  <w:enabled/>
                  <w:calcOnExit w:val="0"/>
                  <w:checkBox>
                    <w:sizeAuto/>
                    <w:default w:val="0"/>
                  </w:checkBox>
                </w:ffData>
              </w:fldChar>
            </w:r>
            <w:r>
              <w:rPr>
                <w:sz w:val="16"/>
              </w:rPr>
              <w:instrText xml:space="preserve"> FORMCHECKBOX </w:instrText>
            </w:r>
            <w:r w:rsidR="00A54089">
              <w:rPr>
                <w:sz w:val="16"/>
              </w:rPr>
            </w:r>
            <w:r w:rsidR="00A54089">
              <w:rPr>
                <w:sz w:val="16"/>
              </w:rPr>
              <w:fldChar w:fldCharType="separate"/>
            </w:r>
            <w:r w:rsidR="00B403A9">
              <w:rPr>
                <w:sz w:val="16"/>
              </w:rPr>
              <w:fldChar w:fldCharType="end"/>
            </w:r>
            <w:r w:rsidR="00DA46E1">
              <w:rPr>
                <w:sz w:val="16"/>
              </w:rPr>
              <w:tab/>
            </w:r>
            <w:r>
              <w:rPr>
                <w:sz w:val="16"/>
              </w:rPr>
              <w:t xml:space="preserve">Extremely low income? </w:t>
            </w:r>
            <w:r w:rsidR="00B403A9">
              <w:rPr>
                <w:sz w:val="16"/>
              </w:rPr>
              <w:fldChar w:fldCharType="begin">
                <w:ffData>
                  <w:name w:val="Check13"/>
                  <w:enabled/>
                  <w:calcOnExit w:val="0"/>
                  <w:checkBox>
                    <w:sizeAuto/>
                    <w:default w:val="0"/>
                  </w:checkBox>
                </w:ffData>
              </w:fldChar>
            </w:r>
            <w:r>
              <w:rPr>
                <w:sz w:val="16"/>
              </w:rPr>
              <w:instrText xml:space="preserve"> FORMCHECKBOX </w:instrText>
            </w:r>
            <w:r w:rsidR="00A54089">
              <w:rPr>
                <w:sz w:val="16"/>
              </w:rPr>
            </w:r>
            <w:r w:rsidR="00A54089">
              <w:rPr>
                <w:sz w:val="16"/>
              </w:rPr>
              <w:fldChar w:fldCharType="separate"/>
            </w:r>
            <w:r w:rsidR="00B403A9">
              <w:rPr>
                <w:sz w:val="16"/>
              </w:rPr>
              <w:fldChar w:fldCharType="end"/>
            </w:r>
          </w:p>
        </w:tc>
      </w:tr>
      <w:tr w:rsidR="0058607D" w:rsidTr="00DE1ABC">
        <w:tc>
          <w:tcPr>
            <w:tcW w:w="3420" w:type="dxa"/>
          </w:tcPr>
          <w:p w:rsidR="0058607D" w:rsidRPr="0015223E" w:rsidRDefault="00626FDE" w:rsidP="00F17251">
            <w:pPr>
              <w:rPr>
                <w:sz w:val="16"/>
              </w:rPr>
            </w:pPr>
            <w:r w:rsidRPr="0015223E">
              <w:rPr>
                <w:sz w:val="16"/>
              </w:rPr>
              <w:t>7</w:t>
            </w:r>
            <w:r w:rsidR="0058607D" w:rsidRPr="0015223E">
              <w:rPr>
                <w:sz w:val="16"/>
              </w:rPr>
              <w:t>.  If household was not income eligible at move-in, was an exception</w:t>
            </w:r>
            <w:r w:rsidR="00377C11">
              <w:rPr>
                <w:sz w:val="16"/>
              </w:rPr>
              <w:t xml:space="preserve"> or </w:t>
            </w:r>
            <w:r w:rsidR="00F17251" w:rsidRPr="0015223E">
              <w:rPr>
                <w:sz w:val="16"/>
              </w:rPr>
              <w:t xml:space="preserve">waiver </w:t>
            </w:r>
            <w:r w:rsidR="0058607D" w:rsidRPr="0015223E">
              <w:rPr>
                <w:sz w:val="16"/>
              </w:rPr>
              <w:t>granted?</w:t>
            </w:r>
          </w:p>
        </w:tc>
        <w:tc>
          <w:tcPr>
            <w:tcW w:w="2070" w:type="dxa"/>
          </w:tcPr>
          <w:p w:rsidR="00B612AA" w:rsidRDefault="00F12A09" w:rsidP="00DF66E9">
            <w:pPr>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N/A</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tc>
        <w:tc>
          <w:tcPr>
            <w:tcW w:w="5418" w:type="dxa"/>
            <w:gridSpan w:val="2"/>
          </w:tcPr>
          <w:p w:rsidR="00521D73" w:rsidRDefault="00DA46E1">
            <w:pPr>
              <w:rPr>
                <w:sz w:val="16"/>
              </w:rPr>
            </w:pPr>
            <w:r>
              <w:rPr>
                <w:bCs/>
                <w:sz w:val="16"/>
              </w:rPr>
              <w:t xml:space="preserve"> </w:t>
            </w:r>
            <w:r w:rsidR="0058607D">
              <w:rPr>
                <w:bCs/>
                <w:sz w:val="16"/>
              </w:rPr>
              <w:t xml:space="preserve">  </w:t>
            </w:r>
            <w:r w:rsidR="00B403A9">
              <w:rPr>
                <w:sz w:val="16"/>
              </w:rPr>
              <w:fldChar w:fldCharType="begin">
                <w:ffData>
                  <w:name w:val="Text27"/>
                  <w:enabled/>
                  <w:calcOnExit w:val="0"/>
                  <w:textInput/>
                </w:ffData>
              </w:fldChar>
            </w:r>
            <w:r w:rsidR="0058607D">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p w:rsidR="0058607D" w:rsidRDefault="0058607D">
            <w:pPr>
              <w:rPr>
                <w:sz w:val="16"/>
              </w:rPr>
            </w:pPr>
          </w:p>
          <w:p w:rsidR="0058607D" w:rsidRDefault="0058607D">
            <w:pPr>
              <w:rPr>
                <w:sz w:val="16"/>
              </w:rPr>
            </w:pPr>
          </w:p>
        </w:tc>
      </w:tr>
      <w:tr w:rsidR="0058607D" w:rsidTr="00DE1ABC">
        <w:tc>
          <w:tcPr>
            <w:tcW w:w="3420" w:type="dxa"/>
          </w:tcPr>
          <w:p w:rsidR="0058607D" w:rsidRDefault="00057605">
            <w:pPr>
              <w:rPr>
                <w:rFonts w:cs="Arial"/>
                <w:sz w:val="16"/>
              </w:rPr>
            </w:pPr>
            <w:r w:rsidRPr="0015223E">
              <w:rPr>
                <w:rFonts w:cs="Arial"/>
                <w:sz w:val="16"/>
              </w:rPr>
              <w:t>8</w:t>
            </w:r>
            <w:r w:rsidR="0058607D" w:rsidRPr="0015223E">
              <w:rPr>
                <w:rFonts w:cs="Arial"/>
                <w:sz w:val="16"/>
              </w:rPr>
              <w:t>.  Does the file contain the ethnicity and racial Data Certification as provided to the owner/agent?</w:t>
            </w:r>
          </w:p>
          <w:p w:rsidR="00377C11" w:rsidRPr="0015223E" w:rsidRDefault="00377C11">
            <w:pPr>
              <w:rPr>
                <w:sz w:val="16"/>
              </w:rPr>
            </w:pPr>
          </w:p>
        </w:tc>
        <w:tc>
          <w:tcPr>
            <w:tcW w:w="2070" w:type="dxa"/>
          </w:tcPr>
          <w:p w:rsidR="0058607D" w:rsidRDefault="0058607D" w:rsidP="00DF66E9">
            <w:pPr>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tc>
        <w:tc>
          <w:tcPr>
            <w:tcW w:w="5418" w:type="dxa"/>
            <w:gridSpan w:val="2"/>
          </w:tcPr>
          <w:p w:rsidR="00521D73" w:rsidRDefault="0058607D">
            <w:pPr>
              <w:rPr>
                <w:sz w:val="16"/>
              </w:rPr>
            </w:pPr>
            <w:r>
              <w:rPr>
                <w:bCs/>
                <w:sz w:val="16"/>
              </w:rPr>
              <w:t xml:space="preserve"> </w:t>
            </w:r>
            <w:r w:rsidR="00DA46E1">
              <w:rPr>
                <w:bCs/>
                <w:sz w:val="16"/>
              </w:rPr>
              <w:t xml:space="preserve"> </w:t>
            </w:r>
            <w:r>
              <w:rPr>
                <w:bCs/>
                <w:sz w:val="16"/>
              </w:rPr>
              <w:t xml:space="preserve"> </w:t>
            </w:r>
            <w:r w:rsidR="00B403A9">
              <w:rPr>
                <w:sz w:val="16"/>
              </w:rPr>
              <w:fldChar w:fldCharType="begin">
                <w:ffData>
                  <w:name w:val="Text27"/>
                  <w:enabled/>
                  <w:calcOnExit w:val="0"/>
                  <w:textInput/>
                </w:ffData>
              </w:fldChar>
            </w:r>
            <w:r>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p w:rsidR="0058607D" w:rsidRDefault="0058607D">
            <w:pPr>
              <w:rPr>
                <w:sz w:val="16"/>
              </w:rPr>
            </w:pPr>
          </w:p>
          <w:p w:rsidR="0058607D" w:rsidRDefault="0058607D">
            <w:pPr>
              <w:rPr>
                <w:sz w:val="16"/>
              </w:rPr>
            </w:pPr>
          </w:p>
        </w:tc>
      </w:tr>
      <w:tr w:rsidR="0058607D" w:rsidTr="00DE1ABC">
        <w:tc>
          <w:tcPr>
            <w:tcW w:w="3420" w:type="dxa"/>
          </w:tcPr>
          <w:p w:rsidR="00D93740" w:rsidRDefault="00057605">
            <w:pPr>
              <w:rPr>
                <w:sz w:val="16"/>
              </w:rPr>
            </w:pPr>
            <w:r w:rsidRPr="0015223E">
              <w:rPr>
                <w:rFonts w:cs="Arial"/>
                <w:sz w:val="16"/>
              </w:rPr>
              <w:t>9</w:t>
            </w:r>
            <w:r w:rsidR="009C2AE3" w:rsidRPr="0015223E">
              <w:rPr>
                <w:rFonts w:cs="Arial"/>
                <w:sz w:val="16"/>
              </w:rPr>
              <w:t>.</w:t>
            </w:r>
            <w:r w:rsidR="00B612AA" w:rsidRPr="0015223E">
              <w:rPr>
                <w:rFonts w:cs="Arial"/>
                <w:sz w:val="16"/>
              </w:rPr>
              <w:t xml:space="preserve"> </w:t>
            </w:r>
            <w:r w:rsidR="00B8017E" w:rsidRPr="0015223E">
              <w:rPr>
                <w:rFonts w:cs="Arial"/>
                <w:sz w:val="16"/>
              </w:rPr>
              <w:t>Is there</w:t>
            </w:r>
            <w:r w:rsidR="00B94FB0" w:rsidRPr="0015223E">
              <w:rPr>
                <w:rFonts w:cs="Arial"/>
                <w:sz w:val="16"/>
              </w:rPr>
              <w:t xml:space="preserve"> </w:t>
            </w:r>
            <w:r w:rsidR="00B8017E" w:rsidRPr="0015223E">
              <w:rPr>
                <w:rFonts w:cs="Arial"/>
                <w:sz w:val="16"/>
              </w:rPr>
              <w:t>current</w:t>
            </w:r>
            <w:r w:rsidR="00B612AA" w:rsidRPr="0015223E">
              <w:rPr>
                <w:rFonts w:cs="Arial"/>
                <w:sz w:val="16"/>
              </w:rPr>
              <w:t xml:space="preserve"> HUD 9887/9887</w:t>
            </w:r>
            <w:r w:rsidR="00377C11">
              <w:rPr>
                <w:rFonts w:cs="Arial"/>
                <w:sz w:val="16"/>
              </w:rPr>
              <w:t>A Consent Form</w:t>
            </w:r>
            <w:r w:rsidR="00B612AA" w:rsidRPr="0015223E">
              <w:rPr>
                <w:rFonts w:cs="Arial"/>
                <w:sz w:val="16"/>
              </w:rPr>
              <w:t xml:space="preserve"> signed</w:t>
            </w:r>
            <w:r w:rsidR="00D15A1B">
              <w:rPr>
                <w:rFonts w:cs="Arial"/>
                <w:sz w:val="16"/>
              </w:rPr>
              <w:t xml:space="preserve"> and dated</w:t>
            </w:r>
            <w:r w:rsidR="00B612AA" w:rsidRPr="0015223E">
              <w:rPr>
                <w:rFonts w:cs="Arial"/>
                <w:sz w:val="16"/>
              </w:rPr>
              <w:t xml:space="preserve"> by head, spouse, co-head regardless of age</w:t>
            </w:r>
            <w:r w:rsidR="00521D73" w:rsidRPr="0015223E">
              <w:rPr>
                <w:rFonts w:cs="Arial"/>
                <w:sz w:val="16"/>
              </w:rPr>
              <w:t>,</w:t>
            </w:r>
            <w:r w:rsidR="00B612AA" w:rsidRPr="0015223E">
              <w:rPr>
                <w:rFonts w:cs="Arial"/>
                <w:sz w:val="16"/>
              </w:rPr>
              <w:t xml:space="preserve"> and family members at least 18 years of age?</w:t>
            </w:r>
          </w:p>
        </w:tc>
        <w:tc>
          <w:tcPr>
            <w:tcW w:w="2070" w:type="dxa"/>
          </w:tcPr>
          <w:p w:rsidR="0058607D" w:rsidRDefault="0058607D" w:rsidP="00DF66E9">
            <w:pPr>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tc>
        <w:tc>
          <w:tcPr>
            <w:tcW w:w="5418" w:type="dxa"/>
            <w:gridSpan w:val="2"/>
          </w:tcPr>
          <w:p w:rsidR="0058607D" w:rsidRDefault="00DA46E1">
            <w:pPr>
              <w:rPr>
                <w:sz w:val="16"/>
              </w:rPr>
            </w:pPr>
            <w:r>
              <w:rPr>
                <w:bCs/>
                <w:sz w:val="16"/>
              </w:rPr>
              <w:t xml:space="preserve"> </w:t>
            </w:r>
            <w:r w:rsidR="0058607D">
              <w:rPr>
                <w:bCs/>
                <w:sz w:val="16"/>
              </w:rPr>
              <w:t xml:space="preserve">  </w:t>
            </w:r>
            <w:r w:rsidR="00B403A9">
              <w:rPr>
                <w:sz w:val="16"/>
              </w:rPr>
              <w:fldChar w:fldCharType="begin">
                <w:ffData>
                  <w:name w:val="Text27"/>
                  <w:enabled/>
                  <w:calcOnExit w:val="0"/>
                  <w:textInput/>
                </w:ffData>
              </w:fldChar>
            </w:r>
            <w:r w:rsidR="0058607D">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p w:rsidR="0058607D" w:rsidRDefault="0058607D">
            <w:pPr>
              <w:rPr>
                <w:sz w:val="16"/>
              </w:rPr>
            </w:pPr>
          </w:p>
          <w:p w:rsidR="0058607D" w:rsidRDefault="0058607D">
            <w:pPr>
              <w:rPr>
                <w:sz w:val="16"/>
              </w:rPr>
            </w:pPr>
          </w:p>
        </w:tc>
      </w:tr>
      <w:tr w:rsidR="00B94FB0" w:rsidTr="00DE1ABC">
        <w:tc>
          <w:tcPr>
            <w:tcW w:w="3420" w:type="dxa"/>
          </w:tcPr>
          <w:p w:rsidR="00205901" w:rsidRPr="0015223E" w:rsidRDefault="00B94FB0">
            <w:pPr>
              <w:rPr>
                <w:rFonts w:cs="Arial"/>
                <w:sz w:val="16"/>
              </w:rPr>
            </w:pPr>
            <w:r w:rsidRPr="0015223E">
              <w:rPr>
                <w:rFonts w:cs="Arial"/>
                <w:sz w:val="16"/>
              </w:rPr>
              <w:lastRenderedPageBreak/>
              <w:t>1</w:t>
            </w:r>
            <w:r w:rsidR="00057605" w:rsidRPr="0015223E">
              <w:rPr>
                <w:rFonts w:cs="Arial"/>
                <w:sz w:val="16"/>
              </w:rPr>
              <w:t>0</w:t>
            </w:r>
            <w:r w:rsidRPr="0015223E">
              <w:rPr>
                <w:rFonts w:cs="Arial"/>
                <w:sz w:val="16"/>
              </w:rPr>
              <w:t xml:space="preserve">. Is there </w:t>
            </w:r>
            <w:r w:rsidR="00377C11">
              <w:rPr>
                <w:rFonts w:cs="Arial"/>
                <w:sz w:val="16"/>
              </w:rPr>
              <w:t xml:space="preserve">an </w:t>
            </w:r>
            <w:r w:rsidRPr="0015223E">
              <w:rPr>
                <w:rFonts w:cs="Arial"/>
                <w:sz w:val="16"/>
              </w:rPr>
              <w:t>acknowledgement</w:t>
            </w:r>
            <w:r w:rsidR="00AC75D9">
              <w:rPr>
                <w:rFonts w:cs="Arial"/>
                <w:sz w:val="16"/>
              </w:rPr>
              <w:t xml:space="preserve"> and/or signed document</w:t>
            </w:r>
            <w:r w:rsidR="00FC6FA3">
              <w:rPr>
                <w:rFonts w:cs="Arial"/>
                <w:sz w:val="16"/>
              </w:rPr>
              <w:t xml:space="preserve"> </w:t>
            </w:r>
            <w:r w:rsidRPr="0015223E">
              <w:rPr>
                <w:rFonts w:cs="Arial"/>
                <w:sz w:val="16"/>
              </w:rPr>
              <w:t xml:space="preserve">in the file </w:t>
            </w:r>
            <w:r w:rsidR="00AC75D9">
              <w:rPr>
                <w:rFonts w:cs="Arial"/>
                <w:sz w:val="16"/>
              </w:rPr>
              <w:t>indicating receipt by</w:t>
            </w:r>
            <w:r w:rsidRPr="0015223E">
              <w:rPr>
                <w:rFonts w:cs="Arial"/>
                <w:sz w:val="16"/>
              </w:rPr>
              <w:t xml:space="preserve"> the tenant?</w:t>
            </w:r>
          </w:p>
          <w:p w:rsidR="00B94FB0" w:rsidRPr="0015223E" w:rsidRDefault="00AD1D08" w:rsidP="00897D46">
            <w:pPr>
              <w:pStyle w:val="ListParagraph"/>
              <w:numPr>
                <w:ilvl w:val="0"/>
                <w:numId w:val="2"/>
              </w:numPr>
              <w:spacing w:line="276" w:lineRule="auto"/>
              <w:rPr>
                <w:sz w:val="16"/>
              </w:rPr>
            </w:pPr>
            <w:r w:rsidRPr="0015223E">
              <w:rPr>
                <w:rFonts w:cs="Arial"/>
                <w:sz w:val="16"/>
              </w:rPr>
              <w:t>Le</w:t>
            </w:r>
            <w:r w:rsidR="00057605" w:rsidRPr="0015223E">
              <w:rPr>
                <w:rFonts w:cs="Arial"/>
                <w:sz w:val="16"/>
              </w:rPr>
              <w:t>ad based paint</w:t>
            </w:r>
          </w:p>
          <w:p w:rsidR="00B94FB0" w:rsidRPr="0015223E" w:rsidRDefault="00B94FB0" w:rsidP="00897D46">
            <w:pPr>
              <w:pStyle w:val="ListParagraph"/>
              <w:numPr>
                <w:ilvl w:val="0"/>
                <w:numId w:val="2"/>
              </w:numPr>
              <w:spacing w:line="276" w:lineRule="auto"/>
              <w:rPr>
                <w:sz w:val="16"/>
              </w:rPr>
            </w:pPr>
            <w:r w:rsidRPr="0015223E">
              <w:rPr>
                <w:rFonts w:cs="Arial"/>
                <w:sz w:val="16"/>
              </w:rPr>
              <w:t>Resident Rights and Responsibilities Brochure</w:t>
            </w:r>
          </w:p>
          <w:p w:rsidR="00B94FB0" w:rsidRPr="0015223E" w:rsidRDefault="00B94FB0" w:rsidP="00897D46">
            <w:pPr>
              <w:pStyle w:val="ListParagraph"/>
              <w:numPr>
                <w:ilvl w:val="0"/>
                <w:numId w:val="2"/>
              </w:numPr>
              <w:spacing w:line="276" w:lineRule="auto"/>
              <w:rPr>
                <w:sz w:val="16"/>
              </w:rPr>
            </w:pPr>
            <w:r w:rsidRPr="0015223E">
              <w:rPr>
                <w:rFonts w:cs="Arial"/>
                <w:i/>
                <w:sz w:val="16"/>
              </w:rPr>
              <w:t xml:space="preserve">EIV &amp; You </w:t>
            </w:r>
            <w:r w:rsidRPr="0015223E">
              <w:rPr>
                <w:rFonts w:cs="Arial"/>
                <w:sz w:val="16"/>
              </w:rPr>
              <w:t>Brochure</w:t>
            </w:r>
          </w:p>
          <w:p w:rsidR="00F33B0F" w:rsidRPr="00DE6C65" w:rsidRDefault="00B94FB0" w:rsidP="00DE6C65">
            <w:pPr>
              <w:pStyle w:val="ListParagraph"/>
              <w:numPr>
                <w:ilvl w:val="0"/>
                <w:numId w:val="2"/>
              </w:numPr>
              <w:spacing w:line="276" w:lineRule="auto"/>
              <w:rPr>
                <w:sz w:val="16"/>
              </w:rPr>
            </w:pPr>
            <w:r w:rsidRPr="0015223E">
              <w:rPr>
                <w:rFonts w:cs="Arial"/>
                <w:sz w:val="16"/>
              </w:rPr>
              <w:t>Fact Sheet on How Your Rent is Determined</w:t>
            </w:r>
          </w:p>
          <w:p w:rsidR="00324555" w:rsidRPr="0015223E" w:rsidRDefault="00324555">
            <w:pPr>
              <w:pStyle w:val="ListParagraph"/>
              <w:rPr>
                <w:sz w:val="16"/>
              </w:rPr>
            </w:pPr>
          </w:p>
        </w:tc>
        <w:tc>
          <w:tcPr>
            <w:tcW w:w="2070" w:type="dxa"/>
          </w:tcPr>
          <w:p w:rsidR="00C1390B" w:rsidRPr="00C1390B" w:rsidRDefault="00C1390B" w:rsidP="00DF66E9">
            <w:pPr>
              <w:rPr>
                <w:sz w:val="16"/>
              </w:rPr>
            </w:pPr>
          </w:p>
          <w:p w:rsidR="00C1390B" w:rsidRPr="00C1390B" w:rsidRDefault="00C1390B" w:rsidP="00DF66E9">
            <w:pPr>
              <w:rPr>
                <w:sz w:val="16"/>
              </w:rPr>
            </w:pPr>
          </w:p>
          <w:p w:rsidR="00897D46" w:rsidRPr="00C1390B" w:rsidRDefault="00897D46" w:rsidP="00DF66E9">
            <w:pPr>
              <w:rPr>
                <w:sz w:val="16"/>
              </w:rPr>
            </w:pPr>
          </w:p>
          <w:p w:rsidR="0085220E" w:rsidRDefault="0085220E" w:rsidP="00897D46">
            <w:pPr>
              <w:spacing w:line="276" w:lineRule="auto"/>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N/A</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897D46" w:rsidRDefault="00897D46" w:rsidP="00897D46">
            <w:pPr>
              <w:spacing w:line="276" w:lineRule="auto"/>
              <w:rPr>
                <w:b/>
                <w:sz w:val="16"/>
              </w:rPr>
            </w:pPr>
          </w:p>
          <w:p w:rsidR="00B94FB0" w:rsidRDefault="00B94FB0" w:rsidP="00897D46">
            <w:pPr>
              <w:spacing w:line="276" w:lineRule="auto"/>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B94FB0" w:rsidRDefault="00B94FB0" w:rsidP="00897D46">
            <w:pPr>
              <w:spacing w:line="276" w:lineRule="auto"/>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897D46" w:rsidRDefault="00897D46" w:rsidP="00897D46">
            <w:pPr>
              <w:spacing w:line="276" w:lineRule="auto"/>
              <w:rPr>
                <w:b/>
                <w:sz w:val="16"/>
              </w:rPr>
            </w:pPr>
          </w:p>
          <w:p w:rsidR="00057605" w:rsidRDefault="00057605" w:rsidP="00897D46">
            <w:pPr>
              <w:spacing w:line="276" w:lineRule="auto"/>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F33B0F" w:rsidRDefault="00F33B0F" w:rsidP="00897D46">
            <w:pPr>
              <w:spacing w:line="276" w:lineRule="auto"/>
              <w:rPr>
                <w:b/>
                <w:sz w:val="16"/>
              </w:rPr>
            </w:pPr>
          </w:p>
        </w:tc>
        <w:tc>
          <w:tcPr>
            <w:tcW w:w="5418" w:type="dxa"/>
            <w:gridSpan w:val="2"/>
          </w:tcPr>
          <w:p w:rsidR="00B94FB0" w:rsidRDefault="00B94FB0" w:rsidP="00B94FB0">
            <w:pPr>
              <w:rPr>
                <w:sz w:val="16"/>
              </w:rPr>
            </w:pPr>
            <w:r>
              <w:rPr>
                <w:bCs/>
                <w:sz w:val="16"/>
              </w:rPr>
              <w:t xml:space="preserve"> </w:t>
            </w:r>
            <w:r w:rsidR="00DA46E1">
              <w:rPr>
                <w:sz w:val="16"/>
              </w:rPr>
              <w:t xml:space="preserve">   </w:t>
            </w:r>
            <w:r w:rsidR="00B403A9">
              <w:rPr>
                <w:sz w:val="16"/>
              </w:rPr>
              <w:fldChar w:fldCharType="begin">
                <w:ffData>
                  <w:name w:val="Text27"/>
                  <w:enabled/>
                  <w:calcOnExit w:val="0"/>
                  <w:textInput/>
                </w:ffData>
              </w:fldChar>
            </w:r>
            <w:r>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p w:rsidR="00B94FB0" w:rsidRDefault="00B94FB0" w:rsidP="00B94FB0">
            <w:pPr>
              <w:rPr>
                <w:sz w:val="16"/>
              </w:rPr>
            </w:pPr>
          </w:p>
          <w:p w:rsidR="00B94FB0" w:rsidRDefault="00B94FB0" w:rsidP="00B94FB0">
            <w:pPr>
              <w:rPr>
                <w:sz w:val="16"/>
              </w:rPr>
            </w:pPr>
          </w:p>
        </w:tc>
      </w:tr>
      <w:tr w:rsidR="001577AD" w:rsidTr="00DE1ABC">
        <w:tc>
          <w:tcPr>
            <w:tcW w:w="3420" w:type="dxa"/>
          </w:tcPr>
          <w:p w:rsidR="00F17251" w:rsidRDefault="009C2AE3" w:rsidP="00521D73">
            <w:pPr>
              <w:pBdr>
                <w:top w:val="single" w:sz="2" w:space="1" w:color="auto"/>
              </w:pBdr>
              <w:rPr>
                <w:rFonts w:cs="Arial"/>
                <w:sz w:val="16"/>
              </w:rPr>
            </w:pPr>
            <w:r w:rsidRPr="0015223E">
              <w:rPr>
                <w:rFonts w:cs="Arial"/>
                <w:sz w:val="16"/>
              </w:rPr>
              <w:t>1</w:t>
            </w:r>
            <w:r w:rsidR="00057605" w:rsidRPr="0015223E">
              <w:rPr>
                <w:rFonts w:cs="Arial"/>
                <w:sz w:val="16"/>
              </w:rPr>
              <w:t>1</w:t>
            </w:r>
            <w:r w:rsidR="001577AD" w:rsidRPr="0015223E">
              <w:rPr>
                <w:rFonts w:cs="Arial"/>
                <w:sz w:val="16"/>
              </w:rPr>
              <w:t xml:space="preserve">.  </w:t>
            </w:r>
            <w:r w:rsidR="00361A46" w:rsidRPr="0015223E">
              <w:rPr>
                <w:rFonts w:cs="Arial"/>
                <w:sz w:val="16"/>
              </w:rPr>
              <w:t xml:space="preserve">Does the tenant file indicate that the owner </w:t>
            </w:r>
            <w:r w:rsidR="000940AD" w:rsidRPr="0015223E">
              <w:rPr>
                <w:rFonts w:cs="Arial"/>
                <w:sz w:val="16"/>
              </w:rPr>
              <w:t xml:space="preserve">/agent </w:t>
            </w:r>
            <w:r w:rsidR="009214E7">
              <w:rPr>
                <w:rFonts w:cs="Arial"/>
                <w:sz w:val="16"/>
              </w:rPr>
              <w:t xml:space="preserve">has </w:t>
            </w:r>
            <w:r w:rsidR="00231BC3">
              <w:rPr>
                <w:rFonts w:cs="Arial"/>
                <w:sz w:val="16"/>
              </w:rPr>
              <w:t>taken necessary steps to address</w:t>
            </w:r>
            <w:r w:rsidR="00361A46" w:rsidRPr="0015223E">
              <w:rPr>
                <w:rFonts w:cs="Arial"/>
                <w:sz w:val="16"/>
              </w:rPr>
              <w:t xml:space="preserve"> any </w:t>
            </w:r>
            <w:r w:rsidR="00F17251" w:rsidRPr="0015223E">
              <w:rPr>
                <w:rFonts w:cs="Arial"/>
                <w:sz w:val="16"/>
              </w:rPr>
              <w:t xml:space="preserve">EIV reported </w:t>
            </w:r>
            <w:r w:rsidR="00B94FB0" w:rsidRPr="0015223E">
              <w:rPr>
                <w:rFonts w:cs="Arial"/>
                <w:sz w:val="16"/>
              </w:rPr>
              <w:t xml:space="preserve">receipt of </w:t>
            </w:r>
            <w:r w:rsidR="00361A46" w:rsidRPr="0015223E">
              <w:rPr>
                <w:rFonts w:cs="Arial"/>
                <w:sz w:val="16"/>
              </w:rPr>
              <w:t>multiple subsid</w:t>
            </w:r>
            <w:r w:rsidR="00F17251" w:rsidRPr="0015223E">
              <w:rPr>
                <w:rFonts w:cs="Arial"/>
                <w:sz w:val="16"/>
              </w:rPr>
              <w:t>ies?</w:t>
            </w:r>
          </w:p>
          <w:p w:rsidR="00897D46" w:rsidRPr="0015223E" w:rsidRDefault="00897D46" w:rsidP="00521D73">
            <w:pPr>
              <w:pBdr>
                <w:top w:val="single" w:sz="2" w:space="1" w:color="auto"/>
              </w:pBdr>
              <w:rPr>
                <w:rFonts w:cs="Arial"/>
                <w:sz w:val="16"/>
              </w:rPr>
            </w:pPr>
          </w:p>
        </w:tc>
        <w:tc>
          <w:tcPr>
            <w:tcW w:w="2070" w:type="dxa"/>
          </w:tcPr>
          <w:p w:rsidR="001577AD" w:rsidRDefault="00F17251" w:rsidP="00DF66E9">
            <w:pPr>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N/A</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tc>
        <w:tc>
          <w:tcPr>
            <w:tcW w:w="5418" w:type="dxa"/>
            <w:gridSpan w:val="2"/>
          </w:tcPr>
          <w:p w:rsidR="001577AD" w:rsidRDefault="003755A3" w:rsidP="00521D73">
            <w:pPr>
              <w:rPr>
                <w:bCs/>
                <w:sz w:val="16"/>
              </w:rPr>
            </w:pPr>
            <w:r>
              <w:rPr>
                <w:bCs/>
                <w:sz w:val="16"/>
              </w:rPr>
              <w:t xml:space="preserve">  </w:t>
            </w:r>
            <w:r w:rsidR="00361A46">
              <w:rPr>
                <w:bCs/>
                <w:sz w:val="16"/>
              </w:rPr>
              <w:t xml:space="preserve"> </w:t>
            </w:r>
            <w:r w:rsidR="00B403A9">
              <w:rPr>
                <w:sz w:val="16"/>
              </w:rPr>
              <w:fldChar w:fldCharType="begin">
                <w:ffData>
                  <w:name w:val="Text27"/>
                  <w:enabled/>
                  <w:calcOnExit w:val="0"/>
                  <w:textInput/>
                </w:ffData>
              </w:fldChar>
            </w:r>
            <w:r>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r w:rsidR="00361A46">
              <w:rPr>
                <w:bCs/>
                <w:sz w:val="16"/>
              </w:rPr>
              <w:t xml:space="preserve"> </w:t>
            </w:r>
          </w:p>
          <w:p w:rsidR="00521D73" w:rsidRDefault="00521D73" w:rsidP="00521D73">
            <w:pPr>
              <w:rPr>
                <w:bCs/>
                <w:sz w:val="16"/>
              </w:rPr>
            </w:pPr>
          </w:p>
          <w:p w:rsidR="00521D73" w:rsidRDefault="00521D73" w:rsidP="00521D73">
            <w:pPr>
              <w:rPr>
                <w:bCs/>
                <w:sz w:val="16"/>
              </w:rPr>
            </w:pPr>
          </w:p>
        </w:tc>
      </w:tr>
      <w:tr w:rsidR="00543D9A" w:rsidTr="00231BC3">
        <w:tc>
          <w:tcPr>
            <w:tcW w:w="3420" w:type="dxa"/>
          </w:tcPr>
          <w:p w:rsidR="00543D9A" w:rsidRPr="0015223E" w:rsidRDefault="00543D9A" w:rsidP="00521D73">
            <w:pPr>
              <w:pBdr>
                <w:top w:val="single" w:sz="2" w:space="1" w:color="auto"/>
              </w:pBdr>
              <w:rPr>
                <w:rFonts w:cs="Arial"/>
                <w:sz w:val="16"/>
              </w:rPr>
            </w:pPr>
            <w:r w:rsidRPr="0015223E">
              <w:rPr>
                <w:rFonts w:cs="Arial"/>
                <w:sz w:val="16"/>
              </w:rPr>
              <w:t>12.  Does the file contain documentation to verify discrepant personal identifiers</w:t>
            </w:r>
            <w:r w:rsidR="00897D46">
              <w:rPr>
                <w:rFonts w:cs="Arial"/>
                <w:sz w:val="16"/>
              </w:rPr>
              <w:t>,</w:t>
            </w:r>
            <w:r w:rsidR="00745B66" w:rsidRPr="0015223E">
              <w:rPr>
                <w:rFonts w:cs="Arial"/>
                <w:sz w:val="16"/>
              </w:rPr>
              <w:t xml:space="preserve"> an</w:t>
            </w:r>
            <w:r w:rsidR="00020553" w:rsidRPr="0015223E">
              <w:rPr>
                <w:rFonts w:cs="Arial"/>
                <w:sz w:val="16"/>
              </w:rPr>
              <w:t>d</w:t>
            </w:r>
            <w:r w:rsidR="00745B66" w:rsidRPr="0015223E">
              <w:rPr>
                <w:rFonts w:cs="Arial"/>
                <w:sz w:val="16"/>
              </w:rPr>
              <w:t>/</w:t>
            </w:r>
            <w:r w:rsidRPr="0015223E">
              <w:rPr>
                <w:rFonts w:cs="Arial"/>
                <w:sz w:val="16"/>
              </w:rPr>
              <w:t>or subsidy paid</w:t>
            </w:r>
            <w:r w:rsidR="00897D46">
              <w:rPr>
                <w:rFonts w:cs="Arial"/>
                <w:sz w:val="16"/>
              </w:rPr>
              <w:t>,</w:t>
            </w:r>
            <w:r w:rsidRPr="0015223E">
              <w:rPr>
                <w:rFonts w:cs="Arial"/>
                <w:sz w:val="16"/>
              </w:rPr>
              <w:t xml:space="preserve"> as reported on:</w:t>
            </w:r>
          </w:p>
          <w:p w:rsidR="00543D9A" w:rsidRPr="0015223E" w:rsidRDefault="00543D9A" w:rsidP="00521D73">
            <w:pPr>
              <w:pBdr>
                <w:top w:val="single" w:sz="2" w:space="1" w:color="auto"/>
              </w:pBdr>
              <w:rPr>
                <w:rFonts w:cs="Arial"/>
                <w:sz w:val="16"/>
              </w:rPr>
            </w:pPr>
          </w:p>
          <w:p w:rsidR="000074AF" w:rsidRDefault="000074AF" w:rsidP="00897D46">
            <w:pPr>
              <w:pBdr>
                <w:top w:val="single" w:sz="2" w:space="1" w:color="auto"/>
              </w:pBdr>
              <w:spacing w:line="276" w:lineRule="auto"/>
              <w:rPr>
                <w:rFonts w:cs="Arial"/>
                <w:sz w:val="16"/>
              </w:rPr>
            </w:pPr>
            <w:r>
              <w:rPr>
                <w:rFonts w:cs="Arial"/>
                <w:sz w:val="16"/>
              </w:rPr>
              <w:t>EIV Multiple Subsidy report?</w:t>
            </w:r>
          </w:p>
          <w:p w:rsidR="00543D9A" w:rsidRDefault="00543D9A" w:rsidP="00897D46">
            <w:pPr>
              <w:pBdr>
                <w:top w:val="single" w:sz="2" w:space="1" w:color="auto"/>
              </w:pBdr>
              <w:spacing w:line="276" w:lineRule="auto"/>
              <w:rPr>
                <w:rFonts w:cs="Arial"/>
                <w:sz w:val="16"/>
              </w:rPr>
            </w:pPr>
            <w:r w:rsidRPr="0015223E">
              <w:rPr>
                <w:rFonts w:cs="Arial"/>
                <w:sz w:val="16"/>
              </w:rPr>
              <w:t>EIV Deceased Tenant Report?</w:t>
            </w:r>
          </w:p>
          <w:p w:rsidR="00DA46E1" w:rsidRPr="0015223E" w:rsidRDefault="00DA46E1" w:rsidP="00897D46">
            <w:pPr>
              <w:pBdr>
                <w:top w:val="single" w:sz="2" w:space="1" w:color="auto"/>
              </w:pBdr>
              <w:spacing w:line="276" w:lineRule="auto"/>
              <w:rPr>
                <w:rFonts w:cs="Arial"/>
                <w:sz w:val="16"/>
              </w:rPr>
            </w:pPr>
          </w:p>
        </w:tc>
        <w:tc>
          <w:tcPr>
            <w:tcW w:w="2070" w:type="dxa"/>
          </w:tcPr>
          <w:p w:rsidR="00464E7C" w:rsidRDefault="00464E7C" w:rsidP="00231BC3">
            <w:pPr>
              <w:rPr>
                <w:b/>
                <w:sz w:val="16"/>
              </w:rPr>
            </w:pPr>
          </w:p>
          <w:p w:rsidR="00231BC3" w:rsidRDefault="00231BC3" w:rsidP="00231BC3">
            <w:pPr>
              <w:rPr>
                <w:b/>
                <w:sz w:val="16"/>
              </w:rPr>
            </w:pPr>
          </w:p>
          <w:p w:rsidR="00231BC3" w:rsidRDefault="00231BC3" w:rsidP="00231BC3">
            <w:pPr>
              <w:rPr>
                <w:b/>
                <w:sz w:val="16"/>
              </w:rPr>
            </w:pPr>
          </w:p>
          <w:p w:rsidR="00464E7C" w:rsidRDefault="00464E7C" w:rsidP="00231BC3">
            <w:pPr>
              <w:rPr>
                <w:b/>
                <w:sz w:val="16"/>
              </w:rPr>
            </w:pPr>
          </w:p>
          <w:p w:rsidR="00464E7C" w:rsidRDefault="00464E7C" w:rsidP="00231BC3">
            <w:pPr>
              <w:spacing w:line="276" w:lineRule="auto"/>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N/A</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897D46" w:rsidRDefault="000074AF" w:rsidP="00231BC3">
            <w:pPr>
              <w:spacing w:line="276" w:lineRule="auto"/>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N/A</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1E00D5" w:rsidRDefault="001E00D5" w:rsidP="00231BC3">
            <w:pPr>
              <w:rPr>
                <w:b/>
                <w:sz w:val="16"/>
              </w:rPr>
            </w:pPr>
          </w:p>
        </w:tc>
        <w:tc>
          <w:tcPr>
            <w:tcW w:w="5418" w:type="dxa"/>
            <w:gridSpan w:val="2"/>
          </w:tcPr>
          <w:p w:rsidR="00543D9A" w:rsidRDefault="00A7581E" w:rsidP="00521D73">
            <w:pPr>
              <w:rPr>
                <w:bCs/>
                <w:sz w:val="16"/>
              </w:rPr>
            </w:pPr>
            <w:r>
              <w:rPr>
                <w:sz w:val="16"/>
              </w:rPr>
              <w:t xml:space="preserve">   </w:t>
            </w:r>
            <w:r w:rsidR="00B403A9">
              <w:rPr>
                <w:sz w:val="16"/>
              </w:rPr>
              <w:fldChar w:fldCharType="begin">
                <w:ffData>
                  <w:name w:val="Text27"/>
                  <w:enabled/>
                  <w:calcOnExit w:val="0"/>
                  <w:textInput/>
                </w:ffData>
              </w:fldChar>
            </w:r>
            <w:r>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tc>
      </w:tr>
      <w:tr w:rsidR="00A7581E" w:rsidTr="00DE1ABC">
        <w:trPr>
          <w:cantSplit/>
        </w:trPr>
        <w:tc>
          <w:tcPr>
            <w:tcW w:w="5490" w:type="dxa"/>
            <w:gridSpan w:val="2"/>
            <w:tcBorders>
              <w:top w:val="single" w:sz="4" w:space="0" w:color="auto"/>
            </w:tcBorders>
            <w:shd w:val="clear" w:color="auto" w:fill="F3F3F3"/>
          </w:tcPr>
          <w:p w:rsidR="00A7581E" w:rsidRDefault="00A7581E">
            <w:pPr>
              <w:rPr>
                <w:rFonts w:cs="Arial"/>
                <w:b/>
                <w:bCs/>
                <w:sz w:val="16"/>
              </w:rPr>
            </w:pPr>
            <w:r w:rsidRPr="0015223E">
              <w:rPr>
                <w:rFonts w:cs="Arial"/>
                <w:b/>
                <w:bCs/>
                <w:sz w:val="16"/>
              </w:rPr>
              <w:t xml:space="preserve">B.  VERIFICATION </w:t>
            </w:r>
          </w:p>
          <w:p w:rsidR="00A7581E" w:rsidRPr="0015223E" w:rsidRDefault="00A7581E">
            <w:pPr>
              <w:rPr>
                <w:rFonts w:cs="Arial"/>
                <w:b/>
                <w:bCs/>
                <w:sz w:val="16"/>
              </w:rPr>
            </w:pPr>
            <w:r w:rsidRPr="0015223E">
              <w:rPr>
                <w:rFonts w:cs="Arial"/>
                <w:b/>
                <w:bCs/>
                <w:sz w:val="16"/>
              </w:rPr>
              <w:t>Have the following items been properly verified and documented?</w:t>
            </w:r>
          </w:p>
        </w:tc>
        <w:tc>
          <w:tcPr>
            <w:tcW w:w="5418" w:type="dxa"/>
            <w:gridSpan w:val="2"/>
            <w:tcBorders>
              <w:top w:val="single" w:sz="4" w:space="0" w:color="auto"/>
            </w:tcBorders>
            <w:shd w:val="clear" w:color="auto" w:fill="F3F3F3"/>
          </w:tcPr>
          <w:p w:rsidR="00A7581E" w:rsidRPr="00A7581E" w:rsidRDefault="00A7581E" w:rsidP="00A7581E">
            <w:pPr>
              <w:jc w:val="center"/>
              <w:rPr>
                <w:b/>
                <w:bCs/>
                <w:sz w:val="16"/>
              </w:rPr>
            </w:pPr>
            <w:r w:rsidRPr="00A7581E">
              <w:rPr>
                <w:b/>
                <w:bCs/>
                <w:sz w:val="16"/>
              </w:rPr>
              <w:t>Comments</w:t>
            </w:r>
          </w:p>
        </w:tc>
      </w:tr>
      <w:tr w:rsidR="00C87036" w:rsidTr="00DE1ABC">
        <w:trPr>
          <w:trHeight w:val="818"/>
        </w:trPr>
        <w:tc>
          <w:tcPr>
            <w:tcW w:w="3420" w:type="dxa"/>
          </w:tcPr>
          <w:p w:rsidR="00C87036" w:rsidRPr="0015223E" w:rsidRDefault="00C87036">
            <w:pPr>
              <w:rPr>
                <w:rFonts w:cs="Arial"/>
                <w:sz w:val="16"/>
              </w:rPr>
            </w:pPr>
            <w:r w:rsidRPr="0015223E">
              <w:rPr>
                <w:rFonts w:cs="Arial"/>
                <w:sz w:val="16"/>
              </w:rPr>
              <w:t>1</w:t>
            </w:r>
            <w:r w:rsidR="005C7035" w:rsidRPr="0015223E">
              <w:rPr>
                <w:rFonts w:cs="Arial"/>
                <w:sz w:val="16"/>
              </w:rPr>
              <w:t>.  Social Security numbers</w:t>
            </w:r>
            <w:r w:rsidR="00F37068">
              <w:rPr>
                <w:rFonts w:cs="Arial"/>
                <w:sz w:val="16"/>
              </w:rPr>
              <w:t xml:space="preserve"> (except for those </w:t>
            </w:r>
            <w:r w:rsidR="003D7229">
              <w:rPr>
                <w:rFonts w:cs="Arial"/>
                <w:sz w:val="16"/>
              </w:rPr>
              <w:t>exempted by 24 CFR 5.21</w:t>
            </w:r>
            <w:r w:rsidR="00333A2F">
              <w:rPr>
                <w:rFonts w:cs="Arial"/>
                <w:sz w:val="16"/>
              </w:rPr>
              <w:t>6</w:t>
            </w:r>
            <w:r w:rsidR="003D7229">
              <w:rPr>
                <w:rFonts w:cs="Arial"/>
                <w:sz w:val="16"/>
              </w:rPr>
              <w:t>)</w:t>
            </w:r>
            <w:r w:rsidR="00C228CE" w:rsidRPr="0015223E">
              <w:rPr>
                <w:rFonts w:cs="Arial"/>
                <w:sz w:val="16"/>
              </w:rPr>
              <w:t>?</w:t>
            </w:r>
          </w:p>
          <w:p w:rsidR="00F17251" w:rsidRPr="0015223E" w:rsidRDefault="00F17251">
            <w:pPr>
              <w:rPr>
                <w:rFonts w:cs="Arial"/>
                <w:sz w:val="16"/>
              </w:rPr>
            </w:pPr>
          </w:p>
          <w:p w:rsidR="00F17251" w:rsidRPr="0015223E" w:rsidRDefault="00F17251">
            <w:pPr>
              <w:rPr>
                <w:rFonts w:cs="Arial"/>
                <w:sz w:val="16"/>
              </w:rPr>
            </w:pPr>
            <w:r w:rsidRPr="0015223E">
              <w:rPr>
                <w:rFonts w:cs="Arial"/>
                <w:sz w:val="16"/>
              </w:rPr>
              <w:t>EIV Summary Report in file to validate SSNs?</w:t>
            </w:r>
          </w:p>
          <w:p w:rsidR="00154968" w:rsidRPr="003D7229" w:rsidRDefault="009F0CF2" w:rsidP="009F0CF2">
            <w:pPr>
              <w:rPr>
                <w:rFonts w:cs="Arial"/>
                <w:sz w:val="16"/>
              </w:rPr>
            </w:pPr>
            <w:r w:rsidRPr="0015223E">
              <w:rPr>
                <w:rFonts w:cs="Arial"/>
                <w:sz w:val="16"/>
              </w:rPr>
              <w:t>Exemption from SSN disclosure?</w:t>
            </w:r>
          </w:p>
        </w:tc>
        <w:tc>
          <w:tcPr>
            <w:tcW w:w="2070" w:type="dxa"/>
          </w:tcPr>
          <w:p w:rsidR="003B199B" w:rsidRDefault="003B199B" w:rsidP="00DF66E9">
            <w:pPr>
              <w:rPr>
                <w:b/>
                <w:sz w:val="16"/>
              </w:rPr>
            </w:pPr>
          </w:p>
          <w:p w:rsidR="00C87036" w:rsidRDefault="00C87036" w:rsidP="00DF66E9">
            <w:pPr>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EA3B95" w:rsidRDefault="00EA3B95" w:rsidP="00DF66E9">
            <w:pPr>
              <w:rPr>
                <w:b/>
                <w:sz w:val="16"/>
              </w:rPr>
            </w:pPr>
          </w:p>
          <w:p w:rsidR="00745B66" w:rsidRDefault="00745B66" w:rsidP="00DF66E9">
            <w:pPr>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N/A</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9F0CF2" w:rsidRDefault="009F0CF2" w:rsidP="00DF66E9">
            <w:pPr>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N/A</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tc>
        <w:tc>
          <w:tcPr>
            <w:tcW w:w="5418" w:type="dxa"/>
            <w:gridSpan w:val="2"/>
          </w:tcPr>
          <w:p w:rsidR="00C87036" w:rsidRDefault="00C87036">
            <w:pPr>
              <w:rPr>
                <w:sz w:val="16"/>
              </w:rPr>
            </w:pPr>
            <w:r>
              <w:rPr>
                <w:bCs/>
                <w:sz w:val="16"/>
              </w:rPr>
              <w:t xml:space="preserve"> </w:t>
            </w:r>
            <w:r w:rsidR="00DA46E1">
              <w:rPr>
                <w:bCs/>
                <w:sz w:val="16"/>
              </w:rPr>
              <w:t xml:space="preserve"> </w:t>
            </w:r>
            <w:r>
              <w:rPr>
                <w:bCs/>
                <w:sz w:val="16"/>
              </w:rPr>
              <w:t xml:space="preserve"> </w:t>
            </w:r>
            <w:r w:rsidR="00B403A9">
              <w:rPr>
                <w:sz w:val="16"/>
              </w:rPr>
              <w:fldChar w:fldCharType="begin">
                <w:ffData>
                  <w:name w:val="Text27"/>
                  <w:enabled/>
                  <w:calcOnExit w:val="0"/>
                  <w:textInput/>
                </w:ffData>
              </w:fldChar>
            </w:r>
            <w:r>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r w:rsidR="00F37068">
              <w:t xml:space="preserve"> </w:t>
            </w:r>
          </w:p>
          <w:p w:rsidR="00C87036" w:rsidRDefault="00C87036">
            <w:pPr>
              <w:rPr>
                <w:sz w:val="16"/>
              </w:rPr>
            </w:pPr>
          </w:p>
          <w:p w:rsidR="00C87036" w:rsidRDefault="00C87036">
            <w:pPr>
              <w:rPr>
                <w:sz w:val="16"/>
              </w:rPr>
            </w:pPr>
          </w:p>
        </w:tc>
      </w:tr>
      <w:tr w:rsidR="00C87036" w:rsidTr="00DE1ABC">
        <w:tc>
          <w:tcPr>
            <w:tcW w:w="3420" w:type="dxa"/>
          </w:tcPr>
          <w:p w:rsidR="00C87036" w:rsidRPr="0015223E" w:rsidRDefault="00C87036" w:rsidP="00C87036">
            <w:pPr>
              <w:rPr>
                <w:rFonts w:cs="Arial"/>
                <w:sz w:val="16"/>
              </w:rPr>
            </w:pPr>
            <w:r w:rsidRPr="0015223E">
              <w:rPr>
                <w:rFonts w:cs="Arial"/>
                <w:sz w:val="16"/>
              </w:rPr>
              <w:t>2.  Eligible immigration status or citizenship status</w:t>
            </w:r>
            <w:r w:rsidR="00C228CE" w:rsidRPr="0015223E">
              <w:rPr>
                <w:rFonts w:cs="Arial"/>
                <w:sz w:val="16"/>
              </w:rPr>
              <w:t>?</w:t>
            </w:r>
          </w:p>
          <w:p w:rsidR="00C87036" w:rsidRPr="0015223E" w:rsidRDefault="00C87036" w:rsidP="00C87036">
            <w:pPr>
              <w:rPr>
                <w:sz w:val="16"/>
              </w:rPr>
            </w:pPr>
          </w:p>
        </w:tc>
        <w:tc>
          <w:tcPr>
            <w:tcW w:w="2070" w:type="dxa"/>
          </w:tcPr>
          <w:p w:rsidR="00897D46" w:rsidRDefault="00897D46" w:rsidP="00DF66E9">
            <w:pPr>
              <w:rPr>
                <w:b/>
                <w:sz w:val="16"/>
              </w:rPr>
            </w:pPr>
          </w:p>
          <w:p w:rsidR="00C87036" w:rsidRDefault="009F0CF2" w:rsidP="00DF66E9">
            <w:pPr>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N/A</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tc>
        <w:tc>
          <w:tcPr>
            <w:tcW w:w="5418" w:type="dxa"/>
            <w:gridSpan w:val="2"/>
          </w:tcPr>
          <w:p w:rsidR="00C87036" w:rsidRDefault="00C87036" w:rsidP="00C87036">
            <w:pPr>
              <w:rPr>
                <w:sz w:val="16"/>
              </w:rPr>
            </w:pPr>
            <w:r>
              <w:rPr>
                <w:bCs/>
                <w:sz w:val="16"/>
              </w:rPr>
              <w:t xml:space="preserve"> </w:t>
            </w:r>
            <w:r w:rsidR="00DA46E1">
              <w:rPr>
                <w:bCs/>
                <w:sz w:val="16"/>
              </w:rPr>
              <w:t xml:space="preserve"> </w:t>
            </w:r>
            <w:r>
              <w:rPr>
                <w:bCs/>
                <w:sz w:val="16"/>
              </w:rPr>
              <w:t xml:space="preserve"> </w:t>
            </w:r>
            <w:r w:rsidR="00B403A9">
              <w:rPr>
                <w:sz w:val="16"/>
              </w:rPr>
              <w:fldChar w:fldCharType="begin">
                <w:ffData>
                  <w:name w:val="Text27"/>
                  <w:enabled/>
                  <w:calcOnExit w:val="0"/>
                  <w:textInput/>
                </w:ffData>
              </w:fldChar>
            </w:r>
            <w:r>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p w:rsidR="00C87036" w:rsidRDefault="00C87036" w:rsidP="00C87036">
            <w:pPr>
              <w:rPr>
                <w:sz w:val="16"/>
              </w:rPr>
            </w:pPr>
          </w:p>
        </w:tc>
      </w:tr>
      <w:tr w:rsidR="00C87036" w:rsidTr="00DE1ABC">
        <w:tc>
          <w:tcPr>
            <w:tcW w:w="3420" w:type="dxa"/>
          </w:tcPr>
          <w:p w:rsidR="00C87036" w:rsidRDefault="00C87036">
            <w:pPr>
              <w:rPr>
                <w:sz w:val="16"/>
              </w:rPr>
            </w:pPr>
            <w:r>
              <w:rPr>
                <w:rFonts w:cs="Arial"/>
                <w:sz w:val="16"/>
              </w:rPr>
              <w:t>3.  Criminal and drug screening</w:t>
            </w:r>
            <w:r w:rsidR="00C228CE">
              <w:rPr>
                <w:rFonts w:cs="Arial"/>
                <w:sz w:val="16"/>
              </w:rPr>
              <w:t>?</w:t>
            </w:r>
          </w:p>
        </w:tc>
        <w:tc>
          <w:tcPr>
            <w:tcW w:w="2070" w:type="dxa"/>
          </w:tcPr>
          <w:p w:rsidR="00C87036" w:rsidRDefault="00C87036" w:rsidP="00DF66E9">
            <w:pPr>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tc>
        <w:tc>
          <w:tcPr>
            <w:tcW w:w="5418" w:type="dxa"/>
            <w:gridSpan w:val="2"/>
          </w:tcPr>
          <w:p w:rsidR="00C87036" w:rsidRDefault="00C87036">
            <w:pPr>
              <w:rPr>
                <w:sz w:val="16"/>
              </w:rPr>
            </w:pPr>
            <w:r>
              <w:rPr>
                <w:bCs/>
                <w:sz w:val="16"/>
              </w:rPr>
              <w:t xml:space="preserve"> </w:t>
            </w:r>
            <w:r w:rsidR="00DA46E1">
              <w:rPr>
                <w:bCs/>
                <w:sz w:val="16"/>
              </w:rPr>
              <w:t xml:space="preserve"> </w:t>
            </w:r>
            <w:r>
              <w:rPr>
                <w:bCs/>
                <w:sz w:val="16"/>
              </w:rPr>
              <w:t xml:space="preserve"> </w:t>
            </w:r>
            <w:r w:rsidR="00B403A9">
              <w:rPr>
                <w:sz w:val="16"/>
              </w:rPr>
              <w:fldChar w:fldCharType="begin">
                <w:ffData>
                  <w:name w:val="Text27"/>
                  <w:enabled/>
                  <w:calcOnExit w:val="0"/>
                  <w:textInput/>
                </w:ffData>
              </w:fldChar>
            </w:r>
            <w:r>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p w:rsidR="00C87036" w:rsidRDefault="00C87036">
            <w:pPr>
              <w:rPr>
                <w:sz w:val="16"/>
              </w:rPr>
            </w:pPr>
          </w:p>
        </w:tc>
      </w:tr>
      <w:tr w:rsidR="00C87036" w:rsidTr="00DE1ABC">
        <w:tc>
          <w:tcPr>
            <w:tcW w:w="3420" w:type="dxa"/>
          </w:tcPr>
          <w:p w:rsidR="00C87036" w:rsidRDefault="00C87036" w:rsidP="00521D73">
            <w:pPr>
              <w:rPr>
                <w:rFonts w:cs="Arial"/>
                <w:sz w:val="16"/>
              </w:rPr>
            </w:pPr>
            <w:r w:rsidRPr="0015223E">
              <w:rPr>
                <w:rFonts w:cs="Arial"/>
                <w:sz w:val="16"/>
              </w:rPr>
              <w:t xml:space="preserve">4.  State lifetime sex offender registration check in each state </w:t>
            </w:r>
            <w:r w:rsidR="00897D46">
              <w:rPr>
                <w:rFonts w:cs="Arial"/>
                <w:sz w:val="16"/>
              </w:rPr>
              <w:t xml:space="preserve">where </w:t>
            </w:r>
            <w:r w:rsidRPr="0015223E">
              <w:rPr>
                <w:rFonts w:cs="Arial"/>
                <w:sz w:val="16"/>
              </w:rPr>
              <w:t>household members</w:t>
            </w:r>
            <w:r w:rsidR="00C228CE" w:rsidRPr="0015223E">
              <w:rPr>
                <w:rFonts w:cs="Arial"/>
                <w:sz w:val="16"/>
              </w:rPr>
              <w:t xml:space="preserve"> reported they</w:t>
            </w:r>
            <w:r w:rsidRPr="0015223E">
              <w:rPr>
                <w:rFonts w:cs="Arial"/>
                <w:sz w:val="16"/>
              </w:rPr>
              <w:t xml:space="preserve"> have resided</w:t>
            </w:r>
            <w:r w:rsidR="00897D46">
              <w:rPr>
                <w:rFonts w:cs="Arial"/>
                <w:sz w:val="16"/>
              </w:rPr>
              <w:t>,</w:t>
            </w:r>
            <w:r w:rsidR="00FB467A" w:rsidRPr="0015223E">
              <w:rPr>
                <w:rFonts w:cs="Arial"/>
                <w:sz w:val="16"/>
              </w:rPr>
              <w:t xml:space="preserve"> and/or background check</w:t>
            </w:r>
            <w:r w:rsidR="00897D46">
              <w:rPr>
                <w:rFonts w:cs="Arial"/>
                <w:sz w:val="16"/>
              </w:rPr>
              <w:t>s</w:t>
            </w:r>
            <w:r w:rsidR="00FB467A" w:rsidRPr="0015223E">
              <w:rPr>
                <w:rFonts w:cs="Arial"/>
                <w:sz w:val="16"/>
              </w:rPr>
              <w:t xml:space="preserve"> conducted using a database that checks against all state</w:t>
            </w:r>
            <w:r w:rsidR="00506E69" w:rsidRPr="0015223E">
              <w:rPr>
                <w:rFonts w:cs="Arial"/>
                <w:sz w:val="16"/>
              </w:rPr>
              <w:t xml:space="preserve"> registries?</w:t>
            </w:r>
          </w:p>
          <w:p w:rsidR="00154968" w:rsidRPr="0015223E" w:rsidRDefault="00154968" w:rsidP="00521D73">
            <w:pPr>
              <w:rPr>
                <w:rFonts w:cs="Arial"/>
                <w:sz w:val="16"/>
              </w:rPr>
            </w:pPr>
          </w:p>
        </w:tc>
        <w:tc>
          <w:tcPr>
            <w:tcW w:w="2070" w:type="dxa"/>
          </w:tcPr>
          <w:p w:rsidR="00897D46" w:rsidRDefault="00897D46" w:rsidP="00DF66E9">
            <w:pPr>
              <w:rPr>
                <w:b/>
                <w:sz w:val="16"/>
              </w:rPr>
            </w:pPr>
          </w:p>
          <w:p w:rsidR="00897D46" w:rsidRDefault="00897D46" w:rsidP="00DF66E9">
            <w:pPr>
              <w:rPr>
                <w:b/>
                <w:sz w:val="16"/>
              </w:rPr>
            </w:pPr>
          </w:p>
          <w:p w:rsidR="00897D46" w:rsidRDefault="00897D46" w:rsidP="00DF66E9">
            <w:pPr>
              <w:rPr>
                <w:b/>
                <w:sz w:val="16"/>
              </w:rPr>
            </w:pPr>
          </w:p>
          <w:p w:rsidR="00897D46" w:rsidRDefault="00897D46" w:rsidP="00DF66E9">
            <w:pPr>
              <w:rPr>
                <w:b/>
                <w:sz w:val="16"/>
              </w:rPr>
            </w:pPr>
          </w:p>
          <w:p w:rsidR="005A53F1" w:rsidRDefault="00EA3B95" w:rsidP="00DF66E9">
            <w:pPr>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tc>
        <w:tc>
          <w:tcPr>
            <w:tcW w:w="5418" w:type="dxa"/>
            <w:gridSpan w:val="2"/>
          </w:tcPr>
          <w:p w:rsidR="00C87036" w:rsidRDefault="00DA46E1" w:rsidP="00521D73">
            <w:pPr>
              <w:rPr>
                <w:sz w:val="16"/>
              </w:rPr>
            </w:pPr>
            <w:r>
              <w:rPr>
                <w:sz w:val="16"/>
              </w:rPr>
              <w:t xml:space="preserve"> </w:t>
            </w:r>
            <w:r w:rsidR="00057605">
              <w:rPr>
                <w:sz w:val="16"/>
              </w:rPr>
              <w:t xml:space="preserve">  </w:t>
            </w:r>
            <w:r w:rsidR="00B403A9">
              <w:rPr>
                <w:sz w:val="16"/>
              </w:rPr>
              <w:fldChar w:fldCharType="begin">
                <w:ffData>
                  <w:name w:val="Text27"/>
                  <w:enabled/>
                  <w:calcOnExit w:val="0"/>
                  <w:textInput/>
                </w:ffData>
              </w:fldChar>
            </w:r>
            <w:r w:rsidR="00057605">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p w:rsidR="00521D73" w:rsidRDefault="00521D73" w:rsidP="00521D73">
            <w:pPr>
              <w:rPr>
                <w:sz w:val="16"/>
              </w:rPr>
            </w:pPr>
          </w:p>
          <w:p w:rsidR="00521D73" w:rsidRDefault="00521D73" w:rsidP="00521D73">
            <w:pPr>
              <w:rPr>
                <w:bCs/>
                <w:sz w:val="16"/>
              </w:rPr>
            </w:pPr>
          </w:p>
        </w:tc>
      </w:tr>
      <w:tr w:rsidR="00C87036" w:rsidTr="00DE1ABC">
        <w:tc>
          <w:tcPr>
            <w:tcW w:w="3420" w:type="dxa"/>
          </w:tcPr>
          <w:p w:rsidR="00C87036" w:rsidRDefault="006F4C6F">
            <w:pPr>
              <w:rPr>
                <w:rFonts w:cs="Arial"/>
                <w:sz w:val="16"/>
              </w:rPr>
            </w:pPr>
            <w:r w:rsidRPr="0015223E">
              <w:rPr>
                <w:rFonts w:cs="Arial"/>
                <w:sz w:val="16"/>
              </w:rPr>
              <w:t>5</w:t>
            </w:r>
            <w:r w:rsidR="00C87036" w:rsidRPr="0015223E">
              <w:rPr>
                <w:rFonts w:cs="Arial"/>
                <w:sz w:val="16"/>
              </w:rPr>
              <w:t>.  Other screening as disclosed in Tenant Selection Plan</w:t>
            </w:r>
            <w:r w:rsidR="00C228CE" w:rsidRPr="0015223E">
              <w:rPr>
                <w:rFonts w:cs="Arial"/>
                <w:sz w:val="16"/>
              </w:rPr>
              <w:t>?</w:t>
            </w:r>
          </w:p>
          <w:p w:rsidR="00897D46" w:rsidRPr="0015223E" w:rsidRDefault="00897D46">
            <w:pPr>
              <w:rPr>
                <w:sz w:val="16"/>
              </w:rPr>
            </w:pPr>
          </w:p>
        </w:tc>
        <w:tc>
          <w:tcPr>
            <w:tcW w:w="2070" w:type="dxa"/>
          </w:tcPr>
          <w:p w:rsidR="00897D46" w:rsidRDefault="00897D46" w:rsidP="00DF66E9">
            <w:pPr>
              <w:rPr>
                <w:b/>
                <w:sz w:val="16"/>
              </w:rPr>
            </w:pPr>
          </w:p>
          <w:p w:rsidR="00C87036" w:rsidRDefault="00EA3B95" w:rsidP="00DF66E9">
            <w:pPr>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N/A</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tc>
        <w:tc>
          <w:tcPr>
            <w:tcW w:w="5418" w:type="dxa"/>
            <w:gridSpan w:val="2"/>
          </w:tcPr>
          <w:p w:rsidR="00C87036" w:rsidRDefault="00C87036">
            <w:pPr>
              <w:rPr>
                <w:sz w:val="16"/>
              </w:rPr>
            </w:pPr>
            <w:r>
              <w:rPr>
                <w:bCs/>
                <w:sz w:val="16"/>
              </w:rPr>
              <w:t xml:space="preserve"> </w:t>
            </w:r>
            <w:r w:rsidR="00DA46E1">
              <w:rPr>
                <w:bCs/>
                <w:sz w:val="16"/>
              </w:rPr>
              <w:t xml:space="preserve"> </w:t>
            </w:r>
            <w:r>
              <w:rPr>
                <w:bCs/>
                <w:sz w:val="16"/>
              </w:rPr>
              <w:t xml:space="preserve"> </w:t>
            </w:r>
            <w:r w:rsidR="00B403A9">
              <w:rPr>
                <w:sz w:val="16"/>
              </w:rPr>
              <w:fldChar w:fldCharType="begin">
                <w:ffData>
                  <w:name w:val="Text27"/>
                  <w:enabled/>
                  <w:calcOnExit w:val="0"/>
                  <w:textInput/>
                </w:ffData>
              </w:fldChar>
            </w:r>
            <w:r>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p w:rsidR="00C87036" w:rsidRDefault="00C87036">
            <w:pPr>
              <w:rPr>
                <w:sz w:val="16"/>
              </w:rPr>
            </w:pPr>
          </w:p>
        </w:tc>
      </w:tr>
      <w:tr w:rsidR="00C87036" w:rsidTr="00DE1ABC">
        <w:tc>
          <w:tcPr>
            <w:tcW w:w="3420" w:type="dxa"/>
          </w:tcPr>
          <w:p w:rsidR="009F0CF2" w:rsidRPr="0015223E" w:rsidRDefault="006F4C6F">
            <w:pPr>
              <w:rPr>
                <w:rFonts w:cs="Arial"/>
                <w:sz w:val="16"/>
              </w:rPr>
            </w:pPr>
            <w:r w:rsidRPr="0015223E">
              <w:rPr>
                <w:rFonts w:cs="Arial"/>
                <w:sz w:val="16"/>
              </w:rPr>
              <w:t>6</w:t>
            </w:r>
            <w:r w:rsidR="00C87036" w:rsidRPr="0015223E">
              <w:rPr>
                <w:rFonts w:cs="Arial"/>
                <w:sz w:val="16"/>
              </w:rPr>
              <w:t xml:space="preserve">. </w:t>
            </w:r>
            <w:r w:rsidR="009F0CF2" w:rsidRPr="0015223E">
              <w:rPr>
                <w:rFonts w:cs="Arial"/>
                <w:sz w:val="16"/>
              </w:rPr>
              <w:t xml:space="preserve"> Verification</w:t>
            </w:r>
            <w:r w:rsidR="00745B66" w:rsidRPr="0015223E">
              <w:rPr>
                <w:rFonts w:cs="Arial"/>
                <w:sz w:val="16"/>
              </w:rPr>
              <w:t xml:space="preserve"> of:</w:t>
            </w:r>
            <w:r w:rsidR="00C87036" w:rsidRPr="0015223E">
              <w:rPr>
                <w:rFonts w:cs="Arial"/>
                <w:sz w:val="16"/>
              </w:rPr>
              <w:t xml:space="preserve"> </w:t>
            </w:r>
          </w:p>
          <w:p w:rsidR="001E00D5" w:rsidRPr="0015223E" w:rsidRDefault="001254F3" w:rsidP="00897D46">
            <w:pPr>
              <w:pStyle w:val="ListParagraph"/>
              <w:numPr>
                <w:ilvl w:val="0"/>
                <w:numId w:val="25"/>
              </w:numPr>
              <w:spacing w:line="276" w:lineRule="auto"/>
              <w:rPr>
                <w:sz w:val="16"/>
              </w:rPr>
            </w:pPr>
            <w:r w:rsidRPr="0015223E">
              <w:rPr>
                <w:rFonts w:cs="Arial"/>
                <w:sz w:val="16"/>
              </w:rPr>
              <w:t>Disability status</w:t>
            </w:r>
            <w:r w:rsidR="009F0CF2" w:rsidRPr="0015223E">
              <w:rPr>
                <w:rFonts w:cs="Arial"/>
                <w:sz w:val="16"/>
              </w:rPr>
              <w:t>?</w:t>
            </w:r>
          </w:p>
          <w:p w:rsidR="001E00D5" w:rsidRPr="0015223E" w:rsidRDefault="009F0CF2" w:rsidP="00897D46">
            <w:pPr>
              <w:pStyle w:val="ListParagraph"/>
              <w:numPr>
                <w:ilvl w:val="0"/>
                <w:numId w:val="25"/>
              </w:numPr>
              <w:spacing w:line="276" w:lineRule="auto"/>
              <w:rPr>
                <w:sz w:val="16"/>
              </w:rPr>
            </w:pPr>
            <w:r w:rsidRPr="0015223E">
              <w:rPr>
                <w:rFonts w:cs="Arial"/>
                <w:sz w:val="16"/>
              </w:rPr>
              <w:t>Student</w:t>
            </w:r>
            <w:r w:rsidR="00972BEE" w:rsidRPr="0015223E">
              <w:rPr>
                <w:rFonts w:cs="Arial"/>
                <w:sz w:val="16"/>
              </w:rPr>
              <w:t xml:space="preserve"> status</w:t>
            </w:r>
            <w:r w:rsidRPr="0015223E">
              <w:rPr>
                <w:rFonts w:cs="Arial"/>
                <w:sz w:val="16"/>
              </w:rPr>
              <w:t>?</w:t>
            </w:r>
          </w:p>
          <w:p w:rsidR="001E00D5" w:rsidRPr="0015223E" w:rsidRDefault="009F0CF2" w:rsidP="00897D46">
            <w:pPr>
              <w:pStyle w:val="ListParagraph"/>
              <w:numPr>
                <w:ilvl w:val="0"/>
                <w:numId w:val="25"/>
              </w:numPr>
              <w:spacing w:line="276" w:lineRule="auto"/>
              <w:rPr>
                <w:sz w:val="16"/>
              </w:rPr>
            </w:pPr>
            <w:r w:rsidRPr="0015223E">
              <w:rPr>
                <w:rFonts w:cs="Arial"/>
                <w:sz w:val="16"/>
              </w:rPr>
              <w:t>Age</w:t>
            </w:r>
            <w:r w:rsidR="00972BEE" w:rsidRPr="0015223E">
              <w:rPr>
                <w:rFonts w:cs="Arial"/>
                <w:sz w:val="16"/>
              </w:rPr>
              <w:t>s of occupants</w:t>
            </w:r>
            <w:r w:rsidRPr="0015223E">
              <w:rPr>
                <w:rFonts w:cs="Arial"/>
                <w:sz w:val="16"/>
              </w:rPr>
              <w:t>?</w:t>
            </w:r>
          </w:p>
          <w:p w:rsidR="001E00D5" w:rsidRPr="0015223E" w:rsidRDefault="001E00D5">
            <w:pPr>
              <w:pStyle w:val="ListParagraph"/>
              <w:rPr>
                <w:sz w:val="16"/>
              </w:rPr>
            </w:pPr>
          </w:p>
        </w:tc>
        <w:tc>
          <w:tcPr>
            <w:tcW w:w="2070" w:type="dxa"/>
          </w:tcPr>
          <w:p w:rsidR="009F0CF2" w:rsidRDefault="009F0CF2" w:rsidP="00DF66E9">
            <w:pPr>
              <w:rPr>
                <w:b/>
                <w:sz w:val="16"/>
              </w:rPr>
            </w:pPr>
          </w:p>
          <w:p w:rsidR="00C87036" w:rsidRDefault="00C87036" w:rsidP="00897D46">
            <w:pPr>
              <w:spacing w:line="276" w:lineRule="auto"/>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N/A</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9F0CF2" w:rsidRDefault="009F0CF2" w:rsidP="00897D46">
            <w:pPr>
              <w:spacing w:line="276" w:lineRule="auto"/>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N/A</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9F0CF2" w:rsidRDefault="009F0CF2" w:rsidP="00897D46">
            <w:pPr>
              <w:spacing w:line="276" w:lineRule="auto"/>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N/A</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9F0CF2" w:rsidRDefault="009F0CF2" w:rsidP="00DF66E9">
            <w:pPr>
              <w:rPr>
                <w:b/>
                <w:sz w:val="16"/>
              </w:rPr>
            </w:pPr>
          </w:p>
        </w:tc>
        <w:tc>
          <w:tcPr>
            <w:tcW w:w="5418" w:type="dxa"/>
            <w:gridSpan w:val="2"/>
          </w:tcPr>
          <w:p w:rsidR="00C87036" w:rsidRDefault="00C87036">
            <w:pPr>
              <w:rPr>
                <w:sz w:val="16"/>
              </w:rPr>
            </w:pPr>
            <w:r>
              <w:rPr>
                <w:bCs/>
                <w:sz w:val="16"/>
              </w:rPr>
              <w:t xml:space="preserve">  </w:t>
            </w:r>
            <w:r w:rsidR="00DA46E1">
              <w:rPr>
                <w:bCs/>
                <w:sz w:val="16"/>
              </w:rPr>
              <w:t xml:space="preserve"> </w:t>
            </w:r>
            <w:r w:rsidR="00B403A9">
              <w:rPr>
                <w:sz w:val="16"/>
              </w:rPr>
              <w:fldChar w:fldCharType="begin">
                <w:ffData>
                  <w:name w:val="Text27"/>
                  <w:enabled/>
                  <w:calcOnExit w:val="0"/>
                  <w:textInput/>
                </w:ffData>
              </w:fldChar>
            </w:r>
            <w:r>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p w:rsidR="00C87036" w:rsidRDefault="00C87036">
            <w:pPr>
              <w:rPr>
                <w:sz w:val="16"/>
              </w:rPr>
            </w:pPr>
          </w:p>
        </w:tc>
      </w:tr>
      <w:tr w:rsidR="00A7581E" w:rsidTr="00DE1ABC">
        <w:trPr>
          <w:gridAfter w:val="1"/>
          <w:wAfter w:w="18" w:type="dxa"/>
          <w:cantSplit/>
        </w:trPr>
        <w:tc>
          <w:tcPr>
            <w:tcW w:w="5490" w:type="dxa"/>
            <w:gridSpan w:val="2"/>
            <w:tcBorders>
              <w:top w:val="single" w:sz="4" w:space="0" w:color="auto"/>
            </w:tcBorders>
            <w:shd w:val="clear" w:color="auto" w:fill="F3F3F3"/>
          </w:tcPr>
          <w:p w:rsidR="00897D46" w:rsidRPr="00DA46E1" w:rsidRDefault="00A7581E" w:rsidP="00DA46E1">
            <w:pPr>
              <w:pStyle w:val="Heading2"/>
              <w:rPr>
                <w:rFonts w:ascii="Times New Roman" w:hAnsi="Times New Roman"/>
                <w:bCs/>
              </w:rPr>
            </w:pPr>
            <w:r>
              <w:rPr>
                <w:rFonts w:ascii="Times New Roman" w:hAnsi="Times New Roman"/>
                <w:bCs/>
              </w:rPr>
              <w:t>C.  LEASE</w:t>
            </w:r>
          </w:p>
        </w:tc>
        <w:tc>
          <w:tcPr>
            <w:tcW w:w="5400" w:type="dxa"/>
            <w:tcBorders>
              <w:top w:val="single" w:sz="4" w:space="0" w:color="auto"/>
            </w:tcBorders>
            <w:shd w:val="clear" w:color="auto" w:fill="F3F3F3"/>
          </w:tcPr>
          <w:p w:rsidR="00A7581E" w:rsidRPr="00A7581E" w:rsidRDefault="00A7581E" w:rsidP="00A7581E">
            <w:pPr>
              <w:pStyle w:val="Heading2"/>
              <w:jc w:val="center"/>
              <w:rPr>
                <w:rFonts w:ascii="Times New Roman" w:hAnsi="Times New Roman"/>
                <w:bCs/>
              </w:rPr>
            </w:pPr>
            <w:r w:rsidRPr="00A7581E">
              <w:rPr>
                <w:rFonts w:ascii="Times New Roman" w:hAnsi="Times New Roman"/>
                <w:bCs/>
              </w:rPr>
              <w:t>Comments</w:t>
            </w:r>
          </w:p>
        </w:tc>
      </w:tr>
      <w:tr w:rsidR="00C87036" w:rsidTr="00DE1ABC">
        <w:trPr>
          <w:gridAfter w:val="1"/>
          <w:wAfter w:w="18" w:type="dxa"/>
        </w:trPr>
        <w:tc>
          <w:tcPr>
            <w:tcW w:w="3420" w:type="dxa"/>
            <w:tcBorders>
              <w:top w:val="single" w:sz="4" w:space="0" w:color="auto"/>
            </w:tcBorders>
          </w:tcPr>
          <w:p w:rsidR="00C87036" w:rsidRDefault="00C87036">
            <w:pPr>
              <w:pBdr>
                <w:top w:val="single" w:sz="2" w:space="1" w:color="auto"/>
              </w:pBdr>
              <w:rPr>
                <w:rFonts w:cs="Arial"/>
                <w:sz w:val="16"/>
              </w:rPr>
            </w:pPr>
            <w:r>
              <w:rPr>
                <w:rFonts w:cs="Arial"/>
                <w:sz w:val="16"/>
              </w:rPr>
              <w:t>1.  Is the correct HUD model lease used?</w:t>
            </w:r>
          </w:p>
          <w:p w:rsidR="00C87036" w:rsidRDefault="00C87036">
            <w:pPr>
              <w:pStyle w:val="BalloonText"/>
              <w:rPr>
                <w:rFonts w:ascii="Times New Roman" w:hAnsi="Times New Roman" w:cs="Times New Roman"/>
                <w:szCs w:val="20"/>
              </w:rPr>
            </w:pPr>
          </w:p>
        </w:tc>
        <w:tc>
          <w:tcPr>
            <w:tcW w:w="2070" w:type="dxa"/>
            <w:tcBorders>
              <w:top w:val="single" w:sz="4" w:space="0" w:color="auto"/>
            </w:tcBorders>
          </w:tcPr>
          <w:p w:rsidR="00C87036" w:rsidRDefault="00C87036" w:rsidP="00DF66E9">
            <w:pPr>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tc>
        <w:tc>
          <w:tcPr>
            <w:tcW w:w="5400" w:type="dxa"/>
            <w:tcBorders>
              <w:top w:val="single" w:sz="4" w:space="0" w:color="auto"/>
            </w:tcBorders>
          </w:tcPr>
          <w:p w:rsidR="00C87036" w:rsidRDefault="00C87036">
            <w:pPr>
              <w:rPr>
                <w:sz w:val="16"/>
              </w:rPr>
            </w:pPr>
            <w:r>
              <w:rPr>
                <w:bCs/>
                <w:sz w:val="16"/>
              </w:rPr>
              <w:t xml:space="preserve"> </w:t>
            </w:r>
            <w:r w:rsidR="00DA46E1">
              <w:rPr>
                <w:bCs/>
                <w:sz w:val="16"/>
              </w:rPr>
              <w:t xml:space="preserve"> </w:t>
            </w:r>
            <w:r>
              <w:rPr>
                <w:bCs/>
                <w:sz w:val="16"/>
              </w:rPr>
              <w:t xml:space="preserve"> </w:t>
            </w:r>
            <w:r w:rsidR="00B403A9">
              <w:rPr>
                <w:sz w:val="16"/>
              </w:rPr>
              <w:fldChar w:fldCharType="begin">
                <w:ffData>
                  <w:name w:val="Text27"/>
                  <w:enabled/>
                  <w:calcOnExit w:val="0"/>
                  <w:textInput/>
                </w:ffData>
              </w:fldChar>
            </w:r>
            <w:r>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p w:rsidR="00C87036" w:rsidRDefault="00C87036">
            <w:pPr>
              <w:rPr>
                <w:sz w:val="16"/>
              </w:rPr>
            </w:pPr>
          </w:p>
        </w:tc>
      </w:tr>
      <w:tr w:rsidR="00C87036" w:rsidTr="00DE1ABC">
        <w:trPr>
          <w:gridAfter w:val="1"/>
          <w:wAfter w:w="18" w:type="dxa"/>
        </w:trPr>
        <w:tc>
          <w:tcPr>
            <w:tcW w:w="3420" w:type="dxa"/>
          </w:tcPr>
          <w:p w:rsidR="00205901" w:rsidRDefault="008C077C" w:rsidP="00F92331">
            <w:pPr>
              <w:rPr>
                <w:rFonts w:cs="Arial"/>
                <w:sz w:val="16"/>
              </w:rPr>
            </w:pPr>
            <w:r>
              <w:rPr>
                <w:rFonts w:cs="Arial"/>
                <w:sz w:val="16"/>
              </w:rPr>
              <w:t>2</w:t>
            </w:r>
            <w:r w:rsidR="00C87036">
              <w:rPr>
                <w:rFonts w:cs="Arial"/>
                <w:sz w:val="16"/>
              </w:rPr>
              <w:t xml:space="preserve">.   Is the original lease and subsequent leases or </w:t>
            </w:r>
            <w:r w:rsidR="00BD1FBD">
              <w:rPr>
                <w:rFonts w:cs="Arial"/>
                <w:sz w:val="16"/>
              </w:rPr>
              <w:t>addenda</w:t>
            </w:r>
            <w:r w:rsidR="00C87036">
              <w:rPr>
                <w:rFonts w:cs="Arial"/>
                <w:sz w:val="16"/>
              </w:rPr>
              <w:t xml:space="preserve"> signed </w:t>
            </w:r>
            <w:r w:rsidR="00231BC3">
              <w:rPr>
                <w:rFonts w:cs="Arial"/>
                <w:sz w:val="16"/>
              </w:rPr>
              <w:t xml:space="preserve">and dated </w:t>
            </w:r>
            <w:r w:rsidR="00C87036">
              <w:rPr>
                <w:rFonts w:cs="Arial"/>
                <w:sz w:val="16"/>
              </w:rPr>
              <w:t>by the owner/agent, head, spouse, co-head, and all other adult members of the household?</w:t>
            </w:r>
          </w:p>
          <w:p w:rsidR="00D2031F" w:rsidRDefault="00D2031F" w:rsidP="00F92331">
            <w:pPr>
              <w:rPr>
                <w:rFonts w:cs="Arial"/>
                <w:sz w:val="16"/>
              </w:rPr>
            </w:pPr>
          </w:p>
          <w:p w:rsidR="009214E7" w:rsidRPr="009214E7" w:rsidRDefault="009214E7" w:rsidP="00F92331">
            <w:pPr>
              <w:rPr>
                <w:rFonts w:cs="Arial"/>
                <w:sz w:val="16"/>
              </w:rPr>
            </w:pPr>
          </w:p>
        </w:tc>
        <w:tc>
          <w:tcPr>
            <w:tcW w:w="2070" w:type="dxa"/>
          </w:tcPr>
          <w:p w:rsidR="00897D46" w:rsidRDefault="00897D46" w:rsidP="00DF66E9">
            <w:pPr>
              <w:rPr>
                <w:b/>
                <w:sz w:val="16"/>
              </w:rPr>
            </w:pPr>
          </w:p>
          <w:p w:rsidR="00897D46" w:rsidRDefault="00897D46" w:rsidP="00DF66E9">
            <w:pPr>
              <w:rPr>
                <w:b/>
                <w:sz w:val="16"/>
              </w:rPr>
            </w:pPr>
          </w:p>
          <w:p w:rsidR="00897D46" w:rsidRDefault="00897D46" w:rsidP="00DF66E9">
            <w:pPr>
              <w:rPr>
                <w:b/>
                <w:sz w:val="16"/>
              </w:rPr>
            </w:pPr>
          </w:p>
          <w:p w:rsidR="00C87036" w:rsidRDefault="00C87036" w:rsidP="00DF66E9">
            <w:pPr>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tc>
        <w:tc>
          <w:tcPr>
            <w:tcW w:w="5400" w:type="dxa"/>
          </w:tcPr>
          <w:p w:rsidR="00C87036" w:rsidRDefault="00DA46E1">
            <w:pPr>
              <w:rPr>
                <w:sz w:val="16"/>
              </w:rPr>
            </w:pPr>
            <w:r>
              <w:rPr>
                <w:bCs/>
                <w:sz w:val="16"/>
              </w:rPr>
              <w:t xml:space="preserve"> </w:t>
            </w:r>
            <w:r w:rsidR="00C87036">
              <w:rPr>
                <w:bCs/>
                <w:sz w:val="16"/>
              </w:rPr>
              <w:t xml:space="preserve">  </w:t>
            </w:r>
            <w:r w:rsidR="00B403A9">
              <w:rPr>
                <w:sz w:val="16"/>
              </w:rPr>
              <w:fldChar w:fldCharType="begin">
                <w:ffData>
                  <w:name w:val="Text27"/>
                  <w:enabled/>
                  <w:calcOnExit w:val="0"/>
                  <w:textInput/>
                </w:ffData>
              </w:fldChar>
            </w:r>
            <w:r w:rsidR="00C87036">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p w:rsidR="00C87036" w:rsidRDefault="00C87036">
            <w:pPr>
              <w:rPr>
                <w:sz w:val="16"/>
              </w:rPr>
            </w:pPr>
          </w:p>
        </w:tc>
      </w:tr>
      <w:tr w:rsidR="00C87036" w:rsidTr="00DE1ABC">
        <w:trPr>
          <w:gridAfter w:val="1"/>
          <w:wAfter w:w="18" w:type="dxa"/>
        </w:trPr>
        <w:tc>
          <w:tcPr>
            <w:tcW w:w="3420" w:type="dxa"/>
          </w:tcPr>
          <w:p w:rsidR="00C87036" w:rsidRDefault="008C077C" w:rsidP="000012F8">
            <w:pPr>
              <w:rPr>
                <w:rFonts w:cs="Arial"/>
                <w:sz w:val="16"/>
              </w:rPr>
            </w:pPr>
            <w:r>
              <w:rPr>
                <w:rFonts w:cs="Arial"/>
                <w:sz w:val="16"/>
              </w:rPr>
              <w:t>3</w:t>
            </w:r>
            <w:r w:rsidR="00C87036">
              <w:rPr>
                <w:rFonts w:cs="Arial"/>
                <w:sz w:val="16"/>
              </w:rPr>
              <w:t>.  Are applicable attachments attached to the lease, e.g.</w:t>
            </w:r>
            <w:r w:rsidR="000012F8">
              <w:rPr>
                <w:rFonts w:cs="Arial"/>
                <w:sz w:val="16"/>
              </w:rPr>
              <w:t xml:space="preserve"> </w:t>
            </w:r>
            <w:r w:rsidR="00C87036">
              <w:rPr>
                <w:rFonts w:cs="Arial"/>
                <w:sz w:val="16"/>
              </w:rPr>
              <w:t>house rules, pet rules, unit inspection report?</w:t>
            </w:r>
          </w:p>
          <w:p w:rsidR="004326A9" w:rsidRDefault="004326A9" w:rsidP="000012F8">
            <w:pPr>
              <w:rPr>
                <w:sz w:val="16"/>
              </w:rPr>
            </w:pPr>
          </w:p>
        </w:tc>
        <w:tc>
          <w:tcPr>
            <w:tcW w:w="2070" w:type="dxa"/>
          </w:tcPr>
          <w:p w:rsidR="00897D46" w:rsidRDefault="00897D46" w:rsidP="00DF66E9">
            <w:pPr>
              <w:rPr>
                <w:b/>
                <w:sz w:val="16"/>
              </w:rPr>
            </w:pPr>
          </w:p>
          <w:p w:rsidR="00897D46" w:rsidRDefault="00897D46" w:rsidP="00DF66E9">
            <w:pPr>
              <w:rPr>
                <w:b/>
                <w:sz w:val="16"/>
              </w:rPr>
            </w:pPr>
          </w:p>
          <w:p w:rsidR="00C87036" w:rsidRDefault="00C87036" w:rsidP="00DF66E9">
            <w:pPr>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tc>
        <w:tc>
          <w:tcPr>
            <w:tcW w:w="5400" w:type="dxa"/>
          </w:tcPr>
          <w:p w:rsidR="00521D73" w:rsidRDefault="00C87036">
            <w:pPr>
              <w:rPr>
                <w:sz w:val="16"/>
              </w:rPr>
            </w:pPr>
            <w:r>
              <w:rPr>
                <w:bCs/>
                <w:sz w:val="16"/>
              </w:rPr>
              <w:t xml:space="preserve"> </w:t>
            </w:r>
            <w:r w:rsidR="00DA46E1">
              <w:rPr>
                <w:bCs/>
                <w:sz w:val="16"/>
              </w:rPr>
              <w:t xml:space="preserve"> </w:t>
            </w:r>
            <w:r>
              <w:rPr>
                <w:bCs/>
                <w:sz w:val="16"/>
              </w:rPr>
              <w:t xml:space="preserve"> </w:t>
            </w:r>
            <w:r w:rsidR="00B403A9">
              <w:rPr>
                <w:sz w:val="16"/>
              </w:rPr>
              <w:fldChar w:fldCharType="begin">
                <w:ffData>
                  <w:name w:val="Text27"/>
                  <w:enabled/>
                  <w:calcOnExit w:val="0"/>
                  <w:textInput/>
                </w:ffData>
              </w:fldChar>
            </w:r>
            <w:r>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p w:rsidR="00C87036" w:rsidRDefault="00C87036">
            <w:pPr>
              <w:rPr>
                <w:sz w:val="16"/>
              </w:rPr>
            </w:pPr>
          </w:p>
        </w:tc>
      </w:tr>
    </w:tbl>
    <w:p w:rsidR="003C600F" w:rsidRDefault="003C600F"/>
    <w:tbl>
      <w:tblPr>
        <w:tblW w:w="109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0"/>
        <w:gridCol w:w="90"/>
        <w:gridCol w:w="2070"/>
        <w:gridCol w:w="900"/>
        <w:gridCol w:w="990"/>
        <w:gridCol w:w="3510"/>
        <w:gridCol w:w="18"/>
      </w:tblGrid>
      <w:tr w:rsidR="00C87036" w:rsidTr="009A76F6">
        <w:trPr>
          <w:gridAfter w:val="1"/>
          <w:wAfter w:w="18" w:type="dxa"/>
        </w:trPr>
        <w:tc>
          <w:tcPr>
            <w:tcW w:w="3420" w:type="dxa"/>
            <w:gridSpan w:val="2"/>
          </w:tcPr>
          <w:p w:rsidR="00C87036" w:rsidRDefault="008C077C">
            <w:pPr>
              <w:pBdr>
                <w:top w:val="single" w:sz="2" w:space="1" w:color="auto"/>
              </w:pBdr>
              <w:rPr>
                <w:rFonts w:cs="Arial"/>
                <w:sz w:val="16"/>
              </w:rPr>
            </w:pPr>
            <w:r>
              <w:rPr>
                <w:rFonts w:cs="Arial"/>
                <w:sz w:val="16"/>
              </w:rPr>
              <w:lastRenderedPageBreak/>
              <w:t>4</w:t>
            </w:r>
            <w:r w:rsidR="00C87036">
              <w:rPr>
                <w:rFonts w:cs="Arial"/>
                <w:sz w:val="16"/>
              </w:rPr>
              <w:t xml:space="preserve">.  If security deposit is required, </w:t>
            </w:r>
            <w:r w:rsidR="00897D46">
              <w:rPr>
                <w:rFonts w:cs="Arial"/>
                <w:sz w:val="16"/>
              </w:rPr>
              <w:t>is</w:t>
            </w:r>
            <w:r w:rsidR="00C87036">
              <w:rPr>
                <w:rFonts w:cs="Arial"/>
                <w:sz w:val="16"/>
              </w:rPr>
              <w:t xml:space="preserve"> it </w:t>
            </w:r>
            <w:r w:rsidR="00897D46">
              <w:rPr>
                <w:rFonts w:cs="Arial"/>
                <w:sz w:val="16"/>
              </w:rPr>
              <w:t xml:space="preserve">in the </w:t>
            </w:r>
            <w:r w:rsidR="00C87036">
              <w:rPr>
                <w:rFonts w:cs="Arial"/>
                <w:sz w:val="16"/>
              </w:rPr>
              <w:t>correct</w:t>
            </w:r>
            <w:r w:rsidR="00897D46">
              <w:rPr>
                <w:rFonts w:cs="Arial"/>
                <w:sz w:val="16"/>
              </w:rPr>
              <w:t xml:space="preserve"> amount?</w:t>
            </w:r>
          </w:p>
          <w:p w:rsidR="00C87036" w:rsidRDefault="00C87036" w:rsidP="0018091F">
            <w:pPr>
              <w:rPr>
                <w:sz w:val="16"/>
              </w:rPr>
            </w:pPr>
            <w:r>
              <w:rPr>
                <w:rFonts w:cs="Arial"/>
                <w:sz w:val="16"/>
              </w:rPr>
              <w:t xml:space="preserve">     If required, enter </w:t>
            </w:r>
            <w:r w:rsidR="00897D46">
              <w:rPr>
                <w:rFonts w:cs="Arial"/>
                <w:sz w:val="16"/>
              </w:rPr>
              <w:t xml:space="preserve">the </w:t>
            </w:r>
            <w:r>
              <w:rPr>
                <w:rFonts w:cs="Arial"/>
                <w:sz w:val="16"/>
              </w:rPr>
              <w:t xml:space="preserve">amount here:  </w:t>
            </w:r>
            <w:r w:rsidR="00897D46">
              <w:rPr>
                <w:rFonts w:cs="Arial"/>
                <w:sz w:val="16"/>
              </w:rPr>
              <w:t>$</w:t>
            </w:r>
            <w:r w:rsidR="00B403A9" w:rsidRPr="003D6CCE">
              <w:rPr>
                <w:sz w:val="16"/>
                <w:u w:val="single"/>
              </w:rPr>
              <w:fldChar w:fldCharType="begin">
                <w:ffData>
                  <w:name w:val=""/>
                  <w:enabled/>
                  <w:calcOnExit w:val="0"/>
                  <w:textInput>
                    <w:type w:val="number"/>
                    <w:maxLength w:val="4"/>
                  </w:textInput>
                </w:ffData>
              </w:fldChar>
            </w:r>
            <w:r w:rsidR="003D6CCE" w:rsidRPr="003D6CCE">
              <w:rPr>
                <w:sz w:val="16"/>
                <w:u w:val="single"/>
              </w:rPr>
              <w:instrText xml:space="preserve"> FORMTEXT </w:instrText>
            </w:r>
            <w:r w:rsidR="00B403A9" w:rsidRPr="003D6CCE">
              <w:rPr>
                <w:sz w:val="16"/>
                <w:u w:val="single"/>
              </w:rPr>
            </w:r>
            <w:r w:rsidR="00B403A9" w:rsidRPr="003D6CCE">
              <w:rPr>
                <w:sz w:val="16"/>
                <w:u w:val="single"/>
              </w:rPr>
              <w:fldChar w:fldCharType="separate"/>
            </w:r>
            <w:r w:rsidR="003D6CCE" w:rsidRPr="003D6CCE">
              <w:rPr>
                <w:noProof/>
                <w:sz w:val="16"/>
                <w:u w:val="single"/>
              </w:rPr>
              <w:t> </w:t>
            </w:r>
            <w:r w:rsidR="003D6CCE" w:rsidRPr="003D6CCE">
              <w:rPr>
                <w:noProof/>
                <w:sz w:val="16"/>
                <w:u w:val="single"/>
              </w:rPr>
              <w:t> </w:t>
            </w:r>
            <w:r w:rsidR="003D6CCE" w:rsidRPr="003D6CCE">
              <w:rPr>
                <w:noProof/>
                <w:sz w:val="16"/>
                <w:u w:val="single"/>
              </w:rPr>
              <w:t> </w:t>
            </w:r>
            <w:r w:rsidR="003D6CCE" w:rsidRPr="003D6CCE">
              <w:rPr>
                <w:noProof/>
                <w:sz w:val="16"/>
                <w:u w:val="single"/>
              </w:rPr>
              <w:t> </w:t>
            </w:r>
            <w:r w:rsidR="00B403A9" w:rsidRPr="003D6CCE">
              <w:rPr>
                <w:sz w:val="16"/>
                <w:u w:val="single"/>
              </w:rPr>
              <w:fldChar w:fldCharType="end"/>
            </w:r>
          </w:p>
          <w:p w:rsidR="00154968" w:rsidRDefault="00154968" w:rsidP="0018091F">
            <w:pPr>
              <w:rPr>
                <w:sz w:val="16"/>
              </w:rPr>
            </w:pPr>
          </w:p>
        </w:tc>
        <w:tc>
          <w:tcPr>
            <w:tcW w:w="2070" w:type="dxa"/>
          </w:tcPr>
          <w:p w:rsidR="00897D46" w:rsidRDefault="00897D46" w:rsidP="00DF66E9">
            <w:pPr>
              <w:rPr>
                <w:b/>
                <w:sz w:val="16"/>
              </w:rPr>
            </w:pPr>
          </w:p>
          <w:p w:rsidR="00C87036" w:rsidRDefault="00C87036" w:rsidP="00DF66E9">
            <w:pPr>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N/A</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tc>
        <w:tc>
          <w:tcPr>
            <w:tcW w:w="5400" w:type="dxa"/>
            <w:gridSpan w:val="3"/>
          </w:tcPr>
          <w:p w:rsidR="00C87036" w:rsidRDefault="00C87036">
            <w:pPr>
              <w:rPr>
                <w:sz w:val="16"/>
              </w:rPr>
            </w:pPr>
            <w:r>
              <w:rPr>
                <w:bCs/>
                <w:sz w:val="16"/>
              </w:rPr>
              <w:t xml:space="preserve"> </w:t>
            </w:r>
            <w:r w:rsidR="00DA46E1">
              <w:rPr>
                <w:bCs/>
                <w:sz w:val="16"/>
              </w:rPr>
              <w:t xml:space="preserve"> </w:t>
            </w:r>
            <w:r>
              <w:rPr>
                <w:bCs/>
                <w:sz w:val="16"/>
              </w:rPr>
              <w:t xml:space="preserve"> </w:t>
            </w:r>
            <w:r w:rsidR="00B403A9">
              <w:rPr>
                <w:sz w:val="16"/>
              </w:rPr>
              <w:fldChar w:fldCharType="begin">
                <w:ffData>
                  <w:name w:val="Text27"/>
                  <w:enabled/>
                  <w:calcOnExit w:val="0"/>
                  <w:textInput/>
                </w:ffData>
              </w:fldChar>
            </w:r>
            <w:r>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p w:rsidR="00C87036" w:rsidRDefault="00C87036">
            <w:pPr>
              <w:rPr>
                <w:sz w:val="16"/>
              </w:rPr>
            </w:pPr>
          </w:p>
        </w:tc>
      </w:tr>
      <w:tr w:rsidR="00C87036" w:rsidTr="009A76F6">
        <w:trPr>
          <w:gridAfter w:val="1"/>
          <w:wAfter w:w="18" w:type="dxa"/>
        </w:trPr>
        <w:tc>
          <w:tcPr>
            <w:tcW w:w="3420" w:type="dxa"/>
            <w:gridSpan w:val="2"/>
          </w:tcPr>
          <w:p w:rsidR="00C87036" w:rsidRDefault="008C077C">
            <w:pPr>
              <w:pBdr>
                <w:top w:val="single" w:sz="2" w:space="1" w:color="auto"/>
              </w:pBdr>
              <w:rPr>
                <w:rFonts w:cs="Arial"/>
                <w:sz w:val="16"/>
              </w:rPr>
            </w:pPr>
            <w:r>
              <w:rPr>
                <w:rFonts w:cs="Arial"/>
                <w:sz w:val="16"/>
              </w:rPr>
              <w:t>5</w:t>
            </w:r>
            <w:r w:rsidR="00C87036">
              <w:rPr>
                <w:rFonts w:cs="Arial"/>
                <w:sz w:val="16"/>
              </w:rPr>
              <w:t xml:space="preserve">.  If pet deposit </w:t>
            </w:r>
            <w:r w:rsidR="00897D46">
              <w:rPr>
                <w:rFonts w:cs="Arial"/>
                <w:sz w:val="16"/>
              </w:rPr>
              <w:t xml:space="preserve">is </w:t>
            </w:r>
            <w:r w:rsidR="00C87036">
              <w:rPr>
                <w:rFonts w:cs="Arial"/>
                <w:sz w:val="16"/>
              </w:rPr>
              <w:t xml:space="preserve">required, </w:t>
            </w:r>
            <w:r w:rsidR="00897D46">
              <w:rPr>
                <w:rFonts w:cs="Arial"/>
                <w:sz w:val="16"/>
              </w:rPr>
              <w:t>is</w:t>
            </w:r>
            <w:r w:rsidR="00C87036">
              <w:rPr>
                <w:rFonts w:cs="Arial"/>
                <w:sz w:val="16"/>
              </w:rPr>
              <w:t xml:space="preserve"> it </w:t>
            </w:r>
            <w:r w:rsidR="00897D46">
              <w:rPr>
                <w:rFonts w:cs="Arial"/>
                <w:sz w:val="16"/>
              </w:rPr>
              <w:t xml:space="preserve">in the </w:t>
            </w:r>
            <w:r w:rsidR="00C87036">
              <w:rPr>
                <w:rFonts w:cs="Arial"/>
                <w:sz w:val="16"/>
              </w:rPr>
              <w:t>correct</w:t>
            </w:r>
            <w:r w:rsidR="00897D46">
              <w:rPr>
                <w:rFonts w:cs="Arial"/>
                <w:sz w:val="16"/>
              </w:rPr>
              <w:t xml:space="preserve"> amount</w:t>
            </w:r>
            <w:r w:rsidR="00C87036">
              <w:rPr>
                <w:rFonts w:cs="Arial"/>
                <w:sz w:val="16"/>
              </w:rPr>
              <w:t>?</w:t>
            </w:r>
          </w:p>
          <w:p w:rsidR="00C87036" w:rsidRDefault="00C87036">
            <w:pPr>
              <w:pBdr>
                <w:top w:val="single" w:sz="2" w:space="1" w:color="auto"/>
              </w:pBdr>
              <w:rPr>
                <w:rFonts w:cs="Arial"/>
                <w:sz w:val="16"/>
              </w:rPr>
            </w:pPr>
          </w:p>
          <w:p w:rsidR="00C87036" w:rsidRDefault="00C87036" w:rsidP="000012F8">
            <w:pPr>
              <w:rPr>
                <w:sz w:val="16"/>
              </w:rPr>
            </w:pPr>
            <w:r>
              <w:rPr>
                <w:rFonts w:cs="Arial"/>
                <w:sz w:val="16"/>
              </w:rPr>
              <w:t xml:space="preserve">     If required, enter </w:t>
            </w:r>
            <w:r w:rsidR="0009350E">
              <w:rPr>
                <w:rFonts w:cs="Arial"/>
                <w:sz w:val="16"/>
              </w:rPr>
              <w:t xml:space="preserve">the </w:t>
            </w:r>
            <w:r>
              <w:rPr>
                <w:rFonts w:cs="Arial"/>
                <w:sz w:val="16"/>
              </w:rPr>
              <w:t xml:space="preserve">amount here:  </w:t>
            </w:r>
            <w:r w:rsidR="00897D46">
              <w:rPr>
                <w:rFonts w:cs="Arial"/>
                <w:sz w:val="16"/>
              </w:rPr>
              <w:t>$</w:t>
            </w:r>
            <w:r w:rsidR="00B403A9" w:rsidRPr="003D6CCE">
              <w:rPr>
                <w:sz w:val="16"/>
                <w:u w:val="single"/>
              </w:rPr>
              <w:fldChar w:fldCharType="begin">
                <w:ffData>
                  <w:name w:val=""/>
                  <w:enabled/>
                  <w:calcOnExit w:val="0"/>
                  <w:textInput>
                    <w:type w:val="number"/>
                    <w:maxLength w:val="4"/>
                  </w:textInput>
                </w:ffData>
              </w:fldChar>
            </w:r>
            <w:r w:rsidR="003D6CCE" w:rsidRPr="003D6CCE">
              <w:rPr>
                <w:sz w:val="16"/>
                <w:u w:val="single"/>
              </w:rPr>
              <w:instrText xml:space="preserve"> FORMTEXT </w:instrText>
            </w:r>
            <w:r w:rsidR="00B403A9" w:rsidRPr="003D6CCE">
              <w:rPr>
                <w:sz w:val="16"/>
                <w:u w:val="single"/>
              </w:rPr>
            </w:r>
            <w:r w:rsidR="00B403A9" w:rsidRPr="003D6CCE">
              <w:rPr>
                <w:sz w:val="16"/>
                <w:u w:val="single"/>
              </w:rPr>
              <w:fldChar w:fldCharType="separate"/>
            </w:r>
            <w:r w:rsidR="003D6CCE" w:rsidRPr="003D6CCE">
              <w:rPr>
                <w:noProof/>
                <w:sz w:val="16"/>
                <w:u w:val="single"/>
              </w:rPr>
              <w:t> </w:t>
            </w:r>
            <w:r w:rsidR="003D6CCE" w:rsidRPr="003D6CCE">
              <w:rPr>
                <w:noProof/>
                <w:sz w:val="16"/>
                <w:u w:val="single"/>
              </w:rPr>
              <w:t> </w:t>
            </w:r>
            <w:r w:rsidR="003D6CCE" w:rsidRPr="003D6CCE">
              <w:rPr>
                <w:noProof/>
                <w:sz w:val="16"/>
                <w:u w:val="single"/>
              </w:rPr>
              <w:t> </w:t>
            </w:r>
            <w:r w:rsidR="003D6CCE" w:rsidRPr="003D6CCE">
              <w:rPr>
                <w:noProof/>
                <w:sz w:val="16"/>
                <w:u w:val="single"/>
              </w:rPr>
              <w:t> </w:t>
            </w:r>
            <w:r w:rsidR="00B403A9" w:rsidRPr="003D6CCE">
              <w:rPr>
                <w:sz w:val="16"/>
                <w:u w:val="single"/>
              </w:rPr>
              <w:fldChar w:fldCharType="end"/>
            </w:r>
          </w:p>
          <w:p w:rsidR="00154968" w:rsidRDefault="00154968" w:rsidP="000012F8">
            <w:pPr>
              <w:rPr>
                <w:sz w:val="16"/>
              </w:rPr>
            </w:pPr>
          </w:p>
        </w:tc>
        <w:tc>
          <w:tcPr>
            <w:tcW w:w="2070" w:type="dxa"/>
          </w:tcPr>
          <w:p w:rsidR="00897D46" w:rsidRDefault="00897D46" w:rsidP="00DF66E9">
            <w:pPr>
              <w:rPr>
                <w:b/>
                <w:sz w:val="16"/>
              </w:rPr>
            </w:pPr>
          </w:p>
          <w:p w:rsidR="00C87036" w:rsidRDefault="00C87036" w:rsidP="00DF66E9">
            <w:pPr>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N/A</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tc>
        <w:tc>
          <w:tcPr>
            <w:tcW w:w="5400" w:type="dxa"/>
            <w:gridSpan w:val="3"/>
          </w:tcPr>
          <w:p w:rsidR="00C87036" w:rsidRDefault="00C87036">
            <w:pPr>
              <w:rPr>
                <w:sz w:val="16"/>
              </w:rPr>
            </w:pPr>
            <w:r>
              <w:rPr>
                <w:bCs/>
                <w:sz w:val="16"/>
              </w:rPr>
              <w:t xml:space="preserve"> </w:t>
            </w:r>
            <w:r w:rsidR="00DA46E1">
              <w:rPr>
                <w:bCs/>
                <w:sz w:val="16"/>
              </w:rPr>
              <w:t xml:space="preserve"> </w:t>
            </w:r>
            <w:r>
              <w:rPr>
                <w:bCs/>
                <w:sz w:val="16"/>
              </w:rPr>
              <w:t xml:space="preserve"> </w:t>
            </w:r>
            <w:r w:rsidR="00B403A9">
              <w:rPr>
                <w:sz w:val="16"/>
              </w:rPr>
              <w:fldChar w:fldCharType="begin">
                <w:ffData>
                  <w:name w:val="Text27"/>
                  <w:enabled/>
                  <w:calcOnExit w:val="0"/>
                  <w:textInput/>
                </w:ffData>
              </w:fldChar>
            </w:r>
            <w:r>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p w:rsidR="00C87036" w:rsidRDefault="00C87036">
            <w:pPr>
              <w:rPr>
                <w:sz w:val="16"/>
              </w:rPr>
            </w:pPr>
          </w:p>
        </w:tc>
      </w:tr>
      <w:tr w:rsidR="00C87036" w:rsidTr="009A76F6">
        <w:trPr>
          <w:gridAfter w:val="1"/>
          <w:wAfter w:w="18" w:type="dxa"/>
        </w:trPr>
        <w:tc>
          <w:tcPr>
            <w:tcW w:w="3420" w:type="dxa"/>
            <w:gridSpan w:val="2"/>
          </w:tcPr>
          <w:p w:rsidR="00C87036" w:rsidRDefault="008C077C">
            <w:pPr>
              <w:pStyle w:val="BalloonText"/>
              <w:rPr>
                <w:rFonts w:ascii="Times New Roman" w:hAnsi="Times New Roman" w:cs="Arial"/>
                <w:szCs w:val="20"/>
              </w:rPr>
            </w:pPr>
            <w:r>
              <w:rPr>
                <w:rFonts w:ascii="Times New Roman" w:hAnsi="Times New Roman" w:cs="Arial"/>
                <w:szCs w:val="20"/>
              </w:rPr>
              <w:t>6</w:t>
            </w:r>
            <w:r w:rsidR="00C87036">
              <w:rPr>
                <w:rFonts w:ascii="Times New Roman" w:hAnsi="Times New Roman" w:cs="Arial"/>
                <w:szCs w:val="20"/>
              </w:rPr>
              <w:t xml:space="preserve">.  If </w:t>
            </w:r>
            <w:r w:rsidR="00897D46">
              <w:rPr>
                <w:rFonts w:ascii="Times New Roman" w:hAnsi="Times New Roman" w:cs="Arial"/>
                <w:szCs w:val="20"/>
              </w:rPr>
              <w:t xml:space="preserve">a </w:t>
            </w:r>
            <w:r w:rsidR="00C87036">
              <w:rPr>
                <w:rFonts w:ascii="Times New Roman" w:hAnsi="Times New Roman" w:cs="Arial"/>
                <w:szCs w:val="20"/>
              </w:rPr>
              <w:t xml:space="preserve">pet deposit was paid in installments, was </w:t>
            </w:r>
            <w:r w:rsidR="00897D46">
              <w:rPr>
                <w:rFonts w:ascii="Times New Roman" w:hAnsi="Times New Roman" w:cs="Arial"/>
                <w:szCs w:val="20"/>
              </w:rPr>
              <w:t xml:space="preserve">the </w:t>
            </w:r>
            <w:r w:rsidR="00C87036">
              <w:rPr>
                <w:rFonts w:ascii="Times New Roman" w:hAnsi="Times New Roman" w:cs="Arial"/>
                <w:szCs w:val="20"/>
              </w:rPr>
              <w:t xml:space="preserve">payment </w:t>
            </w:r>
            <w:r w:rsidR="00897D46">
              <w:rPr>
                <w:rFonts w:ascii="Times New Roman" w:hAnsi="Times New Roman" w:cs="Arial"/>
                <w:szCs w:val="20"/>
              </w:rPr>
              <w:t xml:space="preserve">schedule </w:t>
            </w:r>
            <w:r w:rsidR="00C87036">
              <w:rPr>
                <w:rFonts w:ascii="Times New Roman" w:hAnsi="Times New Roman" w:cs="Arial"/>
                <w:szCs w:val="20"/>
              </w:rPr>
              <w:t>in accordance with the pet regulations?</w:t>
            </w:r>
          </w:p>
          <w:p w:rsidR="0009350E" w:rsidRDefault="0009350E">
            <w:pPr>
              <w:pStyle w:val="BalloonText"/>
              <w:rPr>
                <w:rFonts w:ascii="Times New Roman" w:hAnsi="Times New Roman" w:cs="Arial"/>
                <w:szCs w:val="20"/>
              </w:rPr>
            </w:pPr>
          </w:p>
        </w:tc>
        <w:tc>
          <w:tcPr>
            <w:tcW w:w="2070" w:type="dxa"/>
          </w:tcPr>
          <w:p w:rsidR="0009350E" w:rsidRDefault="0009350E" w:rsidP="00DF66E9">
            <w:pPr>
              <w:rPr>
                <w:b/>
                <w:sz w:val="16"/>
              </w:rPr>
            </w:pPr>
          </w:p>
          <w:p w:rsidR="0009350E" w:rsidRDefault="0009350E" w:rsidP="00DF66E9">
            <w:pPr>
              <w:rPr>
                <w:b/>
                <w:sz w:val="16"/>
              </w:rPr>
            </w:pPr>
          </w:p>
          <w:p w:rsidR="00C87036" w:rsidRDefault="00C87036" w:rsidP="00DF66E9">
            <w:pPr>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N/A</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tc>
        <w:tc>
          <w:tcPr>
            <w:tcW w:w="5400" w:type="dxa"/>
            <w:gridSpan w:val="3"/>
          </w:tcPr>
          <w:p w:rsidR="00C87036" w:rsidRDefault="00C87036" w:rsidP="007E75B7">
            <w:pPr>
              <w:rPr>
                <w:sz w:val="16"/>
              </w:rPr>
            </w:pPr>
            <w:r>
              <w:rPr>
                <w:bCs/>
                <w:sz w:val="16"/>
              </w:rPr>
              <w:t xml:space="preserve"> </w:t>
            </w:r>
            <w:r w:rsidR="00DA46E1">
              <w:rPr>
                <w:bCs/>
                <w:sz w:val="16"/>
              </w:rPr>
              <w:t xml:space="preserve"> </w:t>
            </w:r>
            <w:r>
              <w:rPr>
                <w:bCs/>
                <w:sz w:val="16"/>
              </w:rPr>
              <w:t xml:space="preserve"> </w:t>
            </w:r>
            <w:r w:rsidR="00B403A9">
              <w:rPr>
                <w:sz w:val="16"/>
              </w:rPr>
              <w:fldChar w:fldCharType="begin">
                <w:ffData>
                  <w:name w:val="Text27"/>
                  <w:enabled/>
                  <w:calcOnExit w:val="0"/>
                  <w:textInput/>
                </w:ffData>
              </w:fldChar>
            </w:r>
            <w:r>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p w:rsidR="007E75B7" w:rsidRPr="007E75B7" w:rsidRDefault="007E75B7" w:rsidP="007E75B7">
            <w:pPr>
              <w:rPr>
                <w:sz w:val="16"/>
              </w:rPr>
            </w:pPr>
          </w:p>
        </w:tc>
      </w:tr>
      <w:tr w:rsidR="00C87036" w:rsidTr="009A76F6">
        <w:trPr>
          <w:gridAfter w:val="1"/>
          <w:wAfter w:w="18" w:type="dxa"/>
        </w:trPr>
        <w:tc>
          <w:tcPr>
            <w:tcW w:w="3420" w:type="dxa"/>
            <w:gridSpan w:val="2"/>
          </w:tcPr>
          <w:p w:rsidR="00543D9A" w:rsidRPr="0015223E" w:rsidRDefault="008C077C" w:rsidP="00EA3B95">
            <w:pPr>
              <w:rPr>
                <w:rFonts w:cs="Arial"/>
                <w:sz w:val="16"/>
              </w:rPr>
            </w:pPr>
            <w:r>
              <w:rPr>
                <w:rFonts w:cs="Arial"/>
                <w:sz w:val="16"/>
              </w:rPr>
              <w:t>7</w:t>
            </w:r>
            <w:r w:rsidR="00C87036" w:rsidRPr="0015223E">
              <w:rPr>
                <w:rFonts w:cs="Arial"/>
                <w:sz w:val="16"/>
              </w:rPr>
              <w:t xml:space="preserve">.  </w:t>
            </w:r>
            <w:r w:rsidR="00EA3B95" w:rsidRPr="0015223E">
              <w:rPr>
                <w:rFonts w:cs="Arial"/>
                <w:sz w:val="16"/>
              </w:rPr>
              <w:t>Are</w:t>
            </w:r>
            <w:r w:rsidR="00C87036" w:rsidRPr="0015223E">
              <w:rPr>
                <w:rFonts w:cs="Arial"/>
                <w:sz w:val="16"/>
              </w:rPr>
              <w:t xml:space="preserve"> the</w:t>
            </w:r>
            <w:r w:rsidR="00EA3B95" w:rsidRPr="0015223E">
              <w:rPr>
                <w:rFonts w:cs="Arial"/>
                <w:sz w:val="16"/>
              </w:rPr>
              <w:t>re</w:t>
            </w:r>
            <w:r w:rsidR="00C87036" w:rsidRPr="0015223E">
              <w:rPr>
                <w:rFonts w:cs="Arial"/>
                <w:sz w:val="16"/>
              </w:rPr>
              <w:t xml:space="preserve"> inspection</w:t>
            </w:r>
            <w:r w:rsidR="00EA3B95" w:rsidRPr="0015223E">
              <w:rPr>
                <w:rFonts w:cs="Arial"/>
                <w:sz w:val="16"/>
              </w:rPr>
              <w:t>s</w:t>
            </w:r>
            <w:r w:rsidR="00564FAC" w:rsidRPr="0015223E">
              <w:rPr>
                <w:rFonts w:cs="Arial"/>
                <w:sz w:val="16"/>
              </w:rPr>
              <w:t xml:space="preserve"> in the file:</w:t>
            </w:r>
          </w:p>
          <w:p w:rsidR="001E00D5" w:rsidRPr="0015223E" w:rsidRDefault="00EA3B95" w:rsidP="0009350E">
            <w:pPr>
              <w:spacing w:after="120" w:line="276" w:lineRule="auto"/>
              <w:ind w:left="342" w:hanging="360"/>
              <w:rPr>
                <w:rFonts w:cs="Arial"/>
                <w:sz w:val="16"/>
              </w:rPr>
            </w:pPr>
            <w:r w:rsidRPr="0015223E">
              <w:rPr>
                <w:rFonts w:cs="Arial"/>
                <w:sz w:val="16"/>
              </w:rPr>
              <w:t>Move-in</w:t>
            </w:r>
            <w:r w:rsidR="00564FAC" w:rsidRPr="0015223E">
              <w:rPr>
                <w:rFonts w:cs="Arial"/>
                <w:sz w:val="16"/>
              </w:rPr>
              <w:t xml:space="preserve"> (dated and signed by tenant and owner/agent</w:t>
            </w:r>
            <w:r w:rsidR="00F92331" w:rsidRPr="0015223E">
              <w:rPr>
                <w:rFonts w:cs="Arial"/>
                <w:sz w:val="16"/>
              </w:rPr>
              <w:t>)</w:t>
            </w:r>
            <w:r w:rsidRPr="0015223E">
              <w:rPr>
                <w:rFonts w:cs="Arial"/>
                <w:sz w:val="16"/>
              </w:rPr>
              <w:t>?</w:t>
            </w:r>
          </w:p>
          <w:p w:rsidR="001E00D5" w:rsidRPr="0015223E" w:rsidRDefault="00EA3B95" w:rsidP="0009350E">
            <w:pPr>
              <w:spacing w:after="120" w:line="276" w:lineRule="auto"/>
              <w:rPr>
                <w:sz w:val="16"/>
              </w:rPr>
            </w:pPr>
            <w:r w:rsidRPr="0015223E">
              <w:rPr>
                <w:rFonts w:cs="Arial"/>
                <w:sz w:val="16"/>
              </w:rPr>
              <w:t>Annual</w:t>
            </w:r>
            <w:r w:rsidR="00972BEE" w:rsidRPr="0015223E">
              <w:rPr>
                <w:rFonts w:cs="Arial"/>
                <w:sz w:val="16"/>
              </w:rPr>
              <w:t xml:space="preserve"> unit inspections</w:t>
            </w:r>
            <w:r w:rsidRPr="0015223E">
              <w:rPr>
                <w:rFonts w:cs="Arial"/>
                <w:sz w:val="16"/>
              </w:rPr>
              <w:t>?</w:t>
            </w:r>
          </w:p>
        </w:tc>
        <w:tc>
          <w:tcPr>
            <w:tcW w:w="2070" w:type="dxa"/>
          </w:tcPr>
          <w:p w:rsidR="00EA3B95" w:rsidRDefault="00EA3B95" w:rsidP="00DF66E9">
            <w:pPr>
              <w:rPr>
                <w:b/>
                <w:sz w:val="16"/>
              </w:rPr>
            </w:pPr>
          </w:p>
          <w:p w:rsidR="00EA3B95" w:rsidRDefault="00EA3B95" w:rsidP="00DF66E9">
            <w:pPr>
              <w:rPr>
                <w:b/>
                <w:sz w:val="16"/>
              </w:rPr>
            </w:pPr>
          </w:p>
          <w:p w:rsidR="0009350E" w:rsidRDefault="00C87036" w:rsidP="00DF66E9">
            <w:pPr>
              <w:spacing w:after="120"/>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5A53F1" w:rsidRDefault="00EA3B95" w:rsidP="00DF66E9">
            <w:pPr>
              <w:spacing w:after="120"/>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AC75D9">
              <w:rPr>
                <w:b/>
                <w:sz w:val="16"/>
              </w:rPr>
              <w:t xml:space="preserve">     N/A</w:t>
            </w:r>
            <w:r w:rsidR="00B403A9">
              <w:rPr>
                <w:b/>
                <w:sz w:val="16"/>
              </w:rPr>
              <w:fldChar w:fldCharType="begin">
                <w:ffData>
                  <w:name w:val="Check15"/>
                  <w:enabled/>
                  <w:calcOnExit w:val="0"/>
                  <w:checkBox>
                    <w:sizeAuto/>
                    <w:default w:val="0"/>
                  </w:checkBox>
                </w:ffData>
              </w:fldChar>
            </w:r>
            <w:r w:rsidR="00AC75D9">
              <w:rPr>
                <w:b/>
                <w:sz w:val="16"/>
              </w:rPr>
              <w:instrText xml:space="preserve"> FORMCHECKBOX </w:instrText>
            </w:r>
            <w:r w:rsidR="00A54089">
              <w:rPr>
                <w:b/>
                <w:sz w:val="16"/>
              </w:rPr>
            </w:r>
            <w:r w:rsidR="00A54089">
              <w:rPr>
                <w:b/>
                <w:sz w:val="16"/>
              </w:rPr>
              <w:fldChar w:fldCharType="separate"/>
            </w:r>
            <w:r w:rsidR="00B403A9">
              <w:rPr>
                <w:b/>
                <w:sz w:val="16"/>
              </w:rPr>
              <w:fldChar w:fldCharType="end"/>
            </w:r>
          </w:p>
        </w:tc>
        <w:tc>
          <w:tcPr>
            <w:tcW w:w="5400" w:type="dxa"/>
            <w:gridSpan w:val="3"/>
          </w:tcPr>
          <w:p w:rsidR="00C87036" w:rsidRDefault="00DA46E1">
            <w:pPr>
              <w:rPr>
                <w:sz w:val="16"/>
              </w:rPr>
            </w:pPr>
            <w:r>
              <w:rPr>
                <w:bCs/>
                <w:sz w:val="16"/>
              </w:rPr>
              <w:t xml:space="preserve"> </w:t>
            </w:r>
            <w:r w:rsidR="00C87036">
              <w:rPr>
                <w:bCs/>
                <w:sz w:val="16"/>
              </w:rPr>
              <w:t xml:space="preserve">  </w:t>
            </w:r>
            <w:r w:rsidR="00B403A9">
              <w:rPr>
                <w:sz w:val="16"/>
              </w:rPr>
              <w:fldChar w:fldCharType="begin">
                <w:ffData>
                  <w:name w:val="Text27"/>
                  <w:enabled/>
                  <w:calcOnExit w:val="0"/>
                  <w:textInput/>
                </w:ffData>
              </w:fldChar>
            </w:r>
            <w:r w:rsidR="00C87036">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p w:rsidR="00154968" w:rsidRDefault="00154968">
            <w:pPr>
              <w:rPr>
                <w:sz w:val="16"/>
              </w:rPr>
            </w:pPr>
          </w:p>
        </w:tc>
      </w:tr>
      <w:tr w:rsidR="00A7581E" w:rsidTr="009A76F6">
        <w:trPr>
          <w:cantSplit/>
        </w:trPr>
        <w:tc>
          <w:tcPr>
            <w:tcW w:w="5490" w:type="dxa"/>
            <w:gridSpan w:val="3"/>
            <w:tcBorders>
              <w:top w:val="single" w:sz="4" w:space="0" w:color="auto"/>
            </w:tcBorders>
            <w:shd w:val="clear" w:color="auto" w:fill="F3F3F3"/>
          </w:tcPr>
          <w:p w:rsidR="00A7581E" w:rsidRDefault="00A7581E">
            <w:pPr>
              <w:pStyle w:val="Heading2"/>
              <w:rPr>
                <w:rFonts w:ascii="Times New Roman" w:hAnsi="Times New Roman"/>
              </w:rPr>
            </w:pPr>
            <w:r>
              <w:rPr>
                <w:rFonts w:ascii="Times New Roman" w:hAnsi="Times New Roman"/>
              </w:rPr>
              <w:t>D.  CERTIFICATION/RECERTIFICATION ACTIVITIES</w:t>
            </w:r>
          </w:p>
        </w:tc>
        <w:tc>
          <w:tcPr>
            <w:tcW w:w="5418" w:type="dxa"/>
            <w:gridSpan w:val="4"/>
            <w:tcBorders>
              <w:top w:val="single" w:sz="4" w:space="0" w:color="auto"/>
            </w:tcBorders>
            <w:shd w:val="clear" w:color="auto" w:fill="F3F3F3"/>
          </w:tcPr>
          <w:p w:rsidR="00A7581E" w:rsidRPr="00A7581E" w:rsidRDefault="00A7581E" w:rsidP="00A7581E">
            <w:pPr>
              <w:pStyle w:val="Heading2"/>
              <w:jc w:val="center"/>
              <w:rPr>
                <w:rFonts w:ascii="Times New Roman" w:hAnsi="Times New Roman"/>
              </w:rPr>
            </w:pPr>
            <w:r w:rsidRPr="00A7581E">
              <w:rPr>
                <w:rFonts w:ascii="Times New Roman" w:hAnsi="Times New Roman"/>
              </w:rPr>
              <w:t>Comments</w:t>
            </w:r>
          </w:p>
        </w:tc>
      </w:tr>
      <w:tr w:rsidR="00C87036" w:rsidTr="009A76F6">
        <w:tc>
          <w:tcPr>
            <w:tcW w:w="3420" w:type="dxa"/>
            <w:gridSpan w:val="2"/>
            <w:tcBorders>
              <w:top w:val="single" w:sz="4" w:space="0" w:color="auto"/>
            </w:tcBorders>
          </w:tcPr>
          <w:p w:rsidR="00C87036" w:rsidRDefault="00C87036" w:rsidP="0009350E">
            <w:pPr>
              <w:pStyle w:val="BalloonText"/>
              <w:rPr>
                <w:rFonts w:ascii="Times New Roman" w:hAnsi="Times New Roman" w:cs="Times New Roman"/>
              </w:rPr>
            </w:pPr>
            <w:r>
              <w:rPr>
                <w:rFonts w:ascii="Times New Roman" w:hAnsi="Times New Roman" w:cs="Times New Roman"/>
              </w:rPr>
              <w:t xml:space="preserve">1.  </w:t>
            </w:r>
            <w:r w:rsidR="0009350E">
              <w:rPr>
                <w:rFonts w:ascii="Times New Roman" w:hAnsi="Times New Roman" w:cs="Times New Roman"/>
              </w:rPr>
              <w:t>A</w:t>
            </w:r>
            <w:r>
              <w:rPr>
                <w:rFonts w:ascii="Times New Roman" w:hAnsi="Times New Roman" w:cs="Times New Roman"/>
              </w:rPr>
              <w:t xml:space="preserve">re </w:t>
            </w:r>
            <w:r w:rsidR="00123B04">
              <w:rPr>
                <w:rFonts w:ascii="Times New Roman" w:hAnsi="Times New Roman" w:cs="Times New Roman"/>
              </w:rPr>
              <w:t>re-certification</w:t>
            </w:r>
            <w:r>
              <w:rPr>
                <w:rFonts w:ascii="Times New Roman" w:hAnsi="Times New Roman" w:cs="Times New Roman"/>
              </w:rPr>
              <w:t xml:space="preserve"> notices provided within the required timeframes?</w:t>
            </w:r>
          </w:p>
          <w:p w:rsidR="00DA46E1" w:rsidRDefault="00DA46E1" w:rsidP="0009350E">
            <w:pPr>
              <w:pStyle w:val="BalloonText"/>
              <w:rPr>
                <w:rFonts w:ascii="Times New Roman" w:hAnsi="Times New Roman" w:cs="Times New Roman"/>
                <w:szCs w:val="20"/>
              </w:rPr>
            </w:pPr>
          </w:p>
        </w:tc>
        <w:tc>
          <w:tcPr>
            <w:tcW w:w="2070" w:type="dxa"/>
            <w:tcBorders>
              <w:top w:val="single" w:sz="4" w:space="0" w:color="auto"/>
            </w:tcBorders>
          </w:tcPr>
          <w:p w:rsidR="0009350E" w:rsidRDefault="0009350E" w:rsidP="00DF66E9">
            <w:pPr>
              <w:rPr>
                <w:b/>
                <w:sz w:val="16"/>
              </w:rPr>
            </w:pPr>
          </w:p>
          <w:p w:rsidR="00C87036" w:rsidRDefault="00C87036" w:rsidP="00DF66E9">
            <w:pPr>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tc>
        <w:tc>
          <w:tcPr>
            <w:tcW w:w="5418" w:type="dxa"/>
            <w:gridSpan w:val="4"/>
            <w:tcBorders>
              <w:top w:val="single" w:sz="4" w:space="0" w:color="auto"/>
            </w:tcBorders>
          </w:tcPr>
          <w:p w:rsidR="00C87036" w:rsidRDefault="00C87036">
            <w:pPr>
              <w:rPr>
                <w:sz w:val="16"/>
              </w:rPr>
            </w:pPr>
            <w:r>
              <w:rPr>
                <w:bCs/>
                <w:sz w:val="16"/>
              </w:rPr>
              <w:t xml:space="preserve"> </w:t>
            </w:r>
            <w:r w:rsidR="00DA46E1">
              <w:rPr>
                <w:bCs/>
                <w:sz w:val="16"/>
              </w:rPr>
              <w:t xml:space="preserve"> </w:t>
            </w:r>
            <w:r>
              <w:rPr>
                <w:bCs/>
                <w:sz w:val="16"/>
              </w:rPr>
              <w:t xml:space="preserve"> </w:t>
            </w:r>
            <w:r w:rsidR="00B403A9">
              <w:rPr>
                <w:sz w:val="16"/>
              </w:rPr>
              <w:fldChar w:fldCharType="begin">
                <w:ffData>
                  <w:name w:val="Text27"/>
                  <w:enabled/>
                  <w:calcOnExit w:val="0"/>
                  <w:textInput/>
                </w:ffData>
              </w:fldChar>
            </w:r>
            <w:r>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p w:rsidR="00C87036" w:rsidRDefault="00C87036">
            <w:pPr>
              <w:rPr>
                <w:sz w:val="16"/>
              </w:rPr>
            </w:pPr>
          </w:p>
        </w:tc>
      </w:tr>
      <w:tr w:rsidR="00C87036" w:rsidTr="009A76F6">
        <w:tc>
          <w:tcPr>
            <w:tcW w:w="3420" w:type="dxa"/>
            <w:gridSpan w:val="2"/>
          </w:tcPr>
          <w:p w:rsidR="00C87036" w:rsidRDefault="00C87036" w:rsidP="0009350E">
            <w:pPr>
              <w:pStyle w:val="BalloonText"/>
              <w:rPr>
                <w:rFonts w:ascii="Times New Roman" w:hAnsi="Times New Roman" w:cs="Times New Roman"/>
                <w:szCs w:val="20"/>
              </w:rPr>
            </w:pPr>
            <w:r>
              <w:rPr>
                <w:rFonts w:ascii="Times New Roman" w:hAnsi="Times New Roman" w:cs="Times New Roman"/>
                <w:szCs w:val="20"/>
              </w:rPr>
              <w:t xml:space="preserve">2.  </w:t>
            </w:r>
            <w:r w:rsidR="0009350E">
              <w:rPr>
                <w:rFonts w:ascii="Times New Roman" w:hAnsi="Times New Roman" w:cs="Times New Roman"/>
                <w:szCs w:val="20"/>
              </w:rPr>
              <w:t>A</w:t>
            </w:r>
            <w:r>
              <w:rPr>
                <w:rFonts w:ascii="Times New Roman" w:hAnsi="Times New Roman" w:cs="Times New Roman"/>
                <w:szCs w:val="20"/>
              </w:rPr>
              <w:t xml:space="preserve">re </w:t>
            </w:r>
            <w:r w:rsidR="00123B04">
              <w:rPr>
                <w:rFonts w:ascii="Times New Roman" w:hAnsi="Times New Roman" w:cs="Times New Roman"/>
                <w:szCs w:val="20"/>
              </w:rPr>
              <w:t>re-certification</w:t>
            </w:r>
            <w:r>
              <w:rPr>
                <w:rFonts w:ascii="Times New Roman" w:hAnsi="Times New Roman" w:cs="Times New Roman"/>
                <w:szCs w:val="20"/>
              </w:rPr>
              <w:t>s completed on time?</w:t>
            </w:r>
          </w:p>
          <w:p w:rsidR="00DA46E1" w:rsidRDefault="00DA46E1" w:rsidP="0009350E">
            <w:pPr>
              <w:pStyle w:val="BalloonText"/>
              <w:rPr>
                <w:rFonts w:ascii="Times New Roman" w:hAnsi="Times New Roman" w:cs="Times New Roman"/>
                <w:szCs w:val="20"/>
              </w:rPr>
            </w:pPr>
          </w:p>
        </w:tc>
        <w:tc>
          <w:tcPr>
            <w:tcW w:w="2070" w:type="dxa"/>
          </w:tcPr>
          <w:p w:rsidR="00C87036" w:rsidRDefault="00C87036" w:rsidP="00DF66E9">
            <w:pPr>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tc>
        <w:tc>
          <w:tcPr>
            <w:tcW w:w="5418" w:type="dxa"/>
            <w:gridSpan w:val="4"/>
          </w:tcPr>
          <w:p w:rsidR="00C87036" w:rsidRDefault="00C87036">
            <w:pPr>
              <w:rPr>
                <w:sz w:val="16"/>
              </w:rPr>
            </w:pPr>
            <w:r>
              <w:rPr>
                <w:bCs/>
                <w:sz w:val="16"/>
              </w:rPr>
              <w:t xml:space="preserve"> </w:t>
            </w:r>
            <w:r w:rsidR="00DA46E1">
              <w:rPr>
                <w:bCs/>
                <w:sz w:val="16"/>
              </w:rPr>
              <w:t xml:space="preserve"> </w:t>
            </w:r>
            <w:r>
              <w:rPr>
                <w:bCs/>
                <w:sz w:val="16"/>
              </w:rPr>
              <w:t xml:space="preserve"> </w:t>
            </w:r>
            <w:r w:rsidR="00B403A9">
              <w:rPr>
                <w:sz w:val="16"/>
              </w:rPr>
              <w:fldChar w:fldCharType="begin">
                <w:ffData>
                  <w:name w:val="Text27"/>
                  <w:enabled/>
                  <w:calcOnExit w:val="0"/>
                  <w:textInput/>
                </w:ffData>
              </w:fldChar>
            </w:r>
            <w:r>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p w:rsidR="00C87036" w:rsidRDefault="00C87036">
            <w:pPr>
              <w:rPr>
                <w:sz w:val="16"/>
              </w:rPr>
            </w:pPr>
          </w:p>
        </w:tc>
      </w:tr>
      <w:tr w:rsidR="00C87036" w:rsidTr="009A76F6">
        <w:tc>
          <w:tcPr>
            <w:tcW w:w="3420" w:type="dxa"/>
            <w:gridSpan w:val="2"/>
          </w:tcPr>
          <w:p w:rsidR="00C87036" w:rsidRDefault="00C87036">
            <w:pPr>
              <w:rPr>
                <w:sz w:val="16"/>
              </w:rPr>
            </w:pPr>
            <w:r>
              <w:rPr>
                <w:sz w:val="16"/>
              </w:rPr>
              <w:t>3.  Is the certification signed and dated by the appropriate parties?</w:t>
            </w:r>
          </w:p>
          <w:p w:rsidR="00DA46E1" w:rsidRDefault="00DA46E1">
            <w:pPr>
              <w:rPr>
                <w:sz w:val="16"/>
              </w:rPr>
            </w:pPr>
          </w:p>
        </w:tc>
        <w:tc>
          <w:tcPr>
            <w:tcW w:w="2070" w:type="dxa"/>
          </w:tcPr>
          <w:p w:rsidR="0009350E" w:rsidRDefault="0009350E" w:rsidP="00DF66E9">
            <w:pPr>
              <w:rPr>
                <w:b/>
                <w:sz w:val="16"/>
              </w:rPr>
            </w:pPr>
          </w:p>
          <w:p w:rsidR="00C87036" w:rsidRDefault="00C87036" w:rsidP="00DF66E9">
            <w:pPr>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tc>
        <w:tc>
          <w:tcPr>
            <w:tcW w:w="5418" w:type="dxa"/>
            <w:gridSpan w:val="4"/>
          </w:tcPr>
          <w:p w:rsidR="00C87036" w:rsidRDefault="00C87036">
            <w:pPr>
              <w:rPr>
                <w:sz w:val="16"/>
              </w:rPr>
            </w:pPr>
            <w:r>
              <w:rPr>
                <w:bCs/>
                <w:sz w:val="16"/>
              </w:rPr>
              <w:t xml:space="preserve"> </w:t>
            </w:r>
            <w:r w:rsidR="00DA46E1">
              <w:rPr>
                <w:bCs/>
                <w:sz w:val="16"/>
              </w:rPr>
              <w:t xml:space="preserve"> </w:t>
            </w:r>
            <w:r>
              <w:rPr>
                <w:bCs/>
                <w:sz w:val="16"/>
              </w:rPr>
              <w:t xml:space="preserve"> </w:t>
            </w:r>
            <w:r w:rsidR="00B403A9">
              <w:rPr>
                <w:sz w:val="16"/>
              </w:rPr>
              <w:fldChar w:fldCharType="begin">
                <w:ffData>
                  <w:name w:val="Text27"/>
                  <w:enabled/>
                  <w:calcOnExit w:val="0"/>
                  <w:textInput/>
                </w:ffData>
              </w:fldChar>
            </w:r>
            <w:r>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p w:rsidR="00C87036" w:rsidRDefault="00C87036">
            <w:pPr>
              <w:rPr>
                <w:sz w:val="16"/>
              </w:rPr>
            </w:pPr>
          </w:p>
        </w:tc>
      </w:tr>
      <w:tr w:rsidR="00184F15" w:rsidTr="009A76F6">
        <w:tc>
          <w:tcPr>
            <w:tcW w:w="3420" w:type="dxa"/>
            <w:gridSpan w:val="2"/>
          </w:tcPr>
          <w:p w:rsidR="00184F15" w:rsidRDefault="00184F15" w:rsidP="0009350E">
            <w:pPr>
              <w:rPr>
                <w:rFonts w:cs="Arial"/>
                <w:sz w:val="16"/>
              </w:rPr>
            </w:pPr>
            <w:r>
              <w:rPr>
                <w:rFonts w:cs="Arial"/>
                <w:sz w:val="16"/>
              </w:rPr>
              <w:t xml:space="preserve">4.  </w:t>
            </w:r>
            <w:r w:rsidR="0009350E">
              <w:rPr>
                <w:rFonts w:cs="Arial"/>
                <w:sz w:val="16"/>
              </w:rPr>
              <w:t>H</w:t>
            </w:r>
            <w:r>
              <w:rPr>
                <w:rFonts w:cs="Arial"/>
                <w:sz w:val="16"/>
              </w:rPr>
              <w:t xml:space="preserve">as a 30-day notice of increase in rent </w:t>
            </w:r>
            <w:r w:rsidR="0009350E">
              <w:rPr>
                <w:rFonts w:cs="Arial"/>
                <w:sz w:val="16"/>
              </w:rPr>
              <w:t xml:space="preserve">been </w:t>
            </w:r>
            <w:r>
              <w:rPr>
                <w:rFonts w:cs="Arial"/>
                <w:sz w:val="16"/>
              </w:rPr>
              <w:t xml:space="preserve">provided to </w:t>
            </w:r>
            <w:r w:rsidR="0009350E">
              <w:rPr>
                <w:rFonts w:cs="Arial"/>
                <w:sz w:val="16"/>
              </w:rPr>
              <w:t xml:space="preserve">the </w:t>
            </w:r>
            <w:r>
              <w:rPr>
                <w:rFonts w:cs="Arial"/>
                <w:sz w:val="16"/>
              </w:rPr>
              <w:t>tenant?</w:t>
            </w:r>
          </w:p>
          <w:p w:rsidR="00DA46E1" w:rsidRDefault="00DA46E1" w:rsidP="0009350E">
            <w:pPr>
              <w:rPr>
                <w:sz w:val="16"/>
              </w:rPr>
            </w:pPr>
          </w:p>
        </w:tc>
        <w:tc>
          <w:tcPr>
            <w:tcW w:w="2070" w:type="dxa"/>
          </w:tcPr>
          <w:p w:rsidR="0009350E" w:rsidRDefault="0009350E" w:rsidP="00DF66E9">
            <w:pPr>
              <w:rPr>
                <w:b/>
                <w:sz w:val="16"/>
              </w:rPr>
            </w:pPr>
          </w:p>
          <w:p w:rsidR="00184F15" w:rsidRDefault="00184F15" w:rsidP="00DF66E9">
            <w:pPr>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N/A</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tc>
        <w:tc>
          <w:tcPr>
            <w:tcW w:w="5418" w:type="dxa"/>
            <w:gridSpan w:val="4"/>
          </w:tcPr>
          <w:p w:rsidR="00745B66" w:rsidRDefault="00745B66" w:rsidP="00184F15">
            <w:pPr>
              <w:rPr>
                <w:sz w:val="16"/>
              </w:rPr>
            </w:pPr>
            <w:r>
              <w:rPr>
                <w:sz w:val="16"/>
              </w:rPr>
              <w:t xml:space="preserve">  </w:t>
            </w:r>
            <w:r w:rsidR="00DA46E1">
              <w:rPr>
                <w:sz w:val="16"/>
              </w:rPr>
              <w:t xml:space="preserve"> </w:t>
            </w:r>
            <w:r w:rsidR="00B403A9">
              <w:rPr>
                <w:sz w:val="16"/>
              </w:rPr>
              <w:fldChar w:fldCharType="begin">
                <w:ffData>
                  <w:name w:val="Text27"/>
                  <w:enabled/>
                  <w:calcOnExit w:val="0"/>
                  <w:textInput/>
                </w:ffData>
              </w:fldChar>
            </w:r>
            <w:r w:rsidR="00184F15">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p w:rsidR="00184F15" w:rsidRDefault="00184F15">
            <w:pPr>
              <w:rPr>
                <w:bCs/>
                <w:sz w:val="16"/>
              </w:rPr>
            </w:pPr>
          </w:p>
        </w:tc>
      </w:tr>
      <w:tr w:rsidR="00543D9A" w:rsidTr="009A76F6">
        <w:trPr>
          <w:gridAfter w:val="1"/>
          <w:wAfter w:w="18" w:type="dxa"/>
        </w:trPr>
        <w:tc>
          <w:tcPr>
            <w:tcW w:w="10890" w:type="dxa"/>
            <w:gridSpan w:val="6"/>
            <w:shd w:val="clear" w:color="auto" w:fill="auto"/>
          </w:tcPr>
          <w:p w:rsidR="00543D9A" w:rsidRDefault="00A7581E">
            <w:pPr>
              <w:rPr>
                <w:rFonts w:cs="Arial"/>
                <w:b/>
                <w:bCs/>
                <w:sz w:val="16"/>
              </w:rPr>
            </w:pPr>
            <w:r>
              <w:rPr>
                <w:rFonts w:cs="Arial"/>
                <w:b/>
                <w:bCs/>
                <w:sz w:val="16"/>
              </w:rPr>
              <w:t>NOTE:  If necessary, use additional sheets to complete applicable income information.</w:t>
            </w:r>
          </w:p>
        </w:tc>
      </w:tr>
      <w:tr w:rsidR="00A7581E" w:rsidTr="009A76F6">
        <w:trPr>
          <w:gridAfter w:val="1"/>
          <w:wAfter w:w="18" w:type="dxa"/>
        </w:trPr>
        <w:tc>
          <w:tcPr>
            <w:tcW w:w="5490" w:type="dxa"/>
            <w:gridSpan w:val="3"/>
            <w:shd w:val="clear" w:color="auto" w:fill="auto"/>
          </w:tcPr>
          <w:p w:rsidR="00A7581E" w:rsidRPr="0061418D" w:rsidRDefault="00A7581E" w:rsidP="0061418D">
            <w:pPr>
              <w:rPr>
                <w:rFonts w:cs="Arial"/>
                <w:b/>
                <w:bCs/>
                <w:sz w:val="16"/>
              </w:rPr>
            </w:pPr>
          </w:p>
        </w:tc>
        <w:tc>
          <w:tcPr>
            <w:tcW w:w="5400" w:type="dxa"/>
            <w:gridSpan w:val="3"/>
            <w:shd w:val="clear" w:color="auto" w:fill="auto"/>
          </w:tcPr>
          <w:p w:rsidR="00A7581E" w:rsidRPr="00A7581E" w:rsidRDefault="00A7581E" w:rsidP="00A7581E">
            <w:pPr>
              <w:jc w:val="center"/>
              <w:rPr>
                <w:rFonts w:cs="Arial"/>
                <w:b/>
                <w:bCs/>
                <w:sz w:val="16"/>
              </w:rPr>
            </w:pPr>
            <w:r w:rsidRPr="00A7581E">
              <w:rPr>
                <w:rFonts w:cs="Arial"/>
                <w:b/>
                <w:bCs/>
                <w:sz w:val="16"/>
              </w:rPr>
              <w:t>Comments</w:t>
            </w:r>
          </w:p>
        </w:tc>
      </w:tr>
      <w:tr w:rsidR="0058607D" w:rsidTr="009A76F6">
        <w:trPr>
          <w:gridAfter w:val="1"/>
          <w:wAfter w:w="18" w:type="dxa"/>
        </w:trPr>
        <w:tc>
          <w:tcPr>
            <w:tcW w:w="3330" w:type="dxa"/>
            <w:shd w:val="clear" w:color="auto" w:fill="F3F3F3"/>
          </w:tcPr>
          <w:p w:rsidR="0058607D" w:rsidRDefault="0058607D">
            <w:pPr>
              <w:rPr>
                <w:rFonts w:cs="Arial"/>
                <w:sz w:val="16"/>
              </w:rPr>
            </w:pPr>
            <w:r>
              <w:rPr>
                <w:rFonts w:cs="Arial"/>
                <w:b/>
                <w:bCs/>
                <w:sz w:val="16"/>
              </w:rPr>
              <w:t>All reported income and deductions verified and calculated correctly?</w:t>
            </w:r>
          </w:p>
        </w:tc>
        <w:tc>
          <w:tcPr>
            <w:tcW w:w="2160" w:type="dxa"/>
            <w:gridSpan w:val="2"/>
            <w:shd w:val="clear" w:color="auto" w:fill="F3F3F3"/>
          </w:tcPr>
          <w:p w:rsidR="0058607D" w:rsidRDefault="0058607D">
            <w:pPr>
              <w:jc w:val="center"/>
              <w:rPr>
                <w:b/>
                <w:sz w:val="16"/>
              </w:rPr>
            </w:pPr>
            <w:r>
              <w:rPr>
                <w:rFonts w:cs="Arial"/>
                <w:b/>
                <w:bCs/>
                <w:sz w:val="16"/>
              </w:rPr>
              <w:t>3</w:t>
            </w:r>
            <w:r>
              <w:rPr>
                <w:rFonts w:cs="Arial"/>
                <w:b/>
                <w:bCs/>
                <w:sz w:val="16"/>
                <w:vertAlign w:val="superscript"/>
              </w:rPr>
              <w:t>rd</w:t>
            </w:r>
            <w:r>
              <w:rPr>
                <w:rFonts w:cs="Arial"/>
                <w:b/>
                <w:bCs/>
                <w:sz w:val="16"/>
              </w:rPr>
              <w:t xml:space="preserve"> Party Verification?</w:t>
            </w:r>
          </w:p>
        </w:tc>
        <w:tc>
          <w:tcPr>
            <w:tcW w:w="900" w:type="dxa"/>
            <w:shd w:val="clear" w:color="auto" w:fill="F3F3F3"/>
          </w:tcPr>
          <w:p w:rsidR="0058607D" w:rsidRDefault="0058607D">
            <w:pPr>
              <w:jc w:val="center"/>
              <w:rPr>
                <w:sz w:val="16"/>
              </w:rPr>
            </w:pPr>
            <w:r>
              <w:rPr>
                <w:rFonts w:cs="Arial"/>
                <w:b/>
                <w:bCs/>
                <w:sz w:val="16"/>
              </w:rPr>
              <w:t>Amount Reported on 50059</w:t>
            </w:r>
          </w:p>
        </w:tc>
        <w:tc>
          <w:tcPr>
            <w:tcW w:w="4500" w:type="dxa"/>
            <w:gridSpan w:val="2"/>
            <w:shd w:val="clear" w:color="auto" w:fill="F3F3F3"/>
          </w:tcPr>
          <w:p w:rsidR="0058607D" w:rsidRDefault="0058607D">
            <w:pPr>
              <w:rPr>
                <w:sz w:val="16"/>
              </w:rPr>
            </w:pPr>
            <w:r>
              <w:rPr>
                <w:rFonts w:cs="Arial"/>
                <w:b/>
                <w:bCs/>
                <w:sz w:val="16"/>
              </w:rPr>
              <w:t>Did income information on the 50059 agree with verified file information? If no, comment on discrepancies identified</w:t>
            </w:r>
          </w:p>
        </w:tc>
      </w:tr>
      <w:tr w:rsidR="00A83476" w:rsidTr="009A76F6">
        <w:trPr>
          <w:gridAfter w:val="1"/>
          <w:wAfter w:w="18" w:type="dxa"/>
        </w:trPr>
        <w:tc>
          <w:tcPr>
            <w:tcW w:w="3330" w:type="dxa"/>
          </w:tcPr>
          <w:p w:rsidR="00A83476" w:rsidRDefault="00A83476">
            <w:pPr>
              <w:rPr>
                <w:sz w:val="16"/>
              </w:rPr>
            </w:pPr>
            <w:r>
              <w:rPr>
                <w:rFonts w:cs="Arial"/>
                <w:sz w:val="16"/>
              </w:rPr>
              <w:t>5.  Wages</w:t>
            </w:r>
          </w:p>
        </w:tc>
        <w:tc>
          <w:tcPr>
            <w:tcW w:w="2160" w:type="dxa"/>
            <w:gridSpan w:val="2"/>
            <w:vAlign w:val="bottom"/>
          </w:tcPr>
          <w:tbl>
            <w:tblPr>
              <w:tblW w:w="2065" w:type="dxa"/>
              <w:tblLayout w:type="fixed"/>
              <w:tblLook w:val="04A0" w:firstRow="1" w:lastRow="0" w:firstColumn="1" w:lastColumn="0" w:noHBand="0" w:noVBand="1"/>
            </w:tblPr>
            <w:tblGrid>
              <w:gridCol w:w="1597"/>
              <w:gridCol w:w="468"/>
            </w:tblGrid>
            <w:tr w:rsidR="002B5588" w:rsidRPr="0015223E" w:rsidTr="00F10D25">
              <w:tc>
                <w:tcPr>
                  <w:tcW w:w="1597" w:type="dxa"/>
                </w:tcPr>
                <w:p w:rsidR="002B5588" w:rsidRPr="0015223E" w:rsidRDefault="002B5588" w:rsidP="00F10D25">
                  <w:pPr>
                    <w:spacing w:before="40"/>
                    <w:ind w:right="-108"/>
                    <w:rPr>
                      <w:sz w:val="16"/>
                    </w:rPr>
                  </w:pPr>
                  <w:r w:rsidRPr="0015223E">
                    <w:rPr>
                      <w:sz w:val="16"/>
                    </w:rPr>
                    <w:t>EIV Income Report</w:t>
                  </w:r>
                </w:p>
              </w:tc>
              <w:tc>
                <w:tcPr>
                  <w:tcW w:w="468" w:type="dxa"/>
                </w:tcPr>
                <w:p w:rsidR="002B5588" w:rsidRPr="0015223E" w:rsidRDefault="00B403A9" w:rsidP="00F10D25">
                  <w:pPr>
                    <w:spacing w:before="40"/>
                    <w:ind w:right="-108"/>
                    <w:rPr>
                      <w:b/>
                      <w:sz w:val="16"/>
                    </w:rPr>
                  </w:pPr>
                  <w:r w:rsidRPr="0015223E">
                    <w:rPr>
                      <w:b/>
                      <w:sz w:val="16"/>
                    </w:rPr>
                    <w:fldChar w:fldCharType="begin">
                      <w:ffData>
                        <w:name w:val="Check15"/>
                        <w:enabled/>
                        <w:calcOnExit w:val="0"/>
                        <w:checkBox>
                          <w:sizeAuto/>
                          <w:default w:val="0"/>
                        </w:checkBox>
                      </w:ffData>
                    </w:fldChar>
                  </w:r>
                  <w:r w:rsidR="002B5588" w:rsidRPr="0015223E">
                    <w:rPr>
                      <w:b/>
                      <w:sz w:val="16"/>
                    </w:rPr>
                    <w:instrText xml:space="preserve"> FORMCHECKBOX </w:instrText>
                  </w:r>
                  <w:r w:rsidR="00A54089">
                    <w:rPr>
                      <w:b/>
                      <w:sz w:val="16"/>
                    </w:rPr>
                  </w:r>
                  <w:r w:rsidR="00A54089">
                    <w:rPr>
                      <w:b/>
                      <w:sz w:val="16"/>
                    </w:rPr>
                    <w:fldChar w:fldCharType="separate"/>
                  </w:r>
                  <w:r w:rsidRPr="0015223E">
                    <w:rPr>
                      <w:b/>
                      <w:sz w:val="16"/>
                    </w:rPr>
                    <w:fldChar w:fldCharType="end"/>
                  </w:r>
                </w:p>
              </w:tc>
            </w:tr>
            <w:tr w:rsidR="002B5588" w:rsidRPr="0015223E" w:rsidTr="00F10D25">
              <w:tc>
                <w:tcPr>
                  <w:tcW w:w="1597" w:type="dxa"/>
                </w:tcPr>
                <w:p w:rsidR="002B5588" w:rsidRPr="0015223E" w:rsidRDefault="002B5588" w:rsidP="00F10D25">
                  <w:pPr>
                    <w:spacing w:before="40"/>
                    <w:ind w:right="-108"/>
                    <w:rPr>
                      <w:sz w:val="16"/>
                    </w:rPr>
                  </w:pPr>
                  <w:r w:rsidRPr="0015223E">
                    <w:rPr>
                      <w:sz w:val="16"/>
                    </w:rPr>
                    <w:t>Traditional 3</w:t>
                  </w:r>
                  <w:r w:rsidRPr="0015223E">
                    <w:rPr>
                      <w:sz w:val="16"/>
                      <w:vertAlign w:val="superscript"/>
                    </w:rPr>
                    <w:t>rd</w:t>
                  </w:r>
                  <w:r w:rsidRPr="0015223E">
                    <w:rPr>
                      <w:sz w:val="16"/>
                    </w:rPr>
                    <w:t xml:space="preserve"> party</w:t>
                  </w:r>
                </w:p>
              </w:tc>
              <w:tc>
                <w:tcPr>
                  <w:tcW w:w="468" w:type="dxa"/>
                </w:tcPr>
                <w:p w:rsidR="002B5588" w:rsidRPr="0015223E" w:rsidRDefault="00B403A9" w:rsidP="00F10D25">
                  <w:pPr>
                    <w:spacing w:before="40"/>
                    <w:ind w:right="-108"/>
                    <w:rPr>
                      <w:b/>
                      <w:sz w:val="16"/>
                    </w:rPr>
                  </w:pPr>
                  <w:r w:rsidRPr="0015223E">
                    <w:rPr>
                      <w:b/>
                      <w:sz w:val="16"/>
                    </w:rPr>
                    <w:fldChar w:fldCharType="begin">
                      <w:ffData>
                        <w:name w:val="Check15"/>
                        <w:enabled/>
                        <w:calcOnExit w:val="0"/>
                        <w:checkBox>
                          <w:sizeAuto/>
                          <w:default w:val="0"/>
                        </w:checkBox>
                      </w:ffData>
                    </w:fldChar>
                  </w:r>
                  <w:r w:rsidR="002B5588" w:rsidRPr="0015223E">
                    <w:rPr>
                      <w:b/>
                      <w:sz w:val="16"/>
                    </w:rPr>
                    <w:instrText xml:space="preserve"> FORMCHECKBOX </w:instrText>
                  </w:r>
                  <w:r w:rsidR="00A54089">
                    <w:rPr>
                      <w:b/>
                      <w:sz w:val="16"/>
                    </w:rPr>
                  </w:r>
                  <w:r w:rsidR="00A54089">
                    <w:rPr>
                      <w:b/>
                      <w:sz w:val="16"/>
                    </w:rPr>
                    <w:fldChar w:fldCharType="separate"/>
                  </w:r>
                  <w:r w:rsidRPr="0015223E">
                    <w:rPr>
                      <w:b/>
                      <w:sz w:val="16"/>
                    </w:rPr>
                    <w:fldChar w:fldCharType="end"/>
                  </w:r>
                </w:p>
              </w:tc>
            </w:tr>
            <w:tr w:rsidR="002B5588" w:rsidRPr="0015223E" w:rsidTr="00F10D25">
              <w:tc>
                <w:tcPr>
                  <w:tcW w:w="1597" w:type="dxa"/>
                </w:tcPr>
                <w:p w:rsidR="002B5588" w:rsidRPr="0015223E" w:rsidRDefault="002B5588" w:rsidP="00F10D25">
                  <w:pPr>
                    <w:spacing w:before="40"/>
                    <w:ind w:right="-108"/>
                    <w:rPr>
                      <w:sz w:val="16"/>
                    </w:rPr>
                  </w:pPr>
                  <w:r w:rsidRPr="0015223E">
                    <w:rPr>
                      <w:sz w:val="16"/>
                    </w:rPr>
                    <w:t>Other</w:t>
                  </w:r>
                </w:p>
              </w:tc>
              <w:tc>
                <w:tcPr>
                  <w:tcW w:w="468" w:type="dxa"/>
                </w:tcPr>
                <w:p w:rsidR="002B5588" w:rsidRPr="0015223E" w:rsidRDefault="00B403A9" w:rsidP="00F10D25">
                  <w:pPr>
                    <w:spacing w:before="40"/>
                    <w:ind w:right="-108"/>
                    <w:rPr>
                      <w:b/>
                      <w:sz w:val="16"/>
                    </w:rPr>
                  </w:pPr>
                  <w:r w:rsidRPr="0015223E">
                    <w:rPr>
                      <w:b/>
                      <w:sz w:val="16"/>
                    </w:rPr>
                    <w:fldChar w:fldCharType="begin">
                      <w:ffData>
                        <w:name w:val="Check15"/>
                        <w:enabled/>
                        <w:calcOnExit w:val="0"/>
                        <w:checkBox>
                          <w:sizeAuto/>
                          <w:default w:val="0"/>
                        </w:checkBox>
                      </w:ffData>
                    </w:fldChar>
                  </w:r>
                  <w:r w:rsidR="002B5588" w:rsidRPr="0015223E">
                    <w:rPr>
                      <w:b/>
                      <w:sz w:val="16"/>
                    </w:rPr>
                    <w:instrText xml:space="preserve"> FORMCHECKBOX </w:instrText>
                  </w:r>
                  <w:r w:rsidR="00A54089">
                    <w:rPr>
                      <w:b/>
                      <w:sz w:val="16"/>
                    </w:rPr>
                  </w:r>
                  <w:r w:rsidR="00A54089">
                    <w:rPr>
                      <w:b/>
                      <w:sz w:val="16"/>
                    </w:rPr>
                    <w:fldChar w:fldCharType="separate"/>
                  </w:r>
                  <w:r w:rsidRPr="0015223E">
                    <w:rPr>
                      <w:b/>
                      <w:sz w:val="16"/>
                    </w:rPr>
                    <w:fldChar w:fldCharType="end"/>
                  </w:r>
                </w:p>
              </w:tc>
            </w:tr>
            <w:tr w:rsidR="002B5588" w:rsidRPr="0015223E" w:rsidTr="00F10D25">
              <w:tc>
                <w:tcPr>
                  <w:tcW w:w="1597" w:type="dxa"/>
                </w:tcPr>
                <w:p w:rsidR="002B5588" w:rsidRPr="0015223E" w:rsidRDefault="002B5588" w:rsidP="00F10D25">
                  <w:pPr>
                    <w:spacing w:before="40"/>
                    <w:ind w:right="-108"/>
                    <w:rPr>
                      <w:b/>
                      <w:sz w:val="16"/>
                    </w:rPr>
                  </w:pPr>
                  <w:r w:rsidRPr="0015223E">
                    <w:rPr>
                      <w:sz w:val="16"/>
                    </w:rPr>
                    <w:t>Not verified</w:t>
                  </w:r>
                </w:p>
              </w:tc>
              <w:tc>
                <w:tcPr>
                  <w:tcW w:w="468" w:type="dxa"/>
                </w:tcPr>
                <w:p w:rsidR="002B5588" w:rsidRPr="0015223E" w:rsidRDefault="00B403A9" w:rsidP="00F10D25">
                  <w:pPr>
                    <w:spacing w:before="40"/>
                    <w:ind w:right="-108"/>
                    <w:rPr>
                      <w:b/>
                      <w:sz w:val="16"/>
                    </w:rPr>
                  </w:pPr>
                  <w:r w:rsidRPr="0015223E">
                    <w:rPr>
                      <w:b/>
                      <w:sz w:val="16"/>
                    </w:rPr>
                    <w:fldChar w:fldCharType="begin">
                      <w:ffData>
                        <w:name w:val="Check15"/>
                        <w:enabled/>
                        <w:calcOnExit w:val="0"/>
                        <w:checkBox>
                          <w:sizeAuto/>
                          <w:default w:val="0"/>
                        </w:checkBox>
                      </w:ffData>
                    </w:fldChar>
                  </w:r>
                  <w:r w:rsidR="002B5588" w:rsidRPr="0015223E">
                    <w:rPr>
                      <w:b/>
                      <w:sz w:val="16"/>
                    </w:rPr>
                    <w:instrText xml:space="preserve"> FORMCHECKBOX </w:instrText>
                  </w:r>
                  <w:r w:rsidR="00A54089">
                    <w:rPr>
                      <w:b/>
                      <w:sz w:val="16"/>
                    </w:rPr>
                  </w:r>
                  <w:r w:rsidR="00A54089">
                    <w:rPr>
                      <w:b/>
                      <w:sz w:val="16"/>
                    </w:rPr>
                    <w:fldChar w:fldCharType="separate"/>
                  </w:r>
                  <w:r w:rsidRPr="0015223E">
                    <w:rPr>
                      <w:b/>
                      <w:sz w:val="16"/>
                    </w:rPr>
                    <w:fldChar w:fldCharType="end"/>
                  </w:r>
                </w:p>
              </w:tc>
            </w:tr>
            <w:tr w:rsidR="002B5588" w:rsidRPr="0015223E" w:rsidTr="00F10D25">
              <w:tc>
                <w:tcPr>
                  <w:tcW w:w="1597" w:type="dxa"/>
                </w:tcPr>
                <w:p w:rsidR="002B5588" w:rsidRPr="0015223E" w:rsidRDefault="002B5588" w:rsidP="00F10D25">
                  <w:pPr>
                    <w:spacing w:before="40"/>
                    <w:ind w:right="-108"/>
                    <w:rPr>
                      <w:sz w:val="16"/>
                    </w:rPr>
                  </w:pPr>
                  <w:r w:rsidRPr="0015223E">
                    <w:rPr>
                      <w:sz w:val="16"/>
                    </w:rPr>
                    <w:t>N/A</w:t>
                  </w:r>
                </w:p>
              </w:tc>
              <w:tc>
                <w:tcPr>
                  <w:tcW w:w="468" w:type="dxa"/>
                </w:tcPr>
                <w:p w:rsidR="002B5588" w:rsidRDefault="00B403A9" w:rsidP="00F10D25">
                  <w:pPr>
                    <w:spacing w:before="40"/>
                    <w:ind w:right="-108"/>
                    <w:rPr>
                      <w:b/>
                      <w:sz w:val="16"/>
                    </w:rPr>
                  </w:pPr>
                  <w:r w:rsidRPr="0015223E">
                    <w:rPr>
                      <w:b/>
                      <w:sz w:val="16"/>
                    </w:rPr>
                    <w:fldChar w:fldCharType="begin">
                      <w:ffData>
                        <w:name w:val="Check15"/>
                        <w:enabled/>
                        <w:calcOnExit w:val="0"/>
                        <w:checkBox>
                          <w:sizeAuto/>
                          <w:default w:val="0"/>
                        </w:checkBox>
                      </w:ffData>
                    </w:fldChar>
                  </w:r>
                  <w:r w:rsidR="002B5588" w:rsidRPr="0015223E">
                    <w:rPr>
                      <w:b/>
                      <w:sz w:val="16"/>
                    </w:rPr>
                    <w:instrText xml:space="preserve"> FORMCHECKBOX </w:instrText>
                  </w:r>
                  <w:r w:rsidR="00A54089">
                    <w:rPr>
                      <w:b/>
                      <w:sz w:val="16"/>
                    </w:rPr>
                  </w:r>
                  <w:r w:rsidR="00A54089">
                    <w:rPr>
                      <w:b/>
                      <w:sz w:val="16"/>
                    </w:rPr>
                    <w:fldChar w:fldCharType="separate"/>
                  </w:r>
                  <w:r w:rsidRPr="0015223E">
                    <w:rPr>
                      <w:b/>
                      <w:sz w:val="16"/>
                    </w:rPr>
                    <w:fldChar w:fldCharType="end"/>
                  </w:r>
                </w:p>
                <w:p w:rsidR="0009350E" w:rsidRPr="0015223E" w:rsidRDefault="0009350E" w:rsidP="00F10D25">
                  <w:pPr>
                    <w:spacing w:before="40"/>
                    <w:ind w:right="-108"/>
                    <w:rPr>
                      <w:b/>
                      <w:sz w:val="16"/>
                    </w:rPr>
                  </w:pPr>
                </w:p>
              </w:tc>
            </w:tr>
          </w:tbl>
          <w:p w:rsidR="00A83476" w:rsidRPr="0015223E" w:rsidRDefault="00A83476" w:rsidP="002B5588">
            <w:pPr>
              <w:ind w:left="-108" w:right="-108"/>
              <w:rPr>
                <w:b/>
                <w:sz w:val="16"/>
              </w:rPr>
            </w:pPr>
          </w:p>
        </w:tc>
        <w:tc>
          <w:tcPr>
            <w:tcW w:w="900" w:type="dxa"/>
          </w:tcPr>
          <w:p w:rsidR="00A83476" w:rsidRPr="0015223E" w:rsidRDefault="00A83476" w:rsidP="00DB665A">
            <w:pPr>
              <w:rPr>
                <w:sz w:val="16"/>
              </w:rPr>
            </w:pPr>
            <w:r w:rsidRPr="0015223E">
              <w:rPr>
                <w:sz w:val="16"/>
              </w:rPr>
              <w:t>$</w:t>
            </w:r>
            <w:r w:rsidR="00B403A9">
              <w:rPr>
                <w:sz w:val="16"/>
              </w:rPr>
              <w:fldChar w:fldCharType="begin">
                <w:ffData>
                  <w:name w:val=""/>
                  <w:enabled/>
                  <w:calcOnExit w:val="0"/>
                  <w:textInput>
                    <w:type w:val="number"/>
                    <w:maxLength w:val="7"/>
                  </w:textInput>
                </w:ffData>
              </w:fldChar>
            </w:r>
            <w:r w:rsidR="00DB665A">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tc>
        <w:tc>
          <w:tcPr>
            <w:tcW w:w="4500" w:type="dxa"/>
            <w:gridSpan w:val="2"/>
          </w:tcPr>
          <w:p w:rsidR="00A83476" w:rsidRDefault="00B403A9">
            <w:pPr>
              <w:rPr>
                <w:sz w:val="16"/>
              </w:rPr>
            </w:pPr>
            <w:r>
              <w:rPr>
                <w:sz w:val="16"/>
              </w:rPr>
              <w:fldChar w:fldCharType="begin">
                <w:ffData>
                  <w:name w:val="Text27"/>
                  <w:enabled/>
                  <w:calcOnExit w:val="0"/>
                  <w:textInput/>
                </w:ffData>
              </w:fldChar>
            </w:r>
            <w:r w:rsidR="00A83476">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Pr>
                <w:sz w:val="16"/>
              </w:rPr>
              <w:fldChar w:fldCharType="end"/>
            </w:r>
          </w:p>
          <w:p w:rsidR="00A83476" w:rsidRDefault="00A83476">
            <w:pPr>
              <w:rPr>
                <w:sz w:val="16"/>
              </w:rPr>
            </w:pPr>
          </w:p>
        </w:tc>
      </w:tr>
      <w:tr w:rsidR="00A83476" w:rsidTr="009A76F6">
        <w:trPr>
          <w:gridAfter w:val="1"/>
          <w:wAfter w:w="18" w:type="dxa"/>
        </w:trPr>
        <w:tc>
          <w:tcPr>
            <w:tcW w:w="3330" w:type="dxa"/>
          </w:tcPr>
          <w:p w:rsidR="00A83476" w:rsidRPr="0015223E" w:rsidRDefault="00A83476" w:rsidP="006D5695">
            <w:pPr>
              <w:rPr>
                <w:sz w:val="16"/>
              </w:rPr>
            </w:pPr>
            <w:r w:rsidRPr="0015223E">
              <w:rPr>
                <w:rFonts w:cs="Arial"/>
                <w:sz w:val="16"/>
              </w:rPr>
              <w:t>6.  Social Security benefits</w:t>
            </w:r>
          </w:p>
        </w:tc>
        <w:tc>
          <w:tcPr>
            <w:tcW w:w="2160" w:type="dxa"/>
            <w:gridSpan w:val="2"/>
            <w:vAlign w:val="bottom"/>
          </w:tcPr>
          <w:tbl>
            <w:tblPr>
              <w:tblW w:w="2065" w:type="dxa"/>
              <w:tblLayout w:type="fixed"/>
              <w:tblLook w:val="04A0" w:firstRow="1" w:lastRow="0" w:firstColumn="1" w:lastColumn="0" w:noHBand="0" w:noVBand="1"/>
            </w:tblPr>
            <w:tblGrid>
              <w:gridCol w:w="1597"/>
              <w:gridCol w:w="468"/>
            </w:tblGrid>
            <w:tr w:rsidR="002B5588" w:rsidRPr="0015223E" w:rsidTr="00F10D25">
              <w:tc>
                <w:tcPr>
                  <w:tcW w:w="1597" w:type="dxa"/>
                </w:tcPr>
                <w:p w:rsidR="002B5588" w:rsidRPr="0015223E" w:rsidRDefault="002B5588" w:rsidP="00F10D25">
                  <w:pPr>
                    <w:spacing w:after="40"/>
                    <w:ind w:right="-108"/>
                    <w:rPr>
                      <w:sz w:val="16"/>
                    </w:rPr>
                  </w:pPr>
                  <w:r w:rsidRPr="0015223E">
                    <w:rPr>
                      <w:sz w:val="16"/>
                    </w:rPr>
                    <w:t>EIV Income Report</w:t>
                  </w:r>
                </w:p>
              </w:tc>
              <w:tc>
                <w:tcPr>
                  <w:tcW w:w="468" w:type="dxa"/>
                </w:tcPr>
                <w:p w:rsidR="002B5588" w:rsidRPr="0015223E" w:rsidRDefault="00B403A9" w:rsidP="00F10D25">
                  <w:pPr>
                    <w:spacing w:after="40"/>
                    <w:ind w:right="-108"/>
                    <w:rPr>
                      <w:b/>
                      <w:sz w:val="16"/>
                    </w:rPr>
                  </w:pPr>
                  <w:r w:rsidRPr="0015223E">
                    <w:rPr>
                      <w:b/>
                      <w:sz w:val="16"/>
                    </w:rPr>
                    <w:fldChar w:fldCharType="begin">
                      <w:ffData>
                        <w:name w:val="Check15"/>
                        <w:enabled/>
                        <w:calcOnExit w:val="0"/>
                        <w:checkBox>
                          <w:sizeAuto/>
                          <w:default w:val="0"/>
                        </w:checkBox>
                      </w:ffData>
                    </w:fldChar>
                  </w:r>
                  <w:r w:rsidR="002B5588" w:rsidRPr="0015223E">
                    <w:rPr>
                      <w:b/>
                      <w:sz w:val="16"/>
                    </w:rPr>
                    <w:instrText xml:space="preserve"> FORMCHECKBOX </w:instrText>
                  </w:r>
                  <w:r w:rsidR="00A54089">
                    <w:rPr>
                      <w:b/>
                      <w:sz w:val="16"/>
                    </w:rPr>
                  </w:r>
                  <w:r w:rsidR="00A54089">
                    <w:rPr>
                      <w:b/>
                      <w:sz w:val="16"/>
                    </w:rPr>
                    <w:fldChar w:fldCharType="separate"/>
                  </w:r>
                  <w:r w:rsidRPr="0015223E">
                    <w:rPr>
                      <w:b/>
                      <w:sz w:val="16"/>
                    </w:rPr>
                    <w:fldChar w:fldCharType="end"/>
                  </w:r>
                </w:p>
              </w:tc>
            </w:tr>
            <w:tr w:rsidR="002B5588" w:rsidRPr="0015223E" w:rsidTr="00F10D25">
              <w:tc>
                <w:tcPr>
                  <w:tcW w:w="1597" w:type="dxa"/>
                </w:tcPr>
                <w:p w:rsidR="002B5588" w:rsidRPr="0015223E" w:rsidRDefault="002B5588" w:rsidP="00F10D25">
                  <w:pPr>
                    <w:spacing w:after="40"/>
                    <w:ind w:right="-108"/>
                    <w:rPr>
                      <w:sz w:val="16"/>
                    </w:rPr>
                  </w:pPr>
                  <w:r w:rsidRPr="0015223E">
                    <w:rPr>
                      <w:sz w:val="16"/>
                    </w:rPr>
                    <w:t>Traditional 3</w:t>
                  </w:r>
                  <w:r w:rsidRPr="0015223E">
                    <w:rPr>
                      <w:sz w:val="16"/>
                      <w:vertAlign w:val="superscript"/>
                    </w:rPr>
                    <w:t>rd</w:t>
                  </w:r>
                  <w:r w:rsidRPr="0015223E">
                    <w:rPr>
                      <w:sz w:val="16"/>
                    </w:rPr>
                    <w:t xml:space="preserve"> party</w:t>
                  </w:r>
                </w:p>
              </w:tc>
              <w:tc>
                <w:tcPr>
                  <w:tcW w:w="468" w:type="dxa"/>
                </w:tcPr>
                <w:p w:rsidR="002B5588" w:rsidRPr="0015223E" w:rsidRDefault="00B403A9" w:rsidP="00F10D25">
                  <w:pPr>
                    <w:spacing w:after="40"/>
                    <w:ind w:right="-108"/>
                    <w:rPr>
                      <w:b/>
                      <w:sz w:val="16"/>
                    </w:rPr>
                  </w:pPr>
                  <w:r w:rsidRPr="0015223E">
                    <w:rPr>
                      <w:b/>
                      <w:sz w:val="16"/>
                    </w:rPr>
                    <w:fldChar w:fldCharType="begin">
                      <w:ffData>
                        <w:name w:val="Check15"/>
                        <w:enabled/>
                        <w:calcOnExit w:val="0"/>
                        <w:checkBox>
                          <w:sizeAuto/>
                          <w:default w:val="0"/>
                        </w:checkBox>
                      </w:ffData>
                    </w:fldChar>
                  </w:r>
                  <w:r w:rsidR="002B5588" w:rsidRPr="0015223E">
                    <w:rPr>
                      <w:b/>
                      <w:sz w:val="16"/>
                    </w:rPr>
                    <w:instrText xml:space="preserve"> FORMCHECKBOX </w:instrText>
                  </w:r>
                  <w:r w:rsidR="00A54089">
                    <w:rPr>
                      <w:b/>
                      <w:sz w:val="16"/>
                    </w:rPr>
                  </w:r>
                  <w:r w:rsidR="00A54089">
                    <w:rPr>
                      <w:b/>
                      <w:sz w:val="16"/>
                    </w:rPr>
                    <w:fldChar w:fldCharType="separate"/>
                  </w:r>
                  <w:r w:rsidRPr="0015223E">
                    <w:rPr>
                      <w:b/>
                      <w:sz w:val="16"/>
                    </w:rPr>
                    <w:fldChar w:fldCharType="end"/>
                  </w:r>
                </w:p>
              </w:tc>
            </w:tr>
            <w:tr w:rsidR="002B5588" w:rsidRPr="0015223E" w:rsidTr="00F10D25">
              <w:tc>
                <w:tcPr>
                  <w:tcW w:w="1597" w:type="dxa"/>
                </w:tcPr>
                <w:p w:rsidR="002B5588" w:rsidRPr="0015223E" w:rsidRDefault="002B5588" w:rsidP="00F10D25">
                  <w:pPr>
                    <w:spacing w:after="40"/>
                    <w:ind w:right="-108"/>
                    <w:rPr>
                      <w:sz w:val="16"/>
                    </w:rPr>
                  </w:pPr>
                  <w:r w:rsidRPr="0015223E">
                    <w:rPr>
                      <w:sz w:val="16"/>
                    </w:rPr>
                    <w:t>Other</w:t>
                  </w:r>
                </w:p>
              </w:tc>
              <w:tc>
                <w:tcPr>
                  <w:tcW w:w="468" w:type="dxa"/>
                </w:tcPr>
                <w:p w:rsidR="002B5588" w:rsidRPr="0015223E" w:rsidRDefault="00B403A9" w:rsidP="00F10D25">
                  <w:pPr>
                    <w:spacing w:after="40"/>
                    <w:ind w:right="-108"/>
                    <w:rPr>
                      <w:b/>
                      <w:sz w:val="16"/>
                    </w:rPr>
                  </w:pPr>
                  <w:r w:rsidRPr="0015223E">
                    <w:rPr>
                      <w:b/>
                      <w:sz w:val="16"/>
                    </w:rPr>
                    <w:fldChar w:fldCharType="begin">
                      <w:ffData>
                        <w:name w:val="Check15"/>
                        <w:enabled/>
                        <w:calcOnExit w:val="0"/>
                        <w:checkBox>
                          <w:sizeAuto/>
                          <w:default w:val="0"/>
                        </w:checkBox>
                      </w:ffData>
                    </w:fldChar>
                  </w:r>
                  <w:r w:rsidR="002B5588" w:rsidRPr="0015223E">
                    <w:rPr>
                      <w:b/>
                      <w:sz w:val="16"/>
                    </w:rPr>
                    <w:instrText xml:space="preserve"> FORMCHECKBOX </w:instrText>
                  </w:r>
                  <w:r w:rsidR="00A54089">
                    <w:rPr>
                      <w:b/>
                      <w:sz w:val="16"/>
                    </w:rPr>
                  </w:r>
                  <w:r w:rsidR="00A54089">
                    <w:rPr>
                      <w:b/>
                      <w:sz w:val="16"/>
                    </w:rPr>
                    <w:fldChar w:fldCharType="separate"/>
                  </w:r>
                  <w:r w:rsidRPr="0015223E">
                    <w:rPr>
                      <w:b/>
                      <w:sz w:val="16"/>
                    </w:rPr>
                    <w:fldChar w:fldCharType="end"/>
                  </w:r>
                </w:p>
              </w:tc>
            </w:tr>
            <w:tr w:rsidR="002B5588" w:rsidRPr="0015223E" w:rsidTr="00F10D25">
              <w:tc>
                <w:tcPr>
                  <w:tcW w:w="1597" w:type="dxa"/>
                </w:tcPr>
                <w:p w:rsidR="002B5588" w:rsidRPr="0015223E" w:rsidRDefault="002B5588" w:rsidP="00F10D25">
                  <w:pPr>
                    <w:spacing w:after="40"/>
                    <w:ind w:right="-108"/>
                    <w:rPr>
                      <w:b/>
                      <w:sz w:val="16"/>
                    </w:rPr>
                  </w:pPr>
                  <w:r w:rsidRPr="0015223E">
                    <w:rPr>
                      <w:sz w:val="16"/>
                    </w:rPr>
                    <w:t>Not verified</w:t>
                  </w:r>
                </w:p>
              </w:tc>
              <w:tc>
                <w:tcPr>
                  <w:tcW w:w="468" w:type="dxa"/>
                </w:tcPr>
                <w:p w:rsidR="002B5588" w:rsidRPr="0015223E" w:rsidRDefault="00B403A9" w:rsidP="00F10D25">
                  <w:pPr>
                    <w:spacing w:after="40"/>
                    <w:ind w:right="-108"/>
                    <w:rPr>
                      <w:b/>
                      <w:sz w:val="16"/>
                    </w:rPr>
                  </w:pPr>
                  <w:r w:rsidRPr="0015223E">
                    <w:rPr>
                      <w:b/>
                      <w:sz w:val="16"/>
                    </w:rPr>
                    <w:fldChar w:fldCharType="begin">
                      <w:ffData>
                        <w:name w:val="Check15"/>
                        <w:enabled/>
                        <w:calcOnExit w:val="0"/>
                        <w:checkBox>
                          <w:sizeAuto/>
                          <w:default w:val="0"/>
                        </w:checkBox>
                      </w:ffData>
                    </w:fldChar>
                  </w:r>
                  <w:r w:rsidR="002B5588" w:rsidRPr="0015223E">
                    <w:rPr>
                      <w:b/>
                      <w:sz w:val="16"/>
                    </w:rPr>
                    <w:instrText xml:space="preserve"> FORMCHECKBOX </w:instrText>
                  </w:r>
                  <w:r w:rsidR="00A54089">
                    <w:rPr>
                      <w:b/>
                      <w:sz w:val="16"/>
                    </w:rPr>
                  </w:r>
                  <w:r w:rsidR="00A54089">
                    <w:rPr>
                      <w:b/>
                      <w:sz w:val="16"/>
                    </w:rPr>
                    <w:fldChar w:fldCharType="separate"/>
                  </w:r>
                  <w:r w:rsidRPr="0015223E">
                    <w:rPr>
                      <w:b/>
                      <w:sz w:val="16"/>
                    </w:rPr>
                    <w:fldChar w:fldCharType="end"/>
                  </w:r>
                </w:p>
              </w:tc>
            </w:tr>
            <w:tr w:rsidR="002B5588" w:rsidRPr="0015223E" w:rsidTr="00F10D25">
              <w:tc>
                <w:tcPr>
                  <w:tcW w:w="1597" w:type="dxa"/>
                </w:tcPr>
                <w:p w:rsidR="002B5588" w:rsidRPr="0015223E" w:rsidRDefault="002B5588" w:rsidP="00F10D25">
                  <w:pPr>
                    <w:spacing w:after="40"/>
                    <w:ind w:right="-108"/>
                    <w:rPr>
                      <w:sz w:val="16"/>
                    </w:rPr>
                  </w:pPr>
                  <w:r w:rsidRPr="0015223E">
                    <w:rPr>
                      <w:sz w:val="16"/>
                    </w:rPr>
                    <w:t>N/A</w:t>
                  </w:r>
                </w:p>
              </w:tc>
              <w:tc>
                <w:tcPr>
                  <w:tcW w:w="468" w:type="dxa"/>
                </w:tcPr>
                <w:p w:rsidR="002B5588" w:rsidRDefault="00B403A9" w:rsidP="00F10D25">
                  <w:pPr>
                    <w:spacing w:after="40"/>
                    <w:ind w:right="-108"/>
                    <w:rPr>
                      <w:b/>
                      <w:sz w:val="16"/>
                    </w:rPr>
                  </w:pPr>
                  <w:r w:rsidRPr="0015223E">
                    <w:rPr>
                      <w:b/>
                      <w:sz w:val="16"/>
                    </w:rPr>
                    <w:fldChar w:fldCharType="begin">
                      <w:ffData>
                        <w:name w:val="Check15"/>
                        <w:enabled/>
                        <w:calcOnExit w:val="0"/>
                        <w:checkBox>
                          <w:sizeAuto/>
                          <w:default w:val="0"/>
                        </w:checkBox>
                      </w:ffData>
                    </w:fldChar>
                  </w:r>
                  <w:r w:rsidR="002B5588" w:rsidRPr="0015223E">
                    <w:rPr>
                      <w:b/>
                      <w:sz w:val="16"/>
                    </w:rPr>
                    <w:instrText xml:space="preserve"> FORMCHECKBOX </w:instrText>
                  </w:r>
                  <w:r w:rsidR="00A54089">
                    <w:rPr>
                      <w:b/>
                      <w:sz w:val="16"/>
                    </w:rPr>
                  </w:r>
                  <w:r w:rsidR="00A54089">
                    <w:rPr>
                      <w:b/>
                      <w:sz w:val="16"/>
                    </w:rPr>
                    <w:fldChar w:fldCharType="separate"/>
                  </w:r>
                  <w:r w:rsidRPr="0015223E">
                    <w:rPr>
                      <w:b/>
                      <w:sz w:val="16"/>
                    </w:rPr>
                    <w:fldChar w:fldCharType="end"/>
                  </w:r>
                </w:p>
                <w:p w:rsidR="0009350E" w:rsidRPr="0015223E" w:rsidRDefault="0009350E" w:rsidP="00F10D25">
                  <w:pPr>
                    <w:spacing w:after="40"/>
                    <w:ind w:right="-108"/>
                    <w:rPr>
                      <w:b/>
                      <w:sz w:val="16"/>
                    </w:rPr>
                  </w:pPr>
                </w:p>
              </w:tc>
            </w:tr>
          </w:tbl>
          <w:p w:rsidR="00A83476" w:rsidRPr="0015223E" w:rsidRDefault="00A83476" w:rsidP="002B5588">
            <w:pPr>
              <w:rPr>
                <w:b/>
                <w:sz w:val="16"/>
              </w:rPr>
            </w:pPr>
          </w:p>
        </w:tc>
        <w:tc>
          <w:tcPr>
            <w:tcW w:w="900" w:type="dxa"/>
          </w:tcPr>
          <w:p w:rsidR="00A83476" w:rsidRPr="0015223E" w:rsidRDefault="00A83476">
            <w:pPr>
              <w:rPr>
                <w:sz w:val="16"/>
              </w:rPr>
            </w:pPr>
            <w:r w:rsidRPr="0015223E">
              <w:rPr>
                <w:sz w:val="16"/>
              </w:rPr>
              <w:t>$</w:t>
            </w:r>
            <w:r w:rsidR="00B403A9">
              <w:rPr>
                <w:sz w:val="16"/>
              </w:rPr>
              <w:fldChar w:fldCharType="begin">
                <w:ffData>
                  <w:name w:val=""/>
                  <w:enabled/>
                  <w:calcOnExit w:val="0"/>
                  <w:textInput>
                    <w:type w:val="number"/>
                    <w:maxLength w:val="7"/>
                  </w:textInput>
                </w:ffData>
              </w:fldChar>
            </w:r>
            <w:r w:rsidR="00DB665A">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tc>
        <w:tc>
          <w:tcPr>
            <w:tcW w:w="4500" w:type="dxa"/>
            <w:gridSpan w:val="2"/>
          </w:tcPr>
          <w:p w:rsidR="00A83476" w:rsidRDefault="00B403A9">
            <w:pPr>
              <w:rPr>
                <w:sz w:val="16"/>
              </w:rPr>
            </w:pPr>
            <w:r>
              <w:rPr>
                <w:sz w:val="16"/>
              </w:rPr>
              <w:fldChar w:fldCharType="begin">
                <w:ffData>
                  <w:name w:val="Text27"/>
                  <w:enabled/>
                  <w:calcOnExit w:val="0"/>
                  <w:textInput/>
                </w:ffData>
              </w:fldChar>
            </w:r>
            <w:r w:rsidR="00A83476">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Pr>
                <w:sz w:val="16"/>
              </w:rPr>
              <w:fldChar w:fldCharType="end"/>
            </w:r>
          </w:p>
          <w:p w:rsidR="00A83476" w:rsidRDefault="00A83476">
            <w:pPr>
              <w:rPr>
                <w:sz w:val="16"/>
              </w:rPr>
            </w:pPr>
          </w:p>
        </w:tc>
      </w:tr>
      <w:tr w:rsidR="00A83476" w:rsidTr="009A76F6">
        <w:trPr>
          <w:gridAfter w:val="1"/>
          <w:wAfter w:w="18" w:type="dxa"/>
        </w:trPr>
        <w:tc>
          <w:tcPr>
            <w:tcW w:w="3330" w:type="dxa"/>
          </w:tcPr>
          <w:p w:rsidR="00A83476" w:rsidRPr="0015223E" w:rsidRDefault="00A83476" w:rsidP="004E5CC5">
            <w:pPr>
              <w:rPr>
                <w:sz w:val="16"/>
              </w:rPr>
            </w:pPr>
            <w:r w:rsidRPr="0015223E">
              <w:rPr>
                <w:rFonts w:cs="Arial"/>
                <w:sz w:val="16"/>
              </w:rPr>
              <w:t xml:space="preserve">7. Unemployment benefits </w:t>
            </w:r>
          </w:p>
        </w:tc>
        <w:tc>
          <w:tcPr>
            <w:tcW w:w="2160" w:type="dxa"/>
            <w:gridSpan w:val="2"/>
            <w:vAlign w:val="bottom"/>
          </w:tcPr>
          <w:tbl>
            <w:tblPr>
              <w:tblW w:w="2065" w:type="dxa"/>
              <w:tblLayout w:type="fixed"/>
              <w:tblLook w:val="04A0" w:firstRow="1" w:lastRow="0" w:firstColumn="1" w:lastColumn="0" w:noHBand="0" w:noVBand="1"/>
            </w:tblPr>
            <w:tblGrid>
              <w:gridCol w:w="1597"/>
              <w:gridCol w:w="468"/>
            </w:tblGrid>
            <w:tr w:rsidR="002B5588" w:rsidRPr="0015223E" w:rsidTr="004326A9">
              <w:tc>
                <w:tcPr>
                  <w:tcW w:w="1597" w:type="dxa"/>
                </w:tcPr>
                <w:p w:rsidR="00D93740" w:rsidRDefault="002B5588">
                  <w:pPr>
                    <w:spacing w:after="40"/>
                    <w:ind w:right="-108"/>
                    <w:rPr>
                      <w:sz w:val="16"/>
                    </w:rPr>
                  </w:pPr>
                  <w:r w:rsidRPr="0015223E">
                    <w:rPr>
                      <w:sz w:val="16"/>
                    </w:rPr>
                    <w:t>EIV Income Report</w:t>
                  </w:r>
                </w:p>
              </w:tc>
              <w:tc>
                <w:tcPr>
                  <w:tcW w:w="468" w:type="dxa"/>
                </w:tcPr>
                <w:p w:rsidR="002B5588" w:rsidRPr="0015223E" w:rsidRDefault="00B403A9" w:rsidP="00F10D25">
                  <w:pPr>
                    <w:spacing w:after="40"/>
                    <w:ind w:right="-108"/>
                    <w:rPr>
                      <w:b/>
                      <w:sz w:val="16"/>
                    </w:rPr>
                  </w:pPr>
                  <w:r w:rsidRPr="0015223E">
                    <w:rPr>
                      <w:b/>
                      <w:sz w:val="16"/>
                    </w:rPr>
                    <w:fldChar w:fldCharType="begin">
                      <w:ffData>
                        <w:name w:val="Check15"/>
                        <w:enabled/>
                        <w:calcOnExit w:val="0"/>
                        <w:checkBox>
                          <w:sizeAuto/>
                          <w:default w:val="0"/>
                        </w:checkBox>
                      </w:ffData>
                    </w:fldChar>
                  </w:r>
                  <w:r w:rsidR="002B5588" w:rsidRPr="0015223E">
                    <w:rPr>
                      <w:b/>
                      <w:sz w:val="16"/>
                    </w:rPr>
                    <w:instrText xml:space="preserve"> FORMCHECKBOX </w:instrText>
                  </w:r>
                  <w:r w:rsidR="00A54089">
                    <w:rPr>
                      <w:b/>
                      <w:sz w:val="16"/>
                    </w:rPr>
                  </w:r>
                  <w:r w:rsidR="00A54089">
                    <w:rPr>
                      <w:b/>
                      <w:sz w:val="16"/>
                    </w:rPr>
                    <w:fldChar w:fldCharType="separate"/>
                  </w:r>
                  <w:r w:rsidRPr="0015223E">
                    <w:rPr>
                      <w:b/>
                      <w:sz w:val="16"/>
                    </w:rPr>
                    <w:fldChar w:fldCharType="end"/>
                  </w:r>
                </w:p>
              </w:tc>
            </w:tr>
            <w:tr w:rsidR="002B5588" w:rsidRPr="0015223E" w:rsidTr="004326A9">
              <w:tc>
                <w:tcPr>
                  <w:tcW w:w="1597" w:type="dxa"/>
                </w:tcPr>
                <w:p w:rsidR="00D93740" w:rsidRDefault="002B5588">
                  <w:pPr>
                    <w:spacing w:after="40"/>
                    <w:ind w:right="-108"/>
                    <w:rPr>
                      <w:sz w:val="16"/>
                    </w:rPr>
                  </w:pPr>
                  <w:r w:rsidRPr="0015223E">
                    <w:rPr>
                      <w:sz w:val="16"/>
                    </w:rPr>
                    <w:t>Traditional 3</w:t>
                  </w:r>
                  <w:r w:rsidRPr="0015223E">
                    <w:rPr>
                      <w:sz w:val="16"/>
                      <w:vertAlign w:val="superscript"/>
                    </w:rPr>
                    <w:t>rd</w:t>
                  </w:r>
                  <w:r w:rsidRPr="0015223E">
                    <w:rPr>
                      <w:sz w:val="16"/>
                    </w:rPr>
                    <w:t xml:space="preserve"> party</w:t>
                  </w:r>
                </w:p>
              </w:tc>
              <w:tc>
                <w:tcPr>
                  <w:tcW w:w="468" w:type="dxa"/>
                </w:tcPr>
                <w:p w:rsidR="002B5588" w:rsidRPr="0015223E" w:rsidRDefault="00B403A9" w:rsidP="00F10D25">
                  <w:pPr>
                    <w:spacing w:after="40"/>
                    <w:ind w:right="-108"/>
                    <w:rPr>
                      <w:b/>
                      <w:sz w:val="16"/>
                    </w:rPr>
                  </w:pPr>
                  <w:r w:rsidRPr="0015223E">
                    <w:rPr>
                      <w:b/>
                      <w:sz w:val="16"/>
                    </w:rPr>
                    <w:fldChar w:fldCharType="begin">
                      <w:ffData>
                        <w:name w:val="Check15"/>
                        <w:enabled/>
                        <w:calcOnExit w:val="0"/>
                        <w:checkBox>
                          <w:sizeAuto/>
                          <w:default w:val="0"/>
                        </w:checkBox>
                      </w:ffData>
                    </w:fldChar>
                  </w:r>
                  <w:r w:rsidR="002B5588" w:rsidRPr="0015223E">
                    <w:rPr>
                      <w:b/>
                      <w:sz w:val="16"/>
                    </w:rPr>
                    <w:instrText xml:space="preserve"> FORMCHECKBOX </w:instrText>
                  </w:r>
                  <w:r w:rsidR="00A54089">
                    <w:rPr>
                      <w:b/>
                      <w:sz w:val="16"/>
                    </w:rPr>
                  </w:r>
                  <w:r w:rsidR="00A54089">
                    <w:rPr>
                      <w:b/>
                      <w:sz w:val="16"/>
                    </w:rPr>
                    <w:fldChar w:fldCharType="separate"/>
                  </w:r>
                  <w:r w:rsidRPr="0015223E">
                    <w:rPr>
                      <w:b/>
                      <w:sz w:val="16"/>
                    </w:rPr>
                    <w:fldChar w:fldCharType="end"/>
                  </w:r>
                </w:p>
              </w:tc>
            </w:tr>
            <w:tr w:rsidR="002B5588" w:rsidRPr="0015223E" w:rsidTr="004326A9">
              <w:tc>
                <w:tcPr>
                  <w:tcW w:w="1597" w:type="dxa"/>
                </w:tcPr>
                <w:p w:rsidR="00D93740" w:rsidRDefault="002B5588">
                  <w:pPr>
                    <w:spacing w:after="40"/>
                    <w:ind w:right="-108"/>
                    <w:rPr>
                      <w:sz w:val="16"/>
                    </w:rPr>
                  </w:pPr>
                  <w:r w:rsidRPr="0015223E">
                    <w:rPr>
                      <w:sz w:val="16"/>
                    </w:rPr>
                    <w:t>Other</w:t>
                  </w:r>
                </w:p>
              </w:tc>
              <w:tc>
                <w:tcPr>
                  <w:tcW w:w="468" w:type="dxa"/>
                </w:tcPr>
                <w:p w:rsidR="002B5588" w:rsidRPr="0015223E" w:rsidRDefault="00B403A9" w:rsidP="00F10D25">
                  <w:pPr>
                    <w:spacing w:after="40"/>
                    <w:ind w:right="-108"/>
                    <w:rPr>
                      <w:b/>
                      <w:sz w:val="16"/>
                    </w:rPr>
                  </w:pPr>
                  <w:r w:rsidRPr="0015223E">
                    <w:rPr>
                      <w:b/>
                      <w:sz w:val="16"/>
                    </w:rPr>
                    <w:fldChar w:fldCharType="begin">
                      <w:ffData>
                        <w:name w:val="Check15"/>
                        <w:enabled/>
                        <w:calcOnExit w:val="0"/>
                        <w:checkBox>
                          <w:sizeAuto/>
                          <w:default w:val="0"/>
                        </w:checkBox>
                      </w:ffData>
                    </w:fldChar>
                  </w:r>
                  <w:r w:rsidR="002B5588" w:rsidRPr="0015223E">
                    <w:rPr>
                      <w:b/>
                      <w:sz w:val="16"/>
                    </w:rPr>
                    <w:instrText xml:space="preserve"> FORMCHECKBOX </w:instrText>
                  </w:r>
                  <w:r w:rsidR="00A54089">
                    <w:rPr>
                      <w:b/>
                      <w:sz w:val="16"/>
                    </w:rPr>
                  </w:r>
                  <w:r w:rsidR="00A54089">
                    <w:rPr>
                      <w:b/>
                      <w:sz w:val="16"/>
                    </w:rPr>
                    <w:fldChar w:fldCharType="separate"/>
                  </w:r>
                  <w:r w:rsidRPr="0015223E">
                    <w:rPr>
                      <w:b/>
                      <w:sz w:val="16"/>
                    </w:rPr>
                    <w:fldChar w:fldCharType="end"/>
                  </w:r>
                </w:p>
              </w:tc>
            </w:tr>
            <w:tr w:rsidR="002B5588" w:rsidRPr="0015223E" w:rsidTr="004326A9">
              <w:tc>
                <w:tcPr>
                  <w:tcW w:w="1597" w:type="dxa"/>
                </w:tcPr>
                <w:p w:rsidR="00D93740" w:rsidRDefault="002B5588">
                  <w:pPr>
                    <w:spacing w:after="40"/>
                    <w:ind w:right="-108"/>
                    <w:rPr>
                      <w:b/>
                      <w:sz w:val="16"/>
                    </w:rPr>
                  </w:pPr>
                  <w:r w:rsidRPr="0015223E">
                    <w:rPr>
                      <w:sz w:val="16"/>
                    </w:rPr>
                    <w:t>Not verified</w:t>
                  </w:r>
                </w:p>
              </w:tc>
              <w:tc>
                <w:tcPr>
                  <w:tcW w:w="468" w:type="dxa"/>
                </w:tcPr>
                <w:p w:rsidR="002B5588" w:rsidRPr="0015223E" w:rsidRDefault="00B403A9" w:rsidP="00F10D25">
                  <w:pPr>
                    <w:spacing w:after="40"/>
                    <w:ind w:right="-108"/>
                    <w:rPr>
                      <w:b/>
                      <w:sz w:val="16"/>
                    </w:rPr>
                  </w:pPr>
                  <w:r w:rsidRPr="0015223E">
                    <w:rPr>
                      <w:b/>
                      <w:sz w:val="16"/>
                    </w:rPr>
                    <w:fldChar w:fldCharType="begin">
                      <w:ffData>
                        <w:name w:val="Check15"/>
                        <w:enabled/>
                        <w:calcOnExit w:val="0"/>
                        <w:checkBox>
                          <w:sizeAuto/>
                          <w:default w:val="0"/>
                        </w:checkBox>
                      </w:ffData>
                    </w:fldChar>
                  </w:r>
                  <w:r w:rsidR="002B5588" w:rsidRPr="0015223E">
                    <w:rPr>
                      <w:b/>
                      <w:sz w:val="16"/>
                    </w:rPr>
                    <w:instrText xml:space="preserve"> FORMCHECKBOX </w:instrText>
                  </w:r>
                  <w:r w:rsidR="00A54089">
                    <w:rPr>
                      <w:b/>
                      <w:sz w:val="16"/>
                    </w:rPr>
                  </w:r>
                  <w:r w:rsidR="00A54089">
                    <w:rPr>
                      <w:b/>
                      <w:sz w:val="16"/>
                    </w:rPr>
                    <w:fldChar w:fldCharType="separate"/>
                  </w:r>
                  <w:r w:rsidRPr="0015223E">
                    <w:rPr>
                      <w:b/>
                      <w:sz w:val="16"/>
                    </w:rPr>
                    <w:fldChar w:fldCharType="end"/>
                  </w:r>
                </w:p>
              </w:tc>
            </w:tr>
            <w:tr w:rsidR="002B5588" w:rsidRPr="0015223E" w:rsidTr="004326A9">
              <w:tc>
                <w:tcPr>
                  <w:tcW w:w="1597" w:type="dxa"/>
                </w:tcPr>
                <w:p w:rsidR="00D93740" w:rsidRDefault="002B5588">
                  <w:pPr>
                    <w:spacing w:after="40"/>
                    <w:ind w:right="-108"/>
                    <w:rPr>
                      <w:sz w:val="16"/>
                    </w:rPr>
                  </w:pPr>
                  <w:r w:rsidRPr="0015223E">
                    <w:rPr>
                      <w:sz w:val="16"/>
                    </w:rPr>
                    <w:t>N/A</w:t>
                  </w:r>
                </w:p>
              </w:tc>
              <w:tc>
                <w:tcPr>
                  <w:tcW w:w="468" w:type="dxa"/>
                </w:tcPr>
                <w:p w:rsidR="002B5588" w:rsidRDefault="00B403A9" w:rsidP="00F10D25">
                  <w:pPr>
                    <w:spacing w:after="40"/>
                    <w:ind w:right="-108"/>
                    <w:rPr>
                      <w:b/>
                      <w:sz w:val="16"/>
                    </w:rPr>
                  </w:pPr>
                  <w:r w:rsidRPr="0015223E">
                    <w:rPr>
                      <w:b/>
                      <w:sz w:val="16"/>
                    </w:rPr>
                    <w:fldChar w:fldCharType="begin">
                      <w:ffData>
                        <w:name w:val="Check15"/>
                        <w:enabled/>
                        <w:calcOnExit w:val="0"/>
                        <w:checkBox>
                          <w:sizeAuto/>
                          <w:default w:val="0"/>
                        </w:checkBox>
                      </w:ffData>
                    </w:fldChar>
                  </w:r>
                  <w:r w:rsidR="002B5588" w:rsidRPr="0015223E">
                    <w:rPr>
                      <w:b/>
                      <w:sz w:val="16"/>
                    </w:rPr>
                    <w:instrText xml:space="preserve"> FORMCHECKBOX </w:instrText>
                  </w:r>
                  <w:r w:rsidR="00A54089">
                    <w:rPr>
                      <w:b/>
                      <w:sz w:val="16"/>
                    </w:rPr>
                  </w:r>
                  <w:r w:rsidR="00A54089">
                    <w:rPr>
                      <w:b/>
                      <w:sz w:val="16"/>
                    </w:rPr>
                    <w:fldChar w:fldCharType="separate"/>
                  </w:r>
                  <w:r w:rsidRPr="0015223E">
                    <w:rPr>
                      <w:b/>
                      <w:sz w:val="16"/>
                    </w:rPr>
                    <w:fldChar w:fldCharType="end"/>
                  </w:r>
                </w:p>
                <w:p w:rsidR="0009350E" w:rsidRPr="0015223E" w:rsidRDefault="0009350E" w:rsidP="00F10D25">
                  <w:pPr>
                    <w:spacing w:after="40"/>
                    <w:ind w:right="-108"/>
                    <w:rPr>
                      <w:b/>
                      <w:sz w:val="16"/>
                    </w:rPr>
                  </w:pPr>
                </w:p>
              </w:tc>
            </w:tr>
          </w:tbl>
          <w:p w:rsidR="00A83476" w:rsidRPr="0015223E" w:rsidRDefault="00A83476" w:rsidP="002B5588">
            <w:pPr>
              <w:rPr>
                <w:b/>
                <w:sz w:val="16"/>
              </w:rPr>
            </w:pPr>
          </w:p>
        </w:tc>
        <w:tc>
          <w:tcPr>
            <w:tcW w:w="900" w:type="dxa"/>
          </w:tcPr>
          <w:p w:rsidR="00A83476" w:rsidRPr="0015223E" w:rsidRDefault="00A83476" w:rsidP="006D5695">
            <w:pPr>
              <w:rPr>
                <w:sz w:val="16"/>
              </w:rPr>
            </w:pPr>
            <w:r w:rsidRPr="0015223E">
              <w:rPr>
                <w:sz w:val="16"/>
              </w:rPr>
              <w:t>$</w:t>
            </w:r>
            <w:r w:rsidR="00B403A9">
              <w:rPr>
                <w:sz w:val="16"/>
              </w:rPr>
              <w:fldChar w:fldCharType="begin">
                <w:ffData>
                  <w:name w:val=""/>
                  <w:enabled/>
                  <w:calcOnExit w:val="0"/>
                  <w:textInput>
                    <w:type w:val="number"/>
                    <w:maxLength w:val="7"/>
                  </w:textInput>
                </w:ffData>
              </w:fldChar>
            </w:r>
            <w:r w:rsidR="00DB665A">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tc>
        <w:tc>
          <w:tcPr>
            <w:tcW w:w="4500" w:type="dxa"/>
            <w:gridSpan w:val="2"/>
          </w:tcPr>
          <w:p w:rsidR="00A83476" w:rsidRDefault="00B403A9" w:rsidP="006D5695">
            <w:pPr>
              <w:rPr>
                <w:sz w:val="16"/>
              </w:rPr>
            </w:pPr>
            <w:r>
              <w:rPr>
                <w:sz w:val="16"/>
              </w:rPr>
              <w:fldChar w:fldCharType="begin">
                <w:ffData>
                  <w:name w:val="Text27"/>
                  <w:enabled/>
                  <w:calcOnExit w:val="0"/>
                  <w:textInput/>
                </w:ffData>
              </w:fldChar>
            </w:r>
            <w:r w:rsidR="00A83476">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Pr>
                <w:sz w:val="16"/>
              </w:rPr>
              <w:fldChar w:fldCharType="end"/>
            </w:r>
          </w:p>
          <w:p w:rsidR="004326A9" w:rsidRDefault="004326A9" w:rsidP="006D5695">
            <w:pPr>
              <w:rPr>
                <w:sz w:val="16"/>
              </w:rPr>
            </w:pPr>
          </w:p>
          <w:p w:rsidR="004326A9" w:rsidRDefault="004326A9" w:rsidP="006D5695">
            <w:pPr>
              <w:rPr>
                <w:sz w:val="16"/>
              </w:rPr>
            </w:pPr>
          </w:p>
          <w:p w:rsidR="004326A9" w:rsidRDefault="004326A9" w:rsidP="006D5695">
            <w:pPr>
              <w:rPr>
                <w:sz w:val="16"/>
              </w:rPr>
            </w:pPr>
          </w:p>
          <w:p w:rsidR="004326A9" w:rsidRDefault="004326A9" w:rsidP="006D5695">
            <w:pPr>
              <w:rPr>
                <w:sz w:val="16"/>
              </w:rPr>
            </w:pPr>
          </w:p>
          <w:p w:rsidR="004326A9" w:rsidRDefault="004326A9" w:rsidP="006D5695">
            <w:pPr>
              <w:rPr>
                <w:sz w:val="16"/>
              </w:rPr>
            </w:pPr>
          </w:p>
          <w:p w:rsidR="004326A9" w:rsidRDefault="004326A9" w:rsidP="006D5695">
            <w:pPr>
              <w:rPr>
                <w:sz w:val="16"/>
              </w:rPr>
            </w:pPr>
          </w:p>
        </w:tc>
      </w:tr>
      <w:tr w:rsidR="00D616DA" w:rsidTr="009A76F6">
        <w:trPr>
          <w:gridAfter w:val="1"/>
          <w:wAfter w:w="18" w:type="dxa"/>
        </w:trPr>
        <w:tc>
          <w:tcPr>
            <w:tcW w:w="3330" w:type="dxa"/>
          </w:tcPr>
          <w:p w:rsidR="00D616DA" w:rsidRPr="0015223E" w:rsidRDefault="00D616DA" w:rsidP="00171BB1">
            <w:pPr>
              <w:spacing w:after="60"/>
              <w:ind w:left="342" w:hanging="360"/>
              <w:rPr>
                <w:rFonts w:cs="Arial"/>
                <w:b/>
                <w:sz w:val="16"/>
              </w:rPr>
            </w:pPr>
            <w:r w:rsidRPr="0015223E">
              <w:rPr>
                <w:rFonts w:cs="Arial"/>
                <w:sz w:val="16"/>
              </w:rPr>
              <w:t xml:space="preserve">8.  </w:t>
            </w:r>
            <w:r w:rsidRPr="0015223E">
              <w:rPr>
                <w:rFonts w:cs="Arial"/>
                <w:b/>
                <w:sz w:val="16"/>
              </w:rPr>
              <w:t>Other Income</w:t>
            </w:r>
          </w:p>
          <w:p w:rsidR="00D616DA" w:rsidRPr="0015223E" w:rsidRDefault="00D616DA" w:rsidP="00171BB1">
            <w:pPr>
              <w:spacing w:after="60"/>
              <w:ind w:left="702" w:hanging="360"/>
              <w:rPr>
                <w:rFonts w:cs="Arial"/>
                <w:sz w:val="16"/>
              </w:rPr>
            </w:pPr>
            <w:r w:rsidRPr="0015223E">
              <w:rPr>
                <w:rFonts w:cs="Arial"/>
                <w:sz w:val="16"/>
              </w:rPr>
              <w:t>Welfare/Public Assistance/TANF</w:t>
            </w:r>
          </w:p>
          <w:p w:rsidR="00D616DA" w:rsidRPr="0015223E" w:rsidRDefault="00D616DA" w:rsidP="00171BB1">
            <w:pPr>
              <w:spacing w:after="60"/>
              <w:ind w:left="702" w:hanging="360"/>
              <w:rPr>
                <w:rFonts w:cs="Arial"/>
                <w:sz w:val="16"/>
              </w:rPr>
            </w:pPr>
            <w:r w:rsidRPr="0015223E">
              <w:rPr>
                <w:rFonts w:cs="Arial"/>
                <w:sz w:val="16"/>
              </w:rPr>
              <w:t>Child Support</w:t>
            </w:r>
          </w:p>
          <w:p w:rsidR="00D616DA" w:rsidRPr="0015223E" w:rsidRDefault="00D616DA" w:rsidP="00171BB1">
            <w:pPr>
              <w:spacing w:after="60"/>
              <w:ind w:left="702" w:hanging="360"/>
              <w:rPr>
                <w:rFonts w:cs="Arial"/>
                <w:sz w:val="16"/>
              </w:rPr>
            </w:pPr>
            <w:r w:rsidRPr="0015223E">
              <w:rPr>
                <w:rFonts w:cs="Arial"/>
                <w:sz w:val="16"/>
              </w:rPr>
              <w:t>Pensions</w:t>
            </w:r>
          </w:p>
          <w:p w:rsidR="00D616DA" w:rsidRPr="0015223E" w:rsidRDefault="00D616DA" w:rsidP="00D616DA">
            <w:pPr>
              <w:spacing w:after="60"/>
              <w:ind w:left="702" w:hanging="360"/>
              <w:rPr>
                <w:rFonts w:cs="Arial"/>
                <w:sz w:val="16"/>
              </w:rPr>
            </w:pPr>
            <w:r w:rsidRPr="0015223E">
              <w:rPr>
                <w:rFonts w:cs="Arial"/>
                <w:sz w:val="16"/>
              </w:rPr>
              <w:t>Other ________________________</w:t>
            </w:r>
          </w:p>
        </w:tc>
        <w:tc>
          <w:tcPr>
            <w:tcW w:w="2160" w:type="dxa"/>
            <w:gridSpan w:val="2"/>
          </w:tcPr>
          <w:p w:rsidR="00D616DA" w:rsidRPr="0015223E" w:rsidRDefault="00D616DA" w:rsidP="00171BB1">
            <w:pPr>
              <w:spacing w:after="60"/>
              <w:rPr>
                <w:b/>
                <w:sz w:val="16"/>
              </w:rPr>
            </w:pPr>
          </w:p>
          <w:p w:rsidR="00D616DA" w:rsidRPr="0015223E" w:rsidRDefault="00D616DA" w:rsidP="00171BB1">
            <w:pPr>
              <w:spacing w:after="60"/>
              <w:rPr>
                <w:b/>
                <w:sz w:val="16"/>
              </w:rPr>
            </w:pPr>
            <w:r w:rsidRPr="0015223E">
              <w:rPr>
                <w:b/>
                <w:sz w:val="16"/>
              </w:rPr>
              <w:t xml:space="preserve">Yes  </w:t>
            </w:r>
            <w:r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Pr="0015223E">
              <w:rPr>
                <w:b/>
                <w:sz w:val="16"/>
              </w:rPr>
              <w:fldChar w:fldCharType="end"/>
            </w:r>
            <w:r w:rsidRPr="0015223E">
              <w:rPr>
                <w:b/>
                <w:sz w:val="16"/>
              </w:rPr>
              <w:t xml:space="preserve">     No  </w:t>
            </w:r>
            <w:r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Pr="0015223E">
              <w:rPr>
                <w:b/>
                <w:sz w:val="16"/>
              </w:rPr>
              <w:fldChar w:fldCharType="end"/>
            </w:r>
            <w:r w:rsidRPr="0015223E">
              <w:rPr>
                <w:b/>
                <w:sz w:val="16"/>
              </w:rPr>
              <w:t xml:space="preserve">     N/A</w:t>
            </w:r>
            <w:r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Pr="0015223E">
              <w:rPr>
                <w:b/>
                <w:sz w:val="16"/>
              </w:rPr>
              <w:fldChar w:fldCharType="end"/>
            </w:r>
          </w:p>
          <w:p w:rsidR="00D616DA" w:rsidRPr="0015223E" w:rsidRDefault="00D616DA" w:rsidP="00171BB1">
            <w:pPr>
              <w:spacing w:after="60"/>
              <w:rPr>
                <w:rFonts w:ascii="Arial" w:hAnsi="Arial"/>
                <w:b/>
                <w:sz w:val="16"/>
              </w:rPr>
            </w:pPr>
            <w:r w:rsidRPr="0015223E">
              <w:rPr>
                <w:b/>
                <w:sz w:val="16"/>
              </w:rPr>
              <w:t xml:space="preserve">Yes  </w:t>
            </w:r>
            <w:r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Pr="0015223E">
              <w:rPr>
                <w:b/>
                <w:sz w:val="16"/>
              </w:rPr>
              <w:fldChar w:fldCharType="end"/>
            </w:r>
            <w:r w:rsidRPr="0015223E">
              <w:rPr>
                <w:b/>
                <w:sz w:val="16"/>
              </w:rPr>
              <w:t xml:space="preserve">     No  </w:t>
            </w:r>
            <w:r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Pr="0015223E">
              <w:rPr>
                <w:b/>
                <w:sz w:val="16"/>
              </w:rPr>
              <w:fldChar w:fldCharType="end"/>
            </w:r>
            <w:r w:rsidRPr="0015223E">
              <w:rPr>
                <w:b/>
                <w:sz w:val="16"/>
              </w:rPr>
              <w:t xml:space="preserve">     N/A</w:t>
            </w:r>
            <w:r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Pr="0015223E">
              <w:rPr>
                <w:b/>
                <w:sz w:val="16"/>
              </w:rPr>
              <w:fldChar w:fldCharType="end"/>
            </w:r>
          </w:p>
          <w:p w:rsidR="00D616DA" w:rsidRPr="0015223E" w:rsidRDefault="00D616DA" w:rsidP="00171BB1">
            <w:pPr>
              <w:spacing w:after="60"/>
              <w:rPr>
                <w:rFonts w:ascii="Arial" w:hAnsi="Arial"/>
                <w:b/>
                <w:sz w:val="16"/>
              </w:rPr>
            </w:pPr>
            <w:r w:rsidRPr="0015223E">
              <w:rPr>
                <w:b/>
                <w:sz w:val="16"/>
              </w:rPr>
              <w:t xml:space="preserve">Yes  </w:t>
            </w:r>
            <w:r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Pr="0015223E">
              <w:rPr>
                <w:b/>
                <w:sz w:val="16"/>
              </w:rPr>
              <w:fldChar w:fldCharType="end"/>
            </w:r>
            <w:r w:rsidRPr="0015223E">
              <w:rPr>
                <w:b/>
                <w:sz w:val="16"/>
              </w:rPr>
              <w:t xml:space="preserve">     No  </w:t>
            </w:r>
            <w:r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Pr="0015223E">
              <w:rPr>
                <w:b/>
                <w:sz w:val="16"/>
              </w:rPr>
              <w:fldChar w:fldCharType="end"/>
            </w:r>
            <w:r w:rsidRPr="0015223E">
              <w:rPr>
                <w:b/>
                <w:sz w:val="16"/>
              </w:rPr>
              <w:t xml:space="preserve">     N/A</w:t>
            </w:r>
            <w:r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Pr="0015223E">
              <w:rPr>
                <w:b/>
                <w:sz w:val="16"/>
              </w:rPr>
              <w:fldChar w:fldCharType="end"/>
            </w:r>
          </w:p>
          <w:p w:rsidR="00D616DA" w:rsidRPr="0015223E" w:rsidRDefault="00D616DA" w:rsidP="00171BB1">
            <w:pPr>
              <w:spacing w:after="60"/>
              <w:rPr>
                <w:rFonts w:ascii="Arial" w:hAnsi="Arial"/>
                <w:b/>
                <w:sz w:val="16"/>
              </w:rPr>
            </w:pPr>
            <w:r w:rsidRPr="0015223E">
              <w:rPr>
                <w:b/>
                <w:sz w:val="16"/>
              </w:rPr>
              <w:t xml:space="preserve">Yes  </w:t>
            </w:r>
            <w:r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Pr="0015223E">
              <w:rPr>
                <w:b/>
                <w:sz w:val="16"/>
              </w:rPr>
              <w:fldChar w:fldCharType="end"/>
            </w:r>
            <w:r w:rsidRPr="0015223E">
              <w:rPr>
                <w:b/>
                <w:sz w:val="16"/>
              </w:rPr>
              <w:t xml:space="preserve">     No  </w:t>
            </w:r>
            <w:r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Pr="0015223E">
              <w:rPr>
                <w:b/>
                <w:sz w:val="16"/>
              </w:rPr>
              <w:fldChar w:fldCharType="end"/>
            </w:r>
            <w:r w:rsidRPr="0015223E">
              <w:rPr>
                <w:b/>
                <w:sz w:val="16"/>
              </w:rPr>
              <w:t xml:space="preserve">     N/A</w:t>
            </w:r>
            <w:r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Pr="0015223E">
              <w:rPr>
                <w:b/>
                <w:sz w:val="16"/>
              </w:rPr>
              <w:fldChar w:fldCharType="end"/>
            </w:r>
          </w:p>
        </w:tc>
        <w:tc>
          <w:tcPr>
            <w:tcW w:w="900" w:type="dxa"/>
          </w:tcPr>
          <w:p w:rsidR="00D616DA" w:rsidRPr="0015223E" w:rsidRDefault="00D616DA" w:rsidP="00171BB1">
            <w:pPr>
              <w:spacing w:after="60"/>
              <w:rPr>
                <w:sz w:val="16"/>
              </w:rPr>
            </w:pPr>
          </w:p>
          <w:p w:rsidR="00D616DA" w:rsidRPr="0015223E" w:rsidRDefault="00D616DA" w:rsidP="00171BB1">
            <w:pPr>
              <w:spacing w:after="60"/>
              <w:rPr>
                <w:sz w:val="16"/>
              </w:rPr>
            </w:pPr>
            <w:r w:rsidRPr="0015223E">
              <w:rPr>
                <w:sz w:val="16"/>
              </w:rPr>
              <w:t>$</w:t>
            </w:r>
            <w:r>
              <w:rPr>
                <w:sz w:val="16"/>
              </w:rPr>
              <w:fldChar w:fldCharType="begin">
                <w:ffData>
                  <w:name w:val=""/>
                  <w:enabled/>
                  <w:calcOnExit w:val="0"/>
                  <w:textInput>
                    <w:type w:val="number"/>
                    <w:maxLength w:val="7"/>
                  </w:textInput>
                </w:ffData>
              </w:fldChar>
            </w:r>
            <w:r>
              <w:rPr>
                <w:sz w:val="16"/>
              </w:rPr>
              <w:instrText xml:space="preserve"> FORMTEXT </w:instrText>
            </w:r>
            <w:r>
              <w:rPr>
                <w:sz w:val="16"/>
              </w:rPr>
            </w:r>
            <w:r>
              <w:rPr>
                <w:sz w:val="16"/>
              </w:rPr>
              <w:fldChar w:fldCharType="separate"/>
            </w:r>
            <w:r>
              <w:rPr>
                <w:noProof/>
                <w:sz w:val="16"/>
              </w:rPr>
              <w:t> </w:t>
            </w:r>
            <w:r>
              <w:rPr>
                <w:noProof/>
                <w:sz w:val="16"/>
              </w:rPr>
              <w:t> </w:t>
            </w:r>
            <w:r>
              <w:rPr>
                <w:noProof/>
                <w:sz w:val="16"/>
              </w:rPr>
              <w:t> </w:t>
            </w:r>
            <w:r>
              <w:rPr>
                <w:noProof/>
                <w:sz w:val="16"/>
              </w:rPr>
              <w:t> </w:t>
            </w:r>
            <w:r>
              <w:rPr>
                <w:noProof/>
                <w:sz w:val="16"/>
              </w:rPr>
              <w:t> </w:t>
            </w:r>
            <w:r>
              <w:rPr>
                <w:sz w:val="16"/>
              </w:rPr>
              <w:fldChar w:fldCharType="end"/>
            </w:r>
          </w:p>
          <w:p w:rsidR="00D616DA" w:rsidRPr="0015223E" w:rsidRDefault="00D616DA" w:rsidP="00171BB1">
            <w:pPr>
              <w:spacing w:after="60"/>
              <w:rPr>
                <w:sz w:val="16"/>
              </w:rPr>
            </w:pPr>
            <w:r w:rsidRPr="0015223E">
              <w:rPr>
                <w:sz w:val="16"/>
              </w:rPr>
              <w:t>$</w:t>
            </w:r>
            <w:r>
              <w:rPr>
                <w:sz w:val="16"/>
              </w:rPr>
              <w:fldChar w:fldCharType="begin">
                <w:ffData>
                  <w:name w:val=""/>
                  <w:enabled/>
                  <w:calcOnExit w:val="0"/>
                  <w:textInput>
                    <w:type w:val="number"/>
                    <w:maxLength w:val="7"/>
                  </w:textInput>
                </w:ffData>
              </w:fldChar>
            </w:r>
            <w:r>
              <w:rPr>
                <w:sz w:val="16"/>
              </w:rPr>
              <w:instrText xml:space="preserve"> FORMTEXT </w:instrText>
            </w:r>
            <w:r>
              <w:rPr>
                <w:sz w:val="16"/>
              </w:rPr>
            </w:r>
            <w:r>
              <w:rPr>
                <w:sz w:val="16"/>
              </w:rPr>
              <w:fldChar w:fldCharType="separate"/>
            </w:r>
            <w:r>
              <w:rPr>
                <w:noProof/>
                <w:sz w:val="16"/>
              </w:rPr>
              <w:t> </w:t>
            </w:r>
            <w:r>
              <w:rPr>
                <w:noProof/>
                <w:sz w:val="16"/>
              </w:rPr>
              <w:t> </w:t>
            </w:r>
            <w:r>
              <w:rPr>
                <w:noProof/>
                <w:sz w:val="16"/>
              </w:rPr>
              <w:t> </w:t>
            </w:r>
            <w:r>
              <w:rPr>
                <w:noProof/>
                <w:sz w:val="16"/>
              </w:rPr>
              <w:t> </w:t>
            </w:r>
            <w:r>
              <w:rPr>
                <w:noProof/>
                <w:sz w:val="16"/>
              </w:rPr>
              <w:t> </w:t>
            </w:r>
            <w:r>
              <w:rPr>
                <w:sz w:val="16"/>
              </w:rPr>
              <w:fldChar w:fldCharType="end"/>
            </w:r>
          </w:p>
          <w:p w:rsidR="00D616DA" w:rsidRPr="0015223E" w:rsidRDefault="00D616DA" w:rsidP="00171BB1">
            <w:pPr>
              <w:spacing w:after="60"/>
              <w:rPr>
                <w:rFonts w:ascii="Arial" w:hAnsi="Arial"/>
                <w:b/>
                <w:sz w:val="16"/>
              </w:rPr>
            </w:pPr>
            <w:r w:rsidRPr="0015223E">
              <w:rPr>
                <w:sz w:val="16"/>
              </w:rPr>
              <w:t>$</w:t>
            </w:r>
            <w:r>
              <w:rPr>
                <w:sz w:val="16"/>
              </w:rPr>
              <w:fldChar w:fldCharType="begin">
                <w:ffData>
                  <w:name w:val=""/>
                  <w:enabled/>
                  <w:calcOnExit w:val="0"/>
                  <w:textInput>
                    <w:type w:val="number"/>
                    <w:maxLength w:val="7"/>
                  </w:textInput>
                </w:ffData>
              </w:fldChar>
            </w:r>
            <w:r>
              <w:rPr>
                <w:sz w:val="16"/>
              </w:rPr>
              <w:instrText xml:space="preserve"> FORMTEXT </w:instrText>
            </w:r>
            <w:r>
              <w:rPr>
                <w:sz w:val="16"/>
              </w:rPr>
            </w:r>
            <w:r>
              <w:rPr>
                <w:sz w:val="16"/>
              </w:rPr>
              <w:fldChar w:fldCharType="separate"/>
            </w:r>
            <w:r>
              <w:rPr>
                <w:noProof/>
                <w:sz w:val="16"/>
              </w:rPr>
              <w:t> </w:t>
            </w:r>
            <w:r>
              <w:rPr>
                <w:noProof/>
                <w:sz w:val="16"/>
              </w:rPr>
              <w:t> </w:t>
            </w:r>
            <w:r>
              <w:rPr>
                <w:noProof/>
                <w:sz w:val="16"/>
              </w:rPr>
              <w:t> </w:t>
            </w:r>
            <w:r>
              <w:rPr>
                <w:noProof/>
                <w:sz w:val="16"/>
              </w:rPr>
              <w:t> </w:t>
            </w:r>
            <w:r>
              <w:rPr>
                <w:noProof/>
                <w:sz w:val="16"/>
              </w:rPr>
              <w:t> </w:t>
            </w:r>
            <w:r>
              <w:rPr>
                <w:sz w:val="16"/>
              </w:rPr>
              <w:fldChar w:fldCharType="end"/>
            </w:r>
          </w:p>
          <w:p w:rsidR="00D616DA" w:rsidRPr="0015223E" w:rsidRDefault="00D616DA" w:rsidP="00171BB1">
            <w:pPr>
              <w:spacing w:after="60"/>
              <w:rPr>
                <w:rFonts w:ascii="Arial" w:hAnsi="Arial"/>
                <w:b/>
                <w:sz w:val="16"/>
              </w:rPr>
            </w:pPr>
            <w:r w:rsidRPr="0015223E">
              <w:rPr>
                <w:sz w:val="16"/>
              </w:rPr>
              <w:t>$</w:t>
            </w:r>
            <w:r>
              <w:rPr>
                <w:sz w:val="16"/>
              </w:rPr>
              <w:fldChar w:fldCharType="begin">
                <w:ffData>
                  <w:name w:val=""/>
                  <w:enabled/>
                  <w:calcOnExit w:val="0"/>
                  <w:textInput>
                    <w:type w:val="number"/>
                    <w:maxLength w:val="7"/>
                  </w:textInput>
                </w:ffData>
              </w:fldChar>
            </w:r>
            <w:r>
              <w:rPr>
                <w:sz w:val="16"/>
              </w:rPr>
              <w:instrText xml:space="preserve"> FORMTEXT </w:instrText>
            </w:r>
            <w:r>
              <w:rPr>
                <w:sz w:val="16"/>
              </w:rPr>
            </w:r>
            <w:r>
              <w:rPr>
                <w:sz w:val="16"/>
              </w:rPr>
              <w:fldChar w:fldCharType="separate"/>
            </w:r>
            <w:r>
              <w:rPr>
                <w:noProof/>
                <w:sz w:val="16"/>
              </w:rPr>
              <w:t> </w:t>
            </w:r>
            <w:r>
              <w:rPr>
                <w:noProof/>
                <w:sz w:val="16"/>
              </w:rPr>
              <w:t> </w:t>
            </w:r>
            <w:r>
              <w:rPr>
                <w:noProof/>
                <w:sz w:val="16"/>
              </w:rPr>
              <w:t> </w:t>
            </w:r>
            <w:r>
              <w:rPr>
                <w:noProof/>
                <w:sz w:val="16"/>
              </w:rPr>
              <w:t> </w:t>
            </w:r>
            <w:r>
              <w:rPr>
                <w:noProof/>
                <w:sz w:val="16"/>
              </w:rPr>
              <w:t> </w:t>
            </w:r>
            <w:r>
              <w:rPr>
                <w:sz w:val="16"/>
              </w:rPr>
              <w:fldChar w:fldCharType="end"/>
            </w:r>
          </w:p>
        </w:tc>
        <w:tc>
          <w:tcPr>
            <w:tcW w:w="4500" w:type="dxa"/>
            <w:gridSpan w:val="2"/>
          </w:tcPr>
          <w:p w:rsidR="00D616DA" w:rsidRDefault="00D616DA" w:rsidP="00171BB1">
            <w:pPr>
              <w:spacing w:after="60"/>
              <w:rPr>
                <w:sz w:val="16"/>
              </w:rPr>
            </w:pPr>
            <w:r>
              <w:rPr>
                <w:sz w:val="16"/>
              </w:rPr>
              <w:fldChar w:fldCharType="begin">
                <w:ffData>
                  <w:name w:val="Text27"/>
                  <w:enabled/>
                  <w:calcOnExit w:val="0"/>
                  <w:textInput/>
                </w:ffData>
              </w:fldChar>
            </w:r>
            <w:r>
              <w:rPr>
                <w:sz w:val="16"/>
              </w:rPr>
              <w:instrText xml:space="preserve"> FORMTEXT </w:instrText>
            </w:r>
            <w:r>
              <w:rPr>
                <w:sz w:val="16"/>
              </w:rPr>
            </w:r>
            <w:r>
              <w:rPr>
                <w:sz w:val="16"/>
              </w:rPr>
              <w:fldChar w:fldCharType="separate"/>
            </w:r>
            <w:r>
              <w:rPr>
                <w:noProof/>
                <w:sz w:val="16"/>
              </w:rPr>
              <w:t> </w:t>
            </w:r>
            <w:r>
              <w:rPr>
                <w:noProof/>
                <w:sz w:val="16"/>
              </w:rPr>
              <w:t> </w:t>
            </w:r>
            <w:r>
              <w:rPr>
                <w:noProof/>
                <w:sz w:val="16"/>
              </w:rPr>
              <w:t> </w:t>
            </w:r>
            <w:r>
              <w:rPr>
                <w:noProof/>
                <w:sz w:val="16"/>
              </w:rPr>
              <w:t> </w:t>
            </w:r>
            <w:r>
              <w:rPr>
                <w:noProof/>
                <w:sz w:val="16"/>
              </w:rPr>
              <w:t> </w:t>
            </w:r>
            <w:r>
              <w:rPr>
                <w:sz w:val="16"/>
              </w:rPr>
              <w:fldChar w:fldCharType="end"/>
            </w:r>
          </w:p>
          <w:p w:rsidR="00D616DA" w:rsidRDefault="00D616DA" w:rsidP="00171BB1">
            <w:pPr>
              <w:spacing w:after="60"/>
              <w:rPr>
                <w:sz w:val="16"/>
              </w:rPr>
            </w:pPr>
          </w:p>
        </w:tc>
      </w:tr>
      <w:tr w:rsidR="00A83476" w:rsidTr="009A76F6">
        <w:trPr>
          <w:gridAfter w:val="1"/>
          <w:wAfter w:w="18" w:type="dxa"/>
        </w:trPr>
        <w:tc>
          <w:tcPr>
            <w:tcW w:w="3330" w:type="dxa"/>
          </w:tcPr>
          <w:p w:rsidR="00A83476" w:rsidRDefault="00A83476" w:rsidP="00747DF3">
            <w:pPr>
              <w:spacing w:after="60"/>
              <w:ind w:left="702" w:hanging="360"/>
              <w:rPr>
                <w:rFonts w:cs="Arial"/>
                <w:sz w:val="16"/>
              </w:rPr>
            </w:pPr>
            <w:r w:rsidRPr="0015223E">
              <w:rPr>
                <w:rFonts w:cs="Arial"/>
                <w:sz w:val="16"/>
              </w:rPr>
              <w:lastRenderedPageBreak/>
              <w:t>_____________________________</w:t>
            </w:r>
          </w:p>
          <w:p w:rsidR="00747DF3" w:rsidRPr="0015223E" w:rsidRDefault="00747DF3" w:rsidP="00747DF3">
            <w:pPr>
              <w:spacing w:after="60"/>
              <w:ind w:left="702" w:hanging="360"/>
              <w:rPr>
                <w:rFonts w:cs="Arial"/>
                <w:sz w:val="16"/>
              </w:rPr>
            </w:pPr>
          </w:p>
        </w:tc>
        <w:tc>
          <w:tcPr>
            <w:tcW w:w="2160" w:type="dxa"/>
            <w:gridSpan w:val="2"/>
          </w:tcPr>
          <w:p w:rsidR="00A83476" w:rsidRPr="0015223E" w:rsidRDefault="00A83476" w:rsidP="00747DF3">
            <w:pPr>
              <w:spacing w:after="60"/>
              <w:rPr>
                <w:rFonts w:ascii="Arial" w:hAnsi="Arial"/>
                <w:b/>
                <w:sz w:val="16"/>
              </w:rPr>
            </w:pPr>
          </w:p>
        </w:tc>
        <w:tc>
          <w:tcPr>
            <w:tcW w:w="900" w:type="dxa"/>
          </w:tcPr>
          <w:p w:rsidR="00A83476" w:rsidRPr="0015223E" w:rsidRDefault="00A83476" w:rsidP="00747DF3">
            <w:pPr>
              <w:spacing w:after="60"/>
              <w:rPr>
                <w:sz w:val="16"/>
              </w:rPr>
            </w:pPr>
          </w:p>
          <w:p w:rsidR="00A83476" w:rsidRPr="0015223E" w:rsidRDefault="00A83476" w:rsidP="00747DF3">
            <w:pPr>
              <w:spacing w:after="60"/>
              <w:rPr>
                <w:rFonts w:ascii="Arial" w:hAnsi="Arial"/>
                <w:b/>
                <w:sz w:val="16"/>
              </w:rPr>
            </w:pPr>
          </w:p>
        </w:tc>
        <w:tc>
          <w:tcPr>
            <w:tcW w:w="4500" w:type="dxa"/>
            <w:gridSpan w:val="2"/>
          </w:tcPr>
          <w:p w:rsidR="00A83476" w:rsidRDefault="00A83476" w:rsidP="00D616DA">
            <w:pPr>
              <w:spacing w:after="60"/>
              <w:rPr>
                <w:sz w:val="16"/>
              </w:rPr>
            </w:pPr>
          </w:p>
        </w:tc>
      </w:tr>
      <w:tr w:rsidR="00744D0C" w:rsidTr="009A76F6">
        <w:trPr>
          <w:gridAfter w:val="1"/>
          <w:wAfter w:w="18" w:type="dxa"/>
        </w:trPr>
        <w:tc>
          <w:tcPr>
            <w:tcW w:w="3330" w:type="dxa"/>
          </w:tcPr>
          <w:p w:rsidR="00744D0C" w:rsidRPr="0015223E" w:rsidRDefault="00744D0C" w:rsidP="00747DF3">
            <w:pPr>
              <w:spacing w:after="60"/>
              <w:rPr>
                <w:rFonts w:cs="Arial"/>
                <w:sz w:val="16"/>
              </w:rPr>
            </w:pPr>
            <w:r w:rsidRPr="0015223E">
              <w:rPr>
                <w:rFonts w:cs="Arial"/>
                <w:sz w:val="16"/>
              </w:rPr>
              <w:t xml:space="preserve">9. </w:t>
            </w:r>
            <w:r w:rsidRPr="0015223E">
              <w:rPr>
                <w:rFonts w:cs="Arial"/>
                <w:b/>
                <w:sz w:val="16"/>
              </w:rPr>
              <w:t>Actual Income from Assets</w:t>
            </w:r>
          </w:p>
          <w:p w:rsidR="00744D0C" w:rsidRPr="0015223E" w:rsidRDefault="00744D0C" w:rsidP="00747DF3">
            <w:pPr>
              <w:spacing w:after="60"/>
              <w:ind w:left="702" w:hanging="342"/>
              <w:rPr>
                <w:rFonts w:ascii="Arial" w:hAnsi="Arial" w:cs="Arial"/>
                <w:b/>
                <w:sz w:val="16"/>
              </w:rPr>
            </w:pPr>
            <w:r w:rsidRPr="0015223E">
              <w:rPr>
                <w:rFonts w:cs="Arial"/>
                <w:sz w:val="16"/>
              </w:rPr>
              <w:t>Checking Account</w:t>
            </w:r>
          </w:p>
          <w:p w:rsidR="00744D0C" w:rsidRPr="0015223E" w:rsidRDefault="00744D0C" w:rsidP="00747DF3">
            <w:pPr>
              <w:spacing w:after="60"/>
              <w:ind w:left="702" w:hanging="342"/>
              <w:rPr>
                <w:rFonts w:ascii="Arial" w:hAnsi="Arial" w:cs="Arial"/>
                <w:b/>
                <w:sz w:val="16"/>
              </w:rPr>
            </w:pPr>
            <w:r w:rsidRPr="0015223E">
              <w:rPr>
                <w:rFonts w:cs="Arial"/>
                <w:sz w:val="16"/>
              </w:rPr>
              <w:t>Savings Account</w:t>
            </w:r>
          </w:p>
          <w:p w:rsidR="00744D0C" w:rsidRPr="0015223E" w:rsidRDefault="00744D0C" w:rsidP="00747DF3">
            <w:pPr>
              <w:spacing w:after="60"/>
              <w:ind w:left="702" w:hanging="342"/>
              <w:rPr>
                <w:rFonts w:ascii="Arial" w:hAnsi="Arial" w:cs="Arial"/>
                <w:b/>
                <w:sz w:val="16"/>
              </w:rPr>
            </w:pPr>
            <w:r w:rsidRPr="0015223E">
              <w:rPr>
                <w:rFonts w:cs="Arial"/>
                <w:sz w:val="16"/>
              </w:rPr>
              <w:t>Certificates of Deposit</w:t>
            </w:r>
          </w:p>
          <w:p w:rsidR="00744D0C" w:rsidRPr="0015223E" w:rsidRDefault="00744D0C" w:rsidP="00747DF3">
            <w:pPr>
              <w:spacing w:after="60"/>
              <w:ind w:left="702" w:hanging="342"/>
              <w:rPr>
                <w:rFonts w:ascii="Arial" w:hAnsi="Arial" w:cs="Arial"/>
                <w:b/>
                <w:sz w:val="16"/>
              </w:rPr>
            </w:pPr>
            <w:r w:rsidRPr="0015223E">
              <w:rPr>
                <w:rFonts w:cs="Arial"/>
                <w:sz w:val="16"/>
              </w:rPr>
              <w:t>40lK/Keogh/Retirement Accounts</w:t>
            </w:r>
          </w:p>
          <w:p w:rsidR="00744D0C" w:rsidRPr="0015223E" w:rsidRDefault="00744D0C" w:rsidP="00747DF3">
            <w:pPr>
              <w:spacing w:after="60"/>
              <w:ind w:left="702" w:hanging="342"/>
              <w:rPr>
                <w:rFonts w:ascii="Arial" w:hAnsi="Arial" w:cs="Arial"/>
                <w:b/>
                <w:sz w:val="16"/>
              </w:rPr>
            </w:pPr>
            <w:r w:rsidRPr="0015223E">
              <w:rPr>
                <w:rFonts w:cs="Arial"/>
                <w:sz w:val="16"/>
              </w:rPr>
              <w:t>Real Estate</w:t>
            </w:r>
          </w:p>
          <w:p w:rsidR="00744D0C" w:rsidRPr="0015223E" w:rsidRDefault="00744D0C" w:rsidP="00747DF3">
            <w:pPr>
              <w:spacing w:after="60"/>
              <w:ind w:left="702" w:hanging="360"/>
              <w:rPr>
                <w:rFonts w:cs="Arial"/>
                <w:sz w:val="16"/>
              </w:rPr>
            </w:pPr>
            <w:r w:rsidRPr="0015223E">
              <w:rPr>
                <w:rFonts w:cs="Arial"/>
                <w:sz w:val="16"/>
              </w:rPr>
              <w:t>Other ________________________</w:t>
            </w:r>
          </w:p>
          <w:p w:rsidR="00744D0C" w:rsidRPr="009A76F6" w:rsidRDefault="00744D0C" w:rsidP="009A76F6">
            <w:pPr>
              <w:spacing w:after="60"/>
              <w:ind w:left="702" w:hanging="360"/>
              <w:rPr>
                <w:rFonts w:ascii="Arial" w:hAnsi="Arial" w:cs="Arial"/>
                <w:b/>
                <w:sz w:val="16"/>
              </w:rPr>
            </w:pPr>
            <w:r w:rsidRPr="0015223E">
              <w:rPr>
                <w:rFonts w:cs="Arial"/>
                <w:sz w:val="16"/>
              </w:rPr>
              <w:t>_____________________________</w:t>
            </w:r>
          </w:p>
        </w:tc>
        <w:tc>
          <w:tcPr>
            <w:tcW w:w="2160" w:type="dxa"/>
            <w:gridSpan w:val="2"/>
          </w:tcPr>
          <w:p w:rsidR="00744D0C" w:rsidRPr="0015223E" w:rsidRDefault="00744D0C" w:rsidP="00747DF3">
            <w:pPr>
              <w:spacing w:after="60"/>
              <w:rPr>
                <w:b/>
                <w:sz w:val="16"/>
              </w:rPr>
            </w:pPr>
          </w:p>
          <w:p w:rsidR="00744D0C" w:rsidRPr="0015223E" w:rsidRDefault="00744D0C" w:rsidP="00747DF3">
            <w:pPr>
              <w:spacing w:after="60"/>
              <w:rPr>
                <w:b/>
                <w:sz w:val="16"/>
              </w:rPr>
            </w:pPr>
            <w:r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 xml:space="preserve">     No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 xml:space="preserve">     N/A</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p w:rsidR="00744D0C" w:rsidRPr="0015223E" w:rsidRDefault="00744D0C" w:rsidP="00747DF3">
            <w:pPr>
              <w:spacing w:after="60"/>
              <w:rPr>
                <w:rFonts w:ascii="Arial" w:hAnsi="Arial"/>
                <w:b/>
                <w:sz w:val="16"/>
              </w:rPr>
            </w:pPr>
            <w:r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 xml:space="preserve">     No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 xml:space="preserve">     N/A</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p w:rsidR="00744D0C" w:rsidRPr="0015223E" w:rsidRDefault="00744D0C" w:rsidP="00747DF3">
            <w:pPr>
              <w:spacing w:after="60"/>
              <w:rPr>
                <w:rFonts w:ascii="Arial" w:hAnsi="Arial"/>
                <w:b/>
                <w:sz w:val="16"/>
              </w:rPr>
            </w:pPr>
            <w:r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 xml:space="preserve">     No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 xml:space="preserve">     N/A</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p w:rsidR="00744D0C" w:rsidRPr="0015223E" w:rsidRDefault="00744D0C" w:rsidP="00747DF3">
            <w:pPr>
              <w:spacing w:after="60"/>
              <w:rPr>
                <w:rFonts w:ascii="Arial" w:hAnsi="Arial"/>
                <w:b/>
                <w:sz w:val="16"/>
              </w:rPr>
            </w:pPr>
            <w:r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 xml:space="preserve">     No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 xml:space="preserve">     N/A</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p w:rsidR="00744D0C" w:rsidRPr="0015223E" w:rsidRDefault="00744D0C" w:rsidP="00747DF3">
            <w:pPr>
              <w:spacing w:after="60"/>
              <w:rPr>
                <w:rFonts w:ascii="Arial" w:hAnsi="Arial"/>
                <w:b/>
                <w:sz w:val="16"/>
              </w:rPr>
            </w:pPr>
            <w:r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 xml:space="preserve">     No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 xml:space="preserve">     N/A</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p w:rsidR="00744D0C" w:rsidRPr="0015223E" w:rsidRDefault="00744D0C" w:rsidP="00747DF3">
            <w:pPr>
              <w:spacing w:after="60"/>
              <w:rPr>
                <w:rFonts w:ascii="Arial" w:hAnsi="Arial"/>
                <w:b/>
                <w:sz w:val="16"/>
              </w:rPr>
            </w:pPr>
            <w:r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 xml:space="preserve">     No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 xml:space="preserve">     N/A</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p w:rsidR="00744D0C" w:rsidRPr="0015223E" w:rsidRDefault="00744D0C" w:rsidP="00747DF3">
            <w:pPr>
              <w:spacing w:after="60"/>
              <w:rPr>
                <w:b/>
                <w:sz w:val="16"/>
              </w:rPr>
            </w:pPr>
          </w:p>
        </w:tc>
        <w:tc>
          <w:tcPr>
            <w:tcW w:w="900" w:type="dxa"/>
          </w:tcPr>
          <w:p w:rsidR="00744D0C" w:rsidRPr="0015223E" w:rsidRDefault="00744D0C" w:rsidP="00747DF3">
            <w:pPr>
              <w:spacing w:after="60"/>
              <w:rPr>
                <w:sz w:val="16"/>
              </w:rPr>
            </w:pPr>
          </w:p>
          <w:p w:rsidR="00744D0C" w:rsidRPr="0015223E" w:rsidRDefault="00744D0C" w:rsidP="00747DF3">
            <w:pPr>
              <w:spacing w:after="60"/>
              <w:rPr>
                <w:sz w:val="16"/>
              </w:rPr>
            </w:pPr>
            <w:r w:rsidRPr="0015223E">
              <w:rPr>
                <w:sz w:val="16"/>
              </w:rPr>
              <w:t>$</w:t>
            </w:r>
            <w:r w:rsidR="00B403A9">
              <w:rPr>
                <w:sz w:val="16"/>
              </w:rPr>
              <w:fldChar w:fldCharType="begin">
                <w:ffData>
                  <w:name w:val=""/>
                  <w:enabled/>
                  <w:calcOnExit w:val="0"/>
                  <w:textInput>
                    <w:type w:val="number"/>
                    <w:maxLength w:val="7"/>
                  </w:textInput>
                </w:ffData>
              </w:fldChar>
            </w:r>
            <w:r>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p w:rsidR="00744D0C" w:rsidRPr="0015223E" w:rsidRDefault="00744D0C" w:rsidP="00747DF3">
            <w:pPr>
              <w:spacing w:after="60"/>
              <w:rPr>
                <w:sz w:val="16"/>
              </w:rPr>
            </w:pPr>
            <w:r w:rsidRPr="0015223E">
              <w:rPr>
                <w:sz w:val="16"/>
              </w:rPr>
              <w:t>$</w:t>
            </w:r>
            <w:r w:rsidR="00B403A9">
              <w:rPr>
                <w:sz w:val="16"/>
              </w:rPr>
              <w:fldChar w:fldCharType="begin">
                <w:ffData>
                  <w:name w:val=""/>
                  <w:enabled/>
                  <w:calcOnExit w:val="0"/>
                  <w:textInput>
                    <w:type w:val="number"/>
                    <w:maxLength w:val="7"/>
                  </w:textInput>
                </w:ffData>
              </w:fldChar>
            </w:r>
            <w:r>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p w:rsidR="00744D0C" w:rsidRPr="0015223E" w:rsidRDefault="00744D0C" w:rsidP="00747DF3">
            <w:pPr>
              <w:spacing w:after="60"/>
              <w:rPr>
                <w:sz w:val="16"/>
              </w:rPr>
            </w:pPr>
            <w:r w:rsidRPr="0015223E">
              <w:rPr>
                <w:sz w:val="16"/>
              </w:rPr>
              <w:t>$</w:t>
            </w:r>
            <w:r w:rsidR="00B403A9">
              <w:rPr>
                <w:sz w:val="16"/>
              </w:rPr>
              <w:fldChar w:fldCharType="begin">
                <w:ffData>
                  <w:name w:val=""/>
                  <w:enabled/>
                  <w:calcOnExit w:val="0"/>
                  <w:textInput>
                    <w:type w:val="number"/>
                    <w:maxLength w:val="7"/>
                  </w:textInput>
                </w:ffData>
              </w:fldChar>
            </w:r>
            <w:r>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p w:rsidR="00744D0C" w:rsidRPr="0015223E" w:rsidRDefault="00744D0C" w:rsidP="00747DF3">
            <w:pPr>
              <w:spacing w:after="60"/>
              <w:rPr>
                <w:rFonts w:ascii="Arial" w:hAnsi="Arial"/>
                <w:b/>
                <w:sz w:val="16"/>
              </w:rPr>
            </w:pPr>
            <w:r w:rsidRPr="0015223E">
              <w:rPr>
                <w:sz w:val="16"/>
              </w:rPr>
              <w:t>$</w:t>
            </w:r>
            <w:r w:rsidR="00B403A9">
              <w:rPr>
                <w:sz w:val="16"/>
              </w:rPr>
              <w:fldChar w:fldCharType="begin">
                <w:ffData>
                  <w:name w:val=""/>
                  <w:enabled/>
                  <w:calcOnExit w:val="0"/>
                  <w:textInput>
                    <w:type w:val="number"/>
                    <w:maxLength w:val="7"/>
                  </w:textInput>
                </w:ffData>
              </w:fldChar>
            </w:r>
            <w:r>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p w:rsidR="00744D0C" w:rsidRPr="0015223E" w:rsidRDefault="00744D0C" w:rsidP="00747DF3">
            <w:pPr>
              <w:spacing w:after="60"/>
              <w:rPr>
                <w:sz w:val="16"/>
              </w:rPr>
            </w:pPr>
            <w:r w:rsidRPr="0015223E">
              <w:rPr>
                <w:sz w:val="16"/>
              </w:rPr>
              <w:t>$</w:t>
            </w:r>
            <w:r w:rsidR="00B403A9">
              <w:rPr>
                <w:sz w:val="16"/>
              </w:rPr>
              <w:fldChar w:fldCharType="begin">
                <w:ffData>
                  <w:name w:val=""/>
                  <w:enabled/>
                  <w:calcOnExit w:val="0"/>
                  <w:textInput>
                    <w:type w:val="number"/>
                    <w:maxLength w:val="7"/>
                  </w:textInput>
                </w:ffData>
              </w:fldChar>
            </w:r>
            <w:r>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p w:rsidR="00744D0C" w:rsidRPr="0015223E" w:rsidRDefault="00744D0C" w:rsidP="00747DF3">
            <w:pPr>
              <w:spacing w:after="60"/>
              <w:rPr>
                <w:rFonts w:ascii="Arial" w:hAnsi="Arial"/>
                <w:b/>
                <w:sz w:val="16"/>
              </w:rPr>
            </w:pPr>
            <w:r w:rsidRPr="0015223E">
              <w:rPr>
                <w:sz w:val="16"/>
              </w:rPr>
              <w:t>$</w:t>
            </w:r>
            <w:r w:rsidR="00B403A9">
              <w:rPr>
                <w:sz w:val="16"/>
              </w:rPr>
              <w:fldChar w:fldCharType="begin">
                <w:ffData>
                  <w:name w:val=""/>
                  <w:enabled/>
                  <w:calcOnExit w:val="0"/>
                  <w:textInput>
                    <w:type w:val="number"/>
                    <w:maxLength w:val="7"/>
                  </w:textInput>
                </w:ffData>
              </w:fldChar>
            </w:r>
            <w:r>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tc>
        <w:tc>
          <w:tcPr>
            <w:tcW w:w="990" w:type="dxa"/>
          </w:tcPr>
          <w:p w:rsidR="00744D0C" w:rsidRDefault="00744D0C" w:rsidP="00747DF3">
            <w:pPr>
              <w:spacing w:after="60"/>
              <w:rPr>
                <w:sz w:val="16"/>
              </w:rPr>
            </w:pPr>
            <w:r>
              <w:rPr>
                <w:sz w:val="16"/>
              </w:rPr>
              <w:t>Cash Value</w:t>
            </w:r>
          </w:p>
          <w:p w:rsidR="00744D0C" w:rsidRDefault="00744D0C" w:rsidP="00747DF3">
            <w:pPr>
              <w:spacing w:after="60"/>
              <w:rPr>
                <w:sz w:val="16"/>
              </w:rPr>
            </w:pPr>
            <w:r>
              <w:rPr>
                <w:sz w:val="16"/>
              </w:rPr>
              <w:t>$</w:t>
            </w:r>
            <w:r w:rsidR="00B403A9">
              <w:rPr>
                <w:sz w:val="16"/>
              </w:rPr>
              <w:fldChar w:fldCharType="begin">
                <w:ffData>
                  <w:name w:val=""/>
                  <w:enabled/>
                  <w:calcOnExit w:val="0"/>
                  <w:textInput>
                    <w:type w:val="number"/>
                    <w:maxLength w:val="7"/>
                  </w:textInput>
                </w:ffData>
              </w:fldChar>
            </w:r>
            <w:r>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p w:rsidR="00744D0C" w:rsidRDefault="00744D0C" w:rsidP="00747DF3">
            <w:pPr>
              <w:spacing w:after="60"/>
              <w:rPr>
                <w:sz w:val="16"/>
              </w:rPr>
            </w:pPr>
            <w:r>
              <w:rPr>
                <w:sz w:val="16"/>
              </w:rPr>
              <w:t>$</w:t>
            </w:r>
            <w:r w:rsidR="00B403A9">
              <w:rPr>
                <w:sz w:val="16"/>
              </w:rPr>
              <w:fldChar w:fldCharType="begin">
                <w:ffData>
                  <w:name w:val=""/>
                  <w:enabled/>
                  <w:calcOnExit w:val="0"/>
                  <w:textInput>
                    <w:type w:val="number"/>
                    <w:maxLength w:val="7"/>
                  </w:textInput>
                </w:ffData>
              </w:fldChar>
            </w:r>
            <w:r>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p w:rsidR="00744D0C" w:rsidRDefault="00744D0C" w:rsidP="00747DF3">
            <w:pPr>
              <w:spacing w:after="60"/>
              <w:rPr>
                <w:sz w:val="16"/>
              </w:rPr>
            </w:pPr>
            <w:r>
              <w:rPr>
                <w:sz w:val="16"/>
              </w:rPr>
              <w:t>$</w:t>
            </w:r>
            <w:r w:rsidR="00B403A9">
              <w:rPr>
                <w:sz w:val="16"/>
              </w:rPr>
              <w:fldChar w:fldCharType="begin">
                <w:ffData>
                  <w:name w:val=""/>
                  <w:enabled/>
                  <w:calcOnExit w:val="0"/>
                  <w:textInput>
                    <w:type w:val="number"/>
                    <w:maxLength w:val="7"/>
                  </w:textInput>
                </w:ffData>
              </w:fldChar>
            </w:r>
            <w:r>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p w:rsidR="00D461BB" w:rsidRDefault="00D461BB" w:rsidP="00747DF3">
            <w:pPr>
              <w:spacing w:after="60"/>
              <w:rPr>
                <w:sz w:val="16"/>
              </w:rPr>
            </w:pPr>
            <w:r>
              <w:rPr>
                <w:sz w:val="16"/>
              </w:rPr>
              <w:t>$</w:t>
            </w:r>
            <w:r w:rsidR="00B403A9">
              <w:rPr>
                <w:sz w:val="16"/>
              </w:rPr>
              <w:fldChar w:fldCharType="begin">
                <w:ffData>
                  <w:name w:val=""/>
                  <w:enabled/>
                  <w:calcOnExit w:val="0"/>
                  <w:textInput>
                    <w:type w:val="number"/>
                    <w:maxLength w:val="7"/>
                  </w:textInput>
                </w:ffData>
              </w:fldChar>
            </w:r>
            <w:r>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p w:rsidR="00D461BB" w:rsidRDefault="00D461BB" w:rsidP="00747DF3">
            <w:pPr>
              <w:spacing w:after="60"/>
              <w:rPr>
                <w:sz w:val="16"/>
              </w:rPr>
            </w:pPr>
            <w:r>
              <w:rPr>
                <w:sz w:val="16"/>
              </w:rPr>
              <w:t>$</w:t>
            </w:r>
            <w:r w:rsidR="00B403A9">
              <w:rPr>
                <w:sz w:val="16"/>
              </w:rPr>
              <w:fldChar w:fldCharType="begin">
                <w:ffData>
                  <w:name w:val=""/>
                  <w:enabled/>
                  <w:calcOnExit w:val="0"/>
                  <w:textInput>
                    <w:type w:val="number"/>
                    <w:maxLength w:val="7"/>
                  </w:textInput>
                </w:ffData>
              </w:fldChar>
            </w:r>
            <w:r>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p w:rsidR="00D461BB" w:rsidRDefault="00D461BB" w:rsidP="00747DF3">
            <w:pPr>
              <w:spacing w:after="60"/>
              <w:rPr>
                <w:sz w:val="16"/>
              </w:rPr>
            </w:pPr>
            <w:r>
              <w:rPr>
                <w:sz w:val="16"/>
              </w:rPr>
              <w:t>$</w:t>
            </w:r>
            <w:r w:rsidR="00B403A9">
              <w:rPr>
                <w:sz w:val="16"/>
              </w:rPr>
              <w:fldChar w:fldCharType="begin">
                <w:ffData>
                  <w:name w:val=""/>
                  <w:enabled/>
                  <w:calcOnExit w:val="0"/>
                  <w:textInput>
                    <w:type w:val="number"/>
                    <w:maxLength w:val="7"/>
                  </w:textInput>
                </w:ffData>
              </w:fldChar>
            </w:r>
            <w:r>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tc>
        <w:tc>
          <w:tcPr>
            <w:tcW w:w="3510" w:type="dxa"/>
          </w:tcPr>
          <w:p w:rsidR="00744D0C" w:rsidRDefault="00B403A9" w:rsidP="00747DF3">
            <w:pPr>
              <w:spacing w:after="60"/>
              <w:rPr>
                <w:sz w:val="16"/>
              </w:rPr>
            </w:pPr>
            <w:r>
              <w:rPr>
                <w:sz w:val="16"/>
              </w:rPr>
              <w:fldChar w:fldCharType="begin">
                <w:ffData>
                  <w:name w:val="Text27"/>
                  <w:enabled/>
                  <w:calcOnExit w:val="0"/>
                  <w:textInput/>
                </w:ffData>
              </w:fldChar>
            </w:r>
            <w:r w:rsidR="00744D0C">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Pr>
                <w:sz w:val="16"/>
              </w:rPr>
              <w:fldChar w:fldCharType="end"/>
            </w:r>
          </w:p>
          <w:p w:rsidR="007E75B7" w:rsidRDefault="007E75B7" w:rsidP="00747DF3">
            <w:pPr>
              <w:spacing w:after="60"/>
              <w:rPr>
                <w:sz w:val="16"/>
              </w:rPr>
            </w:pPr>
          </w:p>
        </w:tc>
      </w:tr>
      <w:tr w:rsidR="00A83476" w:rsidTr="009A76F6">
        <w:trPr>
          <w:gridAfter w:val="1"/>
          <w:wAfter w:w="18" w:type="dxa"/>
        </w:trPr>
        <w:tc>
          <w:tcPr>
            <w:tcW w:w="3330" w:type="dxa"/>
          </w:tcPr>
          <w:p w:rsidR="00154968" w:rsidRDefault="00A83476">
            <w:pPr>
              <w:rPr>
                <w:rFonts w:cs="Arial"/>
                <w:sz w:val="16"/>
              </w:rPr>
            </w:pPr>
            <w:r w:rsidRPr="0015223E">
              <w:rPr>
                <w:rFonts w:cs="Arial"/>
                <w:sz w:val="16"/>
              </w:rPr>
              <w:t>10.  Imputed income when assets are greater than $5,000</w:t>
            </w:r>
          </w:p>
          <w:p w:rsidR="007E75B7" w:rsidRPr="00826B88" w:rsidRDefault="007E75B7">
            <w:pPr>
              <w:rPr>
                <w:rFonts w:cs="Arial"/>
                <w:sz w:val="16"/>
              </w:rPr>
            </w:pPr>
          </w:p>
        </w:tc>
        <w:tc>
          <w:tcPr>
            <w:tcW w:w="2160" w:type="dxa"/>
            <w:gridSpan w:val="2"/>
          </w:tcPr>
          <w:p w:rsidR="00A83476" w:rsidRPr="0015223E" w:rsidRDefault="00A83476" w:rsidP="00DF66E9">
            <w:pPr>
              <w:rPr>
                <w:b/>
                <w:sz w:val="16"/>
              </w:rPr>
            </w:pPr>
            <w:r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 xml:space="preserve">     No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 xml:space="preserve">     N/A</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tc>
        <w:tc>
          <w:tcPr>
            <w:tcW w:w="900" w:type="dxa"/>
          </w:tcPr>
          <w:p w:rsidR="00A83476" w:rsidRPr="0015223E" w:rsidRDefault="00A83476">
            <w:pPr>
              <w:rPr>
                <w:sz w:val="16"/>
              </w:rPr>
            </w:pPr>
            <w:r w:rsidRPr="0015223E">
              <w:rPr>
                <w:sz w:val="16"/>
              </w:rPr>
              <w:t>$</w:t>
            </w:r>
            <w:r w:rsidR="00B403A9">
              <w:rPr>
                <w:sz w:val="16"/>
              </w:rPr>
              <w:fldChar w:fldCharType="begin">
                <w:ffData>
                  <w:name w:val=""/>
                  <w:enabled/>
                  <w:calcOnExit w:val="0"/>
                  <w:textInput>
                    <w:type w:val="number"/>
                    <w:maxLength w:val="7"/>
                  </w:textInput>
                </w:ffData>
              </w:fldChar>
            </w:r>
            <w:r w:rsidR="00DB665A">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tc>
        <w:tc>
          <w:tcPr>
            <w:tcW w:w="4500" w:type="dxa"/>
            <w:gridSpan w:val="2"/>
          </w:tcPr>
          <w:p w:rsidR="00A83476" w:rsidRDefault="00B403A9">
            <w:pPr>
              <w:rPr>
                <w:sz w:val="16"/>
              </w:rPr>
            </w:pPr>
            <w:r>
              <w:rPr>
                <w:sz w:val="16"/>
              </w:rPr>
              <w:fldChar w:fldCharType="begin">
                <w:ffData>
                  <w:name w:val="Text27"/>
                  <w:enabled/>
                  <w:calcOnExit w:val="0"/>
                  <w:textInput/>
                </w:ffData>
              </w:fldChar>
            </w:r>
            <w:r w:rsidR="00A83476">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Pr>
                <w:sz w:val="16"/>
              </w:rPr>
              <w:fldChar w:fldCharType="end"/>
            </w:r>
          </w:p>
          <w:p w:rsidR="00A83476" w:rsidRDefault="00A83476">
            <w:pPr>
              <w:rPr>
                <w:sz w:val="16"/>
              </w:rPr>
            </w:pPr>
          </w:p>
        </w:tc>
      </w:tr>
      <w:tr w:rsidR="00A83476" w:rsidTr="009A76F6">
        <w:trPr>
          <w:gridAfter w:val="1"/>
          <w:wAfter w:w="18" w:type="dxa"/>
          <w:trHeight w:val="1619"/>
        </w:trPr>
        <w:tc>
          <w:tcPr>
            <w:tcW w:w="3330" w:type="dxa"/>
          </w:tcPr>
          <w:p w:rsidR="00A83476" w:rsidRPr="0015223E" w:rsidRDefault="00A83476" w:rsidP="00747DF3">
            <w:pPr>
              <w:spacing w:after="60"/>
              <w:rPr>
                <w:rFonts w:cs="Arial"/>
                <w:b/>
                <w:sz w:val="16"/>
              </w:rPr>
            </w:pPr>
            <w:r w:rsidRPr="0015223E">
              <w:rPr>
                <w:rFonts w:cs="Arial"/>
                <w:sz w:val="16"/>
              </w:rPr>
              <w:t xml:space="preserve">11.  </w:t>
            </w:r>
            <w:r w:rsidRPr="0015223E">
              <w:rPr>
                <w:rFonts w:cs="Arial"/>
                <w:b/>
                <w:sz w:val="16"/>
              </w:rPr>
              <w:t>Allowances/Expenses</w:t>
            </w:r>
          </w:p>
          <w:p w:rsidR="00A83476" w:rsidRPr="0015223E" w:rsidRDefault="00A83476" w:rsidP="00747DF3">
            <w:pPr>
              <w:spacing w:after="60"/>
              <w:ind w:left="702" w:hanging="360"/>
              <w:rPr>
                <w:rFonts w:ascii="Arial" w:hAnsi="Arial" w:cs="Arial"/>
                <w:b/>
                <w:sz w:val="16"/>
              </w:rPr>
            </w:pPr>
            <w:r w:rsidRPr="0015223E">
              <w:rPr>
                <w:rFonts w:cs="Arial"/>
                <w:sz w:val="16"/>
              </w:rPr>
              <w:t>Dependent Allowance</w:t>
            </w:r>
          </w:p>
          <w:p w:rsidR="00A83476" w:rsidRPr="0015223E" w:rsidRDefault="00A83476" w:rsidP="00747DF3">
            <w:pPr>
              <w:spacing w:after="60"/>
              <w:ind w:left="702" w:hanging="360"/>
              <w:rPr>
                <w:rFonts w:cs="Arial"/>
                <w:sz w:val="16"/>
              </w:rPr>
            </w:pPr>
            <w:r w:rsidRPr="0015223E">
              <w:rPr>
                <w:rFonts w:cs="Arial"/>
                <w:sz w:val="16"/>
              </w:rPr>
              <w:t>Elderly/Disabled Household Allowance</w:t>
            </w:r>
          </w:p>
          <w:p w:rsidR="00A83476" w:rsidRPr="0015223E" w:rsidRDefault="00A83476" w:rsidP="00747DF3">
            <w:pPr>
              <w:spacing w:after="60"/>
              <w:ind w:left="702" w:hanging="360"/>
              <w:rPr>
                <w:rFonts w:cs="Arial"/>
                <w:sz w:val="16"/>
              </w:rPr>
            </w:pPr>
            <w:r w:rsidRPr="0015223E">
              <w:rPr>
                <w:rFonts w:cs="Arial"/>
                <w:sz w:val="16"/>
              </w:rPr>
              <w:t>Medical Expenses</w:t>
            </w:r>
          </w:p>
          <w:p w:rsidR="00A83476" w:rsidRPr="0015223E" w:rsidRDefault="00A83476" w:rsidP="00747DF3">
            <w:pPr>
              <w:spacing w:after="60"/>
              <w:ind w:left="702" w:hanging="360"/>
              <w:rPr>
                <w:rFonts w:cs="Arial"/>
                <w:sz w:val="16"/>
              </w:rPr>
            </w:pPr>
            <w:r w:rsidRPr="0015223E">
              <w:rPr>
                <w:rFonts w:cs="Arial"/>
                <w:sz w:val="16"/>
              </w:rPr>
              <w:t>Disability Expenses</w:t>
            </w:r>
          </w:p>
          <w:p w:rsidR="00A83476" w:rsidRPr="00825B41" w:rsidRDefault="00A83476" w:rsidP="00747DF3">
            <w:pPr>
              <w:spacing w:after="60"/>
              <w:ind w:left="702" w:hanging="360"/>
              <w:rPr>
                <w:rFonts w:cs="Arial"/>
                <w:sz w:val="16"/>
              </w:rPr>
            </w:pPr>
            <w:r w:rsidRPr="0015223E">
              <w:rPr>
                <w:rFonts w:cs="Arial"/>
                <w:sz w:val="16"/>
              </w:rPr>
              <w:t>Childcare Expenses</w:t>
            </w:r>
          </w:p>
        </w:tc>
        <w:tc>
          <w:tcPr>
            <w:tcW w:w="2160" w:type="dxa"/>
            <w:gridSpan w:val="2"/>
          </w:tcPr>
          <w:p w:rsidR="00A83476" w:rsidRPr="0015223E" w:rsidRDefault="00A83476" w:rsidP="00747DF3">
            <w:pPr>
              <w:spacing w:after="60"/>
              <w:rPr>
                <w:b/>
                <w:sz w:val="16"/>
              </w:rPr>
            </w:pPr>
          </w:p>
          <w:p w:rsidR="00A83476" w:rsidRPr="0015223E" w:rsidRDefault="00A83476" w:rsidP="00747DF3">
            <w:pPr>
              <w:spacing w:after="60"/>
              <w:rPr>
                <w:b/>
                <w:sz w:val="16"/>
              </w:rPr>
            </w:pPr>
            <w:r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 xml:space="preserve">     No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 xml:space="preserve">     N/A</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p w:rsidR="00A83476" w:rsidRPr="0015223E" w:rsidRDefault="00A83476" w:rsidP="00747DF3">
            <w:pPr>
              <w:spacing w:after="60"/>
              <w:rPr>
                <w:rFonts w:ascii="Arial" w:hAnsi="Arial"/>
                <w:b/>
                <w:sz w:val="16"/>
              </w:rPr>
            </w:pPr>
            <w:r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 xml:space="preserve">     No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 xml:space="preserve">     N/A</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p w:rsidR="00A83476" w:rsidRPr="0015223E" w:rsidRDefault="00A83476" w:rsidP="00747DF3">
            <w:pPr>
              <w:spacing w:after="60"/>
              <w:rPr>
                <w:rFonts w:ascii="Arial" w:hAnsi="Arial"/>
                <w:b/>
                <w:sz w:val="16"/>
              </w:rPr>
            </w:pPr>
            <w:r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 xml:space="preserve">     No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 xml:space="preserve">     N/A</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p w:rsidR="00A83476" w:rsidRPr="0015223E" w:rsidRDefault="00A83476" w:rsidP="00747DF3">
            <w:pPr>
              <w:spacing w:after="60"/>
              <w:rPr>
                <w:rFonts w:ascii="Arial" w:hAnsi="Arial"/>
                <w:b/>
                <w:sz w:val="16"/>
              </w:rPr>
            </w:pPr>
            <w:r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 xml:space="preserve">     No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 xml:space="preserve">     N/A</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p w:rsidR="00A83476" w:rsidRPr="0015223E" w:rsidRDefault="00A83476" w:rsidP="00747DF3">
            <w:pPr>
              <w:spacing w:after="60"/>
              <w:rPr>
                <w:rFonts w:ascii="Arial" w:hAnsi="Arial"/>
                <w:b/>
                <w:sz w:val="16"/>
              </w:rPr>
            </w:pPr>
            <w:r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 xml:space="preserve">     No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 xml:space="preserve">     N/A</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tc>
        <w:tc>
          <w:tcPr>
            <w:tcW w:w="900" w:type="dxa"/>
          </w:tcPr>
          <w:p w:rsidR="00A83476" w:rsidRPr="0015223E" w:rsidRDefault="00A83476" w:rsidP="00747DF3">
            <w:pPr>
              <w:spacing w:after="60"/>
              <w:rPr>
                <w:sz w:val="16"/>
              </w:rPr>
            </w:pPr>
          </w:p>
          <w:p w:rsidR="00A83476" w:rsidRPr="0015223E" w:rsidRDefault="00A83476" w:rsidP="00747DF3">
            <w:pPr>
              <w:spacing w:after="60"/>
              <w:rPr>
                <w:sz w:val="16"/>
              </w:rPr>
            </w:pPr>
            <w:r w:rsidRPr="0015223E">
              <w:rPr>
                <w:sz w:val="16"/>
              </w:rPr>
              <w:t>$</w:t>
            </w:r>
            <w:r w:rsidR="00B403A9">
              <w:rPr>
                <w:sz w:val="16"/>
              </w:rPr>
              <w:fldChar w:fldCharType="begin">
                <w:ffData>
                  <w:name w:val=""/>
                  <w:enabled/>
                  <w:calcOnExit w:val="0"/>
                  <w:textInput>
                    <w:type w:val="number"/>
                    <w:maxLength w:val="7"/>
                  </w:textInput>
                </w:ffData>
              </w:fldChar>
            </w:r>
            <w:r w:rsidR="00DB665A">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p w:rsidR="00A83476" w:rsidRPr="0015223E" w:rsidRDefault="00A83476" w:rsidP="00747DF3">
            <w:pPr>
              <w:spacing w:after="60"/>
              <w:rPr>
                <w:rFonts w:ascii="Arial" w:hAnsi="Arial"/>
                <w:b/>
                <w:sz w:val="16"/>
              </w:rPr>
            </w:pPr>
            <w:r w:rsidRPr="0015223E">
              <w:rPr>
                <w:sz w:val="16"/>
              </w:rPr>
              <w:t>$</w:t>
            </w:r>
            <w:r w:rsidR="00B403A9">
              <w:rPr>
                <w:sz w:val="16"/>
              </w:rPr>
              <w:fldChar w:fldCharType="begin">
                <w:ffData>
                  <w:name w:val=""/>
                  <w:enabled/>
                  <w:calcOnExit w:val="0"/>
                  <w:textInput>
                    <w:type w:val="number"/>
                    <w:maxLength w:val="7"/>
                  </w:textInput>
                </w:ffData>
              </w:fldChar>
            </w:r>
            <w:r w:rsidR="00DB665A">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p w:rsidR="00A83476" w:rsidRPr="0015223E" w:rsidRDefault="00A83476" w:rsidP="00747DF3">
            <w:pPr>
              <w:spacing w:after="60"/>
              <w:rPr>
                <w:rFonts w:ascii="Arial" w:hAnsi="Arial"/>
                <w:b/>
                <w:sz w:val="16"/>
              </w:rPr>
            </w:pPr>
            <w:r w:rsidRPr="0015223E">
              <w:rPr>
                <w:sz w:val="16"/>
              </w:rPr>
              <w:t>$</w:t>
            </w:r>
            <w:r w:rsidR="00B403A9">
              <w:rPr>
                <w:sz w:val="16"/>
              </w:rPr>
              <w:fldChar w:fldCharType="begin">
                <w:ffData>
                  <w:name w:val=""/>
                  <w:enabled/>
                  <w:calcOnExit w:val="0"/>
                  <w:textInput>
                    <w:type w:val="number"/>
                    <w:maxLength w:val="7"/>
                  </w:textInput>
                </w:ffData>
              </w:fldChar>
            </w:r>
            <w:r w:rsidR="00DB665A">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p w:rsidR="00A83476" w:rsidRPr="0015223E" w:rsidRDefault="00A83476" w:rsidP="00747DF3">
            <w:pPr>
              <w:spacing w:after="60"/>
              <w:rPr>
                <w:rFonts w:ascii="Arial" w:hAnsi="Arial"/>
                <w:b/>
                <w:sz w:val="16"/>
              </w:rPr>
            </w:pPr>
            <w:r w:rsidRPr="0015223E">
              <w:rPr>
                <w:sz w:val="16"/>
              </w:rPr>
              <w:t>$</w:t>
            </w:r>
            <w:r w:rsidR="00B403A9">
              <w:rPr>
                <w:sz w:val="16"/>
              </w:rPr>
              <w:fldChar w:fldCharType="begin">
                <w:ffData>
                  <w:name w:val=""/>
                  <w:enabled/>
                  <w:calcOnExit w:val="0"/>
                  <w:textInput>
                    <w:type w:val="number"/>
                    <w:maxLength w:val="7"/>
                  </w:textInput>
                </w:ffData>
              </w:fldChar>
            </w:r>
            <w:r w:rsidR="00DB665A">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p w:rsidR="00A83476" w:rsidRPr="0015223E" w:rsidRDefault="00A83476" w:rsidP="00747DF3">
            <w:pPr>
              <w:spacing w:after="60"/>
              <w:rPr>
                <w:sz w:val="16"/>
              </w:rPr>
            </w:pPr>
            <w:r w:rsidRPr="0015223E">
              <w:rPr>
                <w:sz w:val="16"/>
              </w:rPr>
              <w:t>$</w:t>
            </w:r>
            <w:r w:rsidR="00B403A9">
              <w:rPr>
                <w:sz w:val="16"/>
              </w:rPr>
              <w:fldChar w:fldCharType="begin">
                <w:ffData>
                  <w:name w:val=""/>
                  <w:enabled/>
                  <w:calcOnExit w:val="0"/>
                  <w:textInput>
                    <w:type w:val="number"/>
                    <w:maxLength w:val="7"/>
                  </w:textInput>
                </w:ffData>
              </w:fldChar>
            </w:r>
            <w:r w:rsidR="00DB665A">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tc>
        <w:tc>
          <w:tcPr>
            <w:tcW w:w="4500" w:type="dxa"/>
            <w:gridSpan w:val="2"/>
          </w:tcPr>
          <w:p w:rsidR="00A83476" w:rsidRDefault="00B403A9" w:rsidP="00747DF3">
            <w:pPr>
              <w:spacing w:after="60"/>
              <w:rPr>
                <w:sz w:val="16"/>
              </w:rPr>
            </w:pPr>
            <w:r>
              <w:rPr>
                <w:sz w:val="16"/>
              </w:rPr>
              <w:fldChar w:fldCharType="begin">
                <w:ffData>
                  <w:name w:val="Text27"/>
                  <w:enabled/>
                  <w:calcOnExit w:val="0"/>
                  <w:textInput/>
                </w:ffData>
              </w:fldChar>
            </w:r>
            <w:r w:rsidR="00A83476">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Pr>
                <w:sz w:val="16"/>
              </w:rPr>
              <w:fldChar w:fldCharType="end"/>
            </w:r>
          </w:p>
          <w:p w:rsidR="00A83476" w:rsidRDefault="00A83476" w:rsidP="00747DF3">
            <w:pPr>
              <w:spacing w:after="60"/>
              <w:rPr>
                <w:sz w:val="16"/>
              </w:rPr>
            </w:pPr>
          </w:p>
        </w:tc>
      </w:tr>
      <w:tr w:rsidR="00A83476" w:rsidTr="009A76F6">
        <w:trPr>
          <w:gridAfter w:val="1"/>
          <w:wAfter w:w="18" w:type="dxa"/>
          <w:cantSplit/>
        </w:trPr>
        <w:tc>
          <w:tcPr>
            <w:tcW w:w="3330" w:type="dxa"/>
          </w:tcPr>
          <w:p w:rsidR="00A83476" w:rsidRDefault="0009350E" w:rsidP="006F4C6F">
            <w:pPr>
              <w:rPr>
                <w:rFonts w:cs="Arial"/>
                <w:sz w:val="16"/>
              </w:rPr>
            </w:pPr>
            <w:r>
              <w:rPr>
                <w:rFonts w:cs="Arial"/>
                <w:sz w:val="16"/>
              </w:rPr>
              <w:t xml:space="preserve">12.  Are all expenses and </w:t>
            </w:r>
            <w:r w:rsidR="00A83476" w:rsidRPr="0015223E">
              <w:rPr>
                <w:rFonts w:cs="Arial"/>
                <w:sz w:val="16"/>
              </w:rPr>
              <w:t xml:space="preserve">allowances </w:t>
            </w:r>
            <w:r>
              <w:rPr>
                <w:rFonts w:cs="Arial"/>
                <w:sz w:val="16"/>
              </w:rPr>
              <w:t xml:space="preserve">that are </w:t>
            </w:r>
            <w:r w:rsidR="00A83476" w:rsidRPr="0015223E">
              <w:rPr>
                <w:rFonts w:cs="Arial"/>
                <w:sz w:val="16"/>
              </w:rPr>
              <w:t>claimed eligible under the HUD Handbook 4350.3 REV-1?</w:t>
            </w:r>
          </w:p>
          <w:p w:rsidR="00154968" w:rsidRPr="0015223E" w:rsidRDefault="00154968" w:rsidP="006F4C6F">
            <w:pPr>
              <w:rPr>
                <w:sz w:val="16"/>
              </w:rPr>
            </w:pPr>
          </w:p>
        </w:tc>
        <w:tc>
          <w:tcPr>
            <w:tcW w:w="2160" w:type="dxa"/>
            <w:gridSpan w:val="2"/>
          </w:tcPr>
          <w:p w:rsidR="0009350E" w:rsidRDefault="0009350E" w:rsidP="00DF66E9">
            <w:pPr>
              <w:rPr>
                <w:b/>
                <w:sz w:val="16"/>
              </w:rPr>
            </w:pPr>
          </w:p>
          <w:p w:rsidR="0009350E" w:rsidRDefault="0009350E" w:rsidP="00DF66E9">
            <w:pPr>
              <w:rPr>
                <w:b/>
                <w:sz w:val="16"/>
              </w:rPr>
            </w:pPr>
          </w:p>
          <w:p w:rsidR="00A83476" w:rsidRPr="0015223E" w:rsidRDefault="00A83476" w:rsidP="00DF66E9">
            <w:pPr>
              <w:rPr>
                <w:sz w:val="16"/>
              </w:rPr>
            </w:pPr>
            <w:r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 xml:space="preserve">     No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 xml:space="preserve">     N/A</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tc>
        <w:tc>
          <w:tcPr>
            <w:tcW w:w="5400" w:type="dxa"/>
            <w:gridSpan w:val="3"/>
          </w:tcPr>
          <w:p w:rsidR="00A83476" w:rsidRDefault="00B403A9">
            <w:pPr>
              <w:rPr>
                <w:sz w:val="16"/>
              </w:rPr>
            </w:pPr>
            <w:r>
              <w:rPr>
                <w:sz w:val="16"/>
              </w:rPr>
              <w:fldChar w:fldCharType="begin">
                <w:ffData>
                  <w:name w:val="Text27"/>
                  <w:enabled/>
                  <w:calcOnExit w:val="0"/>
                  <w:textInput/>
                </w:ffData>
              </w:fldChar>
            </w:r>
            <w:r w:rsidR="00A83476">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Pr>
                <w:sz w:val="16"/>
              </w:rPr>
              <w:fldChar w:fldCharType="end"/>
            </w:r>
          </w:p>
          <w:p w:rsidR="00A83476" w:rsidRDefault="00A83476">
            <w:pPr>
              <w:rPr>
                <w:sz w:val="16"/>
              </w:rPr>
            </w:pPr>
          </w:p>
        </w:tc>
      </w:tr>
      <w:tr w:rsidR="00A83476" w:rsidTr="009A76F6">
        <w:trPr>
          <w:gridAfter w:val="1"/>
          <w:wAfter w:w="18" w:type="dxa"/>
          <w:cantSplit/>
        </w:trPr>
        <w:tc>
          <w:tcPr>
            <w:tcW w:w="3330" w:type="dxa"/>
          </w:tcPr>
          <w:p w:rsidR="00A83476" w:rsidRDefault="0009350E" w:rsidP="006F4C6F">
            <w:pPr>
              <w:rPr>
                <w:rFonts w:cs="Arial"/>
                <w:sz w:val="16"/>
              </w:rPr>
            </w:pPr>
            <w:r>
              <w:rPr>
                <w:rFonts w:cs="Arial"/>
                <w:sz w:val="16"/>
              </w:rPr>
              <w:t>13.  Has</w:t>
            </w:r>
            <w:r w:rsidR="00A83476" w:rsidRPr="0015223E">
              <w:rPr>
                <w:rFonts w:cs="Arial"/>
                <w:sz w:val="16"/>
              </w:rPr>
              <w:t xml:space="preserve"> the household certif</w:t>
            </w:r>
            <w:r>
              <w:rPr>
                <w:rFonts w:cs="Arial"/>
                <w:sz w:val="16"/>
              </w:rPr>
              <w:t>ied</w:t>
            </w:r>
            <w:r w:rsidR="00A83476" w:rsidRPr="0015223E">
              <w:rPr>
                <w:rFonts w:cs="Arial"/>
                <w:sz w:val="16"/>
              </w:rPr>
              <w:t xml:space="preserve"> whether or not they disposed of assets during the past two years?</w:t>
            </w:r>
          </w:p>
          <w:p w:rsidR="00154968" w:rsidRPr="0015223E" w:rsidRDefault="00154968" w:rsidP="006F4C6F">
            <w:pPr>
              <w:rPr>
                <w:rFonts w:cs="Arial"/>
                <w:sz w:val="16"/>
              </w:rPr>
            </w:pPr>
          </w:p>
        </w:tc>
        <w:tc>
          <w:tcPr>
            <w:tcW w:w="2160" w:type="dxa"/>
            <w:gridSpan w:val="2"/>
          </w:tcPr>
          <w:p w:rsidR="0009350E" w:rsidRDefault="0009350E" w:rsidP="00154968">
            <w:pPr>
              <w:rPr>
                <w:b/>
                <w:sz w:val="16"/>
              </w:rPr>
            </w:pPr>
          </w:p>
          <w:p w:rsidR="0009350E" w:rsidRDefault="0009350E" w:rsidP="00154968">
            <w:pPr>
              <w:rPr>
                <w:b/>
                <w:sz w:val="16"/>
              </w:rPr>
            </w:pPr>
          </w:p>
          <w:p w:rsidR="00A83476" w:rsidRPr="0015223E" w:rsidRDefault="00A83476" w:rsidP="00154968">
            <w:pPr>
              <w:rPr>
                <w:rFonts w:ascii="Century Schoolbook" w:hAnsi="Century Schoolbook"/>
                <w:b/>
                <w:sz w:val="16"/>
              </w:rPr>
            </w:pPr>
            <w:r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 xml:space="preserve">     No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 xml:space="preserve">     N/A</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tc>
        <w:tc>
          <w:tcPr>
            <w:tcW w:w="5400" w:type="dxa"/>
            <w:gridSpan w:val="3"/>
          </w:tcPr>
          <w:p w:rsidR="00A83476" w:rsidRDefault="00B403A9" w:rsidP="00825B41">
            <w:pPr>
              <w:rPr>
                <w:sz w:val="16"/>
              </w:rPr>
            </w:pPr>
            <w:r>
              <w:rPr>
                <w:sz w:val="16"/>
              </w:rPr>
              <w:fldChar w:fldCharType="begin">
                <w:ffData>
                  <w:name w:val="Text27"/>
                  <w:enabled/>
                  <w:calcOnExit w:val="0"/>
                  <w:textInput/>
                </w:ffData>
              </w:fldChar>
            </w:r>
            <w:r w:rsidR="00B91798">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Pr>
                <w:sz w:val="16"/>
              </w:rPr>
              <w:fldChar w:fldCharType="end"/>
            </w:r>
          </w:p>
          <w:p w:rsidR="007E75B7" w:rsidRDefault="007E75B7" w:rsidP="00825B41">
            <w:pPr>
              <w:rPr>
                <w:sz w:val="16"/>
              </w:rPr>
            </w:pPr>
          </w:p>
        </w:tc>
      </w:tr>
      <w:tr w:rsidR="00A83476" w:rsidTr="009A76F6">
        <w:trPr>
          <w:gridAfter w:val="1"/>
          <w:wAfter w:w="18" w:type="dxa"/>
          <w:cantSplit/>
          <w:trHeight w:val="288"/>
        </w:trPr>
        <w:tc>
          <w:tcPr>
            <w:tcW w:w="3330" w:type="dxa"/>
          </w:tcPr>
          <w:p w:rsidR="00A83476" w:rsidRDefault="00A83476" w:rsidP="00B91798">
            <w:pPr>
              <w:rPr>
                <w:rFonts w:cs="Arial"/>
                <w:sz w:val="16"/>
              </w:rPr>
            </w:pPr>
            <w:r w:rsidRPr="0015223E">
              <w:rPr>
                <w:rFonts w:cs="Arial"/>
                <w:sz w:val="16"/>
              </w:rPr>
              <w:t xml:space="preserve">14.  </w:t>
            </w:r>
            <w:r w:rsidR="0009350E">
              <w:rPr>
                <w:rFonts w:cs="Arial"/>
                <w:sz w:val="16"/>
              </w:rPr>
              <w:t>Is</w:t>
            </w:r>
            <w:r w:rsidRPr="0015223E">
              <w:rPr>
                <w:rFonts w:cs="Arial"/>
                <w:sz w:val="16"/>
              </w:rPr>
              <w:t xml:space="preserve"> the correct unit rent </w:t>
            </w:r>
            <w:r w:rsidR="0009350E">
              <w:rPr>
                <w:rFonts w:cs="Arial"/>
                <w:sz w:val="16"/>
              </w:rPr>
              <w:t xml:space="preserve">being </w:t>
            </w:r>
            <w:r w:rsidRPr="0015223E">
              <w:rPr>
                <w:rFonts w:cs="Arial"/>
                <w:sz w:val="16"/>
              </w:rPr>
              <w:t>used for subsidy determination?</w:t>
            </w:r>
          </w:p>
          <w:p w:rsidR="00154968" w:rsidRPr="0015223E" w:rsidRDefault="00154968" w:rsidP="00B91798">
            <w:pPr>
              <w:rPr>
                <w:sz w:val="16"/>
              </w:rPr>
            </w:pPr>
          </w:p>
        </w:tc>
        <w:tc>
          <w:tcPr>
            <w:tcW w:w="2160" w:type="dxa"/>
            <w:gridSpan w:val="2"/>
          </w:tcPr>
          <w:p w:rsidR="0009350E" w:rsidRDefault="0009350E" w:rsidP="00DF66E9">
            <w:pPr>
              <w:rPr>
                <w:b/>
                <w:sz w:val="16"/>
              </w:rPr>
            </w:pPr>
          </w:p>
          <w:p w:rsidR="00A83476" w:rsidRPr="0015223E" w:rsidRDefault="00A83476" w:rsidP="00DF66E9">
            <w:pPr>
              <w:rPr>
                <w:sz w:val="16"/>
              </w:rPr>
            </w:pPr>
            <w:r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 xml:space="preserve">     No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tc>
        <w:tc>
          <w:tcPr>
            <w:tcW w:w="5400" w:type="dxa"/>
            <w:gridSpan w:val="3"/>
          </w:tcPr>
          <w:p w:rsidR="004C4717" w:rsidRDefault="00B403A9" w:rsidP="00825B41">
            <w:pPr>
              <w:rPr>
                <w:sz w:val="16"/>
              </w:rPr>
            </w:pPr>
            <w:r>
              <w:rPr>
                <w:sz w:val="16"/>
              </w:rPr>
              <w:fldChar w:fldCharType="begin">
                <w:ffData>
                  <w:name w:val="Text27"/>
                  <w:enabled/>
                  <w:calcOnExit w:val="0"/>
                  <w:textInput/>
                </w:ffData>
              </w:fldChar>
            </w:r>
            <w:r w:rsidR="00A83476">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Pr>
                <w:sz w:val="16"/>
              </w:rPr>
              <w:fldChar w:fldCharType="end"/>
            </w:r>
          </w:p>
          <w:p w:rsidR="007E75B7" w:rsidRDefault="007E75B7" w:rsidP="00825B41">
            <w:pPr>
              <w:rPr>
                <w:sz w:val="16"/>
              </w:rPr>
            </w:pPr>
          </w:p>
        </w:tc>
      </w:tr>
      <w:tr w:rsidR="00A83476" w:rsidTr="009A76F6">
        <w:trPr>
          <w:gridAfter w:val="1"/>
          <w:wAfter w:w="18" w:type="dxa"/>
          <w:cantSplit/>
        </w:trPr>
        <w:tc>
          <w:tcPr>
            <w:tcW w:w="3330" w:type="dxa"/>
            <w:tcBorders>
              <w:bottom w:val="single" w:sz="4" w:space="0" w:color="auto"/>
            </w:tcBorders>
            <w:shd w:val="clear" w:color="auto" w:fill="F3F3F3"/>
          </w:tcPr>
          <w:p w:rsidR="00A83476" w:rsidRDefault="00A83476">
            <w:pPr>
              <w:pBdr>
                <w:top w:val="single" w:sz="2" w:space="1" w:color="auto"/>
              </w:pBdr>
              <w:rPr>
                <w:rFonts w:cs="Arial"/>
                <w:sz w:val="16"/>
              </w:rPr>
            </w:pPr>
            <w:r>
              <w:rPr>
                <w:rFonts w:cs="Arial"/>
                <w:b/>
                <w:bCs/>
                <w:sz w:val="16"/>
              </w:rPr>
              <w:t>Enter the reviewer verified amounts for the following:</w:t>
            </w:r>
          </w:p>
        </w:tc>
        <w:tc>
          <w:tcPr>
            <w:tcW w:w="2160" w:type="dxa"/>
            <w:gridSpan w:val="2"/>
            <w:shd w:val="clear" w:color="auto" w:fill="F3F3F3"/>
          </w:tcPr>
          <w:p w:rsidR="00A83476" w:rsidRDefault="00A83476">
            <w:pPr>
              <w:rPr>
                <w:rFonts w:cs="Arial"/>
                <w:b/>
                <w:bCs/>
                <w:sz w:val="16"/>
              </w:rPr>
            </w:pPr>
            <w:r>
              <w:rPr>
                <w:rFonts w:cs="Arial"/>
                <w:b/>
                <w:bCs/>
                <w:sz w:val="16"/>
              </w:rPr>
              <w:t>Amount Reported on the 50059</w:t>
            </w:r>
          </w:p>
        </w:tc>
        <w:tc>
          <w:tcPr>
            <w:tcW w:w="5400" w:type="dxa"/>
            <w:gridSpan w:val="3"/>
            <w:shd w:val="clear" w:color="auto" w:fill="F3F3F3"/>
          </w:tcPr>
          <w:p w:rsidR="00A83476" w:rsidRDefault="00A83476" w:rsidP="0009350E">
            <w:pPr>
              <w:rPr>
                <w:sz w:val="16"/>
              </w:rPr>
            </w:pPr>
            <w:r>
              <w:rPr>
                <w:rFonts w:cs="Arial"/>
                <w:b/>
                <w:bCs/>
                <w:sz w:val="16"/>
              </w:rPr>
              <w:t xml:space="preserve">Did income information on the 50059 agree with </w:t>
            </w:r>
            <w:r w:rsidR="0009350E">
              <w:rPr>
                <w:rFonts w:cs="Arial"/>
                <w:b/>
                <w:bCs/>
                <w:sz w:val="16"/>
              </w:rPr>
              <w:t xml:space="preserve">the </w:t>
            </w:r>
            <w:r>
              <w:rPr>
                <w:rFonts w:cs="Arial"/>
                <w:b/>
                <w:bCs/>
                <w:sz w:val="16"/>
              </w:rPr>
              <w:t xml:space="preserve">verified file information? </w:t>
            </w:r>
            <w:r w:rsidR="0009350E">
              <w:rPr>
                <w:rFonts w:cs="Arial"/>
                <w:b/>
                <w:bCs/>
                <w:sz w:val="16"/>
              </w:rPr>
              <w:t xml:space="preserve"> </w:t>
            </w:r>
            <w:r>
              <w:rPr>
                <w:rFonts w:cs="Arial"/>
                <w:b/>
                <w:bCs/>
                <w:sz w:val="16"/>
              </w:rPr>
              <w:t>If no</w:t>
            </w:r>
            <w:r w:rsidR="0009350E">
              <w:rPr>
                <w:rFonts w:cs="Arial"/>
                <w:b/>
                <w:bCs/>
                <w:sz w:val="16"/>
              </w:rPr>
              <w:t>t</w:t>
            </w:r>
            <w:r>
              <w:rPr>
                <w:rFonts w:cs="Arial"/>
                <w:b/>
                <w:bCs/>
                <w:sz w:val="16"/>
              </w:rPr>
              <w:t xml:space="preserve">, comment on </w:t>
            </w:r>
            <w:r w:rsidR="0009350E">
              <w:rPr>
                <w:rFonts w:cs="Arial"/>
                <w:b/>
                <w:bCs/>
                <w:sz w:val="16"/>
              </w:rPr>
              <w:t>any d</w:t>
            </w:r>
            <w:r>
              <w:rPr>
                <w:rFonts w:cs="Arial"/>
                <w:b/>
                <w:bCs/>
                <w:sz w:val="16"/>
              </w:rPr>
              <w:t xml:space="preserve">iscrepancies </w:t>
            </w:r>
            <w:r w:rsidR="0009350E">
              <w:rPr>
                <w:rFonts w:cs="Arial"/>
                <w:b/>
                <w:bCs/>
                <w:sz w:val="16"/>
              </w:rPr>
              <w:t>i</w:t>
            </w:r>
            <w:r>
              <w:rPr>
                <w:rFonts w:cs="Arial"/>
                <w:b/>
                <w:bCs/>
                <w:sz w:val="16"/>
              </w:rPr>
              <w:t>dentified.</w:t>
            </w:r>
          </w:p>
        </w:tc>
      </w:tr>
      <w:tr w:rsidR="00A83476" w:rsidTr="009A76F6">
        <w:trPr>
          <w:gridAfter w:val="1"/>
          <w:wAfter w:w="18" w:type="dxa"/>
          <w:cantSplit/>
          <w:trHeight w:val="1152"/>
        </w:trPr>
        <w:tc>
          <w:tcPr>
            <w:tcW w:w="3330" w:type="dxa"/>
            <w:tcBorders>
              <w:top w:val="single" w:sz="4" w:space="0" w:color="auto"/>
              <w:left w:val="single" w:sz="4" w:space="0" w:color="auto"/>
              <w:bottom w:val="single" w:sz="4" w:space="0" w:color="auto"/>
              <w:right w:val="single" w:sz="4" w:space="0" w:color="auto"/>
            </w:tcBorders>
          </w:tcPr>
          <w:p w:rsidR="00D77BF5" w:rsidRDefault="00A83476">
            <w:pPr>
              <w:pBdr>
                <w:top w:val="single" w:sz="2" w:space="1" w:color="auto"/>
              </w:pBdr>
              <w:rPr>
                <w:rFonts w:cs="Arial"/>
                <w:b/>
                <w:bCs/>
                <w:sz w:val="16"/>
                <w:u w:val="single"/>
              </w:rPr>
            </w:pPr>
            <w:r>
              <w:rPr>
                <w:rFonts w:cs="Arial"/>
                <w:sz w:val="16"/>
              </w:rPr>
              <w:t xml:space="preserve">15. </w:t>
            </w:r>
            <w:r w:rsidR="00CF05A6">
              <w:rPr>
                <w:rFonts w:cs="Arial"/>
                <w:sz w:val="16"/>
              </w:rPr>
              <w:t xml:space="preserve">Contract Rent        </w:t>
            </w:r>
            <w:r w:rsidR="00AC75D9">
              <w:rPr>
                <w:rFonts w:cs="Arial"/>
                <w:sz w:val="16"/>
              </w:rPr>
              <w:tab/>
            </w:r>
            <w:r w:rsidR="00AC75D9" w:rsidRPr="000C7215">
              <w:rPr>
                <w:rFonts w:cs="Arial"/>
                <w:b/>
                <w:sz w:val="16"/>
              </w:rPr>
              <w:t>$</w:t>
            </w:r>
            <w:r w:rsidR="00B403A9" w:rsidRPr="003D6CCE">
              <w:rPr>
                <w:rFonts w:cs="Arial"/>
                <w:b/>
                <w:bCs/>
                <w:sz w:val="16"/>
                <w:u w:val="single"/>
              </w:rPr>
              <w:fldChar w:fldCharType="begin">
                <w:ffData>
                  <w:name w:val="Text382"/>
                  <w:enabled/>
                  <w:calcOnExit w:val="0"/>
                  <w:textInput>
                    <w:type w:val="number"/>
                  </w:textInput>
                </w:ffData>
              </w:fldChar>
            </w:r>
            <w:r w:rsidR="003D6CCE" w:rsidRPr="003D6CCE">
              <w:rPr>
                <w:rFonts w:cs="Arial"/>
                <w:b/>
                <w:bCs/>
                <w:sz w:val="16"/>
                <w:u w:val="single"/>
              </w:rPr>
              <w:instrText xml:space="preserve"> FORMTEXT </w:instrText>
            </w:r>
            <w:r w:rsidR="00B403A9" w:rsidRPr="003D6CCE">
              <w:rPr>
                <w:rFonts w:cs="Arial"/>
                <w:b/>
                <w:bCs/>
                <w:sz w:val="16"/>
                <w:u w:val="single"/>
              </w:rPr>
            </w:r>
            <w:r w:rsidR="00B403A9" w:rsidRPr="003D6CCE">
              <w:rPr>
                <w:rFonts w:cs="Arial"/>
                <w:b/>
                <w:bCs/>
                <w:sz w:val="16"/>
                <w:u w:val="single"/>
              </w:rPr>
              <w:fldChar w:fldCharType="separate"/>
            </w:r>
            <w:r w:rsidR="003D6CCE" w:rsidRPr="003D6CCE">
              <w:rPr>
                <w:rFonts w:cs="Arial"/>
                <w:b/>
                <w:bCs/>
                <w:noProof/>
                <w:sz w:val="16"/>
                <w:u w:val="single"/>
              </w:rPr>
              <w:t> </w:t>
            </w:r>
            <w:r w:rsidR="003D6CCE" w:rsidRPr="003D6CCE">
              <w:rPr>
                <w:rFonts w:cs="Arial"/>
                <w:b/>
                <w:bCs/>
                <w:noProof/>
                <w:sz w:val="16"/>
                <w:u w:val="single"/>
              </w:rPr>
              <w:t> </w:t>
            </w:r>
            <w:r w:rsidR="003D6CCE" w:rsidRPr="003D6CCE">
              <w:rPr>
                <w:rFonts w:cs="Arial"/>
                <w:b/>
                <w:bCs/>
                <w:noProof/>
                <w:sz w:val="16"/>
                <w:u w:val="single"/>
              </w:rPr>
              <w:t> </w:t>
            </w:r>
            <w:r w:rsidR="003D6CCE" w:rsidRPr="003D6CCE">
              <w:rPr>
                <w:rFonts w:cs="Arial"/>
                <w:b/>
                <w:bCs/>
                <w:noProof/>
                <w:sz w:val="16"/>
                <w:u w:val="single"/>
              </w:rPr>
              <w:t> </w:t>
            </w:r>
            <w:r w:rsidR="003D6CCE" w:rsidRPr="003D6CCE">
              <w:rPr>
                <w:rFonts w:cs="Arial"/>
                <w:b/>
                <w:bCs/>
                <w:noProof/>
                <w:sz w:val="16"/>
                <w:u w:val="single"/>
              </w:rPr>
              <w:t> </w:t>
            </w:r>
            <w:r w:rsidR="00B403A9" w:rsidRPr="003D6CCE">
              <w:rPr>
                <w:rFonts w:cs="Arial"/>
                <w:b/>
                <w:bCs/>
                <w:sz w:val="16"/>
                <w:u w:val="single"/>
              </w:rPr>
              <w:fldChar w:fldCharType="end"/>
            </w:r>
          </w:p>
          <w:p w:rsidR="00D77BF5" w:rsidRDefault="00D77BF5">
            <w:pPr>
              <w:pBdr>
                <w:top w:val="single" w:sz="2" w:space="1" w:color="auto"/>
              </w:pBdr>
              <w:rPr>
                <w:rFonts w:cs="Arial"/>
                <w:b/>
                <w:bCs/>
                <w:sz w:val="8"/>
                <w:szCs w:val="8"/>
              </w:rPr>
            </w:pPr>
          </w:p>
          <w:p w:rsidR="00D77BF5" w:rsidRDefault="00CF05A6">
            <w:pPr>
              <w:pBdr>
                <w:top w:val="single" w:sz="2" w:space="1" w:color="auto"/>
              </w:pBdr>
              <w:rPr>
                <w:rFonts w:cs="Arial"/>
                <w:b/>
                <w:bCs/>
                <w:sz w:val="16"/>
                <w:u w:val="single"/>
              </w:rPr>
            </w:pPr>
            <w:r>
              <w:rPr>
                <w:rFonts w:cs="Arial"/>
                <w:sz w:val="16"/>
              </w:rPr>
              <w:t xml:space="preserve">      Utility Allowance  </w:t>
            </w:r>
            <w:r>
              <w:rPr>
                <w:rFonts w:cs="Arial"/>
                <w:sz w:val="16"/>
              </w:rPr>
              <w:tab/>
            </w:r>
            <w:r w:rsidRPr="000C7215">
              <w:rPr>
                <w:rFonts w:cs="Arial"/>
                <w:b/>
                <w:sz w:val="16"/>
              </w:rPr>
              <w:t>$</w:t>
            </w:r>
            <w:r w:rsidR="00B403A9" w:rsidRPr="003D6CCE">
              <w:rPr>
                <w:rFonts w:cs="Arial"/>
                <w:b/>
                <w:bCs/>
                <w:sz w:val="16"/>
                <w:u w:val="single"/>
              </w:rPr>
              <w:fldChar w:fldCharType="begin">
                <w:ffData>
                  <w:name w:val="Text382"/>
                  <w:enabled/>
                  <w:calcOnExit w:val="0"/>
                  <w:textInput>
                    <w:type w:val="number"/>
                  </w:textInput>
                </w:ffData>
              </w:fldChar>
            </w:r>
            <w:r w:rsidR="003D6CCE" w:rsidRPr="003D6CCE">
              <w:rPr>
                <w:rFonts w:cs="Arial"/>
                <w:b/>
                <w:bCs/>
                <w:sz w:val="16"/>
                <w:u w:val="single"/>
              </w:rPr>
              <w:instrText xml:space="preserve"> FORMTEXT </w:instrText>
            </w:r>
            <w:r w:rsidR="00B403A9" w:rsidRPr="003D6CCE">
              <w:rPr>
                <w:rFonts w:cs="Arial"/>
                <w:b/>
                <w:bCs/>
                <w:sz w:val="16"/>
                <w:u w:val="single"/>
              </w:rPr>
            </w:r>
            <w:r w:rsidR="00B403A9" w:rsidRPr="003D6CCE">
              <w:rPr>
                <w:rFonts w:cs="Arial"/>
                <w:b/>
                <w:bCs/>
                <w:sz w:val="16"/>
                <w:u w:val="single"/>
              </w:rPr>
              <w:fldChar w:fldCharType="separate"/>
            </w:r>
            <w:r w:rsidR="003D6CCE" w:rsidRPr="003D6CCE">
              <w:rPr>
                <w:rFonts w:cs="Arial"/>
                <w:b/>
                <w:bCs/>
                <w:noProof/>
                <w:sz w:val="16"/>
                <w:u w:val="single"/>
              </w:rPr>
              <w:t> </w:t>
            </w:r>
            <w:r w:rsidR="003D6CCE" w:rsidRPr="003D6CCE">
              <w:rPr>
                <w:rFonts w:cs="Arial"/>
                <w:b/>
                <w:bCs/>
                <w:noProof/>
                <w:sz w:val="16"/>
                <w:u w:val="single"/>
              </w:rPr>
              <w:t> </w:t>
            </w:r>
            <w:r w:rsidR="003D6CCE" w:rsidRPr="003D6CCE">
              <w:rPr>
                <w:rFonts w:cs="Arial"/>
                <w:b/>
                <w:bCs/>
                <w:noProof/>
                <w:sz w:val="16"/>
                <w:u w:val="single"/>
              </w:rPr>
              <w:t> </w:t>
            </w:r>
            <w:r w:rsidR="003D6CCE" w:rsidRPr="003D6CCE">
              <w:rPr>
                <w:rFonts w:cs="Arial"/>
                <w:b/>
                <w:bCs/>
                <w:noProof/>
                <w:sz w:val="16"/>
                <w:u w:val="single"/>
              </w:rPr>
              <w:t> </w:t>
            </w:r>
            <w:r w:rsidR="003D6CCE" w:rsidRPr="003D6CCE">
              <w:rPr>
                <w:rFonts w:cs="Arial"/>
                <w:b/>
                <w:bCs/>
                <w:noProof/>
                <w:sz w:val="16"/>
                <w:u w:val="single"/>
              </w:rPr>
              <w:t> </w:t>
            </w:r>
            <w:r w:rsidR="00B403A9" w:rsidRPr="003D6CCE">
              <w:rPr>
                <w:rFonts w:cs="Arial"/>
                <w:b/>
                <w:bCs/>
                <w:sz w:val="16"/>
                <w:u w:val="single"/>
              </w:rPr>
              <w:fldChar w:fldCharType="end"/>
            </w:r>
          </w:p>
          <w:p w:rsidR="00D77BF5" w:rsidRDefault="00D77BF5">
            <w:pPr>
              <w:pBdr>
                <w:top w:val="single" w:sz="2" w:space="1" w:color="auto"/>
              </w:pBdr>
              <w:rPr>
                <w:rFonts w:cs="Arial"/>
                <w:b/>
                <w:bCs/>
                <w:sz w:val="8"/>
                <w:szCs w:val="8"/>
              </w:rPr>
            </w:pPr>
          </w:p>
          <w:p w:rsidR="00D77BF5" w:rsidRDefault="00CF05A6">
            <w:pPr>
              <w:pBdr>
                <w:top w:val="single" w:sz="2" w:space="1" w:color="auto"/>
              </w:pBdr>
              <w:rPr>
                <w:rFonts w:cs="Arial"/>
                <w:b/>
                <w:bCs/>
                <w:sz w:val="16"/>
                <w:u w:val="single"/>
              </w:rPr>
            </w:pPr>
            <w:r>
              <w:rPr>
                <w:rFonts w:cs="Arial"/>
                <w:sz w:val="16"/>
              </w:rPr>
              <w:t xml:space="preserve">      Gross Rent             </w:t>
            </w:r>
            <w:r>
              <w:rPr>
                <w:rFonts w:cs="Arial"/>
                <w:sz w:val="16"/>
              </w:rPr>
              <w:tab/>
            </w:r>
            <w:r w:rsidRPr="000C7215">
              <w:rPr>
                <w:rFonts w:cs="Arial"/>
                <w:b/>
                <w:sz w:val="16"/>
              </w:rPr>
              <w:t>$</w:t>
            </w:r>
            <w:r w:rsidR="00B403A9" w:rsidRPr="003D6CCE">
              <w:rPr>
                <w:rFonts w:cs="Arial"/>
                <w:b/>
                <w:bCs/>
                <w:sz w:val="16"/>
                <w:u w:val="single"/>
              </w:rPr>
              <w:fldChar w:fldCharType="begin">
                <w:ffData>
                  <w:name w:val="Text382"/>
                  <w:enabled/>
                  <w:calcOnExit w:val="0"/>
                  <w:textInput>
                    <w:type w:val="number"/>
                  </w:textInput>
                </w:ffData>
              </w:fldChar>
            </w:r>
            <w:r w:rsidR="003D6CCE" w:rsidRPr="003D6CCE">
              <w:rPr>
                <w:rFonts w:cs="Arial"/>
                <w:b/>
                <w:bCs/>
                <w:sz w:val="16"/>
                <w:u w:val="single"/>
              </w:rPr>
              <w:instrText xml:space="preserve"> FORMTEXT </w:instrText>
            </w:r>
            <w:r w:rsidR="00B403A9" w:rsidRPr="003D6CCE">
              <w:rPr>
                <w:rFonts w:cs="Arial"/>
                <w:b/>
                <w:bCs/>
                <w:sz w:val="16"/>
                <w:u w:val="single"/>
              </w:rPr>
            </w:r>
            <w:r w:rsidR="00B403A9" w:rsidRPr="003D6CCE">
              <w:rPr>
                <w:rFonts w:cs="Arial"/>
                <w:b/>
                <w:bCs/>
                <w:sz w:val="16"/>
                <w:u w:val="single"/>
              </w:rPr>
              <w:fldChar w:fldCharType="separate"/>
            </w:r>
            <w:r w:rsidR="003D6CCE" w:rsidRPr="003D6CCE">
              <w:rPr>
                <w:rFonts w:cs="Arial"/>
                <w:b/>
                <w:bCs/>
                <w:noProof/>
                <w:sz w:val="16"/>
                <w:u w:val="single"/>
              </w:rPr>
              <w:t> </w:t>
            </w:r>
            <w:r w:rsidR="003D6CCE" w:rsidRPr="003D6CCE">
              <w:rPr>
                <w:rFonts w:cs="Arial"/>
                <w:b/>
                <w:bCs/>
                <w:noProof/>
                <w:sz w:val="16"/>
                <w:u w:val="single"/>
              </w:rPr>
              <w:t> </w:t>
            </w:r>
            <w:r w:rsidR="003D6CCE" w:rsidRPr="003D6CCE">
              <w:rPr>
                <w:rFonts w:cs="Arial"/>
                <w:b/>
                <w:bCs/>
                <w:noProof/>
                <w:sz w:val="16"/>
                <w:u w:val="single"/>
              </w:rPr>
              <w:t> </w:t>
            </w:r>
            <w:r w:rsidR="003D6CCE" w:rsidRPr="003D6CCE">
              <w:rPr>
                <w:rFonts w:cs="Arial"/>
                <w:b/>
                <w:bCs/>
                <w:noProof/>
                <w:sz w:val="16"/>
                <w:u w:val="single"/>
              </w:rPr>
              <w:t> </w:t>
            </w:r>
            <w:r w:rsidR="003D6CCE" w:rsidRPr="003D6CCE">
              <w:rPr>
                <w:rFonts w:cs="Arial"/>
                <w:b/>
                <w:bCs/>
                <w:noProof/>
                <w:sz w:val="16"/>
                <w:u w:val="single"/>
              </w:rPr>
              <w:t> </w:t>
            </w:r>
            <w:r w:rsidR="00B403A9" w:rsidRPr="003D6CCE">
              <w:rPr>
                <w:rFonts w:cs="Arial"/>
                <w:b/>
                <w:bCs/>
                <w:sz w:val="16"/>
                <w:u w:val="single"/>
              </w:rPr>
              <w:fldChar w:fldCharType="end"/>
            </w:r>
          </w:p>
          <w:p w:rsidR="00D77BF5" w:rsidRDefault="00D77BF5">
            <w:pPr>
              <w:pBdr>
                <w:top w:val="single" w:sz="2" w:space="1" w:color="auto"/>
              </w:pBdr>
              <w:rPr>
                <w:rFonts w:cs="Arial"/>
                <w:b/>
                <w:bCs/>
                <w:sz w:val="8"/>
                <w:szCs w:val="8"/>
              </w:rPr>
            </w:pPr>
          </w:p>
          <w:p w:rsidR="00D77BF5" w:rsidRDefault="00AC75D9">
            <w:pPr>
              <w:pBdr>
                <w:top w:val="single" w:sz="2" w:space="1" w:color="auto"/>
              </w:pBdr>
              <w:rPr>
                <w:rFonts w:cs="Arial"/>
                <w:b/>
                <w:bCs/>
                <w:sz w:val="16"/>
                <w:u w:val="single"/>
              </w:rPr>
            </w:pPr>
            <w:r>
              <w:rPr>
                <w:rFonts w:cs="Arial"/>
                <w:sz w:val="16"/>
              </w:rPr>
              <w:t xml:space="preserve">      </w:t>
            </w:r>
            <w:r w:rsidR="00A83476">
              <w:rPr>
                <w:rFonts w:cs="Arial"/>
                <w:sz w:val="16"/>
              </w:rPr>
              <w:t>Total</w:t>
            </w:r>
            <w:r>
              <w:rPr>
                <w:rFonts w:cs="Arial"/>
                <w:sz w:val="16"/>
              </w:rPr>
              <w:t xml:space="preserve"> </w:t>
            </w:r>
            <w:r w:rsidR="00A83476">
              <w:rPr>
                <w:rFonts w:cs="Arial"/>
                <w:sz w:val="16"/>
              </w:rPr>
              <w:t>Tenant Payment</w:t>
            </w:r>
            <w:r w:rsidR="00747DF3">
              <w:rPr>
                <w:rFonts w:cs="Arial"/>
                <w:sz w:val="16"/>
              </w:rPr>
              <w:tab/>
            </w:r>
            <w:r w:rsidR="00A83476" w:rsidRPr="000C7215">
              <w:rPr>
                <w:rFonts w:cs="Arial"/>
                <w:b/>
                <w:sz w:val="16"/>
              </w:rPr>
              <w:t>$</w:t>
            </w:r>
            <w:r w:rsidR="00B403A9" w:rsidRPr="003D6CCE">
              <w:rPr>
                <w:rFonts w:cs="Arial"/>
                <w:b/>
                <w:bCs/>
                <w:sz w:val="16"/>
                <w:u w:val="single"/>
              </w:rPr>
              <w:fldChar w:fldCharType="begin">
                <w:ffData>
                  <w:name w:val="Text382"/>
                  <w:enabled/>
                  <w:calcOnExit w:val="0"/>
                  <w:textInput>
                    <w:type w:val="number"/>
                  </w:textInput>
                </w:ffData>
              </w:fldChar>
            </w:r>
            <w:r w:rsidR="003D6CCE" w:rsidRPr="003D6CCE">
              <w:rPr>
                <w:rFonts w:cs="Arial"/>
                <w:b/>
                <w:bCs/>
                <w:sz w:val="16"/>
                <w:u w:val="single"/>
              </w:rPr>
              <w:instrText xml:space="preserve"> FORMTEXT </w:instrText>
            </w:r>
            <w:r w:rsidR="00B403A9" w:rsidRPr="003D6CCE">
              <w:rPr>
                <w:rFonts w:cs="Arial"/>
                <w:b/>
                <w:bCs/>
                <w:sz w:val="16"/>
                <w:u w:val="single"/>
              </w:rPr>
            </w:r>
            <w:r w:rsidR="00B403A9" w:rsidRPr="003D6CCE">
              <w:rPr>
                <w:rFonts w:cs="Arial"/>
                <w:b/>
                <w:bCs/>
                <w:sz w:val="16"/>
                <w:u w:val="single"/>
              </w:rPr>
              <w:fldChar w:fldCharType="separate"/>
            </w:r>
            <w:r w:rsidR="003D6CCE" w:rsidRPr="003D6CCE">
              <w:rPr>
                <w:rFonts w:cs="Arial"/>
                <w:b/>
                <w:bCs/>
                <w:noProof/>
                <w:sz w:val="16"/>
                <w:u w:val="single"/>
              </w:rPr>
              <w:t> </w:t>
            </w:r>
            <w:r w:rsidR="003D6CCE" w:rsidRPr="003D6CCE">
              <w:rPr>
                <w:rFonts w:cs="Arial"/>
                <w:b/>
                <w:bCs/>
                <w:noProof/>
                <w:sz w:val="16"/>
                <w:u w:val="single"/>
              </w:rPr>
              <w:t> </w:t>
            </w:r>
            <w:r w:rsidR="003D6CCE" w:rsidRPr="003D6CCE">
              <w:rPr>
                <w:rFonts w:cs="Arial"/>
                <w:b/>
                <w:bCs/>
                <w:noProof/>
                <w:sz w:val="16"/>
                <w:u w:val="single"/>
              </w:rPr>
              <w:t> </w:t>
            </w:r>
            <w:r w:rsidR="003D6CCE" w:rsidRPr="003D6CCE">
              <w:rPr>
                <w:rFonts w:cs="Arial"/>
                <w:b/>
                <w:bCs/>
                <w:noProof/>
                <w:sz w:val="16"/>
                <w:u w:val="single"/>
              </w:rPr>
              <w:t> </w:t>
            </w:r>
            <w:r w:rsidR="003D6CCE" w:rsidRPr="003D6CCE">
              <w:rPr>
                <w:rFonts w:cs="Arial"/>
                <w:b/>
                <w:bCs/>
                <w:noProof/>
                <w:sz w:val="16"/>
                <w:u w:val="single"/>
              </w:rPr>
              <w:t> </w:t>
            </w:r>
            <w:r w:rsidR="00B403A9" w:rsidRPr="003D6CCE">
              <w:rPr>
                <w:rFonts w:cs="Arial"/>
                <w:b/>
                <w:bCs/>
                <w:sz w:val="16"/>
                <w:u w:val="single"/>
              </w:rPr>
              <w:fldChar w:fldCharType="end"/>
            </w:r>
          </w:p>
          <w:p w:rsidR="00D77BF5" w:rsidRDefault="00D77BF5">
            <w:pPr>
              <w:pBdr>
                <w:top w:val="single" w:sz="2" w:space="1" w:color="auto"/>
              </w:pBdr>
              <w:rPr>
                <w:rFonts w:cs="Arial"/>
                <w:b/>
                <w:bCs/>
                <w:sz w:val="8"/>
                <w:szCs w:val="8"/>
              </w:rPr>
            </w:pPr>
          </w:p>
          <w:p w:rsidR="00D77BF5" w:rsidRDefault="00AC75D9">
            <w:pPr>
              <w:pBdr>
                <w:top w:val="single" w:sz="2" w:space="1" w:color="auto"/>
              </w:pBdr>
              <w:rPr>
                <w:rFonts w:cs="Arial"/>
                <w:b/>
                <w:bCs/>
                <w:sz w:val="16"/>
                <w:u w:val="single"/>
              </w:rPr>
            </w:pPr>
            <w:r>
              <w:rPr>
                <w:rFonts w:cs="Arial"/>
                <w:sz w:val="16"/>
              </w:rPr>
              <w:t xml:space="preserve">      </w:t>
            </w:r>
            <w:r w:rsidR="00A83476">
              <w:rPr>
                <w:rFonts w:cs="Arial"/>
                <w:sz w:val="16"/>
              </w:rPr>
              <w:t>Tenant Rent</w:t>
            </w:r>
            <w:r>
              <w:rPr>
                <w:rFonts w:cs="Arial"/>
                <w:sz w:val="16"/>
              </w:rPr>
              <w:t xml:space="preserve">           </w:t>
            </w:r>
            <w:r w:rsidR="00747DF3">
              <w:rPr>
                <w:rFonts w:cs="Arial"/>
                <w:sz w:val="16"/>
              </w:rPr>
              <w:tab/>
            </w:r>
            <w:r w:rsidR="00C6369D">
              <w:rPr>
                <w:rFonts w:cs="Arial"/>
                <w:sz w:val="16"/>
              </w:rPr>
              <w:t>$</w:t>
            </w:r>
            <w:r w:rsidR="00B403A9" w:rsidRPr="003D6CCE">
              <w:rPr>
                <w:rFonts w:cs="Arial"/>
                <w:b/>
                <w:bCs/>
                <w:sz w:val="16"/>
                <w:u w:val="single"/>
              </w:rPr>
              <w:fldChar w:fldCharType="begin">
                <w:ffData>
                  <w:name w:val="Text382"/>
                  <w:enabled/>
                  <w:calcOnExit w:val="0"/>
                  <w:textInput>
                    <w:type w:val="number"/>
                  </w:textInput>
                </w:ffData>
              </w:fldChar>
            </w:r>
            <w:r w:rsidR="003D6CCE" w:rsidRPr="003D6CCE">
              <w:rPr>
                <w:rFonts w:cs="Arial"/>
                <w:b/>
                <w:bCs/>
                <w:sz w:val="16"/>
                <w:u w:val="single"/>
              </w:rPr>
              <w:instrText xml:space="preserve"> FORMTEXT </w:instrText>
            </w:r>
            <w:r w:rsidR="00B403A9" w:rsidRPr="003D6CCE">
              <w:rPr>
                <w:rFonts w:cs="Arial"/>
                <w:b/>
                <w:bCs/>
                <w:sz w:val="16"/>
                <w:u w:val="single"/>
              </w:rPr>
            </w:r>
            <w:r w:rsidR="00B403A9" w:rsidRPr="003D6CCE">
              <w:rPr>
                <w:rFonts w:cs="Arial"/>
                <w:b/>
                <w:bCs/>
                <w:sz w:val="16"/>
                <w:u w:val="single"/>
              </w:rPr>
              <w:fldChar w:fldCharType="separate"/>
            </w:r>
            <w:r w:rsidR="003D6CCE" w:rsidRPr="003D6CCE">
              <w:rPr>
                <w:rFonts w:cs="Arial"/>
                <w:b/>
                <w:bCs/>
                <w:noProof/>
                <w:sz w:val="16"/>
                <w:u w:val="single"/>
              </w:rPr>
              <w:t> </w:t>
            </w:r>
            <w:r w:rsidR="003D6CCE" w:rsidRPr="003D6CCE">
              <w:rPr>
                <w:rFonts w:cs="Arial"/>
                <w:b/>
                <w:bCs/>
                <w:noProof/>
                <w:sz w:val="16"/>
                <w:u w:val="single"/>
              </w:rPr>
              <w:t> </w:t>
            </w:r>
            <w:r w:rsidR="003D6CCE" w:rsidRPr="003D6CCE">
              <w:rPr>
                <w:rFonts w:cs="Arial"/>
                <w:b/>
                <w:bCs/>
                <w:noProof/>
                <w:sz w:val="16"/>
                <w:u w:val="single"/>
              </w:rPr>
              <w:t> </w:t>
            </w:r>
            <w:r w:rsidR="003D6CCE" w:rsidRPr="003D6CCE">
              <w:rPr>
                <w:rFonts w:cs="Arial"/>
                <w:b/>
                <w:bCs/>
                <w:noProof/>
                <w:sz w:val="16"/>
                <w:u w:val="single"/>
              </w:rPr>
              <w:t> </w:t>
            </w:r>
            <w:r w:rsidR="003D6CCE" w:rsidRPr="003D6CCE">
              <w:rPr>
                <w:rFonts w:cs="Arial"/>
                <w:b/>
                <w:bCs/>
                <w:noProof/>
                <w:sz w:val="16"/>
                <w:u w:val="single"/>
              </w:rPr>
              <w:t> </w:t>
            </w:r>
            <w:r w:rsidR="00B403A9" w:rsidRPr="003D6CCE">
              <w:rPr>
                <w:rFonts w:cs="Arial"/>
                <w:b/>
                <w:bCs/>
                <w:sz w:val="16"/>
                <w:u w:val="single"/>
              </w:rPr>
              <w:fldChar w:fldCharType="end"/>
            </w:r>
          </w:p>
          <w:p w:rsidR="00D77BF5" w:rsidRDefault="00D77BF5">
            <w:pPr>
              <w:pBdr>
                <w:top w:val="single" w:sz="2" w:space="1" w:color="auto"/>
              </w:pBdr>
              <w:rPr>
                <w:rFonts w:cs="Arial"/>
                <w:sz w:val="8"/>
                <w:szCs w:val="8"/>
              </w:rPr>
            </w:pPr>
          </w:p>
          <w:p w:rsidR="00D77BF5" w:rsidRDefault="00A83476">
            <w:pPr>
              <w:rPr>
                <w:rFonts w:cs="Arial"/>
                <w:b/>
                <w:bCs/>
                <w:sz w:val="16"/>
                <w:u w:val="single"/>
              </w:rPr>
            </w:pPr>
            <w:r>
              <w:rPr>
                <w:rFonts w:cs="Arial"/>
                <w:sz w:val="16"/>
              </w:rPr>
              <w:t xml:space="preserve">      Utility Reimbursement</w:t>
            </w:r>
            <w:r w:rsidR="00747DF3">
              <w:rPr>
                <w:rFonts w:cs="Arial"/>
                <w:b/>
                <w:bCs/>
                <w:sz w:val="16"/>
              </w:rPr>
              <w:tab/>
            </w:r>
            <w:r>
              <w:rPr>
                <w:rFonts w:cs="Arial"/>
                <w:b/>
                <w:bCs/>
                <w:sz w:val="16"/>
              </w:rPr>
              <w:t>$</w:t>
            </w:r>
            <w:r w:rsidR="00B403A9" w:rsidRPr="003D6CCE">
              <w:rPr>
                <w:rFonts w:cs="Arial"/>
                <w:b/>
                <w:bCs/>
                <w:sz w:val="16"/>
                <w:u w:val="single"/>
              </w:rPr>
              <w:fldChar w:fldCharType="begin">
                <w:ffData>
                  <w:name w:val="Text382"/>
                  <w:enabled/>
                  <w:calcOnExit w:val="0"/>
                  <w:textInput>
                    <w:type w:val="number"/>
                  </w:textInput>
                </w:ffData>
              </w:fldChar>
            </w:r>
            <w:r w:rsidR="003D6CCE" w:rsidRPr="003D6CCE">
              <w:rPr>
                <w:rFonts w:cs="Arial"/>
                <w:b/>
                <w:bCs/>
                <w:sz w:val="16"/>
                <w:u w:val="single"/>
              </w:rPr>
              <w:instrText xml:space="preserve"> FORMTEXT </w:instrText>
            </w:r>
            <w:r w:rsidR="00B403A9" w:rsidRPr="003D6CCE">
              <w:rPr>
                <w:rFonts w:cs="Arial"/>
                <w:b/>
                <w:bCs/>
                <w:sz w:val="16"/>
                <w:u w:val="single"/>
              </w:rPr>
            </w:r>
            <w:r w:rsidR="00B403A9" w:rsidRPr="003D6CCE">
              <w:rPr>
                <w:rFonts w:cs="Arial"/>
                <w:b/>
                <w:bCs/>
                <w:sz w:val="16"/>
                <w:u w:val="single"/>
              </w:rPr>
              <w:fldChar w:fldCharType="separate"/>
            </w:r>
            <w:r w:rsidR="003D6CCE" w:rsidRPr="003D6CCE">
              <w:rPr>
                <w:rFonts w:cs="Arial"/>
                <w:b/>
                <w:bCs/>
                <w:noProof/>
                <w:sz w:val="16"/>
                <w:u w:val="single"/>
              </w:rPr>
              <w:t> </w:t>
            </w:r>
            <w:r w:rsidR="003D6CCE" w:rsidRPr="003D6CCE">
              <w:rPr>
                <w:rFonts w:cs="Arial"/>
                <w:b/>
                <w:bCs/>
                <w:noProof/>
                <w:sz w:val="16"/>
                <w:u w:val="single"/>
              </w:rPr>
              <w:t> </w:t>
            </w:r>
            <w:r w:rsidR="003D6CCE" w:rsidRPr="003D6CCE">
              <w:rPr>
                <w:rFonts w:cs="Arial"/>
                <w:b/>
                <w:bCs/>
                <w:noProof/>
                <w:sz w:val="16"/>
                <w:u w:val="single"/>
              </w:rPr>
              <w:t> </w:t>
            </w:r>
            <w:r w:rsidR="003D6CCE" w:rsidRPr="003D6CCE">
              <w:rPr>
                <w:rFonts w:cs="Arial"/>
                <w:b/>
                <w:bCs/>
                <w:noProof/>
                <w:sz w:val="16"/>
                <w:u w:val="single"/>
              </w:rPr>
              <w:t> </w:t>
            </w:r>
            <w:r w:rsidR="003D6CCE" w:rsidRPr="003D6CCE">
              <w:rPr>
                <w:rFonts w:cs="Arial"/>
                <w:b/>
                <w:bCs/>
                <w:noProof/>
                <w:sz w:val="16"/>
                <w:u w:val="single"/>
              </w:rPr>
              <w:t> </w:t>
            </w:r>
            <w:r w:rsidR="00B403A9" w:rsidRPr="003D6CCE">
              <w:rPr>
                <w:rFonts w:cs="Arial"/>
                <w:b/>
                <w:bCs/>
                <w:sz w:val="16"/>
                <w:u w:val="single"/>
              </w:rPr>
              <w:fldChar w:fldCharType="end"/>
            </w:r>
          </w:p>
          <w:p w:rsidR="00D77BF5" w:rsidRDefault="00D77BF5">
            <w:pPr>
              <w:rPr>
                <w:rFonts w:cs="Arial"/>
                <w:b/>
                <w:bCs/>
                <w:sz w:val="8"/>
                <w:szCs w:val="8"/>
              </w:rPr>
            </w:pPr>
          </w:p>
          <w:p w:rsidR="00D77BF5" w:rsidRDefault="00A83476">
            <w:pPr>
              <w:rPr>
                <w:rFonts w:cs="Arial"/>
                <w:b/>
                <w:bCs/>
                <w:sz w:val="16"/>
              </w:rPr>
            </w:pPr>
            <w:r>
              <w:rPr>
                <w:rFonts w:cs="Arial"/>
                <w:b/>
                <w:bCs/>
                <w:sz w:val="16"/>
              </w:rPr>
              <w:t xml:space="preserve">      </w:t>
            </w:r>
            <w:r w:rsidRPr="00184F15">
              <w:rPr>
                <w:rFonts w:cs="Arial"/>
                <w:bCs/>
                <w:sz w:val="16"/>
              </w:rPr>
              <w:t>Assistance Payment</w:t>
            </w:r>
            <w:r w:rsidR="00747DF3">
              <w:rPr>
                <w:rFonts w:cs="Arial"/>
                <w:bCs/>
                <w:sz w:val="16"/>
              </w:rPr>
              <w:tab/>
            </w:r>
            <w:r>
              <w:rPr>
                <w:rFonts w:cs="Arial"/>
                <w:b/>
                <w:bCs/>
                <w:sz w:val="16"/>
              </w:rPr>
              <w:t>$</w:t>
            </w:r>
            <w:r w:rsidR="00B403A9" w:rsidRPr="003D6CCE">
              <w:rPr>
                <w:rFonts w:cs="Arial"/>
                <w:b/>
                <w:bCs/>
                <w:sz w:val="16"/>
                <w:u w:val="single"/>
              </w:rPr>
              <w:fldChar w:fldCharType="begin">
                <w:ffData>
                  <w:name w:val="Text382"/>
                  <w:enabled/>
                  <w:calcOnExit w:val="0"/>
                  <w:textInput>
                    <w:type w:val="number"/>
                  </w:textInput>
                </w:ffData>
              </w:fldChar>
            </w:r>
            <w:r w:rsidR="003D6CCE" w:rsidRPr="003D6CCE">
              <w:rPr>
                <w:rFonts w:cs="Arial"/>
                <w:b/>
                <w:bCs/>
                <w:sz w:val="16"/>
                <w:u w:val="single"/>
              </w:rPr>
              <w:instrText xml:space="preserve"> FORMTEXT </w:instrText>
            </w:r>
            <w:r w:rsidR="00B403A9" w:rsidRPr="003D6CCE">
              <w:rPr>
                <w:rFonts w:cs="Arial"/>
                <w:b/>
                <w:bCs/>
                <w:sz w:val="16"/>
                <w:u w:val="single"/>
              </w:rPr>
            </w:r>
            <w:r w:rsidR="00B403A9" w:rsidRPr="003D6CCE">
              <w:rPr>
                <w:rFonts w:cs="Arial"/>
                <w:b/>
                <w:bCs/>
                <w:sz w:val="16"/>
                <w:u w:val="single"/>
              </w:rPr>
              <w:fldChar w:fldCharType="separate"/>
            </w:r>
            <w:r w:rsidR="003D6CCE" w:rsidRPr="003D6CCE">
              <w:rPr>
                <w:rFonts w:cs="Arial"/>
                <w:b/>
                <w:bCs/>
                <w:noProof/>
                <w:sz w:val="16"/>
                <w:u w:val="single"/>
              </w:rPr>
              <w:t> </w:t>
            </w:r>
            <w:r w:rsidR="003D6CCE" w:rsidRPr="003D6CCE">
              <w:rPr>
                <w:rFonts w:cs="Arial"/>
                <w:b/>
                <w:bCs/>
                <w:noProof/>
                <w:sz w:val="16"/>
                <w:u w:val="single"/>
              </w:rPr>
              <w:t> </w:t>
            </w:r>
            <w:r w:rsidR="003D6CCE" w:rsidRPr="003D6CCE">
              <w:rPr>
                <w:rFonts w:cs="Arial"/>
                <w:b/>
                <w:bCs/>
                <w:noProof/>
                <w:sz w:val="16"/>
                <w:u w:val="single"/>
              </w:rPr>
              <w:t> </w:t>
            </w:r>
            <w:r w:rsidR="003D6CCE" w:rsidRPr="003D6CCE">
              <w:rPr>
                <w:rFonts w:cs="Arial"/>
                <w:b/>
                <w:bCs/>
                <w:noProof/>
                <w:sz w:val="16"/>
                <w:u w:val="single"/>
              </w:rPr>
              <w:t> </w:t>
            </w:r>
            <w:r w:rsidR="003D6CCE" w:rsidRPr="003D6CCE">
              <w:rPr>
                <w:rFonts w:cs="Arial"/>
                <w:b/>
                <w:bCs/>
                <w:noProof/>
                <w:sz w:val="16"/>
                <w:u w:val="single"/>
              </w:rPr>
              <w:t> </w:t>
            </w:r>
            <w:r w:rsidR="00B403A9" w:rsidRPr="003D6CCE">
              <w:rPr>
                <w:rFonts w:cs="Arial"/>
                <w:b/>
                <w:bCs/>
                <w:sz w:val="16"/>
                <w:u w:val="single"/>
              </w:rPr>
              <w:fldChar w:fldCharType="end"/>
            </w:r>
          </w:p>
          <w:p w:rsidR="00D77BF5" w:rsidRDefault="00D77BF5">
            <w:pPr>
              <w:rPr>
                <w:rFonts w:cs="Arial"/>
                <w:b/>
                <w:bCs/>
                <w:sz w:val="8"/>
                <w:szCs w:val="8"/>
              </w:rPr>
            </w:pPr>
          </w:p>
        </w:tc>
        <w:tc>
          <w:tcPr>
            <w:tcW w:w="2160" w:type="dxa"/>
            <w:gridSpan w:val="2"/>
            <w:tcBorders>
              <w:left w:val="single" w:sz="4" w:space="0" w:color="auto"/>
            </w:tcBorders>
          </w:tcPr>
          <w:p w:rsidR="00D77BF5" w:rsidRDefault="00D77BF5">
            <w:pPr>
              <w:rPr>
                <w:rFonts w:cs="Arial"/>
                <w:b/>
                <w:bCs/>
                <w:sz w:val="8"/>
                <w:szCs w:val="8"/>
              </w:rPr>
            </w:pPr>
          </w:p>
          <w:p w:rsidR="00D77BF5" w:rsidRDefault="00A83476">
            <w:pPr>
              <w:rPr>
                <w:sz w:val="16"/>
                <w:u w:val="single"/>
              </w:rPr>
            </w:pPr>
            <w:r>
              <w:rPr>
                <w:rFonts w:cs="Arial"/>
                <w:b/>
                <w:bCs/>
                <w:sz w:val="16"/>
              </w:rPr>
              <w:t xml:space="preserve">$ </w:t>
            </w:r>
            <w:r w:rsidR="00B403A9" w:rsidRPr="003D6CCE">
              <w:rPr>
                <w:sz w:val="16"/>
                <w:u w:val="single"/>
              </w:rPr>
              <w:fldChar w:fldCharType="begin">
                <w:ffData>
                  <w:name w:val=""/>
                  <w:enabled/>
                  <w:calcOnExit w:val="0"/>
                  <w:textInput>
                    <w:type w:val="number"/>
                    <w:maxLength w:val="7"/>
                  </w:textInput>
                </w:ffData>
              </w:fldChar>
            </w:r>
            <w:r w:rsidR="003D6CCE" w:rsidRPr="003D6CCE">
              <w:rPr>
                <w:sz w:val="16"/>
                <w:u w:val="single"/>
              </w:rPr>
              <w:instrText xml:space="preserve"> FORMTEXT </w:instrText>
            </w:r>
            <w:r w:rsidR="00B403A9" w:rsidRPr="003D6CCE">
              <w:rPr>
                <w:sz w:val="16"/>
                <w:u w:val="single"/>
              </w:rPr>
            </w:r>
            <w:r w:rsidR="00B403A9" w:rsidRPr="003D6CCE">
              <w:rPr>
                <w:sz w:val="16"/>
                <w:u w:val="single"/>
              </w:rPr>
              <w:fldChar w:fldCharType="separate"/>
            </w:r>
            <w:r w:rsidR="003D6CCE" w:rsidRPr="003D6CCE">
              <w:rPr>
                <w:noProof/>
                <w:sz w:val="16"/>
                <w:u w:val="single"/>
              </w:rPr>
              <w:t> </w:t>
            </w:r>
            <w:r w:rsidR="003D6CCE" w:rsidRPr="003D6CCE">
              <w:rPr>
                <w:noProof/>
                <w:sz w:val="16"/>
                <w:u w:val="single"/>
              </w:rPr>
              <w:t> </w:t>
            </w:r>
            <w:r w:rsidR="003D6CCE" w:rsidRPr="003D6CCE">
              <w:rPr>
                <w:noProof/>
                <w:sz w:val="16"/>
                <w:u w:val="single"/>
              </w:rPr>
              <w:t> </w:t>
            </w:r>
            <w:r w:rsidR="003D6CCE" w:rsidRPr="003D6CCE">
              <w:rPr>
                <w:noProof/>
                <w:sz w:val="16"/>
                <w:u w:val="single"/>
              </w:rPr>
              <w:t> </w:t>
            </w:r>
            <w:r w:rsidR="003D6CCE" w:rsidRPr="003D6CCE">
              <w:rPr>
                <w:noProof/>
                <w:sz w:val="16"/>
                <w:u w:val="single"/>
              </w:rPr>
              <w:t> </w:t>
            </w:r>
            <w:r w:rsidR="00B403A9" w:rsidRPr="003D6CCE">
              <w:rPr>
                <w:sz w:val="16"/>
                <w:u w:val="single"/>
              </w:rPr>
              <w:fldChar w:fldCharType="end"/>
            </w:r>
          </w:p>
          <w:p w:rsidR="00D77BF5" w:rsidRDefault="00D77BF5">
            <w:pPr>
              <w:rPr>
                <w:rFonts w:cs="Arial"/>
                <w:b/>
                <w:bCs/>
                <w:sz w:val="8"/>
                <w:szCs w:val="8"/>
              </w:rPr>
            </w:pPr>
          </w:p>
          <w:p w:rsidR="00D77BF5" w:rsidRDefault="00A83476">
            <w:pPr>
              <w:rPr>
                <w:rFonts w:cs="Arial"/>
                <w:b/>
                <w:bCs/>
                <w:sz w:val="16"/>
                <w:u w:val="single"/>
              </w:rPr>
            </w:pPr>
            <w:r>
              <w:rPr>
                <w:rFonts w:cs="Arial"/>
                <w:b/>
                <w:bCs/>
                <w:sz w:val="16"/>
              </w:rPr>
              <w:t xml:space="preserve">$ </w:t>
            </w:r>
            <w:bookmarkStart w:id="504" w:name="Text382"/>
            <w:r w:rsidR="00B403A9" w:rsidRPr="003D6CCE">
              <w:rPr>
                <w:rFonts w:cs="Arial"/>
                <w:b/>
                <w:bCs/>
                <w:sz w:val="16"/>
                <w:u w:val="single"/>
              </w:rPr>
              <w:fldChar w:fldCharType="begin">
                <w:ffData>
                  <w:name w:val="Text382"/>
                  <w:enabled/>
                  <w:calcOnExit w:val="0"/>
                  <w:textInput>
                    <w:type w:val="number"/>
                    <w:maxLength w:val="7"/>
                  </w:textInput>
                </w:ffData>
              </w:fldChar>
            </w:r>
            <w:r w:rsidR="003D6CCE" w:rsidRPr="003D6CCE">
              <w:rPr>
                <w:rFonts w:cs="Arial"/>
                <w:b/>
                <w:bCs/>
                <w:sz w:val="16"/>
                <w:u w:val="single"/>
              </w:rPr>
              <w:instrText xml:space="preserve"> FORMTEXT </w:instrText>
            </w:r>
            <w:r w:rsidR="00B403A9" w:rsidRPr="003D6CCE">
              <w:rPr>
                <w:rFonts w:cs="Arial"/>
                <w:b/>
                <w:bCs/>
                <w:sz w:val="16"/>
                <w:u w:val="single"/>
              </w:rPr>
            </w:r>
            <w:r w:rsidR="00B403A9" w:rsidRPr="003D6CCE">
              <w:rPr>
                <w:rFonts w:cs="Arial"/>
                <w:b/>
                <w:bCs/>
                <w:sz w:val="16"/>
                <w:u w:val="single"/>
              </w:rPr>
              <w:fldChar w:fldCharType="separate"/>
            </w:r>
            <w:r w:rsidR="003D6CCE" w:rsidRPr="003D6CCE">
              <w:rPr>
                <w:rFonts w:cs="Arial"/>
                <w:b/>
                <w:bCs/>
                <w:noProof/>
                <w:sz w:val="16"/>
                <w:u w:val="single"/>
              </w:rPr>
              <w:t> </w:t>
            </w:r>
            <w:r w:rsidR="003D6CCE" w:rsidRPr="003D6CCE">
              <w:rPr>
                <w:rFonts w:cs="Arial"/>
                <w:b/>
                <w:bCs/>
                <w:noProof/>
                <w:sz w:val="16"/>
                <w:u w:val="single"/>
              </w:rPr>
              <w:t> </w:t>
            </w:r>
            <w:r w:rsidR="003D6CCE" w:rsidRPr="003D6CCE">
              <w:rPr>
                <w:rFonts w:cs="Arial"/>
                <w:b/>
                <w:bCs/>
                <w:noProof/>
                <w:sz w:val="16"/>
                <w:u w:val="single"/>
              </w:rPr>
              <w:t> </w:t>
            </w:r>
            <w:r w:rsidR="003D6CCE" w:rsidRPr="003D6CCE">
              <w:rPr>
                <w:rFonts w:cs="Arial"/>
                <w:b/>
                <w:bCs/>
                <w:noProof/>
                <w:sz w:val="16"/>
                <w:u w:val="single"/>
              </w:rPr>
              <w:t> </w:t>
            </w:r>
            <w:r w:rsidR="003D6CCE" w:rsidRPr="003D6CCE">
              <w:rPr>
                <w:rFonts w:cs="Arial"/>
                <w:b/>
                <w:bCs/>
                <w:noProof/>
                <w:sz w:val="16"/>
                <w:u w:val="single"/>
              </w:rPr>
              <w:t> </w:t>
            </w:r>
            <w:r w:rsidR="00B403A9" w:rsidRPr="003D6CCE">
              <w:rPr>
                <w:rFonts w:cs="Arial"/>
                <w:b/>
                <w:bCs/>
                <w:sz w:val="16"/>
                <w:u w:val="single"/>
              </w:rPr>
              <w:fldChar w:fldCharType="end"/>
            </w:r>
            <w:bookmarkEnd w:id="504"/>
          </w:p>
          <w:p w:rsidR="00D77BF5" w:rsidRDefault="00D77BF5">
            <w:pPr>
              <w:rPr>
                <w:rFonts w:cs="Arial"/>
                <w:b/>
                <w:bCs/>
                <w:sz w:val="8"/>
                <w:szCs w:val="8"/>
              </w:rPr>
            </w:pPr>
          </w:p>
          <w:p w:rsidR="00D77BF5" w:rsidRDefault="00A83476">
            <w:pPr>
              <w:rPr>
                <w:rFonts w:cs="Arial"/>
                <w:b/>
                <w:bCs/>
                <w:sz w:val="16"/>
                <w:u w:val="single"/>
              </w:rPr>
            </w:pPr>
            <w:r>
              <w:rPr>
                <w:rFonts w:cs="Arial"/>
                <w:b/>
                <w:bCs/>
                <w:sz w:val="16"/>
              </w:rPr>
              <w:t xml:space="preserve">$ </w:t>
            </w:r>
            <w:r w:rsidR="00B403A9" w:rsidRPr="003D6CCE">
              <w:rPr>
                <w:rFonts w:cs="Arial"/>
                <w:b/>
                <w:bCs/>
                <w:sz w:val="16"/>
                <w:u w:val="single"/>
              </w:rPr>
              <w:fldChar w:fldCharType="begin">
                <w:ffData>
                  <w:name w:val="Text382"/>
                  <w:enabled/>
                  <w:calcOnExit w:val="0"/>
                  <w:textInput>
                    <w:type w:val="number"/>
                    <w:maxLength w:val="7"/>
                  </w:textInput>
                </w:ffData>
              </w:fldChar>
            </w:r>
            <w:r w:rsidR="003D6CCE" w:rsidRPr="003D6CCE">
              <w:rPr>
                <w:rFonts w:cs="Arial"/>
                <w:b/>
                <w:bCs/>
                <w:sz w:val="16"/>
                <w:u w:val="single"/>
              </w:rPr>
              <w:instrText xml:space="preserve"> FORMTEXT </w:instrText>
            </w:r>
            <w:r w:rsidR="00B403A9" w:rsidRPr="003D6CCE">
              <w:rPr>
                <w:rFonts w:cs="Arial"/>
                <w:b/>
                <w:bCs/>
                <w:sz w:val="16"/>
                <w:u w:val="single"/>
              </w:rPr>
            </w:r>
            <w:r w:rsidR="00B403A9" w:rsidRPr="003D6CCE">
              <w:rPr>
                <w:rFonts w:cs="Arial"/>
                <w:b/>
                <w:bCs/>
                <w:sz w:val="16"/>
                <w:u w:val="single"/>
              </w:rPr>
              <w:fldChar w:fldCharType="separate"/>
            </w:r>
            <w:r w:rsidR="003D6CCE" w:rsidRPr="003D6CCE">
              <w:rPr>
                <w:rFonts w:cs="Arial"/>
                <w:b/>
                <w:bCs/>
                <w:noProof/>
                <w:sz w:val="16"/>
                <w:u w:val="single"/>
              </w:rPr>
              <w:t> </w:t>
            </w:r>
            <w:r w:rsidR="003D6CCE" w:rsidRPr="003D6CCE">
              <w:rPr>
                <w:rFonts w:cs="Arial"/>
                <w:b/>
                <w:bCs/>
                <w:noProof/>
                <w:sz w:val="16"/>
                <w:u w:val="single"/>
              </w:rPr>
              <w:t> </w:t>
            </w:r>
            <w:r w:rsidR="003D6CCE" w:rsidRPr="003D6CCE">
              <w:rPr>
                <w:rFonts w:cs="Arial"/>
                <w:b/>
                <w:bCs/>
                <w:noProof/>
                <w:sz w:val="16"/>
                <w:u w:val="single"/>
              </w:rPr>
              <w:t> </w:t>
            </w:r>
            <w:r w:rsidR="003D6CCE" w:rsidRPr="003D6CCE">
              <w:rPr>
                <w:rFonts w:cs="Arial"/>
                <w:b/>
                <w:bCs/>
                <w:noProof/>
                <w:sz w:val="16"/>
                <w:u w:val="single"/>
              </w:rPr>
              <w:t> </w:t>
            </w:r>
            <w:r w:rsidR="003D6CCE" w:rsidRPr="003D6CCE">
              <w:rPr>
                <w:rFonts w:cs="Arial"/>
                <w:b/>
                <w:bCs/>
                <w:noProof/>
                <w:sz w:val="16"/>
                <w:u w:val="single"/>
              </w:rPr>
              <w:t> </w:t>
            </w:r>
            <w:r w:rsidR="00B403A9" w:rsidRPr="003D6CCE">
              <w:rPr>
                <w:rFonts w:cs="Arial"/>
                <w:b/>
                <w:bCs/>
                <w:sz w:val="16"/>
                <w:u w:val="single"/>
              </w:rPr>
              <w:fldChar w:fldCharType="end"/>
            </w:r>
          </w:p>
          <w:p w:rsidR="00D77BF5" w:rsidRDefault="00D77BF5">
            <w:pPr>
              <w:rPr>
                <w:rFonts w:cs="Arial"/>
                <w:b/>
                <w:bCs/>
                <w:sz w:val="8"/>
                <w:szCs w:val="8"/>
              </w:rPr>
            </w:pPr>
          </w:p>
          <w:p w:rsidR="00D77BF5" w:rsidRDefault="00A83476">
            <w:pPr>
              <w:rPr>
                <w:rFonts w:cs="Arial"/>
                <w:b/>
                <w:bCs/>
                <w:sz w:val="16"/>
                <w:u w:val="single"/>
              </w:rPr>
            </w:pPr>
            <w:r>
              <w:rPr>
                <w:rFonts w:cs="Arial"/>
                <w:b/>
                <w:bCs/>
                <w:sz w:val="16"/>
              </w:rPr>
              <w:t xml:space="preserve">$ </w:t>
            </w:r>
            <w:r w:rsidR="00B403A9" w:rsidRPr="003D6CCE">
              <w:rPr>
                <w:rFonts w:cs="Arial"/>
                <w:b/>
                <w:bCs/>
                <w:sz w:val="16"/>
                <w:u w:val="single"/>
              </w:rPr>
              <w:fldChar w:fldCharType="begin">
                <w:ffData>
                  <w:name w:val="Text382"/>
                  <w:enabled/>
                  <w:calcOnExit w:val="0"/>
                  <w:textInput>
                    <w:type w:val="number"/>
                    <w:maxLength w:val="7"/>
                  </w:textInput>
                </w:ffData>
              </w:fldChar>
            </w:r>
            <w:r w:rsidR="003D6CCE" w:rsidRPr="003D6CCE">
              <w:rPr>
                <w:rFonts w:cs="Arial"/>
                <w:b/>
                <w:bCs/>
                <w:sz w:val="16"/>
                <w:u w:val="single"/>
              </w:rPr>
              <w:instrText xml:space="preserve"> FORMTEXT </w:instrText>
            </w:r>
            <w:r w:rsidR="00B403A9" w:rsidRPr="003D6CCE">
              <w:rPr>
                <w:rFonts w:cs="Arial"/>
                <w:b/>
                <w:bCs/>
                <w:sz w:val="16"/>
                <w:u w:val="single"/>
              </w:rPr>
            </w:r>
            <w:r w:rsidR="00B403A9" w:rsidRPr="003D6CCE">
              <w:rPr>
                <w:rFonts w:cs="Arial"/>
                <w:b/>
                <w:bCs/>
                <w:sz w:val="16"/>
                <w:u w:val="single"/>
              </w:rPr>
              <w:fldChar w:fldCharType="separate"/>
            </w:r>
            <w:r w:rsidR="003D6CCE" w:rsidRPr="003D6CCE">
              <w:rPr>
                <w:rFonts w:cs="Arial"/>
                <w:b/>
                <w:bCs/>
                <w:noProof/>
                <w:sz w:val="16"/>
                <w:u w:val="single"/>
              </w:rPr>
              <w:t> </w:t>
            </w:r>
            <w:r w:rsidR="003D6CCE" w:rsidRPr="003D6CCE">
              <w:rPr>
                <w:rFonts w:cs="Arial"/>
                <w:b/>
                <w:bCs/>
                <w:noProof/>
                <w:sz w:val="16"/>
                <w:u w:val="single"/>
              </w:rPr>
              <w:t> </w:t>
            </w:r>
            <w:r w:rsidR="003D6CCE" w:rsidRPr="003D6CCE">
              <w:rPr>
                <w:rFonts w:cs="Arial"/>
                <w:b/>
                <w:bCs/>
                <w:noProof/>
                <w:sz w:val="16"/>
                <w:u w:val="single"/>
              </w:rPr>
              <w:t> </w:t>
            </w:r>
            <w:r w:rsidR="003D6CCE" w:rsidRPr="003D6CCE">
              <w:rPr>
                <w:rFonts w:cs="Arial"/>
                <w:b/>
                <w:bCs/>
                <w:noProof/>
                <w:sz w:val="16"/>
                <w:u w:val="single"/>
              </w:rPr>
              <w:t> </w:t>
            </w:r>
            <w:r w:rsidR="003D6CCE" w:rsidRPr="003D6CCE">
              <w:rPr>
                <w:rFonts w:cs="Arial"/>
                <w:b/>
                <w:bCs/>
                <w:noProof/>
                <w:sz w:val="16"/>
                <w:u w:val="single"/>
              </w:rPr>
              <w:t> </w:t>
            </w:r>
            <w:r w:rsidR="00B403A9" w:rsidRPr="003D6CCE">
              <w:rPr>
                <w:rFonts w:cs="Arial"/>
                <w:b/>
                <w:bCs/>
                <w:sz w:val="16"/>
                <w:u w:val="single"/>
              </w:rPr>
              <w:fldChar w:fldCharType="end"/>
            </w:r>
          </w:p>
          <w:p w:rsidR="00D77BF5" w:rsidRDefault="00D77BF5">
            <w:pPr>
              <w:rPr>
                <w:rFonts w:cs="Arial"/>
                <w:b/>
                <w:bCs/>
                <w:sz w:val="8"/>
                <w:szCs w:val="8"/>
              </w:rPr>
            </w:pPr>
          </w:p>
          <w:p w:rsidR="00D77BF5" w:rsidRDefault="00CF05A6">
            <w:pPr>
              <w:rPr>
                <w:rFonts w:cs="Arial"/>
                <w:b/>
                <w:bCs/>
                <w:sz w:val="16"/>
                <w:u w:val="single"/>
              </w:rPr>
            </w:pPr>
            <w:r>
              <w:rPr>
                <w:rFonts w:cs="Arial"/>
                <w:b/>
                <w:bCs/>
                <w:sz w:val="16"/>
              </w:rPr>
              <w:t xml:space="preserve">$ </w:t>
            </w:r>
            <w:r w:rsidR="00B403A9" w:rsidRPr="003D6CCE">
              <w:rPr>
                <w:rFonts w:cs="Arial"/>
                <w:b/>
                <w:bCs/>
                <w:sz w:val="16"/>
                <w:u w:val="single"/>
              </w:rPr>
              <w:fldChar w:fldCharType="begin">
                <w:ffData>
                  <w:name w:val="Text382"/>
                  <w:enabled/>
                  <w:calcOnExit w:val="0"/>
                  <w:textInput>
                    <w:type w:val="number"/>
                    <w:maxLength w:val="7"/>
                  </w:textInput>
                </w:ffData>
              </w:fldChar>
            </w:r>
            <w:r w:rsidR="003D6CCE" w:rsidRPr="003D6CCE">
              <w:rPr>
                <w:rFonts w:cs="Arial"/>
                <w:b/>
                <w:bCs/>
                <w:sz w:val="16"/>
                <w:u w:val="single"/>
              </w:rPr>
              <w:instrText xml:space="preserve"> FORMTEXT </w:instrText>
            </w:r>
            <w:r w:rsidR="00B403A9" w:rsidRPr="003D6CCE">
              <w:rPr>
                <w:rFonts w:cs="Arial"/>
                <w:b/>
                <w:bCs/>
                <w:sz w:val="16"/>
                <w:u w:val="single"/>
              </w:rPr>
            </w:r>
            <w:r w:rsidR="00B403A9" w:rsidRPr="003D6CCE">
              <w:rPr>
                <w:rFonts w:cs="Arial"/>
                <w:b/>
                <w:bCs/>
                <w:sz w:val="16"/>
                <w:u w:val="single"/>
              </w:rPr>
              <w:fldChar w:fldCharType="separate"/>
            </w:r>
            <w:r w:rsidR="003D6CCE" w:rsidRPr="003D6CCE">
              <w:rPr>
                <w:rFonts w:cs="Arial"/>
                <w:b/>
                <w:bCs/>
                <w:noProof/>
                <w:sz w:val="16"/>
                <w:u w:val="single"/>
              </w:rPr>
              <w:t> </w:t>
            </w:r>
            <w:r w:rsidR="003D6CCE" w:rsidRPr="003D6CCE">
              <w:rPr>
                <w:rFonts w:cs="Arial"/>
                <w:b/>
                <w:bCs/>
                <w:noProof/>
                <w:sz w:val="16"/>
                <w:u w:val="single"/>
              </w:rPr>
              <w:t> </w:t>
            </w:r>
            <w:r w:rsidR="003D6CCE" w:rsidRPr="003D6CCE">
              <w:rPr>
                <w:rFonts w:cs="Arial"/>
                <w:b/>
                <w:bCs/>
                <w:noProof/>
                <w:sz w:val="16"/>
                <w:u w:val="single"/>
              </w:rPr>
              <w:t> </w:t>
            </w:r>
            <w:r w:rsidR="003D6CCE" w:rsidRPr="003D6CCE">
              <w:rPr>
                <w:rFonts w:cs="Arial"/>
                <w:b/>
                <w:bCs/>
                <w:noProof/>
                <w:sz w:val="16"/>
                <w:u w:val="single"/>
              </w:rPr>
              <w:t> </w:t>
            </w:r>
            <w:r w:rsidR="003D6CCE" w:rsidRPr="003D6CCE">
              <w:rPr>
                <w:rFonts w:cs="Arial"/>
                <w:b/>
                <w:bCs/>
                <w:noProof/>
                <w:sz w:val="16"/>
                <w:u w:val="single"/>
              </w:rPr>
              <w:t> </w:t>
            </w:r>
            <w:r w:rsidR="00B403A9" w:rsidRPr="003D6CCE">
              <w:rPr>
                <w:rFonts w:cs="Arial"/>
                <w:b/>
                <w:bCs/>
                <w:sz w:val="16"/>
                <w:u w:val="single"/>
              </w:rPr>
              <w:fldChar w:fldCharType="end"/>
            </w:r>
          </w:p>
          <w:p w:rsidR="00D77BF5" w:rsidRDefault="00D77BF5">
            <w:pPr>
              <w:rPr>
                <w:rFonts w:cs="Arial"/>
                <w:b/>
                <w:bCs/>
                <w:sz w:val="8"/>
                <w:szCs w:val="8"/>
              </w:rPr>
            </w:pPr>
          </w:p>
          <w:p w:rsidR="00D77BF5" w:rsidRDefault="00CF05A6">
            <w:pPr>
              <w:rPr>
                <w:rFonts w:cs="Arial"/>
                <w:b/>
                <w:bCs/>
                <w:sz w:val="16"/>
                <w:u w:val="single"/>
              </w:rPr>
            </w:pPr>
            <w:r>
              <w:rPr>
                <w:rFonts w:cs="Arial"/>
                <w:b/>
                <w:bCs/>
                <w:sz w:val="16"/>
              </w:rPr>
              <w:t xml:space="preserve">$ </w:t>
            </w:r>
            <w:r w:rsidR="00B403A9" w:rsidRPr="003D6CCE">
              <w:rPr>
                <w:rFonts w:cs="Arial"/>
                <w:b/>
                <w:bCs/>
                <w:sz w:val="16"/>
                <w:u w:val="single"/>
              </w:rPr>
              <w:fldChar w:fldCharType="begin">
                <w:ffData>
                  <w:name w:val="Text382"/>
                  <w:enabled/>
                  <w:calcOnExit w:val="0"/>
                  <w:textInput>
                    <w:type w:val="number"/>
                    <w:maxLength w:val="7"/>
                  </w:textInput>
                </w:ffData>
              </w:fldChar>
            </w:r>
            <w:r w:rsidR="003D6CCE" w:rsidRPr="003D6CCE">
              <w:rPr>
                <w:rFonts w:cs="Arial"/>
                <w:b/>
                <w:bCs/>
                <w:sz w:val="16"/>
                <w:u w:val="single"/>
              </w:rPr>
              <w:instrText xml:space="preserve"> FORMTEXT </w:instrText>
            </w:r>
            <w:r w:rsidR="00B403A9" w:rsidRPr="003D6CCE">
              <w:rPr>
                <w:rFonts w:cs="Arial"/>
                <w:b/>
                <w:bCs/>
                <w:sz w:val="16"/>
                <w:u w:val="single"/>
              </w:rPr>
            </w:r>
            <w:r w:rsidR="00B403A9" w:rsidRPr="003D6CCE">
              <w:rPr>
                <w:rFonts w:cs="Arial"/>
                <w:b/>
                <w:bCs/>
                <w:sz w:val="16"/>
                <w:u w:val="single"/>
              </w:rPr>
              <w:fldChar w:fldCharType="separate"/>
            </w:r>
            <w:r w:rsidR="003D6CCE" w:rsidRPr="003D6CCE">
              <w:rPr>
                <w:rFonts w:cs="Arial"/>
                <w:b/>
                <w:bCs/>
                <w:noProof/>
                <w:sz w:val="16"/>
                <w:u w:val="single"/>
              </w:rPr>
              <w:t> </w:t>
            </w:r>
            <w:r w:rsidR="003D6CCE" w:rsidRPr="003D6CCE">
              <w:rPr>
                <w:rFonts w:cs="Arial"/>
                <w:b/>
                <w:bCs/>
                <w:noProof/>
                <w:sz w:val="16"/>
                <w:u w:val="single"/>
              </w:rPr>
              <w:t> </w:t>
            </w:r>
            <w:r w:rsidR="003D6CCE" w:rsidRPr="003D6CCE">
              <w:rPr>
                <w:rFonts w:cs="Arial"/>
                <w:b/>
                <w:bCs/>
                <w:noProof/>
                <w:sz w:val="16"/>
                <w:u w:val="single"/>
              </w:rPr>
              <w:t> </w:t>
            </w:r>
            <w:r w:rsidR="003D6CCE" w:rsidRPr="003D6CCE">
              <w:rPr>
                <w:rFonts w:cs="Arial"/>
                <w:b/>
                <w:bCs/>
                <w:noProof/>
                <w:sz w:val="16"/>
                <w:u w:val="single"/>
              </w:rPr>
              <w:t> </w:t>
            </w:r>
            <w:r w:rsidR="003D6CCE" w:rsidRPr="003D6CCE">
              <w:rPr>
                <w:rFonts w:cs="Arial"/>
                <w:b/>
                <w:bCs/>
                <w:noProof/>
                <w:sz w:val="16"/>
                <w:u w:val="single"/>
              </w:rPr>
              <w:t> </w:t>
            </w:r>
            <w:r w:rsidR="00B403A9" w:rsidRPr="003D6CCE">
              <w:rPr>
                <w:rFonts w:cs="Arial"/>
                <w:b/>
                <w:bCs/>
                <w:sz w:val="16"/>
                <w:u w:val="single"/>
              </w:rPr>
              <w:fldChar w:fldCharType="end"/>
            </w:r>
          </w:p>
          <w:p w:rsidR="00D77BF5" w:rsidRDefault="00D77BF5">
            <w:pPr>
              <w:rPr>
                <w:rFonts w:cs="Arial"/>
                <w:b/>
                <w:bCs/>
                <w:sz w:val="8"/>
                <w:szCs w:val="8"/>
              </w:rPr>
            </w:pPr>
          </w:p>
          <w:p w:rsidR="00D77BF5" w:rsidRDefault="00CF05A6">
            <w:pPr>
              <w:rPr>
                <w:rFonts w:cs="Arial"/>
                <w:b/>
                <w:bCs/>
                <w:sz w:val="16"/>
                <w:u w:val="single"/>
              </w:rPr>
            </w:pPr>
            <w:r>
              <w:rPr>
                <w:rFonts w:cs="Arial"/>
                <w:b/>
                <w:bCs/>
                <w:sz w:val="16"/>
              </w:rPr>
              <w:t xml:space="preserve">$ </w:t>
            </w:r>
            <w:r w:rsidR="00B403A9" w:rsidRPr="003D6CCE">
              <w:rPr>
                <w:rFonts w:cs="Arial"/>
                <w:b/>
                <w:bCs/>
                <w:sz w:val="16"/>
                <w:u w:val="single"/>
              </w:rPr>
              <w:fldChar w:fldCharType="begin">
                <w:ffData>
                  <w:name w:val="Text382"/>
                  <w:enabled/>
                  <w:calcOnExit w:val="0"/>
                  <w:textInput>
                    <w:type w:val="number"/>
                    <w:maxLength w:val="7"/>
                  </w:textInput>
                </w:ffData>
              </w:fldChar>
            </w:r>
            <w:r w:rsidR="003D6CCE" w:rsidRPr="003D6CCE">
              <w:rPr>
                <w:rFonts w:cs="Arial"/>
                <w:b/>
                <w:bCs/>
                <w:sz w:val="16"/>
                <w:u w:val="single"/>
              </w:rPr>
              <w:instrText xml:space="preserve"> FORMTEXT </w:instrText>
            </w:r>
            <w:r w:rsidR="00B403A9" w:rsidRPr="003D6CCE">
              <w:rPr>
                <w:rFonts w:cs="Arial"/>
                <w:b/>
                <w:bCs/>
                <w:sz w:val="16"/>
                <w:u w:val="single"/>
              </w:rPr>
            </w:r>
            <w:r w:rsidR="00B403A9" w:rsidRPr="003D6CCE">
              <w:rPr>
                <w:rFonts w:cs="Arial"/>
                <w:b/>
                <w:bCs/>
                <w:sz w:val="16"/>
                <w:u w:val="single"/>
              </w:rPr>
              <w:fldChar w:fldCharType="separate"/>
            </w:r>
            <w:r w:rsidR="003D6CCE" w:rsidRPr="003D6CCE">
              <w:rPr>
                <w:rFonts w:cs="Arial"/>
                <w:b/>
                <w:bCs/>
                <w:noProof/>
                <w:sz w:val="16"/>
                <w:u w:val="single"/>
              </w:rPr>
              <w:t> </w:t>
            </w:r>
            <w:r w:rsidR="003D6CCE" w:rsidRPr="003D6CCE">
              <w:rPr>
                <w:rFonts w:cs="Arial"/>
                <w:b/>
                <w:bCs/>
                <w:noProof/>
                <w:sz w:val="16"/>
                <w:u w:val="single"/>
              </w:rPr>
              <w:t> </w:t>
            </w:r>
            <w:r w:rsidR="003D6CCE" w:rsidRPr="003D6CCE">
              <w:rPr>
                <w:rFonts w:cs="Arial"/>
                <w:b/>
                <w:bCs/>
                <w:noProof/>
                <w:sz w:val="16"/>
                <w:u w:val="single"/>
              </w:rPr>
              <w:t> </w:t>
            </w:r>
            <w:r w:rsidR="003D6CCE" w:rsidRPr="003D6CCE">
              <w:rPr>
                <w:rFonts w:cs="Arial"/>
                <w:b/>
                <w:bCs/>
                <w:noProof/>
                <w:sz w:val="16"/>
                <w:u w:val="single"/>
              </w:rPr>
              <w:t> </w:t>
            </w:r>
            <w:r w:rsidR="003D6CCE" w:rsidRPr="003D6CCE">
              <w:rPr>
                <w:rFonts w:cs="Arial"/>
                <w:b/>
                <w:bCs/>
                <w:noProof/>
                <w:sz w:val="16"/>
                <w:u w:val="single"/>
              </w:rPr>
              <w:t> </w:t>
            </w:r>
            <w:r w:rsidR="00B403A9" w:rsidRPr="003D6CCE">
              <w:rPr>
                <w:rFonts w:cs="Arial"/>
                <w:b/>
                <w:bCs/>
                <w:sz w:val="16"/>
                <w:u w:val="single"/>
              </w:rPr>
              <w:fldChar w:fldCharType="end"/>
            </w:r>
          </w:p>
          <w:p w:rsidR="00D77BF5" w:rsidRDefault="00D77BF5">
            <w:pPr>
              <w:rPr>
                <w:sz w:val="8"/>
                <w:szCs w:val="8"/>
              </w:rPr>
            </w:pPr>
          </w:p>
        </w:tc>
        <w:tc>
          <w:tcPr>
            <w:tcW w:w="5400" w:type="dxa"/>
            <w:gridSpan w:val="3"/>
          </w:tcPr>
          <w:p w:rsidR="00D77BF5" w:rsidRDefault="00B403A9">
            <w:pPr>
              <w:rPr>
                <w:sz w:val="16"/>
              </w:rPr>
            </w:pPr>
            <w:r>
              <w:rPr>
                <w:sz w:val="16"/>
              </w:rPr>
              <w:fldChar w:fldCharType="begin">
                <w:ffData>
                  <w:name w:val="Text27"/>
                  <w:enabled/>
                  <w:calcOnExit w:val="0"/>
                  <w:textInput/>
                </w:ffData>
              </w:fldChar>
            </w:r>
            <w:r w:rsidR="00A83476">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Pr>
                <w:sz w:val="16"/>
              </w:rPr>
              <w:fldChar w:fldCharType="end"/>
            </w:r>
          </w:p>
          <w:p w:rsidR="00D93740" w:rsidRDefault="00D93740">
            <w:pPr>
              <w:rPr>
                <w:sz w:val="16"/>
              </w:rPr>
            </w:pPr>
          </w:p>
        </w:tc>
      </w:tr>
      <w:tr w:rsidR="00A83476" w:rsidTr="009A76F6">
        <w:trPr>
          <w:gridAfter w:val="1"/>
          <w:wAfter w:w="18" w:type="dxa"/>
          <w:cantSplit/>
        </w:trPr>
        <w:tc>
          <w:tcPr>
            <w:tcW w:w="3330" w:type="dxa"/>
            <w:tcBorders>
              <w:top w:val="single" w:sz="4" w:space="0" w:color="auto"/>
            </w:tcBorders>
          </w:tcPr>
          <w:p w:rsidR="00A83476" w:rsidRPr="0015223E" w:rsidRDefault="00A83476" w:rsidP="00747DF3">
            <w:pPr>
              <w:spacing w:after="60"/>
              <w:rPr>
                <w:rFonts w:cs="Arial"/>
                <w:sz w:val="16"/>
              </w:rPr>
            </w:pPr>
            <w:r w:rsidRPr="0015223E">
              <w:rPr>
                <w:rFonts w:cs="Arial"/>
                <w:sz w:val="16"/>
              </w:rPr>
              <w:t>16. Is the tenant paying minimum rent?</w:t>
            </w:r>
          </w:p>
          <w:p w:rsidR="00A83476" w:rsidRDefault="00A83476" w:rsidP="00747DF3">
            <w:pPr>
              <w:spacing w:after="60"/>
              <w:rPr>
                <w:rFonts w:cs="Arial"/>
                <w:sz w:val="16"/>
              </w:rPr>
            </w:pPr>
            <w:r w:rsidRPr="0015223E">
              <w:rPr>
                <w:rFonts w:cs="Arial"/>
                <w:sz w:val="16"/>
              </w:rPr>
              <w:t xml:space="preserve">      If yes, was a hardship exception granted?</w:t>
            </w:r>
          </w:p>
          <w:p w:rsidR="00154968" w:rsidRPr="0015223E" w:rsidRDefault="00154968" w:rsidP="00356EDF">
            <w:pPr>
              <w:rPr>
                <w:sz w:val="16"/>
              </w:rPr>
            </w:pPr>
          </w:p>
        </w:tc>
        <w:tc>
          <w:tcPr>
            <w:tcW w:w="2160" w:type="dxa"/>
            <w:gridSpan w:val="2"/>
          </w:tcPr>
          <w:p w:rsidR="00A83476" w:rsidRPr="0015223E" w:rsidRDefault="00A83476" w:rsidP="00747DF3">
            <w:pPr>
              <w:spacing w:after="60"/>
              <w:rPr>
                <w:b/>
                <w:sz w:val="16"/>
              </w:rPr>
            </w:pPr>
            <w:r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 xml:space="preserve">     No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 xml:space="preserve">     N/A</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p w:rsidR="00A83476" w:rsidRPr="0015223E" w:rsidRDefault="00A83476" w:rsidP="00747DF3">
            <w:pPr>
              <w:spacing w:after="60"/>
              <w:rPr>
                <w:b/>
                <w:sz w:val="16"/>
              </w:rPr>
            </w:pPr>
            <w:r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 xml:space="preserve">     No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 xml:space="preserve">     N/A</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tc>
        <w:tc>
          <w:tcPr>
            <w:tcW w:w="5400" w:type="dxa"/>
            <w:gridSpan w:val="3"/>
          </w:tcPr>
          <w:p w:rsidR="00A83476" w:rsidRPr="0015223E" w:rsidRDefault="00B403A9" w:rsidP="00747DF3">
            <w:pPr>
              <w:spacing w:after="60"/>
              <w:rPr>
                <w:sz w:val="16"/>
              </w:rPr>
            </w:pPr>
            <w:r w:rsidRPr="0015223E">
              <w:rPr>
                <w:sz w:val="16"/>
              </w:rPr>
              <w:fldChar w:fldCharType="begin">
                <w:ffData>
                  <w:name w:val="Text27"/>
                  <w:enabled/>
                  <w:calcOnExit w:val="0"/>
                  <w:textInput/>
                </w:ffData>
              </w:fldChar>
            </w:r>
            <w:r w:rsidR="00A83476" w:rsidRPr="0015223E">
              <w:rPr>
                <w:sz w:val="16"/>
              </w:rPr>
              <w:instrText xml:space="preserve"> FORMTEXT </w:instrText>
            </w:r>
            <w:r w:rsidRPr="0015223E">
              <w:rPr>
                <w:sz w:val="16"/>
              </w:rPr>
            </w:r>
            <w:r w:rsidRPr="0015223E">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Pr="0015223E">
              <w:rPr>
                <w:sz w:val="16"/>
              </w:rPr>
              <w:fldChar w:fldCharType="end"/>
            </w:r>
          </w:p>
          <w:p w:rsidR="00A83476" w:rsidRPr="0015223E" w:rsidRDefault="00A83476" w:rsidP="00747DF3">
            <w:pPr>
              <w:spacing w:after="60"/>
              <w:rPr>
                <w:sz w:val="16"/>
              </w:rPr>
            </w:pPr>
          </w:p>
        </w:tc>
      </w:tr>
      <w:tr w:rsidR="00A83476" w:rsidTr="009A76F6">
        <w:trPr>
          <w:gridAfter w:val="1"/>
          <w:wAfter w:w="18" w:type="dxa"/>
          <w:cantSplit/>
        </w:trPr>
        <w:tc>
          <w:tcPr>
            <w:tcW w:w="3330" w:type="dxa"/>
          </w:tcPr>
          <w:p w:rsidR="00A83476" w:rsidRDefault="00A83476" w:rsidP="00745B66">
            <w:pPr>
              <w:rPr>
                <w:rFonts w:cs="Arial"/>
                <w:sz w:val="16"/>
              </w:rPr>
            </w:pPr>
            <w:r w:rsidRPr="0015223E">
              <w:rPr>
                <w:rFonts w:cs="Arial"/>
                <w:sz w:val="16"/>
              </w:rPr>
              <w:t xml:space="preserve">17. </w:t>
            </w:r>
            <w:bookmarkStart w:id="505" w:name="OLE_LINK1"/>
            <w:bookmarkStart w:id="506" w:name="OLE_LINK2"/>
            <w:r w:rsidRPr="0015223E">
              <w:rPr>
                <w:rFonts w:cs="Arial"/>
                <w:sz w:val="16"/>
              </w:rPr>
              <w:t>Were income discrepancies reported on the EIV Income Discrepancy Report investigated</w:t>
            </w:r>
            <w:r w:rsidR="00FC76EE">
              <w:rPr>
                <w:rFonts w:cs="Arial"/>
                <w:sz w:val="16"/>
              </w:rPr>
              <w:t>, resolved and</w:t>
            </w:r>
            <w:r w:rsidR="00B3350C">
              <w:rPr>
                <w:rFonts w:cs="Arial"/>
                <w:sz w:val="16"/>
              </w:rPr>
              <w:t xml:space="preserve"> fil</w:t>
            </w:r>
            <w:r w:rsidR="00FC76EE">
              <w:rPr>
                <w:rFonts w:cs="Arial"/>
                <w:sz w:val="16"/>
              </w:rPr>
              <w:t>e documented</w:t>
            </w:r>
            <w:r w:rsidR="00B3350C">
              <w:rPr>
                <w:rFonts w:cs="Arial"/>
                <w:sz w:val="16"/>
              </w:rPr>
              <w:t>?</w:t>
            </w:r>
            <w:bookmarkEnd w:id="505"/>
            <w:bookmarkEnd w:id="506"/>
          </w:p>
          <w:p w:rsidR="00154968" w:rsidRPr="0015223E" w:rsidRDefault="00154968" w:rsidP="00745B66">
            <w:pPr>
              <w:rPr>
                <w:rFonts w:cs="Arial"/>
                <w:sz w:val="16"/>
              </w:rPr>
            </w:pPr>
          </w:p>
        </w:tc>
        <w:tc>
          <w:tcPr>
            <w:tcW w:w="2160" w:type="dxa"/>
            <w:gridSpan w:val="2"/>
          </w:tcPr>
          <w:p w:rsidR="000C7215" w:rsidRDefault="000C7215" w:rsidP="00825B41">
            <w:pPr>
              <w:rPr>
                <w:b/>
                <w:sz w:val="16"/>
              </w:rPr>
            </w:pPr>
          </w:p>
          <w:p w:rsidR="000C7215" w:rsidRDefault="000C7215" w:rsidP="00825B41">
            <w:pPr>
              <w:rPr>
                <w:b/>
                <w:sz w:val="16"/>
              </w:rPr>
            </w:pPr>
          </w:p>
          <w:p w:rsidR="00A83476" w:rsidRPr="0015223E" w:rsidRDefault="00A83476" w:rsidP="00825B41">
            <w:pPr>
              <w:rPr>
                <w:b/>
                <w:sz w:val="16"/>
              </w:rPr>
            </w:pPr>
            <w:r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 xml:space="preserve">     No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 xml:space="preserve">     N/A</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tc>
        <w:tc>
          <w:tcPr>
            <w:tcW w:w="5400" w:type="dxa"/>
            <w:gridSpan w:val="3"/>
          </w:tcPr>
          <w:p w:rsidR="007E75B7" w:rsidRPr="0015223E" w:rsidRDefault="00B403A9" w:rsidP="007E75B7">
            <w:pPr>
              <w:rPr>
                <w:sz w:val="16"/>
              </w:rPr>
            </w:pPr>
            <w:r w:rsidRPr="0015223E">
              <w:rPr>
                <w:sz w:val="16"/>
              </w:rPr>
              <w:fldChar w:fldCharType="begin">
                <w:ffData>
                  <w:name w:val=""/>
                  <w:enabled/>
                  <w:calcOnExit w:val="0"/>
                  <w:textInput/>
                </w:ffData>
              </w:fldChar>
            </w:r>
            <w:r w:rsidR="007E75B7" w:rsidRPr="0015223E">
              <w:rPr>
                <w:sz w:val="16"/>
              </w:rPr>
              <w:instrText xml:space="preserve"> FORMTEXT </w:instrText>
            </w:r>
            <w:r w:rsidRPr="0015223E">
              <w:rPr>
                <w:sz w:val="16"/>
              </w:rPr>
            </w:r>
            <w:r w:rsidRPr="0015223E">
              <w:rPr>
                <w:sz w:val="16"/>
              </w:rPr>
              <w:fldChar w:fldCharType="separate"/>
            </w:r>
            <w:r w:rsidR="007E75B7">
              <w:rPr>
                <w:noProof/>
                <w:sz w:val="16"/>
              </w:rPr>
              <w:t> </w:t>
            </w:r>
            <w:r w:rsidR="007E75B7">
              <w:rPr>
                <w:noProof/>
                <w:sz w:val="16"/>
              </w:rPr>
              <w:t> </w:t>
            </w:r>
            <w:r w:rsidR="007E75B7">
              <w:rPr>
                <w:noProof/>
                <w:sz w:val="16"/>
              </w:rPr>
              <w:t> </w:t>
            </w:r>
            <w:r w:rsidR="007E75B7">
              <w:rPr>
                <w:noProof/>
                <w:sz w:val="16"/>
              </w:rPr>
              <w:t> </w:t>
            </w:r>
            <w:r w:rsidR="007E75B7">
              <w:rPr>
                <w:noProof/>
                <w:sz w:val="16"/>
              </w:rPr>
              <w:t> </w:t>
            </w:r>
            <w:r w:rsidRPr="0015223E">
              <w:rPr>
                <w:sz w:val="16"/>
              </w:rPr>
              <w:fldChar w:fldCharType="end"/>
            </w:r>
          </w:p>
          <w:p w:rsidR="00A83476" w:rsidRPr="0015223E" w:rsidRDefault="00A83476">
            <w:pPr>
              <w:rPr>
                <w:sz w:val="16"/>
              </w:rPr>
            </w:pPr>
          </w:p>
        </w:tc>
      </w:tr>
      <w:tr w:rsidR="00A83476" w:rsidTr="009A76F6">
        <w:trPr>
          <w:gridAfter w:val="1"/>
          <w:wAfter w:w="18" w:type="dxa"/>
          <w:cantSplit/>
        </w:trPr>
        <w:tc>
          <w:tcPr>
            <w:tcW w:w="3330" w:type="dxa"/>
          </w:tcPr>
          <w:p w:rsidR="00A83476" w:rsidRPr="0015223E" w:rsidRDefault="00A83476" w:rsidP="00356EDF">
            <w:pPr>
              <w:rPr>
                <w:rFonts w:cs="Arial"/>
                <w:sz w:val="16"/>
              </w:rPr>
            </w:pPr>
            <w:r w:rsidRPr="0015223E">
              <w:rPr>
                <w:rFonts w:cs="Arial"/>
                <w:sz w:val="16"/>
              </w:rPr>
              <w:t>18</w:t>
            </w:r>
            <w:r w:rsidR="00FE045C">
              <w:rPr>
                <w:rFonts w:cs="Arial"/>
                <w:sz w:val="16"/>
              </w:rPr>
              <w:t>.</w:t>
            </w:r>
            <w:r w:rsidRPr="0015223E">
              <w:rPr>
                <w:rFonts w:cs="Arial"/>
                <w:sz w:val="16"/>
              </w:rPr>
              <w:t xml:space="preserve">   Has tenant entered into a written repayment agreement for monies due to the project?</w:t>
            </w:r>
          </w:p>
          <w:p w:rsidR="00A83476" w:rsidRPr="0015223E" w:rsidRDefault="00A83476" w:rsidP="00356EDF">
            <w:pPr>
              <w:rPr>
                <w:rFonts w:cs="Arial"/>
                <w:sz w:val="16"/>
              </w:rPr>
            </w:pPr>
          </w:p>
          <w:p w:rsidR="00A83476" w:rsidRDefault="00A83476" w:rsidP="006F4C6F">
            <w:pPr>
              <w:rPr>
                <w:rFonts w:cs="Arial"/>
                <w:sz w:val="16"/>
              </w:rPr>
            </w:pPr>
            <w:r w:rsidRPr="0015223E">
              <w:rPr>
                <w:rFonts w:cs="Arial"/>
                <w:sz w:val="16"/>
              </w:rPr>
              <w:t xml:space="preserve"> If yes, does the plan contain the required information?</w:t>
            </w:r>
          </w:p>
          <w:p w:rsidR="00154968" w:rsidRPr="0015223E" w:rsidRDefault="00154968" w:rsidP="006F4C6F">
            <w:pPr>
              <w:rPr>
                <w:rFonts w:cs="Arial"/>
                <w:sz w:val="16"/>
              </w:rPr>
            </w:pPr>
          </w:p>
        </w:tc>
        <w:tc>
          <w:tcPr>
            <w:tcW w:w="2160" w:type="dxa"/>
            <w:gridSpan w:val="2"/>
          </w:tcPr>
          <w:p w:rsidR="000C7215" w:rsidRDefault="000C7215" w:rsidP="00DF66E9">
            <w:pPr>
              <w:rPr>
                <w:b/>
                <w:sz w:val="16"/>
              </w:rPr>
            </w:pPr>
          </w:p>
          <w:p w:rsidR="004326A9" w:rsidRDefault="004326A9" w:rsidP="00DF66E9">
            <w:pPr>
              <w:rPr>
                <w:b/>
                <w:sz w:val="16"/>
              </w:rPr>
            </w:pPr>
          </w:p>
          <w:p w:rsidR="00A83476" w:rsidRPr="0015223E" w:rsidRDefault="00A83476" w:rsidP="00DF66E9">
            <w:pPr>
              <w:rPr>
                <w:b/>
                <w:sz w:val="16"/>
              </w:rPr>
            </w:pPr>
            <w:r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 xml:space="preserve">     No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 xml:space="preserve">     N/A</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p w:rsidR="00A83476" w:rsidRDefault="00A83476" w:rsidP="00DF66E9">
            <w:pPr>
              <w:rPr>
                <w:b/>
                <w:sz w:val="16"/>
              </w:rPr>
            </w:pPr>
          </w:p>
          <w:p w:rsidR="004326A9" w:rsidRPr="0015223E" w:rsidRDefault="004326A9" w:rsidP="00DF66E9">
            <w:pPr>
              <w:rPr>
                <w:b/>
                <w:sz w:val="16"/>
              </w:rPr>
            </w:pPr>
          </w:p>
          <w:p w:rsidR="00A83476" w:rsidRPr="0015223E" w:rsidRDefault="00A83476" w:rsidP="00DF66E9">
            <w:pPr>
              <w:rPr>
                <w:b/>
                <w:sz w:val="16"/>
              </w:rPr>
            </w:pPr>
            <w:r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 xml:space="preserve">     No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 xml:space="preserve">     N/A</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tc>
        <w:tc>
          <w:tcPr>
            <w:tcW w:w="5400" w:type="dxa"/>
            <w:gridSpan w:val="3"/>
          </w:tcPr>
          <w:p w:rsidR="00A83476" w:rsidRPr="0015223E" w:rsidRDefault="00B403A9">
            <w:pPr>
              <w:rPr>
                <w:sz w:val="16"/>
              </w:rPr>
            </w:pPr>
            <w:r w:rsidRPr="0015223E">
              <w:rPr>
                <w:sz w:val="16"/>
              </w:rPr>
              <w:fldChar w:fldCharType="begin">
                <w:ffData>
                  <w:name w:val="Text27"/>
                  <w:enabled/>
                  <w:calcOnExit w:val="0"/>
                  <w:textInput/>
                </w:ffData>
              </w:fldChar>
            </w:r>
            <w:r w:rsidR="00A83476" w:rsidRPr="0015223E">
              <w:rPr>
                <w:sz w:val="16"/>
              </w:rPr>
              <w:instrText xml:space="preserve"> FORMTEXT </w:instrText>
            </w:r>
            <w:r w:rsidRPr="0015223E">
              <w:rPr>
                <w:sz w:val="16"/>
              </w:rPr>
            </w:r>
            <w:r w:rsidRPr="0015223E">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Pr="0015223E">
              <w:rPr>
                <w:sz w:val="16"/>
              </w:rPr>
              <w:fldChar w:fldCharType="end"/>
            </w:r>
          </w:p>
          <w:p w:rsidR="00A83476" w:rsidRPr="0015223E" w:rsidRDefault="00A83476">
            <w:pPr>
              <w:rPr>
                <w:sz w:val="16"/>
              </w:rPr>
            </w:pPr>
          </w:p>
        </w:tc>
      </w:tr>
      <w:tr w:rsidR="00A83476" w:rsidTr="009A76F6">
        <w:trPr>
          <w:gridAfter w:val="1"/>
          <w:wAfter w:w="18" w:type="dxa"/>
          <w:cantSplit/>
        </w:trPr>
        <w:tc>
          <w:tcPr>
            <w:tcW w:w="3330" w:type="dxa"/>
          </w:tcPr>
          <w:p w:rsidR="00A83476" w:rsidRPr="0015223E" w:rsidRDefault="00A83476" w:rsidP="00356EDF">
            <w:pPr>
              <w:rPr>
                <w:rFonts w:cs="Arial"/>
                <w:sz w:val="16"/>
              </w:rPr>
            </w:pPr>
            <w:r w:rsidRPr="0015223E">
              <w:rPr>
                <w:rFonts w:cs="Arial"/>
                <w:sz w:val="16"/>
              </w:rPr>
              <w:lastRenderedPageBreak/>
              <w:t xml:space="preserve">19.  </w:t>
            </w:r>
            <w:r w:rsidR="00FE045C" w:rsidRPr="00FE045C">
              <w:rPr>
                <w:rFonts w:cs="Arial"/>
                <w:sz w:val="16"/>
              </w:rPr>
              <w:t xml:space="preserve">Does file contain a </w:t>
            </w:r>
            <w:r w:rsidR="00123B04">
              <w:rPr>
                <w:rFonts w:cs="Arial"/>
                <w:sz w:val="16"/>
              </w:rPr>
              <w:t>re-certification</w:t>
            </w:r>
            <w:r w:rsidR="00FE045C" w:rsidRPr="00FE045C">
              <w:rPr>
                <w:rFonts w:cs="Arial"/>
                <w:sz w:val="16"/>
              </w:rPr>
              <w:t xml:space="preserve"> as a result of new employment reported on the EIV New Hires Report?</w:t>
            </w:r>
          </w:p>
          <w:p w:rsidR="00A83476" w:rsidRPr="0015223E" w:rsidRDefault="00A83476" w:rsidP="00356EDF">
            <w:pPr>
              <w:rPr>
                <w:rFonts w:cs="Arial"/>
                <w:sz w:val="16"/>
              </w:rPr>
            </w:pPr>
          </w:p>
          <w:p w:rsidR="00A83476" w:rsidRDefault="00A83476" w:rsidP="00356EDF">
            <w:pPr>
              <w:rPr>
                <w:rFonts w:cs="Arial"/>
                <w:sz w:val="16"/>
              </w:rPr>
            </w:pPr>
            <w:r w:rsidRPr="0015223E">
              <w:rPr>
                <w:rFonts w:cs="Arial"/>
                <w:sz w:val="16"/>
              </w:rPr>
              <w:t xml:space="preserve">If yes, </w:t>
            </w:r>
            <w:r w:rsidR="000C7215">
              <w:rPr>
                <w:rFonts w:cs="Arial"/>
                <w:sz w:val="16"/>
              </w:rPr>
              <w:t>is</w:t>
            </w:r>
            <w:r w:rsidRPr="0015223E">
              <w:rPr>
                <w:rFonts w:cs="Arial"/>
                <w:sz w:val="16"/>
              </w:rPr>
              <w:t xml:space="preserve"> </w:t>
            </w:r>
            <w:r w:rsidR="000C7215">
              <w:rPr>
                <w:rFonts w:cs="Arial"/>
                <w:sz w:val="16"/>
              </w:rPr>
              <w:t xml:space="preserve">the </w:t>
            </w:r>
            <w:r w:rsidRPr="0015223E">
              <w:rPr>
                <w:rFonts w:cs="Arial"/>
                <w:sz w:val="16"/>
              </w:rPr>
              <w:t xml:space="preserve">new employment income included in </w:t>
            </w:r>
            <w:r w:rsidR="000C7215">
              <w:rPr>
                <w:rFonts w:cs="Arial"/>
                <w:sz w:val="16"/>
              </w:rPr>
              <w:t xml:space="preserve">the reported </w:t>
            </w:r>
            <w:r w:rsidRPr="0015223E">
              <w:rPr>
                <w:rFonts w:cs="Arial"/>
                <w:sz w:val="16"/>
              </w:rPr>
              <w:t>annual income?</w:t>
            </w:r>
          </w:p>
          <w:p w:rsidR="00154968" w:rsidRPr="0015223E" w:rsidRDefault="00154968" w:rsidP="00356EDF">
            <w:pPr>
              <w:rPr>
                <w:rFonts w:cs="Arial"/>
                <w:sz w:val="16"/>
              </w:rPr>
            </w:pPr>
          </w:p>
        </w:tc>
        <w:tc>
          <w:tcPr>
            <w:tcW w:w="2160" w:type="dxa"/>
            <w:gridSpan w:val="2"/>
          </w:tcPr>
          <w:p w:rsidR="000C7215" w:rsidRDefault="000C7215" w:rsidP="00DF66E9">
            <w:pPr>
              <w:rPr>
                <w:b/>
                <w:sz w:val="16"/>
              </w:rPr>
            </w:pPr>
          </w:p>
          <w:p w:rsidR="000C7215" w:rsidRDefault="000C7215" w:rsidP="00DF66E9">
            <w:pPr>
              <w:rPr>
                <w:b/>
                <w:sz w:val="16"/>
              </w:rPr>
            </w:pPr>
          </w:p>
          <w:p w:rsidR="00A83476" w:rsidRPr="0015223E" w:rsidRDefault="00A83476" w:rsidP="00DF66E9">
            <w:pPr>
              <w:rPr>
                <w:b/>
                <w:sz w:val="16"/>
              </w:rPr>
            </w:pPr>
            <w:r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 xml:space="preserve">     No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 xml:space="preserve">     N/A</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p w:rsidR="00A83476" w:rsidRPr="0015223E" w:rsidRDefault="00A83476" w:rsidP="00DF66E9">
            <w:pPr>
              <w:rPr>
                <w:b/>
                <w:sz w:val="16"/>
              </w:rPr>
            </w:pPr>
          </w:p>
          <w:p w:rsidR="000C7215" w:rsidRDefault="000C7215" w:rsidP="00DF66E9">
            <w:pPr>
              <w:rPr>
                <w:b/>
                <w:sz w:val="16"/>
              </w:rPr>
            </w:pPr>
          </w:p>
          <w:p w:rsidR="00A83476" w:rsidRPr="0015223E" w:rsidRDefault="00A83476" w:rsidP="00DF66E9">
            <w:pPr>
              <w:rPr>
                <w:b/>
                <w:sz w:val="16"/>
              </w:rPr>
            </w:pPr>
            <w:r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 xml:space="preserve">     No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 xml:space="preserve">     N/A</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tc>
        <w:tc>
          <w:tcPr>
            <w:tcW w:w="5400" w:type="dxa"/>
            <w:gridSpan w:val="3"/>
          </w:tcPr>
          <w:p w:rsidR="00A83476" w:rsidRDefault="00B403A9" w:rsidP="00CE5125">
            <w:pPr>
              <w:rPr>
                <w:sz w:val="16"/>
              </w:rPr>
            </w:pPr>
            <w:r w:rsidRPr="0015223E">
              <w:rPr>
                <w:sz w:val="16"/>
              </w:rPr>
              <w:fldChar w:fldCharType="begin">
                <w:ffData>
                  <w:name w:val="Text27"/>
                  <w:enabled/>
                  <w:calcOnExit w:val="0"/>
                  <w:textInput/>
                </w:ffData>
              </w:fldChar>
            </w:r>
            <w:r w:rsidR="00B91798" w:rsidRPr="0015223E">
              <w:rPr>
                <w:sz w:val="16"/>
              </w:rPr>
              <w:instrText xml:space="preserve"> FORMTEXT </w:instrText>
            </w:r>
            <w:r w:rsidRPr="0015223E">
              <w:rPr>
                <w:sz w:val="16"/>
              </w:rPr>
            </w:r>
            <w:r w:rsidRPr="0015223E">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Pr="0015223E">
              <w:rPr>
                <w:sz w:val="16"/>
              </w:rPr>
              <w:fldChar w:fldCharType="end"/>
            </w:r>
          </w:p>
          <w:p w:rsidR="00A669D9" w:rsidRPr="0015223E" w:rsidRDefault="00A669D9" w:rsidP="00CE5125">
            <w:pPr>
              <w:rPr>
                <w:sz w:val="16"/>
              </w:rPr>
            </w:pPr>
          </w:p>
        </w:tc>
      </w:tr>
      <w:tr w:rsidR="00826B88" w:rsidRPr="00826B88" w:rsidTr="009A76F6">
        <w:trPr>
          <w:gridAfter w:val="1"/>
          <w:wAfter w:w="18" w:type="dxa"/>
          <w:cantSplit/>
        </w:trPr>
        <w:tc>
          <w:tcPr>
            <w:tcW w:w="5490" w:type="dxa"/>
            <w:gridSpan w:val="3"/>
            <w:shd w:val="clear" w:color="auto" w:fill="F3F3F3"/>
          </w:tcPr>
          <w:p w:rsidR="00826B88" w:rsidRPr="00826B88" w:rsidRDefault="00826B88">
            <w:pPr>
              <w:rPr>
                <w:rFonts w:cs="Arial"/>
                <w:b/>
                <w:bCs/>
                <w:sz w:val="16"/>
              </w:rPr>
            </w:pPr>
            <w:r w:rsidRPr="0015223E">
              <w:rPr>
                <w:rFonts w:cs="Arial"/>
                <w:b/>
                <w:bCs/>
                <w:sz w:val="16"/>
              </w:rPr>
              <w:t>E.  BILLING</w:t>
            </w:r>
          </w:p>
        </w:tc>
        <w:tc>
          <w:tcPr>
            <w:tcW w:w="5400" w:type="dxa"/>
            <w:gridSpan w:val="3"/>
            <w:shd w:val="clear" w:color="auto" w:fill="F3F3F3"/>
          </w:tcPr>
          <w:p w:rsidR="00826B88" w:rsidRPr="00826B88" w:rsidRDefault="00826B88" w:rsidP="00826B88">
            <w:pPr>
              <w:jc w:val="center"/>
              <w:rPr>
                <w:rFonts w:cs="Arial"/>
                <w:b/>
                <w:bCs/>
                <w:sz w:val="16"/>
              </w:rPr>
            </w:pPr>
            <w:r>
              <w:rPr>
                <w:rFonts w:cs="Arial"/>
                <w:b/>
                <w:bCs/>
                <w:sz w:val="16"/>
              </w:rPr>
              <w:t>Comments</w:t>
            </w:r>
          </w:p>
        </w:tc>
      </w:tr>
      <w:tr w:rsidR="00A83476" w:rsidTr="009A76F6">
        <w:trPr>
          <w:gridAfter w:val="1"/>
          <w:wAfter w:w="18" w:type="dxa"/>
          <w:cantSplit/>
        </w:trPr>
        <w:tc>
          <w:tcPr>
            <w:tcW w:w="3330" w:type="dxa"/>
          </w:tcPr>
          <w:p w:rsidR="00A83476" w:rsidRDefault="00A83476" w:rsidP="00564FAC">
            <w:pPr>
              <w:rPr>
                <w:rFonts w:cs="Arial"/>
                <w:sz w:val="16"/>
              </w:rPr>
            </w:pPr>
            <w:r w:rsidRPr="0015223E">
              <w:rPr>
                <w:rFonts w:cs="Arial"/>
                <w:sz w:val="16"/>
              </w:rPr>
              <w:t>1.  Does the assistance payment requested on the monthly billing (HUD-52670-A, Part 1) agree with the assistance payment on the applicable form HUD-50059?</w:t>
            </w:r>
          </w:p>
          <w:p w:rsidR="00154968" w:rsidRPr="0015223E" w:rsidRDefault="00154968" w:rsidP="00564FAC">
            <w:pPr>
              <w:rPr>
                <w:sz w:val="16"/>
              </w:rPr>
            </w:pPr>
          </w:p>
        </w:tc>
        <w:tc>
          <w:tcPr>
            <w:tcW w:w="2160" w:type="dxa"/>
            <w:gridSpan w:val="2"/>
          </w:tcPr>
          <w:p w:rsidR="000C7215" w:rsidRDefault="000C7215" w:rsidP="00DF66E9">
            <w:pPr>
              <w:rPr>
                <w:b/>
                <w:sz w:val="16"/>
              </w:rPr>
            </w:pPr>
          </w:p>
          <w:p w:rsidR="000C7215" w:rsidRDefault="000C7215" w:rsidP="00DF66E9">
            <w:pPr>
              <w:rPr>
                <w:b/>
                <w:sz w:val="16"/>
              </w:rPr>
            </w:pPr>
          </w:p>
          <w:p w:rsidR="000C7215" w:rsidRDefault="000C7215" w:rsidP="00DF66E9">
            <w:pPr>
              <w:rPr>
                <w:b/>
                <w:sz w:val="16"/>
              </w:rPr>
            </w:pPr>
          </w:p>
          <w:p w:rsidR="00A83476" w:rsidRPr="0015223E" w:rsidRDefault="00A83476" w:rsidP="00DF66E9">
            <w:pPr>
              <w:rPr>
                <w:b/>
                <w:sz w:val="16"/>
              </w:rPr>
            </w:pPr>
            <w:r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 xml:space="preserve">     No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 xml:space="preserve">     N/A</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tc>
        <w:tc>
          <w:tcPr>
            <w:tcW w:w="5400" w:type="dxa"/>
            <w:gridSpan w:val="3"/>
          </w:tcPr>
          <w:p w:rsidR="00A83476" w:rsidRPr="0015223E" w:rsidRDefault="00B403A9">
            <w:pPr>
              <w:rPr>
                <w:sz w:val="16"/>
              </w:rPr>
            </w:pPr>
            <w:r w:rsidRPr="0015223E">
              <w:rPr>
                <w:sz w:val="16"/>
              </w:rPr>
              <w:fldChar w:fldCharType="begin">
                <w:ffData>
                  <w:name w:val="Text27"/>
                  <w:enabled/>
                  <w:calcOnExit w:val="0"/>
                  <w:textInput/>
                </w:ffData>
              </w:fldChar>
            </w:r>
            <w:r w:rsidR="00A83476" w:rsidRPr="0015223E">
              <w:rPr>
                <w:sz w:val="16"/>
              </w:rPr>
              <w:instrText xml:space="preserve"> FORMTEXT </w:instrText>
            </w:r>
            <w:r w:rsidRPr="0015223E">
              <w:rPr>
                <w:sz w:val="16"/>
              </w:rPr>
            </w:r>
            <w:r w:rsidRPr="0015223E">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Pr="0015223E">
              <w:rPr>
                <w:sz w:val="16"/>
              </w:rPr>
              <w:fldChar w:fldCharType="end"/>
            </w:r>
          </w:p>
          <w:p w:rsidR="00A83476" w:rsidRPr="0015223E" w:rsidRDefault="00A83476">
            <w:pPr>
              <w:rPr>
                <w:sz w:val="16"/>
              </w:rPr>
            </w:pPr>
          </w:p>
        </w:tc>
      </w:tr>
      <w:tr w:rsidR="00A83476" w:rsidTr="009A76F6">
        <w:trPr>
          <w:gridAfter w:val="1"/>
          <w:wAfter w:w="18" w:type="dxa"/>
          <w:cantSplit/>
        </w:trPr>
        <w:tc>
          <w:tcPr>
            <w:tcW w:w="3330" w:type="dxa"/>
          </w:tcPr>
          <w:p w:rsidR="00A83476" w:rsidRDefault="00A83476">
            <w:pPr>
              <w:pStyle w:val="BalloonText"/>
              <w:rPr>
                <w:rFonts w:ascii="Times New Roman" w:hAnsi="Times New Roman" w:cs="Times New Roman"/>
                <w:szCs w:val="20"/>
              </w:rPr>
            </w:pPr>
            <w:r w:rsidRPr="0015223E">
              <w:rPr>
                <w:rFonts w:ascii="Times New Roman" w:hAnsi="Times New Roman" w:cs="Times New Roman"/>
                <w:szCs w:val="20"/>
              </w:rPr>
              <w:t>2.  If required, have adjustments been made to the monthly billing?</w:t>
            </w:r>
          </w:p>
          <w:p w:rsidR="00154968" w:rsidRPr="0015223E" w:rsidRDefault="00154968">
            <w:pPr>
              <w:pStyle w:val="BalloonText"/>
              <w:rPr>
                <w:rFonts w:ascii="Times New Roman" w:hAnsi="Times New Roman" w:cs="Times New Roman"/>
                <w:szCs w:val="20"/>
              </w:rPr>
            </w:pPr>
          </w:p>
        </w:tc>
        <w:tc>
          <w:tcPr>
            <w:tcW w:w="2160" w:type="dxa"/>
            <w:gridSpan w:val="2"/>
          </w:tcPr>
          <w:p w:rsidR="000C7215" w:rsidRDefault="000C7215" w:rsidP="00DF66E9">
            <w:pPr>
              <w:rPr>
                <w:b/>
                <w:sz w:val="16"/>
              </w:rPr>
            </w:pPr>
          </w:p>
          <w:p w:rsidR="00A83476" w:rsidRPr="0015223E" w:rsidRDefault="00A83476" w:rsidP="00DF66E9">
            <w:pPr>
              <w:rPr>
                <w:b/>
                <w:sz w:val="16"/>
              </w:rPr>
            </w:pPr>
            <w:r w:rsidRPr="0015223E">
              <w:rPr>
                <w:b/>
                <w:sz w:val="16"/>
              </w:rPr>
              <w:t xml:space="preserve">Yes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 xml:space="preserve">     No  </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 xml:space="preserve">     N/A</w:t>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p>
        </w:tc>
        <w:tc>
          <w:tcPr>
            <w:tcW w:w="5400" w:type="dxa"/>
            <w:gridSpan w:val="3"/>
          </w:tcPr>
          <w:p w:rsidR="00A83476" w:rsidRDefault="00B403A9" w:rsidP="00CE5125">
            <w:pPr>
              <w:rPr>
                <w:sz w:val="16"/>
              </w:rPr>
            </w:pPr>
            <w:r w:rsidRPr="0015223E">
              <w:rPr>
                <w:sz w:val="16"/>
              </w:rPr>
              <w:fldChar w:fldCharType="begin">
                <w:ffData>
                  <w:name w:val="Text27"/>
                  <w:enabled/>
                  <w:calcOnExit w:val="0"/>
                  <w:textInput/>
                </w:ffData>
              </w:fldChar>
            </w:r>
            <w:r w:rsidR="00A83476" w:rsidRPr="0015223E">
              <w:rPr>
                <w:sz w:val="16"/>
              </w:rPr>
              <w:instrText xml:space="preserve"> FORMTEXT </w:instrText>
            </w:r>
            <w:r w:rsidRPr="0015223E">
              <w:rPr>
                <w:sz w:val="16"/>
              </w:rPr>
            </w:r>
            <w:r w:rsidRPr="0015223E">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Pr="0015223E">
              <w:rPr>
                <w:sz w:val="16"/>
              </w:rPr>
              <w:fldChar w:fldCharType="end"/>
            </w:r>
          </w:p>
          <w:p w:rsidR="00A669D9" w:rsidRPr="0015223E" w:rsidRDefault="00A669D9" w:rsidP="00CE5125">
            <w:pPr>
              <w:rPr>
                <w:sz w:val="16"/>
              </w:rPr>
            </w:pPr>
          </w:p>
        </w:tc>
      </w:tr>
      <w:tr w:rsidR="00826B88" w:rsidRPr="00826B88" w:rsidTr="009A76F6">
        <w:trPr>
          <w:gridAfter w:val="1"/>
          <w:wAfter w:w="18" w:type="dxa"/>
          <w:cantSplit/>
        </w:trPr>
        <w:tc>
          <w:tcPr>
            <w:tcW w:w="5490" w:type="dxa"/>
            <w:gridSpan w:val="3"/>
            <w:tcBorders>
              <w:top w:val="single" w:sz="4" w:space="0" w:color="auto"/>
            </w:tcBorders>
            <w:shd w:val="clear" w:color="auto" w:fill="F3F3F3"/>
          </w:tcPr>
          <w:p w:rsidR="00826B88" w:rsidRPr="00826B88" w:rsidRDefault="00826B88">
            <w:pPr>
              <w:rPr>
                <w:rFonts w:cs="Arial"/>
                <w:b/>
                <w:bCs/>
                <w:sz w:val="16"/>
              </w:rPr>
            </w:pPr>
            <w:r w:rsidRPr="0015223E">
              <w:rPr>
                <w:rFonts w:cs="Arial"/>
                <w:b/>
                <w:bCs/>
                <w:sz w:val="16"/>
              </w:rPr>
              <w:t>F.  MOVE-OUT FILE REVIEW ONLY</w:t>
            </w:r>
          </w:p>
        </w:tc>
        <w:tc>
          <w:tcPr>
            <w:tcW w:w="5400" w:type="dxa"/>
            <w:gridSpan w:val="3"/>
            <w:tcBorders>
              <w:top w:val="single" w:sz="4" w:space="0" w:color="auto"/>
            </w:tcBorders>
            <w:shd w:val="clear" w:color="auto" w:fill="F3F3F3"/>
          </w:tcPr>
          <w:p w:rsidR="00826B88" w:rsidRPr="00826B88" w:rsidRDefault="00826B88" w:rsidP="00826B88">
            <w:pPr>
              <w:jc w:val="center"/>
              <w:rPr>
                <w:rFonts w:cs="Arial"/>
                <w:b/>
                <w:bCs/>
                <w:sz w:val="16"/>
              </w:rPr>
            </w:pPr>
            <w:r>
              <w:rPr>
                <w:rFonts w:cs="Arial"/>
                <w:b/>
                <w:bCs/>
                <w:sz w:val="16"/>
              </w:rPr>
              <w:t>Comments</w:t>
            </w:r>
          </w:p>
        </w:tc>
      </w:tr>
      <w:tr w:rsidR="00A83476" w:rsidTr="009A76F6">
        <w:trPr>
          <w:gridAfter w:val="1"/>
          <w:wAfter w:w="18" w:type="dxa"/>
        </w:trPr>
        <w:tc>
          <w:tcPr>
            <w:tcW w:w="3330" w:type="dxa"/>
            <w:tcBorders>
              <w:top w:val="single" w:sz="4" w:space="0" w:color="auto"/>
            </w:tcBorders>
          </w:tcPr>
          <w:p w:rsidR="00A83476" w:rsidRDefault="00A83476">
            <w:pPr>
              <w:pStyle w:val="BalloonText"/>
              <w:rPr>
                <w:rFonts w:ascii="Times New Roman" w:hAnsi="Times New Roman" w:cs="Times New Roman"/>
              </w:rPr>
            </w:pPr>
            <w:r>
              <w:rPr>
                <w:rFonts w:ascii="Times New Roman" w:hAnsi="Times New Roman" w:cs="Times New Roman"/>
              </w:rPr>
              <w:t xml:space="preserve">1.  </w:t>
            </w:r>
            <w:r w:rsidR="000C7215">
              <w:rPr>
                <w:rFonts w:ascii="Times New Roman" w:hAnsi="Times New Roman" w:cs="Times New Roman"/>
              </w:rPr>
              <w:t>Is</w:t>
            </w:r>
            <w:r>
              <w:rPr>
                <w:rFonts w:ascii="Times New Roman" w:hAnsi="Times New Roman" w:cs="Times New Roman"/>
              </w:rPr>
              <w:t xml:space="preserve"> there a move-out notice from tenant?</w:t>
            </w:r>
          </w:p>
          <w:p w:rsidR="00A83476" w:rsidRDefault="00A83476" w:rsidP="000C7215">
            <w:pPr>
              <w:pStyle w:val="BalloonText"/>
              <w:spacing w:line="276" w:lineRule="auto"/>
              <w:rPr>
                <w:rFonts w:ascii="Times New Roman" w:hAnsi="Times New Roman" w:cs="Times New Roman"/>
              </w:rPr>
            </w:pPr>
            <w:r>
              <w:rPr>
                <w:rFonts w:ascii="Times New Roman" w:hAnsi="Times New Roman" w:cs="Times New Roman"/>
              </w:rPr>
              <w:t xml:space="preserve">      If yes, </w:t>
            </w:r>
            <w:r w:rsidR="007E75B7">
              <w:rPr>
                <w:rFonts w:ascii="Times New Roman" w:hAnsi="Times New Roman" w:cs="Times New Roman"/>
              </w:rPr>
              <w:tab/>
            </w:r>
            <w:r>
              <w:rPr>
                <w:rFonts w:ascii="Times New Roman" w:hAnsi="Times New Roman" w:cs="Times New Roman"/>
              </w:rPr>
              <w:t>Date of Notice</w:t>
            </w:r>
            <w:r w:rsidR="007E75B7">
              <w:rPr>
                <w:rFonts w:ascii="Times New Roman" w:hAnsi="Times New Roman" w:cs="Times New Roman"/>
              </w:rPr>
              <w:tab/>
            </w:r>
            <w:r>
              <w:rPr>
                <w:rFonts w:ascii="Times New Roman" w:hAnsi="Times New Roman" w:cs="Times New Roman"/>
              </w:rPr>
              <w:t xml:space="preserve"> </w:t>
            </w:r>
            <w:r w:rsidR="00B403A9" w:rsidRPr="00DB665A">
              <w:rPr>
                <w:rFonts w:ascii="Times New Roman" w:hAnsi="Times New Roman"/>
                <w:u w:val="single"/>
              </w:rPr>
              <w:fldChar w:fldCharType="begin">
                <w:ffData>
                  <w:name w:val=""/>
                  <w:enabled/>
                  <w:calcOnExit w:val="0"/>
                  <w:textInput>
                    <w:type w:val="date"/>
                    <w:maxLength w:val="10"/>
                  </w:textInput>
                </w:ffData>
              </w:fldChar>
            </w:r>
            <w:r w:rsidR="00DB665A" w:rsidRPr="00DB665A">
              <w:rPr>
                <w:rFonts w:ascii="Times New Roman" w:hAnsi="Times New Roman"/>
                <w:u w:val="single"/>
              </w:rPr>
              <w:instrText xml:space="preserve"> FORMTEXT </w:instrText>
            </w:r>
            <w:r w:rsidR="00B403A9" w:rsidRPr="00DB665A">
              <w:rPr>
                <w:rFonts w:ascii="Times New Roman" w:hAnsi="Times New Roman"/>
                <w:u w:val="single"/>
              </w:rPr>
            </w:r>
            <w:r w:rsidR="00B403A9" w:rsidRPr="00DB665A">
              <w:rPr>
                <w:rFonts w:ascii="Times New Roman" w:hAnsi="Times New Roman"/>
                <w:u w:val="single"/>
              </w:rPr>
              <w:fldChar w:fldCharType="separate"/>
            </w:r>
            <w:r w:rsidR="007A39AA">
              <w:rPr>
                <w:rFonts w:ascii="Times New Roman" w:hAnsi="Times New Roman"/>
                <w:noProof/>
                <w:u w:val="single"/>
              </w:rPr>
              <w:t> </w:t>
            </w:r>
            <w:r w:rsidR="007A39AA">
              <w:rPr>
                <w:rFonts w:ascii="Times New Roman" w:hAnsi="Times New Roman"/>
                <w:noProof/>
                <w:u w:val="single"/>
              </w:rPr>
              <w:t> </w:t>
            </w:r>
            <w:r w:rsidR="007A39AA">
              <w:rPr>
                <w:rFonts w:ascii="Times New Roman" w:hAnsi="Times New Roman"/>
                <w:noProof/>
                <w:u w:val="single"/>
              </w:rPr>
              <w:t> </w:t>
            </w:r>
            <w:r w:rsidR="007A39AA">
              <w:rPr>
                <w:rFonts w:ascii="Times New Roman" w:hAnsi="Times New Roman"/>
                <w:noProof/>
                <w:u w:val="single"/>
              </w:rPr>
              <w:t> </w:t>
            </w:r>
            <w:r w:rsidR="007A39AA">
              <w:rPr>
                <w:rFonts w:ascii="Times New Roman" w:hAnsi="Times New Roman"/>
                <w:noProof/>
                <w:u w:val="single"/>
              </w:rPr>
              <w:t> </w:t>
            </w:r>
            <w:r w:rsidR="00B403A9" w:rsidRPr="00DB665A">
              <w:rPr>
                <w:rFonts w:ascii="Times New Roman" w:hAnsi="Times New Roman"/>
                <w:u w:val="single"/>
              </w:rPr>
              <w:fldChar w:fldCharType="end"/>
            </w:r>
          </w:p>
          <w:p w:rsidR="00A83476" w:rsidRDefault="007E75B7" w:rsidP="000C7215">
            <w:pPr>
              <w:pStyle w:val="BalloonText"/>
              <w:spacing w:line="276" w:lineRule="auto"/>
              <w:rPr>
                <w:rFonts w:ascii="Times New Roman" w:hAnsi="Times New Roman"/>
                <w:u w:val="single"/>
              </w:rPr>
            </w:pPr>
            <w:r>
              <w:rPr>
                <w:rFonts w:ascii="Times New Roman" w:hAnsi="Times New Roman" w:cs="Times New Roman"/>
              </w:rPr>
              <w:tab/>
            </w:r>
            <w:r w:rsidR="00154968">
              <w:rPr>
                <w:rFonts w:ascii="Times New Roman" w:hAnsi="Times New Roman" w:cs="Times New Roman"/>
              </w:rPr>
              <w:t>Move-out</w:t>
            </w:r>
            <w:r w:rsidR="00A83476">
              <w:rPr>
                <w:rFonts w:ascii="Times New Roman" w:hAnsi="Times New Roman" w:cs="Times New Roman"/>
              </w:rPr>
              <w:t xml:space="preserve"> date</w:t>
            </w:r>
            <w:r>
              <w:rPr>
                <w:rFonts w:ascii="Times New Roman" w:hAnsi="Times New Roman" w:cs="Times New Roman"/>
              </w:rPr>
              <w:tab/>
            </w:r>
            <w:r w:rsidR="00DB665A">
              <w:rPr>
                <w:rFonts w:ascii="Times New Roman" w:hAnsi="Times New Roman" w:cs="Times New Roman"/>
              </w:rPr>
              <w:t xml:space="preserve"> </w:t>
            </w:r>
            <w:r w:rsidR="00B403A9" w:rsidRPr="00DB665A">
              <w:rPr>
                <w:rFonts w:ascii="Times New Roman" w:hAnsi="Times New Roman"/>
                <w:u w:val="single"/>
              </w:rPr>
              <w:fldChar w:fldCharType="begin">
                <w:ffData>
                  <w:name w:val=""/>
                  <w:enabled/>
                  <w:calcOnExit w:val="0"/>
                  <w:textInput>
                    <w:type w:val="date"/>
                    <w:maxLength w:val="10"/>
                  </w:textInput>
                </w:ffData>
              </w:fldChar>
            </w:r>
            <w:r w:rsidR="00DB665A" w:rsidRPr="00DB665A">
              <w:rPr>
                <w:rFonts w:ascii="Times New Roman" w:hAnsi="Times New Roman"/>
                <w:u w:val="single"/>
              </w:rPr>
              <w:instrText xml:space="preserve"> FORMTEXT </w:instrText>
            </w:r>
            <w:r w:rsidR="00B403A9" w:rsidRPr="00DB665A">
              <w:rPr>
                <w:rFonts w:ascii="Times New Roman" w:hAnsi="Times New Roman"/>
                <w:u w:val="single"/>
              </w:rPr>
            </w:r>
            <w:r w:rsidR="00B403A9" w:rsidRPr="00DB665A">
              <w:rPr>
                <w:rFonts w:ascii="Times New Roman" w:hAnsi="Times New Roman"/>
                <w:u w:val="single"/>
              </w:rPr>
              <w:fldChar w:fldCharType="separate"/>
            </w:r>
            <w:r w:rsidR="007A39AA">
              <w:rPr>
                <w:rFonts w:ascii="Times New Roman" w:hAnsi="Times New Roman"/>
                <w:noProof/>
                <w:u w:val="single"/>
              </w:rPr>
              <w:t> </w:t>
            </w:r>
            <w:r w:rsidR="007A39AA">
              <w:rPr>
                <w:rFonts w:ascii="Times New Roman" w:hAnsi="Times New Roman"/>
                <w:noProof/>
                <w:u w:val="single"/>
              </w:rPr>
              <w:t> </w:t>
            </w:r>
            <w:r w:rsidR="007A39AA">
              <w:rPr>
                <w:rFonts w:ascii="Times New Roman" w:hAnsi="Times New Roman"/>
                <w:noProof/>
                <w:u w:val="single"/>
              </w:rPr>
              <w:t> </w:t>
            </w:r>
            <w:r w:rsidR="007A39AA">
              <w:rPr>
                <w:rFonts w:ascii="Times New Roman" w:hAnsi="Times New Roman"/>
                <w:noProof/>
                <w:u w:val="single"/>
              </w:rPr>
              <w:t> </w:t>
            </w:r>
            <w:r w:rsidR="007A39AA">
              <w:rPr>
                <w:rFonts w:ascii="Times New Roman" w:hAnsi="Times New Roman"/>
                <w:noProof/>
                <w:u w:val="single"/>
              </w:rPr>
              <w:t> </w:t>
            </w:r>
            <w:r w:rsidR="00B403A9" w:rsidRPr="00DB665A">
              <w:rPr>
                <w:rFonts w:ascii="Times New Roman" w:hAnsi="Times New Roman"/>
                <w:u w:val="single"/>
              </w:rPr>
              <w:fldChar w:fldCharType="end"/>
            </w:r>
          </w:p>
          <w:p w:rsidR="00154968" w:rsidRDefault="00154968">
            <w:pPr>
              <w:pStyle w:val="BalloonText"/>
              <w:rPr>
                <w:rFonts w:ascii="Times New Roman" w:hAnsi="Times New Roman" w:cs="Times New Roman"/>
                <w:szCs w:val="20"/>
              </w:rPr>
            </w:pPr>
          </w:p>
        </w:tc>
        <w:tc>
          <w:tcPr>
            <w:tcW w:w="2160" w:type="dxa"/>
            <w:gridSpan w:val="2"/>
            <w:tcBorders>
              <w:top w:val="single" w:sz="4" w:space="0" w:color="auto"/>
            </w:tcBorders>
          </w:tcPr>
          <w:p w:rsidR="00A83476" w:rsidRDefault="00A83476" w:rsidP="00DF66E9">
            <w:pPr>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tc>
        <w:tc>
          <w:tcPr>
            <w:tcW w:w="5400" w:type="dxa"/>
            <w:gridSpan w:val="3"/>
            <w:tcBorders>
              <w:top w:val="single" w:sz="4" w:space="0" w:color="auto"/>
            </w:tcBorders>
          </w:tcPr>
          <w:p w:rsidR="00A83476" w:rsidRDefault="00A83476">
            <w:pPr>
              <w:rPr>
                <w:sz w:val="16"/>
              </w:rPr>
            </w:pPr>
            <w:r>
              <w:rPr>
                <w:bCs/>
                <w:sz w:val="16"/>
              </w:rPr>
              <w:t xml:space="preserve"> </w:t>
            </w:r>
            <w:r w:rsidR="00B403A9">
              <w:rPr>
                <w:sz w:val="16"/>
              </w:rPr>
              <w:fldChar w:fldCharType="begin">
                <w:ffData>
                  <w:name w:val="Text27"/>
                  <w:enabled/>
                  <w:calcOnExit w:val="0"/>
                  <w:textInput/>
                </w:ffData>
              </w:fldChar>
            </w:r>
            <w:r>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p w:rsidR="00A83476" w:rsidRDefault="00A83476">
            <w:pPr>
              <w:rPr>
                <w:sz w:val="16"/>
              </w:rPr>
            </w:pPr>
          </w:p>
        </w:tc>
      </w:tr>
      <w:tr w:rsidR="00A83476" w:rsidTr="009A76F6">
        <w:trPr>
          <w:gridAfter w:val="1"/>
          <w:wAfter w:w="18" w:type="dxa"/>
        </w:trPr>
        <w:tc>
          <w:tcPr>
            <w:tcW w:w="3330" w:type="dxa"/>
          </w:tcPr>
          <w:p w:rsidR="00A83476" w:rsidRDefault="00A83476">
            <w:pPr>
              <w:rPr>
                <w:sz w:val="16"/>
              </w:rPr>
            </w:pPr>
            <w:r>
              <w:rPr>
                <w:sz w:val="16"/>
              </w:rPr>
              <w:t xml:space="preserve">2.  </w:t>
            </w:r>
            <w:r w:rsidR="000C7215">
              <w:rPr>
                <w:sz w:val="16"/>
              </w:rPr>
              <w:t>Is</w:t>
            </w:r>
            <w:r>
              <w:rPr>
                <w:sz w:val="16"/>
              </w:rPr>
              <w:t xml:space="preserve"> there a move-out inspection?</w:t>
            </w:r>
          </w:p>
          <w:p w:rsidR="00A83476" w:rsidRDefault="00A83476">
            <w:pPr>
              <w:rPr>
                <w:sz w:val="16"/>
              </w:rPr>
            </w:pPr>
          </w:p>
          <w:p w:rsidR="00A83476" w:rsidRDefault="00A83476" w:rsidP="006F4C6F">
            <w:pPr>
              <w:rPr>
                <w:sz w:val="16"/>
                <w:u w:val="single"/>
              </w:rPr>
            </w:pPr>
            <w:r w:rsidRPr="0015223E">
              <w:rPr>
                <w:sz w:val="16"/>
              </w:rPr>
              <w:t xml:space="preserve">If yes, </w:t>
            </w:r>
            <w:r w:rsidR="000C7215">
              <w:rPr>
                <w:sz w:val="16"/>
              </w:rPr>
              <w:t xml:space="preserve">enter the </w:t>
            </w:r>
            <w:r w:rsidRPr="0015223E">
              <w:rPr>
                <w:sz w:val="16"/>
              </w:rPr>
              <w:t>date of</w:t>
            </w:r>
            <w:r>
              <w:rPr>
                <w:sz w:val="16"/>
              </w:rPr>
              <w:t xml:space="preserve"> </w:t>
            </w:r>
            <w:r w:rsidR="000C7215">
              <w:rPr>
                <w:sz w:val="16"/>
              </w:rPr>
              <w:t xml:space="preserve">the </w:t>
            </w:r>
            <w:r>
              <w:rPr>
                <w:sz w:val="16"/>
              </w:rPr>
              <w:t xml:space="preserve">inspection </w:t>
            </w:r>
            <w:r w:rsidR="00B403A9" w:rsidRPr="00DB665A">
              <w:rPr>
                <w:sz w:val="16"/>
                <w:u w:val="single"/>
              </w:rPr>
              <w:fldChar w:fldCharType="begin">
                <w:ffData>
                  <w:name w:val=""/>
                  <w:enabled/>
                  <w:calcOnExit w:val="0"/>
                  <w:textInput>
                    <w:type w:val="date"/>
                    <w:maxLength w:val="10"/>
                  </w:textInput>
                </w:ffData>
              </w:fldChar>
            </w:r>
            <w:r w:rsidR="00DB665A" w:rsidRPr="00DB665A">
              <w:rPr>
                <w:sz w:val="16"/>
                <w:u w:val="single"/>
              </w:rPr>
              <w:instrText xml:space="preserve"> FORMTEXT </w:instrText>
            </w:r>
            <w:r w:rsidR="00B403A9" w:rsidRPr="00DB665A">
              <w:rPr>
                <w:sz w:val="16"/>
                <w:u w:val="single"/>
              </w:rPr>
            </w:r>
            <w:r w:rsidR="00B403A9" w:rsidRPr="00DB665A">
              <w:rPr>
                <w:sz w:val="16"/>
                <w:u w:val="single"/>
              </w:rPr>
              <w:fldChar w:fldCharType="separate"/>
            </w:r>
            <w:r w:rsidR="007A39AA">
              <w:rPr>
                <w:noProof/>
                <w:sz w:val="16"/>
                <w:u w:val="single"/>
              </w:rPr>
              <w:t> </w:t>
            </w:r>
            <w:r w:rsidR="007A39AA">
              <w:rPr>
                <w:noProof/>
                <w:sz w:val="16"/>
                <w:u w:val="single"/>
              </w:rPr>
              <w:t> </w:t>
            </w:r>
            <w:r w:rsidR="007A39AA">
              <w:rPr>
                <w:noProof/>
                <w:sz w:val="16"/>
                <w:u w:val="single"/>
              </w:rPr>
              <w:t> </w:t>
            </w:r>
            <w:r w:rsidR="007A39AA">
              <w:rPr>
                <w:noProof/>
                <w:sz w:val="16"/>
                <w:u w:val="single"/>
              </w:rPr>
              <w:t> </w:t>
            </w:r>
            <w:r w:rsidR="007A39AA">
              <w:rPr>
                <w:noProof/>
                <w:sz w:val="16"/>
                <w:u w:val="single"/>
              </w:rPr>
              <w:t> </w:t>
            </w:r>
            <w:r w:rsidR="00B403A9" w:rsidRPr="00DB665A">
              <w:rPr>
                <w:sz w:val="16"/>
                <w:u w:val="single"/>
              </w:rPr>
              <w:fldChar w:fldCharType="end"/>
            </w:r>
          </w:p>
          <w:p w:rsidR="00154968" w:rsidRDefault="00154968" w:rsidP="006F4C6F">
            <w:pPr>
              <w:rPr>
                <w:sz w:val="16"/>
              </w:rPr>
            </w:pPr>
          </w:p>
        </w:tc>
        <w:tc>
          <w:tcPr>
            <w:tcW w:w="2160" w:type="dxa"/>
            <w:gridSpan w:val="2"/>
          </w:tcPr>
          <w:p w:rsidR="00A83476" w:rsidRDefault="00A83476" w:rsidP="00DF66E9">
            <w:pPr>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p w:rsidR="00A83476" w:rsidRDefault="00A83476" w:rsidP="00DF66E9">
            <w:pPr>
              <w:rPr>
                <w:b/>
                <w:sz w:val="16"/>
              </w:rPr>
            </w:pPr>
          </w:p>
          <w:p w:rsidR="00A83476" w:rsidRDefault="00A83476" w:rsidP="00DF66E9">
            <w:pPr>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tc>
        <w:tc>
          <w:tcPr>
            <w:tcW w:w="5400" w:type="dxa"/>
            <w:gridSpan w:val="3"/>
          </w:tcPr>
          <w:p w:rsidR="00A83476" w:rsidRDefault="00A83476">
            <w:pPr>
              <w:rPr>
                <w:sz w:val="16"/>
              </w:rPr>
            </w:pPr>
            <w:r>
              <w:rPr>
                <w:bCs/>
                <w:sz w:val="16"/>
              </w:rPr>
              <w:t xml:space="preserve"> </w:t>
            </w:r>
            <w:r w:rsidR="00B403A9">
              <w:rPr>
                <w:sz w:val="16"/>
              </w:rPr>
              <w:fldChar w:fldCharType="begin">
                <w:ffData>
                  <w:name w:val="Text27"/>
                  <w:enabled/>
                  <w:calcOnExit w:val="0"/>
                  <w:textInput/>
                </w:ffData>
              </w:fldChar>
            </w:r>
            <w:r>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p w:rsidR="00A83476" w:rsidRDefault="00A83476">
            <w:pPr>
              <w:rPr>
                <w:sz w:val="16"/>
              </w:rPr>
            </w:pPr>
          </w:p>
        </w:tc>
      </w:tr>
      <w:tr w:rsidR="00A83476" w:rsidTr="009A76F6">
        <w:trPr>
          <w:gridAfter w:val="1"/>
          <w:wAfter w:w="18" w:type="dxa"/>
        </w:trPr>
        <w:tc>
          <w:tcPr>
            <w:tcW w:w="3330" w:type="dxa"/>
          </w:tcPr>
          <w:p w:rsidR="00A83476" w:rsidRDefault="00A83476">
            <w:pPr>
              <w:rPr>
                <w:sz w:val="16"/>
              </w:rPr>
            </w:pPr>
            <w:r>
              <w:rPr>
                <w:sz w:val="16"/>
              </w:rPr>
              <w:t xml:space="preserve">3.  </w:t>
            </w:r>
            <w:r w:rsidR="000C7215">
              <w:rPr>
                <w:sz w:val="16"/>
              </w:rPr>
              <w:t>Was</w:t>
            </w:r>
            <w:r>
              <w:rPr>
                <w:sz w:val="16"/>
              </w:rPr>
              <w:t xml:space="preserve"> the security deposit refunded to </w:t>
            </w:r>
            <w:r w:rsidR="000C7215">
              <w:rPr>
                <w:sz w:val="16"/>
              </w:rPr>
              <w:t xml:space="preserve">the </w:t>
            </w:r>
            <w:r>
              <w:rPr>
                <w:sz w:val="16"/>
              </w:rPr>
              <w:t>tenant within 30 days</w:t>
            </w:r>
            <w:r w:rsidR="000C7215">
              <w:rPr>
                <w:sz w:val="16"/>
              </w:rPr>
              <w:t xml:space="preserve">, or in accordance with state or </w:t>
            </w:r>
            <w:r>
              <w:rPr>
                <w:sz w:val="16"/>
              </w:rPr>
              <w:t>local laws</w:t>
            </w:r>
            <w:r w:rsidR="000C7215">
              <w:rPr>
                <w:sz w:val="16"/>
              </w:rPr>
              <w:t>,</w:t>
            </w:r>
            <w:r>
              <w:rPr>
                <w:sz w:val="16"/>
              </w:rPr>
              <w:t xml:space="preserve"> whichever is shorter?</w:t>
            </w:r>
          </w:p>
          <w:p w:rsidR="00154968" w:rsidRDefault="00154968">
            <w:pPr>
              <w:rPr>
                <w:sz w:val="16"/>
              </w:rPr>
            </w:pPr>
          </w:p>
        </w:tc>
        <w:tc>
          <w:tcPr>
            <w:tcW w:w="2160" w:type="dxa"/>
            <w:gridSpan w:val="2"/>
          </w:tcPr>
          <w:p w:rsidR="000C7215" w:rsidRDefault="000C7215" w:rsidP="00DF66E9">
            <w:pPr>
              <w:rPr>
                <w:b/>
                <w:sz w:val="16"/>
              </w:rPr>
            </w:pPr>
          </w:p>
          <w:p w:rsidR="000C7215" w:rsidRDefault="000C7215" w:rsidP="00DF66E9">
            <w:pPr>
              <w:rPr>
                <w:b/>
                <w:sz w:val="16"/>
              </w:rPr>
            </w:pPr>
          </w:p>
          <w:p w:rsidR="00A83476" w:rsidRDefault="00A83476" w:rsidP="00DF66E9">
            <w:pPr>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N/A</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tc>
        <w:tc>
          <w:tcPr>
            <w:tcW w:w="5400" w:type="dxa"/>
            <w:gridSpan w:val="3"/>
          </w:tcPr>
          <w:p w:rsidR="00A83476" w:rsidRDefault="00A83476">
            <w:pPr>
              <w:rPr>
                <w:sz w:val="16"/>
              </w:rPr>
            </w:pPr>
            <w:r>
              <w:rPr>
                <w:bCs/>
                <w:sz w:val="16"/>
              </w:rPr>
              <w:t xml:space="preserve"> </w:t>
            </w:r>
            <w:r w:rsidR="00B403A9">
              <w:rPr>
                <w:sz w:val="16"/>
              </w:rPr>
              <w:fldChar w:fldCharType="begin">
                <w:ffData>
                  <w:name w:val="Text27"/>
                  <w:enabled/>
                  <w:calcOnExit w:val="0"/>
                  <w:textInput/>
                </w:ffData>
              </w:fldChar>
            </w:r>
            <w:r>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p w:rsidR="00A83476" w:rsidRDefault="00A83476">
            <w:pPr>
              <w:rPr>
                <w:sz w:val="16"/>
              </w:rPr>
            </w:pPr>
          </w:p>
        </w:tc>
      </w:tr>
      <w:tr w:rsidR="00A83476" w:rsidTr="009A76F6">
        <w:trPr>
          <w:gridAfter w:val="1"/>
          <w:wAfter w:w="18" w:type="dxa"/>
        </w:trPr>
        <w:tc>
          <w:tcPr>
            <w:tcW w:w="3330" w:type="dxa"/>
          </w:tcPr>
          <w:p w:rsidR="00A83476" w:rsidRDefault="00A83476">
            <w:pPr>
              <w:rPr>
                <w:sz w:val="16"/>
              </w:rPr>
            </w:pPr>
            <w:r>
              <w:rPr>
                <w:sz w:val="16"/>
              </w:rPr>
              <w:t>4.  Was an itemized list of damages and charges provided to the tenant?</w:t>
            </w:r>
          </w:p>
          <w:p w:rsidR="00154968" w:rsidRDefault="00154968">
            <w:pPr>
              <w:rPr>
                <w:sz w:val="16"/>
              </w:rPr>
            </w:pPr>
          </w:p>
        </w:tc>
        <w:tc>
          <w:tcPr>
            <w:tcW w:w="2160" w:type="dxa"/>
            <w:gridSpan w:val="2"/>
          </w:tcPr>
          <w:p w:rsidR="000C7215" w:rsidRDefault="000C7215" w:rsidP="00DF66E9">
            <w:pPr>
              <w:rPr>
                <w:b/>
                <w:sz w:val="16"/>
              </w:rPr>
            </w:pPr>
          </w:p>
          <w:p w:rsidR="00A83476" w:rsidRDefault="00A83476" w:rsidP="00DF66E9">
            <w:pPr>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N/A</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tc>
        <w:tc>
          <w:tcPr>
            <w:tcW w:w="5400" w:type="dxa"/>
            <w:gridSpan w:val="3"/>
          </w:tcPr>
          <w:p w:rsidR="00A83476" w:rsidRDefault="00A83476">
            <w:pPr>
              <w:rPr>
                <w:sz w:val="16"/>
              </w:rPr>
            </w:pPr>
            <w:r>
              <w:rPr>
                <w:bCs/>
                <w:sz w:val="16"/>
              </w:rPr>
              <w:t xml:space="preserve"> </w:t>
            </w:r>
            <w:r w:rsidR="00B403A9">
              <w:rPr>
                <w:sz w:val="16"/>
              </w:rPr>
              <w:fldChar w:fldCharType="begin">
                <w:ffData>
                  <w:name w:val="Text27"/>
                  <w:enabled/>
                  <w:calcOnExit w:val="0"/>
                  <w:textInput/>
                </w:ffData>
              </w:fldChar>
            </w:r>
            <w:r>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p w:rsidR="00A83476" w:rsidRDefault="00A83476">
            <w:pPr>
              <w:rPr>
                <w:sz w:val="16"/>
              </w:rPr>
            </w:pPr>
          </w:p>
        </w:tc>
      </w:tr>
      <w:tr w:rsidR="00A83476" w:rsidTr="009A76F6">
        <w:trPr>
          <w:gridAfter w:val="1"/>
          <w:wAfter w:w="18" w:type="dxa"/>
        </w:trPr>
        <w:tc>
          <w:tcPr>
            <w:tcW w:w="3330" w:type="dxa"/>
          </w:tcPr>
          <w:p w:rsidR="00A83476" w:rsidRDefault="00A83476">
            <w:pPr>
              <w:pStyle w:val="BalloonText"/>
              <w:rPr>
                <w:rFonts w:ascii="Times New Roman" w:hAnsi="Times New Roman" w:cs="Times New Roman"/>
              </w:rPr>
            </w:pPr>
            <w:r>
              <w:rPr>
                <w:rFonts w:ascii="Times New Roman" w:hAnsi="Times New Roman" w:cs="Times New Roman"/>
              </w:rPr>
              <w:t>5.  Were any additional charges paid by tenant?</w:t>
            </w:r>
          </w:p>
          <w:p w:rsidR="00154968" w:rsidRDefault="00154968">
            <w:pPr>
              <w:pStyle w:val="BalloonText"/>
              <w:rPr>
                <w:rFonts w:ascii="Times New Roman" w:hAnsi="Times New Roman" w:cs="Times New Roman"/>
                <w:szCs w:val="20"/>
              </w:rPr>
            </w:pPr>
          </w:p>
        </w:tc>
        <w:tc>
          <w:tcPr>
            <w:tcW w:w="2160" w:type="dxa"/>
            <w:gridSpan w:val="2"/>
          </w:tcPr>
          <w:p w:rsidR="00A83476" w:rsidRDefault="00A83476" w:rsidP="00DF66E9">
            <w:pPr>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N/A</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tc>
        <w:tc>
          <w:tcPr>
            <w:tcW w:w="5400" w:type="dxa"/>
            <w:gridSpan w:val="3"/>
          </w:tcPr>
          <w:p w:rsidR="00A83476" w:rsidRDefault="00A83476" w:rsidP="00CE5125">
            <w:pPr>
              <w:rPr>
                <w:sz w:val="16"/>
              </w:rPr>
            </w:pPr>
            <w:r>
              <w:rPr>
                <w:bCs/>
                <w:sz w:val="16"/>
              </w:rPr>
              <w:t xml:space="preserve"> </w:t>
            </w:r>
            <w:r w:rsidR="00B403A9">
              <w:rPr>
                <w:sz w:val="16"/>
              </w:rPr>
              <w:fldChar w:fldCharType="begin">
                <w:ffData>
                  <w:name w:val="Text27"/>
                  <w:enabled/>
                  <w:calcOnExit w:val="0"/>
                  <w:textInput/>
                </w:ffData>
              </w:fldChar>
            </w:r>
            <w:r>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p w:rsidR="00DE1ABC" w:rsidRDefault="00DE1ABC" w:rsidP="00CE5125">
            <w:pPr>
              <w:rPr>
                <w:sz w:val="16"/>
              </w:rPr>
            </w:pPr>
          </w:p>
        </w:tc>
      </w:tr>
      <w:tr w:rsidR="00A83476" w:rsidTr="009A76F6">
        <w:trPr>
          <w:gridAfter w:val="1"/>
          <w:wAfter w:w="18" w:type="dxa"/>
        </w:trPr>
        <w:tc>
          <w:tcPr>
            <w:tcW w:w="3330" w:type="dxa"/>
          </w:tcPr>
          <w:p w:rsidR="00A83476" w:rsidRDefault="00A83476">
            <w:pPr>
              <w:rPr>
                <w:sz w:val="16"/>
              </w:rPr>
            </w:pPr>
            <w:r>
              <w:rPr>
                <w:sz w:val="16"/>
              </w:rPr>
              <w:t xml:space="preserve">6.  Does the tenant move-out date on </w:t>
            </w:r>
            <w:r w:rsidR="000C7215">
              <w:rPr>
                <w:sz w:val="16"/>
              </w:rPr>
              <w:t xml:space="preserve">the </w:t>
            </w:r>
            <w:r>
              <w:rPr>
                <w:sz w:val="16"/>
              </w:rPr>
              <w:t>voucher match the date the tenant vacated?</w:t>
            </w:r>
          </w:p>
          <w:p w:rsidR="00154968" w:rsidRDefault="00154968">
            <w:pPr>
              <w:rPr>
                <w:sz w:val="16"/>
              </w:rPr>
            </w:pPr>
          </w:p>
        </w:tc>
        <w:tc>
          <w:tcPr>
            <w:tcW w:w="2160" w:type="dxa"/>
            <w:gridSpan w:val="2"/>
          </w:tcPr>
          <w:p w:rsidR="000C7215" w:rsidRDefault="000C7215" w:rsidP="00DF66E9">
            <w:pPr>
              <w:rPr>
                <w:b/>
                <w:sz w:val="16"/>
              </w:rPr>
            </w:pPr>
          </w:p>
          <w:p w:rsidR="00A83476" w:rsidRDefault="00A83476" w:rsidP="00DF66E9">
            <w:pPr>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tc>
        <w:tc>
          <w:tcPr>
            <w:tcW w:w="5400" w:type="dxa"/>
            <w:gridSpan w:val="3"/>
          </w:tcPr>
          <w:p w:rsidR="00A83476" w:rsidRDefault="00A83476">
            <w:pPr>
              <w:rPr>
                <w:sz w:val="16"/>
              </w:rPr>
            </w:pPr>
            <w:r>
              <w:rPr>
                <w:bCs/>
                <w:sz w:val="16"/>
              </w:rPr>
              <w:t xml:space="preserve"> </w:t>
            </w:r>
            <w:r w:rsidR="00B403A9">
              <w:rPr>
                <w:sz w:val="16"/>
              </w:rPr>
              <w:fldChar w:fldCharType="begin">
                <w:ffData>
                  <w:name w:val="Text27"/>
                  <w:enabled/>
                  <w:calcOnExit w:val="0"/>
                  <w:textInput/>
                </w:ffData>
              </w:fldChar>
            </w:r>
            <w:r>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p w:rsidR="00A83476" w:rsidRDefault="00A83476">
            <w:pPr>
              <w:rPr>
                <w:sz w:val="16"/>
              </w:rPr>
            </w:pPr>
          </w:p>
        </w:tc>
      </w:tr>
      <w:tr w:rsidR="00826B88" w:rsidTr="009A76F6">
        <w:trPr>
          <w:gridAfter w:val="1"/>
          <w:wAfter w:w="18" w:type="dxa"/>
          <w:cantSplit/>
        </w:trPr>
        <w:tc>
          <w:tcPr>
            <w:tcW w:w="5490" w:type="dxa"/>
            <w:gridSpan w:val="3"/>
            <w:tcBorders>
              <w:top w:val="single" w:sz="4" w:space="0" w:color="auto"/>
            </w:tcBorders>
            <w:shd w:val="clear" w:color="auto" w:fill="F3F3F3"/>
          </w:tcPr>
          <w:p w:rsidR="00826B88" w:rsidRDefault="00826B88">
            <w:pPr>
              <w:rPr>
                <w:bCs/>
                <w:sz w:val="16"/>
              </w:rPr>
            </w:pPr>
            <w:r>
              <w:rPr>
                <w:rFonts w:cs="Arial"/>
                <w:b/>
                <w:bCs/>
                <w:sz w:val="16"/>
              </w:rPr>
              <w:t>G.  APPLICANT REJECTION REVIEW ONLY</w:t>
            </w:r>
          </w:p>
        </w:tc>
        <w:tc>
          <w:tcPr>
            <w:tcW w:w="5400" w:type="dxa"/>
            <w:gridSpan w:val="3"/>
            <w:tcBorders>
              <w:top w:val="single" w:sz="4" w:space="0" w:color="auto"/>
            </w:tcBorders>
            <w:shd w:val="clear" w:color="auto" w:fill="F3F3F3"/>
          </w:tcPr>
          <w:p w:rsidR="00826B88" w:rsidRPr="00826B88" w:rsidRDefault="00826B88" w:rsidP="00826B88">
            <w:pPr>
              <w:jc w:val="center"/>
              <w:rPr>
                <w:b/>
                <w:bCs/>
                <w:sz w:val="16"/>
              </w:rPr>
            </w:pPr>
            <w:r w:rsidRPr="00826B88">
              <w:rPr>
                <w:b/>
                <w:bCs/>
                <w:sz w:val="16"/>
              </w:rPr>
              <w:t>Comments</w:t>
            </w:r>
          </w:p>
        </w:tc>
      </w:tr>
      <w:tr w:rsidR="00A83476" w:rsidTr="009A76F6">
        <w:trPr>
          <w:gridAfter w:val="1"/>
          <w:wAfter w:w="18" w:type="dxa"/>
        </w:trPr>
        <w:tc>
          <w:tcPr>
            <w:tcW w:w="3330" w:type="dxa"/>
            <w:tcBorders>
              <w:top w:val="single" w:sz="4" w:space="0" w:color="auto"/>
            </w:tcBorders>
          </w:tcPr>
          <w:p w:rsidR="00A83476" w:rsidRDefault="00A83476">
            <w:pPr>
              <w:pStyle w:val="BalloonText"/>
              <w:rPr>
                <w:rFonts w:ascii="Times New Roman" w:hAnsi="Times New Roman" w:cs="Times New Roman"/>
              </w:rPr>
            </w:pPr>
            <w:r>
              <w:rPr>
                <w:rFonts w:ascii="Times New Roman" w:hAnsi="Times New Roman" w:cs="Times New Roman"/>
              </w:rPr>
              <w:t>1.  Was the reason the applicant was denied admittance in accordance with the Tenant Selection Plan?</w:t>
            </w:r>
          </w:p>
          <w:p w:rsidR="00154968" w:rsidRDefault="00154968">
            <w:pPr>
              <w:pStyle w:val="BalloonText"/>
              <w:rPr>
                <w:rFonts w:ascii="Times New Roman" w:hAnsi="Times New Roman" w:cs="Times New Roman"/>
                <w:szCs w:val="20"/>
              </w:rPr>
            </w:pPr>
          </w:p>
        </w:tc>
        <w:tc>
          <w:tcPr>
            <w:tcW w:w="2160" w:type="dxa"/>
            <w:gridSpan w:val="2"/>
            <w:tcBorders>
              <w:top w:val="single" w:sz="4" w:space="0" w:color="auto"/>
            </w:tcBorders>
          </w:tcPr>
          <w:p w:rsidR="000C7215" w:rsidRDefault="000C7215" w:rsidP="00DF66E9">
            <w:pPr>
              <w:rPr>
                <w:b/>
                <w:sz w:val="16"/>
              </w:rPr>
            </w:pPr>
          </w:p>
          <w:p w:rsidR="000C7215" w:rsidRDefault="000C7215" w:rsidP="00DF66E9">
            <w:pPr>
              <w:rPr>
                <w:b/>
                <w:sz w:val="16"/>
              </w:rPr>
            </w:pPr>
          </w:p>
          <w:p w:rsidR="00A83476" w:rsidRDefault="00A83476" w:rsidP="00DF66E9">
            <w:pPr>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tc>
        <w:tc>
          <w:tcPr>
            <w:tcW w:w="5400" w:type="dxa"/>
            <w:gridSpan w:val="3"/>
            <w:tcBorders>
              <w:top w:val="single" w:sz="4" w:space="0" w:color="auto"/>
            </w:tcBorders>
          </w:tcPr>
          <w:p w:rsidR="00A83476" w:rsidRDefault="00A83476">
            <w:pPr>
              <w:rPr>
                <w:sz w:val="16"/>
              </w:rPr>
            </w:pPr>
            <w:r>
              <w:rPr>
                <w:bCs/>
                <w:sz w:val="16"/>
              </w:rPr>
              <w:t xml:space="preserve"> </w:t>
            </w:r>
            <w:r w:rsidR="00B403A9">
              <w:rPr>
                <w:sz w:val="16"/>
              </w:rPr>
              <w:fldChar w:fldCharType="begin">
                <w:ffData>
                  <w:name w:val="Text27"/>
                  <w:enabled/>
                  <w:calcOnExit w:val="0"/>
                  <w:textInput/>
                </w:ffData>
              </w:fldChar>
            </w:r>
            <w:r>
              <w:rPr>
                <w:sz w:val="16"/>
              </w:rPr>
              <w:instrText xml:space="preserve"> FORMTEXT </w:instrText>
            </w:r>
            <w:r w:rsidR="00B403A9">
              <w:rPr>
                <w:sz w:val="16"/>
              </w:rPr>
            </w:r>
            <w:r w:rsidR="00B403A9">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sidR="00B403A9">
              <w:rPr>
                <w:sz w:val="16"/>
              </w:rPr>
              <w:fldChar w:fldCharType="end"/>
            </w:r>
          </w:p>
          <w:p w:rsidR="00A83476" w:rsidRDefault="00A83476">
            <w:pPr>
              <w:rPr>
                <w:sz w:val="16"/>
              </w:rPr>
            </w:pPr>
          </w:p>
          <w:p w:rsidR="00A83476" w:rsidRDefault="00A83476">
            <w:pPr>
              <w:rPr>
                <w:sz w:val="16"/>
              </w:rPr>
            </w:pPr>
          </w:p>
        </w:tc>
      </w:tr>
      <w:tr w:rsidR="00B11DE7" w:rsidTr="009A76F6">
        <w:trPr>
          <w:gridAfter w:val="1"/>
          <w:wAfter w:w="18" w:type="dxa"/>
        </w:trPr>
        <w:tc>
          <w:tcPr>
            <w:tcW w:w="3330" w:type="dxa"/>
          </w:tcPr>
          <w:p w:rsidR="00B11DE7" w:rsidRDefault="00B11DE7">
            <w:pPr>
              <w:rPr>
                <w:sz w:val="16"/>
              </w:rPr>
            </w:pPr>
            <w:r>
              <w:rPr>
                <w:sz w:val="16"/>
              </w:rPr>
              <w:t xml:space="preserve">2.  </w:t>
            </w:r>
            <w:r w:rsidR="002E75F1">
              <w:rPr>
                <w:sz w:val="16"/>
              </w:rPr>
              <w:t>W</w:t>
            </w:r>
            <w:r w:rsidRPr="00B11DE7">
              <w:rPr>
                <w:sz w:val="16"/>
              </w:rPr>
              <w:t>as the reason for rejection provided in specific terms and in plain language?</w:t>
            </w:r>
          </w:p>
          <w:p w:rsidR="00B11DE7" w:rsidRDefault="00B11DE7">
            <w:pPr>
              <w:rPr>
                <w:sz w:val="16"/>
              </w:rPr>
            </w:pPr>
          </w:p>
        </w:tc>
        <w:tc>
          <w:tcPr>
            <w:tcW w:w="2160" w:type="dxa"/>
            <w:gridSpan w:val="2"/>
          </w:tcPr>
          <w:p w:rsidR="00B11DE7" w:rsidRDefault="00B11DE7" w:rsidP="00B11DE7">
            <w:pPr>
              <w:rPr>
                <w:b/>
                <w:sz w:val="16"/>
              </w:rPr>
            </w:pPr>
          </w:p>
          <w:p w:rsidR="00B11DE7" w:rsidRDefault="00B11DE7" w:rsidP="00B11DE7">
            <w:pPr>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N/A</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tc>
        <w:tc>
          <w:tcPr>
            <w:tcW w:w="5400" w:type="dxa"/>
            <w:gridSpan w:val="3"/>
          </w:tcPr>
          <w:p w:rsidR="00D77BF5" w:rsidRDefault="00B403A9">
            <w:pPr>
              <w:rPr>
                <w:rFonts w:ascii="Arial" w:hAnsi="Arial"/>
                <w:b/>
                <w:bCs/>
                <w:sz w:val="16"/>
              </w:rPr>
            </w:pPr>
            <w:r>
              <w:rPr>
                <w:sz w:val="16"/>
              </w:rPr>
              <w:fldChar w:fldCharType="begin">
                <w:ffData>
                  <w:name w:val="Text27"/>
                  <w:enabled/>
                  <w:calcOnExit w:val="0"/>
                  <w:textInput/>
                </w:ffData>
              </w:fldChar>
            </w:r>
            <w:r w:rsidR="00B11DE7">
              <w:rPr>
                <w:sz w:val="16"/>
              </w:rPr>
              <w:instrText xml:space="preserve"> FORMTEXT </w:instrText>
            </w:r>
            <w:r>
              <w:rPr>
                <w:sz w:val="16"/>
              </w:rPr>
            </w:r>
            <w:r>
              <w:rPr>
                <w:sz w:val="16"/>
              </w:rPr>
              <w:fldChar w:fldCharType="separate"/>
            </w:r>
            <w:r w:rsidR="00B11DE7">
              <w:rPr>
                <w:noProof/>
                <w:sz w:val="16"/>
              </w:rPr>
              <w:t> </w:t>
            </w:r>
            <w:r w:rsidR="00B11DE7">
              <w:rPr>
                <w:noProof/>
                <w:sz w:val="16"/>
              </w:rPr>
              <w:t> </w:t>
            </w:r>
            <w:r w:rsidR="00B11DE7">
              <w:rPr>
                <w:noProof/>
                <w:sz w:val="16"/>
              </w:rPr>
              <w:t> </w:t>
            </w:r>
            <w:r w:rsidR="00B11DE7">
              <w:rPr>
                <w:noProof/>
                <w:sz w:val="16"/>
              </w:rPr>
              <w:t> </w:t>
            </w:r>
            <w:r w:rsidR="00B11DE7">
              <w:rPr>
                <w:noProof/>
                <w:sz w:val="16"/>
              </w:rPr>
              <w:t> </w:t>
            </w:r>
            <w:r>
              <w:rPr>
                <w:sz w:val="16"/>
              </w:rPr>
              <w:fldChar w:fldCharType="end"/>
            </w:r>
          </w:p>
        </w:tc>
      </w:tr>
      <w:tr w:rsidR="00A83476" w:rsidTr="009A76F6">
        <w:trPr>
          <w:gridAfter w:val="1"/>
          <w:wAfter w:w="18" w:type="dxa"/>
        </w:trPr>
        <w:tc>
          <w:tcPr>
            <w:tcW w:w="3330" w:type="dxa"/>
          </w:tcPr>
          <w:p w:rsidR="00A83476" w:rsidRDefault="00B11DE7">
            <w:pPr>
              <w:rPr>
                <w:sz w:val="16"/>
              </w:rPr>
            </w:pPr>
            <w:r>
              <w:rPr>
                <w:sz w:val="16"/>
              </w:rPr>
              <w:t>3</w:t>
            </w:r>
            <w:r w:rsidR="00A83476">
              <w:rPr>
                <w:sz w:val="16"/>
              </w:rPr>
              <w:t>.  Did the rejection letter provide the applicant the right to appeal?</w:t>
            </w:r>
          </w:p>
          <w:p w:rsidR="00154968" w:rsidRDefault="00154968">
            <w:pPr>
              <w:rPr>
                <w:sz w:val="16"/>
              </w:rPr>
            </w:pPr>
          </w:p>
        </w:tc>
        <w:tc>
          <w:tcPr>
            <w:tcW w:w="2160" w:type="dxa"/>
            <w:gridSpan w:val="2"/>
          </w:tcPr>
          <w:p w:rsidR="000C7215" w:rsidRDefault="000C7215" w:rsidP="00DF66E9">
            <w:pPr>
              <w:rPr>
                <w:b/>
                <w:sz w:val="16"/>
              </w:rPr>
            </w:pPr>
          </w:p>
          <w:p w:rsidR="00A83476" w:rsidRDefault="00A83476" w:rsidP="00DF66E9">
            <w:pPr>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tc>
        <w:tc>
          <w:tcPr>
            <w:tcW w:w="5400" w:type="dxa"/>
            <w:gridSpan w:val="3"/>
          </w:tcPr>
          <w:p w:rsidR="00A83476" w:rsidRDefault="00B403A9">
            <w:pPr>
              <w:rPr>
                <w:sz w:val="16"/>
              </w:rPr>
            </w:pPr>
            <w:r>
              <w:rPr>
                <w:sz w:val="16"/>
              </w:rPr>
              <w:fldChar w:fldCharType="begin">
                <w:ffData>
                  <w:name w:val="Text27"/>
                  <w:enabled/>
                  <w:calcOnExit w:val="0"/>
                  <w:textInput/>
                </w:ffData>
              </w:fldChar>
            </w:r>
            <w:r w:rsidR="00A83476">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Pr>
                <w:sz w:val="16"/>
              </w:rPr>
              <w:fldChar w:fldCharType="end"/>
            </w:r>
          </w:p>
          <w:p w:rsidR="00A83476" w:rsidRDefault="00A83476">
            <w:pPr>
              <w:rPr>
                <w:sz w:val="16"/>
              </w:rPr>
            </w:pPr>
          </w:p>
        </w:tc>
      </w:tr>
      <w:tr w:rsidR="00A83476" w:rsidTr="009A76F6">
        <w:trPr>
          <w:gridAfter w:val="1"/>
          <w:wAfter w:w="18" w:type="dxa"/>
        </w:trPr>
        <w:tc>
          <w:tcPr>
            <w:tcW w:w="3330" w:type="dxa"/>
          </w:tcPr>
          <w:p w:rsidR="00A83476" w:rsidRDefault="00B11DE7">
            <w:pPr>
              <w:rPr>
                <w:sz w:val="16"/>
              </w:rPr>
            </w:pPr>
            <w:r>
              <w:rPr>
                <w:sz w:val="16"/>
              </w:rPr>
              <w:t>4</w:t>
            </w:r>
            <w:r w:rsidR="00A83476">
              <w:rPr>
                <w:sz w:val="16"/>
              </w:rPr>
              <w:t>.  If the applicant appealed, was the appeal reviewed by someone other than the person who made the original decision?</w:t>
            </w:r>
          </w:p>
          <w:p w:rsidR="00154968" w:rsidRDefault="00154968">
            <w:pPr>
              <w:rPr>
                <w:sz w:val="16"/>
              </w:rPr>
            </w:pPr>
          </w:p>
        </w:tc>
        <w:tc>
          <w:tcPr>
            <w:tcW w:w="2160" w:type="dxa"/>
            <w:gridSpan w:val="2"/>
          </w:tcPr>
          <w:p w:rsidR="000C7215" w:rsidRDefault="000C7215" w:rsidP="00DF66E9">
            <w:pPr>
              <w:rPr>
                <w:b/>
                <w:sz w:val="16"/>
              </w:rPr>
            </w:pPr>
          </w:p>
          <w:p w:rsidR="000C7215" w:rsidRDefault="000C7215" w:rsidP="00DF66E9">
            <w:pPr>
              <w:rPr>
                <w:b/>
                <w:sz w:val="16"/>
              </w:rPr>
            </w:pPr>
          </w:p>
          <w:p w:rsidR="00A83476" w:rsidRDefault="00A83476" w:rsidP="00DF66E9">
            <w:pPr>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N/A</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tc>
        <w:tc>
          <w:tcPr>
            <w:tcW w:w="5400" w:type="dxa"/>
            <w:gridSpan w:val="3"/>
          </w:tcPr>
          <w:p w:rsidR="00A83476" w:rsidRDefault="00B403A9">
            <w:pPr>
              <w:rPr>
                <w:sz w:val="16"/>
              </w:rPr>
            </w:pPr>
            <w:r>
              <w:rPr>
                <w:sz w:val="16"/>
              </w:rPr>
              <w:fldChar w:fldCharType="begin">
                <w:ffData>
                  <w:name w:val="Text27"/>
                  <w:enabled/>
                  <w:calcOnExit w:val="0"/>
                  <w:textInput/>
                </w:ffData>
              </w:fldChar>
            </w:r>
            <w:r w:rsidR="00A83476">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Pr>
                <w:sz w:val="16"/>
              </w:rPr>
              <w:fldChar w:fldCharType="end"/>
            </w:r>
          </w:p>
          <w:p w:rsidR="00A83476" w:rsidRDefault="00A83476">
            <w:pPr>
              <w:rPr>
                <w:sz w:val="16"/>
              </w:rPr>
            </w:pPr>
          </w:p>
          <w:p w:rsidR="00A83476" w:rsidRDefault="00A83476">
            <w:pPr>
              <w:rPr>
                <w:sz w:val="16"/>
              </w:rPr>
            </w:pPr>
          </w:p>
        </w:tc>
      </w:tr>
      <w:tr w:rsidR="00A83476" w:rsidTr="009A76F6">
        <w:trPr>
          <w:gridAfter w:val="1"/>
          <w:wAfter w:w="18" w:type="dxa"/>
        </w:trPr>
        <w:tc>
          <w:tcPr>
            <w:tcW w:w="3330" w:type="dxa"/>
          </w:tcPr>
          <w:p w:rsidR="00A83476" w:rsidRDefault="00B11DE7">
            <w:pPr>
              <w:rPr>
                <w:sz w:val="16"/>
              </w:rPr>
            </w:pPr>
            <w:r>
              <w:rPr>
                <w:sz w:val="16"/>
              </w:rPr>
              <w:t>5</w:t>
            </w:r>
            <w:r w:rsidR="00A83476">
              <w:rPr>
                <w:sz w:val="16"/>
              </w:rPr>
              <w:t xml:space="preserve">.  Was the appeal processed and applicant notified of </w:t>
            </w:r>
            <w:r w:rsidR="000C7215">
              <w:rPr>
                <w:sz w:val="16"/>
              </w:rPr>
              <w:t xml:space="preserve">the </w:t>
            </w:r>
            <w:r w:rsidR="00A83476">
              <w:rPr>
                <w:sz w:val="16"/>
              </w:rPr>
              <w:t>appeal decision within five days of the meeting?</w:t>
            </w:r>
          </w:p>
          <w:p w:rsidR="00154968" w:rsidRDefault="00154968">
            <w:pPr>
              <w:rPr>
                <w:sz w:val="16"/>
              </w:rPr>
            </w:pPr>
          </w:p>
        </w:tc>
        <w:tc>
          <w:tcPr>
            <w:tcW w:w="2160" w:type="dxa"/>
            <w:gridSpan w:val="2"/>
          </w:tcPr>
          <w:p w:rsidR="000C7215" w:rsidRDefault="000C7215" w:rsidP="00DF66E9">
            <w:pPr>
              <w:rPr>
                <w:b/>
                <w:sz w:val="16"/>
              </w:rPr>
            </w:pPr>
          </w:p>
          <w:p w:rsidR="000C7215" w:rsidRDefault="000C7215" w:rsidP="00DF66E9">
            <w:pPr>
              <w:rPr>
                <w:b/>
                <w:sz w:val="16"/>
              </w:rPr>
            </w:pPr>
          </w:p>
          <w:p w:rsidR="00A83476" w:rsidRDefault="00A83476" w:rsidP="00DF66E9">
            <w:pPr>
              <w:rPr>
                <w:b/>
                <w:sz w:val="16"/>
              </w:rPr>
            </w:pPr>
            <w:r>
              <w:rPr>
                <w:b/>
                <w:sz w:val="16"/>
              </w:rPr>
              <w:t xml:space="preserve">Yes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No  </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b/>
                <w:sz w:val="16"/>
              </w:rPr>
              <w:t xml:space="preserve">     N/A</w:t>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p>
        </w:tc>
        <w:tc>
          <w:tcPr>
            <w:tcW w:w="5400" w:type="dxa"/>
            <w:gridSpan w:val="3"/>
          </w:tcPr>
          <w:p w:rsidR="00A83476" w:rsidRDefault="00B403A9">
            <w:pPr>
              <w:rPr>
                <w:sz w:val="16"/>
              </w:rPr>
            </w:pPr>
            <w:r>
              <w:rPr>
                <w:sz w:val="16"/>
              </w:rPr>
              <w:fldChar w:fldCharType="begin">
                <w:ffData>
                  <w:name w:val="Text27"/>
                  <w:enabled/>
                  <w:calcOnExit w:val="0"/>
                  <w:textInput/>
                </w:ffData>
              </w:fldChar>
            </w:r>
            <w:r w:rsidR="00A83476">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Pr>
                <w:sz w:val="16"/>
              </w:rPr>
              <w:fldChar w:fldCharType="end"/>
            </w:r>
          </w:p>
          <w:p w:rsidR="00A83476" w:rsidRDefault="00A83476">
            <w:pPr>
              <w:rPr>
                <w:sz w:val="16"/>
              </w:rPr>
            </w:pPr>
          </w:p>
          <w:p w:rsidR="00A83476" w:rsidRDefault="00A83476">
            <w:pPr>
              <w:rPr>
                <w:sz w:val="16"/>
              </w:rPr>
            </w:pPr>
          </w:p>
        </w:tc>
      </w:tr>
    </w:tbl>
    <w:p w:rsidR="0058607D" w:rsidRDefault="0058607D">
      <w:pPr>
        <w:pStyle w:val="Heading1"/>
        <w:pBdr>
          <w:top w:val="single" w:sz="2" w:space="1" w:color="auto"/>
        </w:pBdr>
        <w:rPr>
          <w:rFonts w:ascii="Times New Roman" w:hAnsi="Times New Roman"/>
          <w:sz w:val="24"/>
        </w:rPr>
        <w:sectPr w:rsidR="0058607D" w:rsidSect="00C9450A">
          <w:headerReference w:type="default" r:id="rId23"/>
          <w:headerReference w:type="first" r:id="rId24"/>
          <w:footerReference w:type="first" r:id="rId25"/>
          <w:pgSz w:w="12240" w:h="15840" w:code="1"/>
          <w:pgMar w:top="360" w:right="720" w:bottom="360" w:left="720" w:header="720" w:footer="720" w:gutter="0"/>
          <w:pgNumType w:start="1"/>
          <w:cols w:space="720"/>
          <w:titlePg/>
        </w:sectPr>
      </w:pPr>
    </w:p>
    <w:p w:rsidR="003E55FF" w:rsidRDefault="003E55FF">
      <w:pPr>
        <w:pStyle w:val="Footer"/>
        <w:tabs>
          <w:tab w:val="clear" w:pos="4320"/>
          <w:tab w:val="clear" w:pos="8640"/>
        </w:tabs>
        <w:rPr>
          <w:sz w:val="20"/>
        </w:rPr>
        <w:sectPr w:rsidR="003E55FF" w:rsidSect="003E55FF">
          <w:headerReference w:type="default" r:id="rId26"/>
          <w:footerReference w:type="default" r:id="rId27"/>
          <w:headerReference w:type="first" r:id="rId28"/>
          <w:footerReference w:type="first" r:id="rId29"/>
          <w:type w:val="continuous"/>
          <w:pgSz w:w="12240" w:h="15840" w:code="1"/>
          <w:pgMar w:top="360" w:right="1440" w:bottom="274" w:left="1440" w:header="720" w:footer="720" w:gutter="0"/>
          <w:pgNumType w:start="1"/>
          <w:cols w:space="720"/>
          <w:titlePg/>
          <w:docGrid w:linePitch="326"/>
        </w:sectPr>
      </w:pPr>
    </w:p>
    <w:p w:rsidR="0058607D" w:rsidRDefault="0058607D">
      <w:pPr>
        <w:pStyle w:val="Footer"/>
        <w:tabs>
          <w:tab w:val="clear" w:pos="4320"/>
          <w:tab w:val="clear" w:pos="8640"/>
        </w:tabs>
        <w:rPr>
          <w:sz w:val="20"/>
        </w:rPr>
      </w:pPr>
    </w:p>
    <w:p w:rsidR="0058607D" w:rsidRDefault="0058607D">
      <w:pPr>
        <w:pStyle w:val="Footer"/>
        <w:tabs>
          <w:tab w:val="clear" w:pos="4320"/>
          <w:tab w:val="clear" w:pos="8640"/>
        </w:tabs>
        <w:rPr>
          <w:sz w:val="20"/>
        </w:rPr>
      </w:pPr>
    </w:p>
    <w:tbl>
      <w:tblPr>
        <w:tblW w:w="95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40"/>
      </w:tblGrid>
      <w:tr w:rsidR="0058607D">
        <w:trPr>
          <w:trHeight w:val="7928"/>
        </w:trPr>
        <w:tc>
          <w:tcPr>
            <w:tcW w:w="9540" w:type="dxa"/>
          </w:tcPr>
          <w:p w:rsidR="0058607D" w:rsidRPr="008507DC" w:rsidRDefault="0058607D">
            <w:pPr>
              <w:rPr>
                <w:sz w:val="20"/>
              </w:rPr>
            </w:pPr>
            <w:r w:rsidRPr="008507DC">
              <w:rPr>
                <w:sz w:val="20"/>
              </w:rPr>
              <w:t>Multifamily Housing (Housing) staff or Performance-Based Contract Administrators</w:t>
            </w:r>
            <w:r w:rsidR="000C7215">
              <w:rPr>
                <w:sz w:val="20"/>
              </w:rPr>
              <w:t xml:space="preserve"> and </w:t>
            </w:r>
            <w:r w:rsidR="00313CDD" w:rsidRPr="008507DC">
              <w:rPr>
                <w:sz w:val="20"/>
              </w:rPr>
              <w:t>Traditional C</w:t>
            </w:r>
            <w:r w:rsidRPr="008507DC">
              <w:rPr>
                <w:sz w:val="20"/>
              </w:rPr>
              <w:t xml:space="preserve">ontract Administrators (CA) must complete this Checklist when conducting on-site management reviews of subsidized and </w:t>
            </w:r>
            <w:r w:rsidR="00DB62E9" w:rsidRPr="008507DC">
              <w:rPr>
                <w:sz w:val="20"/>
              </w:rPr>
              <w:t>uns</w:t>
            </w:r>
            <w:r w:rsidRPr="008507DC">
              <w:rPr>
                <w:sz w:val="20"/>
              </w:rPr>
              <w:t xml:space="preserve">ubsidized multifamily housing projects. The questions on this checklist cover topics that the Housing staff or CA can be expected to answer and is not intended to cover the full range of civil rights concerns.  </w:t>
            </w:r>
          </w:p>
          <w:p w:rsidR="0058607D" w:rsidRPr="008507DC" w:rsidRDefault="0058607D">
            <w:pPr>
              <w:rPr>
                <w:sz w:val="20"/>
              </w:rPr>
            </w:pPr>
          </w:p>
          <w:p w:rsidR="00414B88" w:rsidRDefault="0058607D">
            <w:pPr>
              <w:rPr>
                <w:b/>
                <w:iCs/>
                <w:sz w:val="20"/>
              </w:rPr>
            </w:pPr>
            <w:r w:rsidRPr="008507DC">
              <w:rPr>
                <w:b/>
                <w:bCs/>
                <w:sz w:val="20"/>
              </w:rPr>
              <w:t>NOTE:</w:t>
            </w:r>
            <w:r w:rsidRPr="008507DC">
              <w:rPr>
                <w:sz w:val="20"/>
              </w:rPr>
              <w:t xml:space="preserve">  </w:t>
            </w:r>
            <w:r w:rsidRPr="00414B88">
              <w:rPr>
                <w:b/>
                <w:iCs/>
                <w:sz w:val="20"/>
              </w:rPr>
              <w:t xml:space="preserve">This document does not require the </w:t>
            </w:r>
            <w:r w:rsidR="00F15AB7">
              <w:rPr>
                <w:b/>
                <w:iCs/>
                <w:sz w:val="20"/>
              </w:rPr>
              <w:t>reviewer</w:t>
            </w:r>
            <w:r w:rsidRPr="00414B88">
              <w:rPr>
                <w:b/>
                <w:iCs/>
                <w:sz w:val="20"/>
              </w:rPr>
              <w:t xml:space="preserve"> to make a determination of civil rights </w:t>
            </w:r>
          </w:p>
          <w:p w:rsidR="0058607D" w:rsidRPr="008507DC" w:rsidRDefault="00414B88">
            <w:pPr>
              <w:rPr>
                <w:i/>
                <w:iCs/>
                <w:sz w:val="20"/>
              </w:rPr>
            </w:pPr>
            <w:r>
              <w:rPr>
                <w:b/>
                <w:iCs/>
                <w:sz w:val="20"/>
              </w:rPr>
              <w:t xml:space="preserve">               </w:t>
            </w:r>
            <w:r w:rsidR="0058607D" w:rsidRPr="00414B88">
              <w:rPr>
                <w:b/>
                <w:iCs/>
                <w:sz w:val="20"/>
              </w:rPr>
              <w:t>or Section 504 compliance.</w:t>
            </w:r>
          </w:p>
          <w:p w:rsidR="0058607D" w:rsidRPr="008507DC" w:rsidRDefault="0058607D">
            <w:pPr>
              <w:rPr>
                <w:sz w:val="20"/>
              </w:rPr>
            </w:pPr>
          </w:p>
          <w:p w:rsidR="0058607D" w:rsidRPr="008507DC" w:rsidRDefault="0058607D">
            <w:pPr>
              <w:pStyle w:val="Heading1"/>
              <w:rPr>
                <w:rFonts w:ascii="Times New Roman" w:hAnsi="Times New Roman"/>
              </w:rPr>
            </w:pPr>
            <w:r w:rsidRPr="008507DC">
              <w:rPr>
                <w:rFonts w:ascii="Times New Roman" w:hAnsi="Times New Roman"/>
              </w:rPr>
              <w:t>The Checklist is divided into four parts.</w:t>
            </w:r>
          </w:p>
          <w:p w:rsidR="0058607D" w:rsidRPr="008507DC" w:rsidRDefault="0058607D"/>
          <w:p w:rsidR="0058607D" w:rsidRPr="008507DC" w:rsidRDefault="0058607D">
            <w:pPr>
              <w:pStyle w:val="Footer"/>
              <w:tabs>
                <w:tab w:val="clear" w:pos="4320"/>
                <w:tab w:val="clear" w:pos="8640"/>
              </w:tabs>
              <w:ind w:left="720" w:right="720"/>
              <w:rPr>
                <w:sz w:val="20"/>
              </w:rPr>
            </w:pPr>
            <w:r w:rsidRPr="008507DC">
              <w:rPr>
                <w:sz w:val="20"/>
              </w:rPr>
              <w:t>Part A:  Occupancy/Accessi</w:t>
            </w:r>
            <w:r w:rsidR="00414B88">
              <w:rPr>
                <w:sz w:val="20"/>
              </w:rPr>
              <w:t xml:space="preserve">ble Units/Program Accessibility – </w:t>
            </w:r>
            <w:r w:rsidRPr="008507DC">
              <w:rPr>
                <w:sz w:val="20"/>
              </w:rPr>
              <w:t xml:space="preserve">This section, along with instructions, must be forwarded to the owner/agent for completion prior to the </w:t>
            </w:r>
            <w:r w:rsidRPr="00414B88">
              <w:rPr>
                <w:iCs/>
                <w:sz w:val="20"/>
              </w:rPr>
              <w:t>on-site</w:t>
            </w:r>
            <w:r w:rsidRPr="008507DC">
              <w:rPr>
                <w:sz w:val="20"/>
              </w:rPr>
              <w:t xml:space="preserve"> review.  This document must be included </w:t>
            </w:r>
            <w:r w:rsidR="00414B88">
              <w:rPr>
                <w:sz w:val="20"/>
              </w:rPr>
              <w:t>with</w:t>
            </w:r>
            <w:r w:rsidRPr="008507DC">
              <w:rPr>
                <w:sz w:val="20"/>
              </w:rPr>
              <w:t xml:space="preserve"> the Documents Reviewer Should</w:t>
            </w:r>
            <w:r w:rsidR="00414B88">
              <w:rPr>
                <w:sz w:val="20"/>
              </w:rPr>
              <w:t xml:space="preserve"> Obtain from Owner.  See Part D.</w:t>
            </w:r>
          </w:p>
          <w:p w:rsidR="0058607D" w:rsidRPr="008507DC" w:rsidRDefault="0058607D">
            <w:pPr>
              <w:pStyle w:val="Footer"/>
              <w:tabs>
                <w:tab w:val="clear" w:pos="4320"/>
                <w:tab w:val="clear" w:pos="8640"/>
              </w:tabs>
              <w:ind w:left="720" w:right="720"/>
              <w:rPr>
                <w:sz w:val="20"/>
              </w:rPr>
            </w:pPr>
          </w:p>
          <w:p w:rsidR="0058607D" w:rsidRPr="008507DC" w:rsidRDefault="0058607D">
            <w:pPr>
              <w:ind w:left="720" w:right="720"/>
              <w:rPr>
                <w:sz w:val="20"/>
              </w:rPr>
            </w:pPr>
            <w:r w:rsidRPr="008507DC">
              <w:rPr>
                <w:sz w:val="20"/>
              </w:rPr>
              <w:t>Part B:  Limited On-Site Monitoring Review</w:t>
            </w:r>
            <w:r w:rsidR="00414B88">
              <w:rPr>
                <w:sz w:val="20"/>
              </w:rPr>
              <w:t xml:space="preserve"> – </w:t>
            </w:r>
            <w:r w:rsidRPr="008507DC">
              <w:rPr>
                <w:sz w:val="20"/>
              </w:rPr>
              <w:t xml:space="preserve">The </w:t>
            </w:r>
            <w:r w:rsidR="00F15AB7">
              <w:rPr>
                <w:sz w:val="20"/>
              </w:rPr>
              <w:t>reviewer</w:t>
            </w:r>
            <w:r w:rsidRPr="008507DC">
              <w:rPr>
                <w:sz w:val="20"/>
              </w:rPr>
              <w:t xml:space="preserve"> must complete this section during the on-site man</w:t>
            </w:r>
            <w:r w:rsidR="00414B88">
              <w:rPr>
                <w:sz w:val="20"/>
              </w:rPr>
              <w:t>agement review of all projects.</w:t>
            </w:r>
          </w:p>
          <w:p w:rsidR="0058607D" w:rsidRPr="008507DC" w:rsidRDefault="0058607D">
            <w:pPr>
              <w:ind w:left="720" w:right="720"/>
              <w:rPr>
                <w:sz w:val="20"/>
              </w:rPr>
            </w:pPr>
          </w:p>
          <w:p w:rsidR="0058607D" w:rsidRPr="008507DC" w:rsidRDefault="00414B88">
            <w:pPr>
              <w:ind w:left="720" w:right="720"/>
              <w:rPr>
                <w:sz w:val="20"/>
              </w:rPr>
            </w:pPr>
            <w:r>
              <w:rPr>
                <w:sz w:val="20"/>
              </w:rPr>
              <w:t xml:space="preserve">Part C:  Section 504 Review – </w:t>
            </w:r>
            <w:r w:rsidR="0058607D" w:rsidRPr="008507DC">
              <w:rPr>
                <w:sz w:val="20"/>
              </w:rPr>
              <w:t xml:space="preserve">The </w:t>
            </w:r>
            <w:r w:rsidR="00F15AB7">
              <w:rPr>
                <w:sz w:val="20"/>
              </w:rPr>
              <w:t>reviewer</w:t>
            </w:r>
            <w:r w:rsidR="0058607D" w:rsidRPr="008507DC">
              <w:rPr>
                <w:sz w:val="20"/>
              </w:rPr>
              <w:t xml:space="preserve"> must complete this section during the on-site management review for a</w:t>
            </w:r>
            <w:r>
              <w:rPr>
                <w:sz w:val="20"/>
              </w:rPr>
              <w:t>ll federally-assisted projects.</w:t>
            </w:r>
          </w:p>
          <w:p w:rsidR="0058607D" w:rsidRPr="008507DC" w:rsidRDefault="0058607D">
            <w:pPr>
              <w:ind w:left="720" w:right="720"/>
              <w:rPr>
                <w:sz w:val="20"/>
              </w:rPr>
            </w:pPr>
          </w:p>
          <w:p w:rsidR="0058607D" w:rsidRPr="008507DC" w:rsidRDefault="0058607D">
            <w:pPr>
              <w:ind w:left="720" w:right="720"/>
              <w:rPr>
                <w:sz w:val="20"/>
              </w:rPr>
            </w:pPr>
            <w:r w:rsidRPr="008507DC">
              <w:rPr>
                <w:sz w:val="20"/>
              </w:rPr>
              <w:t xml:space="preserve">Part D:  Documents </w:t>
            </w:r>
            <w:r w:rsidR="00F15AB7">
              <w:rPr>
                <w:sz w:val="20"/>
              </w:rPr>
              <w:t>Reviewer</w:t>
            </w:r>
            <w:r w:rsidRPr="008507DC">
              <w:rPr>
                <w:sz w:val="20"/>
              </w:rPr>
              <w:t xml:space="preserve"> Should Obtain from </w:t>
            </w:r>
            <w:r w:rsidR="00414B88">
              <w:rPr>
                <w:sz w:val="20"/>
              </w:rPr>
              <w:t xml:space="preserve">the </w:t>
            </w:r>
            <w:r w:rsidRPr="008507DC">
              <w:rPr>
                <w:sz w:val="20"/>
              </w:rPr>
              <w:t>Owner/Agent durin</w:t>
            </w:r>
            <w:r w:rsidR="00414B88">
              <w:rPr>
                <w:sz w:val="20"/>
              </w:rPr>
              <w:t>g the on-site management review</w:t>
            </w:r>
            <w:r w:rsidRPr="008507DC">
              <w:rPr>
                <w:sz w:val="20"/>
              </w:rPr>
              <w:t>.</w:t>
            </w:r>
          </w:p>
          <w:p w:rsidR="0058607D" w:rsidRPr="008507DC" w:rsidRDefault="0058607D">
            <w:pPr>
              <w:rPr>
                <w:b/>
                <w:bCs/>
                <w:sz w:val="20"/>
              </w:rPr>
            </w:pPr>
          </w:p>
          <w:p w:rsidR="00414B88" w:rsidRDefault="0058607D" w:rsidP="00414B88">
            <w:pPr>
              <w:ind w:left="702"/>
              <w:rPr>
                <w:b/>
                <w:bCs/>
                <w:sz w:val="20"/>
              </w:rPr>
            </w:pPr>
            <w:r w:rsidRPr="008507DC">
              <w:rPr>
                <w:b/>
                <w:bCs/>
                <w:sz w:val="20"/>
              </w:rPr>
              <w:t>Please Note that a “No” response to any question does not necessarily mean there is</w:t>
            </w:r>
          </w:p>
          <w:p w:rsidR="0058607D" w:rsidRDefault="0058607D" w:rsidP="00345D80">
            <w:pPr>
              <w:ind w:left="702"/>
              <w:rPr>
                <w:b/>
                <w:bCs/>
                <w:sz w:val="20"/>
              </w:rPr>
            </w:pPr>
            <w:r w:rsidRPr="008507DC">
              <w:rPr>
                <w:b/>
                <w:bCs/>
                <w:sz w:val="20"/>
              </w:rPr>
              <w:t>a fair housing</w:t>
            </w:r>
            <w:r w:rsidR="00414B88">
              <w:rPr>
                <w:b/>
                <w:bCs/>
                <w:sz w:val="20"/>
              </w:rPr>
              <w:t xml:space="preserve"> or </w:t>
            </w:r>
            <w:r w:rsidRPr="008507DC">
              <w:rPr>
                <w:b/>
                <w:bCs/>
                <w:sz w:val="20"/>
              </w:rPr>
              <w:t>civil rights</w:t>
            </w:r>
            <w:r w:rsidR="00345D80">
              <w:rPr>
                <w:b/>
                <w:bCs/>
                <w:sz w:val="20"/>
              </w:rPr>
              <w:t xml:space="preserve"> or a </w:t>
            </w:r>
            <w:r w:rsidRPr="008507DC">
              <w:rPr>
                <w:b/>
                <w:bCs/>
                <w:sz w:val="20"/>
              </w:rPr>
              <w:t>Section 504 violation.</w:t>
            </w:r>
          </w:p>
        </w:tc>
      </w:tr>
    </w:tbl>
    <w:p w:rsidR="0058607D" w:rsidRDefault="0058607D">
      <w:pPr>
        <w:rPr>
          <w:sz w:val="20"/>
        </w:rPr>
      </w:pPr>
    </w:p>
    <w:p w:rsidR="00693738" w:rsidRDefault="0058607D">
      <w:pPr>
        <w:pStyle w:val="Footer"/>
        <w:tabs>
          <w:tab w:val="clear" w:pos="4320"/>
          <w:tab w:val="clear" w:pos="8640"/>
        </w:tabs>
        <w:rPr>
          <w:sz w:val="20"/>
        </w:rPr>
      </w:pPr>
      <w:r>
        <w:rPr>
          <w:sz w:val="20"/>
        </w:rPr>
        <w:br w:type="page"/>
      </w:r>
    </w:p>
    <w:tbl>
      <w:tblPr>
        <w:tblW w:w="11064" w:type="dxa"/>
        <w:tblLook w:val="04A0" w:firstRow="1" w:lastRow="0" w:firstColumn="1" w:lastColumn="0" w:noHBand="0" w:noVBand="1"/>
      </w:tblPr>
      <w:tblGrid>
        <w:gridCol w:w="2898"/>
        <w:gridCol w:w="2516"/>
        <w:gridCol w:w="236"/>
        <w:gridCol w:w="2707"/>
        <w:gridCol w:w="2707"/>
      </w:tblGrid>
      <w:tr w:rsidR="00C109DE" w:rsidTr="00B74E30">
        <w:tc>
          <w:tcPr>
            <w:tcW w:w="2898" w:type="dxa"/>
            <w:shd w:val="clear" w:color="auto" w:fill="auto"/>
          </w:tcPr>
          <w:p w:rsidR="00C109DE" w:rsidRPr="00B74E30" w:rsidRDefault="00C109DE">
            <w:pPr>
              <w:pStyle w:val="BodyText2"/>
              <w:rPr>
                <w:rFonts w:ascii="Times New Roman" w:hAnsi="Times New Roman"/>
                <w:szCs w:val="18"/>
              </w:rPr>
            </w:pPr>
            <w:r w:rsidRPr="00B74E30">
              <w:rPr>
                <w:rFonts w:ascii="Times New Roman" w:hAnsi="Times New Roman"/>
                <w:szCs w:val="18"/>
              </w:rPr>
              <w:lastRenderedPageBreak/>
              <w:t>Project Name:</w:t>
            </w:r>
          </w:p>
          <w:p w:rsidR="00C109DE" w:rsidRPr="00B74E30" w:rsidRDefault="00C109DE">
            <w:pPr>
              <w:pStyle w:val="BodyText2"/>
              <w:rPr>
                <w:rFonts w:ascii="Times New Roman" w:hAnsi="Times New Roman"/>
                <w:szCs w:val="18"/>
              </w:rPr>
            </w:pPr>
          </w:p>
        </w:tc>
        <w:tc>
          <w:tcPr>
            <w:tcW w:w="5459" w:type="dxa"/>
            <w:gridSpan w:val="3"/>
            <w:shd w:val="clear" w:color="auto" w:fill="auto"/>
          </w:tcPr>
          <w:p w:rsidR="00BD4EF2" w:rsidRPr="00047302" w:rsidRDefault="00BD4EF2" w:rsidP="00BD4EF2">
            <w:pPr>
              <w:rPr>
                <w:sz w:val="18"/>
                <w:szCs w:val="18"/>
              </w:rPr>
            </w:pPr>
            <w:r w:rsidRPr="00047302">
              <w:rPr>
                <w:rFonts w:cs="Arial"/>
                <w:sz w:val="18"/>
                <w:szCs w:val="18"/>
              </w:rPr>
              <w:fldChar w:fldCharType="begin"/>
            </w:r>
            <w:r w:rsidRPr="00047302">
              <w:rPr>
                <w:rFonts w:cs="Arial"/>
                <w:sz w:val="18"/>
                <w:szCs w:val="18"/>
              </w:rPr>
              <w:instrText xml:space="preserve"> DOCVARIABLE  PropertyName </w:instrText>
            </w:r>
            <w:r w:rsidRPr="00047302">
              <w:rPr>
                <w:rFonts w:cs="Arial"/>
                <w:sz w:val="18"/>
                <w:szCs w:val="18"/>
              </w:rPr>
              <w:fldChar w:fldCharType="end"/>
            </w:r>
          </w:p>
          <w:p w:rsidR="00C109DE" w:rsidRPr="00B74E30" w:rsidRDefault="00C109DE" w:rsidP="00662128">
            <w:pPr>
              <w:pStyle w:val="BodyText2"/>
              <w:rPr>
                <w:rFonts w:ascii="Times New Roman" w:hAnsi="Times New Roman"/>
                <w:szCs w:val="18"/>
              </w:rPr>
            </w:pPr>
          </w:p>
        </w:tc>
        <w:tc>
          <w:tcPr>
            <w:tcW w:w="2707" w:type="dxa"/>
            <w:shd w:val="clear" w:color="auto" w:fill="auto"/>
          </w:tcPr>
          <w:p w:rsidR="00C109DE" w:rsidRPr="00B74E30" w:rsidRDefault="00C109DE">
            <w:pPr>
              <w:pStyle w:val="BodyText2"/>
              <w:rPr>
                <w:rFonts w:ascii="Times New Roman" w:hAnsi="Times New Roman"/>
                <w:szCs w:val="18"/>
              </w:rPr>
            </w:pPr>
          </w:p>
        </w:tc>
      </w:tr>
      <w:tr w:rsidR="00C109DE" w:rsidTr="00B74E30">
        <w:tc>
          <w:tcPr>
            <w:tcW w:w="2898" w:type="dxa"/>
            <w:shd w:val="clear" w:color="auto" w:fill="auto"/>
          </w:tcPr>
          <w:p w:rsidR="00C109DE" w:rsidRPr="00B74E30" w:rsidRDefault="00C109DE">
            <w:pPr>
              <w:pStyle w:val="BodyText2"/>
              <w:rPr>
                <w:rFonts w:ascii="Times New Roman" w:hAnsi="Times New Roman"/>
                <w:szCs w:val="18"/>
              </w:rPr>
            </w:pPr>
            <w:r w:rsidRPr="00B74E30">
              <w:rPr>
                <w:rFonts w:ascii="Times New Roman" w:hAnsi="Times New Roman"/>
                <w:szCs w:val="18"/>
              </w:rPr>
              <w:t>FHA /Project Number:</w:t>
            </w:r>
          </w:p>
          <w:p w:rsidR="00C109DE" w:rsidRPr="00B74E30" w:rsidRDefault="00C109DE">
            <w:pPr>
              <w:pStyle w:val="BodyText2"/>
              <w:rPr>
                <w:rFonts w:ascii="Times New Roman" w:hAnsi="Times New Roman"/>
                <w:szCs w:val="18"/>
              </w:rPr>
            </w:pPr>
          </w:p>
        </w:tc>
        <w:tc>
          <w:tcPr>
            <w:tcW w:w="5459" w:type="dxa"/>
            <w:gridSpan w:val="3"/>
            <w:shd w:val="clear" w:color="auto" w:fill="auto"/>
          </w:tcPr>
          <w:p w:rsidR="00C109DE" w:rsidRPr="00B74E30" w:rsidRDefault="00047302" w:rsidP="00146E77">
            <w:pPr>
              <w:pStyle w:val="BodyText2"/>
              <w:rPr>
                <w:rFonts w:ascii="Times New Roman" w:hAnsi="Times New Roman"/>
                <w:szCs w:val="18"/>
              </w:rPr>
            </w:pPr>
            <w:r w:rsidRPr="00707D51">
              <w:rPr>
                <w:rFonts w:ascii="Times New Roman" w:hAnsi="Times New Roman"/>
              </w:rPr>
              <w:fldChar w:fldCharType="begin"/>
            </w:r>
            <w:r w:rsidRPr="00707D51">
              <w:rPr>
                <w:rFonts w:ascii="Times New Roman" w:hAnsi="Times New Roman"/>
              </w:rPr>
              <w:instrText xml:space="preserve"> DOCVARIABLE  FHA# </w:instrText>
            </w:r>
            <w:r w:rsidRPr="00707D51">
              <w:rPr>
                <w:rFonts w:ascii="Times New Roman" w:hAnsi="Times New Roman"/>
              </w:rPr>
              <w:fldChar w:fldCharType="end"/>
            </w:r>
          </w:p>
        </w:tc>
        <w:tc>
          <w:tcPr>
            <w:tcW w:w="2707" w:type="dxa"/>
            <w:shd w:val="clear" w:color="auto" w:fill="auto"/>
          </w:tcPr>
          <w:p w:rsidR="00C109DE" w:rsidRPr="00B74E30" w:rsidRDefault="00C109DE">
            <w:pPr>
              <w:pStyle w:val="BodyText2"/>
              <w:rPr>
                <w:rFonts w:ascii="Times New Roman" w:hAnsi="Times New Roman"/>
                <w:szCs w:val="18"/>
              </w:rPr>
            </w:pPr>
          </w:p>
        </w:tc>
      </w:tr>
      <w:tr w:rsidR="007D6CD4" w:rsidTr="00B74E30">
        <w:tc>
          <w:tcPr>
            <w:tcW w:w="2898" w:type="dxa"/>
            <w:shd w:val="clear" w:color="auto" w:fill="auto"/>
          </w:tcPr>
          <w:p w:rsidR="007D6CD4" w:rsidRPr="00B74E30" w:rsidRDefault="007D6CD4">
            <w:pPr>
              <w:pStyle w:val="BodyText2"/>
              <w:rPr>
                <w:rFonts w:ascii="Times New Roman" w:hAnsi="Times New Roman"/>
                <w:szCs w:val="18"/>
              </w:rPr>
            </w:pPr>
            <w:r w:rsidRPr="00B74E30">
              <w:rPr>
                <w:rFonts w:ascii="Times New Roman" w:hAnsi="Times New Roman"/>
                <w:szCs w:val="18"/>
              </w:rPr>
              <w:t>Section 8/PAC/PRAC Number:</w:t>
            </w:r>
          </w:p>
          <w:p w:rsidR="007D6CD4" w:rsidRPr="00B74E30" w:rsidRDefault="007D6CD4">
            <w:pPr>
              <w:pStyle w:val="BodyText2"/>
              <w:rPr>
                <w:rFonts w:ascii="Times New Roman" w:hAnsi="Times New Roman"/>
                <w:szCs w:val="18"/>
              </w:rPr>
            </w:pPr>
          </w:p>
        </w:tc>
        <w:tc>
          <w:tcPr>
            <w:tcW w:w="2516" w:type="dxa"/>
            <w:shd w:val="clear" w:color="auto" w:fill="auto"/>
          </w:tcPr>
          <w:p w:rsidR="007D6CD4" w:rsidRPr="00B74E30" w:rsidRDefault="00047302" w:rsidP="00146E77">
            <w:pPr>
              <w:pStyle w:val="BodyText2"/>
              <w:rPr>
                <w:rFonts w:ascii="Times New Roman" w:hAnsi="Times New Roman"/>
                <w:szCs w:val="18"/>
              </w:rPr>
            </w:pPr>
            <w:r>
              <w:rPr>
                <w:rFonts w:ascii="Times New Roman" w:hAnsi="Times New Roman"/>
              </w:rPr>
              <w:fldChar w:fldCharType="begin"/>
            </w:r>
            <w:r>
              <w:rPr>
                <w:rFonts w:ascii="Times New Roman" w:hAnsi="Times New Roman"/>
              </w:rPr>
              <w:instrText xml:space="preserve"> DOCVARIABLE  ContractNo </w:instrText>
            </w:r>
            <w:r>
              <w:rPr>
                <w:rFonts w:ascii="Times New Roman" w:hAnsi="Times New Roman"/>
              </w:rPr>
              <w:fldChar w:fldCharType="end"/>
            </w:r>
          </w:p>
        </w:tc>
        <w:tc>
          <w:tcPr>
            <w:tcW w:w="236" w:type="dxa"/>
            <w:shd w:val="clear" w:color="auto" w:fill="auto"/>
          </w:tcPr>
          <w:p w:rsidR="007D6CD4" w:rsidRPr="00B74E30" w:rsidRDefault="007D6CD4">
            <w:pPr>
              <w:pStyle w:val="BodyText2"/>
              <w:rPr>
                <w:rFonts w:ascii="Times New Roman" w:hAnsi="Times New Roman"/>
                <w:szCs w:val="18"/>
              </w:rPr>
            </w:pPr>
          </w:p>
        </w:tc>
        <w:tc>
          <w:tcPr>
            <w:tcW w:w="2707" w:type="dxa"/>
            <w:shd w:val="clear" w:color="auto" w:fill="auto"/>
          </w:tcPr>
          <w:p w:rsidR="007D6CD4" w:rsidRPr="00B74E30" w:rsidRDefault="007D6CD4">
            <w:pPr>
              <w:pStyle w:val="BodyText2"/>
              <w:rPr>
                <w:rFonts w:ascii="Times New Roman" w:hAnsi="Times New Roman"/>
                <w:szCs w:val="18"/>
              </w:rPr>
            </w:pPr>
          </w:p>
        </w:tc>
        <w:tc>
          <w:tcPr>
            <w:tcW w:w="2707" w:type="dxa"/>
            <w:shd w:val="clear" w:color="auto" w:fill="auto"/>
          </w:tcPr>
          <w:p w:rsidR="007D6CD4" w:rsidRPr="00B74E30" w:rsidRDefault="007D6CD4">
            <w:pPr>
              <w:pStyle w:val="BodyText2"/>
              <w:rPr>
                <w:rFonts w:ascii="Times New Roman" w:hAnsi="Times New Roman"/>
                <w:szCs w:val="18"/>
              </w:rPr>
            </w:pPr>
          </w:p>
        </w:tc>
      </w:tr>
      <w:tr w:rsidR="007D6CD4" w:rsidTr="00B74E30">
        <w:tc>
          <w:tcPr>
            <w:tcW w:w="2898" w:type="dxa"/>
            <w:shd w:val="clear" w:color="auto" w:fill="auto"/>
          </w:tcPr>
          <w:p w:rsidR="007D6CD4" w:rsidRPr="00B74E30" w:rsidRDefault="007D6CD4">
            <w:pPr>
              <w:pStyle w:val="BodyText2"/>
              <w:rPr>
                <w:rFonts w:ascii="Times New Roman" w:hAnsi="Times New Roman"/>
                <w:szCs w:val="18"/>
              </w:rPr>
            </w:pPr>
            <w:r w:rsidRPr="00B74E30">
              <w:rPr>
                <w:rFonts w:ascii="Times New Roman" w:hAnsi="Times New Roman"/>
                <w:szCs w:val="18"/>
              </w:rPr>
              <w:t>Owner/General Partner Name:</w:t>
            </w:r>
          </w:p>
          <w:p w:rsidR="007D6CD4" w:rsidRPr="00B74E30" w:rsidRDefault="007D6CD4">
            <w:pPr>
              <w:pStyle w:val="BodyText2"/>
              <w:rPr>
                <w:rFonts w:ascii="Times New Roman" w:hAnsi="Times New Roman"/>
                <w:szCs w:val="18"/>
              </w:rPr>
            </w:pPr>
          </w:p>
        </w:tc>
        <w:tc>
          <w:tcPr>
            <w:tcW w:w="2516" w:type="dxa"/>
            <w:shd w:val="clear" w:color="auto" w:fill="auto"/>
          </w:tcPr>
          <w:p w:rsidR="007D6CD4" w:rsidRPr="00B74E30" w:rsidRDefault="00B403A9" w:rsidP="00146E77">
            <w:pPr>
              <w:pStyle w:val="BodyText2"/>
              <w:rPr>
                <w:rFonts w:ascii="Times New Roman" w:hAnsi="Times New Roman"/>
                <w:szCs w:val="18"/>
              </w:rPr>
            </w:pPr>
            <w:r w:rsidRPr="00B74E30">
              <w:rPr>
                <w:u w:val="single"/>
              </w:rPr>
              <w:fldChar w:fldCharType="begin">
                <w:ffData>
                  <w:name w:val="bMgtName"/>
                  <w:enabled/>
                  <w:calcOnExit w:val="0"/>
                  <w:textInput/>
                </w:ffData>
              </w:fldChar>
            </w:r>
            <w:r w:rsidR="00CF05A6" w:rsidRPr="00B74E30">
              <w:rPr>
                <w:u w:val="single"/>
              </w:rPr>
              <w:instrText xml:space="preserve"> FORMTEXT </w:instrText>
            </w:r>
            <w:r w:rsidRPr="00B74E30">
              <w:rPr>
                <w:u w:val="single"/>
              </w:rPr>
            </w:r>
            <w:r w:rsidRPr="00B74E30">
              <w:rPr>
                <w:u w:val="single"/>
              </w:rPr>
              <w:fldChar w:fldCharType="separate"/>
            </w:r>
            <w:r w:rsidR="00CF05A6" w:rsidRPr="00B74E30">
              <w:rPr>
                <w:noProof/>
                <w:u w:val="single"/>
              </w:rPr>
              <w:t> </w:t>
            </w:r>
            <w:r w:rsidR="00CF05A6" w:rsidRPr="00B74E30">
              <w:rPr>
                <w:noProof/>
                <w:u w:val="single"/>
              </w:rPr>
              <w:t> </w:t>
            </w:r>
            <w:r w:rsidR="00CF05A6" w:rsidRPr="00B74E30">
              <w:rPr>
                <w:noProof/>
                <w:u w:val="single"/>
              </w:rPr>
              <w:t> </w:t>
            </w:r>
            <w:r w:rsidR="00CF05A6" w:rsidRPr="00B74E30">
              <w:rPr>
                <w:noProof/>
                <w:u w:val="single"/>
              </w:rPr>
              <w:t> </w:t>
            </w:r>
            <w:r w:rsidR="00CF05A6" w:rsidRPr="00B74E30">
              <w:rPr>
                <w:noProof/>
                <w:u w:val="single"/>
              </w:rPr>
              <w:t> </w:t>
            </w:r>
            <w:r w:rsidRPr="00B74E30">
              <w:rPr>
                <w:u w:val="single"/>
              </w:rPr>
              <w:fldChar w:fldCharType="end"/>
            </w:r>
          </w:p>
        </w:tc>
        <w:tc>
          <w:tcPr>
            <w:tcW w:w="236" w:type="dxa"/>
            <w:shd w:val="clear" w:color="auto" w:fill="auto"/>
          </w:tcPr>
          <w:p w:rsidR="007D6CD4" w:rsidRPr="00B74E30" w:rsidRDefault="007D6CD4">
            <w:pPr>
              <w:pStyle w:val="BodyText2"/>
              <w:rPr>
                <w:rFonts w:ascii="Times New Roman" w:hAnsi="Times New Roman"/>
                <w:szCs w:val="18"/>
              </w:rPr>
            </w:pPr>
          </w:p>
        </w:tc>
        <w:tc>
          <w:tcPr>
            <w:tcW w:w="2707" w:type="dxa"/>
            <w:shd w:val="clear" w:color="auto" w:fill="auto"/>
          </w:tcPr>
          <w:p w:rsidR="007D6CD4" w:rsidRPr="00B74E30" w:rsidRDefault="007D6CD4">
            <w:pPr>
              <w:pStyle w:val="BodyText2"/>
              <w:rPr>
                <w:rFonts w:ascii="Times New Roman" w:hAnsi="Times New Roman"/>
                <w:szCs w:val="18"/>
              </w:rPr>
            </w:pPr>
            <w:r w:rsidRPr="00B74E30">
              <w:rPr>
                <w:rFonts w:ascii="Times New Roman" w:hAnsi="Times New Roman"/>
                <w:szCs w:val="18"/>
              </w:rPr>
              <w:t>Management Agent Name:</w:t>
            </w:r>
          </w:p>
        </w:tc>
        <w:bookmarkStart w:id="507" w:name="bMgtName"/>
        <w:tc>
          <w:tcPr>
            <w:tcW w:w="2707" w:type="dxa"/>
            <w:shd w:val="clear" w:color="auto" w:fill="auto"/>
          </w:tcPr>
          <w:p w:rsidR="007D6CD4" w:rsidRPr="00B74E30" w:rsidRDefault="00B403A9">
            <w:pPr>
              <w:pStyle w:val="BodyText2"/>
              <w:rPr>
                <w:rFonts w:ascii="Times New Roman" w:hAnsi="Times New Roman"/>
                <w:szCs w:val="18"/>
              </w:rPr>
            </w:pPr>
            <w:r w:rsidRPr="00B74E30">
              <w:rPr>
                <w:u w:val="single"/>
              </w:rPr>
              <w:fldChar w:fldCharType="begin">
                <w:ffData>
                  <w:name w:val="bMgtName"/>
                  <w:enabled/>
                  <w:calcOnExit w:val="0"/>
                  <w:textInput/>
                </w:ffData>
              </w:fldChar>
            </w:r>
            <w:r w:rsidR="003E390E" w:rsidRPr="00B74E30">
              <w:rPr>
                <w:u w:val="single"/>
              </w:rPr>
              <w:instrText xml:space="preserve"> FORMTEXT </w:instrText>
            </w:r>
            <w:r w:rsidRPr="00B74E30">
              <w:rPr>
                <w:u w:val="single"/>
              </w:rPr>
            </w:r>
            <w:r w:rsidRPr="00B74E30">
              <w:rPr>
                <w:u w:val="single"/>
              </w:rPr>
              <w:fldChar w:fldCharType="separate"/>
            </w:r>
            <w:r w:rsidR="003E390E" w:rsidRPr="00B74E30">
              <w:rPr>
                <w:noProof/>
                <w:u w:val="single"/>
              </w:rPr>
              <w:t> </w:t>
            </w:r>
            <w:r w:rsidR="003E390E" w:rsidRPr="00B74E30">
              <w:rPr>
                <w:noProof/>
                <w:u w:val="single"/>
              </w:rPr>
              <w:t> </w:t>
            </w:r>
            <w:r w:rsidR="003E390E" w:rsidRPr="00B74E30">
              <w:rPr>
                <w:noProof/>
                <w:u w:val="single"/>
              </w:rPr>
              <w:t> </w:t>
            </w:r>
            <w:r w:rsidR="003E390E" w:rsidRPr="00B74E30">
              <w:rPr>
                <w:noProof/>
                <w:u w:val="single"/>
              </w:rPr>
              <w:t> </w:t>
            </w:r>
            <w:r w:rsidR="003E390E" w:rsidRPr="00B74E30">
              <w:rPr>
                <w:noProof/>
                <w:u w:val="single"/>
              </w:rPr>
              <w:t> </w:t>
            </w:r>
            <w:r w:rsidRPr="00B74E30">
              <w:rPr>
                <w:u w:val="single"/>
              </w:rPr>
              <w:fldChar w:fldCharType="end"/>
            </w:r>
            <w:bookmarkEnd w:id="507"/>
          </w:p>
        </w:tc>
      </w:tr>
      <w:tr w:rsidR="007D6CD4" w:rsidTr="00B74E30">
        <w:tc>
          <w:tcPr>
            <w:tcW w:w="2898" w:type="dxa"/>
            <w:shd w:val="clear" w:color="auto" w:fill="auto"/>
          </w:tcPr>
          <w:p w:rsidR="007D6CD4" w:rsidRPr="00B74E30" w:rsidRDefault="007D6CD4">
            <w:pPr>
              <w:pStyle w:val="BodyText2"/>
              <w:rPr>
                <w:rFonts w:ascii="Times New Roman" w:hAnsi="Times New Roman"/>
                <w:szCs w:val="18"/>
              </w:rPr>
            </w:pPr>
            <w:r w:rsidRPr="00B74E30">
              <w:rPr>
                <w:rFonts w:ascii="Times New Roman" w:hAnsi="Times New Roman"/>
                <w:szCs w:val="18"/>
              </w:rPr>
              <w:t>Owner/General Partner Address:</w:t>
            </w:r>
          </w:p>
          <w:p w:rsidR="007D6CD4" w:rsidRPr="00B74E30" w:rsidRDefault="007D6CD4">
            <w:pPr>
              <w:pStyle w:val="BodyText2"/>
              <w:rPr>
                <w:rFonts w:ascii="Times New Roman" w:hAnsi="Times New Roman"/>
                <w:szCs w:val="18"/>
              </w:rPr>
            </w:pPr>
          </w:p>
        </w:tc>
        <w:tc>
          <w:tcPr>
            <w:tcW w:w="2516" w:type="dxa"/>
            <w:shd w:val="clear" w:color="auto" w:fill="auto"/>
          </w:tcPr>
          <w:p w:rsidR="007D6CD4" w:rsidRPr="00B74E30" w:rsidRDefault="00B403A9">
            <w:pPr>
              <w:pStyle w:val="BodyText2"/>
              <w:rPr>
                <w:rFonts w:ascii="Times New Roman" w:hAnsi="Times New Roman"/>
                <w:szCs w:val="18"/>
              </w:rPr>
            </w:pPr>
            <w:r w:rsidRPr="00B74E30">
              <w:rPr>
                <w:u w:val="single"/>
              </w:rPr>
              <w:fldChar w:fldCharType="begin">
                <w:ffData>
                  <w:name w:val="bMgtName"/>
                  <w:enabled/>
                  <w:calcOnExit w:val="0"/>
                  <w:textInput/>
                </w:ffData>
              </w:fldChar>
            </w:r>
            <w:r w:rsidR="00146E77" w:rsidRPr="00B74E30">
              <w:rPr>
                <w:u w:val="single"/>
              </w:rPr>
              <w:instrText xml:space="preserve"> FORMTEXT </w:instrText>
            </w:r>
            <w:r w:rsidRPr="00B74E30">
              <w:rPr>
                <w:u w:val="single"/>
              </w:rPr>
            </w:r>
            <w:r w:rsidRPr="00B74E30">
              <w:rPr>
                <w:u w:val="single"/>
              </w:rPr>
              <w:fldChar w:fldCharType="separate"/>
            </w:r>
            <w:r w:rsidR="00146E77" w:rsidRPr="00B74E30">
              <w:rPr>
                <w:noProof/>
                <w:u w:val="single"/>
              </w:rPr>
              <w:t> </w:t>
            </w:r>
            <w:r w:rsidR="00146E77" w:rsidRPr="00B74E30">
              <w:rPr>
                <w:noProof/>
                <w:u w:val="single"/>
              </w:rPr>
              <w:t> </w:t>
            </w:r>
            <w:r w:rsidR="00146E77" w:rsidRPr="00B74E30">
              <w:rPr>
                <w:noProof/>
                <w:u w:val="single"/>
              </w:rPr>
              <w:t> </w:t>
            </w:r>
            <w:r w:rsidR="00146E77" w:rsidRPr="00B74E30">
              <w:rPr>
                <w:noProof/>
                <w:u w:val="single"/>
              </w:rPr>
              <w:t> </w:t>
            </w:r>
            <w:r w:rsidR="00146E77" w:rsidRPr="00B74E30">
              <w:rPr>
                <w:noProof/>
                <w:u w:val="single"/>
              </w:rPr>
              <w:t> </w:t>
            </w:r>
            <w:r w:rsidRPr="00B74E30">
              <w:rPr>
                <w:u w:val="single"/>
              </w:rPr>
              <w:fldChar w:fldCharType="end"/>
            </w:r>
          </w:p>
        </w:tc>
        <w:tc>
          <w:tcPr>
            <w:tcW w:w="236" w:type="dxa"/>
            <w:shd w:val="clear" w:color="auto" w:fill="auto"/>
          </w:tcPr>
          <w:p w:rsidR="007D6CD4" w:rsidRPr="00B74E30" w:rsidRDefault="007D6CD4">
            <w:pPr>
              <w:pStyle w:val="BodyText2"/>
              <w:rPr>
                <w:rFonts w:ascii="Times New Roman" w:hAnsi="Times New Roman"/>
                <w:szCs w:val="18"/>
              </w:rPr>
            </w:pPr>
          </w:p>
        </w:tc>
        <w:tc>
          <w:tcPr>
            <w:tcW w:w="2707" w:type="dxa"/>
            <w:shd w:val="clear" w:color="auto" w:fill="auto"/>
          </w:tcPr>
          <w:p w:rsidR="007D6CD4" w:rsidRPr="00B74E30" w:rsidRDefault="007D6CD4">
            <w:pPr>
              <w:pStyle w:val="BodyText2"/>
              <w:rPr>
                <w:rFonts w:ascii="Times New Roman" w:hAnsi="Times New Roman"/>
                <w:szCs w:val="18"/>
              </w:rPr>
            </w:pPr>
            <w:r w:rsidRPr="00B74E30">
              <w:rPr>
                <w:rFonts w:ascii="Times New Roman" w:hAnsi="Times New Roman"/>
                <w:szCs w:val="18"/>
              </w:rPr>
              <w:t>Management Agent Address:</w:t>
            </w:r>
          </w:p>
        </w:tc>
        <w:bookmarkStart w:id="508" w:name="bMgtAddress"/>
        <w:tc>
          <w:tcPr>
            <w:tcW w:w="2707" w:type="dxa"/>
            <w:shd w:val="clear" w:color="auto" w:fill="auto"/>
          </w:tcPr>
          <w:p w:rsidR="007D6CD4" w:rsidRPr="00B74E30" w:rsidRDefault="00B403A9">
            <w:pPr>
              <w:pStyle w:val="BodyText2"/>
              <w:rPr>
                <w:rFonts w:ascii="Times New Roman" w:hAnsi="Times New Roman"/>
                <w:szCs w:val="18"/>
              </w:rPr>
            </w:pPr>
            <w:r w:rsidRPr="00B74E30">
              <w:rPr>
                <w:u w:val="single"/>
              </w:rPr>
              <w:fldChar w:fldCharType="begin">
                <w:ffData>
                  <w:name w:val="bMgtAddress"/>
                  <w:enabled/>
                  <w:calcOnExit w:val="0"/>
                  <w:textInput/>
                </w:ffData>
              </w:fldChar>
            </w:r>
            <w:r w:rsidR="003E390E" w:rsidRPr="00B74E30">
              <w:rPr>
                <w:u w:val="single"/>
              </w:rPr>
              <w:instrText xml:space="preserve"> FORMTEXT </w:instrText>
            </w:r>
            <w:r w:rsidRPr="00B74E30">
              <w:rPr>
                <w:u w:val="single"/>
              </w:rPr>
            </w:r>
            <w:r w:rsidRPr="00B74E30">
              <w:rPr>
                <w:u w:val="single"/>
              </w:rPr>
              <w:fldChar w:fldCharType="separate"/>
            </w:r>
            <w:r w:rsidR="003E390E" w:rsidRPr="00B74E30">
              <w:rPr>
                <w:noProof/>
                <w:u w:val="single"/>
              </w:rPr>
              <w:t> </w:t>
            </w:r>
            <w:r w:rsidR="003E390E" w:rsidRPr="00B74E30">
              <w:rPr>
                <w:noProof/>
                <w:u w:val="single"/>
              </w:rPr>
              <w:t> </w:t>
            </w:r>
            <w:r w:rsidR="003E390E" w:rsidRPr="00B74E30">
              <w:rPr>
                <w:noProof/>
                <w:u w:val="single"/>
              </w:rPr>
              <w:t> </w:t>
            </w:r>
            <w:r w:rsidR="003E390E" w:rsidRPr="00B74E30">
              <w:rPr>
                <w:noProof/>
                <w:u w:val="single"/>
              </w:rPr>
              <w:t> </w:t>
            </w:r>
            <w:r w:rsidR="003E390E" w:rsidRPr="00B74E30">
              <w:rPr>
                <w:noProof/>
                <w:u w:val="single"/>
              </w:rPr>
              <w:t> </w:t>
            </w:r>
            <w:r w:rsidRPr="00B74E30">
              <w:rPr>
                <w:u w:val="single"/>
              </w:rPr>
              <w:fldChar w:fldCharType="end"/>
            </w:r>
            <w:bookmarkEnd w:id="508"/>
          </w:p>
        </w:tc>
      </w:tr>
    </w:tbl>
    <w:p w:rsidR="0058607D" w:rsidRDefault="0058607D">
      <w:pPr>
        <w:rPr>
          <w:sz w:val="18"/>
        </w:rPr>
      </w:pPr>
    </w:p>
    <w:p w:rsidR="0058607D" w:rsidRDefault="0058607D">
      <w:pPr>
        <w:rPr>
          <w:sz w:val="18"/>
        </w:rPr>
      </w:pPr>
      <w:r>
        <w:rPr>
          <w:sz w:val="18"/>
        </w:rPr>
        <w:t xml:space="preserve">Type of Development:  </w:t>
      </w:r>
      <w:r w:rsidR="00345D80">
        <w:rPr>
          <w:sz w:val="18"/>
        </w:rPr>
        <w:tab/>
      </w:r>
      <w:r w:rsidR="00B403A9">
        <w:rPr>
          <w:sz w:val="18"/>
        </w:rPr>
        <w:fldChar w:fldCharType="begin">
          <w:ffData>
            <w:name w:val=""/>
            <w:enabled/>
            <w:calcOnExit w:val="0"/>
            <w:checkBox>
              <w:size w:val="24"/>
              <w:default w:val="0"/>
            </w:checkBox>
          </w:ffData>
        </w:fldChar>
      </w:r>
      <w:r>
        <w:rPr>
          <w:sz w:val="18"/>
        </w:rPr>
        <w:instrText xml:space="preserve"> FORMCHECKBOX </w:instrText>
      </w:r>
      <w:r w:rsidR="00A54089">
        <w:rPr>
          <w:sz w:val="18"/>
        </w:rPr>
      </w:r>
      <w:r w:rsidR="00A54089">
        <w:rPr>
          <w:sz w:val="18"/>
        </w:rPr>
        <w:fldChar w:fldCharType="separate"/>
      </w:r>
      <w:r w:rsidR="00B403A9">
        <w:rPr>
          <w:sz w:val="18"/>
        </w:rPr>
        <w:fldChar w:fldCharType="end"/>
      </w:r>
      <w:r>
        <w:rPr>
          <w:sz w:val="18"/>
        </w:rPr>
        <w:t xml:space="preserve"> Cooperative   </w:t>
      </w:r>
      <w:r w:rsidR="00345D80">
        <w:rPr>
          <w:sz w:val="18"/>
        </w:rPr>
        <w:tab/>
      </w:r>
      <w:r w:rsidR="00345D80">
        <w:rPr>
          <w:sz w:val="18"/>
        </w:rPr>
        <w:tab/>
      </w:r>
      <w:r w:rsidR="00B403A9">
        <w:rPr>
          <w:sz w:val="18"/>
        </w:rPr>
        <w:fldChar w:fldCharType="begin">
          <w:ffData>
            <w:name w:val=""/>
            <w:enabled/>
            <w:calcOnExit w:val="0"/>
            <w:checkBox>
              <w:size w:val="24"/>
              <w:default w:val="0"/>
            </w:checkBox>
          </w:ffData>
        </w:fldChar>
      </w:r>
      <w:r>
        <w:rPr>
          <w:sz w:val="18"/>
        </w:rPr>
        <w:instrText xml:space="preserve"> FORMCHECKBOX </w:instrText>
      </w:r>
      <w:r w:rsidR="00A54089">
        <w:rPr>
          <w:sz w:val="18"/>
        </w:rPr>
      </w:r>
      <w:r w:rsidR="00A54089">
        <w:rPr>
          <w:sz w:val="18"/>
        </w:rPr>
        <w:fldChar w:fldCharType="separate"/>
      </w:r>
      <w:r w:rsidR="00B403A9">
        <w:rPr>
          <w:sz w:val="18"/>
        </w:rPr>
        <w:fldChar w:fldCharType="end"/>
      </w:r>
      <w:r>
        <w:rPr>
          <w:sz w:val="18"/>
        </w:rPr>
        <w:t xml:space="preserve"> Elderly Only   </w:t>
      </w:r>
      <w:r w:rsidR="00345D80">
        <w:rPr>
          <w:sz w:val="18"/>
        </w:rPr>
        <w:t xml:space="preserve"> </w:t>
      </w:r>
      <w:r w:rsidR="00B403A9">
        <w:rPr>
          <w:sz w:val="18"/>
        </w:rPr>
        <w:fldChar w:fldCharType="begin">
          <w:ffData>
            <w:name w:val=""/>
            <w:enabled/>
            <w:calcOnExit w:val="0"/>
            <w:checkBox>
              <w:size w:val="24"/>
              <w:default w:val="0"/>
            </w:checkBox>
          </w:ffData>
        </w:fldChar>
      </w:r>
      <w:r>
        <w:rPr>
          <w:sz w:val="18"/>
        </w:rPr>
        <w:instrText xml:space="preserve"> FORMCHECKBOX </w:instrText>
      </w:r>
      <w:r w:rsidR="00A54089">
        <w:rPr>
          <w:sz w:val="18"/>
        </w:rPr>
      </w:r>
      <w:r w:rsidR="00A54089">
        <w:rPr>
          <w:sz w:val="18"/>
        </w:rPr>
        <w:fldChar w:fldCharType="separate"/>
      </w:r>
      <w:r w:rsidR="00B403A9">
        <w:rPr>
          <w:sz w:val="18"/>
        </w:rPr>
        <w:fldChar w:fldCharType="end"/>
      </w:r>
      <w:r>
        <w:rPr>
          <w:sz w:val="18"/>
        </w:rPr>
        <w:t xml:space="preserve"> Disabled Only</w:t>
      </w:r>
    </w:p>
    <w:p w:rsidR="0058607D" w:rsidRDefault="00345D80">
      <w:pPr>
        <w:rPr>
          <w:sz w:val="18"/>
        </w:rPr>
      </w:pPr>
      <w:r>
        <w:rPr>
          <w:sz w:val="18"/>
        </w:rPr>
        <w:tab/>
      </w:r>
      <w:r>
        <w:rPr>
          <w:sz w:val="18"/>
        </w:rPr>
        <w:tab/>
      </w:r>
      <w:r>
        <w:rPr>
          <w:sz w:val="18"/>
        </w:rPr>
        <w:tab/>
      </w:r>
      <w:r w:rsidR="00B403A9">
        <w:rPr>
          <w:sz w:val="18"/>
        </w:rPr>
        <w:fldChar w:fldCharType="begin">
          <w:ffData>
            <w:name w:val=""/>
            <w:enabled/>
            <w:calcOnExit w:val="0"/>
            <w:checkBox>
              <w:size w:val="24"/>
              <w:default w:val="0"/>
            </w:checkBox>
          </w:ffData>
        </w:fldChar>
      </w:r>
      <w:r w:rsidR="0058607D">
        <w:rPr>
          <w:sz w:val="18"/>
        </w:rPr>
        <w:instrText xml:space="preserve"> FORMCHECKBOX </w:instrText>
      </w:r>
      <w:r w:rsidR="00A54089">
        <w:rPr>
          <w:sz w:val="18"/>
        </w:rPr>
      </w:r>
      <w:r w:rsidR="00A54089">
        <w:rPr>
          <w:sz w:val="18"/>
        </w:rPr>
        <w:fldChar w:fldCharType="separate"/>
      </w:r>
      <w:r w:rsidR="00B403A9">
        <w:rPr>
          <w:sz w:val="18"/>
        </w:rPr>
        <w:fldChar w:fldCharType="end"/>
      </w:r>
      <w:r w:rsidR="0058607D">
        <w:rPr>
          <w:sz w:val="18"/>
        </w:rPr>
        <w:t xml:space="preserve"> Elderly/Disabled    </w:t>
      </w:r>
      <w:r>
        <w:rPr>
          <w:sz w:val="18"/>
        </w:rPr>
        <w:tab/>
      </w:r>
      <w:r w:rsidR="00B403A9">
        <w:rPr>
          <w:sz w:val="18"/>
        </w:rPr>
        <w:fldChar w:fldCharType="begin">
          <w:ffData>
            <w:name w:val=""/>
            <w:enabled/>
            <w:calcOnExit w:val="0"/>
            <w:checkBox>
              <w:size w:val="24"/>
              <w:default w:val="0"/>
            </w:checkBox>
          </w:ffData>
        </w:fldChar>
      </w:r>
      <w:r w:rsidR="0058607D">
        <w:rPr>
          <w:sz w:val="18"/>
        </w:rPr>
        <w:instrText xml:space="preserve"> FORMCHECKBOX </w:instrText>
      </w:r>
      <w:r w:rsidR="00A54089">
        <w:rPr>
          <w:sz w:val="18"/>
        </w:rPr>
      </w:r>
      <w:r w:rsidR="00A54089">
        <w:rPr>
          <w:sz w:val="18"/>
        </w:rPr>
        <w:fldChar w:fldCharType="separate"/>
      </w:r>
      <w:r w:rsidR="00B403A9">
        <w:rPr>
          <w:sz w:val="18"/>
        </w:rPr>
        <w:fldChar w:fldCharType="end"/>
      </w:r>
      <w:r w:rsidR="0058607D">
        <w:rPr>
          <w:sz w:val="18"/>
        </w:rPr>
        <w:t xml:space="preserve"> Family</w:t>
      </w:r>
      <w:r>
        <w:rPr>
          <w:sz w:val="18"/>
        </w:rPr>
        <w:tab/>
      </w:r>
      <w:r w:rsidR="00B403A9">
        <w:rPr>
          <w:sz w:val="18"/>
        </w:rPr>
        <w:fldChar w:fldCharType="begin">
          <w:ffData>
            <w:name w:val=""/>
            <w:enabled/>
            <w:calcOnExit w:val="0"/>
            <w:checkBox>
              <w:size w:val="24"/>
              <w:default w:val="0"/>
            </w:checkBox>
          </w:ffData>
        </w:fldChar>
      </w:r>
      <w:r w:rsidR="0058607D">
        <w:rPr>
          <w:sz w:val="18"/>
        </w:rPr>
        <w:instrText xml:space="preserve"> FORMCHECKBOX </w:instrText>
      </w:r>
      <w:r w:rsidR="00A54089">
        <w:rPr>
          <w:sz w:val="18"/>
        </w:rPr>
      </w:r>
      <w:r w:rsidR="00A54089">
        <w:rPr>
          <w:sz w:val="18"/>
        </w:rPr>
        <w:fldChar w:fldCharType="separate"/>
      </w:r>
      <w:r w:rsidR="00B403A9">
        <w:rPr>
          <w:sz w:val="18"/>
        </w:rPr>
        <w:fldChar w:fldCharType="end"/>
      </w:r>
      <w:r w:rsidR="0058607D">
        <w:rPr>
          <w:sz w:val="18"/>
        </w:rPr>
        <w:t xml:space="preserve"> Other(Specify)</w:t>
      </w:r>
      <w:r w:rsidR="00B403A9">
        <w:rPr>
          <w:sz w:val="18"/>
          <w:u w:val="single"/>
        </w:rPr>
        <w:fldChar w:fldCharType="begin">
          <w:ffData>
            <w:name w:val="Text35"/>
            <w:enabled/>
            <w:calcOnExit w:val="0"/>
            <w:textInput>
              <w:type w:val="date"/>
            </w:textInput>
          </w:ffData>
        </w:fldChar>
      </w:r>
      <w:r w:rsidR="0058607D">
        <w:rPr>
          <w:sz w:val="18"/>
          <w:u w:val="single"/>
        </w:rPr>
        <w:instrText xml:space="preserve"> FORMTEXT </w:instrText>
      </w:r>
      <w:r w:rsidR="00B403A9">
        <w:rPr>
          <w:sz w:val="18"/>
          <w:u w:val="single"/>
        </w:rPr>
      </w:r>
      <w:r w:rsidR="00B403A9">
        <w:rPr>
          <w:sz w:val="18"/>
          <w:u w:val="single"/>
        </w:rPr>
        <w:fldChar w:fldCharType="separate"/>
      </w:r>
      <w:r w:rsidR="007A39AA">
        <w:rPr>
          <w:noProof/>
          <w:sz w:val="18"/>
          <w:u w:val="single"/>
        </w:rPr>
        <w:t> </w:t>
      </w:r>
      <w:r w:rsidR="007A39AA">
        <w:rPr>
          <w:noProof/>
          <w:sz w:val="18"/>
          <w:u w:val="single"/>
        </w:rPr>
        <w:t> </w:t>
      </w:r>
      <w:r w:rsidR="007A39AA">
        <w:rPr>
          <w:noProof/>
          <w:sz w:val="18"/>
          <w:u w:val="single"/>
        </w:rPr>
        <w:t> </w:t>
      </w:r>
      <w:r w:rsidR="007A39AA">
        <w:rPr>
          <w:noProof/>
          <w:sz w:val="18"/>
          <w:u w:val="single"/>
        </w:rPr>
        <w:t> </w:t>
      </w:r>
      <w:r w:rsidR="007A39AA">
        <w:rPr>
          <w:noProof/>
          <w:sz w:val="18"/>
          <w:u w:val="single"/>
        </w:rPr>
        <w:t> </w:t>
      </w:r>
      <w:r w:rsidR="00B403A9">
        <w:rPr>
          <w:sz w:val="18"/>
          <w:u w:val="single"/>
        </w:rPr>
        <w:fldChar w:fldCharType="end"/>
      </w:r>
    </w:p>
    <w:p w:rsidR="0058607D" w:rsidRDefault="0058607D">
      <w:pPr>
        <w:rPr>
          <w:sz w:val="18"/>
        </w:rPr>
      </w:pPr>
    </w:p>
    <w:p w:rsidR="0058607D" w:rsidRDefault="0058607D">
      <w:pPr>
        <w:rPr>
          <w:sz w:val="18"/>
        </w:rPr>
      </w:pPr>
      <w:r>
        <w:rPr>
          <w:sz w:val="18"/>
        </w:rPr>
        <w:t xml:space="preserve">Total Number of Units:  </w:t>
      </w:r>
      <w:r w:rsidR="00B403A9">
        <w:rPr>
          <w:sz w:val="18"/>
          <w:u w:val="single"/>
        </w:rPr>
        <w:fldChar w:fldCharType="begin">
          <w:ffData>
            <w:name w:val="Text35"/>
            <w:enabled/>
            <w:calcOnExit w:val="0"/>
            <w:textInput/>
          </w:ffData>
        </w:fldChar>
      </w:r>
      <w:bookmarkStart w:id="509" w:name="Text35"/>
      <w:r>
        <w:rPr>
          <w:sz w:val="18"/>
          <w:u w:val="single"/>
        </w:rPr>
        <w:instrText xml:space="preserve"> FORMTEXT </w:instrText>
      </w:r>
      <w:r w:rsidR="00B403A9">
        <w:rPr>
          <w:sz w:val="18"/>
          <w:u w:val="single"/>
        </w:rPr>
      </w:r>
      <w:r w:rsidR="00B403A9">
        <w:rPr>
          <w:sz w:val="18"/>
          <w:u w:val="single"/>
        </w:rPr>
        <w:fldChar w:fldCharType="separate"/>
      </w:r>
      <w:r w:rsidR="007A39AA">
        <w:rPr>
          <w:noProof/>
          <w:sz w:val="18"/>
          <w:u w:val="single"/>
        </w:rPr>
        <w:t> </w:t>
      </w:r>
      <w:r w:rsidR="007A39AA">
        <w:rPr>
          <w:noProof/>
          <w:sz w:val="18"/>
          <w:u w:val="single"/>
        </w:rPr>
        <w:t> </w:t>
      </w:r>
      <w:r w:rsidR="007A39AA">
        <w:rPr>
          <w:noProof/>
          <w:sz w:val="18"/>
          <w:u w:val="single"/>
        </w:rPr>
        <w:t> </w:t>
      </w:r>
      <w:r w:rsidR="007A39AA">
        <w:rPr>
          <w:noProof/>
          <w:sz w:val="18"/>
          <w:u w:val="single"/>
        </w:rPr>
        <w:t> </w:t>
      </w:r>
      <w:r w:rsidR="007A39AA">
        <w:rPr>
          <w:noProof/>
          <w:sz w:val="18"/>
          <w:u w:val="single"/>
        </w:rPr>
        <w:t> </w:t>
      </w:r>
      <w:r w:rsidR="00B403A9">
        <w:rPr>
          <w:sz w:val="18"/>
          <w:u w:val="single"/>
        </w:rPr>
        <w:fldChar w:fldCharType="end"/>
      </w:r>
      <w:bookmarkEnd w:id="509"/>
      <w:r>
        <w:rPr>
          <w:sz w:val="18"/>
        </w:rPr>
        <w:tab/>
      </w:r>
      <w:r>
        <w:rPr>
          <w:sz w:val="18"/>
        </w:rPr>
        <w:tab/>
        <w:t xml:space="preserve">Total Subsidized Units:  </w:t>
      </w:r>
      <w:r w:rsidR="00B403A9">
        <w:rPr>
          <w:sz w:val="18"/>
          <w:u w:val="single"/>
        </w:rPr>
        <w:fldChar w:fldCharType="begin">
          <w:ffData>
            <w:name w:val=""/>
            <w:enabled/>
            <w:calcOnExit w:val="0"/>
            <w:textInput/>
          </w:ffData>
        </w:fldChar>
      </w:r>
      <w:r>
        <w:rPr>
          <w:sz w:val="18"/>
          <w:u w:val="single"/>
        </w:rPr>
        <w:instrText xml:space="preserve"> FORMTEXT </w:instrText>
      </w:r>
      <w:r w:rsidR="00B403A9">
        <w:rPr>
          <w:sz w:val="18"/>
          <w:u w:val="single"/>
        </w:rPr>
      </w:r>
      <w:r w:rsidR="00B403A9">
        <w:rPr>
          <w:sz w:val="18"/>
          <w:u w:val="single"/>
        </w:rPr>
        <w:fldChar w:fldCharType="separate"/>
      </w:r>
      <w:r w:rsidR="007A39AA">
        <w:rPr>
          <w:noProof/>
          <w:sz w:val="18"/>
          <w:u w:val="single"/>
        </w:rPr>
        <w:t> </w:t>
      </w:r>
      <w:r w:rsidR="007A39AA">
        <w:rPr>
          <w:noProof/>
          <w:sz w:val="18"/>
          <w:u w:val="single"/>
        </w:rPr>
        <w:t> </w:t>
      </w:r>
      <w:r w:rsidR="007A39AA">
        <w:rPr>
          <w:noProof/>
          <w:sz w:val="18"/>
          <w:u w:val="single"/>
        </w:rPr>
        <w:t> </w:t>
      </w:r>
      <w:r w:rsidR="007A39AA">
        <w:rPr>
          <w:noProof/>
          <w:sz w:val="18"/>
          <w:u w:val="single"/>
        </w:rPr>
        <w:t> </w:t>
      </w:r>
      <w:r w:rsidR="007A39AA">
        <w:rPr>
          <w:noProof/>
          <w:sz w:val="18"/>
          <w:u w:val="single"/>
        </w:rPr>
        <w:t> </w:t>
      </w:r>
      <w:r w:rsidR="00B403A9">
        <w:rPr>
          <w:sz w:val="18"/>
          <w:u w:val="single"/>
        </w:rPr>
        <w:fldChar w:fldCharType="end"/>
      </w:r>
    </w:p>
    <w:p w:rsidR="0058607D" w:rsidRDefault="0058607D">
      <w:pPr>
        <w:ind w:left="2340"/>
        <w:rPr>
          <w:sz w:val="18"/>
        </w:rPr>
      </w:pPr>
    </w:p>
    <w:p w:rsidR="0058607D" w:rsidRDefault="0058607D">
      <w:pPr>
        <w:pStyle w:val="Footer"/>
        <w:tabs>
          <w:tab w:val="clear" w:pos="4320"/>
          <w:tab w:val="clear" w:pos="8640"/>
        </w:tabs>
        <w:rPr>
          <w:sz w:val="18"/>
        </w:rPr>
      </w:pPr>
      <w:r>
        <w:rPr>
          <w:sz w:val="18"/>
        </w:rPr>
        <w:t xml:space="preserve">Type of Federal Financial Assistance (check all that apply):  </w:t>
      </w:r>
    </w:p>
    <w:p w:rsidR="0058607D" w:rsidRDefault="00B403A9">
      <w:pPr>
        <w:pStyle w:val="Footer"/>
        <w:tabs>
          <w:tab w:val="clear" w:pos="4320"/>
          <w:tab w:val="clear" w:pos="8640"/>
        </w:tabs>
        <w:rPr>
          <w:sz w:val="18"/>
        </w:rPr>
      </w:pPr>
      <w:r>
        <w:rPr>
          <w:sz w:val="18"/>
        </w:rPr>
        <w:fldChar w:fldCharType="begin">
          <w:ffData>
            <w:name w:val=""/>
            <w:enabled/>
            <w:calcOnExit w:val="0"/>
            <w:checkBox>
              <w:size w:val="24"/>
              <w:default w:val="0"/>
            </w:checkBox>
          </w:ffData>
        </w:fldChar>
      </w:r>
      <w:r w:rsidR="0058607D">
        <w:rPr>
          <w:sz w:val="18"/>
        </w:rPr>
        <w:instrText xml:space="preserve"> FORMCHECKBOX </w:instrText>
      </w:r>
      <w:r w:rsidR="00A54089">
        <w:rPr>
          <w:sz w:val="18"/>
        </w:rPr>
      </w:r>
      <w:r w:rsidR="00A54089">
        <w:rPr>
          <w:sz w:val="18"/>
        </w:rPr>
        <w:fldChar w:fldCharType="separate"/>
      </w:r>
      <w:r>
        <w:rPr>
          <w:sz w:val="18"/>
        </w:rPr>
        <w:fldChar w:fldCharType="end"/>
      </w:r>
      <w:r w:rsidR="0058607D">
        <w:rPr>
          <w:sz w:val="18"/>
        </w:rPr>
        <w:t xml:space="preserve"> Section 8</w:t>
      </w:r>
      <w:r w:rsidR="00CE5125">
        <w:rPr>
          <w:sz w:val="18"/>
        </w:rPr>
        <w:tab/>
      </w:r>
      <w:r w:rsidR="00CE5125">
        <w:rPr>
          <w:sz w:val="18"/>
        </w:rPr>
        <w:tab/>
      </w:r>
      <w:r>
        <w:rPr>
          <w:sz w:val="18"/>
        </w:rPr>
        <w:fldChar w:fldCharType="begin">
          <w:ffData>
            <w:name w:val=""/>
            <w:enabled/>
            <w:calcOnExit w:val="0"/>
            <w:checkBox>
              <w:size w:val="24"/>
              <w:default w:val="0"/>
            </w:checkBox>
          </w:ffData>
        </w:fldChar>
      </w:r>
      <w:r w:rsidR="0058607D">
        <w:rPr>
          <w:sz w:val="18"/>
        </w:rPr>
        <w:instrText xml:space="preserve"> FORMCHECKBOX </w:instrText>
      </w:r>
      <w:r w:rsidR="00A54089">
        <w:rPr>
          <w:sz w:val="18"/>
        </w:rPr>
      </w:r>
      <w:r w:rsidR="00A54089">
        <w:rPr>
          <w:sz w:val="18"/>
        </w:rPr>
        <w:fldChar w:fldCharType="separate"/>
      </w:r>
      <w:r>
        <w:rPr>
          <w:sz w:val="18"/>
        </w:rPr>
        <w:fldChar w:fldCharType="end"/>
      </w:r>
      <w:r w:rsidR="0058607D">
        <w:rPr>
          <w:sz w:val="18"/>
        </w:rPr>
        <w:t xml:space="preserve"> Section 202</w:t>
      </w:r>
      <w:r w:rsidR="00CE5125">
        <w:rPr>
          <w:sz w:val="18"/>
        </w:rPr>
        <w:tab/>
      </w:r>
      <w:r>
        <w:rPr>
          <w:sz w:val="18"/>
        </w:rPr>
        <w:fldChar w:fldCharType="begin">
          <w:ffData>
            <w:name w:val=""/>
            <w:enabled/>
            <w:calcOnExit w:val="0"/>
            <w:checkBox>
              <w:size w:val="24"/>
              <w:default w:val="0"/>
            </w:checkBox>
          </w:ffData>
        </w:fldChar>
      </w:r>
      <w:r w:rsidR="0058607D">
        <w:rPr>
          <w:sz w:val="18"/>
        </w:rPr>
        <w:instrText xml:space="preserve"> FORMCHECKBOX </w:instrText>
      </w:r>
      <w:r w:rsidR="00A54089">
        <w:rPr>
          <w:sz w:val="18"/>
        </w:rPr>
      </w:r>
      <w:r w:rsidR="00A54089">
        <w:rPr>
          <w:sz w:val="18"/>
        </w:rPr>
        <w:fldChar w:fldCharType="separate"/>
      </w:r>
      <w:r>
        <w:rPr>
          <w:sz w:val="18"/>
        </w:rPr>
        <w:fldChar w:fldCharType="end"/>
      </w:r>
      <w:r w:rsidR="0058607D">
        <w:rPr>
          <w:sz w:val="18"/>
        </w:rPr>
        <w:t xml:space="preserve"> Section 202/8</w:t>
      </w:r>
      <w:r w:rsidR="00CE5125">
        <w:rPr>
          <w:sz w:val="18"/>
        </w:rPr>
        <w:tab/>
      </w:r>
      <w:r w:rsidR="00CE5125">
        <w:rPr>
          <w:sz w:val="18"/>
        </w:rPr>
        <w:tab/>
      </w:r>
      <w:r>
        <w:rPr>
          <w:sz w:val="18"/>
        </w:rPr>
        <w:fldChar w:fldCharType="begin">
          <w:ffData>
            <w:name w:val=""/>
            <w:enabled/>
            <w:calcOnExit w:val="0"/>
            <w:checkBox>
              <w:size w:val="24"/>
              <w:default w:val="0"/>
            </w:checkBox>
          </w:ffData>
        </w:fldChar>
      </w:r>
      <w:r w:rsidR="0058607D">
        <w:rPr>
          <w:sz w:val="18"/>
        </w:rPr>
        <w:instrText xml:space="preserve"> FORMCHECKBOX </w:instrText>
      </w:r>
      <w:r w:rsidR="00A54089">
        <w:rPr>
          <w:sz w:val="18"/>
        </w:rPr>
      </w:r>
      <w:r w:rsidR="00A54089">
        <w:rPr>
          <w:sz w:val="18"/>
        </w:rPr>
        <w:fldChar w:fldCharType="separate"/>
      </w:r>
      <w:r>
        <w:rPr>
          <w:sz w:val="18"/>
        </w:rPr>
        <w:fldChar w:fldCharType="end"/>
      </w:r>
      <w:r w:rsidR="0058607D">
        <w:rPr>
          <w:sz w:val="18"/>
        </w:rPr>
        <w:t xml:space="preserve"> Section 202/PAC   </w:t>
      </w:r>
    </w:p>
    <w:p w:rsidR="0058607D" w:rsidRDefault="00B403A9">
      <w:pPr>
        <w:pStyle w:val="Footer"/>
        <w:tabs>
          <w:tab w:val="clear" w:pos="4320"/>
          <w:tab w:val="clear" w:pos="8640"/>
        </w:tabs>
        <w:rPr>
          <w:sz w:val="18"/>
        </w:rPr>
      </w:pPr>
      <w:r>
        <w:rPr>
          <w:sz w:val="18"/>
        </w:rPr>
        <w:fldChar w:fldCharType="begin">
          <w:ffData>
            <w:name w:val=""/>
            <w:enabled/>
            <w:calcOnExit w:val="0"/>
            <w:checkBox>
              <w:size w:val="24"/>
              <w:default w:val="0"/>
            </w:checkBox>
          </w:ffData>
        </w:fldChar>
      </w:r>
      <w:r w:rsidR="0058607D">
        <w:rPr>
          <w:sz w:val="18"/>
        </w:rPr>
        <w:instrText xml:space="preserve"> FORMCHECKBOX </w:instrText>
      </w:r>
      <w:r w:rsidR="00A54089">
        <w:rPr>
          <w:sz w:val="18"/>
        </w:rPr>
      </w:r>
      <w:r w:rsidR="00A54089">
        <w:rPr>
          <w:sz w:val="18"/>
        </w:rPr>
        <w:fldChar w:fldCharType="separate"/>
      </w:r>
      <w:r>
        <w:rPr>
          <w:sz w:val="18"/>
        </w:rPr>
        <w:fldChar w:fldCharType="end"/>
      </w:r>
      <w:r w:rsidR="0058607D">
        <w:rPr>
          <w:sz w:val="18"/>
        </w:rPr>
        <w:t xml:space="preserve"> Section 202 PRAC</w:t>
      </w:r>
      <w:r w:rsidR="00CE5125">
        <w:rPr>
          <w:sz w:val="18"/>
        </w:rPr>
        <w:tab/>
      </w:r>
      <w:r>
        <w:rPr>
          <w:sz w:val="18"/>
        </w:rPr>
        <w:fldChar w:fldCharType="begin">
          <w:ffData>
            <w:name w:val=""/>
            <w:enabled/>
            <w:calcOnExit w:val="0"/>
            <w:checkBox>
              <w:size w:val="24"/>
              <w:default w:val="0"/>
            </w:checkBox>
          </w:ffData>
        </w:fldChar>
      </w:r>
      <w:r w:rsidR="0058607D">
        <w:rPr>
          <w:sz w:val="18"/>
        </w:rPr>
        <w:instrText xml:space="preserve"> FORMCHECKBOX </w:instrText>
      </w:r>
      <w:r w:rsidR="00A54089">
        <w:rPr>
          <w:sz w:val="18"/>
        </w:rPr>
      </w:r>
      <w:r w:rsidR="00A54089">
        <w:rPr>
          <w:sz w:val="18"/>
        </w:rPr>
        <w:fldChar w:fldCharType="separate"/>
      </w:r>
      <w:r>
        <w:rPr>
          <w:sz w:val="18"/>
        </w:rPr>
        <w:fldChar w:fldCharType="end"/>
      </w:r>
      <w:r w:rsidR="0058607D">
        <w:rPr>
          <w:sz w:val="18"/>
        </w:rPr>
        <w:t xml:space="preserve"> Section 811</w:t>
      </w:r>
      <w:r w:rsidR="00CE5125">
        <w:rPr>
          <w:sz w:val="18"/>
        </w:rPr>
        <w:tab/>
      </w:r>
      <w:r>
        <w:rPr>
          <w:sz w:val="18"/>
        </w:rPr>
        <w:fldChar w:fldCharType="begin">
          <w:ffData>
            <w:name w:val=""/>
            <w:enabled/>
            <w:calcOnExit w:val="0"/>
            <w:checkBox>
              <w:size w:val="24"/>
              <w:default w:val="0"/>
            </w:checkBox>
          </w:ffData>
        </w:fldChar>
      </w:r>
      <w:r w:rsidR="0058607D">
        <w:rPr>
          <w:sz w:val="18"/>
        </w:rPr>
        <w:instrText xml:space="preserve"> FORMCHECKBOX </w:instrText>
      </w:r>
      <w:r w:rsidR="00A54089">
        <w:rPr>
          <w:sz w:val="18"/>
        </w:rPr>
      </w:r>
      <w:r w:rsidR="00A54089">
        <w:rPr>
          <w:sz w:val="18"/>
        </w:rPr>
        <w:fldChar w:fldCharType="separate"/>
      </w:r>
      <w:r>
        <w:rPr>
          <w:sz w:val="18"/>
        </w:rPr>
        <w:fldChar w:fldCharType="end"/>
      </w:r>
      <w:r w:rsidR="0058607D">
        <w:rPr>
          <w:sz w:val="18"/>
        </w:rPr>
        <w:t xml:space="preserve"> Section 221(d)(3)BMIR</w:t>
      </w:r>
      <w:r w:rsidR="00CE5125">
        <w:rPr>
          <w:sz w:val="18"/>
        </w:rPr>
        <w:tab/>
      </w:r>
      <w:r>
        <w:rPr>
          <w:sz w:val="18"/>
        </w:rPr>
        <w:fldChar w:fldCharType="begin">
          <w:ffData>
            <w:name w:val=""/>
            <w:enabled/>
            <w:calcOnExit w:val="0"/>
            <w:checkBox>
              <w:size w:val="24"/>
              <w:default w:val="0"/>
            </w:checkBox>
          </w:ffData>
        </w:fldChar>
      </w:r>
      <w:r w:rsidR="0058607D">
        <w:rPr>
          <w:sz w:val="18"/>
        </w:rPr>
        <w:instrText xml:space="preserve"> FORMCHECKBOX </w:instrText>
      </w:r>
      <w:r w:rsidR="00A54089">
        <w:rPr>
          <w:sz w:val="18"/>
        </w:rPr>
      </w:r>
      <w:r w:rsidR="00A54089">
        <w:rPr>
          <w:sz w:val="18"/>
        </w:rPr>
        <w:fldChar w:fldCharType="separate"/>
      </w:r>
      <w:r>
        <w:rPr>
          <w:sz w:val="18"/>
        </w:rPr>
        <w:fldChar w:fldCharType="end"/>
      </w:r>
      <w:r w:rsidR="0058607D">
        <w:rPr>
          <w:sz w:val="18"/>
        </w:rPr>
        <w:t xml:space="preserve"> Section 236 </w:t>
      </w:r>
      <w:r>
        <w:rPr>
          <w:sz w:val="18"/>
        </w:rPr>
        <w:fldChar w:fldCharType="begin">
          <w:ffData>
            <w:name w:val=""/>
            <w:enabled/>
            <w:calcOnExit w:val="0"/>
            <w:checkBox>
              <w:size w:val="24"/>
              <w:default w:val="0"/>
            </w:checkBox>
          </w:ffData>
        </w:fldChar>
      </w:r>
      <w:r w:rsidR="0058607D">
        <w:rPr>
          <w:sz w:val="18"/>
        </w:rPr>
        <w:instrText xml:space="preserve"> FORMCHECKBOX </w:instrText>
      </w:r>
      <w:r w:rsidR="00A54089">
        <w:rPr>
          <w:sz w:val="18"/>
        </w:rPr>
      </w:r>
      <w:r w:rsidR="00A54089">
        <w:rPr>
          <w:sz w:val="18"/>
        </w:rPr>
        <w:fldChar w:fldCharType="separate"/>
      </w:r>
      <w:r>
        <w:rPr>
          <w:sz w:val="18"/>
        </w:rPr>
        <w:fldChar w:fldCharType="end"/>
      </w:r>
      <w:r w:rsidR="0058607D">
        <w:rPr>
          <w:sz w:val="18"/>
        </w:rPr>
        <w:t xml:space="preserve"> </w:t>
      </w:r>
      <w:r w:rsidR="00154968">
        <w:rPr>
          <w:sz w:val="18"/>
        </w:rPr>
        <w:t xml:space="preserve"> </w:t>
      </w:r>
      <w:r w:rsidR="0058607D">
        <w:rPr>
          <w:sz w:val="18"/>
        </w:rPr>
        <w:t xml:space="preserve">Other </w:t>
      </w:r>
      <w:r>
        <w:rPr>
          <w:sz w:val="18"/>
          <w:u w:val="single"/>
        </w:rPr>
        <w:fldChar w:fldCharType="begin">
          <w:ffData>
            <w:name w:val=""/>
            <w:enabled/>
            <w:calcOnExit w:val="0"/>
            <w:textInput/>
          </w:ffData>
        </w:fldChar>
      </w:r>
      <w:r w:rsidR="0058607D">
        <w:rPr>
          <w:sz w:val="18"/>
          <w:u w:val="single"/>
        </w:rPr>
        <w:instrText xml:space="preserve"> FORMTEXT </w:instrText>
      </w:r>
      <w:r>
        <w:rPr>
          <w:sz w:val="18"/>
          <w:u w:val="single"/>
        </w:rPr>
      </w:r>
      <w:r>
        <w:rPr>
          <w:sz w:val="18"/>
          <w:u w:val="single"/>
        </w:rPr>
        <w:fldChar w:fldCharType="separate"/>
      </w:r>
      <w:r w:rsidR="007A39AA">
        <w:rPr>
          <w:noProof/>
          <w:sz w:val="18"/>
          <w:u w:val="single"/>
        </w:rPr>
        <w:t> </w:t>
      </w:r>
      <w:r w:rsidR="007A39AA">
        <w:rPr>
          <w:noProof/>
          <w:sz w:val="18"/>
          <w:u w:val="single"/>
        </w:rPr>
        <w:t> </w:t>
      </w:r>
      <w:r w:rsidR="007A39AA">
        <w:rPr>
          <w:noProof/>
          <w:sz w:val="18"/>
          <w:u w:val="single"/>
        </w:rPr>
        <w:t> </w:t>
      </w:r>
      <w:r w:rsidR="007A39AA">
        <w:rPr>
          <w:noProof/>
          <w:sz w:val="18"/>
          <w:u w:val="single"/>
        </w:rPr>
        <w:t> </w:t>
      </w:r>
      <w:r w:rsidR="007A39AA">
        <w:rPr>
          <w:noProof/>
          <w:sz w:val="18"/>
          <w:u w:val="single"/>
        </w:rPr>
        <w:t> </w:t>
      </w:r>
      <w:r>
        <w:rPr>
          <w:sz w:val="18"/>
          <w:u w:val="single"/>
        </w:rPr>
        <w:fldChar w:fldCharType="end"/>
      </w:r>
    </w:p>
    <w:p w:rsidR="0058607D" w:rsidRDefault="0058607D">
      <w:pPr>
        <w:rPr>
          <w:sz w:val="18"/>
        </w:rPr>
      </w:pPr>
    </w:p>
    <w:p w:rsidR="0058607D" w:rsidRDefault="0058607D">
      <w:pPr>
        <w:rPr>
          <w:sz w:val="18"/>
          <w:u w:val="single"/>
        </w:rPr>
      </w:pPr>
      <w:r>
        <w:rPr>
          <w:sz w:val="18"/>
        </w:rPr>
        <w:t xml:space="preserve">Number of Units of Each Size:  0 BR  </w:t>
      </w:r>
      <w:r w:rsidR="00B403A9">
        <w:rPr>
          <w:sz w:val="18"/>
          <w:u w:val="single"/>
        </w:rPr>
        <w:fldChar w:fldCharType="begin">
          <w:ffData>
            <w:name w:val=""/>
            <w:enabled/>
            <w:calcOnExit w:val="0"/>
            <w:textInput/>
          </w:ffData>
        </w:fldChar>
      </w:r>
      <w:r>
        <w:rPr>
          <w:sz w:val="18"/>
          <w:u w:val="single"/>
        </w:rPr>
        <w:instrText xml:space="preserve"> FORMTEXT </w:instrText>
      </w:r>
      <w:r w:rsidR="00B403A9">
        <w:rPr>
          <w:sz w:val="18"/>
          <w:u w:val="single"/>
        </w:rPr>
      </w:r>
      <w:r w:rsidR="00B403A9">
        <w:rPr>
          <w:sz w:val="18"/>
          <w:u w:val="single"/>
        </w:rPr>
        <w:fldChar w:fldCharType="separate"/>
      </w:r>
      <w:r w:rsidR="007A39AA">
        <w:rPr>
          <w:noProof/>
          <w:sz w:val="18"/>
          <w:u w:val="single"/>
        </w:rPr>
        <w:t> </w:t>
      </w:r>
      <w:r w:rsidR="007A39AA">
        <w:rPr>
          <w:noProof/>
          <w:sz w:val="18"/>
          <w:u w:val="single"/>
        </w:rPr>
        <w:t> </w:t>
      </w:r>
      <w:r w:rsidR="007A39AA">
        <w:rPr>
          <w:noProof/>
          <w:sz w:val="18"/>
          <w:u w:val="single"/>
        </w:rPr>
        <w:t> </w:t>
      </w:r>
      <w:r w:rsidR="007A39AA">
        <w:rPr>
          <w:noProof/>
          <w:sz w:val="18"/>
          <w:u w:val="single"/>
        </w:rPr>
        <w:t> </w:t>
      </w:r>
      <w:r w:rsidR="007A39AA">
        <w:rPr>
          <w:noProof/>
          <w:sz w:val="18"/>
          <w:u w:val="single"/>
        </w:rPr>
        <w:t> </w:t>
      </w:r>
      <w:r w:rsidR="00B403A9">
        <w:rPr>
          <w:sz w:val="18"/>
          <w:u w:val="single"/>
        </w:rPr>
        <w:fldChar w:fldCharType="end"/>
      </w:r>
      <w:r>
        <w:rPr>
          <w:sz w:val="18"/>
        </w:rPr>
        <w:t xml:space="preserve">  1 BR </w:t>
      </w:r>
      <w:r w:rsidR="00B403A9">
        <w:rPr>
          <w:sz w:val="18"/>
          <w:u w:val="single"/>
        </w:rPr>
        <w:fldChar w:fldCharType="begin">
          <w:ffData>
            <w:name w:val=""/>
            <w:enabled/>
            <w:calcOnExit w:val="0"/>
            <w:textInput/>
          </w:ffData>
        </w:fldChar>
      </w:r>
      <w:r>
        <w:rPr>
          <w:sz w:val="18"/>
          <w:u w:val="single"/>
        </w:rPr>
        <w:instrText xml:space="preserve"> FORMTEXT </w:instrText>
      </w:r>
      <w:r w:rsidR="00B403A9">
        <w:rPr>
          <w:sz w:val="18"/>
          <w:u w:val="single"/>
        </w:rPr>
      </w:r>
      <w:r w:rsidR="00B403A9">
        <w:rPr>
          <w:sz w:val="18"/>
          <w:u w:val="single"/>
        </w:rPr>
        <w:fldChar w:fldCharType="separate"/>
      </w:r>
      <w:r w:rsidR="007A39AA">
        <w:rPr>
          <w:noProof/>
          <w:sz w:val="18"/>
          <w:u w:val="single"/>
        </w:rPr>
        <w:t> </w:t>
      </w:r>
      <w:r w:rsidR="007A39AA">
        <w:rPr>
          <w:noProof/>
          <w:sz w:val="18"/>
          <w:u w:val="single"/>
        </w:rPr>
        <w:t> </w:t>
      </w:r>
      <w:r w:rsidR="007A39AA">
        <w:rPr>
          <w:noProof/>
          <w:sz w:val="18"/>
          <w:u w:val="single"/>
        </w:rPr>
        <w:t> </w:t>
      </w:r>
      <w:r w:rsidR="007A39AA">
        <w:rPr>
          <w:noProof/>
          <w:sz w:val="18"/>
          <w:u w:val="single"/>
        </w:rPr>
        <w:t> </w:t>
      </w:r>
      <w:r w:rsidR="007A39AA">
        <w:rPr>
          <w:noProof/>
          <w:sz w:val="18"/>
          <w:u w:val="single"/>
        </w:rPr>
        <w:t> </w:t>
      </w:r>
      <w:r w:rsidR="00B403A9">
        <w:rPr>
          <w:sz w:val="18"/>
          <w:u w:val="single"/>
        </w:rPr>
        <w:fldChar w:fldCharType="end"/>
      </w:r>
      <w:r>
        <w:rPr>
          <w:sz w:val="18"/>
        </w:rPr>
        <w:t xml:space="preserve">    2 BR </w:t>
      </w:r>
      <w:r w:rsidR="00B403A9">
        <w:rPr>
          <w:sz w:val="18"/>
          <w:u w:val="single"/>
        </w:rPr>
        <w:fldChar w:fldCharType="begin">
          <w:ffData>
            <w:name w:val=""/>
            <w:enabled/>
            <w:calcOnExit w:val="0"/>
            <w:textInput/>
          </w:ffData>
        </w:fldChar>
      </w:r>
      <w:r>
        <w:rPr>
          <w:sz w:val="18"/>
          <w:u w:val="single"/>
        </w:rPr>
        <w:instrText xml:space="preserve"> FORMTEXT </w:instrText>
      </w:r>
      <w:r w:rsidR="00B403A9">
        <w:rPr>
          <w:sz w:val="18"/>
          <w:u w:val="single"/>
        </w:rPr>
      </w:r>
      <w:r w:rsidR="00B403A9">
        <w:rPr>
          <w:sz w:val="18"/>
          <w:u w:val="single"/>
        </w:rPr>
        <w:fldChar w:fldCharType="separate"/>
      </w:r>
      <w:r w:rsidR="007A39AA">
        <w:rPr>
          <w:noProof/>
          <w:sz w:val="18"/>
          <w:u w:val="single"/>
        </w:rPr>
        <w:t> </w:t>
      </w:r>
      <w:r w:rsidR="007A39AA">
        <w:rPr>
          <w:noProof/>
          <w:sz w:val="18"/>
          <w:u w:val="single"/>
        </w:rPr>
        <w:t> </w:t>
      </w:r>
      <w:r w:rsidR="007A39AA">
        <w:rPr>
          <w:noProof/>
          <w:sz w:val="18"/>
          <w:u w:val="single"/>
        </w:rPr>
        <w:t> </w:t>
      </w:r>
      <w:r w:rsidR="007A39AA">
        <w:rPr>
          <w:noProof/>
          <w:sz w:val="18"/>
          <w:u w:val="single"/>
        </w:rPr>
        <w:t> </w:t>
      </w:r>
      <w:r w:rsidR="007A39AA">
        <w:rPr>
          <w:noProof/>
          <w:sz w:val="18"/>
          <w:u w:val="single"/>
        </w:rPr>
        <w:t> </w:t>
      </w:r>
      <w:r w:rsidR="00B403A9">
        <w:rPr>
          <w:sz w:val="18"/>
          <w:u w:val="single"/>
        </w:rPr>
        <w:fldChar w:fldCharType="end"/>
      </w:r>
      <w:r>
        <w:rPr>
          <w:sz w:val="18"/>
        </w:rPr>
        <w:t xml:space="preserve">   3 BR </w:t>
      </w:r>
      <w:r w:rsidR="00B403A9">
        <w:rPr>
          <w:sz w:val="18"/>
          <w:u w:val="single"/>
        </w:rPr>
        <w:fldChar w:fldCharType="begin">
          <w:ffData>
            <w:name w:val=""/>
            <w:enabled/>
            <w:calcOnExit w:val="0"/>
            <w:textInput/>
          </w:ffData>
        </w:fldChar>
      </w:r>
      <w:r>
        <w:rPr>
          <w:sz w:val="18"/>
          <w:u w:val="single"/>
        </w:rPr>
        <w:instrText xml:space="preserve"> FORMTEXT </w:instrText>
      </w:r>
      <w:r w:rsidR="00B403A9">
        <w:rPr>
          <w:sz w:val="18"/>
          <w:u w:val="single"/>
        </w:rPr>
      </w:r>
      <w:r w:rsidR="00B403A9">
        <w:rPr>
          <w:sz w:val="18"/>
          <w:u w:val="single"/>
        </w:rPr>
        <w:fldChar w:fldCharType="separate"/>
      </w:r>
      <w:r w:rsidR="007A39AA">
        <w:rPr>
          <w:noProof/>
          <w:sz w:val="18"/>
          <w:u w:val="single"/>
        </w:rPr>
        <w:t> </w:t>
      </w:r>
      <w:r w:rsidR="007A39AA">
        <w:rPr>
          <w:noProof/>
          <w:sz w:val="18"/>
          <w:u w:val="single"/>
        </w:rPr>
        <w:t> </w:t>
      </w:r>
      <w:r w:rsidR="007A39AA">
        <w:rPr>
          <w:noProof/>
          <w:sz w:val="18"/>
          <w:u w:val="single"/>
        </w:rPr>
        <w:t> </w:t>
      </w:r>
      <w:r w:rsidR="007A39AA">
        <w:rPr>
          <w:noProof/>
          <w:sz w:val="18"/>
          <w:u w:val="single"/>
        </w:rPr>
        <w:t> </w:t>
      </w:r>
      <w:r w:rsidR="007A39AA">
        <w:rPr>
          <w:noProof/>
          <w:sz w:val="18"/>
          <w:u w:val="single"/>
        </w:rPr>
        <w:t> </w:t>
      </w:r>
      <w:r w:rsidR="00B403A9">
        <w:rPr>
          <w:sz w:val="18"/>
          <w:u w:val="single"/>
        </w:rPr>
        <w:fldChar w:fldCharType="end"/>
      </w:r>
      <w:r>
        <w:rPr>
          <w:sz w:val="18"/>
        </w:rPr>
        <w:t xml:space="preserve">    4 BR </w:t>
      </w:r>
      <w:r w:rsidR="00B403A9">
        <w:rPr>
          <w:sz w:val="18"/>
          <w:u w:val="single"/>
        </w:rPr>
        <w:fldChar w:fldCharType="begin">
          <w:ffData>
            <w:name w:val=""/>
            <w:enabled/>
            <w:calcOnExit w:val="0"/>
            <w:textInput/>
          </w:ffData>
        </w:fldChar>
      </w:r>
      <w:r>
        <w:rPr>
          <w:sz w:val="18"/>
          <w:u w:val="single"/>
        </w:rPr>
        <w:instrText xml:space="preserve"> FORMTEXT </w:instrText>
      </w:r>
      <w:r w:rsidR="00B403A9">
        <w:rPr>
          <w:sz w:val="18"/>
          <w:u w:val="single"/>
        </w:rPr>
      </w:r>
      <w:r w:rsidR="00B403A9">
        <w:rPr>
          <w:sz w:val="18"/>
          <w:u w:val="single"/>
        </w:rPr>
        <w:fldChar w:fldCharType="separate"/>
      </w:r>
      <w:r w:rsidR="007A39AA">
        <w:rPr>
          <w:noProof/>
          <w:sz w:val="18"/>
          <w:u w:val="single"/>
        </w:rPr>
        <w:t> </w:t>
      </w:r>
      <w:r w:rsidR="007A39AA">
        <w:rPr>
          <w:noProof/>
          <w:sz w:val="18"/>
          <w:u w:val="single"/>
        </w:rPr>
        <w:t> </w:t>
      </w:r>
      <w:r w:rsidR="007A39AA">
        <w:rPr>
          <w:noProof/>
          <w:sz w:val="18"/>
          <w:u w:val="single"/>
        </w:rPr>
        <w:t> </w:t>
      </w:r>
      <w:r w:rsidR="007A39AA">
        <w:rPr>
          <w:noProof/>
          <w:sz w:val="18"/>
          <w:u w:val="single"/>
        </w:rPr>
        <w:t> </w:t>
      </w:r>
      <w:r w:rsidR="007A39AA">
        <w:rPr>
          <w:noProof/>
          <w:sz w:val="18"/>
          <w:u w:val="single"/>
        </w:rPr>
        <w:t> </w:t>
      </w:r>
      <w:r w:rsidR="00B403A9">
        <w:rPr>
          <w:sz w:val="18"/>
          <w:u w:val="single"/>
        </w:rPr>
        <w:fldChar w:fldCharType="end"/>
      </w:r>
      <w:r>
        <w:rPr>
          <w:sz w:val="18"/>
        </w:rPr>
        <w:t xml:space="preserve">    5 BR </w:t>
      </w:r>
      <w:r w:rsidR="00B403A9">
        <w:rPr>
          <w:sz w:val="18"/>
          <w:u w:val="single"/>
        </w:rPr>
        <w:fldChar w:fldCharType="begin">
          <w:ffData>
            <w:name w:val=""/>
            <w:enabled/>
            <w:calcOnExit w:val="0"/>
            <w:textInput/>
          </w:ffData>
        </w:fldChar>
      </w:r>
      <w:r>
        <w:rPr>
          <w:sz w:val="18"/>
          <w:u w:val="single"/>
        </w:rPr>
        <w:instrText xml:space="preserve"> FORMTEXT </w:instrText>
      </w:r>
      <w:r w:rsidR="00B403A9">
        <w:rPr>
          <w:sz w:val="18"/>
          <w:u w:val="single"/>
        </w:rPr>
      </w:r>
      <w:r w:rsidR="00B403A9">
        <w:rPr>
          <w:sz w:val="18"/>
          <w:u w:val="single"/>
        </w:rPr>
        <w:fldChar w:fldCharType="separate"/>
      </w:r>
      <w:r w:rsidR="007A39AA">
        <w:rPr>
          <w:noProof/>
          <w:sz w:val="18"/>
          <w:u w:val="single"/>
        </w:rPr>
        <w:t> </w:t>
      </w:r>
      <w:r w:rsidR="007A39AA">
        <w:rPr>
          <w:noProof/>
          <w:sz w:val="18"/>
          <w:u w:val="single"/>
        </w:rPr>
        <w:t> </w:t>
      </w:r>
      <w:r w:rsidR="007A39AA">
        <w:rPr>
          <w:noProof/>
          <w:sz w:val="18"/>
          <w:u w:val="single"/>
        </w:rPr>
        <w:t> </w:t>
      </w:r>
      <w:r w:rsidR="007A39AA">
        <w:rPr>
          <w:noProof/>
          <w:sz w:val="18"/>
          <w:u w:val="single"/>
        </w:rPr>
        <w:t> </w:t>
      </w:r>
      <w:r w:rsidR="007A39AA">
        <w:rPr>
          <w:noProof/>
          <w:sz w:val="18"/>
          <w:u w:val="single"/>
        </w:rPr>
        <w:t> </w:t>
      </w:r>
      <w:r w:rsidR="00B403A9">
        <w:rPr>
          <w:sz w:val="18"/>
          <w:u w:val="single"/>
        </w:rPr>
        <w:fldChar w:fldCharType="end"/>
      </w:r>
    </w:p>
    <w:p w:rsidR="0058607D" w:rsidRDefault="0058607D">
      <w:pPr>
        <w:ind w:left="2160"/>
        <w:rPr>
          <w:sz w:val="18"/>
        </w:rPr>
      </w:pPr>
      <w:r>
        <w:rPr>
          <w:sz w:val="18"/>
        </w:rPr>
        <w:t xml:space="preserve">   </w:t>
      </w:r>
      <w:r w:rsidR="00DB665A">
        <w:rPr>
          <w:sz w:val="18"/>
        </w:rPr>
        <w:t xml:space="preserve">       </w:t>
      </w:r>
      <w:r>
        <w:rPr>
          <w:sz w:val="18"/>
        </w:rPr>
        <w:t>Other (Specify)</w:t>
      </w:r>
      <w:r w:rsidR="00B403A9">
        <w:rPr>
          <w:sz w:val="18"/>
          <w:u w:val="single"/>
        </w:rPr>
        <w:fldChar w:fldCharType="begin">
          <w:ffData>
            <w:name w:val=""/>
            <w:enabled/>
            <w:calcOnExit w:val="0"/>
            <w:textInput/>
          </w:ffData>
        </w:fldChar>
      </w:r>
      <w:r>
        <w:rPr>
          <w:sz w:val="18"/>
          <w:u w:val="single"/>
        </w:rPr>
        <w:instrText xml:space="preserve"> FORMTEXT </w:instrText>
      </w:r>
      <w:r w:rsidR="00B403A9">
        <w:rPr>
          <w:sz w:val="18"/>
          <w:u w:val="single"/>
        </w:rPr>
      </w:r>
      <w:r w:rsidR="00B403A9">
        <w:rPr>
          <w:sz w:val="18"/>
          <w:u w:val="single"/>
        </w:rPr>
        <w:fldChar w:fldCharType="separate"/>
      </w:r>
      <w:r w:rsidR="007A39AA">
        <w:rPr>
          <w:noProof/>
          <w:sz w:val="18"/>
          <w:u w:val="single"/>
        </w:rPr>
        <w:t> </w:t>
      </w:r>
      <w:r w:rsidR="007A39AA">
        <w:rPr>
          <w:noProof/>
          <w:sz w:val="18"/>
          <w:u w:val="single"/>
        </w:rPr>
        <w:t> </w:t>
      </w:r>
      <w:r w:rsidR="007A39AA">
        <w:rPr>
          <w:noProof/>
          <w:sz w:val="18"/>
          <w:u w:val="single"/>
        </w:rPr>
        <w:t> </w:t>
      </w:r>
      <w:r w:rsidR="007A39AA">
        <w:rPr>
          <w:noProof/>
          <w:sz w:val="18"/>
          <w:u w:val="single"/>
        </w:rPr>
        <w:t> </w:t>
      </w:r>
      <w:r w:rsidR="007A39AA">
        <w:rPr>
          <w:noProof/>
          <w:sz w:val="18"/>
          <w:u w:val="single"/>
        </w:rPr>
        <w:t> </w:t>
      </w:r>
      <w:r w:rsidR="00B403A9">
        <w:rPr>
          <w:sz w:val="18"/>
          <w:u w:val="single"/>
        </w:rPr>
        <w:fldChar w:fldCharType="end"/>
      </w:r>
    </w:p>
    <w:p w:rsidR="0058607D" w:rsidRDefault="0058607D">
      <w:pPr>
        <w:rPr>
          <w:sz w:val="18"/>
        </w:rPr>
      </w:pPr>
    </w:p>
    <w:p w:rsidR="00F92A4E" w:rsidRPr="00F92A4E" w:rsidRDefault="0058607D" w:rsidP="00F92A4E">
      <w:pPr>
        <w:rPr>
          <w:b/>
          <w:sz w:val="18"/>
          <w:szCs w:val="18"/>
        </w:rPr>
      </w:pPr>
      <w:r>
        <w:rPr>
          <w:sz w:val="18"/>
        </w:rPr>
        <w:t xml:space="preserve">Resident Manager’s Unit: </w:t>
      </w:r>
      <w:r w:rsidR="00F92A4E">
        <w:rPr>
          <w:sz w:val="18"/>
        </w:rPr>
        <w:tab/>
      </w:r>
      <w:r w:rsidR="00F92A4E" w:rsidRPr="00F92A4E">
        <w:rPr>
          <w:b/>
          <w:sz w:val="18"/>
          <w:szCs w:val="18"/>
        </w:rPr>
        <w:t xml:space="preserve">Yes  </w:t>
      </w:r>
      <w:r w:rsidR="00B403A9" w:rsidRPr="00F92A4E">
        <w:rPr>
          <w:b/>
          <w:sz w:val="18"/>
          <w:szCs w:val="18"/>
        </w:rPr>
        <w:fldChar w:fldCharType="begin">
          <w:ffData>
            <w:name w:val="Check15"/>
            <w:enabled/>
            <w:calcOnExit w:val="0"/>
            <w:checkBox>
              <w:sizeAuto/>
              <w:default w:val="0"/>
            </w:checkBox>
          </w:ffData>
        </w:fldChar>
      </w:r>
      <w:r w:rsidR="00F92A4E" w:rsidRPr="00F92A4E">
        <w:rPr>
          <w:b/>
          <w:sz w:val="18"/>
          <w:szCs w:val="18"/>
        </w:rPr>
        <w:instrText xml:space="preserve"> FORMCHECKBOX </w:instrText>
      </w:r>
      <w:r w:rsidR="00A54089">
        <w:rPr>
          <w:b/>
          <w:sz w:val="18"/>
          <w:szCs w:val="18"/>
        </w:rPr>
      </w:r>
      <w:r w:rsidR="00A54089">
        <w:rPr>
          <w:b/>
          <w:sz w:val="18"/>
          <w:szCs w:val="18"/>
        </w:rPr>
        <w:fldChar w:fldCharType="separate"/>
      </w:r>
      <w:r w:rsidR="00B403A9" w:rsidRPr="00F92A4E">
        <w:rPr>
          <w:b/>
          <w:sz w:val="18"/>
          <w:szCs w:val="18"/>
        </w:rPr>
        <w:fldChar w:fldCharType="end"/>
      </w:r>
      <w:r w:rsidR="00F92A4E" w:rsidRPr="00F92A4E">
        <w:rPr>
          <w:b/>
          <w:sz w:val="18"/>
          <w:szCs w:val="18"/>
        </w:rPr>
        <w:tab/>
        <w:t xml:space="preserve">No  </w:t>
      </w:r>
      <w:r w:rsidR="00B403A9" w:rsidRPr="00F92A4E">
        <w:rPr>
          <w:b/>
          <w:sz w:val="18"/>
          <w:szCs w:val="18"/>
        </w:rPr>
        <w:fldChar w:fldCharType="begin">
          <w:ffData>
            <w:name w:val="Check15"/>
            <w:enabled/>
            <w:calcOnExit w:val="0"/>
            <w:checkBox>
              <w:sizeAuto/>
              <w:default w:val="0"/>
            </w:checkBox>
          </w:ffData>
        </w:fldChar>
      </w:r>
      <w:r w:rsidR="00F92A4E" w:rsidRPr="00F92A4E">
        <w:rPr>
          <w:b/>
          <w:sz w:val="18"/>
          <w:szCs w:val="18"/>
        </w:rPr>
        <w:instrText xml:space="preserve"> FORMCHECKBOX </w:instrText>
      </w:r>
      <w:r w:rsidR="00A54089">
        <w:rPr>
          <w:b/>
          <w:sz w:val="18"/>
          <w:szCs w:val="18"/>
        </w:rPr>
      </w:r>
      <w:r w:rsidR="00A54089">
        <w:rPr>
          <w:b/>
          <w:sz w:val="18"/>
          <w:szCs w:val="18"/>
        </w:rPr>
        <w:fldChar w:fldCharType="separate"/>
      </w:r>
      <w:r w:rsidR="00B403A9" w:rsidRPr="00F92A4E">
        <w:rPr>
          <w:b/>
          <w:sz w:val="18"/>
          <w:szCs w:val="18"/>
        </w:rPr>
        <w:fldChar w:fldCharType="end"/>
      </w:r>
    </w:p>
    <w:p w:rsidR="0058607D" w:rsidRDefault="0058607D">
      <w:pPr>
        <w:rPr>
          <w:sz w:val="18"/>
        </w:rPr>
      </w:pPr>
    </w:p>
    <w:p w:rsidR="0058607D" w:rsidRDefault="0058607D">
      <w:pPr>
        <w:pStyle w:val="Footer"/>
        <w:tabs>
          <w:tab w:val="clear" w:pos="4320"/>
          <w:tab w:val="clear" w:pos="8640"/>
        </w:tabs>
        <w:rPr>
          <w:sz w:val="18"/>
        </w:rPr>
      </w:pPr>
      <w:r>
        <w:rPr>
          <w:sz w:val="18"/>
        </w:rPr>
        <w:t xml:space="preserve">Date of First Occupancy:  </w:t>
      </w:r>
      <w:r w:rsidR="00B403A9">
        <w:rPr>
          <w:sz w:val="18"/>
          <w:u w:val="single"/>
        </w:rPr>
        <w:fldChar w:fldCharType="begin">
          <w:ffData>
            <w:name w:val=""/>
            <w:enabled/>
            <w:calcOnExit w:val="0"/>
            <w:textInput>
              <w:type w:val="date"/>
              <w:maxLength w:val="10"/>
            </w:textInput>
          </w:ffData>
        </w:fldChar>
      </w:r>
      <w:r w:rsidR="00F92A4E">
        <w:rPr>
          <w:sz w:val="18"/>
          <w:u w:val="single"/>
        </w:rPr>
        <w:instrText xml:space="preserve"> FORMTEXT </w:instrText>
      </w:r>
      <w:r w:rsidR="00B403A9">
        <w:rPr>
          <w:sz w:val="18"/>
          <w:u w:val="single"/>
        </w:rPr>
      </w:r>
      <w:r w:rsidR="00B403A9">
        <w:rPr>
          <w:sz w:val="18"/>
          <w:u w:val="single"/>
        </w:rPr>
        <w:fldChar w:fldCharType="separate"/>
      </w:r>
      <w:r w:rsidR="007A39AA">
        <w:rPr>
          <w:noProof/>
          <w:sz w:val="18"/>
          <w:u w:val="single"/>
        </w:rPr>
        <w:t> </w:t>
      </w:r>
      <w:r w:rsidR="007A39AA">
        <w:rPr>
          <w:noProof/>
          <w:sz w:val="18"/>
          <w:u w:val="single"/>
        </w:rPr>
        <w:t> </w:t>
      </w:r>
      <w:r w:rsidR="007A39AA">
        <w:rPr>
          <w:noProof/>
          <w:sz w:val="18"/>
          <w:u w:val="single"/>
        </w:rPr>
        <w:t> </w:t>
      </w:r>
      <w:r w:rsidR="007A39AA">
        <w:rPr>
          <w:noProof/>
          <w:sz w:val="18"/>
          <w:u w:val="single"/>
        </w:rPr>
        <w:t> </w:t>
      </w:r>
      <w:r w:rsidR="007A39AA">
        <w:rPr>
          <w:noProof/>
          <w:sz w:val="18"/>
          <w:u w:val="single"/>
        </w:rPr>
        <w:t> </w:t>
      </w:r>
      <w:r w:rsidR="00B403A9">
        <w:rPr>
          <w:sz w:val="18"/>
          <w:u w:val="single"/>
        </w:rPr>
        <w:fldChar w:fldCharType="end"/>
      </w:r>
    </w:p>
    <w:p w:rsidR="0058607D" w:rsidRDefault="0058607D">
      <w:pPr>
        <w:pStyle w:val="Footer"/>
        <w:tabs>
          <w:tab w:val="clear" w:pos="4320"/>
          <w:tab w:val="clear" w:pos="8640"/>
        </w:tabs>
        <w:rPr>
          <w:sz w:val="18"/>
        </w:rPr>
      </w:pPr>
    </w:p>
    <w:p w:rsidR="00CE5125" w:rsidRPr="00F92A4E" w:rsidRDefault="0058607D" w:rsidP="00CE5125">
      <w:pPr>
        <w:rPr>
          <w:b/>
          <w:sz w:val="18"/>
          <w:szCs w:val="18"/>
        </w:rPr>
      </w:pPr>
      <w:r>
        <w:rPr>
          <w:sz w:val="18"/>
        </w:rPr>
        <w:t>Service Coordinator Employed By Project</w:t>
      </w:r>
      <w:r w:rsidR="00CE5125">
        <w:rPr>
          <w:sz w:val="18"/>
        </w:rPr>
        <w:t>?</w:t>
      </w:r>
      <w:r w:rsidR="00CE5125" w:rsidRPr="00CE5125">
        <w:rPr>
          <w:b/>
          <w:sz w:val="18"/>
          <w:szCs w:val="18"/>
        </w:rPr>
        <w:t xml:space="preserve"> </w:t>
      </w:r>
      <w:r w:rsidR="00CF05A6">
        <w:rPr>
          <w:b/>
          <w:sz w:val="18"/>
          <w:szCs w:val="18"/>
        </w:rPr>
        <w:tab/>
      </w:r>
      <w:r w:rsidR="00CE5125" w:rsidRPr="00F92A4E">
        <w:rPr>
          <w:b/>
          <w:sz w:val="18"/>
          <w:szCs w:val="18"/>
        </w:rPr>
        <w:t xml:space="preserve">Yes  </w:t>
      </w:r>
      <w:r w:rsidR="00B403A9" w:rsidRPr="00F92A4E">
        <w:rPr>
          <w:b/>
          <w:sz w:val="18"/>
          <w:szCs w:val="18"/>
        </w:rPr>
        <w:fldChar w:fldCharType="begin">
          <w:ffData>
            <w:name w:val="Check15"/>
            <w:enabled/>
            <w:calcOnExit w:val="0"/>
            <w:checkBox>
              <w:sizeAuto/>
              <w:default w:val="0"/>
            </w:checkBox>
          </w:ffData>
        </w:fldChar>
      </w:r>
      <w:r w:rsidR="00CE5125" w:rsidRPr="00F92A4E">
        <w:rPr>
          <w:b/>
          <w:sz w:val="18"/>
          <w:szCs w:val="18"/>
        </w:rPr>
        <w:instrText xml:space="preserve"> FORMCHECKBOX </w:instrText>
      </w:r>
      <w:r w:rsidR="00A54089">
        <w:rPr>
          <w:b/>
          <w:sz w:val="18"/>
          <w:szCs w:val="18"/>
        </w:rPr>
      </w:r>
      <w:r w:rsidR="00A54089">
        <w:rPr>
          <w:b/>
          <w:sz w:val="18"/>
          <w:szCs w:val="18"/>
        </w:rPr>
        <w:fldChar w:fldCharType="separate"/>
      </w:r>
      <w:r w:rsidR="00B403A9" w:rsidRPr="00F92A4E">
        <w:rPr>
          <w:b/>
          <w:sz w:val="18"/>
          <w:szCs w:val="18"/>
        </w:rPr>
        <w:fldChar w:fldCharType="end"/>
      </w:r>
      <w:r w:rsidR="00CE5125">
        <w:rPr>
          <w:b/>
          <w:sz w:val="18"/>
          <w:szCs w:val="18"/>
        </w:rPr>
        <w:tab/>
      </w:r>
      <w:r w:rsidR="00CE5125" w:rsidRPr="00F92A4E">
        <w:rPr>
          <w:b/>
          <w:sz w:val="18"/>
          <w:szCs w:val="18"/>
        </w:rPr>
        <w:t xml:space="preserve">No  </w:t>
      </w:r>
      <w:r w:rsidR="00B403A9" w:rsidRPr="00F92A4E">
        <w:rPr>
          <w:b/>
          <w:sz w:val="18"/>
          <w:szCs w:val="18"/>
        </w:rPr>
        <w:fldChar w:fldCharType="begin">
          <w:ffData>
            <w:name w:val="Check15"/>
            <w:enabled/>
            <w:calcOnExit w:val="0"/>
            <w:checkBox>
              <w:sizeAuto/>
              <w:default w:val="0"/>
            </w:checkBox>
          </w:ffData>
        </w:fldChar>
      </w:r>
      <w:r w:rsidR="00CE5125" w:rsidRPr="00F92A4E">
        <w:rPr>
          <w:b/>
          <w:sz w:val="18"/>
          <w:szCs w:val="18"/>
        </w:rPr>
        <w:instrText xml:space="preserve"> FORMCHECKBOX </w:instrText>
      </w:r>
      <w:r w:rsidR="00A54089">
        <w:rPr>
          <w:b/>
          <w:sz w:val="18"/>
          <w:szCs w:val="18"/>
        </w:rPr>
      </w:r>
      <w:r w:rsidR="00A54089">
        <w:rPr>
          <w:b/>
          <w:sz w:val="18"/>
          <w:szCs w:val="18"/>
        </w:rPr>
        <w:fldChar w:fldCharType="separate"/>
      </w:r>
      <w:r w:rsidR="00B403A9" w:rsidRPr="00F92A4E">
        <w:rPr>
          <w:b/>
          <w:sz w:val="18"/>
          <w:szCs w:val="18"/>
        </w:rPr>
        <w:fldChar w:fldCharType="end"/>
      </w:r>
    </w:p>
    <w:p w:rsidR="0058607D" w:rsidRDefault="0058607D">
      <w:pPr>
        <w:pStyle w:val="Footer"/>
        <w:tabs>
          <w:tab w:val="clear" w:pos="4320"/>
          <w:tab w:val="clear" w:pos="8640"/>
        </w:tabs>
        <w:rPr>
          <w:sz w:val="18"/>
        </w:rPr>
      </w:pPr>
    </w:p>
    <w:p w:rsidR="0058607D" w:rsidRDefault="0058607D">
      <w:pPr>
        <w:pStyle w:val="Footer"/>
        <w:tabs>
          <w:tab w:val="clear" w:pos="4320"/>
          <w:tab w:val="clear" w:pos="8640"/>
        </w:tabs>
        <w:rPr>
          <w:sz w:val="18"/>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8856"/>
      </w:tblGrid>
      <w:tr w:rsidR="0058607D">
        <w:trPr>
          <w:trHeight w:val="1102"/>
        </w:trPr>
        <w:tc>
          <w:tcPr>
            <w:tcW w:w="8856" w:type="dxa"/>
          </w:tcPr>
          <w:p w:rsidR="00345D80" w:rsidRDefault="0058607D" w:rsidP="00345D80">
            <w:pPr>
              <w:rPr>
                <w:sz w:val="18"/>
              </w:rPr>
            </w:pPr>
            <w:r>
              <w:rPr>
                <w:sz w:val="18"/>
              </w:rPr>
              <w:t xml:space="preserve">Reviewed by:  </w:t>
            </w:r>
            <w:r w:rsidR="00DF66E9">
              <w:rPr>
                <w:sz w:val="18"/>
              </w:rPr>
              <w:tab/>
            </w:r>
            <w:r w:rsidR="00B403A9">
              <w:rPr>
                <w:sz w:val="18"/>
              </w:rPr>
              <w:fldChar w:fldCharType="begin">
                <w:ffData>
                  <w:name w:val=""/>
                  <w:enabled/>
                  <w:calcOnExit w:val="0"/>
                  <w:checkBox>
                    <w:size w:val="24"/>
                    <w:default w:val="0"/>
                  </w:checkBox>
                </w:ffData>
              </w:fldChar>
            </w:r>
            <w:r>
              <w:rPr>
                <w:sz w:val="18"/>
              </w:rPr>
              <w:instrText xml:space="preserve"> FORMCHECKBOX </w:instrText>
            </w:r>
            <w:r w:rsidR="00A54089">
              <w:rPr>
                <w:sz w:val="18"/>
              </w:rPr>
            </w:r>
            <w:r w:rsidR="00A54089">
              <w:rPr>
                <w:sz w:val="18"/>
              </w:rPr>
              <w:fldChar w:fldCharType="separate"/>
            </w:r>
            <w:r w:rsidR="00B403A9">
              <w:rPr>
                <w:sz w:val="18"/>
              </w:rPr>
              <w:fldChar w:fldCharType="end"/>
            </w:r>
            <w:r>
              <w:rPr>
                <w:sz w:val="18"/>
              </w:rPr>
              <w:t xml:space="preserve">  Housing           </w:t>
            </w:r>
            <w:r w:rsidR="00B403A9">
              <w:rPr>
                <w:sz w:val="18"/>
              </w:rPr>
              <w:fldChar w:fldCharType="begin">
                <w:ffData>
                  <w:name w:val=""/>
                  <w:enabled/>
                  <w:calcOnExit w:val="0"/>
                  <w:checkBox>
                    <w:size w:val="24"/>
                    <w:default w:val="0"/>
                  </w:checkBox>
                </w:ffData>
              </w:fldChar>
            </w:r>
            <w:r>
              <w:rPr>
                <w:sz w:val="18"/>
              </w:rPr>
              <w:instrText xml:space="preserve"> FORMCHECKBOX </w:instrText>
            </w:r>
            <w:r w:rsidR="00A54089">
              <w:rPr>
                <w:sz w:val="18"/>
              </w:rPr>
            </w:r>
            <w:r w:rsidR="00A54089">
              <w:rPr>
                <w:sz w:val="18"/>
              </w:rPr>
              <w:fldChar w:fldCharType="separate"/>
            </w:r>
            <w:r w:rsidR="00B403A9">
              <w:rPr>
                <w:sz w:val="18"/>
              </w:rPr>
              <w:fldChar w:fldCharType="end"/>
            </w:r>
            <w:r>
              <w:rPr>
                <w:sz w:val="18"/>
              </w:rPr>
              <w:t xml:space="preserve">  PBCA                    </w:t>
            </w:r>
            <w:r w:rsidR="00B403A9">
              <w:rPr>
                <w:sz w:val="18"/>
              </w:rPr>
              <w:fldChar w:fldCharType="begin">
                <w:ffData>
                  <w:name w:val=""/>
                  <w:enabled/>
                  <w:calcOnExit w:val="0"/>
                  <w:checkBox>
                    <w:size w:val="24"/>
                    <w:default w:val="0"/>
                  </w:checkBox>
                </w:ffData>
              </w:fldChar>
            </w:r>
            <w:r>
              <w:rPr>
                <w:sz w:val="18"/>
              </w:rPr>
              <w:instrText xml:space="preserve"> FORMCHECKBOX </w:instrText>
            </w:r>
            <w:r w:rsidR="00A54089">
              <w:rPr>
                <w:sz w:val="18"/>
              </w:rPr>
            </w:r>
            <w:r w:rsidR="00A54089">
              <w:rPr>
                <w:sz w:val="18"/>
              </w:rPr>
              <w:fldChar w:fldCharType="separate"/>
            </w:r>
            <w:r w:rsidR="00B403A9">
              <w:rPr>
                <w:sz w:val="18"/>
              </w:rPr>
              <w:fldChar w:fldCharType="end"/>
            </w:r>
            <w:r>
              <w:rPr>
                <w:sz w:val="18"/>
              </w:rPr>
              <w:t xml:space="preserve">  CA</w:t>
            </w:r>
            <w:r w:rsidR="00345D80">
              <w:rPr>
                <w:sz w:val="18"/>
              </w:rPr>
              <w:tab/>
            </w:r>
            <w:r w:rsidR="00B403A9">
              <w:rPr>
                <w:sz w:val="18"/>
              </w:rPr>
              <w:fldChar w:fldCharType="begin">
                <w:ffData>
                  <w:name w:val=""/>
                  <w:enabled/>
                  <w:calcOnExit w:val="0"/>
                  <w:checkBox>
                    <w:size w:val="24"/>
                    <w:default w:val="0"/>
                  </w:checkBox>
                </w:ffData>
              </w:fldChar>
            </w:r>
            <w:r w:rsidR="00345D80">
              <w:rPr>
                <w:sz w:val="18"/>
              </w:rPr>
              <w:instrText xml:space="preserve"> FORMCHECKBOX </w:instrText>
            </w:r>
            <w:r w:rsidR="00A54089">
              <w:rPr>
                <w:sz w:val="18"/>
              </w:rPr>
            </w:r>
            <w:r w:rsidR="00A54089">
              <w:rPr>
                <w:sz w:val="18"/>
              </w:rPr>
              <w:fldChar w:fldCharType="separate"/>
            </w:r>
            <w:r w:rsidR="00B403A9">
              <w:rPr>
                <w:sz w:val="18"/>
              </w:rPr>
              <w:fldChar w:fldCharType="end"/>
            </w:r>
            <w:r w:rsidR="00345D80">
              <w:rPr>
                <w:sz w:val="18"/>
              </w:rPr>
              <w:t xml:space="preserve">  Mortgagee</w:t>
            </w:r>
          </w:p>
          <w:p w:rsidR="0058607D" w:rsidRDefault="0058607D">
            <w:pPr>
              <w:rPr>
                <w:sz w:val="18"/>
              </w:rPr>
            </w:pPr>
          </w:p>
          <w:p w:rsidR="0058607D" w:rsidRDefault="0058607D">
            <w:pPr>
              <w:rPr>
                <w:sz w:val="18"/>
              </w:rPr>
            </w:pPr>
          </w:p>
          <w:p w:rsidR="0058607D" w:rsidRDefault="0058607D">
            <w:pPr>
              <w:rPr>
                <w:sz w:val="18"/>
              </w:rPr>
            </w:pPr>
            <w:r>
              <w:rPr>
                <w:sz w:val="18"/>
              </w:rPr>
              <w:t>Reviewer:</w:t>
            </w:r>
            <w:r w:rsidR="00DF66E9">
              <w:rPr>
                <w:sz w:val="18"/>
              </w:rPr>
              <w:tab/>
            </w:r>
            <w:r w:rsidR="00B403A9">
              <w:rPr>
                <w:sz w:val="18"/>
                <w:u w:val="single"/>
              </w:rPr>
              <w:fldChar w:fldCharType="begin">
                <w:ffData>
                  <w:name w:val=""/>
                  <w:enabled/>
                  <w:calcOnExit w:val="0"/>
                  <w:textInput/>
                </w:ffData>
              </w:fldChar>
            </w:r>
            <w:r>
              <w:rPr>
                <w:sz w:val="18"/>
                <w:u w:val="single"/>
              </w:rPr>
              <w:instrText xml:space="preserve"> FORMTEXT </w:instrText>
            </w:r>
            <w:r w:rsidR="00B403A9">
              <w:rPr>
                <w:sz w:val="18"/>
                <w:u w:val="single"/>
              </w:rPr>
            </w:r>
            <w:r w:rsidR="00B403A9">
              <w:rPr>
                <w:sz w:val="18"/>
                <w:u w:val="single"/>
              </w:rPr>
              <w:fldChar w:fldCharType="separate"/>
            </w:r>
            <w:r w:rsidR="007A39AA">
              <w:rPr>
                <w:noProof/>
                <w:sz w:val="18"/>
                <w:u w:val="single"/>
              </w:rPr>
              <w:t> </w:t>
            </w:r>
            <w:r w:rsidR="007A39AA">
              <w:rPr>
                <w:noProof/>
                <w:sz w:val="18"/>
                <w:u w:val="single"/>
              </w:rPr>
              <w:t> </w:t>
            </w:r>
            <w:r w:rsidR="007A39AA">
              <w:rPr>
                <w:noProof/>
                <w:sz w:val="18"/>
                <w:u w:val="single"/>
              </w:rPr>
              <w:t> </w:t>
            </w:r>
            <w:r w:rsidR="007A39AA">
              <w:rPr>
                <w:noProof/>
                <w:sz w:val="18"/>
                <w:u w:val="single"/>
              </w:rPr>
              <w:t> </w:t>
            </w:r>
            <w:r w:rsidR="007A39AA">
              <w:rPr>
                <w:noProof/>
                <w:sz w:val="18"/>
                <w:u w:val="single"/>
              </w:rPr>
              <w:t> </w:t>
            </w:r>
            <w:r w:rsidR="00B403A9">
              <w:rPr>
                <w:sz w:val="18"/>
                <w:u w:val="single"/>
              </w:rPr>
              <w:fldChar w:fldCharType="end"/>
            </w:r>
            <w:r>
              <w:rPr>
                <w:sz w:val="18"/>
              </w:rPr>
              <w:t xml:space="preserve"> </w:t>
            </w:r>
          </w:p>
          <w:p w:rsidR="0058607D" w:rsidRDefault="0058607D">
            <w:pPr>
              <w:rPr>
                <w:sz w:val="18"/>
              </w:rPr>
            </w:pPr>
          </w:p>
          <w:p w:rsidR="0058607D" w:rsidRDefault="0058607D">
            <w:pPr>
              <w:rPr>
                <w:sz w:val="18"/>
                <w:u w:val="single"/>
              </w:rPr>
            </w:pPr>
            <w:r>
              <w:rPr>
                <w:sz w:val="18"/>
              </w:rPr>
              <w:t>Date:</w:t>
            </w:r>
            <w:r w:rsidR="00345D80">
              <w:rPr>
                <w:sz w:val="18"/>
              </w:rPr>
              <w:tab/>
            </w:r>
            <w:r w:rsidR="00345D80">
              <w:rPr>
                <w:sz w:val="18"/>
              </w:rPr>
              <w:tab/>
            </w:r>
            <w:r w:rsidR="00B403A9">
              <w:rPr>
                <w:sz w:val="18"/>
                <w:u w:val="single"/>
              </w:rPr>
              <w:fldChar w:fldCharType="begin">
                <w:ffData>
                  <w:name w:val=""/>
                  <w:enabled/>
                  <w:calcOnExit w:val="0"/>
                  <w:textInput>
                    <w:type w:val="date"/>
                    <w:maxLength w:val="10"/>
                  </w:textInput>
                </w:ffData>
              </w:fldChar>
            </w:r>
            <w:r w:rsidR="00DB665A">
              <w:rPr>
                <w:sz w:val="18"/>
                <w:u w:val="single"/>
              </w:rPr>
              <w:instrText xml:space="preserve"> FORMTEXT </w:instrText>
            </w:r>
            <w:r w:rsidR="00B403A9">
              <w:rPr>
                <w:sz w:val="18"/>
                <w:u w:val="single"/>
              </w:rPr>
            </w:r>
            <w:r w:rsidR="00B403A9">
              <w:rPr>
                <w:sz w:val="18"/>
                <w:u w:val="single"/>
              </w:rPr>
              <w:fldChar w:fldCharType="separate"/>
            </w:r>
            <w:r w:rsidR="007A39AA">
              <w:rPr>
                <w:noProof/>
                <w:sz w:val="18"/>
                <w:u w:val="single"/>
              </w:rPr>
              <w:t> </w:t>
            </w:r>
            <w:r w:rsidR="007A39AA">
              <w:rPr>
                <w:noProof/>
                <w:sz w:val="18"/>
                <w:u w:val="single"/>
              </w:rPr>
              <w:t> </w:t>
            </w:r>
            <w:r w:rsidR="007A39AA">
              <w:rPr>
                <w:noProof/>
                <w:sz w:val="18"/>
                <w:u w:val="single"/>
              </w:rPr>
              <w:t> </w:t>
            </w:r>
            <w:r w:rsidR="007A39AA">
              <w:rPr>
                <w:noProof/>
                <w:sz w:val="18"/>
                <w:u w:val="single"/>
              </w:rPr>
              <w:t> </w:t>
            </w:r>
            <w:r w:rsidR="007A39AA">
              <w:rPr>
                <w:noProof/>
                <w:sz w:val="18"/>
                <w:u w:val="single"/>
              </w:rPr>
              <w:t> </w:t>
            </w:r>
            <w:r w:rsidR="00B403A9">
              <w:rPr>
                <w:sz w:val="18"/>
                <w:u w:val="single"/>
              </w:rPr>
              <w:fldChar w:fldCharType="end"/>
            </w:r>
          </w:p>
          <w:p w:rsidR="0058607D" w:rsidRDefault="0058607D">
            <w:pPr>
              <w:rPr>
                <w:sz w:val="18"/>
                <w:u w:val="single"/>
              </w:rPr>
            </w:pPr>
          </w:p>
          <w:p w:rsidR="0058607D" w:rsidRDefault="0058607D">
            <w:pPr>
              <w:rPr>
                <w:sz w:val="18"/>
                <w:u w:val="single"/>
              </w:rPr>
            </w:pPr>
            <w:r>
              <w:rPr>
                <w:sz w:val="18"/>
              </w:rPr>
              <w:t>Phone:</w:t>
            </w:r>
            <w:r w:rsidR="00345D80">
              <w:rPr>
                <w:sz w:val="18"/>
              </w:rPr>
              <w:tab/>
            </w:r>
            <w:r w:rsidR="00345D80">
              <w:rPr>
                <w:sz w:val="18"/>
              </w:rPr>
              <w:tab/>
            </w:r>
            <w:r w:rsidR="00B403A9">
              <w:rPr>
                <w:sz w:val="18"/>
                <w:u w:val="single"/>
              </w:rPr>
              <w:fldChar w:fldCharType="begin">
                <w:ffData>
                  <w:name w:val=""/>
                  <w:enabled/>
                  <w:calcOnExit w:val="0"/>
                  <w:textInput>
                    <w:type w:val="number"/>
                    <w:maxLength w:val="12"/>
                  </w:textInput>
                </w:ffData>
              </w:fldChar>
            </w:r>
            <w:r w:rsidR="00DB665A">
              <w:rPr>
                <w:sz w:val="18"/>
                <w:u w:val="single"/>
              </w:rPr>
              <w:instrText xml:space="preserve"> FORMTEXT </w:instrText>
            </w:r>
            <w:r w:rsidR="00B403A9">
              <w:rPr>
                <w:sz w:val="18"/>
                <w:u w:val="single"/>
              </w:rPr>
            </w:r>
            <w:r w:rsidR="00B403A9">
              <w:rPr>
                <w:sz w:val="18"/>
                <w:u w:val="single"/>
              </w:rPr>
              <w:fldChar w:fldCharType="separate"/>
            </w:r>
            <w:r w:rsidR="007A39AA">
              <w:rPr>
                <w:noProof/>
                <w:sz w:val="18"/>
                <w:u w:val="single"/>
              </w:rPr>
              <w:t> </w:t>
            </w:r>
            <w:r w:rsidR="007A39AA">
              <w:rPr>
                <w:noProof/>
                <w:sz w:val="18"/>
                <w:u w:val="single"/>
              </w:rPr>
              <w:t> </w:t>
            </w:r>
            <w:r w:rsidR="007A39AA">
              <w:rPr>
                <w:noProof/>
                <w:sz w:val="18"/>
                <w:u w:val="single"/>
              </w:rPr>
              <w:t> </w:t>
            </w:r>
            <w:r w:rsidR="007A39AA">
              <w:rPr>
                <w:noProof/>
                <w:sz w:val="18"/>
                <w:u w:val="single"/>
              </w:rPr>
              <w:t> </w:t>
            </w:r>
            <w:r w:rsidR="007A39AA">
              <w:rPr>
                <w:noProof/>
                <w:sz w:val="18"/>
                <w:u w:val="single"/>
              </w:rPr>
              <w:t> </w:t>
            </w:r>
            <w:r w:rsidR="00B403A9">
              <w:rPr>
                <w:sz w:val="18"/>
                <w:u w:val="single"/>
              </w:rPr>
              <w:fldChar w:fldCharType="end"/>
            </w:r>
          </w:p>
          <w:p w:rsidR="0058607D" w:rsidRPr="00635991" w:rsidRDefault="0058607D">
            <w:pPr>
              <w:pBdr>
                <w:bottom w:val="single" w:sz="12" w:space="1" w:color="auto"/>
              </w:pBdr>
              <w:rPr>
                <w:sz w:val="10"/>
                <w:szCs w:val="10"/>
                <w:u w:val="single"/>
              </w:rPr>
            </w:pPr>
          </w:p>
          <w:p w:rsidR="0058607D" w:rsidRDefault="0058607D">
            <w:pPr>
              <w:rPr>
                <w:b/>
                <w:bCs/>
                <w:sz w:val="18"/>
              </w:rPr>
            </w:pPr>
            <w:r>
              <w:rPr>
                <w:b/>
                <w:bCs/>
                <w:sz w:val="18"/>
              </w:rPr>
              <w:t>This Section is for Multifamily Housing Staff only:</w:t>
            </w:r>
          </w:p>
          <w:p w:rsidR="00345D80" w:rsidRDefault="00345D80">
            <w:pPr>
              <w:rPr>
                <w:b/>
                <w:bCs/>
                <w:sz w:val="18"/>
              </w:rPr>
            </w:pPr>
          </w:p>
          <w:p w:rsidR="0058607D" w:rsidRDefault="0058607D">
            <w:pPr>
              <w:rPr>
                <w:sz w:val="18"/>
              </w:rPr>
            </w:pPr>
            <w:r>
              <w:rPr>
                <w:sz w:val="18"/>
              </w:rPr>
              <w:t>After a review of the information provided by the owner/agent in Part A, the following as been determined:</w:t>
            </w:r>
          </w:p>
          <w:p w:rsidR="0058607D" w:rsidRDefault="00345D80">
            <w:pPr>
              <w:rPr>
                <w:sz w:val="18"/>
              </w:rPr>
            </w:pPr>
            <w:r>
              <w:rPr>
                <w:sz w:val="18"/>
              </w:rPr>
              <w:tab/>
            </w:r>
            <w:r w:rsidR="00B403A9">
              <w:rPr>
                <w:sz w:val="18"/>
              </w:rPr>
              <w:fldChar w:fldCharType="begin">
                <w:ffData>
                  <w:name w:val=""/>
                  <w:enabled/>
                  <w:calcOnExit w:val="0"/>
                  <w:checkBox>
                    <w:size w:val="24"/>
                    <w:default w:val="0"/>
                  </w:checkBox>
                </w:ffData>
              </w:fldChar>
            </w:r>
            <w:r w:rsidR="0058607D">
              <w:rPr>
                <w:sz w:val="18"/>
              </w:rPr>
              <w:instrText xml:space="preserve"> FORMCHECKBOX </w:instrText>
            </w:r>
            <w:r w:rsidR="00A54089">
              <w:rPr>
                <w:sz w:val="18"/>
              </w:rPr>
            </w:r>
            <w:r w:rsidR="00A54089">
              <w:rPr>
                <w:sz w:val="18"/>
              </w:rPr>
              <w:fldChar w:fldCharType="separate"/>
            </w:r>
            <w:r w:rsidR="00B403A9">
              <w:rPr>
                <w:sz w:val="18"/>
              </w:rPr>
              <w:fldChar w:fldCharType="end"/>
            </w:r>
            <w:r w:rsidR="0058607D">
              <w:rPr>
                <w:sz w:val="18"/>
              </w:rPr>
              <w:t xml:space="preserve"> The owner/agent is in compliance with Title VI, </w:t>
            </w:r>
            <w:r w:rsidR="005E566C">
              <w:rPr>
                <w:sz w:val="18"/>
              </w:rPr>
              <w:t>Subpart</w:t>
            </w:r>
            <w:r w:rsidR="0058607D">
              <w:rPr>
                <w:sz w:val="18"/>
              </w:rPr>
              <w:t xml:space="preserve"> D of the Housing and Community Development Act of 1992</w:t>
            </w:r>
            <w:r>
              <w:rPr>
                <w:sz w:val="18"/>
              </w:rPr>
              <w:t>.</w:t>
            </w:r>
          </w:p>
          <w:p w:rsidR="0058607D" w:rsidRDefault="00345D80">
            <w:pPr>
              <w:rPr>
                <w:sz w:val="18"/>
              </w:rPr>
            </w:pPr>
            <w:r>
              <w:rPr>
                <w:sz w:val="18"/>
              </w:rPr>
              <w:tab/>
            </w:r>
            <w:r w:rsidR="00B403A9">
              <w:rPr>
                <w:sz w:val="18"/>
              </w:rPr>
              <w:fldChar w:fldCharType="begin">
                <w:ffData>
                  <w:name w:val=""/>
                  <w:enabled/>
                  <w:calcOnExit w:val="0"/>
                  <w:checkBox>
                    <w:size w:val="24"/>
                    <w:default w:val="0"/>
                  </w:checkBox>
                </w:ffData>
              </w:fldChar>
            </w:r>
            <w:r w:rsidR="0058607D">
              <w:rPr>
                <w:sz w:val="18"/>
              </w:rPr>
              <w:instrText xml:space="preserve"> FORMCHECKBOX </w:instrText>
            </w:r>
            <w:r w:rsidR="00A54089">
              <w:rPr>
                <w:sz w:val="18"/>
              </w:rPr>
            </w:r>
            <w:r w:rsidR="00A54089">
              <w:rPr>
                <w:sz w:val="18"/>
              </w:rPr>
              <w:fldChar w:fldCharType="separate"/>
            </w:r>
            <w:r w:rsidR="00B403A9">
              <w:rPr>
                <w:sz w:val="18"/>
              </w:rPr>
              <w:fldChar w:fldCharType="end"/>
            </w:r>
            <w:r w:rsidR="0058607D">
              <w:rPr>
                <w:sz w:val="18"/>
              </w:rPr>
              <w:t xml:space="preserve"> Possible noncompliance with Title VI, </w:t>
            </w:r>
            <w:r w:rsidR="005E566C">
              <w:rPr>
                <w:sz w:val="18"/>
              </w:rPr>
              <w:t>Subpart</w:t>
            </w:r>
            <w:r w:rsidR="0058607D">
              <w:rPr>
                <w:sz w:val="18"/>
              </w:rPr>
              <w:t xml:space="preserve"> D of the Housing and Community Development Act of 1992.  Referred to the local Office of Fair Housing and Equal Opportunity for additional review and appropriate action.</w:t>
            </w:r>
          </w:p>
          <w:p w:rsidR="0058607D" w:rsidRDefault="0058607D">
            <w:pPr>
              <w:rPr>
                <w:sz w:val="18"/>
              </w:rPr>
            </w:pPr>
          </w:p>
          <w:p w:rsidR="0058607D" w:rsidRDefault="00345D80">
            <w:pPr>
              <w:rPr>
                <w:sz w:val="18"/>
              </w:rPr>
            </w:pPr>
            <w:r>
              <w:rPr>
                <w:sz w:val="18"/>
              </w:rPr>
              <w:tab/>
            </w:r>
            <w:r w:rsidR="00B403A9">
              <w:rPr>
                <w:sz w:val="18"/>
              </w:rPr>
              <w:fldChar w:fldCharType="begin">
                <w:ffData>
                  <w:name w:val=""/>
                  <w:enabled/>
                  <w:calcOnExit w:val="0"/>
                  <w:checkBox>
                    <w:size w:val="24"/>
                    <w:default w:val="0"/>
                  </w:checkBox>
                </w:ffData>
              </w:fldChar>
            </w:r>
            <w:r w:rsidR="0058607D">
              <w:rPr>
                <w:sz w:val="18"/>
              </w:rPr>
              <w:instrText xml:space="preserve"> FORMCHECKBOX </w:instrText>
            </w:r>
            <w:r w:rsidR="00A54089">
              <w:rPr>
                <w:sz w:val="18"/>
              </w:rPr>
            </w:r>
            <w:r w:rsidR="00A54089">
              <w:rPr>
                <w:sz w:val="18"/>
              </w:rPr>
              <w:fldChar w:fldCharType="separate"/>
            </w:r>
            <w:r w:rsidR="00B403A9">
              <w:rPr>
                <w:sz w:val="18"/>
              </w:rPr>
              <w:fldChar w:fldCharType="end"/>
            </w:r>
            <w:r w:rsidR="0058607D">
              <w:rPr>
                <w:sz w:val="18"/>
              </w:rPr>
              <w:t xml:space="preserve"> Title VI, </w:t>
            </w:r>
            <w:r w:rsidR="005E566C">
              <w:rPr>
                <w:sz w:val="18"/>
              </w:rPr>
              <w:t>Subpart</w:t>
            </w:r>
            <w:r w:rsidR="0058607D">
              <w:rPr>
                <w:sz w:val="18"/>
              </w:rPr>
              <w:t xml:space="preserve"> D of the Housing and Community Development Act of 1992  - Not Applicable</w:t>
            </w:r>
          </w:p>
          <w:p w:rsidR="0058607D" w:rsidRDefault="0058607D">
            <w:pPr>
              <w:pStyle w:val="BodyText"/>
            </w:pPr>
          </w:p>
          <w:p w:rsidR="0058607D" w:rsidRPr="008507DC" w:rsidRDefault="0058607D">
            <w:pPr>
              <w:pStyle w:val="BodyText"/>
              <w:rPr>
                <w:rFonts w:ascii="Times New Roman" w:hAnsi="Times New Roman" w:cs="Times New Roman"/>
                <w:sz w:val="18"/>
              </w:rPr>
            </w:pPr>
            <w:r w:rsidRPr="008507DC">
              <w:rPr>
                <w:rFonts w:ascii="Times New Roman" w:hAnsi="Times New Roman" w:cs="Times New Roman"/>
                <w:sz w:val="18"/>
              </w:rPr>
              <w:t xml:space="preserve">Reviewed By:  </w:t>
            </w:r>
            <w:bookmarkStart w:id="510" w:name="Text572"/>
            <w:r w:rsidR="00B403A9" w:rsidRPr="00826B88">
              <w:rPr>
                <w:rFonts w:ascii="Times New Roman" w:hAnsi="Times New Roman" w:cs="Times New Roman"/>
                <w:sz w:val="18"/>
                <w:u w:val="single"/>
              </w:rPr>
              <w:fldChar w:fldCharType="begin">
                <w:ffData>
                  <w:name w:val="Text572"/>
                  <w:enabled/>
                  <w:calcOnExit w:val="0"/>
                  <w:textInput/>
                </w:ffData>
              </w:fldChar>
            </w:r>
            <w:r w:rsidR="00F92A4E" w:rsidRPr="00826B88">
              <w:rPr>
                <w:rFonts w:ascii="Times New Roman" w:hAnsi="Times New Roman" w:cs="Times New Roman"/>
                <w:sz w:val="18"/>
                <w:u w:val="single"/>
              </w:rPr>
              <w:instrText xml:space="preserve"> FORMTEXT </w:instrText>
            </w:r>
            <w:r w:rsidR="00B403A9" w:rsidRPr="00826B88">
              <w:rPr>
                <w:rFonts w:ascii="Times New Roman" w:hAnsi="Times New Roman" w:cs="Times New Roman"/>
                <w:sz w:val="18"/>
                <w:u w:val="single"/>
              </w:rPr>
            </w:r>
            <w:r w:rsidR="00B403A9" w:rsidRPr="00826B88">
              <w:rPr>
                <w:rFonts w:ascii="Times New Roman" w:hAnsi="Times New Roman" w:cs="Times New Roman"/>
                <w:sz w:val="18"/>
                <w:u w:val="single"/>
              </w:rPr>
              <w:fldChar w:fldCharType="separate"/>
            </w:r>
            <w:r w:rsidR="007A39AA">
              <w:rPr>
                <w:rFonts w:ascii="Times New Roman" w:hAnsi="Times New Roman" w:cs="Times New Roman"/>
                <w:noProof/>
                <w:sz w:val="18"/>
                <w:u w:val="single"/>
              </w:rPr>
              <w:t> </w:t>
            </w:r>
            <w:r w:rsidR="007A39AA">
              <w:rPr>
                <w:rFonts w:ascii="Times New Roman" w:hAnsi="Times New Roman" w:cs="Times New Roman"/>
                <w:noProof/>
                <w:sz w:val="18"/>
                <w:u w:val="single"/>
              </w:rPr>
              <w:t> </w:t>
            </w:r>
            <w:r w:rsidR="007A39AA">
              <w:rPr>
                <w:rFonts w:ascii="Times New Roman" w:hAnsi="Times New Roman" w:cs="Times New Roman"/>
                <w:noProof/>
                <w:sz w:val="18"/>
                <w:u w:val="single"/>
              </w:rPr>
              <w:t> </w:t>
            </w:r>
            <w:r w:rsidR="007A39AA">
              <w:rPr>
                <w:rFonts w:ascii="Times New Roman" w:hAnsi="Times New Roman" w:cs="Times New Roman"/>
                <w:noProof/>
                <w:sz w:val="18"/>
                <w:u w:val="single"/>
              </w:rPr>
              <w:t> </w:t>
            </w:r>
            <w:r w:rsidR="007A39AA">
              <w:rPr>
                <w:rFonts w:ascii="Times New Roman" w:hAnsi="Times New Roman" w:cs="Times New Roman"/>
                <w:noProof/>
                <w:sz w:val="18"/>
                <w:u w:val="single"/>
              </w:rPr>
              <w:t> </w:t>
            </w:r>
            <w:r w:rsidR="00B403A9" w:rsidRPr="00826B88">
              <w:rPr>
                <w:rFonts w:ascii="Times New Roman" w:hAnsi="Times New Roman" w:cs="Times New Roman"/>
                <w:sz w:val="18"/>
                <w:u w:val="single"/>
              </w:rPr>
              <w:fldChar w:fldCharType="end"/>
            </w:r>
            <w:bookmarkEnd w:id="510"/>
          </w:p>
          <w:p w:rsidR="0058607D" w:rsidRDefault="0058607D">
            <w:pPr>
              <w:pStyle w:val="BodyText"/>
              <w:rPr>
                <w:sz w:val="18"/>
              </w:rPr>
            </w:pPr>
            <w:r w:rsidRPr="008507DC">
              <w:rPr>
                <w:rFonts w:ascii="Times New Roman" w:hAnsi="Times New Roman" w:cs="Times New Roman"/>
                <w:sz w:val="18"/>
              </w:rPr>
              <w:t xml:space="preserve">                        (Name and Title)</w:t>
            </w:r>
          </w:p>
        </w:tc>
      </w:tr>
    </w:tbl>
    <w:p w:rsidR="000140C7" w:rsidRDefault="000140C7">
      <w:pPr>
        <w:overflowPunct/>
        <w:autoSpaceDE/>
        <w:autoSpaceDN/>
        <w:adjustRightInd/>
        <w:textAlignment w:val="auto"/>
        <w:rPr>
          <w:rFonts w:cs="Arial"/>
          <w:b/>
          <w:bCs/>
          <w:sz w:val="18"/>
        </w:rPr>
      </w:pPr>
      <w:r>
        <w:rPr>
          <w:b/>
          <w:bCs/>
          <w:sz w:val="18"/>
        </w:rPr>
        <w:br w:type="page"/>
      </w:r>
    </w:p>
    <w:p w:rsidR="000140C7" w:rsidRPr="000140C7" w:rsidRDefault="000140C7" w:rsidP="000140C7">
      <w:pPr>
        <w:pStyle w:val="BodyText"/>
        <w:spacing w:after="120"/>
        <w:rPr>
          <w:b/>
          <w:bCs/>
          <w:sz w:val="18"/>
        </w:rPr>
      </w:pPr>
      <w:r w:rsidRPr="000140C7">
        <w:rPr>
          <w:rFonts w:ascii="Times New Roman" w:hAnsi="Times New Roman" w:cs="Times New Roman"/>
          <w:b/>
          <w:bCs/>
          <w:sz w:val="18"/>
        </w:rPr>
        <w:lastRenderedPageBreak/>
        <w:t>Project Name:</w:t>
      </w:r>
      <w:r>
        <w:rPr>
          <w:rFonts w:ascii="Times New Roman" w:hAnsi="Times New Roman" w:cs="Times New Roman"/>
          <w:b/>
          <w:bCs/>
          <w:sz w:val="18"/>
        </w:rPr>
        <w:tab/>
      </w:r>
      <w:r>
        <w:rPr>
          <w:rFonts w:ascii="Times New Roman" w:hAnsi="Times New Roman" w:cs="Times New Roman"/>
          <w:b/>
          <w:bCs/>
          <w:sz w:val="18"/>
        </w:rPr>
        <w:tab/>
      </w:r>
      <w:r w:rsidRPr="000140C7">
        <w:rPr>
          <w:b/>
          <w:bCs/>
          <w:sz w:val="18"/>
        </w:rPr>
        <w:t xml:space="preserve"> </w:t>
      </w:r>
      <w:r w:rsidR="00047302" w:rsidRPr="00047302">
        <w:rPr>
          <w:b/>
          <w:szCs w:val="24"/>
        </w:rPr>
        <w:fldChar w:fldCharType="begin"/>
      </w:r>
      <w:r w:rsidR="00047302" w:rsidRPr="00047302">
        <w:rPr>
          <w:b/>
          <w:szCs w:val="24"/>
        </w:rPr>
        <w:instrText xml:space="preserve"> DOCVARIABLE  PropertyName </w:instrText>
      </w:r>
      <w:r w:rsidR="00047302" w:rsidRPr="00047302">
        <w:rPr>
          <w:b/>
          <w:szCs w:val="24"/>
        </w:rPr>
        <w:fldChar w:fldCharType="end"/>
      </w:r>
    </w:p>
    <w:p w:rsidR="000140C7" w:rsidRPr="000140C7" w:rsidRDefault="000140C7" w:rsidP="000140C7">
      <w:pPr>
        <w:pStyle w:val="BodyText"/>
        <w:spacing w:after="120"/>
        <w:rPr>
          <w:b/>
          <w:bCs/>
          <w:sz w:val="18"/>
        </w:rPr>
      </w:pPr>
      <w:r w:rsidRPr="000140C7">
        <w:rPr>
          <w:rFonts w:ascii="Times New Roman" w:hAnsi="Times New Roman" w:cs="Times New Roman"/>
          <w:b/>
          <w:bCs/>
          <w:sz w:val="18"/>
        </w:rPr>
        <w:t>FHA/Project#</w:t>
      </w:r>
      <w:r w:rsidRPr="000140C7">
        <w:rPr>
          <w:b/>
          <w:bCs/>
          <w:sz w:val="18"/>
        </w:rPr>
        <w:t xml:space="preserve"> </w:t>
      </w:r>
      <w:r>
        <w:rPr>
          <w:b/>
          <w:bCs/>
          <w:sz w:val="18"/>
        </w:rPr>
        <w:tab/>
      </w:r>
      <w:r>
        <w:rPr>
          <w:b/>
          <w:bCs/>
          <w:sz w:val="18"/>
        </w:rPr>
        <w:tab/>
      </w:r>
      <w:r w:rsidRPr="000140C7">
        <w:rPr>
          <w:b/>
          <w:bCs/>
          <w:sz w:val="18"/>
        </w:rPr>
        <w:t xml:space="preserve"> </w:t>
      </w:r>
      <w:r w:rsidR="00047302" w:rsidRPr="00047302">
        <w:rPr>
          <w:rFonts w:ascii="Times New Roman" w:hAnsi="Times New Roman"/>
          <w:b/>
        </w:rPr>
        <w:fldChar w:fldCharType="begin"/>
      </w:r>
      <w:r w:rsidR="00047302" w:rsidRPr="00047302">
        <w:rPr>
          <w:rFonts w:ascii="Times New Roman" w:hAnsi="Times New Roman"/>
          <w:b/>
        </w:rPr>
        <w:instrText xml:space="preserve"> DOCVARIABLE  FHA# </w:instrText>
      </w:r>
      <w:r w:rsidR="00047302" w:rsidRPr="00047302">
        <w:rPr>
          <w:rFonts w:ascii="Times New Roman" w:hAnsi="Times New Roman"/>
          <w:b/>
        </w:rPr>
        <w:fldChar w:fldCharType="end"/>
      </w:r>
    </w:p>
    <w:p w:rsidR="000140C7" w:rsidRPr="000140C7" w:rsidRDefault="000140C7" w:rsidP="000140C7">
      <w:pPr>
        <w:pStyle w:val="BodyText"/>
        <w:spacing w:after="120"/>
        <w:rPr>
          <w:b/>
          <w:bCs/>
          <w:sz w:val="18"/>
        </w:rPr>
      </w:pPr>
      <w:r w:rsidRPr="000140C7">
        <w:rPr>
          <w:rFonts w:ascii="Times New Roman" w:hAnsi="Times New Roman" w:cs="Times New Roman"/>
          <w:b/>
          <w:bCs/>
          <w:sz w:val="18"/>
        </w:rPr>
        <w:t>Section 8/PAC/</w:t>
      </w:r>
      <w:smartTag w:uri="urn:schemas-microsoft-com:office:smarttags" w:element="PersonName">
        <w:r w:rsidRPr="000140C7">
          <w:rPr>
            <w:rFonts w:ascii="Times New Roman" w:hAnsi="Times New Roman" w:cs="Times New Roman"/>
            <w:b/>
            <w:bCs/>
            <w:sz w:val="18"/>
          </w:rPr>
          <w:t>PRA</w:t>
        </w:r>
      </w:smartTag>
      <w:r w:rsidRPr="000140C7">
        <w:rPr>
          <w:rFonts w:ascii="Times New Roman" w:hAnsi="Times New Roman" w:cs="Times New Roman"/>
          <w:b/>
          <w:bCs/>
          <w:sz w:val="18"/>
        </w:rPr>
        <w:t>C#</w:t>
      </w:r>
      <w:r w:rsidRPr="000140C7">
        <w:rPr>
          <w:b/>
          <w:bCs/>
          <w:sz w:val="18"/>
        </w:rPr>
        <w:t xml:space="preserve"> </w:t>
      </w:r>
      <w:r>
        <w:rPr>
          <w:b/>
          <w:bCs/>
          <w:sz w:val="18"/>
        </w:rPr>
        <w:tab/>
      </w:r>
      <w:r w:rsidRPr="000140C7">
        <w:rPr>
          <w:b/>
          <w:bCs/>
          <w:sz w:val="18"/>
        </w:rPr>
        <w:t xml:space="preserve"> </w:t>
      </w:r>
      <w:r w:rsidR="00047302" w:rsidRPr="00047302">
        <w:rPr>
          <w:rFonts w:ascii="Times New Roman" w:hAnsi="Times New Roman"/>
          <w:b/>
        </w:rPr>
        <w:fldChar w:fldCharType="begin"/>
      </w:r>
      <w:r w:rsidR="00047302" w:rsidRPr="00047302">
        <w:rPr>
          <w:rFonts w:ascii="Times New Roman" w:hAnsi="Times New Roman"/>
          <w:b/>
        </w:rPr>
        <w:instrText xml:space="preserve"> DOCVARIABLE  ContractNo </w:instrText>
      </w:r>
      <w:r w:rsidR="00047302" w:rsidRPr="00047302">
        <w:rPr>
          <w:rFonts w:ascii="Times New Roman" w:hAnsi="Times New Roman"/>
          <w:b/>
        </w:rPr>
        <w:fldChar w:fldCharType="end"/>
      </w:r>
    </w:p>
    <w:p w:rsidR="000140C7" w:rsidRDefault="006C2F78">
      <w:pPr>
        <w:pStyle w:val="BodyText"/>
        <w:jc w:val="center"/>
        <w:rPr>
          <w:rFonts w:ascii="Times New Roman" w:hAnsi="Times New Roman"/>
          <w:b/>
          <w:bCs/>
          <w:sz w:val="18"/>
        </w:rPr>
      </w:pPr>
      <w:r>
        <w:rPr>
          <w:noProof/>
        </w:rPr>
        <mc:AlternateContent>
          <mc:Choice Requires="wps">
            <w:drawing>
              <wp:anchor distT="0" distB="0" distL="114300" distR="114300" simplePos="0" relativeHeight="251657728" behindDoc="0" locked="0" layoutInCell="1" allowOverlap="1">
                <wp:simplePos x="0" y="0"/>
                <wp:positionH relativeFrom="column">
                  <wp:posOffset>8255</wp:posOffset>
                </wp:positionH>
                <wp:positionV relativeFrom="paragraph">
                  <wp:posOffset>68580</wp:posOffset>
                </wp:positionV>
                <wp:extent cx="5907405" cy="63500"/>
                <wp:effectExtent l="0" t="0" r="17145" b="317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07405" cy="63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65pt;margin-top:5.4pt;width:465.15pt;height: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"/>
            </w:pict>
          </mc:Fallback>
        </mc:AlternateContent>
      </w:r>
    </w:p>
    <w:p w:rsidR="0058607D" w:rsidRDefault="0058607D">
      <w:pPr>
        <w:pStyle w:val="BodyText"/>
        <w:jc w:val="center"/>
        <w:rPr>
          <w:rFonts w:ascii="Times New Roman" w:hAnsi="Times New Roman"/>
          <w:b/>
          <w:bCs/>
          <w:sz w:val="18"/>
        </w:rPr>
      </w:pPr>
      <w:r>
        <w:rPr>
          <w:rFonts w:ascii="Times New Roman" w:hAnsi="Times New Roman"/>
          <w:b/>
          <w:bCs/>
          <w:sz w:val="18"/>
        </w:rPr>
        <w:t>PART A</w:t>
      </w:r>
    </w:p>
    <w:p w:rsidR="0058607D" w:rsidRDefault="0058607D">
      <w:pPr>
        <w:pStyle w:val="BodyText"/>
        <w:jc w:val="center"/>
        <w:rPr>
          <w:rFonts w:ascii="Times New Roman" w:hAnsi="Times New Roman"/>
          <w:b/>
          <w:bCs/>
          <w:sz w:val="18"/>
        </w:rPr>
      </w:pPr>
      <w:r>
        <w:rPr>
          <w:rFonts w:ascii="Times New Roman" w:hAnsi="Times New Roman"/>
          <w:b/>
          <w:bCs/>
          <w:sz w:val="18"/>
        </w:rPr>
        <w:t>OCCUPANCY/ACCESSIBLE UNITS/PROGRAM ACCESSIBILITY</w:t>
      </w:r>
    </w:p>
    <w:p w:rsidR="0058607D" w:rsidRDefault="0058607D">
      <w:pPr>
        <w:pStyle w:val="BodyText2"/>
        <w:rPr>
          <w:rFonts w:ascii="Times New Roman" w:hAnsi="Times New Roman"/>
          <w:sz w:val="16"/>
        </w:rPr>
      </w:pPr>
      <w:r>
        <w:rPr>
          <w:rFonts w:ascii="Times New Roman" w:hAnsi="Times New Roman"/>
          <w:sz w:val="16"/>
        </w:rPr>
        <w:t xml:space="preserve">Authority:  </w:t>
      </w:r>
    </w:p>
    <w:p w:rsidR="0058607D" w:rsidRDefault="0058607D">
      <w:pPr>
        <w:pStyle w:val="BodyText2"/>
        <w:rPr>
          <w:rFonts w:ascii="Times New Roman" w:hAnsi="Times New Roman"/>
          <w:sz w:val="16"/>
        </w:rPr>
      </w:pPr>
      <w:r>
        <w:rPr>
          <w:rFonts w:ascii="Times New Roman" w:hAnsi="Times New Roman"/>
          <w:sz w:val="16"/>
        </w:rPr>
        <w:t>Section 504 of the Rehabilitation Act of 1973  (24CFR Part 8)</w:t>
      </w:r>
    </w:p>
    <w:p w:rsidR="0058607D" w:rsidRDefault="0058607D">
      <w:pPr>
        <w:pStyle w:val="BodyText2"/>
        <w:rPr>
          <w:rFonts w:ascii="Times New Roman" w:hAnsi="Times New Roman"/>
          <w:sz w:val="16"/>
        </w:rPr>
      </w:pPr>
      <w:r>
        <w:rPr>
          <w:rFonts w:ascii="Times New Roman" w:hAnsi="Times New Roman"/>
          <w:sz w:val="16"/>
        </w:rPr>
        <w:t>Fair Housing Act/Title VIII Regulations (24 CFR Part 100.200)</w:t>
      </w:r>
    </w:p>
    <w:p w:rsidR="0058607D" w:rsidRPr="008507DC" w:rsidRDefault="0058607D">
      <w:pPr>
        <w:pStyle w:val="BodyText2"/>
        <w:rPr>
          <w:rFonts w:ascii="Times New Roman" w:hAnsi="Times New Roman"/>
          <w:sz w:val="16"/>
        </w:rPr>
      </w:pPr>
      <w:r>
        <w:rPr>
          <w:rFonts w:ascii="Times New Roman" w:hAnsi="Times New Roman"/>
          <w:sz w:val="16"/>
        </w:rPr>
        <w:t>U</w:t>
      </w:r>
      <w:r w:rsidRPr="008507DC">
        <w:rPr>
          <w:rFonts w:ascii="Times New Roman" w:hAnsi="Times New Roman"/>
          <w:sz w:val="16"/>
        </w:rPr>
        <w:t>niform Federal Accessibility Standards (UFAS) (24 CFR Part 40)</w:t>
      </w:r>
    </w:p>
    <w:p w:rsidR="0058607D" w:rsidRDefault="0058607D">
      <w:pPr>
        <w:pStyle w:val="BodyText2"/>
        <w:rPr>
          <w:rFonts w:ascii="Times New Roman" w:hAnsi="Times New Roman"/>
          <w:sz w:val="16"/>
        </w:rPr>
      </w:pPr>
      <w:r w:rsidRPr="008507DC">
        <w:rPr>
          <w:rFonts w:ascii="Times New Roman" w:hAnsi="Times New Roman"/>
          <w:sz w:val="16"/>
        </w:rPr>
        <w:t>Regulatory Agreement</w:t>
      </w:r>
    </w:p>
    <w:p w:rsidR="0058607D" w:rsidRDefault="0058607D">
      <w:pPr>
        <w:pStyle w:val="BodyText"/>
        <w:rPr>
          <w:rFonts w:ascii="Times New Roman" w:hAnsi="Times New Roman"/>
          <w:bCs/>
        </w:rPr>
      </w:pPr>
    </w:p>
    <w:p w:rsidR="0058607D" w:rsidRDefault="0058607D">
      <w:pPr>
        <w:pStyle w:val="BodyText"/>
        <w:rPr>
          <w:rFonts w:ascii="Times New Roman" w:hAnsi="Times New Roman"/>
          <w:bCs/>
        </w:rPr>
      </w:pPr>
      <w:r>
        <w:rPr>
          <w:rFonts w:ascii="Times New Roman" w:hAnsi="Times New Roman"/>
          <w:bCs/>
        </w:rPr>
        <w:t xml:space="preserve">For this </w:t>
      </w:r>
      <w:r w:rsidR="00345D80">
        <w:rPr>
          <w:rFonts w:ascii="Times New Roman" w:hAnsi="Times New Roman"/>
          <w:bCs/>
        </w:rPr>
        <w:t>Part A</w:t>
      </w:r>
      <w:r>
        <w:rPr>
          <w:rFonts w:ascii="Times New Roman" w:hAnsi="Times New Roman"/>
          <w:bCs/>
        </w:rPr>
        <w:t xml:space="preserve">, the reviewer must forward the form along with the instructions for completion to the owner/agent prior to the on-site review.  For subsidized projects, the owner/agent must complete the project information </w:t>
      </w:r>
      <w:r>
        <w:rPr>
          <w:rFonts w:ascii="Times New Roman" w:hAnsi="Times New Roman"/>
        </w:rPr>
        <w:t>above</w:t>
      </w:r>
      <w:r>
        <w:rPr>
          <w:rFonts w:ascii="Times New Roman" w:hAnsi="Times New Roman"/>
          <w:bCs/>
        </w:rPr>
        <w:t xml:space="preserve"> and the information in Sections I, II, and III below.  (See attached instructions.)  For unsubsidized projects, the owner/agent must complete the project information above and Sections I and II only.  Section III consists of Section 504 compliance, which does not apply to projects that do not receive federal financial assistance.  The reviewer will </w:t>
      </w:r>
      <w:r w:rsidR="00C21B7B">
        <w:rPr>
          <w:rFonts w:ascii="Times New Roman" w:hAnsi="Times New Roman"/>
          <w:bCs/>
        </w:rPr>
        <w:t>retrieve</w:t>
      </w:r>
      <w:r>
        <w:rPr>
          <w:rFonts w:ascii="Times New Roman" w:hAnsi="Times New Roman"/>
          <w:bCs/>
        </w:rPr>
        <w:t xml:space="preserve"> the completed form from the owner/agent during the on-site review.</w:t>
      </w:r>
    </w:p>
    <w:p w:rsidR="00A41E68" w:rsidRDefault="00A41E68">
      <w:pPr>
        <w:pStyle w:val="BodyText"/>
        <w:rPr>
          <w:rFonts w:ascii="Times New Roman" w:hAnsi="Times New Roman"/>
        </w:rPr>
      </w:pPr>
    </w:p>
    <w:p w:rsidR="0058607D" w:rsidRDefault="0058607D">
      <w:pPr>
        <w:pStyle w:val="BodyText2"/>
        <w:jc w:val="center"/>
        <w:rPr>
          <w:rFonts w:ascii="Times New Roman" w:hAnsi="Times New Roman"/>
          <w:b/>
          <w:bCs/>
          <w:sz w:val="16"/>
        </w:rPr>
      </w:pPr>
      <w:r>
        <w:rPr>
          <w:rFonts w:ascii="Times New Roman" w:hAnsi="Times New Roman"/>
          <w:b/>
          <w:bCs/>
          <w:sz w:val="16"/>
        </w:rPr>
        <w:t>SECTION I – OCCUPANCY</w:t>
      </w:r>
    </w:p>
    <w:p w:rsidR="0058607D" w:rsidRDefault="0058607D">
      <w:pPr>
        <w:pStyle w:val="BodyText2"/>
        <w:rPr>
          <w:rFonts w:ascii="Times New Roman" w:hAnsi="Times New Roman"/>
          <w:bCs/>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1476"/>
        <w:gridCol w:w="90"/>
        <w:gridCol w:w="1386"/>
        <w:gridCol w:w="3204"/>
      </w:tblGrid>
      <w:tr w:rsidR="0058607D">
        <w:trPr>
          <w:cantSplit/>
        </w:trPr>
        <w:tc>
          <w:tcPr>
            <w:tcW w:w="4428" w:type="dxa"/>
            <w:gridSpan w:val="2"/>
          </w:tcPr>
          <w:p w:rsidR="00747DF3" w:rsidRDefault="0058607D">
            <w:pPr>
              <w:pStyle w:val="BodyText2"/>
              <w:rPr>
                <w:rFonts w:ascii="Times New Roman" w:hAnsi="Times New Roman"/>
                <w:bCs/>
                <w:sz w:val="16"/>
              </w:rPr>
            </w:pPr>
            <w:r>
              <w:rPr>
                <w:rFonts w:ascii="Times New Roman" w:hAnsi="Times New Roman"/>
                <w:bCs/>
                <w:sz w:val="16"/>
              </w:rPr>
              <w:t>1.  This property was designed primarily for:</w:t>
            </w:r>
          </w:p>
          <w:p w:rsidR="007B48B9" w:rsidRDefault="007B48B9">
            <w:pPr>
              <w:pStyle w:val="BodyText2"/>
              <w:rPr>
                <w:rFonts w:ascii="Times New Roman" w:hAnsi="Times New Roman"/>
                <w:bCs/>
                <w:sz w:val="16"/>
              </w:rPr>
            </w:pPr>
          </w:p>
          <w:p w:rsidR="0058607D" w:rsidRDefault="00B403A9">
            <w:pPr>
              <w:pStyle w:val="BodyText2"/>
              <w:rPr>
                <w:rFonts w:ascii="Times New Roman" w:hAnsi="Times New Roman"/>
                <w:bCs/>
                <w:sz w:val="16"/>
              </w:rPr>
            </w:pPr>
            <w:r>
              <w:rPr>
                <w:rFonts w:ascii="Times New Roman" w:hAnsi="Times New Roman"/>
                <w:bCs/>
                <w:sz w:val="16"/>
              </w:rPr>
              <w:fldChar w:fldCharType="begin">
                <w:ffData>
                  <w:name w:val=""/>
                  <w:enabled/>
                  <w:calcOnExit w:val="0"/>
                  <w:checkBox>
                    <w:size w:val="24"/>
                    <w:default w:val="0"/>
                  </w:checkBox>
                </w:ffData>
              </w:fldChar>
            </w:r>
            <w:r w:rsidR="0058607D">
              <w:rPr>
                <w:rFonts w:ascii="Times New Roman" w:hAnsi="Times New Roman"/>
                <w:bCs/>
                <w:sz w:val="16"/>
              </w:rPr>
              <w:instrText xml:space="preserve"> FORMCHECKBOX </w:instrText>
            </w:r>
            <w:r w:rsidR="00A54089">
              <w:rPr>
                <w:rFonts w:ascii="Times New Roman" w:hAnsi="Times New Roman"/>
                <w:bCs/>
                <w:sz w:val="16"/>
              </w:rPr>
            </w:r>
            <w:r w:rsidR="00A54089">
              <w:rPr>
                <w:rFonts w:ascii="Times New Roman" w:hAnsi="Times New Roman"/>
                <w:bCs/>
                <w:sz w:val="16"/>
              </w:rPr>
              <w:fldChar w:fldCharType="separate"/>
            </w:r>
            <w:r>
              <w:rPr>
                <w:rFonts w:ascii="Times New Roman" w:hAnsi="Times New Roman"/>
                <w:bCs/>
                <w:sz w:val="16"/>
              </w:rPr>
              <w:fldChar w:fldCharType="end"/>
            </w:r>
            <w:r w:rsidR="0058607D">
              <w:rPr>
                <w:rFonts w:ascii="Times New Roman" w:hAnsi="Times New Roman"/>
                <w:bCs/>
                <w:sz w:val="16"/>
              </w:rPr>
              <w:t xml:space="preserve"> Exclusively Elderly</w:t>
            </w:r>
          </w:p>
          <w:p w:rsidR="0058607D" w:rsidRDefault="00B403A9">
            <w:pPr>
              <w:pStyle w:val="BodyText2"/>
              <w:rPr>
                <w:rFonts w:ascii="Times New Roman" w:hAnsi="Times New Roman"/>
                <w:bCs/>
                <w:sz w:val="16"/>
              </w:rPr>
            </w:pPr>
            <w:r>
              <w:rPr>
                <w:rFonts w:ascii="Times New Roman" w:hAnsi="Times New Roman"/>
                <w:bCs/>
                <w:sz w:val="16"/>
              </w:rPr>
              <w:fldChar w:fldCharType="begin">
                <w:ffData>
                  <w:name w:val=""/>
                  <w:enabled/>
                  <w:calcOnExit w:val="0"/>
                  <w:checkBox>
                    <w:size w:val="24"/>
                    <w:default w:val="0"/>
                  </w:checkBox>
                </w:ffData>
              </w:fldChar>
            </w:r>
            <w:r w:rsidR="0058607D">
              <w:rPr>
                <w:rFonts w:ascii="Times New Roman" w:hAnsi="Times New Roman"/>
                <w:bCs/>
                <w:sz w:val="16"/>
              </w:rPr>
              <w:instrText xml:space="preserve"> FORMCHECKBOX </w:instrText>
            </w:r>
            <w:r w:rsidR="00A54089">
              <w:rPr>
                <w:rFonts w:ascii="Times New Roman" w:hAnsi="Times New Roman"/>
                <w:bCs/>
                <w:sz w:val="16"/>
              </w:rPr>
            </w:r>
            <w:r w:rsidR="00A54089">
              <w:rPr>
                <w:rFonts w:ascii="Times New Roman" w:hAnsi="Times New Roman"/>
                <w:bCs/>
                <w:sz w:val="16"/>
              </w:rPr>
              <w:fldChar w:fldCharType="separate"/>
            </w:r>
            <w:r>
              <w:rPr>
                <w:rFonts w:ascii="Times New Roman" w:hAnsi="Times New Roman"/>
                <w:bCs/>
                <w:sz w:val="16"/>
              </w:rPr>
              <w:fldChar w:fldCharType="end"/>
            </w:r>
            <w:r w:rsidR="0058607D">
              <w:rPr>
                <w:rFonts w:ascii="Times New Roman" w:hAnsi="Times New Roman"/>
                <w:bCs/>
                <w:sz w:val="16"/>
              </w:rPr>
              <w:t xml:space="preserve"> Exclusively Disabled</w:t>
            </w:r>
          </w:p>
          <w:p w:rsidR="0058607D" w:rsidRDefault="00B403A9">
            <w:pPr>
              <w:pStyle w:val="BodyText2"/>
              <w:rPr>
                <w:rFonts w:ascii="Times New Roman" w:hAnsi="Times New Roman"/>
                <w:bCs/>
                <w:sz w:val="16"/>
              </w:rPr>
            </w:pPr>
            <w:r>
              <w:rPr>
                <w:rFonts w:ascii="Times New Roman" w:hAnsi="Times New Roman"/>
                <w:bCs/>
                <w:sz w:val="16"/>
              </w:rPr>
              <w:fldChar w:fldCharType="begin">
                <w:ffData>
                  <w:name w:val=""/>
                  <w:enabled/>
                  <w:calcOnExit w:val="0"/>
                  <w:checkBox>
                    <w:size w:val="24"/>
                    <w:default w:val="0"/>
                  </w:checkBox>
                </w:ffData>
              </w:fldChar>
            </w:r>
            <w:r w:rsidR="0058607D">
              <w:rPr>
                <w:rFonts w:ascii="Times New Roman" w:hAnsi="Times New Roman"/>
                <w:bCs/>
                <w:sz w:val="16"/>
              </w:rPr>
              <w:instrText xml:space="preserve"> FORMCHECKBOX </w:instrText>
            </w:r>
            <w:r w:rsidR="00A54089">
              <w:rPr>
                <w:rFonts w:ascii="Times New Roman" w:hAnsi="Times New Roman"/>
                <w:bCs/>
                <w:sz w:val="16"/>
              </w:rPr>
            </w:r>
            <w:r w:rsidR="00A54089">
              <w:rPr>
                <w:rFonts w:ascii="Times New Roman" w:hAnsi="Times New Roman"/>
                <w:bCs/>
                <w:sz w:val="16"/>
              </w:rPr>
              <w:fldChar w:fldCharType="separate"/>
            </w:r>
            <w:r>
              <w:rPr>
                <w:rFonts w:ascii="Times New Roman" w:hAnsi="Times New Roman"/>
                <w:bCs/>
                <w:sz w:val="16"/>
              </w:rPr>
              <w:fldChar w:fldCharType="end"/>
            </w:r>
            <w:r w:rsidR="0058607D">
              <w:rPr>
                <w:rFonts w:ascii="Times New Roman" w:hAnsi="Times New Roman"/>
                <w:bCs/>
                <w:sz w:val="16"/>
              </w:rPr>
              <w:t xml:space="preserve"> Elderly and Disabled</w:t>
            </w:r>
          </w:p>
          <w:p w:rsidR="00747DF3" w:rsidRDefault="00B403A9">
            <w:pPr>
              <w:pStyle w:val="BodyText2"/>
              <w:rPr>
                <w:rFonts w:ascii="Times New Roman" w:hAnsi="Times New Roman"/>
                <w:bCs/>
                <w:sz w:val="16"/>
              </w:rPr>
            </w:pPr>
            <w:r>
              <w:rPr>
                <w:rFonts w:ascii="Times New Roman" w:hAnsi="Times New Roman"/>
                <w:bCs/>
                <w:sz w:val="16"/>
              </w:rPr>
              <w:fldChar w:fldCharType="begin">
                <w:ffData>
                  <w:name w:val=""/>
                  <w:enabled/>
                  <w:calcOnExit w:val="0"/>
                  <w:checkBox>
                    <w:size w:val="24"/>
                    <w:default w:val="0"/>
                  </w:checkBox>
                </w:ffData>
              </w:fldChar>
            </w:r>
            <w:r w:rsidR="007B48B9">
              <w:rPr>
                <w:rFonts w:ascii="Times New Roman" w:hAnsi="Times New Roman"/>
                <w:bCs/>
                <w:sz w:val="16"/>
              </w:rPr>
              <w:instrText xml:space="preserve"> FORMCHECKBOX </w:instrText>
            </w:r>
            <w:r w:rsidR="00A54089">
              <w:rPr>
                <w:rFonts w:ascii="Times New Roman" w:hAnsi="Times New Roman"/>
                <w:bCs/>
                <w:sz w:val="16"/>
              </w:rPr>
            </w:r>
            <w:r w:rsidR="00A54089">
              <w:rPr>
                <w:rFonts w:ascii="Times New Roman" w:hAnsi="Times New Roman"/>
                <w:bCs/>
                <w:sz w:val="16"/>
              </w:rPr>
              <w:fldChar w:fldCharType="separate"/>
            </w:r>
            <w:r>
              <w:rPr>
                <w:rFonts w:ascii="Times New Roman" w:hAnsi="Times New Roman"/>
                <w:bCs/>
                <w:sz w:val="16"/>
              </w:rPr>
              <w:fldChar w:fldCharType="end"/>
            </w:r>
            <w:r w:rsidR="007B48B9">
              <w:rPr>
                <w:rFonts w:ascii="Times New Roman" w:hAnsi="Times New Roman"/>
                <w:bCs/>
                <w:sz w:val="16"/>
              </w:rPr>
              <w:t xml:space="preserve"> Near Elderly and Disabled</w:t>
            </w:r>
          </w:p>
          <w:p w:rsidR="0058607D" w:rsidRDefault="00B403A9">
            <w:pPr>
              <w:pStyle w:val="BodyText2"/>
              <w:rPr>
                <w:rFonts w:ascii="Times New Roman" w:hAnsi="Times New Roman"/>
                <w:bCs/>
                <w:sz w:val="16"/>
              </w:rPr>
            </w:pPr>
            <w:r>
              <w:rPr>
                <w:rFonts w:ascii="Times New Roman" w:hAnsi="Times New Roman"/>
                <w:bCs/>
                <w:sz w:val="16"/>
              </w:rPr>
              <w:fldChar w:fldCharType="begin">
                <w:ffData>
                  <w:name w:val=""/>
                  <w:enabled/>
                  <w:calcOnExit w:val="0"/>
                  <w:checkBox>
                    <w:size w:val="24"/>
                    <w:default w:val="0"/>
                  </w:checkBox>
                </w:ffData>
              </w:fldChar>
            </w:r>
            <w:r w:rsidR="0058607D">
              <w:rPr>
                <w:rFonts w:ascii="Times New Roman" w:hAnsi="Times New Roman"/>
                <w:bCs/>
                <w:sz w:val="16"/>
              </w:rPr>
              <w:instrText xml:space="preserve"> FORMCHECKBOX </w:instrText>
            </w:r>
            <w:r w:rsidR="00A54089">
              <w:rPr>
                <w:rFonts w:ascii="Times New Roman" w:hAnsi="Times New Roman"/>
                <w:bCs/>
                <w:sz w:val="16"/>
              </w:rPr>
            </w:r>
            <w:r w:rsidR="00A54089">
              <w:rPr>
                <w:rFonts w:ascii="Times New Roman" w:hAnsi="Times New Roman"/>
                <w:bCs/>
                <w:sz w:val="16"/>
              </w:rPr>
              <w:fldChar w:fldCharType="separate"/>
            </w:r>
            <w:r>
              <w:rPr>
                <w:rFonts w:ascii="Times New Roman" w:hAnsi="Times New Roman"/>
                <w:bCs/>
                <w:sz w:val="16"/>
              </w:rPr>
              <w:fldChar w:fldCharType="end"/>
            </w:r>
            <w:r w:rsidR="0058607D">
              <w:rPr>
                <w:rFonts w:ascii="Times New Roman" w:hAnsi="Times New Roman"/>
                <w:bCs/>
                <w:sz w:val="16"/>
              </w:rPr>
              <w:t xml:space="preserve"> Family</w:t>
            </w:r>
          </w:p>
        </w:tc>
        <w:tc>
          <w:tcPr>
            <w:tcW w:w="4680" w:type="dxa"/>
            <w:gridSpan w:val="3"/>
          </w:tcPr>
          <w:p w:rsidR="0058607D" w:rsidRDefault="0058607D">
            <w:pPr>
              <w:pStyle w:val="BodyText2"/>
              <w:rPr>
                <w:rFonts w:ascii="Times New Roman" w:hAnsi="Times New Roman"/>
                <w:bCs/>
                <w:sz w:val="16"/>
              </w:rPr>
            </w:pPr>
            <w:r>
              <w:rPr>
                <w:rFonts w:ascii="Times New Roman" w:hAnsi="Times New Roman"/>
                <w:bCs/>
                <w:sz w:val="16"/>
              </w:rPr>
              <w:t>2.  Indicate the number of units currently occupied by client groups below</w:t>
            </w:r>
          </w:p>
          <w:p w:rsidR="0058607D" w:rsidRDefault="0058607D" w:rsidP="007B48B9">
            <w:pPr>
              <w:pStyle w:val="BodyText2"/>
              <w:spacing w:after="100"/>
              <w:rPr>
                <w:rFonts w:ascii="Times New Roman" w:hAnsi="Times New Roman"/>
                <w:bCs/>
                <w:sz w:val="16"/>
                <w:u w:val="single"/>
              </w:rPr>
            </w:pPr>
            <w:r>
              <w:rPr>
                <w:rFonts w:ascii="Times New Roman" w:hAnsi="Times New Roman"/>
                <w:bCs/>
                <w:sz w:val="16"/>
              </w:rPr>
              <w:t>Exclusively Elderly -</w:t>
            </w:r>
            <w:r w:rsidR="00A61139">
              <w:rPr>
                <w:rFonts w:ascii="Times New Roman" w:hAnsi="Times New Roman"/>
                <w:bCs/>
                <w:sz w:val="16"/>
              </w:rPr>
              <w:t xml:space="preserve">    </w:t>
            </w:r>
            <w:r>
              <w:rPr>
                <w:rFonts w:ascii="Times New Roman" w:hAnsi="Times New Roman"/>
                <w:bCs/>
                <w:sz w:val="16"/>
              </w:rPr>
              <w:t xml:space="preserve"> </w:t>
            </w:r>
            <w:r w:rsidR="00F92A4E">
              <w:rPr>
                <w:rFonts w:ascii="Times New Roman" w:hAnsi="Times New Roman"/>
                <w:bCs/>
                <w:sz w:val="16"/>
              </w:rPr>
              <w:tab/>
            </w:r>
            <w:r w:rsidR="00B403A9">
              <w:rPr>
                <w:rFonts w:ascii="Times New Roman" w:hAnsi="Times New Roman"/>
                <w:bCs/>
                <w:sz w:val="16"/>
                <w:u w:val="single"/>
              </w:rPr>
              <w:fldChar w:fldCharType="begin">
                <w:ffData>
                  <w:name w:val=""/>
                  <w:enabled/>
                  <w:calcOnExit w:val="0"/>
                  <w:textInput>
                    <w:type w:val="number"/>
                    <w:maxLength w:val="5"/>
                  </w:textInput>
                </w:ffData>
              </w:fldChar>
            </w:r>
            <w:r w:rsidR="00DB665A">
              <w:rPr>
                <w:rFonts w:ascii="Times New Roman" w:hAnsi="Times New Roman"/>
                <w:bCs/>
                <w:sz w:val="16"/>
                <w:u w:val="single"/>
              </w:rPr>
              <w:instrText xml:space="preserve"> FORMTEXT </w:instrText>
            </w:r>
            <w:r w:rsidR="00B403A9">
              <w:rPr>
                <w:rFonts w:ascii="Times New Roman" w:hAnsi="Times New Roman"/>
                <w:bCs/>
                <w:sz w:val="16"/>
                <w:u w:val="single"/>
              </w:rPr>
            </w:r>
            <w:r w:rsidR="00B403A9">
              <w:rPr>
                <w:rFonts w:ascii="Times New Roman" w:hAnsi="Times New Roman"/>
                <w:bCs/>
                <w:sz w:val="16"/>
                <w:u w:val="single"/>
              </w:rPr>
              <w:fldChar w:fldCharType="separate"/>
            </w:r>
            <w:r w:rsidR="007A39AA">
              <w:rPr>
                <w:rFonts w:ascii="Times New Roman" w:hAnsi="Times New Roman"/>
                <w:bCs/>
                <w:noProof/>
                <w:sz w:val="16"/>
                <w:u w:val="single"/>
              </w:rPr>
              <w:t> </w:t>
            </w:r>
            <w:r w:rsidR="007A39AA">
              <w:rPr>
                <w:rFonts w:ascii="Times New Roman" w:hAnsi="Times New Roman"/>
                <w:bCs/>
                <w:noProof/>
                <w:sz w:val="16"/>
                <w:u w:val="single"/>
              </w:rPr>
              <w:t> </w:t>
            </w:r>
            <w:r w:rsidR="007A39AA">
              <w:rPr>
                <w:rFonts w:ascii="Times New Roman" w:hAnsi="Times New Roman"/>
                <w:bCs/>
                <w:noProof/>
                <w:sz w:val="16"/>
                <w:u w:val="single"/>
              </w:rPr>
              <w:t> </w:t>
            </w:r>
            <w:r w:rsidR="007A39AA">
              <w:rPr>
                <w:rFonts w:ascii="Times New Roman" w:hAnsi="Times New Roman"/>
                <w:bCs/>
                <w:noProof/>
                <w:sz w:val="16"/>
                <w:u w:val="single"/>
              </w:rPr>
              <w:t> </w:t>
            </w:r>
            <w:r w:rsidR="007A39AA">
              <w:rPr>
                <w:rFonts w:ascii="Times New Roman" w:hAnsi="Times New Roman"/>
                <w:bCs/>
                <w:noProof/>
                <w:sz w:val="16"/>
                <w:u w:val="single"/>
              </w:rPr>
              <w:t> </w:t>
            </w:r>
            <w:r w:rsidR="00B403A9">
              <w:rPr>
                <w:rFonts w:ascii="Times New Roman" w:hAnsi="Times New Roman"/>
                <w:bCs/>
                <w:sz w:val="16"/>
                <w:u w:val="single"/>
              </w:rPr>
              <w:fldChar w:fldCharType="end"/>
            </w:r>
          </w:p>
          <w:p w:rsidR="00747DF3" w:rsidRDefault="0058607D" w:rsidP="007B48B9">
            <w:pPr>
              <w:pStyle w:val="BodyText2"/>
              <w:spacing w:after="100"/>
              <w:rPr>
                <w:rFonts w:ascii="Times New Roman" w:hAnsi="Times New Roman"/>
                <w:bCs/>
                <w:sz w:val="16"/>
                <w:u w:val="single"/>
              </w:rPr>
            </w:pPr>
            <w:r>
              <w:rPr>
                <w:rFonts w:ascii="Times New Roman" w:hAnsi="Times New Roman"/>
                <w:bCs/>
                <w:sz w:val="16"/>
              </w:rPr>
              <w:t>Exclusively Disabled -</w:t>
            </w:r>
            <w:r w:rsidR="00A61139">
              <w:rPr>
                <w:rFonts w:ascii="Times New Roman" w:hAnsi="Times New Roman"/>
                <w:bCs/>
                <w:sz w:val="16"/>
              </w:rPr>
              <w:t xml:space="preserve">  </w:t>
            </w:r>
            <w:r>
              <w:rPr>
                <w:rFonts w:ascii="Times New Roman" w:hAnsi="Times New Roman"/>
                <w:bCs/>
                <w:sz w:val="16"/>
              </w:rPr>
              <w:t xml:space="preserve"> </w:t>
            </w:r>
            <w:r w:rsidR="00F92A4E">
              <w:rPr>
                <w:rFonts w:ascii="Times New Roman" w:hAnsi="Times New Roman"/>
                <w:bCs/>
                <w:sz w:val="16"/>
              </w:rPr>
              <w:tab/>
            </w:r>
            <w:r w:rsidR="00B403A9">
              <w:rPr>
                <w:rFonts w:ascii="Times New Roman" w:hAnsi="Times New Roman"/>
                <w:bCs/>
                <w:sz w:val="16"/>
                <w:u w:val="single"/>
              </w:rPr>
              <w:fldChar w:fldCharType="begin">
                <w:ffData>
                  <w:name w:val=""/>
                  <w:enabled/>
                  <w:calcOnExit w:val="0"/>
                  <w:textInput>
                    <w:type w:val="number"/>
                    <w:maxLength w:val="5"/>
                  </w:textInput>
                </w:ffData>
              </w:fldChar>
            </w:r>
            <w:r w:rsidR="00DB665A">
              <w:rPr>
                <w:rFonts w:ascii="Times New Roman" w:hAnsi="Times New Roman"/>
                <w:bCs/>
                <w:sz w:val="16"/>
                <w:u w:val="single"/>
              </w:rPr>
              <w:instrText xml:space="preserve"> FORMTEXT </w:instrText>
            </w:r>
            <w:r w:rsidR="00B403A9">
              <w:rPr>
                <w:rFonts w:ascii="Times New Roman" w:hAnsi="Times New Roman"/>
                <w:bCs/>
                <w:sz w:val="16"/>
                <w:u w:val="single"/>
              </w:rPr>
            </w:r>
            <w:r w:rsidR="00B403A9">
              <w:rPr>
                <w:rFonts w:ascii="Times New Roman" w:hAnsi="Times New Roman"/>
                <w:bCs/>
                <w:sz w:val="16"/>
                <w:u w:val="single"/>
              </w:rPr>
              <w:fldChar w:fldCharType="separate"/>
            </w:r>
            <w:r w:rsidR="007A39AA">
              <w:rPr>
                <w:rFonts w:ascii="Times New Roman" w:hAnsi="Times New Roman"/>
                <w:bCs/>
                <w:noProof/>
                <w:sz w:val="16"/>
                <w:u w:val="single"/>
              </w:rPr>
              <w:t> </w:t>
            </w:r>
            <w:r w:rsidR="007A39AA">
              <w:rPr>
                <w:rFonts w:ascii="Times New Roman" w:hAnsi="Times New Roman"/>
                <w:bCs/>
                <w:noProof/>
                <w:sz w:val="16"/>
                <w:u w:val="single"/>
              </w:rPr>
              <w:t> </w:t>
            </w:r>
            <w:r w:rsidR="007A39AA">
              <w:rPr>
                <w:rFonts w:ascii="Times New Roman" w:hAnsi="Times New Roman"/>
                <w:bCs/>
                <w:noProof/>
                <w:sz w:val="16"/>
                <w:u w:val="single"/>
              </w:rPr>
              <w:t> </w:t>
            </w:r>
            <w:r w:rsidR="007A39AA">
              <w:rPr>
                <w:rFonts w:ascii="Times New Roman" w:hAnsi="Times New Roman"/>
                <w:bCs/>
                <w:noProof/>
                <w:sz w:val="16"/>
                <w:u w:val="single"/>
              </w:rPr>
              <w:t> </w:t>
            </w:r>
            <w:r w:rsidR="007A39AA">
              <w:rPr>
                <w:rFonts w:ascii="Times New Roman" w:hAnsi="Times New Roman"/>
                <w:bCs/>
                <w:noProof/>
                <w:sz w:val="16"/>
                <w:u w:val="single"/>
              </w:rPr>
              <w:t> </w:t>
            </w:r>
            <w:r w:rsidR="00B403A9">
              <w:rPr>
                <w:rFonts w:ascii="Times New Roman" w:hAnsi="Times New Roman"/>
                <w:bCs/>
                <w:sz w:val="16"/>
                <w:u w:val="single"/>
              </w:rPr>
              <w:fldChar w:fldCharType="end"/>
            </w:r>
          </w:p>
          <w:p w:rsidR="0058607D" w:rsidRDefault="0058607D" w:rsidP="007B48B9">
            <w:pPr>
              <w:pStyle w:val="BodyText2"/>
              <w:spacing w:after="100"/>
              <w:rPr>
                <w:rFonts w:ascii="Times New Roman" w:hAnsi="Times New Roman"/>
                <w:bCs/>
                <w:sz w:val="16"/>
              </w:rPr>
            </w:pPr>
            <w:r>
              <w:rPr>
                <w:rFonts w:ascii="Times New Roman" w:hAnsi="Times New Roman"/>
                <w:bCs/>
                <w:sz w:val="16"/>
              </w:rPr>
              <w:t>Elderly/Disabled -</w:t>
            </w:r>
            <w:r w:rsidR="00A61139">
              <w:rPr>
                <w:rFonts w:ascii="Times New Roman" w:hAnsi="Times New Roman"/>
                <w:bCs/>
                <w:sz w:val="16"/>
              </w:rPr>
              <w:t xml:space="preserve">         </w:t>
            </w:r>
            <w:r>
              <w:rPr>
                <w:rFonts w:ascii="Times New Roman" w:hAnsi="Times New Roman"/>
                <w:bCs/>
                <w:sz w:val="16"/>
              </w:rPr>
              <w:t xml:space="preserve"> </w:t>
            </w:r>
            <w:r w:rsidR="00F92A4E">
              <w:rPr>
                <w:rFonts w:ascii="Times New Roman" w:hAnsi="Times New Roman"/>
                <w:bCs/>
                <w:sz w:val="16"/>
              </w:rPr>
              <w:tab/>
            </w:r>
            <w:r w:rsidR="00B403A9">
              <w:rPr>
                <w:rFonts w:ascii="Times New Roman" w:hAnsi="Times New Roman"/>
                <w:bCs/>
                <w:sz w:val="16"/>
                <w:u w:val="single"/>
              </w:rPr>
              <w:fldChar w:fldCharType="begin">
                <w:ffData>
                  <w:name w:val=""/>
                  <w:enabled/>
                  <w:calcOnExit w:val="0"/>
                  <w:textInput>
                    <w:type w:val="number"/>
                    <w:maxLength w:val="5"/>
                  </w:textInput>
                </w:ffData>
              </w:fldChar>
            </w:r>
            <w:r w:rsidR="00DB665A">
              <w:rPr>
                <w:rFonts w:ascii="Times New Roman" w:hAnsi="Times New Roman"/>
                <w:bCs/>
                <w:sz w:val="16"/>
                <w:u w:val="single"/>
              </w:rPr>
              <w:instrText xml:space="preserve"> FORMTEXT </w:instrText>
            </w:r>
            <w:r w:rsidR="00B403A9">
              <w:rPr>
                <w:rFonts w:ascii="Times New Roman" w:hAnsi="Times New Roman"/>
                <w:bCs/>
                <w:sz w:val="16"/>
                <w:u w:val="single"/>
              </w:rPr>
            </w:r>
            <w:r w:rsidR="00B403A9">
              <w:rPr>
                <w:rFonts w:ascii="Times New Roman" w:hAnsi="Times New Roman"/>
                <w:bCs/>
                <w:sz w:val="16"/>
                <w:u w:val="single"/>
              </w:rPr>
              <w:fldChar w:fldCharType="separate"/>
            </w:r>
            <w:r w:rsidR="007A39AA">
              <w:rPr>
                <w:rFonts w:ascii="Times New Roman" w:hAnsi="Times New Roman"/>
                <w:bCs/>
                <w:noProof/>
                <w:sz w:val="16"/>
                <w:u w:val="single"/>
              </w:rPr>
              <w:t> </w:t>
            </w:r>
            <w:r w:rsidR="007A39AA">
              <w:rPr>
                <w:rFonts w:ascii="Times New Roman" w:hAnsi="Times New Roman"/>
                <w:bCs/>
                <w:noProof/>
                <w:sz w:val="16"/>
                <w:u w:val="single"/>
              </w:rPr>
              <w:t> </w:t>
            </w:r>
            <w:r w:rsidR="007A39AA">
              <w:rPr>
                <w:rFonts w:ascii="Times New Roman" w:hAnsi="Times New Roman"/>
                <w:bCs/>
                <w:noProof/>
                <w:sz w:val="16"/>
                <w:u w:val="single"/>
              </w:rPr>
              <w:t> </w:t>
            </w:r>
            <w:r w:rsidR="007A39AA">
              <w:rPr>
                <w:rFonts w:ascii="Times New Roman" w:hAnsi="Times New Roman"/>
                <w:bCs/>
                <w:noProof/>
                <w:sz w:val="16"/>
                <w:u w:val="single"/>
              </w:rPr>
              <w:t> </w:t>
            </w:r>
            <w:r w:rsidR="007A39AA">
              <w:rPr>
                <w:rFonts w:ascii="Times New Roman" w:hAnsi="Times New Roman"/>
                <w:bCs/>
                <w:noProof/>
                <w:sz w:val="16"/>
                <w:u w:val="single"/>
              </w:rPr>
              <w:t> </w:t>
            </w:r>
            <w:r w:rsidR="00B403A9">
              <w:rPr>
                <w:rFonts w:ascii="Times New Roman" w:hAnsi="Times New Roman"/>
                <w:bCs/>
                <w:sz w:val="16"/>
                <w:u w:val="single"/>
              </w:rPr>
              <w:fldChar w:fldCharType="end"/>
            </w:r>
          </w:p>
          <w:p w:rsidR="0058607D" w:rsidRDefault="0058607D" w:rsidP="007B48B9">
            <w:pPr>
              <w:pStyle w:val="BodyText2"/>
              <w:spacing w:after="100"/>
              <w:rPr>
                <w:rFonts w:ascii="Times New Roman" w:hAnsi="Times New Roman"/>
                <w:bCs/>
                <w:sz w:val="16"/>
                <w:u w:val="single"/>
              </w:rPr>
            </w:pPr>
            <w:r>
              <w:rPr>
                <w:rFonts w:ascii="Times New Roman" w:hAnsi="Times New Roman"/>
                <w:bCs/>
                <w:sz w:val="16"/>
              </w:rPr>
              <w:t xml:space="preserve">Near-Elderly Disabled - </w:t>
            </w:r>
            <w:r w:rsidR="00F92A4E">
              <w:rPr>
                <w:rFonts w:ascii="Times New Roman" w:hAnsi="Times New Roman"/>
                <w:bCs/>
                <w:sz w:val="16"/>
              </w:rPr>
              <w:tab/>
            </w:r>
            <w:r w:rsidR="00B403A9">
              <w:rPr>
                <w:rFonts w:ascii="Times New Roman" w:hAnsi="Times New Roman"/>
                <w:bCs/>
                <w:sz w:val="16"/>
                <w:u w:val="single"/>
              </w:rPr>
              <w:fldChar w:fldCharType="begin">
                <w:ffData>
                  <w:name w:val=""/>
                  <w:enabled/>
                  <w:calcOnExit w:val="0"/>
                  <w:textInput>
                    <w:type w:val="number"/>
                    <w:maxLength w:val="5"/>
                  </w:textInput>
                </w:ffData>
              </w:fldChar>
            </w:r>
            <w:r w:rsidR="00DB665A">
              <w:rPr>
                <w:rFonts w:ascii="Times New Roman" w:hAnsi="Times New Roman"/>
                <w:bCs/>
                <w:sz w:val="16"/>
                <w:u w:val="single"/>
              </w:rPr>
              <w:instrText xml:space="preserve"> FORMTEXT </w:instrText>
            </w:r>
            <w:r w:rsidR="00B403A9">
              <w:rPr>
                <w:rFonts w:ascii="Times New Roman" w:hAnsi="Times New Roman"/>
                <w:bCs/>
                <w:sz w:val="16"/>
                <w:u w:val="single"/>
              </w:rPr>
            </w:r>
            <w:r w:rsidR="00B403A9">
              <w:rPr>
                <w:rFonts w:ascii="Times New Roman" w:hAnsi="Times New Roman"/>
                <w:bCs/>
                <w:sz w:val="16"/>
                <w:u w:val="single"/>
              </w:rPr>
              <w:fldChar w:fldCharType="separate"/>
            </w:r>
            <w:r w:rsidR="007A39AA">
              <w:rPr>
                <w:rFonts w:ascii="Times New Roman" w:hAnsi="Times New Roman"/>
                <w:bCs/>
                <w:noProof/>
                <w:sz w:val="16"/>
                <w:u w:val="single"/>
              </w:rPr>
              <w:t> </w:t>
            </w:r>
            <w:r w:rsidR="007A39AA">
              <w:rPr>
                <w:rFonts w:ascii="Times New Roman" w:hAnsi="Times New Roman"/>
                <w:bCs/>
                <w:noProof/>
                <w:sz w:val="16"/>
                <w:u w:val="single"/>
              </w:rPr>
              <w:t> </w:t>
            </w:r>
            <w:r w:rsidR="007A39AA">
              <w:rPr>
                <w:rFonts w:ascii="Times New Roman" w:hAnsi="Times New Roman"/>
                <w:bCs/>
                <w:noProof/>
                <w:sz w:val="16"/>
                <w:u w:val="single"/>
              </w:rPr>
              <w:t> </w:t>
            </w:r>
            <w:r w:rsidR="007A39AA">
              <w:rPr>
                <w:rFonts w:ascii="Times New Roman" w:hAnsi="Times New Roman"/>
                <w:bCs/>
                <w:noProof/>
                <w:sz w:val="16"/>
                <w:u w:val="single"/>
              </w:rPr>
              <w:t> </w:t>
            </w:r>
            <w:r w:rsidR="007A39AA">
              <w:rPr>
                <w:rFonts w:ascii="Times New Roman" w:hAnsi="Times New Roman"/>
                <w:bCs/>
                <w:noProof/>
                <w:sz w:val="16"/>
                <w:u w:val="single"/>
              </w:rPr>
              <w:t> </w:t>
            </w:r>
            <w:r w:rsidR="00B403A9">
              <w:rPr>
                <w:rFonts w:ascii="Times New Roman" w:hAnsi="Times New Roman"/>
                <w:bCs/>
                <w:sz w:val="16"/>
                <w:u w:val="single"/>
              </w:rPr>
              <w:fldChar w:fldCharType="end"/>
            </w:r>
          </w:p>
          <w:p w:rsidR="0058607D" w:rsidRDefault="0058607D" w:rsidP="007B48B9">
            <w:pPr>
              <w:pStyle w:val="BodyText2"/>
              <w:spacing w:after="100"/>
              <w:rPr>
                <w:rFonts w:ascii="Times New Roman" w:hAnsi="Times New Roman"/>
                <w:bCs/>
                <w:sz w:val="16"/>
              </w:rPr>
            </w:pPr>
            <w:r>
              <w:rPr>
                <w:rFonts w:ascii="Times New Roman" w:hAnsi="Times New Roman"/>
                <w:bCs/>
                <w:sz w:val="16"/>
              </w:rPr>
              <w:t>Family -</w:t>
            </w:r>
            <w:r w:rsidR="00A61139">
              <w:rPr>
                <w:rFonts w:ascii="Times New Roman" w:hAnsi="Times New Roman"/>
                <w:bCs/>
                <w:sz w:val="16"/>
              </w:rPr>
              <w:tab/>
            </w:r>
            <w:r w:rsidR="00A61139">
              <w:rPr>
                <w:rFonts w:ascii="Times New Roman" w:hAnsi="Times New Roman"/>
                <w:bCs/>
                <w:sz w:val="16"/>
              </w:rPr>
              <w:tab/>
              <w:t xml:space="preserve">  </w:t>
            </w:r>
            <w:r>
              <w:rPr>
                <w:rFonts w:ascii="Times New Roman" w:hAnsi="Times New Roman"/>
                <w:bCs/>
                <w:sz w:val="16"/>
              </w:rPr>
              <w:t xml:space="preserve"> </w:t>
            </w:r>
            <w:r w:rsidR="00F92A4E">
              <w:rPr>
                <w:rFonts w:ascii="Times New Roman" w:hAnsi="Times New Roman"/>
                <w:bCs/>
                <w:sz w:val="16"/>
              </w:rPr>
              <w:tab/>
            </w:r>
            <w:r w:rsidR="00B403A9">
              <w:rPr>
                <w:rFonts w:ascii="Times New Roman" w:hAnsi="Times New Roman"/>
                <w:bCs/>
                <w:sz w:val="16"/>
                <w:u w:val="single"/>
              </w:rPr>
              <w:fldChar w:fldCharType="begin">
                <w:ffData>
                  <w:name w:val=""/>
                  <w:enabled/>
                  <w:calcOnExit w:val="0"/>
                  <w:textInput>
                    <w:type w:val="number"/>
                    <w:maxLength w:val="5"/>
                  </w:textInput>
                </w:ffData>
              </w:fldChar>
            </w:r>
            <w:r w:rsidR="00DB665A">
              <w:rPr>
                <w:rFonts w:ascii="Times New Roman" w:hAnsi="Times New Roman"/>
                <w:bCs/>
                <w:sz w:val="16"/>
                <w:u w:val="single"/>
              </w:rPr>
              <w:instrText xml:space="preserve"> FORMTEXT </w:instrText>
            </w:r>
            <w:r w:rsidR="00B403A9">
              <w:rPr>
                <w:rFonts w:ascii="Times New Roman" w:hAnsi="Times New Roman"/>
                <w:bCs/>
                <w:sz w:val="16"/>
                <w:u w:val="single"/>
              </w:rPr>
            </w:r>
            <w:r w:rsidR="00B403A9">
              <w:rPr>
                <w:rFonts w:ascii="Times New Roman" w:hAnsi="Times New Roman"/>
                <w:bCs/>
                <w:sz w:val="16"/>
                <w:u w:val="single"/>
              </w:rPr>
              <w:fldChar w:fldCharType="separate"/>
            </w:r>
            <w:r w:rsidR="007A39AA">
              <w:rPr>
                <w:rFonts w:ascii="Times New Roman" w:hAnsi="Times New Roman"/>
                <w:bCs/>
                <w:noProof/>
                <w:sz w:val="16"/>
                <w:u w:val="single"/>
              </w:rPr>
              <w:t> </w:t>
            </w:r>
            <w:r w:rsidR="007A39AA">
              <w:rPr>
                <w:rFonts w:ascii="Times New Roman" w:hAnsi="Times New Roman"/>
                <w:bCs/>
                <w:noProof/>
                <w:sz w:val="16"/>
                <w:u w:val="single"/>
              </w:rPr>
              <w:t> </w:t>
            </w:r>
            <w:r w:rsidR="007A39AA">
              <w:rPr>
                <w:rFonts w:ascii="Times New Roman" w:hAnsi="Times New Roman"/>
                <w:bCs/>
                <w:noProof/>
                <w:sz w:val="16"/>
                <w:u w:val="single"/>
              </w:rPr>
              <w:t> </w:t>
            </w:r>
            <w:r w:rsidR="007A39AA">
              <w:rPr>
                <w:rFonts w:ascii="Times New Roman" w:hAnsi="Times New Roman"/>
                <w:bCs/>
                <w:noProof/>
                <w:sz w:val="16"/>
                <w:u w:val="single"/>
              </w:rPr>
              <w:t> </w:t>
            </w:r>
            <w:r w:rsidR="007A39AA">
              <w:rPr>
                <w:rFonts w:ascii="Times New Roman" w:hAnsi="Times New Roman"/>
                <w:bCs/>
                <w:noProof/>
                <w:sz w:val="16"/>
                <w:u w:val="single"/>
              </w:rPr>
              <w:t> </w:t>
            </w:r>
            <w:r w:rsidR="00B403A9">
              <w:rPr>
                <w:rFonts w:ascii="Times New Roman" w:hAnsi="Times New Roman"/>
                <w:bCs/>
                <w:sz w:val="16"/>
                <w:u w:val="single"/>
              </w:rPr>
              <w:fldChar w:fldCharType="end"/>
            </w:r>
          </w:p>
        </w:tc>
      </w:tr>
      <w:tr w:rsidR="0058607D">
        <w:trPr>
          <w:cantSplit/>
        </w:trPr>
        <w:tc>
          <w:tcPr>
            <w:tcW w:w="9108" w:type="dxa"/>
            <w:gridSpan w:val="5"/>
          </w:tcPr>
          <w:p w:rsidR="0058607D" w:rsidRDefault="0058607D">
            <w:pPr>
              <w:pStyle w:val="BodyText2"/>
              <w:rPr>
                <w:rFonts w:ascii="Times New Roman" w:hAnsi="Times New Roman"/>
                <w:bCs/>
                <w:sz w:val="16"/>
              </w:rPr>
            </w:pPr>
            <w:r>
              <w:rPr>
                <w:rFonts w:ascii="Times New Roman" w:hAnsi="Times New Roman"/>
                <w:bCs/>
                <w:sz w:val="16"/>
              </w:rPr>
              <w:t xml:space="preserve"> 3.  Is there a use agreement or any other document that indicates that this project must serve only elderly tenants?</w:t>
            </w:r>
          </w:p>
          <w:p w:rsidR="0058607D" w:rsidRPr="00034344" w:rsidRDefault="00F92A4E">
            <w:pPr>
              <w:pStyle w:val="BodyText2"/>
              <w:rPr>
                <w:rFonts w:ascii="Times New Roman" w:hAnsi="Times New Roman"/>
                <w:b/>
                <w:bCs/>
                <w:sz w:val="16"/>
                <w:szCs w:val="16"/>
              </w:rPr>
            </w:pPr>
            <w:r>
              <w:rPr>
                <w:rFonts w:ascii="Times New Roman" w:hAnsi="Times New Roman"/>
                <w:bCs/>
                <w:sz w:val="16"/>
              </w:rPr>
              <w:tab/>
            </w:r>
            <w:r>
              <w:rPr>
                <w:rFonts w:ascii="Times New Roman" w:hAnsi="Times New Roman"/>
                <w:bCs/>
                <w:sz w:val="16"/>
              </w:rPr>
              <w:tab/>
            </w:r>
            <w:r>
              <w:rPr>
                <w:rFonts w:ascii="Times New Roman" w:hAnsi="Times New Roman"/>
                <w:bCs/>
                <w:sz w:val="16"/>
              </w:rPr>
              <w:tab/>
            </w:r>
            <w:r>
              <w:rPr>
                <w:rFonts w:ascii="Times New Roman" w:hAnsi="Times New Roman"/>
                <w:bCs/>
                <w:sz w:val="16"/>
              </w:rPr>
              <w:tab/>
            </w:r>
            <w:r>
              <w:rPr>
                <w:rFonts w:ascii="Times New Roman" w:hAnsi="Times New Roman"/>
                <w:bCs/>
                <w:sz w:val="16"/>
              </w:rPr>
              <w:tab/>
            </w:r>
            <w:r w:rsidR="00931809">
              <w:rPr>
                <w:rFonts w:ascii="Times New Roman" w:hAnsi="Times New Roman"/>
                <w:bCs/>
                <w:sz w:val="16"/>
              </w:rPr>
              <w:tab/>
            </w:r>
            <w:r>
              <w:rPr>
                <w:rFonts w:ascii="Times New Roman" w:hAnsi="Times New Roman"/>
                <w:bCs/>
                <w:sz w:val="16"/>
              </w:rPr>
              <w:tab/>
            </w:r>
            <w:r w:rsidR="00826B88">
              <w:rPr>
                <w:rFonts w:ascii="Times New Roman" w:hAnsi="Times New Roman"/>
                <w:bCs/>
                <w:sz w:val="16"/>
              </w:rPr>
              <w:tab/>
            </w:r>
            <w:r w:rsidR="00034344">
              <w:rPr>
                <w:rFonts w:ascii="Times New Roman" w:hAnsi="Times New Roman"/>
                <w:bCs/>
                <w:sz w:val="16"/>
              </w:rPr>
              <w:tab/>
            </w:r>
            <w:r w:rsidRPr="00034344">
              <w:rPr>
                <w:rFonts w:ascii="Times New Roman" w:hAnsi="Times New Roman"/>
                <w:b/>
                <w:sz w:val="16"/>
                <w:szCs w:val="16"/>
              </w:rPr>
              <w:t xml:space="preserve">Yes  </w:t>
            </w:r>
            <w:r w:rsidR="00B403A9" w:rsidRPr="00034344">
              <w:rPr>
                <w:rFonts w:ascii="Times New Roman" w:hAnsi="Times New Roman"/>
                <w:b/>
                <w:sz w:val="16"/>
                <w:szCs w:val="16"/>
              </w:rPr>
              <w:fldChar w:fldCharType="begin">
                <w:ffData>
                  <w:name w:val="Check15"/>
                  <w:enabled/>
                  <w:calcOnExit w:val="0"/>
                  <w:checkBox>
                    <w:sizeAuto/>
                    <w:default w:val="0"/>
                  </w:checkBox>
                </w:ffData>
              </w:fldChar>
            </w:r>
            <w:r w:rsidRPr="00034344">
              <w:rPr>
                <w:rFonts w:ascii="Times New Roman" w:hAnsi="Times New Roman"/>
                <w:b/>
                <w:sz w:val="16"/>
                <w:szCs w:val="16"/>
              </w:rPr>
              <w:instrText xml:space="preserve"> FORMCHECKBOX </w:instrText>
            </w:r>
            <w:r w:rsidR="00A54089">
              <w:rPr>
                <w:rFonts w:ascii="Times New Roman" w:hAnsi="Times New Roman"/>
                <w:b/>
                <w:sz w:val="16"/>
                <w:szCs w:val="16"/>
              </w:rPr>
            </w:r>
            <w:r w:rsidR="00A54089">
              <w:rPr>
                <w:rFonts w:ascii="Times New Roman" w:hAnsi="Times New Roman"/>
                <w:b/>
                <w:sz w:val="16"/>
                <w:szCs w:val="16"/>
              </w:rPr>
              <w:fldChar w:fldCharType="separate"/>
            </w:r>
            <w:r w:rsidR="00B403A9" w:rsidRPr="00034344">
              <w:rPr>
                <w:rFonts w:ascii="Times New Roman" w:hAnsi="Times New Roman"/>
                <w:b/>
                <w:sz w:val="16"/>
                <w:szCs w:val="16"/>
              </w:rPr>
              <w:fldChar w:fldCharType="end"/>
            </w:r>
            <w:r w:rsidRPr="00034344">
              <w:rPr>
                <w:rFonts w:ascii="Times New Roman" w:hAnsi="Times New Roman"/>
                <w:b/>
                <w:sz w:val="16"/>
                <w:szCs w:val="16"/>
              </w:rPr>
              <w:t xml:space="preserve">     No  </w:t>
            </w:r>
            <w:r w:rsidR="00B403A9" w:rsidRPr="00034344">
              <w:rPr>
                <w:rFonts w:ascii="Times New Roman" w:hAnsi="Times New Roman"/>
                <w:b/>
                <w:sz w:val="16"/>
                <w:szCs w:val="16"/>
              </w:rPr>
              <w:fldChar w:fldCharType="begin">
                <w:ffData>
                  <w:name w:val="Check15"/>
                  <w:enabled/>
                  <w:calcOnExit w:val="0"/>
                  <w:checkBox>
                    <w:sizeAuto/>
                    <w:default w:val="0"/>
                  </w:checkBox>
                </w:ffData>
              </w:fldChar>
            </w:r>
            <w:r w:rsidRPr="00034344">
              <w:rPr>
                <w:rFonts w:ascii="Times New Roman" w:hAnsi="Times New Roman"/>
                <w:b/>
                <w:sz w:val="16"/>
                <w:szCs w:val="16"/>
              </w:rPr>
              <w:instrText xml:space="preserve"> FORMCHECKBOX </w:instrText>
            </w:r>
            <w:r w:rsidR="00A54089">
              <w:rPr>
                <w:rFonts w:ascii="Times New Roman" w:hAnsi="Times New Roman"/>
                <w:b/>
                <w:sz w:val="16"/>
                <w:szCs w:val="16"/>
              </w:rPr>
            </w:r>
            <w:r w:rsidR="00A54089">
              <w:rPr>
                <w:rFonts w:ascii="Times New Roman" w:hAnsi="Times New Roman"/>
                <w:b/>
                <w:sz w:val="16"/>
                <w:szCs w:val="16"/>
              </w:rPr>
              <w:fldChar w:fldCharType="separate"/>
            </w:r>
            <w:r w:rsidR="00B403A9" w:rsidRPr="00034344">
              <w:rPr>
                <w:rFonts w:ascii="Times New Roman" w:hAnsi="Times New Roman"/>
                <w:b/>
                <w:sz w:val="16"/>
                <w:szCs w:val="16"/>
              </w:rPr>
              <w:fldChar w:fldCharType="end"/>
            </w:r>
            <w:r w:rsidRPr="00034344">
              <w:rPr>
                <w:rFonts w:ascii="Times New Roman" w:hAnsi="Times New Roman"/>
                <w:b/>
                <w:sz w:val="16"/>
                <w:szCs w:val="16"/>
              </w:rPr>
              <w:t xml:space="preserve">     Unknown</w:t>
            </w:r>
            <w:r w:rsidR="00B403A9" w:rsidRPr="00034344">
              <w:rPr>
                <w:rFonts w:ascii="Times New Roman" w:hAnsi="Times New Roman"/>
                <w:b/>
                <w:sz w:val="16"/>
                <w:szCs w:val="16"/>
              </w:rPr>
              <w:fldChar w:fldCharType="begin">
                <w:ffData>
                  <w:name w:val="Check15"/>
                  <w:enabled/>
                  <w:calcOnExit w:val="0"/>
                  <w:checkBox>
                    <w:sizeAuto/>
                    <w:default w:val="0"/>
                  </w:checkBox>
                </w:ffData>
              </w:fldChar>
            </w:r>
            <w:r w:rsidRPr="00034344">
              <w:rPr>
                <w:rFonts w:ascii="Times New Roman" w:hAnsi="Times New Roman"/>
                <w:b/>
                <w:sz w:val="16"/>
                <w:szCs w:val="16"/>
              </w:rPr>
              <w:instrText xml:space="preserve"> FORMCHECKBOX </w:instrText>
            </w:r>
            <w:r w:rsidR="00A54089">
              <w:rPr>
                <w:rFonts w:ascii="Times New Roman" w:hAnsi="Times New Roman"/>
                <w:b/>
                <w:sz w:val="16"/>
                <w:szCs w:val="16"/>
              </w:rPr>
            </w:r>
            <w:r w:rsidR="00A54089">
              <w:rPr>
                <w:rFonts w:ascii="Times New Roman" w:hAnsi="Times New Roman"/>
                <w:b/>
                <w:sz w:val="16"/>
                <w:szCs w:val="16"/>
              </w:rPr>
              <w:fldChar w:fldCharType="separate"/>
            </w:r>
            <w:r w:rsidR="00B403A9" w:rsidRPr="00034344">
              <w:rPr>
                <w:rFonts w:ascii="Times New Roman" w:hAnsi="Times New Roman"/>
                <w:b/>
                <w:sz w:val="16"/>
                <w:szCs w:val="16"/>
              </w:rPr>
              <w:fldChar w:fldCharType="end"/>
            </w:r>
          </w:p>
          <w:p w:rsidR="0058607D" w:rsidRDefault="00CE5125">
            <w:pPr>
              <w:pStyle w:val="BodyText2"/>
              <w:rPr>
                <w:rFonts w:ascii="Times New Roman" w:hAnsi="Times New Roman"/>
                <w:bCs/>
                <w:sz w:val="16"/>
              </w:rPr>
            </w:pPr>
            <w:r>
              <w:rPr>
                <w:rFonts w:ascii="Times New Roman" w:hAnsi="Times New Roman"/>
                <w:bCs/>
                <w:sz w:val="16"/>
              </w:rPr>
              <w:tab/>
            </w:r>
            <w:r w:rsidR="0058607D">
              <w:rPr>
                <w:rFonts w:ascii="Times New Roman" w:hAnsi="Times New Roman"/>
                <w:bCs/>
                <w:sz w:val="16"/>
              </w:rPr>
              <w:t xml:space="preserve">If yes, specify type of document:  </w:t>
            </w:r>
            <w:r w:rsidR="00B403A9">
              <w:rPr>
                <w:rFonts w:ascii="Times New Roman" w:hAnsi="Times New Roman"/>
                <w:bCs/>
                <w:sz w:val="16"/>
                <w:u w:val="single"/>
              </w:rPr>
              <w:fldChar w:fldCharType="begin">
                <w:ffData>
                  <w:name w:val=""/>
                  <w:enabled/>
                  <w:calcOnExit w:val="0"/>
                  <w:textInput/>
                </w:ffData>
              </w:fldChar>
            </w:r>
            <w:r w:rsidR="0058607D">
              <w:rPr>
                <w:rFonts w:ascii="Times New Roman" w:hAnsi="Times New Roman"/>
                <w:bCs/>
                <w:sz w:val="16"/>
                <w:u w:val="single"/>
              </w:rPr>
              <w:instrText xml:space="preserve"> FORMTEXT </w:instrText>
            </w:r>
            <w:r w:rsidR="00B403A9">
              <w:rPr>
                <w:rFonts w:ascii="Times New Roman" w:hAnsi="Times New Roman"/>
                <w:bCs/>
                <w:sz w:val="16"/>
                <w:u w:val="single"/>
              </w:rPr>
            </w:r>
            <w:r w:rsidR="00B403A9">
              <w:rPr>
                <w:rFonts w:ascii="Times New Roman" w:hAnsi="Times New Roman"/>
                <w:bCs/>
                <w:sz w:val="16"/>
                <w:u w:val="single"/>
              </w:rPr>
              <w:fldChar w:fldCharType="separate"/>
            </w:r>
            <w:r w:rsidR="007A39AA">
              <w:rPr>
                <w:rFonts w:ascii="Times New Roman" w:hAnsi="Times New Roman"/>
                <w:bCs/>
                <w:noProof/>
                <w:sz w:val="16"/>
                <w:u w:val="single"/>
              </w:rPr>
              <w:t> </w:t>
            </w:r>
            <w:r w:rsidR="007A39AA">
              <w:rPr>
                <w:rFonts w:ascii="Times New Roman" w:hAnsi="Times New Roman"/>
                <w:bCs/>
                <w:noProof/>
                <w:sz w:val="16"/>
                <w:u w:val="single"/>
              </w:rPr>
              <w:t> </w:t>
            </w:r>
            <w:r w:rsidR="007A39AA">
              <w:rPr>
                <w:rFonts w:ascii="Times New Roman" w:hAnsi="Times New Roman"/>
                <w:bCs/>
                <w:noProof/>
                <w:sz w:val="16"/>
                <w:u w:val="single"/>
              </w:rPr>
              <w:t> </w:t>
            </w:r>
            <w:r w:rsidR="007A39AA">
              <w:rPr>
                <w:rFonts w:ascii="Times New Roman" w:hAnsi="Times New Roman"/>
                <w:bCs/>
                <w:noProof/>
                <w:sz w:val="16"/>
                <w:u w:val="single"/>
              </w:rPr>
              <w:t> </w:t>
            </w:r>
            <w:r w:rsidR="007A39AA">
              <w:rPr>
                <w:rFonts w:ascii="Times New Roman" w:hAnsi="Times New Roman"/>
                <w:bCs/>
                <w:noProof/>
                <w:sz w:val="16"/>
                <w:u w:val="single"/>
              </w:rPr>
              <w:t> </w:t>
            </w:r>
            <w:r w:rsidR="00B403A9">
              <w:rPr>
                <w:rFonts w:ascii="Times New Roman" w:hAnsi="Times New Roman"/>
                <w:bCs/>
                <w:sz w:val="16"/>
                <w:u w:val="single"/>
              </w:rPr>
              <w:fldChar w:fldCharType="end"/>
            </w:r>
            <w:r w:rsidR="0058607D">
              <w:rPr>
                <w:rFonts w:ascii="Times New Roman" w:hAnsi="Times New Roman"/>
                <w:bCs/>
                <w:sz w:val="16"/>
              </w:rPr>
              <w:t xml:space="preserve">                </w:t>
            </w:r>
            <w:r w:rsidR="00345D80">
              <w:rPr>
                <w:rFonts w:ascii="Times New Roman" w:hAnsi="Times New Roman"/>
                <w:bCs/>
                <w:sz w:val="16"/>
              </w:rPr>
              <w:tab/>
            </w:r>
            <w:r w:rsidR="00034344">
              <w:rPr>
                <w:rFonts w:ascii="Times New Roman" w:hAnsi="Times New Roman"/>
                <w:bCs/>
                <w:sz w:val="16"/>
              </w:rPr>
              <w:tab/>
            </w:r>
            <w:r w:rsidR="0058607D">
              <w:rPr>
                <w:rFonts w:ascii="Times New Roman" w:hAnsi="Times New Roman"/>
                <w:bCs/>
                <w:sz w:val="16"/>
              </w:rPr>
              <w:t xml:space="preserve">Effective Date:   </w:t>
            </w:r>
            <w:r w:rsidR="00B403A9">
              <w:rPr>
                <w:rFonts w:ascii="Times New Roman" w:hAnsi="Times New Roman"/>
                <w:bCs/>
                <w:sz w:val="16"/>
                <w:u w:val="single"/>
              </w:rPr>
              <w:fldChar w:fldCharType="begin">
                <w:ffData>
                  <w:name w:val=""/>
                  <w:enabled/>
                  <w:calcOnExit w:val="0"/>
                  <w:textInput>
                    <w:type w:val="date"/>
                    <w:maxLength w:val="10"/>
                  </w:textInput>
                </w:ffData>
              </w:fldChar>
            </w:r>
            <w:r w:rsidR="00F92A4E">
              <w:rPr>
                <w:rFonts w:ascii="Times New Roman" w:hAnsi="Times New Roman"/>
                <w:bCs/>
                <w:sz w:val="16"/>
                <w:u w:val="single"/>
              </w:rPr>
              <w:instrText xml:space="preserve"> FORMTEXT </w:instrText>
            </w:r>
            <w:r w:rsidR="00B403A9">
              <w:rPr>
                <w:rFonts w:ascii="Times New Roman" w:hAnsi="Times New Roman"/>
                <w:bCs/>
                <w:sz w:val="16"/>
                <w:u w:val="single"/>
              </w:rPr>
            </w:r>
            <w:r w:rsidR="00B403A9">
              <w:rPr>
                <w:rFonts w:ascii="Times New Roman" w:hAnsi="Times New Roman"/>
                <w:bCs/>
                <w:sz w:val="16"/>
                <w:u w:val="single"/>
              </w:rPr>
              <w:fldChar w:fldCharType="separate"/>
            </w:r>
            <w:r w:rsidR="007A39AA">
              <w:rPr>
                <w:rFonts w:ascii="Times New Roman" w:hAnsi="Times New Roman"/>
                <w:bCs/>
                <w:noProof/>
                <w:sz w:val="16"/>
                <w:u w:val="single"/>
              </w:rPr>
              <w:t> </w:t>
            </w:r>
            <w:r w:rsidR="007A39AA">
              <w:rPr>
                <w:rFonts w:ascii="Times New Roman" w:hAnsi="Times New Roman"/>
                <w:bCs/>
                <w:noProof/>
                <w:sz w:val="16"/>
                <w:u w:val="single"/>
              </w:rPr>
              <w:t> </w:t>
            </w:r>
            <w:r w:rsidR="007A39AA">
              <w:rPr>
                <w:rFonts w:ascii="Times New Roman" w:hAnsi="Times New Roman"/>
                <w:bCs/>
                <w:noProof/>
                <w:sz w:val="16"/>
                <w:u w:val="single"/>
              </w:rPr>
              <w:t> </w:t>
            </w:r>
            <w:r w:rsidR="007A39AA">
              <w:rPr>
                <w:rFonts w:ascii="Times New Roman" w:hAnsi="Times New Roman"/>
                <w:bCs/>
                <w:noProof/>
                <w:sz w:val="16"/>
                <w:u w:val="single"/>
              </w:rPr>
              <w:t> </w:t>
            </w:r>
            <w:r w:rsidR="007A39AA">
              <w:rPr>
                <w:rFonts w:ascii="Times New Roman" w:hAnsi="Times New Roman"/>
                <w:bCs/>
                <w:noProof/>
                <w:sz w:val="16"/>
                <w:u w:val="single"/>
              </w:rPr>
              <w:t> </w:t>
            </w:r>
            <w:r w:rsidR="00B403A9">
              <w:rPr>
                <w:rFonts w:ascii="Times New Roman" w:hAnsi="Times New Roman"/>
                <w:bCs/>
                <w:sz w:val="16"/>
                <w:u w:val="single"/>
              </w:rPr>
              <w:fldChar w:fldCharType="end"/>
            </w:r>
          </w:p>
          <w:p w:rsidR="0058607D" w:rsidRDefault="0058607D">
            <w:pPr>
              <w:pStyle w:val="BodyText2"/>
              <w:rPr>
                <w:rFonts w:ascii="Times New Roman" w:hAnsi="Times New Roman"/>
                <w:b/>
                <w:sz w:val="16"/>
              </w:rPr>
            </w:pPr>
            <w:r>
              <w:rPr>
                <w:rFonts w:ascii="Times New Roman" w:hAnsi="Times New Roman"/>
                <w:b/>
                <w:sz w:val="16"/>
              </w:rPr>
              <w:t>Please attach a copy of t</w:t>
            </w:r>
            <w:r w:rsidR="00CE5125">
              <w:rPr>
                <w:rFonts w:ascii="Times New Roman" w:hAnsi="Times New Roman"/>
                <w:b/>
                <w:sz w:val="16"/>
              </w:rPr>
              <w:t>he document(s) indicated above.</w:t>
            </w:r>
          </w:p>
          <w:p w:rsidR="00154968" w:rsidRDefault="00154968">
            <w:pPr>
              <w:pStyle w:val="BodyText2"/>
              <w:rPr>
                <w:rFonts w:ascii="Times New Roman" w:hAnsi="Times New Roman"/>
                <w:b/>
                <w:sz w:val="16"/>
              </w:rPr>
            </w:pPr>
          </w:p>
        </w:tc>
      </w:tr>
      <w:tr w:rsidR="0058607D">
        <w:tc>
          <w:tcPr>
            <w:tcW w:w="9108" w:type="dxa"/>
            <w:gridSpan w:val="5"/>
          </w:tcPr>
          <w:p w:rsidR="00826B88" w:rsidRDefault="0058607D">
            <w:pPr>
              <w:pStyle w:val="BodyText2"/>
              <w:rPr>
                <w:rFonts w:ascii="Times New Roman" w:hAnsi="Times New Roman"/>
                <w:bCs/>
                <w:sz w:val="16"/>
              </w:rPr>
            </w:pPr>
            <w:r>
              <w:rPr>
                <w:rFonts w:ascii="Times New Roman" w:hAnsi="Times New Roman"/>
                <w:bCs/>
                <w:sz w:val="16"/>
              </w:rPr>
              <w:t xml:space="preserve">4.  If this project is a “covered Section 8 housing project” (see instructions), is there an occupancy preference for the elderly in accordance with </w:t>
            </w:r>
            <w:r>
              <w:rPr>
                <w:rFonts w:ascii="Times New Roman" w:hAnsi="Times New Roman"/>
                <w:b/>
                <w:sz w:val="16"/>
              </w:rPr>
              <w:t>Section 651</w:t>
            </w:r>
            <w:r>
              <w:rPr>
                <w:rFonts w:ascii="Times New Roman" w:hAnsi="Times New Roman"/>
                <w:bCs/>
                <w:sz w:val="16"/>
              </w:rPr>
              <w:t xml:space="preserve"> of Title VI, </w:t>
            </w:r>
            <w:r w:rsidR="005E566C">
              <w:rPr>
                <w:rFonts w:ascii="Times New Roman" w:hAnsi="Times New Roman"/>
                <w:bCs/>
                <w:sz w:val="16"/>
              </w:rPr>
              <w:t>Subpart</w:t>
            </w:r>
            <w:r>
              <w:rPr>
                <w:rFonts w:ascii="Times New Roman" w:hAnsi="Times New Roman"/>
                <w:bCs/>
                <w:sz w:val="16"/>
              </w:rPr>
              <w:t xml:space="preserve"> D of the Housing and Community Development Act of 1992?  </w:t>
            </w:r>
            <w:r w:rsidR="00034344">
              <w:rPr>
                <w:rFonts w:ascii="Times New Roman" w:hAnsi="Times New Roman"/>
                <w:bCs/>
                <w:sz w:val="16"/>
              </w:rPr>
              <w:tab/>
            </w:r>
            <w:r w:rsidR="00034344" w:rsidRPr="00034344">
              <w:rPr>
                <w:rFonts w:ascii="Times New Roman" w:hAnsi="Times New Roman"/>
                <w:b/>
                <w:sz w:val="16"/>
                <w:szCs w:val="16"/>
              </w:rPr>
              <w:t xml:space="preserve">Yes  </w:t>
            </w:r>
            <w:r w:rsidR="00B403A9" w:rsidRPr="00034344">
              <w:rPr>
                <w:rFonts w:ascii="Times New Roman" w:hAnsi="Times New Roman"/>
                <w:b/>
                <w:sz w:val="16"/>
                <w:szCs w:val="16"/>
              </w:rPr>
              <w:fldChar w:fldCharType="begin">
                <w:ffData>
                  <w:name w:val="Check15"/>
                  <w:enabled/>
                  <w:calcOnExit w:val="0"/>
                  <w:checkBox>
                    <w:sizeAuto/>
                    <w:default w:val="0"/>
                  </w:checkBox>
                </w:ffData>
              </w:fldChar>
            </w:r>
            <w:r w:rsidR="00034344" w:rsidRPr="00034344">
              <w:rPr>
                <w:rFonts w:ascii="Times New Roman" w:hAnsi="Times New Roman"/>
                <w:b/>
                <w:sz w:val="16"/>
                <w:szCs w:val="16"/>
              </w:rPr>
              <w:instrText xml:space="preserve"> FORMCHECKBOX </w:instrText>
            </w:r>
            <w:r w:rsidR="00A54089">
              <w:rPr>
                <w:rFonts w:ascii="Times New Roman" w:hAnsi="Times New Roman"/>
                <w:b/>
                <w:sz w:val="16"/>
                <w:szCs w:val="16"/>
              </w:rPr>
            </w:r>
            <w:r w:rsidR="00A54089">
              <w:rPr>
                <w:rFonts w:ascii="Times New Roman" w:hAnsi="Times New Roman"/>
                <w:b/>
                <w:sz w:val="16"/>
                <w:szCs w:val="16"/>
              </w:rPr>
              <w:fldChar w:fldCharType="separate"/>
            </w:r>
            <w:r w:rsidR="00B403A9" w:rsidRPr="00034344">
              <w:rPr>
                <w:rFonts w:ascii="Times New Roman" w:hAnsi="Times New Roman"/>
                <w:b/>
                <w:sz w:val="16"/>
                <w:szCs w:val="16"/>
              </w:rPr>
              <w:fldChar w:fldCharType="end"/>
            </w:r>
            <w:r w:rsidR="00034344" w:rsidRPr="00034344">
              <w:rPr>
                <w:rFonts w:ascii="Times New Roman" w:hAnsi="Times New Roman"/>
                <w:b/>
                <w:sz w:val="16"/>
                <w:szCs w:val="16"/>
              </w:rPr>
              <w:tab/>
              <w:t>No</w:t>
            </w:r>
            <w:r w:rsidR="00034344" w:rsidRPr="00034344">
              <w:rPr>
                <w:rFonts w:ascii="Times New Roman" w:hAnsi="Times New Roman"/>
                <w:sz w:val="16"/>
                <w:szCs w:val="16"/>
              </w:rPr>
              <w:t xml:space="preserve">  </w:t>
            </w:r>
            <w:r w:rsidR="00B403A9" w:rsidRPr="00034344">
              <w:rPr>
                <w:rFonts w:ascii="Times New Roman" w:hAnsi="Times New Roman"/>
                <w:sz w:val="16"/>
                <w:szCs w:val="16"/>
              </w:rPr>
              <w:fldChar w:fldCharType="begin">
                <w:ffData>
                  <w:name w:val="Check15"/>
                  <w:enabled/>
                  <w:calcOnExit w:val="0"/>
                  <w:checkBox>
                    <w:sizeAuto/>
                    <w:default w:val="0"/>
                  </w:checkBox>
                </w:ffData>
              </w:fldChar>
            </w:r>
            <w:r w:rsidR="00034344" w:rsidRPr="00034344">
              <w:rPr>
                <w:rFonts w:ascii="Times New Roman" w:hAnsi="Times New Roman"/>
                <w:sz w:val="16"/>
                <w:szCs w:val="16"/>
              </w:rPr>
              <w:instrText xml:space="preserve"> FORMCHECKBOX </w:instrText>
            </w:r>
            <w:r w:rsidR="00A54089">
              <w:rPr>
                <w:rFonts w:ascii="Times New Roman" w:hAnsi="Times New Roman"/>
                <w:sz w:val="16"/>
                <w:szCs w:val="16"/>
              </w:rPr>
            </w:r>
            <w:r w:rsidR="00A54089">
              <w:rPr>
                <w:rFonts w:ascii="Times New Roman" w:hAnsi="Times New Roman"/>
                <w:sz w:val="16"/>
                <w:szCs w:val="16"/>
              </w:rPr>
              <w:fldChar w:fldCharType="separate"/>
            </w:r>
            <w:r w:rsidR="00B403A9" w:rsidRPr="00034344">
              <w:rPr>
                <w:rFonts w:ascii="Times New Roman" w:hAnsi="Times New Roman"/>
                <w:sz w:val="16"/>
                <w:szCs w:val="16"/>
              </w:rPr>
              <w:fldChar w:fldCharType="end"/>
            </w:r>
          </w:p>
          <w:p w:rsidR="00F92A4E" w:rsidRPr="00345D80" w:rsidRDefault="0058607D" w:rsidP="00034344">
            <w:pPr>
              <w:pStyle w:val="BodyText2"/>
              <w:rPr>
                <w:rFonts w:ascii="Times New Roman" w:hAnsi="Times New Roman"/>
                <w:szCs w:val="18"/>
              </w:rPr>
            </w:pPr>
            <w:r>
              <w:rPr>
                <w:rFonts w:ascii="Times New Roman" w:hAnsi="Times New Roman"/>
                <w:b/>
                <w:sz w:val="16"/>
              </w:rPr>
              <w:t>Refer to HUD Handbook 4350.3, REV-1</w:t>
            </w:r>
            <w:r w:rsidR="00E9780D">
              <w:rPr>
                <w:rFonts w:ascii="Times New Roman" w:hAnsi="Times New Roman"/>
                <w:b/>
                <w:sz w:val="16"/>
              </w:rPr>
              <w:t>.</w:t>
            </w:r>
            <w:r w:rsidR="00345D80" w:rsidRPr="00F92A4E">
              <w:rPr>
                <w:b/>
                <w:szCs w:val="18"/>
              </w:rPr>
              <w:t xml:space="preserve"> </w:t>
            </w:r>
          </w:p>
          <w:p w:rsidR="0058607D" w:rsidRDefault="0058607D">
            <w:pPr>
              <w:pStyle w:val="BodyText2"/>
              <w:rPr>
                <w:rFonts w:ascii="Times New Roman" w:hAnsi="Times New Roman"/>
                <w:bCs/>
                <w:sz w:val="16"/>
              </w:rPr>
            </w:pPr>
            <w:r>
              <w:rPr>
                <w:rFonts w:ascii="Times New Roman" w:hAnsi="Times New Roman"/>
                <w:bCs/>
                <w:sz w:val="16"/>
              </w:rPr>
              <w:t>If No, proceed to question 5.</w:t>
            </w:r>
          </w:p>
          <w:p w:rsidR="00154968" w:rsidRDefault="00154968">
            <w:pPr>
              <w:pStyle w:val="BodyText2"/>
              <w:rPr>
                <w:rFonts w:ascii="Times New Roman" w:hAnsi="Times New Roman"/>
                <w:bCs/>
                <w:sz w:val="16"/>
              </w:rPr>
            </w:pPr>
          </w:p>
        </w:tc>
      </w:tr>
      <w:tr w:rsidR="0058607D">
        <w:tc>
          <w:tcPr>
            <w:tcW w:w="9108" w:type="dxa"/>
            <w:gridSpan w:val="5"/>
          </w:tcPr>
          <w:p w:rsidR="0058607D" w:rsidRDefault="0058607D">
            <w:pPr>
              <w:pStyle w:val="BodyText2"/>
              <w:rPr>
                <w:rFonts w:ascii="Times New Roman" w:hAnsi="Times New Roman"/>
                <w:bCs/>
                <w:sz w:val="16"/>
              </w:rPr>
            </w:pPr>
            <w:r>
              <w:rPr>
                <w:rFonts w:ascii="Times New Roman" w:hAnsi="Times New Roman"/>
                <w:bCs/>
                <w:sz w:val="16"/>
              </w:rPr>
              <w:t xml:space="preserve">If yes, please </w:t>
            </w:r>
            <w:r w:rsidR="00034344">
              <w:rPr>
                <w:rFonts w:ascii="Times New Roman" w:hAnsi="Times New Roman"/>
                <w:bCs/>
                <w:sz w:val="16"/>
              </w:rPr>
              <w:t>enter</w:t>
            </w:r>
            <w:r>
              <w:rPr>
                <w:rFonts w:ascii="Times New Roman" w:hAnsi="Times New Roman"/>
                <w:bCs/>
                <w:sz w:val="16"/>
              </w:rPr>
              <w:t>:</w:t>
            </w:r>
          </w:p>
          <w:p w:rsidR="0058607D" w:rsidRDefault="0058607D">
            <w:pPr>
              <w:pStyle w:val="BodyText2"/>
              <w:rPr>
                <w:rFonts w:ascii="Times New Roman" w:hAnsi="Times New Roman"/>
                <w:bCs/>
                <w:sz w:val="16"/>
              </w:rPr>
            </w:pPr>
            <w:r>
              <w:rPr>
                <w:rFonts w:ascii="Times New Roman" w:hAnsi="Times New Roman"/>
                <w:bCs/>
                <w:sz w:val="16"/>
              </w:rPr>
              <w:t xml:space="preserve">a.  the date of the elderly preference:  </w:t>
            </w:r>
            <w:r w:rsidR="00B403A9">
              <w:rPr>
                <w:rFonts w:ascii="Times New Roman" w:hAnsi="Times New Roman"/>
                <w:sz w:val="16"/>
                <w:u w:val="single"/>
              </w:rPr>
              <w:fldChar w:fldCharType="begin">
                <w:ffData>
                  <w:name w:val=""/>
                  <w:enabled/>
                  <w:calcOnExit w:val="0"/>
                  <w:textInput>
                    <w:type w:val="date"/>
                    <w:maxLength w:val="10"/>
                  </w:textInput>
                </w:ffData>
              </w:fldChar>
            </w:r>
            <w:r w:rsidR="00F92A4E">
              <w:rPr>
                <w:rFonts w:ascii="Times New Roman" w:hAnsi="Times New Roman"/>
                <w:sz w:val="16"/>
                <w:u w:val="single"/>
              </w:rPr>
              <w:instrText xml:space="preserve"> FORMTEXT </w:instrText>
            </w:r>
            <w:r w:rsidR="00B403A9">
              <w:rPr>
                <w:rFonts w:ascii="Times New Roman" w:hAnsi="Times New Roman"/>
                <w:sz w:val="16"/>
                <w:u w:val="single"/>
              </w:rPr>
            </w:r>
            <w:r w:rsidR="00B403A9">
              <w:rPr>
                <w:rFonts w:ascii="Times New Roman" w:hAnsi="Times New Roman"/>
                <w:sz w:val="16"/>
                <w:u w:val="single"/>
              </w:rPr>
              <w:fldChar w:fldCharType="separate"/>
            </w:r>
            <w:r w:rsidR="007A39AA">
              <w:rPr>
                <w:rFonts w:ascii="Times New Roman" w:hAnsi="Times New Roman"/>
                <w:noProof/>
                <w:sz w:val="16"/>
                <w:u w:val="single"/>
              </w:rPr>
              <w:t> </w:t>
            </w:r>
            <w:r w:rsidR="007A39AA">
              <w:rPr>
                <w:rFonts w:ascii="Times New Roman" w:hAnsi="Times New Roman"/>
                <w:noProof/>
                <w:sz w:val="16"/>
                <w:u w:val="single"/>
              </w:rPr>
              <w:t> </w:t>
            </w:r>
            <w:r w:rsidR="007A39AA">
              <w:rPr>
                <w:rFonts w:ascii="Times New Roman" w:hAnsi="Times New Roman"/>
                <w:noProof/>
                <w:sz w:val="16"/>
                <w:u w:val="single"/>
              </w:rPr>
              <w:t> </w:t>
            </w:r>
            <w:r w:rsidR="007A39AA">
              <w:rPr>
                <w:rFonts w:ascii="Times New Roman" w:hAnsi="Times New Roman"/>
                <w:noProof/>
                <w:sz w:val="16"/>
                <w:u w:val="single"/>
              </w:rPr>
              <w:t> </w:t>
            </w:r>
            <w:r w:rsidR="007A39AA">
              <w:rPr>
                <w:rFonts w:ascii="Times New Roman" w:hAnsi="Times New Roman"/>
                <w:noProof/>
                <w:sz w:val="16"/>
                <w:u w:val="single"/>
              </w:rPr>
              <w:t> </w:t>
            </w:r>
            <w:r w:rsidR="00B403A9">
              <w:rPr>
                <w:rFonts w:ascii="Times New Roman" w:hAnsi="Times New Roman"/>
                <w:sz w:val="16"/>
                <w:u w:val="single"/>
              </w:rPr>
              <w:fldChar w:fldCharType="end"/>
            </w:r>
          </w:p>
          <w:p w:rsidR="0058607D" w:rsidRDefault="0058607D">
            <w:pPr>
              <w:pStyle w:val="BodyText2"/>
              <w:rPr>
                <w:rFonts w:ascii="Times New Roman" w:hAnsi="Times New Roman"/>
                <w:sz w:val="16"/>
                <w:u w:val="single"/>
              </w:rPr>
            </w:pPr>
            <w:r>
              <w:rPr>
                <w:rFonts w:ascii="Times New Roman" w:hAnsi="Times New Roman"/>
                <w:bCs/>
                <w:sz w:val="16"/>
              </w:rPr>
              <w:t xml:space="preserve">b.  the number of units that must be reserved for occupancy by non-elderly persons with disabilities </w:t>
            </w:r>
            <w:r w:rsidR="00B403A9">
              <w:rPr>
                <w:rFonts w:ascii="Times New Roman" w:hAnsi="Times New Roman"/>
                <w:sz w:val="16"/>
                <w:u w:val="single"/>
              </w:rPr>
              <w:fldChar w:fldCharType="begin">
                <w:ffData>
                  <w:name w:val=""/>
                  <w:enabled/>
                  <w:calcOnExit w:val="0"/>
                  <w:textInput>
                    <w:type w:val="number"/>
                    <w:maxLength w:val="3"/>
                  </w:textInput>
                </w:ffData>
              </w:fldChar>
            </w:r>
            <w:r w:rsidR="00DF66E9">
              <w:rPr>
                <w:rFonts w:ascii="Times New Roman" w:hAnsi="Times New Roman"/>
                <w:sz w:val="16"/>
                <w:u w:val="single"/>
              </w:rPr>
              <w:instrText xml:space="preserve"> FORMTEXT </w:instrText>
            </w:r>
            <w:r w:rsidR="00B403A9">
              <w:rPr>
                <w:rFonts w:ascii="Times New Roman" w:hAnsi="Times New Roman"/>
                <w:sz w:val="16"/>
                <w:u w:val="single"/>
              </w:rPr>
            </w:r>
            <w:r w:rsidR="00B403A9">
              <w:rPr>
                <w:rFonts w:ascii="Times New Roman" w:hAnsi="Times New Roman"/>
                <w:sz w:val="16"/>
                <w:u w:val="single"/>
              </w:rPr>
              <w:fldChar w:fldCharType="separate"/>
            </w:r>
            <w:r w:rsidR="007A39AA">
              <w:rPr>
                <w:rFonts w:ascii="Times New Roman" w:hAnsi="Times New Roman"/>
                <w:noProof/>
                <w:sz w:val="16"/>
                <w:u w:val="single"/>
              </w:rPr>
              <w:t> </w:t>
            </w:r>
            <w:r w:rsidR="007A39AA">
              <w:rPr>
                <w:rFonts w:ascii="Times New Roman" w:hAnsi="Times New Roman"/>
                <w:noProof/>
                <w:sz w:val="16"/>
                <w:u w:val="single"/>
              </w:rPr>
              <w:t> </w:t>
            </w:r>
            <w:r w:rsidR="007A39AA">
              <w:rPr>
                <w:rFonts w:ascii="Times New Roman" w:hAnsi="Times New Roman"/>
                <w:noProof/>
                <w:sz w:val="16"/>
                <w:u w:val="single"/>
              </w:rPr>
              <w:t> </w:t>
            </w:r>
            <w:r w:rsidR="00B403A9">
              <w:rPr>
                <w:rFonts w:ascii="Times New Roman" w:hAnsi="Times New Roman"/>
                <w:sz w:val="16"/>
                <w:u w:val="single"/>
              </w:rPr>
              <w:fldChar w:fldCharType="end"/>
            </w:r>
            <w:r>
              <w:rPr>
                <w:rFonts w:ascii="Times New Roman" w:hAnsi="Times New Roman"/>
                <w:sz w:val="16"/>
              </w:rPr>
              <w:t>, and,</w:t>
            </w:r>
          </w:p>
          <w:p w:rsidR="0058607D" w:rsidRDefault="0058607D">
            <w:pPr>
              <w:pStyle w:val="BodyText2"/>
              <w:rPr>
                <w:rFonts w:ascii="Times New Roman" w:hAnsi="Times New Roman"/>
                <w:sz w:val="16"/>
                <w:u w:val="single"/>
              </w:rPr>
            </w:pPr>
            <w:r>
              <w:rPr>
                <w:rFonts w:ascii="Times New Roman" w:hAnsi="Times New Roman"/>
                <w:bCs/>
                <w:sz w:val="16"/>
              </w:rPr>
              <w:t xml:space="preserve">c.  the date used to determine the number of units reserved for non-elderly persons with disabilities </w:t>
            </w:r>
            <w:r w:rsidR="00FF289C">
              <w:rPr>
                <w:rFonts w:ascii="Times New Roman" w:hAnsi="Times New Roman"/>
                <w:bCs/>
                <w:sz w:val="16"/>
              </w:rPr>
              <w:t xml:space="preserve"> </w:t>
            </w:r>
            <w:r w:rsidR="00B403A9">
              <w:rPr>
                <w:rFonts w:ascii="Times New Roman" w:hAnsi="Times New Roman"/>
                <w:sz w:val="16"/>
                <w:u w:val="single"/>
              </w:rPr>
              <w:fldChar w:fldCharType="begin">
                <w:ffData>
                  <w:name w:val=""/>
                  <w:enabled/>
                  <w:calcOnExit w:val="0"/>
                  <w:textInput>
                    <w:type w:val="date"/>
                    <w:maxLength w:val="10"/>
                  </w:textInput>
                </w:ffData>
              </w:fldChar>
            </w:r>
            <w:r w:rsidR="00904BB1">
              <w:rPr>
                <w:rFonts w:ascii="Times New Roman" w:hAnsi="Times New Roman"/>
                <w:sz w:val="16"/>
                <w:u w:val="single"/>
              </w:rPr>
              <w:instrText xml:space="preserve"> FORMTEXT </w:instrText>
            </w:r>
            <w:r w:rsidR="00B403A9">
              <w:rPr>
                <w:rFonts w:ascii="Times New Roman" w:hAnsi="Times New Roman"/>
                <w:sz w:val="16"/>
                <w:u w:val="single"/>
              </w:rPr>
            </w:r>
            <w:r w:rsidR="00B403A9">
              <w:rPr>
                <w:rFonts w:ascii="Times New Roman" w:hAnsi="Times New Roman"/>
                <w:sz w:val="16"/>
                <w:u w:val="single"/>
              </w:rPr>
              <w:fldChar w:fldCharType="separate"/>
            </w:r>
            <w:r w:rsidR="007A39AA">
              <w:rPr>
                <w:rFonts w:ascii="Times New Roman" w:hAnsi="Times New Roman"/>
                <w:noProof/>
                <w:sz w:val="16"/>
                <w:u w:val="single"/>
              </w:rPr>
              <w:t> </w:t>
            </w:r>
            <w:r w:rsidR="007A39AA">
              <w:rPr>
                <w:rFonts w:ascii="Times New Roman" w:hAnsi="Times New Roman"/>
                <w:noProof/>
                <w:sz w:val="16"/>
                <w:u w:val="single"/>
              </w:rPr>
              <w:t> </w:t>
            </w:r>
            <w:r w:rsidR="007A39AA">
              <w:rPr>
                <w:rFonts w:ascii="Times New Roman" w:hAnsi="Times New Roman"/>
                <w:noProof/>
                <w:sz w:val="16"/>
                <w:u w:val="single"/>
              </w:rPr>
              <w:t> </w:t>
            </w:r>
            <w:r w:rsidR="007A39AA">
              <w:rPr>
                <w:rFonts w:ascii="Times New Roman" w:hAnsi="Times New Roman"/>
                <w:noProof/>
                <w:sz w:val="16"/>
                <w:u w:val="single"/>
              </w:rPr>
              <w:t> </w:t>
            </w:r>
            <w:r w:rsidR="007A39AA">
              <w:rPr>
                <w:rFonts w:ascii="Times New Roman" w:hAnsi="Times New Roman"/>
                <w:noProof/>
                <w:sz w:val="16"/>
                <w:u w:val="single"/>
              </w:rPr>
              <w:t> </w:t>
            </w:r>
            <w:r w:rsidR="00B403A9">
              <w:rPr>
                <w:rFonts w:ascii="Times New Roman" w:hAnsi="Times New Roman"/>
                <w:sz w:val="16"/>
                <w:u w:val="single"/>
              </w:rPr>
              <w:fldChar w:fldCharType="end"/>
            </w:r>
          </w:p>
          <w:p w:rsidR="0058607D" w:rsidRDefault="0058607D">
            <w:pPr>
              <w:pStyle w:val="BodyText2"/>
              <w:rPr>
                <w:rFonts w:ascii="Times New Roman" w:hAnsi="Times New Roman"/>
                <w:bCs/>
                <w:sz w:val="16"/>
              </w:rPr>
            </w:pPr>
          </w:p>
        </w:tc>
      </w:tr>
      <w:tr w:rsidR="0058607D">
        <w:tc>
          <w:tcPr>
            <w:tcW w:w="9108" w:type="dxa"/>
            <w:gridSpan w:val="5"/>
          </w:tcPr>
          <w:p w:rsidR="0058607D" w:rsidRPr="00034344" w:rsidRDefault="0058607D">
            <w:pPr>
              <w:pStyle w:val="BodyText2"/>
              <w:rPr>
                <w:rFonts w:ascii="Times New Roman" w:hAnsi="Times New Roman"/>
                <w:bCs/>
                <w:sz w:val="16"/>
              </w:rPr>
            </w:pPr>
            <w:r w:rsidRPr="008507DC">
              <w:rPr>
                <w:rFonts w:ascii="Times New Roman" w:hAnsi="Times New Roman"/>
                <w:bCs/>
                <w:sz w:val="16"/>
              </w:rPr>
              <w:t xml:space="preserve">5.  Is there an occupancy restriction for the elderly in accordance with </w:t>
            </w:r>
            <w:r w:rsidRPr="008507DC">
              <w:rPr>
                <w:rFonts w:ascii="Times New Roman" w:hAnsi="Times New Roman"/>
                <w:b/>
                <w:sz w:val="16"/>
              </w:rPr>
              <w:t>Section 658</w:t>
            </w:r>
            <w:r w:rsidRPr="008507DC">
              <w:rPr>
                <w:rFonts w:ascii="Times New Roman" w:hAnsi="Times New Roman"/>
                <w:bCs/>
                <w:sz w:val="16"/>
              </w:rPr>
              <w:t xml:space="preserve"> of Title VI, </w:t>
            </w:r>
            <w:r w:rsidR="005E566C">
              <w:rPr>
                <w:rFonts w:ascii="Times New Roman" w:hAnsi="Times New Roman"/>
                <w:bCs/>
                <w:sz w:val="16"/>
              </w:rPr>
              <w:t>Subpart</w:t>
            </w:r>
            <w:r w:rsidRPr="008507DC">
              <w:rPr>
                <w:rFonts w:ascii="Times New Roman" w:hAnsi="Times New Roman"/>
                <w:bCs/>
                <w:sz w:val="16"/>
              </w:rPr>
              <w:t xml:space="preserve"> D of the Housing and Community Development Act of 1992?  </w:t>
            </w:r>
            <w:r w:rsidR="00034344">
              <w:rPr>
                <w:rFonts w:ascii="Times New Roman" w:hAnsi="Times New Roman"/>
                <w:bCs/>
                <w:sz w:val="16"/>
              </w:rPr>
              <w:tab/>
            </w:r>
            <w:r w:rsidR="00034344">
              <w:rPr>
                <w:rFonts w:ascii="Times New Roman" w:hAnsi="Times New Roman"/>
                <w:bCs/>
                <w:sz w:val="16"/>
              </w:rPr>
              <w:tab/>
            </w:r>
            <w:r w:rsidR="00034344">
              <w:rPr>
                <w:rFonts w:ascii="Times New Roman" w:hAnsi="Times New Roman"/>
                <w:bCs/>
                <w:sz w:val="16"/>
              </w:rPr>
              <w:tab/>
            </w:r>
            <w:r w:rsidR="00034344">
              <w:rPr>
                <w:rFonts w:ascii="Times New Roman" w:hAnsi="Times New Roman"/>
                <w:bCs/>
                <w:sz w:val="16"/>
              </w:rPr>
              <w:tab/>
            </w:r>
            <w:r w:rsidR="00034344">
              <w:rPr>
                <w:rFonts w:ascii="Times New Roman" w:hAnsi="Times New Roman"/>
                <w:bCs/>
                <w:sz w:val="16"/>
              </w:rPr>
              <w:tab/>
            </w:r>
            <w:r w:rsidR="00034344">
              <w:rPr>
                <w:rFonts w:ascii="Times New Roman" w:hAnsi="Times New Roman"/>
                <w:bCs/>
                <w:sz w:val="16"/>
              </w:rPr>
              <w:tab/>
            </w:r>
            <w:r w:rsidR="00034344">
              <w:rPr>
                <w:rFonts w:ascii="Times New Roman" w:hAnsi="Times New Roman"/>
                <w:bCs/>
                <w:sz w:val="16"/>
              </w:rPr>
              <w:tab/>
            </w:r>
            <w:r w:rsidR="00034344">
              <w:rPr>
                <w:rFonts w:ascii="Times New Roman" w:hAnsi="Times New Roman"/>
                <w:bCs/>
                <w:sz w:val="16"/>
              </w:rPr>
              <w:tab/>
            </w:r>
            <w:r w:rsidR="00034344" w:rsidRPr="00034344">
              <w:rPr>
                <w:rFonts w:ascii="Times New Roman" w:hAnsi="Times New Roman"/>
                <w:b/>
                <w:sz w:val="16"/>
                <w:szCs w:val="16"/>
              </w:rPr>
              <w:t xml:space="preserve">Yes  </w:t>
            </w:r>
            <w:r w:rsidR="00B403A9" w:rsidRPr="00034344">
              <w:rPr>
                <w:rFonts w:ascii="Times New Roman" w:hAnsi="Times New Roman"/>
                <w:b/>
                <w:sz w:val="16"/>
                <w:szCs w:val="16"/>
              </w:rPr>
              <w:fldChar w:fldCharType="begin">
                <w:ffData>
                  <w:name w:val="Check15"/>
                  <w:enabled/>
                  <w:calcOnExit w:val="0"/>
                  <w:checkBox>
                    <w:sizeAuto/>
                    <w:default w:val="0"/>
                  </w:checkBox>
                </w:ffData>
              </w:fldChar>
            </w:r>
            <w:r w:rsidR="00034344" w:rsidRPr="00034344">
              <w:rPr>
                <w:rFonts w:ascii="Times New Roman" w:hAnsi="Times New Roman"/>
                <w:b/>
                <w:sz w:val="16"/>
                <w:szCs w:val="16"/>
              </w:rPr>
              <w:instrText xml:space="preserve"> FORMCHECKBOX </w:instrText>
            </w:r>
            <w:r w:rsidR="00A54089">
              <w:rPr>
                <w:rFonts w:ascii="Times New Roman" w:hAnsi="Times New Roman"/>
                <w:b/>
                <w:sz w:val="16"/>
                <w:szCs w:val="16"/>
              </w:rPr>
            </w:r>
            <w:r w:rsidR="00A54089">
              <w:rPr>
                <w:rFonts w:ascii="Times New Roman" w:hAnsi="Times New Roman"/>
                <w:b/>
                <w:sz w:val="16"/>
                <w:szCs w:val="16"/>
              </w:rPr>
              <w:fldChar w:fldCharType="separate"/>
            </w:r>
            <w:r w:rsidR="00B403A9" w:rsidRPr="00034344">
              <w:rPr>
                <w:rFonts w:ascii="Times New Roman" w:hAnsi="Times New Roman"/>
                <w:b/>
                <w:sz w:val="16"/>
                <w:szCs w:val="16"/>
              </w:rPr>
              <w:fldChar w:fldCharType="end"/>
            </w:r>
            <w:r w:rsidR="00034344" w:rsidRPr="00034344">
              <w:rPr>
                <w:rFonts w:ascii="Times New Roman" w:hAnsi="Times New Roman"/>
                <w:b/>
                <w:sz w:val="16"/>
                <w:szCs w:val="16"/>
              </w:rPr>
              <w:tab/>
              <w:t xml:space="preserve">No  </w:t>
            </w:r>
            <w:r w:rsidR="00B403A9" w:rsidRPr="00034344">
              <w:rPr>
                <w:rFonts w:ascii="Times New Roman" w:hAnsi="Times New Roman"/>
                <w:b/>
                <w:sz w:val="16"/>
                <w:szCs w:val="16"/>
              </w:rPr>
              <w:fldChar w:fldCharType="begin">
                <w:ffData>
                  <w:name w:val="Check15"/>
                  <w:enabled/>
                  <w:calcOnExit w:val="0"/>
                  <w:checkBox>
                    <w:sizeAuto/>
                    <w:default w:val="0"/>
                  </w:checkBox>
                </w:ffData>
              </w:fldChar>
            </w:r>
            <w:r w:rsidR="00034344" w:rsidRPr="00034344">
              <w:rPr>
                <w:rFonts w:ascii="Times New Roman" w:hAnsi="Times New Roman"/>
                <w:b/>
                <w:sz w:val="16"/>
                <w:szCs w:val="16"/>
              </w:rPr>
              <w:instrText xml:space="preserve"> FORMCHECKBOX </w:instrText>
            </w:r>
            <w:r w:rsidR="00A54089">
              <w:rPr>
                <w:rFonts w:ascii="Times New Roman" w:hAnsi="Times New Roman"/>
                <w:b/>
                <w:sz w:val="16"/>
                <w:szCs w:val="16"/>
              </w:rPr>
            </w:r>
            <w:r w:rsidR="00A54089">
              <w:rPr>
                <w:rFonts w:ascii="Times New Roman" w:hAnsi="Times New Roman"/>
                <w:b/>
                <w:sz w:val="16"/>
                <w:szCs w:val="16"/>
              </w:rPr>
              <w:fldChar w:fldCharType="separate"/>
            </w:r>
            <w:r w:rsidR="00B403A9" w:rsidRPr="00034344">
              <w:rPr>
                <w:rFonts w:ascii="Times New Roman" w:hAnsi="Times New Roman"/>
                <w:b/>
                <w:sz w:val="16"/>
                <w:szCs w:val="16"/>
              </w:rPr>
              <w:fldChar w:fldCharType="end"/>
            </w:r>
          </w:p>
          <w:p w:rsidR="00904BB1" w:rsidRPr="00034344" w:rsidRDefault="00034344" w:rsidP="00034344">
            <w:pPr>
              <w:rPr>
                <w:b/>
                <w:sz w:val="16"/>
                <w:szCs w:val="16"/>
              </w:rPr>
            </w:pPr>
            <w:r w:rsidRPr="008507DC">
              <w:rPr>
                <w:b/>
                <w:sz w:val="16"/>
              </w:rPr>
              <w:t>Refer to HUD Handbook 4350.3, REV-1</w:t>
            </w:r>
            <w:r w:rsidR="00904BB1">
              <w:rPr>
                <w:bCs/>
                <w:sz w:val="16"/>
              </w:rPr>
              <w:tab/>
            </w:r>
          </w:p>
          <w:p w:rsidR="0058607D" w:rsidRPr="008507DC" w:rsidRDefault="0058607D">
            <w:pPr>
              <w:pStyle w:val="BodyText2"/>
              <w:rPr>
                <w:rFonts w:ascii="Times New Roman" w:hAnsi="Times New Roman"/>
                <w:bCs/>
                <w:sz w:val="16"/>
              </w:rPr>
            </w:pPr>
          </w:p>
        </w:tc>
      </w:tr>
      <w:tr w:rsidR="0058607D">
        <w:trPr>
          <w:cantSplit/>
        </w:trPr>
        <w:tc>
          <w:tcPr>
            <w:tcW w:w="2952" w:type="dxa"/>
          </w:tcPr>
          <w:p w:rsidR="0058607D" w:rsidRPr="008507DC" w:rsidRDefault="0058607D">
            <w:pPr>
              <w:pStyle w:val="BodyText2"/>
              <w:rPr>
                <w:rFonts w:ascii="Times New Roman" w:hAnsi="Times New Roman"/>
                <w:bCs/>
                <w:sz w:val="16"/>
              </w:rPr>
            </w:pPr>
            <w:r w:rsidRPr="008507DC">
              <w:rPr>
                <w:rFonts w:ascii="Times New Roman" w:hAnsi="Times New Roman"/>
                <w:bCs/>
                <w:sz w:val="16"/>
              </w:rPr>
              <w:t xml:space="preserve">6.  Total Number of Units </w:t>
            </w:r>
            <w:r w:rsidR="00034344">
              <w:rPr>
                <w:rFonts w:ascii="Times New Roman" w:hAnsi="Times New Roman"/>
                <w:bCs/>
                <w:sz w:val="16"/>
              </w:rPr>
              <w:t>e</w:t>
            </w:r>
            <w:r w:rsidRPr="008507DC">
              <w:rPr>
                <w:rFonts w:ascii="Times New Roman" w:hAnsi="Times New Roman"/>
                <w:bCs/>
                <w:sz w:val="16"/>
              </w:rPr>
              <w:t>xclusively for the Elderly</w:t>
            </w:r>
          </w:p>
          <w:p w:rsidR="0058607D" w:rsidRPr="008507DC" w:rsidRDefault="00826B88">
            <w:pPr>
              <w:pStyle w:val="BodyText2"/>
              <w:rPr>
                <w:rFonts w:ascii="Times New Roman" w:hAnsi="Times New Roman"/>
                <w:sz w:val="16"/>
                <w:u w:val="single"/>
              </w:rPr>
            </w:pPr>
            <w:r w:rsidRPr="00826B88">
              <w:rPr>
                <w:rFonts w:ascii="Times New Roman" w:hAnsi="Times New Roman"/>
                <w:sz w:val="16"/>
              </w:rPr>
              <w:tab/>
            </w:r>
            <w:r w:rsidR="00B403A9">
              <w:rPr>
                <w:rFonts w:ascii="Times New Roman" w:hAnsi="Times New Roman"/>
                <w:sz w:val="16"/>
                <w:u w:val="single"/>
              </w:rPr>
              <w:fldChar w:fldCharType="begin">
                <w:ffData>
                  <w:name w:val=""/>
                  <w:enabled/>
                  <w:calcOnExit w:val="0"/>
                  <w:textInput>
                    <w:type w:val="number"/>
                    <w:maxLength w:val="3"/>
                  </w:textInput>
                </w:ffData>
              </w:fldChar>
            </w:r>
            <w:r w:rsidR="00904BB1">
              <w:rPr>
                <w:rFonts w:ascii="Times New Roman" w:hAnsi="Times New Roman"/>
                <w:sz w:val="16"/>
                <w:u w:val="single"/>
              </w:rPr>
              <w:instrText xml:space="preserve"> FORMTEXT </w:instrText>
            </w:r>
            <w:r w:rsidR="00B403A9">
              <w:rPr>
                <w:rFonts w:ascii="Times New Roman" w:hAnsi="Times New Roman"/>
                <w:sz w:val="16"/>
                <w:u w:val="single"/>
              </w:rPr>
            </w:r>
            <w:r w:rsidR="00B403A9">
              <w:rPr>
                <w:rFonts w:ascii="Times New Roman" w:hAnsi="Times New Roman"/>
                <w:sz w:val="16"/>
                <w:u w:val="single"/>
              </w:rPr>
              <w:fldChar w:fldCharType="separate"/>
            </w:r>
            <w:r w:rsidR="007A39AA">
              <w:rPr>
                <w:rFonts w:ascii="Times New Roman" w:hAnsi="Times New Roman"/>
                <w:noProof/>
                <w:sz w:val="16"/>
                <w:u w:val="single"/>
              </w:rPr>
              <w:t> </w:t>
            </w:r>
            <w:r w:rsidR="007A39AA">
              <w:rPr>
                <w:rFonts w:ascii="Times New Roman" w:hAnsi="Times New Roman"/>
                <w:noProof/>
                <w:sz w:val="16"/>
                <w:u w:val="single"/>
              </w:rPr>
              <w:t> </w:t>
            </w:r>
            <w:r w:rsidR="007A39AA">
              <w:rPr>
                <w:rFonts w:ascii="Times New Roman" w:hAnsi="Times New Roman"/>
                <w:noProof/>
                <w:sz w:val="16"/>
                <w:u w:val="single"/>
              </w:rPr>
              <w:t> </w:t>
            </w:r>
            <w:r w:rsidR="00B403A9">
              <w:rPr>
                <w:rFonts w:ascii="Times New Roman" w:hAnsi="Times New Roman"/>
                <w:sz w:val="16"/>
                <w:u w:val="single"/>
              </w:rPr>
              <w:fldChar w:fldCharType="end"/>
            </w:r>
          </w:p>
          <w:p w:rsidR="0058607D" w:rsidRPr="008507DC" w:rsidRDefault="0058607D">
            <w:pPr>
              <w:pStyle w:val="BodyText2"/>
              <w:rPr>
                <w:rFonts w:ascii="Times New Roman" w:hAnsi="Times New Roman"/>
                <w:bCs/>
                <w:sz w:val="16"/>
              </w:rPr>
            </w:pPr>
          </w:p>
        </w:tc>
        <w:tc>
          <w:tcPr>
            <w:tcW w:w="2952" w:type="dxa"/>
            <w:gridSpan w:val="3"/>
          </w:tcPr>
          <w:p w:rsidR="0058607D" w:rsidRPr="008507DC" w:rsidRDefault="0058607D">
            <w:pPr>
              <w:pStyle w:val="BodyText2"/>
              <w:rPr>
                <w:rFonts w:ascii="Times New Roman" w:hAnsi="Times New Roman"/>
                <w:bCs/>
                <w:sz w:val="16"/>
              </w:rPr>
            </w:pPr>
            <w:r w:rsidRPr="008507DC">
              <w:rPr>
                <w:rFonts w:ascii="Times New Roman" w:hAnsi="Times New Roman"/>
                <w:bCs/>
                <w:sz w:val="16"/>
              </w:rPr>
              <w:t xml:space="preserve">7.  Total Number of Units </w:t>
            </w:r>
            <w:r w:rsidR="00034344">
              <w:rPr>
                <w:rFonts w:ascii="Times New Roman" w:hAnsi="Times New Roman"/>
                <w:bCs/>
                <w:sz w:val="16"/>
              </w:rPr>
              <w:t>e</w:t>
            </w:r>
            <w:r w:rsidRPr="008507DC">
              <w:rPr>
                <w:rFonts w:ascii="Times New Roman" w:hAnsi="Times New Roman"/>
                <w:bCs/>
                <w:sz w:val="16"/>
              </w:rPr>
              <w:t>xclusively for Persons with Disabilities</w:t>
            </w:r>
          </w:p>
          <w:p w:rsidR="0058607D" w:rsidRPr="008507DC" w:rsidRDefault="00826B88">
            <w:pPr>
              <w:pStyle w:val="BodyText2"/>
              <w:rPr>
                <w:rFonts w:ascii="Times New Roman" w:hAnsi="Times New Roman"/>
                <w:bCs/>
                <w:sz w:val="16"/>
              </w:rPr>
            </w:pPr>
            <w:r w:rsidRPr="00826B88">
              <w:rPr>
                <w:rFonts w:ascii="Times New Roman" w:hAnsi="Times New Roman"/>
                <w:sz w:val="16"/>
              </w:rPr>
              <w:tab/>
            </w:r>
            <w:r w:rsidR="00B403A9">
              <w:rPr>
                <w:rFonts w:ascii="Times New Roman" w:hAnsi="Times New Roman"/>
                <w:sz w:val="16"/>
                <w:u w:val="single"/>
              </w:rPr>
              <w:fldChar w:fldCharType="begin">
                <w:ffData>
                  <w:name w:val=""/>
                  <w:enabled/>
                  <w:calcOnExit w:val="0"/>
                  <w:textInput>
                    <w:type w:val="number"/>
                    <w:maxLength w:val="3"/>
                  </w:textInput>
                </w:ffData>
              </w:fldChar>
            </w:r>
            <w:r w:rsidR="00904BB1">
              <w:rPr>
                <w:rFonts w:ascii="Times New Roman" w:hAnsi="Times New Roman"/>
                <w:sz w:val="16"/>
                <w:u w:val="single"/>
              </w:rPr>
              <w:instrText xml:space="preserve"> FORMTEXT </w:instrText>
            </w:r>
            <w:r w:rsidR="00B403A9">
              <w:rPr>
                <w:rFonts w:ascii="Times New Roman" w:hAnsi="Times New Roman"/>
                <w:sz w:val="16"/>
                <w:u w:val="single"/>
              </w:rPr>
            </w:r>
            <w:r w:rsidR="00B403A9">
              <w:rPr>
                <w:rFonts w:ascii="Times New Roman" w:hAnsi="Times New Roman"/>
                <w:sz w:val="16"/>
                <w:u w:val="single"/>
              </w:rPr>
              <w:fldChar w:fldCharType="separate"/>
            </w:r>
            <w:r w:rsidR="007A39AA">
              <w:rPr>
                <w:rFonts w:ascii="Times New Roman" w:hAnsi="Times New Roman"/>
                <w:noProof/>
                <w:sz w:val="16"/>
                <w:u w:val="single"/>
              </w:rPr>
              <w:t> </w:t>
            </w:r>
            <w:r w:rsidR="007A39AA">
              <w:rPr>
                <w:rFonts w:ascii="Times New Roman" w:hAnsi="Times New Roman"/>
                <w:noProof/>
                <w:sz w:val="16"/>
                <w:u w:val="single"/>
              </w:rPr>
              <w:t> </w:t>
            </w:r>
            <w:r w:rsidR="007A39AA">
              <w:rPr>
                <w:rFonts w:ascii="Times New Roman" w:hAnsi="Times New Roman"/>
                <w:noProof/>
                <w:sz w:val="16"/>
                <w:u w:val="single"/>
              </w:rPr>
              <w:t> </w:t>
            </w:r>
            <w:r w:rsidR="00B403A9">
              <w:rPr>
                <w:rFonts w:ascii="Times New Roman" w:hAnsi="Times New Roman"/>
                <w:sz w:val="16"/>
                <w:u w:val="single"/>
              </w:rPr>
              <w:fldChar w:fldCharType="end"/>
            </w:r>
          </w:p>
        </w:tc>
        <w:tc>
          <w:tcPr>
            <w:tcW w:w="3204" w:type="dxa"/>
          </w:tcPr>
          <w:p w:rsidR="00904BB1" w:rsidRDefault="0058607D">
            <w:pPr>
              <w:pStyle w:val="BodyText2"/>
              <w:rPr>
                <w:rFonts w:ascii="Times New Roman" w:hAnsi="Times New Roman"/>
                <w:bCs/>
                <w:sz w:val="16"/>
              </w:rPr>
            </w:pPr>
            <w:r w:rsidRPr="008507DC">
              <w:rPr>
                <w:rFonts w:ascii="Times New Roman" w:hAnsi="Times New Roman"/>
                <w:bCs/>
                <w:sz w:val="16"/>
              </w:rPr>
              <w:t xml:space="preserve">8.  Total Number of Units </w:t>
            </w:r>
            <w:r w:rsidR="00034344">
              <w:rPr>
                <w:rFonts w:ascii="Times New Roman" w:hAnsi="Times New Roman"/>
                <w:bCs/>
                <w:sz w:val="16"/>
              </w:rPr>
              <w:t>exclusively for</w:t>
            </w:r>
            <w:r w:rsidRPr="008507DC">
              <w:rPr>
                <w:rFonts w:ascii="Times New Roman" w:hAnsi="Times New Roman"/>
                <w:bCs/>
                <w:sz w:val="16"/>
              </w:rPr>
              <w:t xml:space="preserve"> Non-Elderly Persons with Disabilities</w:t>
            </w:r>
            <w:r w:rsidR="00904BB1">
              <w:rPr>
                <w:rFonts w:ascii="Times New Roman" w:hAnsi="Times New Roman"/>
                <w:bCs/>
                <w:sz w:val="16"/>
              </w:rPr>
              <w:t xml:space="preserve"> </w:t>
            </w:r>
          </w:p>
          <w:p w:rsidR="0058607D" w:rsidRPr="008507DC" w:rsidRDefault="00826B88">
            <w:pPr>
              <w:pStyle w:val="BodyText2"/>
              <w:rPr>
                <w:rFonts w:ascii="Times New Roman" w:hAnsi="Times New Roman"/>
                <w:bCs/>
                <w:sz w:val="16"/>
              </w:rPr>
            </w:pPr>
            <w:r w:rsidRPr="00826B88">
              <w:rPr>
                <w:rFonts w:ascii="Times New Roman" w:hAnsi="Times New Roman"/>
                <w:sz w:val="16"/>
              </w:rPr>
              <w:tab/>
            </w:r>
            <w:r w:rsidR="00B403A9">
              <w:rPr>
                <w:rFonts w:ascii="Times New Roman" w:hAnsi="Times New Roman"/>
                <w:sz w:val="16"/>
                <w:u w:val="single"/>
              </w:rPr>
              <w:fldChar w:fldCharType="begin">
                <w:ffData>
                  <w:name w:val=""/>
                  <w:enabled/>
                  <w:calcOnExit w:val="0"/>
                  <w:textInput>
                    <w:type w:val="number"/>
                    <w:maxLength w:val="3"/>
                  </w:textInput>
                </w:ffData>
              </w:fldChar>
            </w:r>
            <w:r w:rsidR="00904BB1">
              <w:rPr>
                <w:rFonts w:ascii="Times New Roman" w:hAnsi="Times New Roman"/>
                <w:sz w:val="16"/>
                <w:u w:val="single"/>
              </w:rPr>
              <w:instrText xml:space="preserve"> FORMTEXT </w:instrText>
            </w:r>
            <w:r w:rsidR="00B403A9">
              <w:rPr>
                <w:rFonts w:ascii="Times New Roman" w:hAnsi="Times New Roman"/>
                <w:sz w:val="16"/>
                <w:u w:val="single"/>
              </w:rPr>
            </w:r>
            <w:r w:rsidR="00B403A9">
              <w:rPr>
                <w:rFonts w:ascii="Times New Roman" w:hAnsi="Times New Roman"/>
                <w:sz w:val="16"/>
                <w:u w:val="single"/>
              </w:rPr>
              <w:fldChar w:fldCharType="separate"/>
            </w:r>
            <w:r w:rsidR="007A39AA">
              <w:rPr>
                <w:rFonts w:ascii="Times New Roman" w:hAnsi="Times New Roman"/>
                <w:noProof/>
                <w:sz w:val="16"/>
                <w:u w:val="single"/>
              </w:rPr>
              <w:t> </w:t>
            </w:r>
            <w:r w:rsidR="007A39AA">
              <w:rPr>
                <w:rFonts w:ascii="Times New Roman" w:hAnsi="Times New Roman"/>
                <w:noProof/>
                <w:sz w:val="16"/>
                <w:u w:val="single"/>
              </w:rPr>
              <w:t> </w:t>
            </w:r>
            <w:r w:rsidR="007A39AA">
              <w:rPr>
                <w:rFonts w:ascii="Times New Roman" w:hAnsi="Times New Roman"/>
                <w:noProof/>
                <w:sz w:val="16"/>
                <w:u w:val="single"/>
              </w:rPr>
              <w:t> </w:t>
            </w:r>
            <w:r w:rsidR="00B403A9">
              <w:rPr>
                <w:rFonts w:ascii="Times New Roman" w:hAnsi="Times New Roman"/>
                <w:sz w:val="16"/>
                <w:u w:val="single"/>
              </w:rPr>
              <w:fldChar w:fldCharType="end"/>
            </w:r>
          </w:p>
        </w:tc>
      </w:tr>
      <w:tr w:rsidR="0058607D">
        <w:tc>
          <w:tcPr>
            <w:tcW w:w="9108" w:type="dxa"/>
            <w:gridSpan w:val="5"/>
          </w:tcPr>
          <w:p w:rsidR="0058607D" w:rsidRPr="008507DC" w:rsidRDefault="0058607D">
            <w:pPr>
              <w:rPr>
                <w:sz w:val="16"/>
              </w:rPr>
            </w:pPr>
            <w:r w:rsidRPr="008507DC">
              <w:rPr>
                <w:sz w:val="16"/>
              </w:rPr>
              <w:t>I certify that this information is true and accurate.</w:t>
            </w:r>
          </w:p>
        </w:tc>
      </w:tr>
      <w:tr w:rsidR="0058607D">
        <w:tc>
          <w:tcPr>
            <w:tcW w:w="9108" w:type="dxa"/>
            <w:gridSpan w:val="5"/>
          </w:tcPr>
          <w:p w:rsidR="00DE1ABC" w:rsidRDefault="0058607D">
            <w:pPr>
              <w:rPr>
                <w:sz w:val="16"/>
              </w:rPr>
            </w:pPr>
            <w:r w:rsidRPr="008507DC">
              <w:rPr>
                <w:b/>
                <w:sz w:val="16"/>
              </w:rPr>
              <w:t>Warning:</w:t>
            </w:r>
            <w:r w:rsidRPr="008507DC">
              <w:rPr>
                <w:sz w:val="16"/>
              </w:rPr>
              <w:t xml:space="preserve">  HUD will prosecute false claims and statements.  Convictions may result in criminal and/or civil penalties.  </w:t>
            </w:r>
          </w:p>
          <w:p w:rsidR="0058607D" w:rsidRPr="008507DC" w:rsidRDefault="0058607D">
            <w:pPr>
              <w:rPr>
                <w:sz w:val="16"/>
              </w:rPr>
            </w:pPr>
            <w:r w:rsidRPr="008507DC">
              <w:rPr>
                <w:sz w:val="16"/>
              </w:rPr>
              <w:t>(18 U.S.C. 1001, 1010, 1012; 31 U.S.C. 3729, 3802)</w:t>
            </w:r>
          </w:p>
        </w:tc>
      </w:tr>
      <w:tr w:rsidR="0058607D">
        <w:trPr>
          <w:cantSplit/>
        </w:trPr>
        <w:tc>
          <w:tcPr>
            <w:tcW w:w="4518" w:type="dxa"/>
            <w:gridSpan w:val="3"/>
          </w:tcPr>
          <w:p w:rsidR="0058607D" w:rsidRPr="008507DC" w:rsidRDefault="0058607D">
            <w:pPr>
              <w:rPr>
                <w:sz w:val="16"/>
              </w:rPr>
            </w:pPr>
            <w:r w:rsidRPr="008507DC">
              <w:rPr>
                <w:sz w:val="16"/>
              </w:rPr>
              <w:t>Signature of Owner</w:t>
            </w:r>
          </w:p>
          <w:p w:rsidR="0058607D" w:rsidRPr="008507DC" w:rsidRDefault="0058607D">
            <w:pPr>
              <w:rPr>
                <w:sz w:val="16"/>
              </w:rPr>
            </w:pPr>
          </w:p>
          <w:p w:rsidR="0058607D" w:rsidRPr="008507DC" w:rsidRDefault="0058607D">
            <w:pPr>
              <w:rPr>
                <w:sz w:val="16"/>
              </w:rPr>
            </w:pPr>
          </w:p>
          <w:p w:rsidR="0058607D" w:rsidRPr="008507DC" w:rsidRDefault="0058607D">
            <w:pPr>
              <w:rPr>
                <w:sz w:val="16"/>
              </w:rPr>
            </w:pPr>
          </w:p>
        </w:tc>
        <w:tc>
          <w:tcPr>
            <w:tcW w:w="4590" w:type="dxa"/>
            <w:gridSpan w:val="2"/>
          </w:tcPr>
          <w:p w:rsidR="0058607D" w:rsidRDefault="0058607D">
            <w:pPr>
              <w:rPr>
                <w:sz w:val="16"/>
              </w:rPr>
            </w:pPr>
            <w:r>
              <w:rPr>
                <w:sz w:val="16"/>
              </w:rPr>
              <w:t>Date:</w:t>
            </w:r>
          </w:p>
          <w:p w:rsidR="0058607D" w:rsidRDefault="0058607D">
            <w:pPr>
              <w:rPr>
                <w:sz w:val="16"/>
              </w:rPr>
            </w:pPr>
          </w:p>
          <w:p w:rsidR="0058607D" w:rsidRPr="00DF66E9" w:rsidRDefault="00B403A9">
            <w:pPr>
              <w:rPr>
                <w:sz w:val="16"/>
                <w:u w:val="single"/>
              </w:rPr>
            </w:pPr>
            <w:r w:rsidRPr="00DF66E9">
              <w:rPr>
                <w:bCs/>
                <w:sz w:val="16"/>
                <w:u w:val="single"/>
              </w:rPr>
              <w:fldChar w:fldCharType="begin">
                <w:ffData>
                  <w:name w:val=""/>
                  <w:enabled/>
                  <w:calcOnExit w:val="0"/>
                  <w:textInput>
                    <w:type w:val="date"/>
                    <w:maxLength w:val="10"/>
                  </w:textInput>
                </w:ffData>
              </w:fldChar>
            </w:r>
            <w:r w:rsidR="00A61139" w:rsidRPr="00DF66E9">
              <w:rPr>
                <w:bCs/>
                <w:sz w:val="16"/>
                <w:u w:val="single"/>
              </w:rPr>
              <w:instrText xml:space="preserve"> FORMTEXT </w:instrText>
            </w:r>
            <w:r w:rsidRPr="00DF66E9">
              <w:rPr>
                <w:bCs/>
                <w:sz w:val="16"/>
                <w:u w:val="single"/>
              </w:rPr>
            </w:r>
            <w:r w:rsidRPr="00DF66E9">
              <w:rPr>
                <w:bCs/>
                <w:sz w:val="16"/>
                <w:u w:val="single"/>
              </w:rPr>
              <w:fldChar w:fldCharType="separate"/>
            </w:r>
            <w:r w:rsidR="007A39AA">
              <w:rPr>
                <w:bCs/>
                <w:noProof/>
                <w:sz w:val="16"/>
                <w:u w:val="single"/>
              </w:rPr>
              <w:t> </w:t>
            </w:r>
            <w:r w:rsidR="007A39AA">
              <w:rPr>
                <w:bCs/>
                <w:noProof/>
                <w:sz w:val="16"/>
                <w:u w:val="single"/>
              </w:rPr>
              <w:t> </w:t>
            </w:r>
            <w:r w:rsidR="007A39AA">
              <w:rPr>
                <w:bCs/>
                <w:noProof/>
                <w:sz w:val="16"/>
                <w:u w:val="single"/>
              </w:rPr>
              <w:t> </w:t>
            </w:r>
            <w:r w:rsidR="007A39AA">
              <w:rPr>
                <w:bCs/>
                <w:noProof/>
                <w:sz w:val="16"/>
                <w:u w:val="single"/>
              </w:rPr>
              <w:t> </w:t>
            </w:r>
            <w:r w:rsidR="007A39AA">
              <w:rPr>
                <w:bCs/>
                <w:noProof/>
                <w:sz w:val="16"/>
                <w:u w:val="single"/>
              </w:rPr>
              <w:t> </w:t>
            </w:r>
            <w:r w:rsidRPr="00DF66E9">
              <w:rPr>
                <w:bCs/>
                <w:sz w:val="16"/>
                <w:u w:val="single"/>
              </w:rPr>
              <w:fldChar w:fldCharType="end"/>
            </w:r>
          </w:p>
        </w:tc>
      </w:tr>
    </w:tbl>
    <w:p w:rsidR="000140C7" w:rsidRPr="000140C7" w:rsidRDefault="000140C7" w:rsidP="000140C7">
      <w:pPr>
        <w:pStyle w:val="BodyText"/>
        <w:spacing w:after="120"/>
        <w:rPr>
          <w:b/>
          <w:bCs/>
          <w:sz w:val="18"/>
        </w:rPr>
      </w:pPr>
      <w:r w:rsidRPr="000140C7">
        <w:rPr>
          <w:rFonts w:ascii="Times New Roman" w:hAnsi="Times New Roman" w:cs="Times New Roman"/>
          <w:b/>
          <w:bCs/>
          <w:sz w:val="18"/>
        </w:rPr>
        <w:lastRenderedPageBreak/>
        <w:t>Project Name:</w:t>
      </w:r>
      <w:r>
        <w:rPr>
          <w:rFonts w:ascii="Times New Roman" w:hAnsi="Times New Roman" w:cs="Times New Roman"/>
          <w:b/>
          <w:bCs/>
          <w:sz w:val="18"/>
        </w:rPr>
        <w:tab/>
      </w:r>
      <w:r>
        <w:rPr>
          <w:rFonts w:ascii="Times New Roman" w:hAnsi="Times New Roman" w:cs="Times New Roman"/>
          <w:b/>
          <w:bCs/>
          <w:sz w:val="18"/>
        </w:rPr>
        <w:tab/>
      </w:r>
      <w:r w:rsidRPr="000140C7">
        <w:rPr>
          <w:b/>
          <w:bCs/>
          <w:sz w:val="18"/>
        </w:rPr>
        <w:t xml:space="preserve"> </w:t>
      </w:r>
      <w:r w:rsidR="00047302" w:rsidRPr="001317E5">
        <w:rPr>
          <w:sz w:val="18"/>
          <w:szCs w:val="18"/>
        </w:rPr>
        <w:fldChar w:fldCharType="begin"/>
      </w:r>
      <w:r w:rsidR="00047302" w:rsidRPr="001317E5">
        <w:rPr>
          <w:sz w:val="18"/>
          <w:szCs w:val="18"/>
        </w:rPr>
        <w:instrText xml:space="preserve"> </w:instrText>
      </w:r>
      <w:r w:rsidR="00047302" w:rsidRPr="00047302">
        <w:rPr>
          <w:rFonts w:ascii="Times New Roman" w:hAnsi="Times New Roman" w:cs="Times New Roman"/>
          <w:b/>
          <w:sz w:val="18"/>
          <w:szCs w:val="18"/>
        </w:rPr>
        <w:instrText>DOCVARIABLE</w:instrText>
      </w:r>
      <w:r w:rsidR="00047302" w:rsidRPr="001317E5">
        <w:rPr>
          <w:sz w:val="18"/>
          <w:szCs w:val="18"/>
        </w:rPr>
        <w:instrText xml:space="preserve">  PropertyName </w:instrText>
      </w:r>
      <w:r w:rsidR="00047302" w:rsidRPr="001317E5">
        <w:rPr>
          <w:sz w:val="18"/>
          <w:szCs w:val="18"/>
        </w:rPr>
        <w:fldChar w:fldCharType="end"/>
      </w:r>
    </w:p>
    <w:p w:rsidR="000140C7" w:rsidRPr="000140C7" w:rsidRDefault="000140C7" w:rsidP="000140C7">
      <w:pPr>
        <w:pStyle w:val="BodyText"/>
        <w:spacing w:after="120"/>
        <w:rPr>
          <w:b/>
          <w:bCs/>
          <w:sz w:val="18"/>
        </w:rPr>
      </w:pPr>
      <w:r w:rsidRPr="000140C7">
        <w:rPr>
          <w:rFonts w:ascii="Times New Roman" w:hAnsi="Times New Roman" w:cs="Times New Roman"/>
          <w:b/>
          <w:bCs/>
          <w:sz w:val="18"/>
        </w:rPr>
        <w:t>FHA/Project#</w:t>
      </w:r>
      <w:r w:rsidRPr="000140C7">
        <w:rPr>
          <w:b/>
          <w:bCs/>
          <w:sz w:val="18"/>
        </w:rPr>
        <w:t xml:space="preserve"> </w:t>
      </w:r>
      <w:r>
        <w:rPr>
          <w:b/>
          <w:bCs/>
          <w:sz w:val="18"/>
        </w:rPr>
        <w:tab/>
      </w:r>
      <w:r>
        <w:rPr>
          <w:b/>
          <w:bCs/>
          <w:sz w:val="18"/>
        </w:rPr>
        <w:tab/>
      </w:r>
      <w:r w:rsidR="00DD6638" w:rsidRPr="00707D51">
        <w:rPr>
          <w:rFonts w:ascii="Times New Roman" w:hAnsi="Times New Roman"/>
        </w:rPr>
        <w:fldChar w:fldCharType="begin"/>
      </w:r>
      <w:r w:rsidR="00DD6638" w:rsidRPr="00707D51">
        <w:rPr>
          <w:rFonts w:ascii="Times New Roman" w:hAnsi="Times New Roman"/>
        </w:rPr>
        <w:instrText xml:space="preserve"> DOCVARIABLE  FHA# </w:instrText>
      </w:r>
      <w:r w:rsidR="00DD6638" w:rsidRPr="00707D51">
        <w:rPr>
          <w:rFonts w:ascii="Times New Roman" w:hAnsi="Times New Roman"/>
        </w:rPr>
        <w:fldChar w:fldCharType="end"/>
      </w:r>
    </w:p>
    <w:p w:rsidR="00A41E68" w:rsidRPr="000140C7" w:rsidRDefault="000140C7" w:rsidP="000140C7">
      <w:pPr>
        <w:pStyle w:val="BodyText"/>
        <w:spacing w:after="120"/>
        <w:rPr>
          <w:b/>
          <w:bCs/>
          <w:sz w:val="18"/>
        </w:rPr>
      </w:pPr>
      <w:r w:rsidRPr="000140C7">
        <w:rPr>
          <w:rFonts w:ascii="Times New Roman" w:hAnsi="Times New Roman" w:cs="Times New Roman"/>
          <w:b/>
          <w:bCs/>
          <w:sz w:val="18"/>
        </w:rPr>
        <w:t>Section 8/PAC/</w:t>
      </w:r>
      <w:smartTag w:uri="urn:schemas-microsoft-com:office:smarttags" w:element="PersonName">
        <w:r w:rsidRPr="000140C7">
          <w:rPr>
            <w:rFonts w:ascii="Times New Roman" w:hAnsi="Times New Roman" w:cs="Times New Roman"/>
            <w:b/>
            <w:bCs/>
            <w:sz w:val="18"/>
          </w:rPr>
          <w:t>PRA</w:t>
        </w:r>
      </w:smartTag>
      <w:r w:rsidRPr="000140C7">
        <w:rPr>
          <w:rFonts w:ascii="Times New Roman" w:hAnsi="Times New Roman" w:cs="Times New Roman"/>
          <w:b/>
          <w:bCs/>
          <w:sz w:val="18"/>
        </w:rPr>
        <w:t>C#</w:t>
      </w:r>
      <w:r w:rsidRPr="000140C7">
        <w:rPr>
          <w:b/>
          <w:bCs/>
          <w:sz w:val="18"/>
        </w:rPr>
        <w:t xml:space="preserve"> </w:t>
      </w:r>
      <w:r>
        <w:rPr>
          <w:b/>
          <w:bCs/>
          <w:sz w:val="18"/>
        </w:rPr>
        <w:tab/>
      </w:r>
      <w:r w:rsidRPr="000140C7">
        <w:rPr>
          <w:b/>
          <w:bCs/>
          <w:sz w:val="18"/>
        </w:rPr>
        <w:t xml:space="preserve"> </w:t>
      </w:r>
      <w:r w:rsidR="00047302" w:rsidRPr="00047302">
        <w:rPr>
          <w:rFonts w:ascii="Times New Roman" w:hAnsi="Times New Roman"/>
          <w:b/>
        </w:rPr>
        <w:fldChar w:fldCharType="begin"/>
      </w:r>
      <w:r w:rsidR="00047302" w:rsidRPr="00047302">
        <w:rPr>
          <w:rFonts w:ascii="Times New Roman" w:hAnsi="Times New Roman"/>
          <w:b/>
        </w:rPr>
        <w:instrText xml:space="preserve"> DOCVARIABLE  ContractNo </w:instrText>
      </w:r>
      <w:r w:rsidR="00047302" w:rsidRPr="00047302">
        <w:rPr>
          <w:rFonts w:ascii="Times New Roman" w:hAnsi="Times New Roman"/>
          <w:b/>
        </w:rPr>
        <w:fldChar w:fldCharType="end"/>
      </w:r>
    </w:p>
    <w:p w:rsidR="0058607D" w:rsidRDefault="0058607D">
      <w:pPr>
        <w:pStyle w:val="BodyText2"/>
        <w:jc w:val="center"/>
        <w:rPr>
          <w:rFonts w:ascii="Times New Roman" w:hAnsi="Times New Roman"/>
          <w:b/>
          <w:bCs/>
        </w:rPr>
      </w:pPr>
      <w:r>
        <w:rPr>
          <w:rFonts w:ascii="Times New Roman" w:hAnsi="Times New Roman"/>
          <w:b/>
          <w:bCs/>
        </w:rPr>
        <w:t>SECTION II – ACCESSIBLE UNITS</w:t>
      </w:r>
    </w:p>
    <w:p w:rsidR="0058607D" w:rsidRPr="000140C7" w:rsidRDefault="0058607D" w:rsidP="000140C7">
      <w:pPr>
        <w:pStyle w:val="BodyText2"/>
        <w:rPr>
          <w:rFonts w:ascii="Times New Roman" w:hAnsi="Times New Roman"/>
        </w:rPr>
      </w:pPr>
      <w:r>
        <w:rPr>
          <w:rFonts w:ascii="Times New Roman" w:hAnsi="Times New Roman"/>
        </w:rPr>
        <w:t xml:space="preserve">Distribution of all wheelchair and other accessible units in the project.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5"/>
        <w:gridCol w:w="643"/>
        <w:gridCol w:w="630"/>
        <w:gridCol w:w="540"/>
        <w:gridCol w:w="540"/>
        <w:gridCol w:w="519"/>
        <w:gridCol w:w="720"/>
        <w:gridCol w:w="900"/>
        <w:gridCol w:w="1731"/>
      </w:tblGrid>
      <w:tr w:rsidR="0058607D">
        <w:tc>
          <w:tcPr>
            <w:tcW w:w="2795" w:type="dxa"/>
            <w:shd w:val="clear" w:color="auto" w:fill="F3F3F3"/>
          </w:tcPr>
          <w:p w:rsidR="0058607D" w:rsidRDefault="0058607D">
            <w:pPr>
              <w:jc w:val="center"/>
              <w:rPr>
                <w:b/>
                <w:bCs/>
                <w:sz w:val="18"/>
              </w:rPr>
            </w:pPr>
            <w:r>
              <w:rPr>
                <w:b/>
                <w:bCs/>
                <w:sz w:val="18"/>
              </w:rPr>
              <w:t>Bedroom Size</w:t>
            </w:r>
          </w:p>
        </w:tc>
        <w:tc>
          <w:tcPr>
            <w:tcW w:w="643" w:type="dxa"/>
            <w:shd w:val="clear" w:color="auto" w:fill="F3F3F3"/>
          </w:tcPr>
          <w:p w:rsidR="0058607D" w:rsidRDefault="0058607D">
            <w:pPr>
              <w:jc w:val="center"/>
              <w:rPr>
                <w:b/>
                <w:bCs/>
                <w:sz w:val="18"/>
              </w:rPr>
            </w:pPr>
            <w:r>
              <w:rPr>
                <w:b/>
                <w:bCs/>
                <w:sz w:val="18"/>
              </w:rPr>
              <w:t>0</w:t>
            </w:r>
          </w:p>
        </w:tc>
        <w:tc>
          <w:tcPr>
            <w:tcW w:w="630" w:type="dxa"/>
            <w:shd w:val="clear" w:color="auto" w:fill="F3F3F3"/>
          </w:tcPr>
          <w:p w:rsidR="0058607D" w:rsidRDefault="0058607D">
            <w:pPr>
              <w:jc w:val="center"/>
              <w:rPr>
                <w:b/>
                <w:bCs/>
                <w:sz w:val="18"/>
              </w:rPr>
            </w:pPr>
            <w:r>
              <w:rPr>
                <w:b/>
                <w:bCs/>
                <w:sz w:val="18"/>
              </w:rPr>
              <w:t>1</w:t>
            </w:r>
          </w:p>
        </w:tc>
        <w:tc>
          <w:tcPr>
            <w:tcW w:w="540" w:type="dxa"/>
            <w:shd w:val="clear" w:color="auto" w:fill="F3F3F3"/>
          </w:tcPr>
          <w:p w:rsidR="0058607D" w:rsidRDefault="0058607D">
            <w:pPr>
              <w:jc w:val="center"/>
              <w:rPr>
                <w:b/>
                <w:bCs/>
                <w:sz w:val="18"/>
              </w:rPr>
            </w:pPr>
            <w:r>
              <w:rPr>
                <w:b/>
                <w:bCs/>
                <w:sz w:val="18"/>
              </w:rPr>
              <w:t>2</w:t>
            </w:r>
          </w:p>
        </w:tc>
        <w:tc>
          <w:tcPr>
            <w:tcW w:w="540" w:type="dxa"/>
            <w:shd w:val="clear" w:color="auto" w:fill="F3F3F3"/>
          </w:tcPr>
          <w:p w:rsidR="0058607D" w:rsidRDefault="0058607D">
            <w:pPr>
              <w:jc w:val="center"/>
              <w:rPr>
                <w:b/>
                <w:bCs/>
                <w:sz w:val="18"/>
              </w:rPr>
            </w:pPr>
            <w:r>
              <w:rPr>
                <w:b/>
                <w:bCs/>
                <w:sz w:val="18"/>
              </w:rPr>
              <w:t>3</w:t>
            </w:r>
          </w:p>
        </w:tc>
        <w:tc>
          <w:tcPr>
            <w:tcW w:w="519" w:type="dxa"/>
            <w:shd w:val="clear" w:color="auto" w:fill="F3F3F3"/>
          </w:tcPr>
          <w:p w:rsidR="0058607D" w:rsidRDefault="0058607D">
            <w:pPr>
              <w:jc w:val="center"/>
              <w:rPr>
                <w:b/>
                <w:bCs/>
                <w:sz w:val="18"/>
              </w:rPr>
            </w:pPr>
            <w:r>
              <w:rPr>
                <w:b/>
                <w:bCs/>
                <w:sz w:val="18"/>
              </w:rPr>
              <w:t>4</w:t>
            </w:r>
          </w:p>
        </w:tc>
        <w:tc>
          <w:tcPr>
            <w:tcW w:w="720" w:type="dxa"/>
            <w:shd w:val="clear" w:color="auto" w:fill="F3F3F3"/>
          </w:tcPr>
          <w:p w:rsidR="0058607D" w:rsidRDefault="0058607D">
            <w:pPr>
              <w:jc w:val="center"/>
              <w:rPr>
                <w:b/>
                <w:bCs/>
                <w:sz w:val="18"/>
              </w:rPr>
            </w:pPr>
            <w:r>
              <w:rPr>
                <w:b/>
                <w:bCs/>
                <w:sz w:val="18"/>
              </w:rPr>
              <w:t>5</w:t>
            </w:r>
          </w:p>
        </w:tc>
        <w:tc>
          <w:tcPr>
            <w:tcW w:w="900" w:type="dxa"/>
            <w:shd w:val="clear" w:color="auto" w:fill="F3F3F3"/>
          </w:tcPr>
          <w:p w:rsidR="0058607D" w:rsidRDefault="0058607D">
            <w:pPr>
              <w:jc w:val="center"/>
              <w:rPr>
                <w:b/>
                <w:bCs/>
                <w:sz w:val="18"/>
              </w:rPr>
            </w:pPr>
            <w:r>
              <w:rPr>
                <w:b/>
                <w:bCs/>
                <w:sz w:val="18"/>
              </w:rPr>
              <w:t xml:space="preserve">Other </w:t>
            </w:r>
          </w:p>
        </w:tc>
        <w:tc>
          <w:tcPr>
            <w:tcW w:w="1731" w:type="dxa"/>
            <w:shd w:val="clear" w:color="auto" w:fill="F3F3F3"/>
          </w:tcPr>
          <w:p w:rsidR="0058607D" w:rsidRDefault="0058607D">
            <w:pPr>
              <w:jc w:val="center"/>
              <w:rPr>
                <w:b/>
                <w:bCs/>
                <w:sz w:val="18"/>
              </w:rPr>
            </w:pPr>
            <w:r>
              <w:rPr>
                <w:b/>
                <w:bCs/>
                <w:sz w:val="18"/>
              </w:rPr>
              <w:t>Total</w:t>
            </w:r>
          </w:p>
        </w:tc>
      </w:tr>
      <w:tr w:rsidR="0058607D">
        <w:tc>
          <w:tcPr>
            <w:tcW w:w="2795" w:type="dxa"/>
          </w:tcPr>
          <w:p w:rsidR="0058607D" w:rsidRDefault="0058607D">
            <w:pPr>
              <w:rPr>
                <w:sz w:val="18"/>
              </w:rPr>
            </w:pPr>
            <w:r>
              <w:rPr>
                <w:sz w:val="18"/>
              </w:rPr>
              <w:t xml:space="preserve">1. All units </w:t>
            </w:r>
          </w:p>
          <w:p w:rsidR="0058607D" w:rsidRDefault="0058607D">
            <w:pPr>
              <w:rPr>
                <w:sz w:val="18"/>
              </w:rPr>
            </w:pPr>
          </w:p>
        </w:tc>
        <w:tc>
          <w:tcPr>
            <w:tcW w:w="643" w:type="dxa"/>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A6113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630" w:type="dxa"/>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A6113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540" w:type="dxa"/>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A6113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540" w:type="dxa"/>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A6113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519" w:type="dxa"/>
          </w:tcPr>
          <w:p w:rsidR="0058607D" w:rsidRDefault="00B403A9" w:rsidP="00E14BDF">
            <w:pPr>
              <w:rPr>
                <w:sz w:val="18"/>
              </w:rPr>
            </w:pPr>
            <w:r>
              <w:rPr>
                <w:rFonts w:ascii="Arial" w:hAnsi="Arial" w:cs="Arial"/>
                <w:sz w:val="18"/>
              </w:rPr>
              <w:fldChar w:fldCharType="begin">
                <w:ffData>
                  <w:name w:val=""/>
                  <w:enabled/>
                  <w:calcOnExit w:val="0"/>
                  <w:textInput>
                    <w:type w:val="number"/>
                    <w:maxLength w:val="3"/>
                  </w:textInput>
                </w:ffData>
              </w:fldChar>
            </w:r>
            <w:r w:rsidR="00A6113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720" w:type="dxa"/>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A6113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900" w:type="dxa"/>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1731" w:type="dxa"/>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r>
      <w:tr w:rsidR="0058607D">
        <w:tc>
          <w:tcPr>
            <w:tcW w:w="2795" w:type="dxa"/>
          </w:tcPr>
          <w:p w:rsidR="0058607D" w:rsidRDefault="0058607D">
            <w:pPr>
              <w:ind w:left="202" w:hanging="202"/>
              <w:rPr>
                <w:sz w:val="18"/>
              </w:rPr>
            </w:pPr>
            <w:r>
              <w:rPr>
                <w:sz w:val="18"/>
              </w:rPr>
              <w:t>2. Total units with project-based rental assistance</w:t>
            </w:r>
          </w:p>
          <w:p w:rsidR="00DE1ABC" w:rsidRDefault="00DE1ABC">
            <w:pPr>
              <w:ind w:left="202" w:hanging="202"/>
              <w:rPr>
                <w:sz w:val="18"/>
              </w:rPr>
            </w:pPr>
          </w:p>
        </w:tc>
        <w:tc>
          <w:tcPr>
            <w:tcW w:w="643" w:type="dxa"/>
          </w:tcPr>
          <w:p w:rsidR="0058607D" w:rsidRDefault="00B403A9">
            <w:pPr>
              <w:rPr>
                <w:rFonts w:ascii="Arial" w:hAnsi="Arial" w:cs="Arial"/>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630" w:type="dxa"/>
          </w:tcPr>
          <w:p w:rsidR="0058607D" w:rsidRDefault="00B403A9">
            <w:pPr>
              <w:rPr>
                <w:rFonts w:ascii="Arial" w:hAnsi="Arial" w:cs="Arial"/>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540" w:type="dxa"/>
          </w:tcPr>
          <w:p w:rsidR="0058607D" w:rsidRDefault="00B403A9">
            <w:pPr>
              <w:rPr>
                <w:rFonts w:ascii="Arial" w:hAnsi="Arial" w:cs="Arial"/>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540" w:type="dxa"/>
          </w:tcPr>
          <w:p w:rsidR="0058607D" w:rsidRDefault="00B403A9">
            <w:pPr>
              <w:rPr>
                <w:rFonts w:ascii="Arial" w:hAnsi="Arial" w:cs="Arial"/>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519" w:type="dxa"/>
          </w:tcPr>
          <w:p w:rsidR="0058607D" w:rsidRDefault="00B403A9">
            <w:pPr>
              <w:rPr>
                <w:rFonts w:ascii="Arial" w:hAnsi="Arial" w:cs="Arial"/>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720" w:type="dxa"/>
          </w:tcPr>
          <w:p w:rsidR="0058607D" w:rsidRDefault="00B403A9">
            <w:pPr>
              <w:rPr>
                <w:rFonts w:ascii="Arial" w:hAnsi="Arial" w:cs="Arial"/>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900" w:type="dxa"/>
          </w:tcPr>
          <w:p w:rsidR="0058607D" w:rsidRDefault="00B403A9">
            <w:pPr>
              <w:rPr>
                <w:rFonts w:ascii="Arial" w:hAnsi="Arial" w:cs="Arial"/>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1731" w:type="dxa"/>
          </w:tcPr>
          <w:p w:rsidR="0058607D" w:rsidRDefault="00B403A9">
            <w:pPr>
              <w:rPr>
                <w:rFonts w:ascii="Arial" w:hAnsi="Arial" w:cs="Arial"/>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r>
      <w:tr w:rsidR="0058607D">
        <w:tc>
          <w:tcPr>
            <w:tcW w:w="2795" w:type="dxa"/>
          </w:tcPr>
          <w:p w:rsidR="0058607D" w:rsidRDefault="0058607D">
            <w:pPr>
              <w:rPr>
                <w:sz w:val="18"/>
              </w:rPr>
            </w:pPr>
            <w:r>
              <w:rPr>
                <w:sz w:val="18"/>
              </w:rPr>
              <w:t xml:space="preserve">3. Mobility </w:t>
            </w:r>
            <w:r w:rsidRPr="00E368CC">
              <w:rPr>
                <w:iCs/>
                <w:sz w:val="18"/>
              </w:rPr>
              <w:t>accessible</w:t>
            </w:r>
            <w:r>
              <w:rPr>
                <w:sz w:val="18"/>
              </w:rPr>
              <w:t xml:space="preserve"> units </w:t>
            </w:r>
          </w:p>
          <w:p w:rsidR="0058607D" w:rsidRDefault="0058607D">
            <w:pPr>
              <w:rPr>
                <w:sz w:val="18"/>
              </w:rPr>
            </w:pPr>
          </w:p>
        </w:tc>
        <w:tc>
          <w:tcPr>
            <w:tcW w:w="643" w:type="dxa"/>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630" w:type="dxa"/>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540" w:type="dxa"/>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540" w:type="dxa"/>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519" w:type="dxa"/>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720" w:type="dxa"/>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900" w:type="dxa"/>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1731" w:type="dxa"/>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r>
      <w:tr w:rsidR="0058607D">
        <w:tc>
          <w:tcPr>
            <w:tcW w:w="2795" w:type="dxa"/>
            <w:tcBorders>
              <w:bottom w:val="single" w:sz="4" w:space="0" w:color="auto"/>
            </w:tcBorders>
          </w:tcPr>
          <w:p w:rsidR="0058607D" w:rsidRDefault="0058607D">
            <w:pPr>
              <w:rPr>
                <w:sz w:val="18"/>
              </w:rPr>
            </w:pPr>
            <w:r>
              <w:rPr>
                <w:sz w:val="18"/>
              </w:rPr>
              <w:t>4. Vision and/or Hearing</w:t>
            </w:r>
            <w:r w:rsidR="000140C7">
              <w:rPr>
                <w:sz w:val="18"/>
              </w:rPr>
              <w:t xml:space="preserve"> </w:t>
            </w:r>
          </w:p>
          <w:p w:rsidR="0058607D" w:rsidRDefault="0058607D">
            <w:pPr>
              <w:rPr>
                <w:sz w:val="18"/>
              </w:rPr>
            </w:pPr>
            <w:r>
              <w:rPr>
                <w:sz w:val="18"/>
              </w:rPr>
              <w:t xml:space="preserve">     </w:t>
            </w:r>
            <w:r w:rsidRPr="00E368CC">
              <w:rPr>
                <w:iCs/>
                <w:sz w:val="18"/>
              </w:rPr>
              <w:t>accessible</w:t>
            </w:r>
            <w:r>
              <w:rPr>
                <w:i/>
                <w:iCs/>
                <w:sz w:val="18"/>
              </w:rPr>
              <w:t xml:space="preserve"> </w:t>
            </w:r>
            <w:r>
              <w:rPr>
                <w:sz w:val="18"/>
              </w:rPr>
              <w:t xml:space="preserve">units </w:t>
            </w:r>
          </w:p>
          <w:p w:rsidR="00DE1ABC" w:rsidRDefault="00DE1ABC">
            <w:pPr>
              <w:rPr>
                <w:sz w:val="18"/>
              </w:rPr>
            </w:pPr>
          </w:p>
        </w:tc>
        <w:tc>
          <w:tcPr>
            <w:tcW w:w="643" w:type="dxa"/>
            <w:tcBorders>
              <w:bottom w:val="single" w:sz="4" w:space="0" w:color="auto"/>
            </w:tcBorders>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630" w:type="dxa"/>
            <w:tcBorders>
              <w:bottom w:val="single" w:sz="4" w:space="0" w:color="auto"/>
            </w:tcBorders>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540" w:type="dxa"/>
            <w:tcBorders>
              <w:bottom w:val="single" w:sz="4" w:space="0" w:color="auto"/>
            </w:tcBorders>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540" w:type="dxa"/>
            <w:tcBorders>
              <w:bottom w:val="single" w:sz="4" w:space="0" w:color="auto"/>
            </w:tcBorders>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519" w:type="dxa"/>
            <w:tcBorders>
              <w:bottom w:val="single" w:sz="4" w:space="0" w:color="auto"/>
            </w:tcBorders>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720" w:type="dxa"/>
            <w:tcBorders>
              <w:bottom w:val="single" w:sz="4" w:space="0" w:color="auto"/>
            </w:tcBorders>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900" w:type="dxa"/>
            <w:tcBorders>
              <w:bottom w:val="single" w:sz="4" w:space="0" w:color="auto"/>
            </w:tcBorders>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1731" w:type="dxa"/>
            <w:tcBorders>
              <w:bottom w:val="single" w:sz="4" w:space="0" w:color="auto"/>
            </w:tcBorders>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r>
      <w:tr w:rsidR="0058607D">
        <w:tc>
          <w:tcPr>
            <w:tcW w:w="2795" w:type="dxa"/>
            <w:shd w:val="clear" w:color="auto" w:fill="F3F3F3"/>
          </w:tcPr>
          <w:p w:rsidR="0058607D" w:rsidRDefault="0058607D">
            <w:pPr>
              <w:pStyle w:val="Footer"/>
              <w:tabs>
                <w:tab w:val="clear" w:pos="4320"/>
                <w:tab w:val="clear" w:pos="8640"/>
              </w:tabs>
              <w:rPr>
                <w:sz w:val="18"/>
              </w:rPr>
            </w:pPr>
            <w:r>
              <w:rPr>
                <w:b/>
                <w:bCs/>
                <w:sz w:val="18"/>
              </w:rPr>
              <w:t>*</w:t>
            </w:r>
            <w:r>
              <w:rPr>
                <w:sz w:val="18"/>
              </w:rPr>
              <w:t>5. (Total Accessible Units)</w:t>
            </w:r>
          </w:p>
          <w:p w:rsidR="0058607D" w:rsidRDefault="0058607D">
            <w:pPr>
              <w:pStyle w:val="Footer"/>
              <w:tabs>
                <w:tab w:val="clear" w:pos="4320"/>
                <w:tab w:val="clear" w:pos="8640"/>
              </w:tabs>
              <w:rPr>
                <w:sz w:val="18"/>
              </w:rPr>
            </w:pPr>
          </w:p>
        </w:tc>
        <w:tc>
          <w:tcPr>
            <w:tcW w:w="643" w:type="dxa"/>
            <w:shd w:val="clear" w:color="auto" w:fill="F3F3F3"/>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630" w:type="dxa"/>
            <w:shd w:val="clear" w:color="auto" w:fill="F3F3F3"/>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540" w:type="dxa"/>
            <w:shd w:val="clear" w:color="auto" w:fill="F3F3F3"/>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540" w:type="dxa"/>
            <w:shd w:val="clear" w:color="auto" w:fill="F3F3F3"/>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519" w:type="dxa"/>
            <w:shd w:val="clear" w:color="auto" w:fill="F3F3F3"/>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720" w:type="dxa"/>
            <w:shd w:val="clear" w:color="auto" w:fill="F3F3F3"/>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900" w:type="dxa"/>
            <w:shd w:val="clear" w:color="auto" w:fill="F3F3F3"/>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1731" w:type="dxa"/>
            <w:shd w:val="clear" w:color="auto" w:fill="F3F3F3"/>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r>
      <w:tr w:rsidR="0058607D">
        <w:tc>
          <w:tcPr>
            <w:tcW w:w="2795" w:type="dxa"/>
          </w:tcPr>
          <w:p w:rsidR="0058607D" w:rsidRDefault="0058607D">
            <w:pPr>
              <w:ind w:left="202" w:hanging="202"/>
              <w:rPr>
                <w:sz w:val="18"/>
              </w:rPr>
            </w:pPr>
            <w:r>
              <w:rPr>
                <w:sz w:val="18"/>
              </w:rPr>
              <w:t xml:space="preserve">6. Number of persons on waiting list who have requested </w:t>
            </w:r>
            <w:r w:rsidRPr="00E368CC">
              <w:rPr>
                <w:iCs/>
                <w:sz w:val="18"/>
              </w:rPr>
              <w:t>accessible</w:t>
            </w:r>
            <w:r>
              <w:rPr>
                <w:i/>
                <w:iCs/>
                <w:sz w:val="18"/>
              </w:rPr>
              <w:t xml:space="preserve"> </w:t>
            </w:r>
            <w:r>
              <w:rPr>
                <w:sz w:val="18"/>
              </w:rPr>
              <w:t>units</w:t>
            </w:r>
          </w:p>
          <w:p w:rsidR="00DE1ABC" w:rsidRDefault="00DE1ABC">
            <w:pPr>
              <w:ind w:left="202" w:hanging="202"/>
              <w:rPr>
                <w:sz w:val="18"/>
              </w:rPr>
            </w:pPr>
          </w:p>
        </w:tc>
        <w:tc>
          <w:tcPr>
            <w:tcW w:w="643" w:type="dxa"/>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630" w:type="dxa"/>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540" w:type="dxa"/>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540" w:type="dxa"/>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519" w:type="dxa"/>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720" w:type="dxa"/>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900" w:type="dxa"/>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1731" w:type="dxa"/>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r>
      <w:tr w:rsidR="0058607D">
        <w:tc>
          <w:tcPr>
            <w:tcW w:w="2795" w:type="dxa"/>
          </w:tcPr>
          <w:p w:rsidR="0058607D" w:rsidRDefault="0058607D">
            <w:pPr>
              <w:pStyle w:val="Footer"/>
              <w:tabs>
                <w:tab w:val="clear" w:pos="4320"/>
                <w:tab w:val="clear" w:pos="8640"/>
              </w:tabs>
              <w:ind w:left="202" w:hanging="202"/>
              <w:rPr>
                <w:sz w:val="18"/>
              </w:rPr>
            </w:pPr>
            <w:r>
              <w:rPr>
                <w:sz w:val="18"/>
              </w:rPr>
              <w:t xml:space="preserve">7. Number of accessible units </w:t>
            </w:r>
            <w:r w:rsidRPr="00E368CC">
              <w:rPr>
                <w:iCs/>
                <w:sz w:val="18"/>
              </w:rPr>
              <w:t>occupied</w:t>
            </w:r>
            <w:r w:rsidRPr="00E368CC">
              <w:rPr>
                <w:sz w:val="18"/>
              </w:rPr>
              <w:t xml:space="preserve"> </w:t>
            </w:r>
            <w:r>
              <w:rPr>
                <w:sz w:val="18"/>
              </w:rPr>
              <w:t xml:space="preserve">by elderly or family tenants </w:t>
            </w:r>
          </w:p>
          <w:p w:rsidR="00DE1ABC" w:rsidRDefault="00DE1ABC">
            <w:pPr>
              <w:pStyle w:val="Footer"/>
              <w:tabs>
                <w:tab w:val="clear" w:pos="4320"/>
                <w:tab w:val="clear" w:pos="8640"/>
              </w:tabs>
              <w:ind w:left="202" w:hanging="202"/>
              <w:rPr>
                <w:sz w:val="18"/>
              </w:rPr>
            </w:pPr>
          </w:p>
        </w:tc>
        <w:tc>
          <w:tcPr>
            <w:tcW w:w="643" w:type="dxa"/>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630" w:type="dxa"/>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540" w:type="dxa"/>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540" w:type="dxa"/>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519" w:type="dxa"/>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720" w:type="dxa"/>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900" w:type="dxa"/>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1731" w:type="dxa"/>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r>
      <w:tr w:rsidR="0058607D">
        <w:tc>
          <w:tcPr>
            <w:tcW w:w="2795" w:type="dxa"/>
          </w:tcPr>
          <w:p w:rsidR="0058607D" w:rsidRDefault="0058607D">
            <w:pPr>
              <w:ind w:left="180" w:hanging="180"/>
              <w:rPr>
                <w:sz w:val="18"/>
              </w:rPr>
            </w:pPr>
            <w:r>
              <w:rPr>
                <w:sz w:val="18"/>
              </w:rPr>
              <w:t xml:space="preserve">8. Number of </w:t>
            </w:r>
            <w:r w:rsidRPr="00E368CC">
              <w:rPr>
                <w:iCs/>
                <w:sz w:val="18"/>
              </w:rPr>
              <w:t>accessible</w:t>
            </w:r>
            <w:r>
              <w:rPr>
                <w:sz w:val="18"/>
              </w:rPr>
              <w:t xml:space="preserve"> units occupied by non-elderly tenants with disabilities who require the features of the unit </w:t>
            </w:r>
          </w:p>
          <w:p w:rsidR="00DE1ABC" w:rsidRDefault="00DE1ABC">
            <w:pPr>
              <w:ind w:left="180" w:hanging="180"/>
              <w:rPr>
                <w:sz w:val="18"/>
              </w:rPr>
            </w:pPr>
          </w:p>
        </w:tc>
        <w:tc>
          <w:tcPr>
            <w:tcW w:w="643" w:type="dxa"/>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630" w:type="dxa"/>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540" w:type="dxa"/>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540" w:type="dxa"/>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DC46B9">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519" w:type="dxa"/>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E14BDF">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720" w:type="dxa"/>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E14BDF">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900" w:type="dxa"/>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E14BDF">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1731" w:type="dxa"/>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E14BDF">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r>
      <w:tr w:rsidR="0058607D">
        <w:tc>
          <w:tcPr>
            <w:tcW w:w="2795" w:type="dxa"/>
          </w:tcPr>
          <w:p w:rsidR="0058607D" w:rsidRDefault="0058607D">
            <w:pPr>
              <w:pStyle w:val="Footer"/>
              <w:tabs>
                <w:tab w:val="clear" w:pos="4320"/>
                <w:tab w:val="clear" w:pos="8640"/>
              </w:tabs>
              <w:ind w:left="180" w:hanging="180"/>
              <w:rPr>
                <w:sz w:val="18"/>
              </w:rPr>
            </w:pPr>
            <w:r>
              <w:rPr>
                <w:sz w:val="18"/>
              </w:rPr>
              <w:t xml:space="preserve">9. Number of </w:t>
            </w:r>
            <w:r w:rsidRPr="00E368CC">
              <w:rPr>
                <w:iCs/>
                <w:sz w:val="18"/>
              </w:rPr>
              <w:t>accessible</w:t>
            </w:r>
            <w:r>
              <w:rPr>
                <w:i/>
                <w:iCs/>
                <w:sz w:val="18"/>
              </w:rPr>
              <w:t xml:space="preserve"> </w:t>
            </w:r>
            <w:r>
              <w:rPr>
                <w:sz w:val="18"/>
              </w:rPr>
              <w:t xml:space="preserve">units occupied by elderly tenants with disabilities who require the features of the unit  </w:t>
            </w:r>
          </w:p>
          <w:p w:rsidR="00DE1ABC" w:rsidRDefault="00DE1ABC">
            <w:pPr>
              <w:pStyle w:val="Footer"/>
              <w:tabs>
                <w:tab w:val="clear" w:pos="4320"/>
                <w:tab w:val="clear" w:pos="8640"/>
              </w:tabs>
              <w:ind w:left="180" w:hanging="180"/>
              <w:rPr>
                <w:sz w:val="18"/>
              </w:rPr>
            </w:pPr>
          </w:p>
        </w:tc>
        <w:tc>
          <w:tcPr>
            <w:tcW w:w="643" w:type="dxa"/>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E14BDF">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630" w:type="dxa"/>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E14BDF">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540" w:type="dxa"/>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E14BDF">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540" w:type="dxa"/>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E14BDF">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519" w:type="dxa"/>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E14BDF">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720" w:type="dxa"/>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E14BDF">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900" w:type="dxa"/>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E14BDF">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c>
          <w:tcPr>
            <w:tcW w:w="1731" w:type="dxa"/>
          </w:tcPr>
          <w:p w:rsidR="0058607D" w:rsidRDefault="00B403A9">
            <w:pPr>
              <w:rPr>
                <w:sz w:val="18"/>
              </w:rPr>
            </w:pPr>
            <w:r>
              <w:rPr>
                <w:rFonts w:ascii="Arial" w:hAnsi="Arial" w:cs="Arial"/>
                <w:sz w:val="18"/>
              </w:rPr>
              <w:fldChar w:fldCharType="begin">
                <w:ffData>
                  <w:name w:val=""/>
                  <w:enabled/>
                  <w:calcOnExit w:val="0"/>
                  <w:textInput>
                    <w:type w:val="number"/>
                    <w:maxLength w:val="3"/>
                  </w:textInput>
                </w:ffData>
              </w:fldChar>
            </w:r>
            <w:r w:rsidR="00E14BDF">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r>
      <w:tr w:rsidR="0058607D">
        <w:trPr>
          <w:cantSplit/>
        </w:trPr>
        <w:tc>
          <w:tcPr>
            <w:tcW w:w="9018" w:type="dxa"/>
            <w:gridSpan w:val="9"/>
          </w:tcPr>
          <w:p w:rsidR="0058607D" w:rsidRDefault="0058607D">
            <w:pPr>
              <w:rPr>
                <w:sz w:val="18"/>
              </w:rPr>
            </w:pPr>
            <w:r>
              <w:rPr>
                <w:sz w:val="18"/>
              </w:rPr>
              <w:t xml:space="preserve">10. Percentage of Total Units with Project-Based Rental Assistance </w:t>
            </w:r>
          </w:p>
          <w:p w:rsidR="0058607D" w:rsidRDefault="00E368CC">
            <w:pPr>
              <w:rPr>
                <w:sz w:val="18"/>
              </w:rPr>
            </w:pPr>
            <w:r>
              <w:rPr>
                <w:sz w:val="18"/>
              </w:rPr>
              <w:tab/>
            </w:r>
            <w:r w:rsidR="0058607D">
              <w:rPr>
                <w:sz w:val="18"/>
              </w:rPr>
              <w:t>Total line 2</w:t>
            </w:r>
            <w:r>
              <w:rPr>
                <w:sz w:val="18"/>
              </w:rPr>
              <w:t xml:space="preserve"> </w:t>
            </w:r>
            <w:r w:rsidR="0058607D">
              <w:rPr>
                <w:sz w:val="18"/>
              </w:rPr>
              <w:t xml:space="preserve"> </w:t>
            </w:r>
            <m:oMath>
              <m:r>
                <w:rPr>
                  <w:rFonts w:ascii="Cambria Math" w:hAnsi="Cambria Math"/>
                  <w:sz w:val="18"/>
                </w:rPr>
                <m:t>÷</m:t>
              </m:r>
            </m:oMath>
            <w:r>
              <w:rPr>
                <w:sz w:val="18"/>
              </w:rPr>
              <w:t xml:space="preserve"> </w:t>
            </w:r>
            <w:r w:rsidR="0058607D">
              <w:rPr>
                <w:sz w:val="18"/>
              </w:rPr>
              <w:t xml:space="preserve">Total line 1 x 100)  </w:t>
            </w:r>
            <w:r w:rsidR="00B403A9">
              <w:rPr>
                <w:sz w:val="18"/>
                <w:u w:val="single"/>
              </w:rPr>
              <w:fldChar w:fldCharType="begin">
                <w:ffData>
                  <w:name w:val=""/>
                  <w:enabled/>
                  <w:calcOnExit w:val="0"/>
                  <w:textInput>
                    <w:type w:val="number"/>
                    <w:maxLength w:val="3"/>
                  </w:textInput>
                </w:ffData>
              </w:fldChar>
            </w:r>
            <w:r w:rsidR="00E14BDF">
              <w:rPr>
                <w:sz w:val="18"/>
                <w:u w:val="single"/>
              </w:rPr>
              <w:instrText xml:space="preserve"> FORMTEXT </w:instrText>
            </w:r>
            <w:r w:rsidR="00B403A9">
              <w:rPr>
                <w:sz w:val="18"/>
                <w:u w:val="single"/>
              </w:rPr>
            </w:r>
            <w:r w:rsidR="00B403A9">
              <w:rPr>
                <w:sz w:val="18"/>
                <w:u w:val="single"/>
              </w:rPr>
              <w:fldChar w:fldCharType="separate"/>
            </w:r>
            <w:r w:rsidR="007A39AA">
              <w:rPr>
                <w:noProof/>
                <w:sz w:val="18"/>
                <w:u w:val="single"/>
              </w:rPr>
              <w:t> </w:t>
            </w:r>
            <w:r w:rsidR="007A39AA">
              <w:rPr>
                <w:noProof/>
                <w:sz w:val="18"/>
                <w:u w:val="single"/>
              </w:rPr>
              <w:t> </w:t>
            </w:r>
            <w:r w:rsidR="007A39AA">
              <w:rPr>
                <w:noProof/>
                <w:sz w:val="18"/>
                <w:u w:val="single"/>
              </w:rPr>
              <w:t> </w:t>
            </w:r>
            <w:r w:rsidR="00B403A9">
              <w:rPr>
                <w:sz w:val="18"/>
                <w:u w:val="single"/>
              </w:rPr>
              <w:fldChar w:fldCharType="end"/>
            </w:r>
            <w:r w:rsidR="0058607D">
              <w:rPr>
                <w:sz w:val="18"/>
              </w:rPr>
              <w:t>%</w:t>
            </w:r>
          </w:p>
          <w:p w:rsidR="0058607D" w:rsidRDefault="0058607D">
            <w:pPr>
              <w:rPr>
                <w:sz w:val="18"/>
              </w:rPr>
            </w:pPr>
          </w:p>
        </w:tc>
      </w:tr>
      <w:tr w:rsidR="0058607D">
        <w:trPr>
          <w:cantSplit/>
        </w:trPr>
        <w:tc>
          <w:tcPr>
            <w:tcW w:w="9018" w:type="dxa"/>
            <w:gridSpan w:val="9"/>
          </w:tcPr>
          <w:p w:rsidR="0058607D" w:rsidRDefault="0058607D">
            <w:pPr>
              <w:rPr>
                <w:sz w:val="18"/>
              </w:rPr>
            </w:pPr>
            <w:r>
              <w:rPr>
                <w:sz w:val="18"/>
              </w:rPr>
              <w:t xml:space="preserve">11.  Percentage of Total Units that are mobility accessible </w:t>
            </w:r>
          </w:p>
          <w:p w:rsidR="0058607D" w:rsidRDefault="00E368CC">
            <w:pPr>
              <w:rPr>
                <w:sz w:val="18"/>
              </w:rPr>
            </w:pPr>
            <w:r>
              <w:rPr>
                <w:sz w:val="18"/>
              </w:rPr>
              <w:tab/>
            </w:r>
            <w:r w:rsidR="0058607D">
              <w:rPr>
                <w:sz w:val="18"/>
              </w:rPr>
              <w:t xml:space="preserve">Total line 3 </w:t>
            </w:r>
            <m:oMath>
              <m:r>
                <w:rPr>
                  <w:rFonts w:ascii="Cambria Math" w:hAnsi="Cambria Math"/>
                  <w:sz w:val="18"/>
                </w:rPr>
                <m:t>÷</m:t>
              </m:r>
            </m:oMath>
            <w:r>
              <w:rPr>
                <w:sz w:val="18"/>
              </w:rPr>
              <w:t xml:space="preserve"> </w:t>
            </w:r>
            <w:r w:rsidR="0058607D">
              <w:rPr>
                <w:sz w:val="18"/>
              </w:rPr>
              <w:t xml:space="preserve">Total line 1 x 100)  </w:t>
            </w:r>
            <w:r w:rsidR="00B403A9">
              <w:rPr>
                <w:sz w:val="18"/>
                <w:u w:val="single"/>
              </w:rPr>
              <w:fldChar w:fldCharType="begin">
                <w:ffData>
                  <w:name w:val=""/>
                  <w:enabled/>
                  <w:calcOnExit w:val="0"/>
                  <w:textInput>
                    <w:type w:val="number"/>
                    <w:maxLength w:val="3"/>
                  </w:textInput>
                </w:ffData>
              </w:fldChar>
            </w:r>
            <w:r w:rsidR="00E14BDF">
              <w:rPr>
                <w:sz w:val="18"/>
                <w:u w:val="single"/>
              </w:rPr>
              <w:instrText xml:space="preserve"> FORMTEXT </w:instrText>
            </w:r>
            <w:r w:rsidR="00B403A9">
              <w:rPr>
                <w:sz w:val="18"/>
                <w:u w:val="single"/>
              </w:rPr>
            </w:r>
            <w:r w:rsidR="00B403A9">
              <w:rPr>
                <w:sz w:val="18"/>
                <w:u w:val="single"/>
              </w:rPr>
              <w:fldChar w:fldCharType="separate"/>
            </w:r>
            <w:r w:rsidR="007A39AA">
              <w:rPr>
                <w:noProof/>
                <w:sz w:val="18"/>
                <w:u w:val="single"/>
              </w:rPr>
              <w:t> </w:t>
            </w:r>
            <w:r w:rsidR="007A39AA">
              <w:rPr>
                <w:noProof/>
                <w:sz w:val="18"/>
                <w:u w:val="single"/>
              </w:rPr>
              <w:t> </w:t>
            </w:r>
            <w:r w:rsidR="007A39AA">
              <w:rPr>
                <w:noProof/>
                <w:sz w:val="18"/>
                <w:u w:val="single"/>
              </w:rPr>
              <w:t> </w:t>
            </w:r>
            <w:r w:rsidR="00B403A9">
              <w:rPr>
                <w:sz w:val="18"/>
                <w:u w:val="single"/>
              </w:rPr>
              <w:fldChar w:fldCharType="end"/>
            </w:r>
            <w:r w:rsidR="0058607D">
              <w:rPr>
                <w:sz w:val="18"/>
              </w:rPr>
              <w:t>%</w:t>
            </w:r>
          </w:p>
          <w:p w:rsidR="0058607D" w:rsidRDefault="0058607D">
            <w:pPr>
              <w:rPr>
                <w:sz w:val="18"/>
              </w:rPr>
            </w:pPr>
          </w:p>
        </w:tc>
      </w:tr>
      <w:tr w:rsidR="0058607D">
        <w:trPr>
          <w:cantSplit/>
        </w:trPr>
        <w:tc>
          <w:tcPr>
            <w:tcW w:w="9018" w:type="dxa"/>
            <w:gridSpan w:val="9"/>
          </w:tcPr>
          <w:p w:rsidR="0058607D" w:rsidRDefault="0058607D">
            <w:pPr>
              <w:rPr>
                <w:sz w:val="18"/>
              </w:rPr>
            </w:pPr>
            <w:r>
              <w:rPr>
                <w:sz w:val="18"/>
              </w:rPr>
              <w:t xml:space="preserve">12. Percentage of Total Units that are vision and/or hearing accessible </w:t>
            </w:r>
          </w:p>
          <w:p w:rsidR="0058607D" w:rsidRDefault="00E368CC">
            <w:pPr>
              <w:rPr>
                <w:sz w:val="18"/>
              </w:rPr>
            </w:pPr>
            <w:r>
              <w:rPr>
                <w:sz w:val="18"/>
              </w:rPr>
              <w:tab/>
            </w:r>
            <w:r w:rsidR="0058607D">
              <w:rPr>
                <w:sz w:val="18"/>
              </w:rPr>
              <w:t xml:space="preserve">Total line 4 </w:t>
            </w:r>
            <m:oMath>
              <m:r>
                <w:rPr>
                  <w:rFonts w:ascii="Cambria Math" w:hAnsi="Cambria Math"/>
                  <w:sz w:val="18"/>
                </w:rPr>
                <m:t>÷</m:t>
              </m:r>
            </m:oMath>
            <w:r>
              <w:rPr>
                <w:sz w:val="18"/>
              </w:rPr>
              <w:t xml:space="preserve"> </w:t>
            </w:r>
            <w:r w:rsidR="0058607D">
              <w:rPr>
                <w:sz w:val="18"/>
              </w:rPr>
              <w:t xml:space="preserve">Total line 1 x 100) </w:t>
            </w:r>
            <w:r w:rsidR="00B403A9">
              <w:rPr>
                <w:sz w:val="18"/>
                <w:u w:val="single"/>
              </w:rPr>
              <w:fldChar w:fldCharType="begin">
                <w:ffData>
                  <w:name w:val=""/>
                  <w:enabled/>
                  <w:calcOnExit w:val="0"/>
                  <w:textInput>
                    <w:type w:val="number"/>
                    <w:maxLength w:val="3"/>
                  </w:textInput>
                </w:ffData>
              </w:fldChar>
            </w:r>
            <w:r w:rsidR="00E14BDF">
              <w:rPr>
                <w:sz w:val="18"/>
                <w:u w:val="single"/>
              </w:rPr>
              <w:instrText xml:space="preserve"> FORMTEXT </w:instrText>
            </w:r>
            <w:r w:rsidR="00B403A9">
              <w:rPr>
                <w:sz w:val="18"/>
                <w:u w:val="single"/>
              </w:rPr>
            </w:r>
            <w:r w:rsidR="00B403A9">
              <w:rPr>
                <w:sz w:val="18"/>
                <w:u w:val="single"/>
              </w:rPr>
              <w:fldChar w:fldCharType="separate"/>
            </w:r>
            <w:r w:rsidR="007A39AA">
              <w:rPr>
                <w:noProof/>
                <w:sz w:val="18"/>
                <w:u w:val="single"/>
              </w:rPr>
              <w:t> </w:t>
            </w:r>
            <w:r w:rsidR="007A39AA">
              <w:rPr>
                <w:noProof/>
                <w:sz w:val="18"/>
                <w:u w:val="single"/>
              </w:rPr>
              <w:t> </w:t>
            </w:r>
            <w:r w:rsidR="007A39AA">
              <w:rPr>
                <w:noProof/>
                <w:sz w:val="18"/>
                <w:u w:val="single"/>
              </w:rPr>
              <w:t> </w:t>
            </w:r>
            <w:r w:rsidR="00B403A9">
              <w:rPr>
                <w:sz w:val="18"/>
                <w:u w:val="single"/>
              </w:rPr>
              <w:fldChar w:fldCharType="end"/>
            </w:r>
            <w:r w:rsidR="0058607D">
              <w:rPr>
                <w:sz w:val="18"/>
              </w:rPr>
              <w:t>%</w:t>
            </w:r>
          </w:p>
          <w:p w:rsidR="0058607D" w:rsidRDefault="0058607D">
            <w:pPr>
              <w:rPr>
                <w:sz w:val="18"/>
              </w:rPr>
            </w:pPr>
          </w:p>
        </w:tc>
      </w:tr>
    </w:tbl>
    <w:p w:rsidR="0058607D" w:rsidRDefault="0058607D">
      <w:pPr>
        <w:rPr>
          <w:b/>
          <w:bCs/>
          <w:sz w:val="18"/>
        </w:rPr>
      </w:pPr>
      <w:r>
        <w:rPr>
          <w:b/>
          <w:bCs/>
          <w:sz w:val="18"/>
        </w:rPr>
        <w:t>*</w:t>
      </w:r>
      <w:r w:rsidR="000140C7">
        <w:rPr>
          <w:b/>
          <w:bCs/>
          <w:sz w:val="18"/>
        </w:rPr>
        <w:t xml:space="preserve"> </w:t>
      </w:r>
      <w:r>
        <w:rPr>
          <w:b/>
          <w:bCs/>
          <w:sz w:val="18"/>
        </w:rPr>
        <w:t>If a unit is both mobility accessible and vision or hearing accessible, count the unit only once in line 5.</w:t>
      </w:r>
    </w:p>
    <w:p w:rsidR="0058607D" w:rsidRDefault="0058607D">
      <w:pPr>
        <w:rPr>
          <w:b/>
          <w:bCs/>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18"/>
        <w:gridCol w:w="4500"/>
      </w:tblGrid>
      <w:tr w:rsidR="0058607D">
        <w:tc>
          <w:tcPr>
            <w:tcW w:w="9018" w:type="dxa"/>
            <w:gridSpan w:val="2"/>
          </w:tcPr>
          <w:p w:rsidR="0058607D" w:rsidRDefault="0058607D">
            <w:pPr>
              <w:pStyle w:val="BalloonText"/>
              <w:rPr>
                <w:rFonts w:ascii="Times New Roman" w:hAnsi="Times New Roman" w:cs="Times New Roman"/>
                <w:szCs w:val="20"/>
              </w:rPr>
            </w:pPr>
            <w:r>
              <w:rPr>
                <w:rFonts w:ascii="Times New Roman" w:hAnsi="Times New Roman" w:cs="Times New Roman"/>
                <w:szCs w:val="20"/>
              </w:rPr>
              <w:t>I certify that this information is true and accurate.</w:t>
            </w:r>
          </w:p>
        </w:tc>
      </w:tr>
      <w:tr w:rsidR="0058607D">
        <w:tc>
          <w:tcPr>
            <w:tcW w:w="9018" w:type="dxa"/>
            <w:gridSpan w:val="2"/>
          </w:tcPr>
          <w:p w:rsidR="00DE1ABC" w:rsidRDefault="0058607D">
            <w:pPr>
              <w:rPr>
                <w:sz w:val="16"/>
              </w:rPr>
            </w:pPr>
            <w:r w:rsidRPr="008507DC">
              <w:rPr>
                <w:b/>
                <w:sz w:val="16"/>
              </w:rPr>
              <w:t>Warning:</w:t>
            </w:r>
            <w:r w:rsidRPr="008507DC">
              <w:rPr>
                <w:sz w:val="16"/>
              </w:rPr>
              <w:t xml:space="preserve">  HUD will prosecute false claims and statements.  Convictions may result in criminal and/or civil penalties.  </w:t>
            </w:r>
          </w:p>
          <w:p w:rsidR="0058607D" w:rsidRPr="008507DC" w:rsidRDefault="0058607D">
            <w:pPr>
              <w:rPr>
                <w:sz w:val="16"/>
              </w:rPr>
            </w:pPr>
            <w:r w:rsidRPr="008507DC">
              <w:rPr>
                <w:sz w:val="16"/>
              </w:rPr>
              <w:t>(18 U.S.C. 1001, 1010, 1012; 31 U.S.C. 3729, 3802)</w:t>
            </w:r>
          </w:p>
        </w:tc>
      </w:tr>
      <w:tr w:rsidR="0058607D">
        <w:trPr>
          <w:cantSplit/>
        </w:trPr>
        <w:tc>
          <w:tcPr>
            <w:tcW w:w="4518" w:type="dxa"/>
          </w:tcPr>
          <w:p w:rsidR="0058607D" w:rsidRPr="008507DC" w:rsidRDefault="0058607D">
            <w:pPr>
              <w:rPr>
                <w:sz w:val="16"/>
              </w:rPr>
            </w:pPr>
            <w:r w:rsidRPr="008507DC">
              <w:rPr>
                <w:sz w:val="16"/>
              </w:rPr>
              <w:t>Signature of Owner</w:t>
            </w:r>
          </w:p>
          <w:p w:rsidR="0058607D" w:rsidRPr="008507DC" w:rsidRDefault="0058607D">
            <w:pPr>
              <w:rPr>
                <w:sz w:val="16"/>
              </w:rPr>
            </w:pPr>
          </w:p>
          <w:p w:rsidR="0058607D" w:rsidRPr="008507DC" w:rsidRDefault="0058607D">
            <w:pPr>
              <w:rPr>
                <w:sz w:val="16"/>
              </w:rPr>
            </w:pPr>
          </w:p>
          <w:p w:rsidR="0058607D" w:rsidRPr="008507DC" w:rsidRDefault="0058607D">
            <w:pPr>
              <w:rPr>
                <w:sz w:val="16"/>
              </w:rPr>
            </w:pPr>
          </w:p>
        </w:tc>
        <w:tc>
          <w:tcPr>
            <w:tcW w:w="4500" w:type="dxa"/>
          </w:tcPr>
          <w:p w:rsidR="0058607D" w:rsidRDefault="0058607D">
            <w:pPr>
              <w:rPr>
                <w:sz w:val="16"/>
              </w:rPr>
            </w:pPr>
            <w:r>
              <w:rPr>
                <w:sz w:val="16"/>
              </w:rPr>
              <w:t>Date:</w:t>
            </w:r>
          </w:p>
          <w:p w:rsidR="0058607D" w:rsidRDefault="0058607D">
            <w:pPr>
              <w:rPr>
                <w:sz w:val="16"/>
              </w:rPr>
            </w:pPr>
          </w:p>
          <w:p w:rsidR="0058607D" w:rsidRPr="00DF66E9" w:rsidRDefault="00B403A9">
            <w:pPr>
              <w:rPr>
                <w:sz w:val="16"/>
                <w:u w:val="single"/>
              </w:rPr>
            </w:pPr>
            <w:r w:rsidRPr="00DF66E9">
              <w:rPr>
                <w:bCs/>
                <w:sz w:val="16"/>
                <w:u w:val="single"/>
              </w:rPr>
              <w:fldChar w:fldCharType="begin">
                <w:ffData>
                  <w:name w:val=""/>
                  <w:enabled/>
                  <w:calcOnExit w:val="0"/>
                  <w:textInput>
                    <w:type w:val="date"/>
                    <w:maxLength w:val="10"/>
                  </w:textInput>
                </w:ffData>
              </w:fldChar>
            </w:r>
            <w:r w:rsidR="00E14BDF" w:rsidRPr="00DF66E9">
              <w:rPr>
                <w:bCs/>
                <w:sz w:val="16"/>
                <w:u w:val="single"/>
              </w:rPr>
              <w:instrText xml:space="preserve"> FORMTEXT </w:instrText>
            </w:r>
            <w:r w:rsidRPr="00DF66E9">
              <w:rPr>
                <w:bCs/>
                <w:sz w:val="16"/>
                <w:u w:val="single"/>
              </w:rPr>
            </w:r>
            <w:r w:rsidRPr="00DF66E9">
              <w:rPr>
                <w:bCs/>
                <w:sz w:val="16"/>
                <w:u w:val="single"/>
              </w:rPr>
              <w:fldChar w:fldCharType="separate"/>
            </w:r>
            <w:r w:rsidR="007A39AA">
              <w:rPr>
                <w:bCs/>
                <w:noProof/>
                <w:sz w:val="16"/>
                <w:u w:val="single"/>
              </w:rPr>
              <w:t> </w:t>
            </w:r>
            <w:r w:rsidR="007A39AA">
              <w:rPr>
                <w:bCs/>
                <w:noProof/>
                <w:sz w:val="16"/>
                <w:u w:val="single"/>
              </w:rPr>
              <w:t> </w:t>
            </w:r>
            <w:r w:rsidR="007A39AA">
              <w:rPr>
                <w:bCs/>
                <w:noProof/>
                <w:sz w:val="16"/>
                <w:u w:val="single"/>
              </w:rPr>
              <w:t> </w:t>
            </w:r>
            <w:r w:rsidR="007A39AA">
              <w:rPr>
                <w:bCs/>
                <w:noProof/>
                <w:sz w:val="16"/>
                <w:u w:val="single"/>
              </w:rPr>
              <w:t> </w:t>
            </w:r>
            <w:r w:rsidR="007A39AA">
              <w:rPr>
                <w:bCs/>
                <w:noProof/>
                <w:sz w:val="16"/>
                <w:u w:val="single"/>
              </w:rPr>
              <w:t> </w:t>
            </w:r>
            <w:r w:rsidRPr="00DF66E9">
              <w:rPr>
                <w:bCs/>
                <w:sz w:val="16"/>
                <w:u w:val="single"/>
              </w:rPr>
              <w:fldChar w:fldCharType="end"/>
            </w:r>
          </w:p>
        </w:tc>
      </w:tr>
    </w:tbl>
    <w:p w:rsidR="000140C7" w:rsidRPr="000140C7" w:rsidRDefault="000140C7" w:rsidP="000140C7">
      <w:pPr>
        <w:pStyle w:val="BodyText"/>
        <w:spacing w:after="120"/>
        <w:rPr>
          <w:b/>
          <w:bCs/>
          <w:sz w:val="18"/>
        </w:rPr>
      </w:pPr>
      <w:r w:rsidRPr="000140C7">
        <w:rPr>
          <w:rFonts w:ascii="Times New Roman" w:hAnsi="Times New Roman" w:cs="Times New Roman"/>
          <w:b/>
          <w:bCs/>
          <w:sz w:val="18"/>
        </w:rPr>
        <w:lastRenderedPageBreak/>
        <w:t>Project Name:</w:t>
      </w:r>
      <w:r>
        <w:rPr>
          <w:rFonts w:ascii="Times New Roman" w:hAnsi="Times New Roman" w:cs="Times New Roman"/>
          <w:b/>
          <w:bCs/>
          <w:sz w:val="18"/>
        </w:rPr>
        <w:tab/>
      </w:r>
      <w:r>
        <w:rPr>
          <w:rFonts w:ascii="Times New Roman" w:hAnsi="Times New Roman" w:cs="Times New Roman"/>
          <w:b/>
          <w:bCs/>
          <w:sz w:val="18"/>
        </w:rPr>
        <w:tab/>
      </w:r>
      <w:r w:rsidR="00047302" w:rsidRPr="00047302">
        <w:rPr>
          <w:rFonts w:ascii="Times New Roman" w:hAnsi="Times New Roman" w:cs="Times New Roman"/>
          <w:b/>
          <w:sz w:val="18"/>
          <w:szCs w:val="18"/>
        </w:rPr>
        <w:fldChar w:fldCharType="begin"/>
      </w:r>
      <w:r w:rsidR="00047302" w:rsidRPr="00047302">
        <w:rPr>
          <w:rFonts w:ascii="Times New Roman" w:hAnsi="Times New Roman" w:cs="Times New Roman"/>
          <w:b/>
          <w:sz w:val="18"/>
          <w:szCs w:val="18"/>
        </w:rPr>
        <w:instrText xml:space="preserve"> DOCVARIABLE  PropertyName </w:instrText>
      </w:r>
      <w:r w:rsidR="00047302" w:rsidRPr="00047302">
        <w:rPr>
          <w:rFonts w:ascii="Times New Roman" w:hAnsi="Times New Roman" w:cs="Times New Roman"/>
          <w:b/>
          <w:sz w:val="18"/>
          <w:szCs w:val="18"/>
        </w:rPr>
        <w:fldChar w:fldCharType="end"/>
      </w:r>
    </w:p>
    <w:p w:rsidR="000140C7" w:rsidRPr="000140C7" w:rsidRDefault="000140C7" w:rsidP="000140C7">
      <w:pPr>
        <w:pStyle w:val="BodyText"/>
        <w:spacing w:after="120"/>
        <w:rPr>
          <w:b/>
          <w:bCs/>
          <w:sz w:val="18"/>
        </w:rPr>
      </w:pPr>
      <w:r w:rsidRPr="000140C7">
        <w:rPr>
          <w:rFonts w:ascii="Times New Roman" w:hAnsi="Times New Roman" w:cs="Times New Roman"/>
          <w:b/>
          <w:bCs/>
          <w:sz w:val="18"/>
        </w:rPr>
        <w:t>FHA/Project#</w:t>
      </w:r>
      <w:r w:rsidRPr="000140C7">
        <w:rPr>
          <w:b/>
          <w:bCs/>
          <w:sz w:val="18"/>
        </w:rPr>
        <w:t xml:space="preserve"> </w:t>
      </w:r>
      <w:r>
        <w:rPr>
          <w:b/>
          <w:bCs/>
          <w:sz w:val="18"/>
        </w:rPr>
        <w:tab/>
      </w:r>
      <w:r>
        <w:rPr>
          <w:b/>
          <w:bCs/>
          <w:sz w:val="18"/>
        </w:rPr>
        <w:tab/>
      </w:r>
      <w:r w:rsidR="00DD6638" w:rsidRPr="00DD6638">
        <w:rPr>
          <w:rFonts w:ascii="Times New Roman" w:hAnsi="Times New Roman"/>
          <w:b/>
        </w:rPr>
        <w:fldChar w:fldCharType="begin"/>
      </w:r>
      <w:r w:rsidR="00DD6638" w:rsidRPr="00DD6638">
        <w:rPr>
          <w:rFonts w:ascii="Times New Roman" w:hAnsi="Times New Roman"/>
          <w:b/>
        </w:rPr>
        <w:instrText xml:space="preserve"> DOCVARIABLE  FHA# </w:instrText>
      </w:r>
      <w:r w:rsidR="00DD6638" w:rsidRPr="00DD6638">
        <w:rPr>
          <w:rFonts w:ascii="Times New Roman" w:hAnsi="Times New Roman"/>
          <w:b/>
        </w:rPr>
        <w:fldChar w:fldCharType="end"/>
      </w:r>
    </w:p>
    <w:p w:rsidR="000140C7" w:rsidRPr="000140C7" w:rsidRDefault="000140C7" w:rsidP="000140C7">
      <w:pPr>
        <w:pStyle w:val="BodyText"/>
        <w:spacing w:after="120"/>
        <w:rPr>
          <w:b/>
          <w:bCs/>
          <w:sz w:val="18"/>
        </w:rPr>
      </w:pPr>
      <w:r w:rsidRPr="000140C7">
        <w:rPr>
          <w:rFonts w:ascii="Times New Roman" w:hAnsi="Times New Roman" w:cs="Times New Roman"/>
          <w:b/>
          <w:bCs/>
          <w:sz w:val="18"/>
        </w:rPr>
        <w:t>Section 8/PAC/</w:t>
      </w:r>
      <w:smartTag w:uri="urn:schemas-microsoft-com:office:smarttags" w:element="PersonName">
        <w:r w:rsidRPr="000140C7">
          <w:rPr>
            <w:rFonts w:ascii="Times New Roman" w:hAnsi="Times New Roman" w:cs="Times New Roman"/>
            <w:b/>
            <w:bCs/>
            <w:sz w:val="18"/>
          </w:rPr>
          <w:t>PRA</w:t>
        </w:r>
      </w:smartTag>
      <w:r w:rsidRPr="000140C7">
        <w:rPr>
          <w:rFonts w:ascii="Times New Roman" w:hAnsi="Times New Roman" w:cs="Times New Roman"/>
          <w:b/>
          <w:bCs/>
          <w:sz w:val="18"/>
        </w:rPr>
        <w:t>C#</w:t>
      </w:r>
      <w:r w:rsidRPr="000140C7">
        <w:rPr>
          <w:b/>
          <w:bCs/>
          <w:sz w:val="18"/>
        </w:rPr>
        <w:t xml:space="preserve"> </w:t>
      </w:r>
      <w:r>
        <w:rPr>
          <w:b/>
          <w:bCs/>
          <w:sz w:val="18"/>
        </w:rPr>
        <w:tab/>
      </w:r>
      <w:r w:rsidRPr="000140C7">
        <w:rPr>
          <w:b/>
          <w:bCs/>
          <w:sz w:val="18"/>
        </w:rPr>
        <w:t xml:space="preserve"> </w:t>
      </w:r>
      <w:r w:rsidR="00047302" w:rsidRPr="00047302">
        <w:rPr>
          <w:rFonts w:ascii="Times New Roman" w:hAnsi="Times New Roman"/>
          <w:b/>
        </w:rPr>
        <w:fldChar w:fldCharType="begin"/>
      </w:r>
      <w:r w:rsidR="00047302" w:rsidRPr="00047302">
        <w:rPr>
          <w:rFonts w:ascii="Times New Roman" w:hAnsi="Times New Roman"/>
          <w:b/>
        </w:rPr>
        <w:instrText xml:space="preserve"> DOCVARIABLE  ContractNo </w:instrText>
      </w:r>
      <w:r w:rsidR="00047302" w:rsidRPr="00047302">
        <w:rPr>
          <w:rFonts w:ascii="Times New Roman" w:hAnsi="Times New Roman"/>
          <w:b/>
        </w:rPr>
        <w:fldChar w:fldCharType="end"/>
      </w:r>
    </w:p>
    <w:p w:rsidR="0058607D" w:rsidRDefault="0058607D">
      <w:pPr>
        <w:rPr>
          <w:sz w:val="18"/>
        </w:rPr>
      </w:pPr>
    </w:p>
    <w:p w:rsidR="0058607D" w:rsidRDefault="0058607D">
      <w:pPr>
        <w:pStyle w:val="Footer"/>
        <w:tabs>
          <w:tab w:val="clear" w:pos="4320"/>
          <w:tab w:val="clear" w:pos="8640"/>
        </w:tabs>
        <w:jc w:val="center"/>
        <w:rPr>
          <w:b/>
          <w:bCs/>
          <w:sz w:val="18"/>
        </w:rPr>
      </w:pPr>
      <w:r>
        <w:rPr>
          <w:b/>
          <w:bCs/>
          <w:sz w:val="18"/>
        </w:rPr>
        <w:t>SECTION III – PROGRAM ACCESSIBILITY</w:t>
      </w:r>
    </w:p>
    <w:p w:rsidR="00DE1ABC" w:rsidRDefault="00DE1ABC">
      <w:pPr>
        <w:pStyle w:val="BodyTextIndent"/>
        <w:ind w:left="0"/>
        <w:jc w:val="center"/>
        <w:rPr>
          <w:rFonts w:ascii="Times New Roman" w:hAnsi="Times New Roman"/>
          <w:caps/>
        </w:rPr>
      </w:pPr>
    </w:p>
    <w:p w:rsidR="0058607D" w:rsidRDefault="0058607D">
      <w:pPr>
        <w:pStyle w:val="BodyTextIndent"/>
        <w:ind w:left="0"/>
        <w:jc w:val="center"/>
        <w:rPr>
          <w:rFonts w:ascii="Times New Roman" w:hAnsi="Times New Roman"/>
          <w:caps/>
        </w:rPr>
      </w:pPr>
      <w:r>
        <w:rPr>
          <w:rFonts w:ascii="Times New Roman" w:hAnsi="Times New Roman"/>
          <w:caps/>
        </w:rPr>
        <w:t>Section 504 of the Rehabilitation Act of 1973</w:t>
      </w:r>
    </w:p>
    <w:p w:rsidR="0058607D" w:rsidRDefault="0058607D">
      <w:pPr>
        <w:pStyle w:val="BodyTextIndent"/>
        <w:rPr>
          <w:rFonts w:ascii="Times New Roman" w:hAnsi="Times New Roman"/>
        </w:rPr>
      </w:pPr>
    </w:p>
    <w:p w:rsidR="0058607D" w:rsidRDefault="0058607D">
      <w:pPr>
        <w:pStyle w:val="BodyTextIndent"/>
        <w:ind w:left="0"/>
        <w:jc w:val="center"/>
        <w:rPr>
          <w:rFonts w:ascii="Times New Roman" w:hAnsi="Times New Roman"/>
        </w:rPr>
      </w:pPr>
      <w:r>
        <w:rPr>
          <w:rFonts w:ascii="Times New Roman" w:hAnsi="Times New Roman"/>
        </w:rPr>
        <w:t>Section 504 Coordinator [24 CFR 8.53 (a)]</w:t>
      </w:r>
    </w:p>
    <w:p w:rsidR="0058607D" w:rsidRDefault="0058607D">
      <w:pPr>
        <w:pStyle w:val="BodyTextIndent"/>
        <w:ind w:left="360"/>
        <w:rPr>
          <w:rFonts w:ascii="Times New Roman" w:hAnsi="Times New Roman"/>
        </w:rPr>
      </w:pPr>
    </w:p>
    <w:p w:rsidR="0058607D" w:rsidRDefault="0058607D">
      <w:pPr>
        <w:pStyle w:val="BodyTextIndent"/>
        <w:ind w:left="0"/>
        <w:rPr>
          <w:rFonts w:ascii="Times New Roman" w:hAnsi="Times New Roman"/>
        </w:rPr>
      </w:pPr>
      <w:r>
        <w:rPr>
          <w:rFonts w:ascii="Times New Roman" w:hAnsi="Times New Roman"/>
        </w:rPr>
        <w:t>1. Does the recipient (as defined in 24 CFR 8.3) employ at least 15 employees?</w:t>
      </w:r>
      <w:r w:rsidR="00E368CC" w:rsidRPr="00E368CC">
        <w:rPr>
          <w:b/>
          <w:szCs w:val="18"/>
        </w:rPr>
        <w:t xml:space="preserve"> </w:t>
      </w:r>
      <w:r w:rsidR="00E368CC">
        <w:rPr>
          <w:b/>
          <w:szCs w:val="18"/>
        </w:rPr>
        <w:tab/>
      </w:r>
      <w:r w:rsidR="00E368CC">
        <w:rPr>
          <w:b/>
          <w:szCs w:val="18"/>
        </w:rPr>
        <w:tab/>
      </w:r>
      <w:r w:rsidR="00E368CC">
        <w:rPr>
          <w:b/>
          <w:szCs w:val="18"/>
        </w:rPr>
        <w:tab/>
      </w:r>
      <w:r w:rsidR="00E368CC" w:rsidRPr="004F7574">
        <w:rPr>
          <w:rFonts w:ascii="Times New Roman" w:hAnsi="Times New Roman" w:cs="Times New Roman"/>
          <w:b/>
          <w:sz w:val="16"/>
          <w:szCs w:val="16"/>
        </w:rPr>
        <w:t xml:space="preserve">Yes  </w:t>
      </w:r>
      <w:r w:rsidR="00B403A9" w:rsidRPr="004F7574">
        <w:rPr>
          <w:rFonts w:ascii="Times New Roman" w:hAnsi="Times New Roman" w:cs="Times New Roman"/>
          <w:b/>
          <w:sz w:val="16"/>
          <w:szCs w:val="16"/>
        </w:rPr>
        <w:fldChar w:fldCharType="begin">
          <w:ffData>
            <w:name w:val="Check15"/>
            <w:enabled/>
            <w:calcOnExit w:val="0"/>
            <w:checkBox>
              <w:sizeAuto/>
              <w:default w:val="0"/>
            </w:checkBox>
          </w:ffData>
        </w:fldChar>
      </w:r>
      <w:r w:rsidR="00E368CC" w:rsidRPr="004F7574">
        <w:rPr>
          <w:rFonts w:ascii="Times New Roman" w:hAnsi="Times New Roman" w:cs="Times New Roman"/>
          <w:b/>
          <w:sz w:val="16"/>
          <w:szCs w:val="16"/>
        </w:rPr>
        <w:instrText xml:space="preserve"> FORMCHECKBOX </w:instrText>
      </w:r>
      <w:r w:rsidR="00A54089">
        <w:rPr>
          <w:rFonts w:ascii="Times New Roman" w:hAnsi="Times New Roman" w:cs="Times New Roman"/>
          <w:b/>
          <w:sz w:val="16"/>
          <w:szCs w:val="16"/>
        </w:rPr>
      </w:r>
      <w:r w:rsidR="00A54089">
        <w:rPr>
          <w:rFonts w:ascii="Times New Roman" w:hAnsi="Times New Roman" w:cs="Times New Roman"/>
          <w:b/>
          <w:sz w:val="16"/>
          <w:szCs w:val="16"/>
        </w:rPr>
        <w:fldChar w:fldCharType="separate"/>
      </w:r>
      <w:r w:rsidR="00B403A9" w:rsidRPr="004F7574">
        <w:rPr>
          <w:rFonts w:ascii="Times New Roman" w:hAnsi="Times New Roman" w:cs="Times New Roman"/>
          <w:b/>
          <w:sz w:val="16"/>
          <w:szCs w:val="16"/>
        </w:rPr>
        <w:fldChar w:fldCharType="end"/>
      </w:r>
      <w:r w:rsidR="00E368CC" w:rsidRPr="004F7574">
        <w:rPr>
          <w:rFonts w:ascii="Times New Roman" w:hAnsi="Times New Roman" w:cs="Times New Roman"/>
          <w:b/>
          <w:sz w:val="16"/>
          <w:szCs w:val="16"/>
        </w:rPr>
        <w:tab/>
        <w:t xml:space="preserve">No  </w:t>
      </w:r>
      <w:r w:rsidR="00B403A9" w:rsidRPr="004F7574">
        <w:rPr>
          <w:rFonts w:ascii="Times New Roman" w:hAnsi="Times New Roman" w:cs="Times New Roman"/>
          <w:b/>
          <w:sz w:val="16"/>
          <w:szCs w:val="16"/>
        </w:rPr>
        <w:fldChar w:fldCharType="begin">
          <w:ffData>
            <w:name w:val="Check15"/>
            <w:enabled/>
            <w:calcOnExit w:val="0"/>
            <w:checkBox>
              <w:sizeAuto/>
              <w:default w:val="0"/>
            </w:checkBox>
          </w:ffData>
        </w:fldChar>
      </w:r>
      <w:r w:rsidR="00E368CC" w:rsidRPr="004F7574">
        <w:rPr>
          <w:rFonts w:ascii="Times New Roman" w:hAnsi="Times New Roman" w:cs="Times New Roman"/>
          <w:b/>
          <w:sz w:val="16"/>
          <w:szCs w:val="16"/>
        </w:rPr>
        <w:instrText xml:space="preserve"> FORMCHECKBOX </w:instrText>
      </w:r>
      <w:r w:rsidR="00A54089">
        <w:rPr>
          <w:rFonts w:ascii="Times New Roman" w:hAnsi="Times New Roman" w:cs="Times New Roman"/>
          <w:b/>
          <w:sz w:val="16"/>
          <w:szCs w:val="16"/>
        </w:rPr>
      </w:r>
      <w:r w:rsidR="00A54089">
        <w:rPr>
          <w:rFonts w:ascii="Times New Roman" w:hAnsi="Times New Roman" w:cs="Times New Roman"/>
          <w:b/>
          <w:sz w:val="16"/>
          <w:szCs w:val="16"/>
        </w:rPr>
        <w:fldChar w:fldCharType="separate"/>
      </w:r>
      <w:r w:rsidR="00B403A9" w:rsidRPr="004F7574">
        <w:rPr>
          <w:rFonts w:ascii="Times New Roman" w:hAnsi="Times New Roman" w:cs="Times New Roman"/>
          <w:b/>
          <w:sz w:val="16"/>
          <w:szCs w:val="16"/>
        </w:rPr>
        <w:fldChar w:fldCharType="end"/>
      </w:r>
    </w:p>
    <w:p w:rsidR="00E9780D" w:rsidRDefault="00E9780D">
      <w:pPr>
        <w:pStyle w:val="BodyTextIndent"/>
        <w:ind w:left="360"/>
        <w:rPr>
          <w:rFonts w:ascii="Times New Roman" w:hAnsi="Times New Roman"/>
        </w:rPr>
      </w:pPr>
    </w:p>
    <w:p w:rsidR="0058607D" w:rsidRDefault="00CE5125" w:rsidP="00CE5125">
      <w:pPr>
        <w:pStyle w:val="BodyTextIndent"/>
        <w:ind w:left="0"/>
        <w:rPr>
          <w:rFonts w:ascii="Times New Roman" w:hAnsi="Times New Roman"/>
        </w:rPr>
      </w:pPr>
      <w:r>
        <w:rPr>
          <w:rFonts w:ascii="Times New Roman" w:hAnsi="Times New Roman"/>
        </w:rPr>
        <w:tab/>
      </w:r>
      <w:r w:rsidR="00E368CC">
        <w:rPr>
          <w:rFonts w:ascii="Times New Roman" w:hAnsi="Times New Roman"/>
        </w:rPr>
        <w:t xml:space="preserve">If  </w:t>
      </w:r>
      <w:r w:rsidR="0058607D">
        <w:rPr>
          <w:rFonts w:ascii="Times New Roman" w:hAnsi="Times New Roman"/>
        </w:rPr>
        <w:t xml:space="preserve">Yes, answer Question 2.; </w:t>
      </w:r>
      <w:r>
        <w:rPr>
          <w:rFonts w:ascii="Times New Roman" w:hAnsi="Times New Roman"/>
        </w:rPr>
        <w:t>i</w:t>
      </w:r>
      <w:r w:rsidR="0058607D">
        <w:rPr>
          <w:rFonts w:ascii="Times New Roman" w:hAnsi="Times New Roman"/>
        </w:rPr>
        <w:t>f No</w:t>
      </w:r>
      <w:r w:rsidR="0058607D">
        <w:rPr>
          <w:rFonts w:ascii="Times New Roman" w:hAnsi="Times New Roman"/>
          <w:bCs/>
        </w:rPr>
        <w:t xml:space="preserve"> skip to </w:t>
      </w:r>
      <w:r w:rsidR="0058607D">
        <w:rPr>
          <w:rFonts w:ascii="Times New Roman" w:hAnsi="Times New Roman"/>
        </w:rPr>
        <w:t>Question 3.</w:t>
      </w:r>
    </w:p>
    <w:p w:rsidR="0058607D" w:rsidRDefault="0058607D">
      <w:pPr>
        <w:rPr>
          <w:sz w:val="18"/>
        </w:rPr>
      </w:pPr>
    </w:p>
    <w:p w:rsidR="0058607D" w:rsidRDefault="0058607D">
      <w:pPr>
        <w:rPr>
          <w:sz w:val="18"/>
        </w:rPr>
      </w:pPr>
      <w:r>
        <w:rPr>
          <w:sz w:val="18"/>
        </w:rPr>
        <w:t>2.  Is at least one person designated to coordinate its Section 504 responsibilities?</w:t>
      </w:r>
      <w:r w:rsidR="00DE1ABC">
        <w:rPr>
          <w:sz w:val="18"/>
        </w:rPr>
        <w:tab/>
      </w:r>
      <w:r w:rsidR="00E368CC">
        <w:rPr>
          <w:sz w:val="18"/>
        </w:rPr>
        <w:tab/>
      </w:r>
      <w:r w:rsidR="00E368CC" w:rsidRPr="00E368CC">
        <w:rPr>
          <w:b/>
          <w:sz w:val="16"/>
          <w:szCs w:val="16"/>
        </w:rPr>
        <w:t xml:space="preserve">Yes  </w:t>
      </w:r>
      <w:r w:rsidR="00B403A9" w:rsidRPr="00E368CC">
        <w:rPr>
          <w:b/>
          <w:sz w:val="16"/>
          <w:szCs w:val="16"/>
        </w:rPr>
        <w:fldChar w:fldCharType="begin">
          <w:ffData>
            <w:name w:val="Check15"/>
            <w:enabled/>
            <w:calcOnExit w:val="0"/>
            <w:checkBox>
              <w:sizeAuto/>
              <w:default w:val="0"/>
            </w:checkBox>
          </w:ffData>
        </w:fldChar>
      </w:r>
      <w:r w:rsidR="00E368CC" w:rsidRPr="00E368CC">
        <w:rPr>
          <w:b/>
          <w:sz w:val="16"/>
          <w:szCs w:val="16"/>
        </w:rPr>
        <w:instrText xml:space="preserve"> FORMCHECKBOX </w:instrText>
      </w:r>
      <w:r w:rsidR="00A54089">
        <w:rPr>
          <w:b/>
          <w:sz w:val="16"/>
          <w:szCs w:val="16"/>
        </w:rPr>
      </w:r>
      <w:r w:rsidR="00A54089">
        <w:rPr>
          <w:b/>
          <w:sz w:val="16"/>
          <w:szCs w:val="16"/>
        </w:rPr>
        <w:fldChar w:fldCharType="separate"/>
      </w:r>
      <w:r w:rsidR="00B403A9" w:rsidRPr="00E368CC">
        <w:rPr>
          <w:b/>
          <w:sz w:val="16"/>
          <w:szCs w:val="16"/>
        </w:rPr>
        <w:fldChar w:fldCharType="end"/>
      </w:r>
      <w:r w:rsidR="00E368CC" w:rsidRPr="00E368CC">
        <w:rPr>
          <w:b/>
          <w:sz w:val="16"/>
          <w:szCs w:val="16"/>
        </w:rPr>
        <w:t xml:space="preserve">     No  </w:t>
      </w:r>
      <w:r w:rsidR="00B403A9" w:rsidRPr="00E368CC">
        <w:rPr>
          <w:b/>
          <w:sz w:val="16"/>
          <w:szCs w:val="16"/>
        </w:rPr>
        <w:fldChar w:fldCharType="begin">
          <w:ffData>
            <w:name w:val="Check15"/>
            <w:enabled/>
            <w:calcOnExit w:val="0"/>
            <w:checkBox>
              <w:sizeAuto/>
              <w:default w:val="0"/>
            </w:checkBox>
          </w:ffData>
        </w:fldChar>
      </w:r>
      <w:r w:rsidR="00E368CC" w:rsidRPr="00E368CC">
        <w:rPr>
          <w:b/>
          <w:sz w:val="16"/>
          <w:szCs w:val="16"/>
        </w:rPr>
        <w:instrText xml:space="preserve"> FORMCHECKBOX </w:instrText>
      </w:r>
      <w:r w:rsidR="00A54089">
        <w:rPr>
          <w:b/>
          <w:sz w:val="16"/>
          <w:szCs w:val="16"/>
        </w:rPr>
      </w:r>
      <w:r w:rsidR="00A54089">
        <w:rPr>
          <w:b/>
          <w:sz w:val="16"/>
          <w:szCs w:val="16"/>
        </w:rPr>
        <w:fldChar w:fldCharType="separate"/>
      </w:r>
      <w:r w:rsidR="00B403A9" w:rsidRPr="00E368CC">
        <w:rPr>
          <w:b/>
          <w:sz w:val="16"/>
          <w:szCs w:val="16"/>
        </w:rPr>
        <w:fldChar w:fldCharType="end"/>
      </w:r>
      <w:r w:rsidR="00E368CC" w:rsidRPr="00E368CC">
        <w:rPr>
          <w:b/>
          <w:sz w:val="16"/>
          <w:szCs w:val="16"/>
        </w:rPr>
        <w:t xml:space="preserve">     N/A</w:t>
      </w:r>
      <w:r w:rsidR="00B403A9" w:rsidRPr="00E368CC">
        <w:rPr>
          <w:b/>
          <w:sz w:val="16"/>
          <w:szCs w:val="16"/>
        </w:rPr>
        <w:fldChar w:fldCharType="begin">
          <w:ffData>
            <w:name w:val="Check15"/>
            <w:enabled/>
            <w:calcOnExit w:val="0"/>
            <w:checkBox>
              <w:sizeAuto/>
              <w:default w:val="0"/>
            </w:checkBox>
          </w:ffData>
        </w:fldChar>
      </w:r>
      <w:r w:rsidR="00E368CC" w:rsidRPr="00E368CC">
        <w:rPr>
          <w:b/>
          <w:sz w:val="16"/>
          <w:szCs w:val="16"/>
        </w:rPr>
        <w:instrText xml:space="preserve"> FORMCHECKBOX </w:instrText>
      </w:r>
      <w:r w:rsidR="00A54089">
        <w:rPr>
          <w:b/>
          <w:sz w:val="16"/>
          <w:szCs w:val="16"/>
        </w:rPr>
      </w:r>
      <w:r w:rsidR="00A54089">
        <w:rPr>
          <w:b/>
          <w:sz w:val="16"/>
          <w:szCs w:val="16"/>
        </w:rPr>
        <w:fldChar w:fldCharType="separate"/>
      </w:r>
      <w:r w:rsidR="00B403A9" w:rsidRPr="00E368CC">
        <w:rPr>
          <w:b/>
          <w:sz w:val="16"/>
          <w:szCs w:val="16"/>
        </w:rPr>
        <w:fldChar w:fldCharType="end"/>
      </w:r>
    </w:p>
    <w:p w:rsidR="00E9780D" w:rsidRDefault="00E9780D">
      <w:pPr>
        <w:rPr>
          <w:b/>
          <w:bCs/>
          <w:sz w:val="18"/>
        </w:rPr>
      </w:pPr>
    </w:p>
    <w:p w:rsidR="0058607D" w:rsidRDefault="00CE5125">
      <w:pPr>
        <w:rPr>
          <w:sz w:val="18"/>
        </w:rPr>
      </w:pPr>
      <w:r>
        <w:rPr>
          <w:b/>
          <w:bCs/>
          <w:sz w:val="18"/>
        </w:rPr>
        <w:tab/>
      </w:r>
      <w:r w:rsidR="0058607D" w:rsidRPr="00E368CC">
        <w:rPr>
          <w:bCs/>
          <w:sz w:val="18"/>
        </w:rPr>
        <w:t>If Y</w:t>
      </w:r>
      <w:r w:rsidR="00E368CC">
        <w:rPr>
          <w:bCs/>
          <w:sz w:val="18"/>
        </w:rPr>
        <w:t>es</w:t>
      </w:r>
      <w:r w:rsidR="0058607D" w:rsidRPr="00E368CC">
        <w:rPr>
          <w:bCs/>
          <w:sz w:val="18"/>
        </w:rPr>
        <w:t>,</w:t>
      </w:r>
      <w:r w:rsidR="0058607D">
        <w:rPr>
          <w:b/>
          <w:bCs/>
          <w:sz w:val="18"/>
        </w:rPr>
        <w:t xml:space="preserve"> </w:t>
      </w:r>
      <w:r w:rsidR="0058607D">
        <w:rPr>
          <w:sz w:val="18"/>
        </w:rPr>
        <w:t>provide the person’s name and telephone number below.</w:t>
      </w:r>
    </w:p>
    <w:p w:rsidR="0058607D" w:rsidRDefault="0058607D">
      <w:pPr>
        <w:rPr>
          <w:sz w:val="18"/>
        </w:rPr>
      </w:pPr>
    </w:p>
    <w:p w:rsidR="0058607D" w:rsidRDefault="0058607D">
      <w:pPr>
        <w:rPr>
          <w:rFonts w:ascii="Arial" w:hAnsi="Arial" w:cs="Arial"/>
          <w:sz w:val="18"/>
          <w:u w:val="single"/>
        </w:rPr>
      </w:pPr>
      <w:r>
        <w:rPr>
          <w:sz w:val="18"/>
        </w:rPr>
        <w:t xml:space="preserve">Name:  </w:t>
      </w:r>
      <w:r w:rsidR="00DF66E9">
        <w:rPr>
          <w:sz w:val="18"/>
        </w:rPr>
        <w:tab/>
      </w:r>
      <w:r w:rsidR="00DF66E9">
        <w:rPr>
          <w:sz w:val="18"/>
        </w:rPr>
        <w:tab/>
      </w:r>
      <w:r w:rsidR="00154968">
        <w:rPr>
          <w:sz w:val="18"/>
        </w:rPr>
        <w:t xml:space="preserve"> </w:t>
      </w:r>
      <w:r w:rsidR="00B403A9">
        <w:rPr>
          <w:rFonts w:ascii="Arial" w:hAnsi="Arial" w:cs="Arial"/>
          <w:sz w:val="18"/>
          <w:u w:val="single"/>
        </w:rPr>
        <w:fldChar w:fldCharType="begin">
          <w:ffData>
            <w:name w:val="Text35"/>
            <w:enabled/>
            <w:calcOnExit w:val="0"/>
            <w:textInput/>
          </w:ffData>
        </w:fldChar>
      </w:r>
      <w:r>
        <w:rPr>
          <w:rFonts w:ascii="Arial" w:hAnsi="Arial" w:cs="Arial"/>
          <w:sz w:val="18"/>
          <w:u w:val="single"/>
        </w:rPr>
        <w:instrText xml:space="preserve"> FORMTEXT </w:instrText>
      </w:r>
      <w:r w:rsidR="00B403A9">
        <w:rPr>
          <w:rFonts w:ascii="Arial" w:hAnsi="Arial" w:cs="Arial"/>
          <w:sz w:val="18"/>
          <w:u w:val="single"/>
        </w:rPr>
      </w:r>
      <w:r w:rsidR="00B403A9">
        <w:rPr>
          <w:rFonts w:ascii="Arial" w:hAnsi="Arial" w:cs="Arial"/>
          <w:sz w:val="18"/>
          <w:u w:val="single"/>
        </w:rPr>
        <w:fldChar w:fldCharType="separate"/>
      </w:r>
      <w:r w:rsidR="007A39AA">
        <w:rPr>
          <w:rFonts w:ascii="Arial" w:hAnsi="Arial" w:cs="Arial"/>
          <w:noProof/>
          <w:sz w:val="18"/>
          <w:u w:val="single"/>
        </w:rPr>
        <w:t> </w:t>
      </w:r>
      <w:r w:rsidR="007A39AA">
        <w:rPr>
          <w:rFonts w:ascii="Arial" w:hAnsi="Arial" w:cs="Arial"/>
          <w:noProof/>
          <w:sz w:val="18"/>
          <w:u w:val="single"/>
        </w:rPr>
        <w:t> </w:t>
      </w:r>
      <w:r w:rsidR="007A39AA">
        <w:rPr>
          <w:rFonts w:ascii="Arial" w:hAnsi="Arial" w:cs="Arial"/>
          <w:noProof/>
          <w:sz w:val="18"/>
          <w:u w:val="single"/>
        </w:rPr>
        <w:t> </w:t>
      </w:r>
      <w:r w:rsidR="007A39AA">
        <w:rPr>
          <w:rFonts w:ascii="Arial" w:hAnsi="Arial" w:cs="Arial"/>
          <w:noProof/>
          <w:sz w:val="18"/>
          <w:u w:val="single"/>
        </w:rPr>
        <w:t> </w:t>
      </w:r>
      <w:r w:rsidR="007A39AA">
        <w:rPr>
          <w:rFonts w:ascii="Arial" w:hAnsi="Arial" w:cs="Arial"/>
          <w:noProof/>
          <w:sz w:val="18"/>
          <w:u w:val="single"/>
        </w:rPr>
        <w:t> </w:t>
      </w:r>
      <w:r w:rsidR="00B403A9">
        <w:rPr>
          <w:rFonts w:ascii="Arial" w:hAnsi="Arial" w:cs="Arial"/>
          <w:sz w:val="18"/>
          <w:u w:val="single"/>
        </w:rPr>
        <w:fldChar w:fldCharType="end"/>
      </w:r>
    </w:p>
    <w:p w:rsidR="0058607D" w:rsidRDefault="0058607D">
      <w:pPr>
        <w:rPr>
          <w:sz w:val="18"/>
        </w:rPr>
      </w:pPr>
    </w:p>
    <w:p w:rsidR="0058607D" w:rsidRDefault="0058607D">
      <w:pPr>
        <w:rPr>
          <w:sz w:val="18"/>
        </w:rPr>
      </w:pPr>
      <w:r>
        <w:rPr>
          <w:sz w:val="18"/>
        </w:rPr>
        <w:t xml:space="preserve">Telephone Number: </w:t>
      </w:r>
      <w:r w:rsidR="00B403A9">
        <w:rPr>
          <w:rFonts w:ascii="Arial" w:hAnsi="Arial" w:cs="Arial"/>
          <w:sz w:val="18"/>
          <w:u w:val="single"/>
        </w:rPr>
        <w:fldChar w:fldCharType="begin">
          <w:ffData>
            <w:name w:val=""/>
            <w:enabled/>
            <w:calcOnExit w:val="0"/>
            <w:textInput>
              <w:type w:val="number"/>
              <w:maxLength w:val="12"/>
            </w:textInput>
          </w:ffData>
        </w:fldChar>
      </w:r>
      <w:r w:rsidR="00E14BDF">
        <w:rPr>
          <w:rFonts w:ascii="Arial" w:hAnsi="Arial" w:cs="Arial"/>
          <w:sz w:val="18"/>
          <w:u w:val="single"/>
        </w:rPr>
        <w:instrText xml:space="preserve"> FORMTEXT </w:instrText>
      </w:r>
      <w:r w:rsidR="00B403A9">
        <w:rPr>
          <w:rFonts w:ascii="Arial" w:hAnsi="Arial" w:cs="Arial"/>
          <w:sz w:val="18"/>
          <w:u w:val="single"/>
        </w:rPr>
      </w:r>
      <w:r w:rsidR="00B403A9">
        <w:rPr>
          <w:rFonts w:ascii="Arial" w:hAnsi="Arial" w:cs="Arial"/>
          <w:sz w:val="18"/>
          <w:u w:val="single"/>
        </w:rPr>
        <w:fldChar w:fldCharType="separate"/>
      </w:r>
      <w:r w:rsidR="007A39AA">
        <w:rPr>
          <w:rFonts w:ascii="Arial" w:hAnsi="Arial" w:cs="Arial"/>
          <w:noProof/>
          <w:sz w:val="18"/>
          <w:u w:val="single"/>
        </w:rPr>
        <w:t> </w:t>
      </w:r>
      <w:r w:rsidR="007A39AA">
        <w:rPr>
          <w:rFonts w:ascii="Arial" w:hAnsi="Arial" w:cs="Arial"/>
          <w:noProof/>
          <w:sz w:val="18"/>
          <w:u w:val="single"/>
        </w:rPr>
        <w:t> </w:t>
      </w:r>
      <w:r w:rsidR="007A39AA">
        <w:rPr>
          <w:rFonts w:ascii="Arial" w:hAnsi="Arial" w:cs="Arial"/>
          <w:noProof/>
          <w:sz w:val="18"/>
          <w:u w:val="single"/>
        </w:rPr>
        <w:t> </w:t>
      </w:r>
      <w:r w:rsidR="007A39AA">
        <w:rPr>
          <w:rFonts w:ascii="Arial" w:hAnsi="Arial" w:cs="Arial"/>
          <w:noProof/>
          <w:sz w:val="18"/>
          <w:u w:val="single"/>
        </w:rPr>
        <w:t> </w:t>
      </w:r>
      <w:r w:rsidR="007A39AA">
        <w:rPr>
          <w:rFonts w:ascii="Arial" w:hAnsi="Arial" w:cs="Arial"/>
          <w:noProof/>
          <w:sz w:val="18"/>
          <w:u w:val="single"/>
        </w:rPr>
        <w:t> </w:t>
      </w:r>
      <w:r w:rsidR="00B403A9">
        <w:rPr>
          <w:rFonts w:ascii="Arial" w:hAnsi="Arial" w:cs="Arial"/>
          <w:sz w:val="18"/>
          <w:u w:val="single"/>
        </w:rPr>
        <w:fldChar w:fldCharType="end"/>
      </w:r>
      <w:r>
        <w:rPr>
          <w:sz w:val="18"/>
        </w:rPr>
        <w:t xml:space="preserve">       </w:t>
      </w:r>
    </w:p>
    <w:p w:rsidR="0058607D" w:rsidRDefault="0058607D">
      <w:pPr>
        <w:rPr>
          <w:sz w:val="18"/>
        </w:rPr>
      </w:pPr>
    </w:p>
    <w:p w:rsidR="0058607D" w:rsidRDefault="0058607D">
      <w:pPr>
        <w:spacing w:line="240" w:lineRule="atLeast"/>
        <w:rPr>
          <w:color w:val="000000"/>
          <w:sz w:val="18"/>
        </w:rPr>
      </w:pPr>
      <w:r>
        <w:rPr>
          <w:sz w:val="18"/>
          <w:u w:val="single"/>
        </w:rPr>
        <w:t>Program Accessibility</w:t>
      </w:r>
      <w:r>
        <w:rPr>
          <w:color w:val="000000"/>
          <w:sz w:val="18"/>
        </w:rPr>
        <w:t xml:space="preserve"> Under Section 504, a federally assisted Housing Development is required to ensure that its program is usable by and accessible to persons with disabilities.  This includes, but is not limited to, maintaining housing and non-housing facilities that are structurally accessible for persons with disabilities.  The extent to which facilities must be structurally accessible depends in part, on whether they are new, altered, or existing.  In addition, owner/agents are required to ensure that</w:t>
      </w:r>
      <w:r w:rsidR="00E368CC">
        <w:rPr>
          <w:color w:val="000000"/>
          <w:sz w:val="18"/>
        </w:rPr>
        <w:t xml:space="preserve"> appropriate and</w:t>
      </w:r>
      <w:r>
        <w:rPr>
          <w:color w:val="000000"/>
          <w:sz w:val="18"/>
        </w:rPr>
        <w:t xml:space="preserve"> effective communication methods are used while communicating with persons with disabilities.  </w:t>
      </w:r>
    </w:p>
    <w:p w:rsidR="0058607D" w:rsidRDefault="0058607D">
      <w:pPr>
        <w:rPr>
          <w:sz w:val="18"/>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720"/>
        <w:gridCol w:w="360"/>
        <w:gridCol w:w="360"/>
        <w:gridCol w:w="4410"/>
      </w:tblGrid>
      <w:tr w:rsidR="0058607D" w:rsidTr="00B74E30">
        <w:trPr>
          <w:cantSplit/>
        </w:trPr>
        <w:tc>
          <w:tcPr>
            <w:tcW w:w="3438" w:type="dxa"/>
            <w:shd w:val="clear" w:color="auto" w:fill="F2F2F2"/>
          </w:tcPr>
          <w:p w:rsidR="0058607D" w:rsidRDefault="0058607D" w:rsidP="003755A3">
            <w:pPr>
              <w:jc w:val="center"/>
              <w:rPr>
                <w:sz w:val="18"/>
              </w:rPr>
            </w:pPr>
          </w:p>
        </w:tc>
        <w:tc>
          <w:tcPr>
            <w:tcW w:w="720" w:type="dxa"/>
            <w:tcBorders>
              <w:bottom w:val="single" w:sz="4" w:space="0" w:color="auto"/>
            </w:tcBorders>
            <w:shd w:val="clear" w:color="auto" w:fill="F2F2F2"/>
          </w:tcPr>
          <w:p w:rsidR="0058607D" w:rsidRDefault="0058607D" w:rsidP="003755A3">
            <w:pPr>
              <w:jc w:val="center"/>
              <w:rPr>
                <w:b/>
                <w:sz w:val="18"/>
              </w:rPr>
            </w:pPr>
            <w:r>
              <w:rPr>
                <w:b/>
                <w:sz w:val="18"/>
              </w:rPr>
              <w:t>YES</w:t>
            </w:r>
          </w:p>
        </w:tc>
        <w:tc>
          <w:tcPr>
            <w:tcW w:w="720" w:type="dxa"/>
            <w:gridSpan w:val="2"/>
            <w:tcBorders>
              <w:bottom w:val="single" w:sz="4" w:space="0" w:color="auto"/>
            </w:tcBorders>
            <w:shd w:val="clear" w:color="auto" w:fill="F2F2F2"/>
          </w:tcPr>
          <w:p w:rsidR="0058607D" w:rsidRDefault="0058607D" w:rsidP="003755A3">
            <w:pPr>
              <w:pStyle w:val="Heading1"/>
              <w:jc w:val="center"/>
              <w:rPr>
                <w:rFonts w:ascii="Times New Roman" w:hAnsi="Times New Roman"/>
                <w:sz w:val="18"/>
              </w:rPr>
            </w:pPr>
            <w:r>
              <w:rPr>
                <w:rFonts w:ascii="Times New Roman" w:hAnsi="Times New Roman"/>
                <w:sz w:val="18"/>
              </w:rPr>
              <w:t>NO</w:t>
            </w:r>
          </w:p>
        </w:tc>
        <w:tc>
          <w:tcPr>
            <w:tcW w:w="4410" w:type="dxa"/>
            <w:tcBorders>
              <w:bottom w:val="single" w:sz="4" w:space="0" w:color="auto"/>
            </w:tcBorders>
            <w:shd w:val="clear" w:color="auto" w:fill="F2F2F2"/>
          </w:tcPr>
          <w:p w:rsidR="0058607D" w:rsidRDefault="0058607D" w:rsidP="003755A3">
            <w:pPr>
              <w:pStyle w:val="Heading1"/>
              <w:jc w:val="center"/>
              <w:rPr>
                <w:rFonts w:ascii="Times New Roman" w:hAnsi="Times New Roman"/>
                <w:sz w:val="18"/>
              </w:rPr>
            </w:pPr>
            <w:r>
              <w:rPr>
                <w:rFonts w:ascii="Times New Roman" w:hAnsi="Times New Roman"/>
                <w:sz w:val="18"/>
              </w:rPr>
              <w:t>COMMENTS</w:t>
            </w:r>
          </w:p>
        </w:tc>
      </w:tr>
      <w:tr w:rsidR="0058607D" w:rsidTr="003755A3">
        <w:tc>
          <w:tcPr>
            <w:tcW w:w="3438" w:type="dxa"/>
          </w:tcPr>
          <w:p w:rsidR="0058607D" w:rsidRDefault="0058607D">
            <w:pPr>
              <w:ind w:left="180" w:hanging="180"/>
              <w:rPr>
                <w:b/>
                <w:bCs/>
                <w:sz w:val="18"/>
              </w:rPr>
            </w:pPr>
            <w:r>
              <w:rPr>
                <w:sz w:val="18"/>
              </w:rPr>
              <w:t xml:space="preserve">3. Has the owner/agent taken steps to ensure effective communication using: </w:t>
            </w:r>
          </w:p>
        </w:tc>
        <w:tc>
          <w:tcPr>
            <w:tcW w:w="720" w:type="dxa"/>
            <w:shd w:val="clear" w:color="auto" w:fill="F3F3F3"/>
          </w:tcPr>
          <w:p w:rsidR="0058607D" w:rsidRDefault="0058607D">
            <w:pPr>
              <w:rPr>
                <w:sz w:val="18"/>
              </w:rPr>
            </w:pPr>
          </w:p>
        </w:tc>
        <w:tc>
          <w:tcPr>
            <w:tcW w:w="720" w:type="dxa"/>
            <w:gridSpan w:val="2"/>
            <w:shd w:val="clear" w:color="auto" w:fill="F3F3F3"/>
          </w:tcPr>
          <w:p w:rsidR="0058607D" w:rsidRDefault="0058607D">
            <w:pPr>
              <w:rPr>
                <w:sz w:val="18"/>
              </w:rPr>
            </w:pPr>
          </w:p>
        </w:tc>
        <w:tc>
          <w:tcPr>
            <w:tcW w:w="4410" w:type="dxa"/>
            <w:shd w:val="clear" w:color="auto" w:fill="F3F3F3"/>
          </w:tcPr>
          <w:p w:rsidR="0058607D" w:rsidRDefault="0058607D">
            <w:pPr>
              <w:rPr>
                <w:sz w:val="18"/>
              </w:rPr>
            </w:pPr>
          </w:p>
        </w:tc>
      </w:tr>
      <w:tr w:rsidR="0058607D" w:rsidTr="003755A3">
        <w:tc>
          <w:tcPr>
            <w:tcW w:w="3438" w:type="dxa"/>
          </w:tcPr>
          <w:p w:rsidR="0058607D" w:rsidRDefault="0058607D" w:rsidP="00E368CC">
            <w:pPr>
              <w:spacing w:line="276" w:lineRule="auto"/>
              <w:ind w:left="720" w:hanging="360"/>
              <w:rPr>
                <w:sz w:val="18"/>
              </w:rPr>
            </w:pPr>
            <w:r>
              <w:rPr>
                <w:sz w:val="18"/>
              </w:rPr>
              <w:t>a.  Qualified sign language and oral interpreters?</w:t>
            </w:r>
          </w:p>
        </w:tc>
        <w:tc>
          <w:tcPr>
            <w:tcW w:w="720" w:type="dxa"/>
          </w:tcPr>
          <w:p w:rsidR="00E368CC" w:rsidRPr="00E368CC" w:rsidRDefault="00E368CC" w:rsidP="00E368CC">
            <w:pPr>
              <w:spacing w:line="276" w:lineRule="auto"/>
              <w:jc w:val="center"/>
              <w:rPr>
                <w:rFonts w:ascii="Arial" w:hAnsi="Arial" w:cs="Arial"/>
                <w:sz w:val="16"/>
                <w:szCs w:val="16"/>
              </w:rPr>
            </w:pPr>
          </w:p>
          <w:p w:rsidR="0058607D" w:rsidRPr="00E368CC" w:rsidRDefault="00B403A9" w:rsidP="00E368CC">
            <w:pPr>
              <w:spacing w:line="276" w:lineRule="auto"/>
              <w:jc w:val="center"/>
              <w:rPr>
                <w:sz w:val="16"/>
                <w:szCs w:val="16"/>
              </w:rPr>
            </w:pPr>
            <w:r w:rsidRPr="00E368CC">
              <w:rPr>
                <w:rFonts w:ascii="Arial" w:hAnsi="Arial" w:cs="Arial"/>
                <w:sz w:val="16"/>
                <w:szCs w:val="16"/>
              </w:rPr>
              <w:fldChar w:fldCharType="begin">
                <w:ffData>
                  <w:name w:val=""/>
                  <w:enabled/>
                  <w:calcOnExit w:val="0"/>
                  <w:checkBox>
                    <w:size w:val="24"/>
                    <w:default w:val="0"/>
                  </w:checkBox>
                </w:ffData>
              </w:fldChar>
            </w:r>
            <w:r w:rsidR="0058607D" w:rsidRPr="00E368CC">
              <w:rPr>
                <w:rFonts w:ascii="Arial" w:hAnsi="Arial" w:cs="Arial"/>
                <w:sz w:val="16"/>
                <w:szCs w:val="16"/>
              </w:rPr>
              <w:instrText xml:space="preserve"> FORMCHECKBOX </w:instrText>
            </w:r>
            <w:r w:rsidR="00A54089">
              <w:rPr>
                <w:rFonts w:ascii="Arial" w:hAnsi="Arial" w:cs="Arial"/>
                <w:sz w:val="16"/>
                <w:szCs w:val="16"/>
              </w:rPr>
            </w:r>
            <w:r w:rsidR="00A54089">
              <w:rPr>
                <w:rFonts w:ascii="Arial" w:hAnsi="Arial" w:cs="Arial"/>
                <w:sz w:val="16"/>
                <w:szCs w:val="16"/>
              </w:rPr>
              <w:fldChar w:fldCharType="separate"/>
            </w:r>
            <w:r w:rsidRPr="00E368CC">
              <w:rPr>
                <w:rFonts w:ascii="Arial" w:hAnsi="Arial" w:cs="Arial"/>
                <w:sz w:val="16"/>
                <w:szCs w:val="16"/>
              </w:rPr>
              <w:fldChar w:fldCharType="end"/>
            </w:r>
          </w:p>
        </w:tc>
        <w:tc>
          <w:tcPr>
            <w:tcW w:w="720" w:type="dxa"/>
            <w:gridSpan w:val="2"/>
          </w:tcPr>
          <w:p w:rsidR="00E368CC" w:rsidRDefault="00E368CC" w:rsidP="00E368CC">
            <w:pPr>
              <w:spacing w:line="276" w:lineRule="auto"/>
              <w:jc w:val="center"/>
              <w:rPr>
                <w:rFonts w:ascii="Arial" w:hAnsi="Arial" w:cs="Arial"/>
                <w:sz w:val="16"/>
                <w:szCs w:val="16"/>
              </w:rPr>
            </w:pPr>
          </w:p>
          <w:p w:rsidR="0058607D" w:rsidRPr="00E368CC" w:rsidRDefault="00B403A9" w:rsidP="00E368CC">
            <w:pPr>
              <w:spacing w:line="276" w:lineRule="auto"/>
              <w:jc w:val="center"/>
              <w:rPr>
                <w:sz w:val="16"/>
                <w:szCs w:val="16"/>
              </w:rPr>
            </w:pPr>
            <w:r w:rsidRPr="00E368CC">
              <w:rPr>
                <w:rFonts w:ascii="Arial" w:hAnsi="Arial" w:cs="Arial"/>
                <w:sz w:val="16"/>
                <w:szCs w:val="16"/>
              </w:rPr>
              <w:fldChar w:fldCharType="begin">
                <w:ffData>
                  <w:name w:val=""/>
                  <w:enabled/>
                  <w:calcOnExit w:val="0"/>
                  <w:checkBox>
                    <w:size w:val="24"/>
                    <w:default w:val="0"/>
                  </w:checkBox>
                </w:ffData>
              </w:fldChar>
            </w:r>
            <w:r w:rsidR="0058607D" w:rsidRPr="00E368CC">
              <w:rPr>
                <w:rFonts w:ascii="Arial" w:hAnsi="Arial" w:cs="Arial"/>
                <w:sz w:val="16"/>
                <w:szCs w:val="16"/>
              </w:rPr>
              <w:instrText xml:space="preserve"> FORMCHECKBOX </w:instrText>
            </w:r>
            <w:r w:rsidR="00A54089">
              <w:rPr>
                <w:rFonts w:ascii="Arial" w:hAnsi="Arial" w:cs="Arial"/>
                <w:sz w:val="16"/>
                <w:szCs w:val="16"/>
              </w:rPr>
            </w:r>
            <w:r w:rsidR="00A54089">
              <w:rPr>
                <w:rFonts w:ascii="Arial" w:hAnsi="Arial" w:cs="Arial"/>
                <w:sz w:val="16"/>
                <w:szCs w:val="16"/>
              </w:rPr>
              <w:fldChar w:fldCharType="separate"/>
            </w:r>
            <w:r w:rsidRPr="00E368CC">
              <w:rPr>
                <w:rFonts w:ascii="Arial" w:hAnsi="Arial" w:cs="Arial"/>
                <w:sz w:val="16"/>
                <w:szCs w:val="16"/>
              </w:rPr>
              <w:fldChar w:fldCharType="end"/>
            </w:r>
          </w:p>
        </w:tc>
        <w:tc>
          <w:tcPr>
            <w:tcW w:w="4410" w:type="dxa"/>
          </w:tcPr>
          <w:p w:rsidR="0058607D" w:rsidRDefault="00B403A9" w:rsidP="00E368CC">
            <w:pPr>
              <w:spacing w:line="276" w:lineRule="auto"/>
              <w:rPr>
                <w:sz w:val="18"/>
              </w:rPr>
            </w:pPr>
            <w:r>
              <w:rPr>
                <w:rFonts w:ascii="Arial" w:hAnsi="Arial" w:cs="Arial"/>
                <w:sz w:val="18"/>
              </w:rPr>
              <w:fldChar w:fldCharType="begin">
                <w:ffData>
                  <w:name w:val="Text35"/>
                  <w:enabled/>
                  <w:calcOnExit w:val="0"/>
                  <w:textInput/>
                </w:ffData>
              </w:fldChar>
            </w:r>
            <w:r w:rsidR="0058607D">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r>
      <w:tr w:rsidR="0058607D" w:rsidTr="003755A3">
        <w:tc>
          <w:tcPr>
            <w:tcW w:w="3438" w:type="dxa"/>
          </w:tcPr>
          <w:p w:rsidR="0058607D" w:rsidRDefault="0058607D" w:rsidP="00E368CC">
            <w:pPr>
              <w:pStyle w:val="BodyTextIndent2"/>
              <w:spacing w:line="276" w:lineRule="auto"/>
              <w:rPr>
                <w:sz w:val="18"/>
              </w:rPr>
            </w:pPr>
            <w:r>
              <w:rPr>
                <w:sz w:val="18"/>
              </w:rPr>
              <w:t>b.  Readers?</w:t>
            </w:r>
          </w:p>
        </w:tc>
        <w:tc>
          <w:tcPr>
            <w:tcW w:w="720" w:type="dxa"/>
          </w:tcPr>
          <w:p w:rsidR="0058607D" w:rsidRPr="00E368CC" w:rsidRDefault="00B403A9" w:rsidP="00E368CC">
            <w:pPr>
              <w:spacing w:line="276" w:lineRule="auto"/>
              <w:jc w:val="center"/>
              <w:rPr>
                <w:sz w:val="16"/>
                <w:szCs w:val="16"/>
              </w:rPr>
            </w:pPr>
            <w:r w:rsidRPr="00E368CC">
              <w:rPr>
                <w:rFonts w:ascii="Arial" w:hAnsi="Arial" w:cs="Arial"/>
                <w:sz w:val="16"/>
                <w:szCs w:val="16"/>
              </w:rPr>
              <w:fldChar w:fldCharType="begin">
                <w:ffData>
                  <w:name w:val=""/>
                  <w:enabled/>
                  <w:calcOnExit w:val="0"/>
                  <w:checkBox>
                    <w:size w:val="24"/>
                    <w:default w:val="0"/>
                  </w:checkBox>
                </w:ffData>
              </w:fldChar>
            </w:r>
            <w:r w:rsidR="0058607D" w:rsidRPr="00E368CC">
              <w:rPr>
                <w:rFonts w:ascii="Arial" w:hAnsi="Arial" w:cs="Arial"/>
                <w:sz w:val="16"/>
                <w:szCs w:val="16"/>
              </w:rPr>
              <w:instrText xml:space="preserve"> FORMCHECKBOX </w:instrText>
            </w:r>
            <w:r w:rsidR="00A54089">
              <w:rPr>
                <w:rFonts w:ascii="Arial" w:hAnsi="Arial" w:cs="Arial"/>
                <w:sz w:val="16"/>
                <w:szCs w:val="16"/>
              </w:rPr>
            </w:r>
            <w:r w:rsidR="00A54089">
              <w:rPr>
                <w:rFonts w:ascii="Arial" w:hAnsi="Arial" w:cs="Arial"/>
                <w:sz w:val="16"/>
                <w:szCs w:val="16"/>
              </w:rPr>
              <w:fldChar w:fldCharType="separate"/>
            </w:r>
            <w:r w:rsidRPr="00E368CC">
              <w:rPr>
                <w:rFonts w:ascii="Arial" w:hAnsi="Arial" w:cs="Arial"/>
                <w:sz w:val="16"/>
                <w:szCs w:val="16"/>
              </w:rPr>
              <w:fldChar w:fldCharType="end"/>
            </w:r>
          </w:p>
        </w:tc>
        <w:tc>
          <w:tcPr>
            <w:tcW w:w="720" w:type="dxa"/>
            <w:gridSpan w:val="2"/>
          </w:tcPr>
          <w:p w:rsidR="0058607D" w:rsidRPr="00E368CC" w:rsidRDefault="00B403A9" w:rsidP="00E368CC">
            <w:pPr>
              <w:spacing w:line="276" w:lineRule="auto"/>
              <w:jc w:val="center"/>
              <w:rPr>
                <w:sz w:val="16"/>
                <w:szCs w:val="16"/>
              </w:rPr>
            </w:pPr>
            <w:r w:rsidRPr="00E368CC">
              <w:rPr>
                <w:rFonts w:ascii="Arial" w:hAnsi="Arial" w:cs="Arial"/>
                <w:sz w:val="16"/>
                <w:szCs w:val="16"/>
              </w:rPr>
              <w:fldChar w:fldCharType="begin">
                <w:ffData>
                  <w:name w:val=""/>
                  <w:enabled/>
                  <w:calcOnExit w:val="0"/>
                  <w:checkBox>
                    <w:size w:val="24"/>
                    <w:default w:val="0"/>
                  </w:checkBox>
                </w:ffData>
              </w:fldChar>
            </w:r>
            <w:r w:rsidR="0058607D" w:rsidRPr="00E368CC">
              <w:rPr>
                <w:rFonts w:ascii="Arial" w:hAnsi="Arial" w:cs="Arial"/>
                <w:sz w:val="16"/>
                <w:szCs w:val="16"/>
              </w:rPr>
              <w:instrText xml:space="preserve"> FORMCHECKBOX </w:instrText>
            </w:r>
            <w:r w:rsidR="00A54089">
              <w:rPr>
                <w:rFonts w:ascii="Arial" w:hAnsi="Arial" w:cs="Arial"/>
                <w:sz w:val="16"/>
                <w:szCs w:val="16"/>
              </w:rPr>
            </w:r>
            <w:r w:rsidR="00A54089">
              <w:rPr>
                <w:rFonts w:ascii="Arial" w:hAnsi="Arial" w:cs="Arial"/>
                <w:sz w:val="16"/>
                <w:szCs w:val="16"/>
              </w:rPr>
              <w:fldChar w:fldCharType="separate"/>
            </w:r>
            <w:r w:rsidRPr="00E368CC">
              <w:rPr>
                <w:rFonts w:ascii="Arial" w:hAnsi="Arial" w:cs="Arial"/>
                <w:sz w:val="16"/>
                <w:szCs w:val="16"/>
              </w:rPr>
              <w:fldChar w:fldCharType="end"/>
            </w:r>
          </w:p>
        </w:tc>
        <w:tc>
          <w:tcPr>
            <w:tcW w:w="4410" w:type="dxa"/>
          </w:tcPr>
          <w:p w:rsidR="0058607D" w:rsidRDefault="00B403A9" w:rsidP="00E368CC">
            <w:pPr>
              <w:spacing w:line="276" w:lineRule="auto"/>
              <w:rPr>
                <w:sz w:val="18"/>
              </w:rPr>
            </w:pPr>
            <w:r>
              <w:rPr>
                <w:rFonts w:ascii="Arial" w:hAnsi="Arial" w:cs="Arial"/>
                <w:sz w:val="18"/>
              </w:rPr>
              <w:fldChar w:fldCharType="begin">
                <w:ffData>
                  <w:name w:val="Text35"/>
                  <w:enabled/>
                  <w:calcOnExit w:val="0"/>
                  <w:textInput/>
                </w:ffData>
              </w:fldChar>
            </w:r>
            <w:r w:rsidR="0058607D">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r>
      <w:tr w:rsidR="0058607D" w:rsidTr="003755A3">
        <w:tc>
          <w:tcPr>
            <w:tcW w:w="3438" w:type="dxa"/>
          </w:tcPr>
          <w:p w:rsidR="0058607D" w:rsidRDefault="0058607D" w:rsidP="00E368CC">
            <w:pPr>
              <w:spacing w:line="276" w:lineRule="auto"/>
              <w:ind w:firstLine="360"/>
              <w:rPr>
                <w:sz w:val="18"/>
              </w:rPr>
            </w:pPr>
            <w:r>
              <w:rPr>
                <w:sz w:val="18"/>
              </w:rPr>
              <w:t xml:space="preserve">c.  Use of tapes? </w:t>
            </w:r>
          </w:p>
        </w:tc>
        <w:tc>
          <w:tcPr>
            <w:tcW w:w="720" w:type="dxa"/>
          </w:tcPr>
          <w:p w:rsidR="0058607D" w:rsidRPr="00E368CC" w:rsidRDefault="00B403A9" w:rsidP="00E368CC">
            <w:pPr>
              <w:spacing w:line="276" w:lineRule="auto"/>
              <w:jc w:val="center"/>
              <w:rPr>
                <w:sz w:val="16"/>
                <w:szCs w:val="16"/>
              </w:rPr>
            </w:pPr>
            <w:r w:rsidRPr="00E368CC">
              <w:rPr>
                <w:rFonts w:ascii="Arial" w:hAnsi="Arial" w:cs="Arial"/>
                <w:sz w:val="16"/>
                <w:szCs w:val="16"/>
              </w:rPr>
              <w:fldChar w:fldCharType="begin">
                <w:ffData>
                  <w:name w:val=""/>
                  <w:enabled/>
                  <w:calcOnExit w:val="0"/>
                  <w:checkBox>
                    <w:size w:val="24"/>
                    <w:default w:val="0"/>
                  </w:checkBox>
                </w:ffData>
              </w:fldChar>
            </w:r>
            <w:r w:rsidR="0058607D" w:rsidRPr="00E368CC">
              <w:rPr>
                <w:rFonts w:ascii="Arial" w:hAnsi="Arial" w:cs="Arial"/>
                <w:sz w:val="16"/>
                <w:szCs w:val="16"/>
              </w:rPr>
              <w:instrText xml:space="preserve"> FORMCHECKBOX </w:instrText>
            </w:r>
            <w:r w:rsidR="00A54089">
              <w:rPr>
                <w:rFonts w:ascii="Arial" w:hAnsi="Arial" w:cs="Arial"/>
                <w:sz w:val="16"/>
                <w:szCs w:val="16"/>
              </w:rPr>
            </w:r>
            <w:r w:rsidR="00A54089">
              <w:rPr>
                <w:rFonts w:ascii="Arial" w:hAnsi="Arial" w:cs="Arial"/>
                <w:sz w:val="16"/>
                <w:szCs w:val="16"/>
              </w:rPr>
              <w:fldChar w:fldCharType="separate"/>
            </w:r>
            <w:r w:rsidRPr="00E368CC">
              <w:rPr>
                <w:rFonts w:ascii="Arial" w:hAnsi="Arial" w:cs="Arial"/>
                <w:sz w:val="16"/>
                <w:szCs w:val="16"/>
              </w:rPr>
              <w:fldChar w:fldCharType="end"/>
            </w:r>
          </w:p>
        </w:tc>
        <w:tc>
          <w:tcPr>
            <w:tcW w:w="720" w:type="dxa"/>
            <w:gridSpan w:val="2"/>
          </w:tcPr>
          <w:p w:rsidR="0058607D" w:rsidRPr="00E368CC" w:rsidRDefault="00B403A9" w:rsidP="00E368CC">
            <w:pPr>
              <w:spacing w:line="276" w:lineRule="auto"/>
              <w:jc w:val="center"/>
              <w:rPr>
                <w:sz w:val="16"/>
                <w:szCs w:val="16"/>
              </w:rPr>
            </w:pPr>
            <w:r w:rsidRPr="00E368CC">
              <w:rPr>
                <w:rFonts w:ascii="Arial" w:hAnsi="Arial" w:cs="Arial"/>
                <w:sz w:val="16"/>
                <w:szCs w:val="16"/>
              </w:rPr>
              <w:fldChar w:fldCharType="begin">
                <w:ffData>
                  <w:name w:val=""/>
                  <w:enabled/>
                  <w:calcOnExit w:val="0"/>
                  <w:checkBox>
                    <w:size w:val="24"/>
                    <w:default w:val="0"/>
                  </w:checkBox>
                </w:ffData>
              </w:fldChar>
            </w:r>
            <w:r w:rsidR="0058607D" w:rsidRPr="00E368CC">
              <w:rPr>
                <w:rFonts w:ascii="Arial" w:hAnsi="Arial" w:cs="Arial"/>
                <w:sz w:val="16"/>
                <w:szCs w:val="16"/>
              </w:rPr>
              <w:instrText xml:space="preserve"> FORMCHECKBOX </w:instrText>
            </w:r>
            <w:r w:rsidR="00A54089">
              <w:rPr>
                <w:rFonts w:ascii="Arial" w:hAnsi="Arial" w:cs="Arial"/>
                <w:sz w:val="16"/>
                <w:szCs w:val="16"/>
              </w:rPr>
            </w:r>
            <w:r w:rsidR="00A54089">
              <w:rPr>
                <w:rFonts w:ascii="Arial" w:hAnsi="Arial" w:cs="Arial"/>
                <w:sz w:val="16"/>
                <w:szCs w:val="16"/>
              </w:rPr>
              <w:fldChar w:fldCharType="separate"/>
            </w:r>
            <w:r w:rsidRPr="00E368CC">
              <w:rPr>
                <w:rFonts w:ascii="Arial" w:hAnsi="Arial" w:cs="Arial"/>
                <w:sz w:val="16"/>
                <w:szCs w:val="16"/>
              </w:rPr>
              <w:fldChar w:fldCharType="end"/>
            </w:r>
          </w:p>
        </w:tc>
        <w:tc>
          <w:tcPr>
            <w:tcW w:w="4410" w:type="dxa"/>
          </w:tcPr>
          <w:p w:rsidR="0058607D" w:rsidRDefault="00B403A9" w:rsidP="00E368CC">
            <w:pPr>
              <w:spacing w:line="276" w:lineRule="auto"/>
              <w:rPr>
                <w:sz w:val="18"/>
              </w:rPr>
            </w:pPr>
            <w:r>
              <w:rPr>
                <w:rFonts w:ascii="Arial" w:hAnsi="Arial" w:cs="Arial"/>
                <w:sz w:val="18"/>
              </w:rPr>
              <w:fldChar w:fldCharType="begin">
                <w:ffData>
                  <w:name w:val="Text35"/>
                  <w:enabled/>
                  <w:calcOnExit w:val="0"/>
                  <w:textInput/>
                </w:ffData>
              </w:fldChar>
            </w:r>
            <w:r w:rsidR="0058607D">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r>
      <w:tr w:rsidR="0058607D" w:rsidTr="003755A3">
        <w:tc>
          <w:tcPr>
            <w:tcW w:w="3438" w:type="dxa"/>
          </w:tcPr>
          <w:p w:rsidR="0058607D" w:rsidRDefault="0058607D" w:rsidP="00E368CC">
            <w:pPr>
              <w:spacing w:line="276" w:lineRule="auto"/>
              <w:ind w:firstLine="360"/>
              <w:rPr>
                <w:sz w:val="18"/>
              </w:rPr>
            </w:pPr>
            <w:r>
              <w:rPr>
                <w:sz w:val="18"/>
              </w:rPr>
              <w:t>d.  Braille materials?</w:t>
            </w:r>
          </w:p>
        </w:tc>
        <w:tc>
          <w:tcPr>
            <w:tcW w:w="720" w:type="dxa"/>
          </w:tcPr>
          <w:p w:rsidR="0058607D" w:rsidRPr="00E368CC" w:rsidRDefault="00B403A9" w:rsidP="00E368CC">
            <w:pPr>
              <w:spacing w:line="276" w:lineRule="auto"/>
              <w:jc w:val="center"/>
              <w:rPr>
                <w:sz w:val="16"/>
                <w:szCs w:val="16"/>
              </w:rPr>
            </w:pPr>
            <w:r w:rsidRPr="00E368CC">
              <w:rPr>
                <w:rFonts w:ascii="Arial" w:hAnsi="Arial" w:cs="Arial"/>
                <w:sz w:val="16"/>
                <w:szCs w:val="16"/>
              </w:rPr>
              <w:fldChar w:fldCharType="begin">
                <w:ffData>
                  <w:name w:val=""/>
                  <w:enabled/>
                  <w:calcOnExit w:val="0"/>
                  <w:checkBox>
                    <w:size w:val="24"/>
                    <w:default w:val="0"/>
                  </w:checkBox>
                </w:ffData>
              </w:fldChar>
            </w:r>
            <w:r w:rsidR="0058607D" w:rsidRPr="00E368CC">
              <w:rPr>
                <w:rFonts w:ascii="Arial" w:hAnsi="Arial" w:cs="Arial"/>
                <w:sz w:val="16"/>
                <w:szCs w:val="16"/>
              </w:rPr>
              <w:instrText xml:space="preserve"> FORMCHECKBOX </w:instrText>
            </w:r>
            <w:r w:rsidR="00A54089">
              <w:rPr>
                <w:rFonts w:ascii="Arial" w:hAnsi="Arial" w:cs="Arial"/>
                <w:sz w:val="16"/>
                <w:szCs w:val="16"/>
              </w:rPr>
            </w:r>
            <w:r w:rsidR="00A54089">
              <w:rPr>
                <w:rFonts w:ascii="Arial" w:hAnsi="Arial" w:cs="Arial"/>
                <w:sz w:val="16"/>
                <w:szCs w:val="16"/>
              </w:rPr>
              <w:fldChar w:fldCharType="separate"/>
            </w:r>
            <w:r w:rsidRPr="00E368CC">
              <w:rPr>
                <w:rFonts w:ascii="Arial" w:hAnsi="Arial" w:cs="Arial"/>
                <w:sz w:val="16"/>
                <w:szCs w:val="16"/>
              </w:rPr>
              <w:fldChar w:fldCharType="end"/>
            </w:r>
          </w:p>
        </w:tc>
        <w:tc>
          <w:tcPr>
            <w:tcW w:w="720" w:type="dxa"/>
            <w:gridSpan w:val="2"/>
          </w:tcPr>
          <w:p w:rsidR="0058607D" w:rsidRPr="00E368CC" w:rsidRDefault="00B403A9" w:rsidP="00E368CC">
            <w:pPr>
              <w:spacing w:line="276" w:lineRule="auto"/>
              <w:jc w:val="center"/>
              <w:rPr>
                <w:sz w:val="16"/>
                <w:szCs w:val="16"/>
              </w:rPr>
            </w:pPr>
            <w:r w:rsidRPr="00E368CC">
              <w:rPr>
                <w:rFonts w:ascii="Arial" w:hAnsi="Arial" w:cs="Arial"/>
                <w:sz w:val="16"/>
                <w:szCs w:val="16"/>
              </w:rPr>
              <w:fldChar w:fldCharType="begin">
                <w:ffData>
                  <w:name w:val=""/>
                  <w:enabled/>
                  <w:calcOnExit w:val="0"/>
                  <w:checkBox>
                    <w:size w:val="24"/>
                    <w:default w:val="0"/>
                  </w:checkBox>
                </w:ffData>
              </w:fldChar>
            </w:r>
            <w:r w:rsidR="0058607D" w:rsidRPr="00E368CC">
              <w:rPr>
                <w:rFonts w:ascii="Arial" w:hAnsi="Arial" w:cs="Arial"/>
                <w:sz w:val="16"/>
                <w:szCs w:val="16"/>
              </w:rPr>
              <w:instrText xml:space="preserve"> FORMCHECKBOX </w:instrText>
            </w:r>
            <w:r w:rsidR="00A54089">
              <w:rPr>
                <w:rFonts w:ascii="Arial" w:hAnsi="Arial" w:cs="Arial"/>
                <w:sz w:val="16"/>
                <w:szCs w:val="16"/>
              </w:rPr>
            </w:r>
            <w:r w:rsidR="00A54089">
              <w:rPr>
                <w:rFonts w:ascii="Arial" w:hAnsi="Arial" w:cs="Arial"/>
                <w:sz w:val="16"/>
                <w:szCs w:val="16"/>
              </w:rPr>
              <w:fldChar w:fldCharType="separate"/>
            </w:r>
            <w:r w:rsidRPr="00E368CC">
              <w:rPr>
                <w:rFonts w:ascii="Arial" w:hAnsi="Arial" w:cs="Arial"/>
                <w:sz w:val="16"/>
                <w:szCs w:val="16"/>
              </w:rPr>
              <w:fldChar w:fldCharType="end"/>
            </w:r>
          </w:p>
        </w:tc>
        <w:tc>
          <w:tcPr>
            <w:tcW w:w="4410" w:type="dxa"/>
          </w:tcPr>
          <w:p w:rsidR="0058607D" w:rsidRDefault="00B403A9" w:rsidP="00E368CC">
            <w:pPr>
              <w:spacing w:line="276" w:lineRule="auto"/>
              <w:rPr>
                <w:sz w:val="18"/>
              </w:rPr>
            </w:pPr>
            <w:r>
              <w:rPr>
                <w:rFonts w:ascii="Arial" w:hAnsi="Arial" w:cs="Arial"/>
                <w:sz w:val="18"/>
              </w:rPr>
              <w:fldChar w:fldCharType="begin">
                <w:ffData>
                  <w:name w:val="Text35"/>
                  <w:enabled/>
                  <w:calcOnExit w:val="0"/>
                  <w:textInput/>
                </w:ffData>
              </w:fldChar>
            </w:r>
            <w:r w:rsidR="0058607D">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r>
      <w:tr w:rsidR="0058607D" w:rsidTr="003755A3">
        <w:trPr>
          <w:cantSplit/>
        </w:trPr>
        <w:tc>
          <w:tcPr>
            <w:tcW w:w="3438" w:type="dxa"/>
          </w:tcPr>
          <w:p w:rsidR="0058607D" w:rsidRDefault="0058607D" w:rsidP="00E368CC">
            <w:pPr>
              <w:spacing w:line="276" w:lineRule="auto"/>
              <w:ind w:left="360"/>
              <w:rPr>
                <w:sz w:val="18"/>
              </w:rPr>
            </w:pPr>
            <w:r>
              <w:rPr>
                <w:sz w:val="18"/>
              </w:rPr>
              <w:t>Other (Describe):</w:t>
            </w:r>
          </w:p>
        </w:tc>
        <w:tc>
          <w:tcPr>
            <w:tcW w:w="720" w:type="dxa"/>
          </w:tcPr>
          <w:p w:rsidR="0058607D" w:rsidRPr="00E368CC" w:rsidRDefault="00B403A9" w:rsidP="00E368CC">
            <w:pPr>
              <w:spacing w:line="276" w:lineRule="auto"/>
              <w:jc w:val="center"/>
              <w:rPr>
                <w:sz w:val="16"/>
                <w:szCs w:val="16"/>
              </w:rPr>
            </w:pPr>
            <w:r w:rsidRPr="00E368CC">
              <w:rPr>
                <w:rFonts w:ascii="Arial" w:hAnsi="Arial" w:cs="Arial"/>
                <w:sz w:val="16"/>
                <w:szCs w:val="16"/>
              </w:rPr>
              <w:fldChar w:fldCharType="begin">
                <w:ffData>
                  <w:name w:val=""/>
                  <w:enabled/>
                  <w:calcOnExit w:val="0"/>
                  <w:checkBox>
                    <w:size w:val="24"/>
                    <w:default w:val="0"/>
                  </w:checkBox>
                </w:ffData>
              </w:fldChar>
            </w:r>
            <w:r w:rsidR="0058607D" w:rsidRPr="00E368CC">
              <w:rPr>
                <w:rFonts w:ascii="Arial" w:hAnsi="Arial" w:cs="Arial"/>
                <w:sz w:val="16"/>
                <w:szCs w:val="16"/>
              </w:rPr>
              <w:instrText xml:space="preserve"> FORMCHECKBOX </w:instrText>
            </w:r>
            <w:r w:rsidR="00A54089">
              <w:rPr>
                <w:rFonts w:ascii="Arial" w:hAnsi="Arial" w:cs="Arial"/>
                <w:sz w:val="16"/>
                <w:szCs w:val="16"/>
              </w:rPr>
            </w:r>
            <w:r w:rsidR="00A54089">
              <w:rPr>
                <w:rFonts w:ascii="Arial" w:hAnsi="Arial" w:cs="Arial"/>
                <w:sz w:val="16"/>
                <w:szCs w:val="16"/>
              </w:rPr>
              <w:fldChar w:fldCharType="separate"/>
            </w:r>
            <w:r w:rsidRPr="00E368CC">
              <w:rPr>
                <w:rFonts w:ascii="Arial" w:hAnsi="Arial" w:cs="Arial"/>
                <w:sz w:val="16"/>
                <w:szCs w:val="16"/>
              </w:rPr>
              <w:fldChar w:fldCharType="end"/>
            </w:r>
          </w:p>
        </w:tc>
        <w:tc>
          <w:tcPr>
            <w:tcW w:w="720" w:type="dxa"/>
            <w:gridSpan w:val="2"/>
          </w:tcPr>
          <w:p w:rsidR="0058607D" w:rsidRPr="00E368CC" w:rsidRDefault="00B403A9" w:rsidP="00E368CC">
            <w:pPr>
              <w:spacing w:line="276" w:lineRule="auto"/>
              <w:jc w:val="center"/>
              <w:rPr>
                <w:sz w:val="16"/>
                <w:szCs w:val="16"/>
              </w:rPr>
            </w:pPr>
            <w:r w:rsidRPr="00E368CC">
              <w:rPr>
                <w:rFonts w:ascii="Arial" w:hAnsi="Arial" w:cs="Arial"/>
                <w:sz w:val="16"/>
                <w:szCs w:val="16"/>
              </w:rPr>
              <w:fldChar w:fldCharType="begin">
                <w:ffData>
                  <w:name w:val=""/>
                  <w:enabled/>
                  <w:calcOnExit w:val="0"/>
                  <w:checkBox>
                    <w:size w:val="24"/>
                    <w:default w:val="0"/>
                  </w:checkBox>
                </w:ffData>
              </w:fldChar>
            </w:r>
            <w:r w:rsidR="0058607D" w:rsidRPr="00E368CC">
              <w:rPr>
                <w:rFonts w:ascii="Arial" w:hAnsi="Arial" w:cs="Arial"/>
                <w:sz w:val="16"/>
                <w:szCs w:val="16"/>
              </w:rPr>
              <w:instrText xml:space="preserve"> FORMCHECKBOX </w:instrText>
            </w:r>
            <w:r w:rsidR="00A54089">
              <w:rPr>
                <w:rFonts w:ascii="Arial" w:hAnsi="Arial" w:cs="Arial"/>
                <w:sz w:val="16"/>
                <w:szCs w:val="16"/>
              </w:rPr>
            </w:r>
            <w:r w:rsidR="00A54089">
              <w:rPr>
                <w:rFonts w:ascii="Arial" w:hAnsi="Arial" w:cs="Arial"/>
                <w:sz w:val="16"/>
                <w:szCs w:val="16"/>
              </w:rPr>
              <w:fldChar w:fldCharType="separate"/>
            </w:r>
            <w:r w:rsidRPr="00E368CC">
              <w:rPr>
                <w:rFonts w:ascii="Arial" w:hAnsi="Arial" w:cs="Arial"/>
                <w:sz w:val="16"/>
                <w:szCs w:val="16"/>
              </w:rPr>
              <w:fldChar w:fldCharType="end"/>
            </w:r>
          </w:p>
        </w:tc>
        <w:tc>
          <w:tcPr>
            <w:tcW w:w="4410" w:type="dxa"/>
          </w:tcPr>
          <w:p w:rsidR="0058607D" w:rsidRDefault="00B403A9" w:rsidP="00E368CC">
            <w:pPr>
              <w:spacing w:line="276" w:lineRule="auto"/>
              <w:rPr>
                <w:sz w:val="18"/>
              </w:rPr>
            </w:pPr>
            <w:r>
              <w:rPr>
                <w:rFonts w:ascii="Arial" w:hAnsi="Arial" w:cs="Arial"/>
                <w:sz w:val="18"/>
              </w:rPr>
              <w:fldChar w:fldCharType="begin">
                <w:ffData>
                  <w:name w:val="Text35"/>
                  <w:enabled/>
                  <w:calcOnExit w:val="0"/>
                  <w:textInput/>
                </w:ffData>
              </w:fldChar>
            </w:r>
            <w:r w:rsidR="0058607D">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sidR="007A39AA">
              <w:rPr>
                <w:rFonts w:ascii="Arial" w:hAnsi="Arial" w:cs="Arial"/>
                <w:noProof/>
                <w:sz w:val="18"/>
              </w:rPr>
              <w:t> </w:t>
            </w:r>
            <w:r>
              <w:rPr>
                <w:rFonts w:ascii="Arial" w:hAnsi="Arial" w:cs="Arial"/>
                <w:sz w:val="18"/>
              </w:rPr>
              <w:fldChar w:fldCharType="end"/>
            </w:r>
          </w:p>
        </w:tc>
      </w:tr>
      <w:tr w:rsidR="0058607D">
        <w:tc>
          <w:tcPr>
            <w:tcW w:w="9288" w:type="dxa"/>
            <w:gridSpan w:val="5"/>
          </w:tcPr>
          <w:p w:rsidR="0058607D" w:rsidRDefault="0058607D" w:rsidP="00E368CC">
            <w:pPr>
              <w:pStyle w:val="BalloonText"/>
              <w:spacing w:line="276" w:lineRule="auto"/>
              <w:rPr>
                <w:rFonts w:ascii="Times New Roman" w:hAnsi="Times New Roman" w:cs="Times New Roman"/>
                <w:szCs w:val="20"/>
              </w:rPr>
            </w:pPr>
            <w:r>
              <w:rPr>
                <w:rFonts w:ascii="Times New Roman" w:hAnsi="Times New Roman" w:cs="Times New Roman"/>
                <w:szCs w:val="20"/>
              </w:rPr>
              <w:t>I certify that this information is true and accurate.</w:t>
            </w:r>
          </w:p>
        </w:tc>
      </w:tr>
      <w:tr w:rsidR="0058607D">
        <w:tc>
          <w:tcPr>
            <w:tcW w:w="9288" w:type="dxa"/>
            <w:gridSpan w:val="5"/>
          </w:tcPr>
          <w:p w:rsidR="00154968" w:rsidRDefault="0058607D">
            <w:pPr>
              <w:rPr>
                <w:sz w:val="16"/>
              </w:rPr>
            </w:pPr>
            <w:r w:rsidRPr="008507DC">
              <w:rPr>
                <w:b/>
                <w:sz w:val="16"/>
              </w:rPr>
              <w:t>Warning:</w:t>
            </w:r>
            <w:r w:rsidRPr="008507DC">
              <w:rPr>
                <w:sz w:val="16"/>
              </w:rPr>
              <w:t xml:space="preserve">  HUD will prosecute false claims and statements.  Convictions may result in criminal and/or civil penalties.  </w:t>
            </w:r>
          </w:p>
          <w:p w:rsidR="0058607D" w:rsidRPr="008507DC" w:rsidRDefault="00154968">
            <w:pPr>
              <w:rPr>
                <w:sz w:val="16"/>
              </w:rPr>
            </w:pPr>
            <w:r>
              <w:rPr>
                <w:sz w:val="16"/>
              </w:rPr>
              <w:tab/>
            </w:r>
            <w:r w:rsidR="0058607D" w:rsidRPr="008507DC">
              <w:rPr>
                <w:sz w:val="16"/>
              </w:rPr>
              <w:t>(18 U.S.C. 1001, 1010, 1012; 31 U.S.C. 3729, 3802)</w:t>
            </w:r>
          </w:p>
        </w:tc>
      </w:tr>
      <w:tr w:rsidR="0058607D">
        <w:trPr>
          <w:cantSplit/>
        </w:trPr>
        <w:tc>
          <w:tcPr>
            <w:tcW w:w="4518" w:type="dxa"/>
            <w:gridSpan w:val="3"/>
          </w:tcPr>
          <w:p w:rsidR="0058607D" w:rsidRPr="008507DC" w:rsidRDefault="0058607D">
            <w:pPr>
              <w:rPr>
                <w:sz w:val="16"/>
              </w:rPr>
            </w:pPr>
            <w:r w:rsidRPr="008507DC">
              <w:rPr>
                <w:sz w:val="16"/>
              </w:rPr>
              <w:t>Signature of Owner</w:t>
            </w:r>
          </w:p>
          <w:p w:rsidR="0058607D" w:rsidRPr="008507DC" w:rsidRDefault="0058607D">
            <w:pPr>
              <w:rPr>
                <w:sz w:val="16"/>
              </w:rPr>
            </w:pPr>
          </w:p>
          <w:p w:rsidR="0058607D" w:rsidRPr="008507DC" w:rsidRDefault="0058607D">
            <w:pPr>
              <w:rPr>
                <w:sz w:val="16"/>
              </w:rPr>
            </w:pPr>
          </w:p>
          <w:p w:rsidR="0058607D" w:rsidRPr="008507DC" w:rsidRDefault="0058607D">
            <w:pPr>
              <w:rPr>
                <w:sz w:val="16"/>
              </w:rPr>
            </w:pPr>
          </w:p>
        </w:tc>
        <w:tc>
          <w:tcPr>
            <w:tcW w:w="4770" w:type="dxa"/>
            <w:gridSpan w:val="2"/>
          </w:tcPr>
          <w:p w:rsidR="0058607D" w:rsidRDefault="0058607D">
            <w:pPr>
              <w:rPr>
                <w:sz w:val="16"/>
              </w:rPr>
            </w:pPr>
            <w:r>
              <w:rPr>
                <w:sz w:val="16"/>
              </w:rPr>
              <w:t>Date:</w:t>
            </w:r>
          </w:p>
          <w:p w:rsidR="0058607D" w:rsidRDefault="0058607D">
            <w:pPr>
              <w:rPr>
                <w:sz w:val="16"/>
              </w:rPr>
            </w:pPr>
          </w:p>
          <w:p w:rsidR="0058607D" w:rsidRPr="00DF66E9" w:rsidRDefault="00B403A9">
            <w:pPr>
              <w:rPr>
                <w:sz w:val="16"/>
                <w:u w:val="single"/>
              </w:rPr>
            </w:pPr>
            <w:r w:rsidRPr="00DF66E9">
              <w:rPr>
                <w:bCs/>
                <w:sz w:val="16"/>
                <w:u w:val="single"/>
              </w:rPr>
              <w:fldChar w:fldCharType="begin">
                <w:ffData>
                  <w:name w:val=""/>
                  <w:enabled/>
                  <w:calcOnExit w:val="0"/>
                  <w:textInput>
                    <w:type w:val="date"/>
                    <w:maxLength w:val="10"/>
                  </w:textInput>
                </w:ffData>
              </w:fldChar>
            </w:r>
            <w:r w:rsidR="00E14BDF" w:rsidRPr="00DF66E9">
              <w:rPr>
                <w:bCs/>
                <w:sz w:val="16"/>
                <w:u w:val="single"/>
              </w:rPr>
              <w:instrText xml:space="preserve"> FORMTEXT </w:instrText>
            </w:r>
            <w:r w:rsidRPr="00DF66E9">
              <w:rPr>
                <w:bCs/>
                <w:sz w:val="16"/>
                <w:u w:val="single"/>
              </w:rPr>
            </w:r>
            <w:r w:rsidRPr="00DF66E9">
              <w:rPr>
                <w:bCs/>
                <w:sz w:val="16"/>
                <w:u w:val="single"/>
              </w:rPr>
              <w:fldChar w:fldCharType="separate"/>
            </w:r>
            <w:r w:rsidR="007A39AA">
              <w:rPr>
                <w:bCs/>
                <w:noProof/>
                <w:sz w:val="16"/>
                <w:u w:val="single"/>
              </w:rPr>
              <w:t> </w:t>
            </w:r>
            <w:r w:rsidR="007A39AA">
              <w:rPr>
                <w:bCs/>
                <w:noProof/>
                <w:sz w:val="16"/>
                <w:u w:val="single"/>
              </w:rPr>
              <w:t> </w:t>
            </w:r>
            <w:r w:rsidR="007A39AA">
              <w:rPr>
                <w:bCs/>
                <w:noProof/>
                <w:sz w:val="16"/>
                <w:u w:val="single"/>
              </w:rPr>
              <w:t> </w:t>
            </w:r>
            <w:r w:rsidR="007A39AA">
              <w:rPr>
                <w:bCs/>
                <w:noProof/>
                <w:sz w:val="16"/>
                <w:u w:val="single"/>
              </w:rPr>
              <w:t> </w:t>
            </w:r>
            <w:r w:rsidR="007A39AA">
              <w:rPr>
                <w:bCs/>
                <w:noProof/>
                <w:sz w:val="16"/>
                <w:u w:val="single"/>
              </w:rPr>
              <w:t> </w:t>
            </w:r>
            <w:r w:rsidRPr="00DF66E9">
              <w:rPr>
                <w:bCs/>
                <w:sz w:val="16"/>
                <w:u w:val="single"/>
              </w:rPr>
              <w:fldChar w:fldCharType="end"/>
            </w:r>
          </w:p>
        </w:tc>
      </w:tr>
    </w:tbl>
    <w:p w:rsidR="0058607D" w:rsidRDefault="0058607D">
      <w:pPr>
        <w:pStyle w:val="Heading1"/>
        <w:rPr>
          <w:rFonts w:ascii="Times New Roman" w:hAnsi="Times New Roman"/>
          <w:b w:val="0"/>
          <w:sz w:val="18"/>
        </w:rPr>
      </w:pPr>
    </w:p>
    <w:p w:rsidR="0058607D" w:rsidRDefault="0058607D">
      <w:pPr>
        <w:pStyle w:val="BodyText"/>
        <w:jc w:val="center"/>
        <w:rPr>
          <w:rFonts w:ascii="Times New Roman" w:hAnsi="Times New Roman"/>
          <w:b/>
          <w:bCs/>
          <w:caps/>
        </w:rPr>
      </w:pPr>
      <w:r>
        <w:rPr>
          <w:b/>
          <w:bCs/>
          <w:caps/>
          <w:sz w:val="18"/>
        </w:rPr>
        <w:br w:type="page"/>
      </w:r>
      <w:r>
        <w:rPr>
          <w:rFonts w:ascii="Times New Roman" w:hAnsi="Times New Roman"/>
          <w:b/>
          <w:bCs/>
          <w:caps/>
        </w:rPr>
        <w:lastRenderedPageBreak/>
        <w:t>Instructions for completing part a</w:t>
      </w:r>
    </w:p>
    <w:p w:rsidR="0058607D" w:rsidRDefault="0058607D">
      <w:pPr>
        <w:pStyle w:val="BodyText"/>
        <w:rPr>
          <w:b/>
          <w:bCs/>
          <w:caps/>
        </w:rPr>
      </w:pPr>
    </w:p>
    <w:p w:rsidR="0058607D" w:rsidRDefault="0058607D">
      <w:pPr>
        <w:pStyle w:val="BodyText"/>
        <w:rPr>
          <w:rFonts w:ascii="Times New Roman" w:hAnsi="Times New Roman" w:cs="Times New Roman"/>
          <w:bCs/>
        </w:rPr>
      </w:pPr>
      <w:r>
        <w:rPr>
          <w:rFonts w:ascii="Times New Roman" w:hAnsi="Times New Roman" w:cs="Times New Roman"/>
          <w:b/>
          <w:bCs/>
        </w:rPr>
        <w:t>General instructions:</w:t>
      </w:r>
      <w:r>
        <w:rPr>
          <w:rFonts w:ascii="Times New Roman" w:hAnsi="Times New Roman" w:cs="Times New Roman"/>
          <w:bCs/>
        </w:rPr>
        <w:t xml:space="preserve">  Complete the project name, FHA/project number, and section 8/pac/prac information in the form header for each page:</w:t>
      </w:r>
    </w:p>
    <w:p w:rsidR="0058607D" w:rsidRDefault="0058607D">
      <w:pPr>
        <w:pStyle w:val="BodyText"/>
        <w:rPr>
          <w:rFonts w:ascii="Times New Roman" w:hAnsi="Times New Roman" w:cs="Times New Roman"/>
          <w:caps/>
        </w:rPr>
      </w:pPr>
    </w:p>
    <w:p w:rsidR="0058607D" w:rsidRDefault="0058607D">
      <w:pPr>
        <w:pStyle w:val="BodyText"/>
        <w:rPr>
          <w:rFonts w:ascii="Times New Roman" w:hAnsi="Times New Roman" w:cs="Times New Roman"/>
          <w:b/>
          <w:bCs/>
          <w:i/>
          <w:iCs/>
          <w:caps/>
        </w:rPr>
      </w:pPr>
      <w:r>
        <w:rPr>
          <w:rFonts w:ascii="Times New Roman" w:hAnsi="Times New Roman" w:cs="Times New Roman"/>
          <w:b/>
          <w:bCs/>
          <w:i/>
          <w:iCs/>
          <w:caps/>
        </w:rPr>
        <w:t xml:space="preserve">section i - </w:t>
      </w:r>
      <w:r>
        <w:rPr>
          <w:rFonts w:ascii="Times New Roman" w:hAnsi="Times New Roman" w:cs="Times New Roman"/>
          <w:b/>
          <w:bCs/>
          <w:i/>
          <w:iCs/>
        </w:rPr>
        <w:t>Owner/Agent must respond to all questions in this section.</w:t>
      </w:r>
      <w:r>
        <w:rPr>
          <w:rFonts w:ascii="Times New Roman" w:hAnsi="Times New Roman" w:cs="Times New Roman"/>
        </w:rPr>
        <w:t xml:space="preserve">  </w:t>
      </w:r>
    </w:p>
    <w:p w:rsidR="0058607D" w:rsidRDefault="0058607D">
      <w:pPr>
        <w:rPr>
          <w:b/>
          <w:bCs/>
          <w:sz w:val="16"/>
        </w:rPr>
      </w:pPr>
      <w:r>
        <w:rPr>
          <w:sz w:val="16"/>
        </w:rPr>
        <w:t xml:space="preserve">1.  Check the appropriate box that the project was designed to serve. </w:t>
      </w:r>
      <w:r>
        <w:rPr>
          <w:b/>
          <w:bCs/>
          <w:sz w:val="16"/>
        </w:rPr>
        <w:t>(Check only one box.  Do not leave blank.)</w:t>
      </w:r>
    </w:p>
    <w:p w:rsidR="0058607D" w:rsidRDefault="0058607D">
      <w:pPr>
        <w:ind w:left="288"/>
        <w:rPr>
          <w:sz w:val="16"/>
        </w:rPr>
      </w:pPr>
      <w:r>
        <w:rPr>
          <w:sz w:val="16"/>
        </w:rPr>
        <w:t xml:space="preserve">   </w:t>
      </w:r>
      <w:r>
        <w:rPr>
          <w:b/>
          <w:bCs/>
          <w:sz w:val="16"/>
        </w:rPr>
        <w:t>Exclusively Elderly</w:t>
      </w:r>
      <w:r>
        <w:rPr>
          <w:color w:val="000000"/>
          <w:sz w:val="16"/>
        </w:rPr>
        <w:t xml:space="preserve"> </w:t>
      </w:r>
      <w:r>
        <w:rPr>
          <w:sz w:val="16"/>
        </w:rPr>
        <w:t xml:space="preserve">- defined as a person 62 years of age or older.  </w:t>
      </w:r>
      <w:r>
        <w:rPr>
          <w:color w:val="000000"/>
          <w:sz w:val="16"/>
        </w:rPr>
        <w:t>(This option is for projects that were designed to serve only elderly persons/families, i.e. Section 202 PRAC properties)</w:t>
      </w:r>
    </w:p>
    <w:p w:rsidR="0058607D" w:rsidRPr="008507DC" w:rsidRDefault="0058607D">
      <w:pPr>
        <w:ind w:left="288"/>
        <w:rPr>
          <w:sz w:val="16"/>
        </w:rPr>
      </w:pPr>
      <w:r>
        <w:rPr>
          <w:sz w:val="16"/>
        </w:rPr>
        <w:t xml:space="preserve">   </w:t>
      </w:r>
      <w:r>
        <w:rPr>
          <w:b/>
          <w:bCs/>
          <w:sz w:val="16"/>
        </w:rPr>
        <w:t>Exclusively Disabled</w:t>
      </w:r>
      <w:r>
        <w:rPr>
          <w:sz w:val="16"/>
        </w:rPr>
        <w:t xml:space="preserve"> – Refer to HUD Handbook 4350.3, REV-1, Figure 3-6 for the applicable definition of disability. </w:t>
      </w:r>
      <w:r>
        <w:rPr>
          <w:color w:val="000000"/>
          <w:sz w:val="16"/>
        </w:rPr>
        <w:t>(This option is for projects that were designed to serve only persons with disabilities, i.e., Section 202/8 Pro</w:t>
      </w:r>
      <w:r w:rsidRPr="008507DC">
        <w:rPr>
          <w:color w:val="000000"/>
          <w:sz w:val="16"/>
        </w:rPr>
        <w:t>jects for the Disabled and Section 811 projects.  Please note that Section 202</w:t>
      </w:r>
      <w:r w:rsidR="00E368CC">
        <w:rPr>
          <w:color w:val="000000"/>
          <w:sz w:val="16"/>
        </w:rPr>
        <w:t>/</w:t>
      </w:r>
      <w:r w:rsidRPr="008507DC">
        <w:rPr>
          <w:color w:val="000000"/>
          <w:sz w:val="16"/>
        </w:rPr>
        <w:t>8 Projects for the Disabled were developed to serve only non</w:t>
      </w:r>
      <w:r w:rsidR="007965DA" w:rsidRPr="008507DC">
        <w:rPr>
          <w:color w:val="000000"/>
          <w:sz w:val="16"/>
        </w:rPr>
        <w:t>-</w:t>
      </w:r>
      <w:r w:rsidRPr="008507DC">
        <w:rPr>
          <w:color w:val="000000"/>
          <w:sz w:val="16"/>
        </w:rPr>
        <w:t>elderly persons with disabilities.  However, the Section 811 Projects were developed to serve persons with disabilities regardless of age as long as the mini</w:t>
      </w:r>
      <w:r w:rsidR="007965DA" w:rsidRPr="008507DC">
        <w:rPr>
          <w:color w:val="000000"/>
          <w:sz w:val="16"/>
        </w:rPr>
        <w:t>m</w:t>
      </w:r>
      <w:r w:rsidRPr="008507DC">
        <w:rPr>
          <w:color w:val="000000"/>
          <w:sz w:val="16"/>
        </w:rPr>
        <w:t>um age requirement (age 18) is met.)</w:t>
      </w:r>
    </w:p>
    <w:p w:rsidR="0058607D" w:rsidRPr="008507DC" w:rsidRDefault="0058607D">
      <w:pPr>
        <w:ind w:left="288"/>
        <w:rPr>
          <w:sz w:val="16"/>
        </w:rPr>
      </w:pPr>
      <w:r w:rsidRPr="008507DC">
        <w:rPr>
          <w:sz w:val="16"/>
        </w:rPr>
        <w:t xml:space="preserve">   </w:t>
      </w:r>
      <w:r w:rsidRPr="008507DC">
        <w:rPr>
          <w:b/>
          <w:bCs/>
          <w:sz w:val="16"/>
        </w:rPr>
        <w:t>Elderly and Disabled</w:t>
      </w:r>
      <w:r w:rsidRPr="008507DC">
        <w:rPr>
          <w:sz w:val="16"/>
        </w:rPr>
        <w:t xml:space="preserve"> – defined as a property that serves the elderly and non</w:t>
      </w:r>
      <w:r w:rsidR="007965DA" w:rsidRPr="008507DC">
        <w:rPr>
          <w:sz w:val="16"/>
        </w:rPr>
        <w:t>-</w:t>
      </w:r>
      <w:r w:rsidRPr="008507DC">
        <w:rPr>
          <w:sz w:val="16"/>
        </w:rPr>
        <w:t xml:space="preserve">elderly persons with disabilities.  (This option is for projects that were originally designed to serve only elderly persons/families, however the owner may have elected a preference under Section 651 of Title VI, </w:t>
      </w:r>
      <w:r w:rsidR="005E566C">
        <w:rPr>
          <w:sz w:val="16"/>
        </w:rPr>
        <w:t>Subpart</w:t>
      </w:r>
      <w:r w:rsidRPr="008507DC">
        <w:rPr>
          <w:sz w:val="16"/>
        </w:rPr>
        <w:t xml:space="preserve"> D of the Housing and Community Development Act of 1992 (</w:t>
      </w:r>
      <w:r w:rsidR="009C29F4">
        <w:rPr>
          <w:sz w:val="16"/>
        </w:rPr>
        <w:t xml:space="preserve"> Title VI </w:t>
      </w:r>
      <w:r w:rsidR="005E566C">
        <w:rPr>
          <w:sz w:val="16"/>
        </w:rPr>
        <w:t>Subpart</w:t>
      </w:r>
      <w:r w:rsidR="009C29F4">
        <w:rPr>
          <w:sz w:val="16"/>
        </w:rPr>
        <w:t xml:space="preserve"> D</w:t>
      </w:r>
      <w:r w:rsidRPr="008507DC">
        <w:rPr>
          <w:sz w:val="16"/>
        </w:rPr>
        <w:t>) to reserve a percentage of units for non</w:t>
      </w:r>
      <w:r w:rsidR="007965DA" w:rsidRPr="008507DC">
        <w:rPr>
          <w:sz w:val="16"/>
        </w:rPr>
        <w:t>-</w:t>
      </w:r>
      <w:r w:rsidRPr="008507DC">
        <w:rPr>
          <w:sz w:val="16"/>
        </w:rPr>
        <w:t xml:space="preserve">elderly persons with disabilities in accordance with the provisions of Section 652, </w:t>
      </w:r>
      <w:r w:rsidR="009C29F4">
        <w:rPr>
          <w:sz w:val="16"/>
        </w:rPr>
        <w:t xml:space="preserve"> Title VI </w:t>
      </w:r>
      <w:r w:rsidR="005E566C">
        <w:rPr>
          <w:sz w:val="16"/>
        </w:rPr>
        <w:t>Subpart</w:t>
      </w:r>
      <w:r w:rsidR="009C29F4">
        <w:rPr>
          <w:sz w:val="16"/>
        </w:rPr>
        <w:t xml:space="preserve"> D</w:t>
      </w:r>
      <w:r w:rsidRPr="008507DC">
        <w:rPr>
          <w:sz w:val="16"/>
        </w:rPr>
        <w:t>.  See instruction 4 below for Section 651 definition.)</w:t>
      </w:r>
    </w:p>
    <w:p w:rsidR="0058607D" w:rsidRDefault="0058607D">
      <w:pPr>
        <w:ind w:left="288"/>
        <w:rPr>
          <w:sz w:val="16"/>
        </w:rPr>
      </w:pPr>
      <w:r w:rsidRPr="008507DC">
        <w:rPr>
          <w:sz w:val="16"/>
        </w:rPr>
        <w:t xml:space="preserve">   </w:t>
      </w:r>
      <w:r w:rsidRPr="008507DC">
        <w:rPr>
          <w:b/>
          <w:bCs/>
          <w:sz w:val="16"/>
        </w:rPr>
        <w:t xml:space="preserve">Family </w:t>
      </w:r>
      <w:r w:rsidRPr="008507DC">
        <w:rPr>
          <w:sz w:val="16"/>
        </w:rPr>
        <w:t xml:space="preserve">– defined as all persons regardless of age or disability.  </w:t>
      </w:r>
      <w:r w:rsidRPr="008507DC">
        <w:rPr>
          <w:color w:val="000000"/>
          <w:sz w:val="16"/>
        </w:rPr>
        <w:t>(This option is for projects that serve all families with no restricti</w:t>
      </w:r>
      <w:r>
        <w:rPr>
          <w:color w:val="000000"/>
          <w:sz w:val="16"/>
        </w:rPr>
        <w:t xml:space="preserve">ons or preferences as long as the minimum age requirement is met.  Please note that family projects may have some units that are reserved for persons with mobility/vision/hearing impairments which would require the applicant to meet the </w:t>
      </w:r>
      <w:r w:rsidR="00FF289C">
        <w:rPr>
          <w:color w:val="000000"/>
          <w:sz w:val="16"/>
        </w:rPr>
        <w:t>accessibility features</w:t>
      </w:r>
      <w:r>
        <w:rPr>
          <w:color w:val="000000"/>
          <w:sz w:val="16"/>
        </w:rPr>
        <w:t xml:space="preserve"> of the unit.)</w:t>
      </w:r>
    </w:p>
    <w:p w:rsidR="00E368CC" w:rsidRDefault="0058607D">
      <w:pPr>
        <w:pStyle w:val="BodyText"/>
        <w:ind w:left="288" w:hanging="288"/>
        <w:rPr>
          <w:rFonts w:ascii="Times New Roman" w:hAnsi="Times New Roman" w:cs="Times New Roman"/>
          <w:bCs/>
        </w:rPr>
      </w:pPr>
      <w:r>
        <w:rPr>
          <w:rFonts w:ascii="Times New Roman" w:hAnsi="Times New Roman" w:cs="Times New Roman"/>
          <w:bCs/>
        </w:rPr>
        <w:t>2.  Enter the number of units occupied by each client group.  (Please note that the term “near-elderly disabled” is defined as a person who is at least 50 years of age and below the age of 6</w:t>
      </w:r>
      <w:r w:rsidR="003324AD">
        <w:rPr>
          <w:rFonts w:ascii="Times New Roman" w:hAnsi="Times New Roman" w:cs="Times New Roman"/>
          <w:bCs/>
        </w:rPr>
        <w:t>2</w:t>
      </w:r>
      <w:r>
        <w:rPr>
          <w:rFonts w:ascii="Times New Roman" w:hAnsi="Times New Roman" w:cs="Times New Roman"/>
          <w:bCs/>
        </w:rPr>
        <w:t xml:space="preserve"> with a disability as defined in HUD Handbook 4350.3, REV-1.) </w:t>
      </w:r>
      <w:r w:rsidR="00D136D2">
        <w:rPr>
          <w:rFonts w:ascii="Times New Roman" w:hAnsi="Times New Roman" w:cs="Times New Roman"/>
          <w:bCs/>
        </w:rPr>
        <w:t xml:space="preserve"> </w:t>
      </w:r>
    </w:p>
    <w:p w:rsidR="0058607D" w:rsidRDefault="00E368CC">
      <w:pPr>
        <w:pStyle w:val="BodyText"/>
        <w:ind w:left="288" w:hanging="288"/>
        <w:rPr>
          <w:rFonts w:ascii="Times New Roman" w:hAnsi="Times New Roman" w:cs="Times New Roman"/>
          <w:b/>
        </w:rPr>
      </w:pPr>
      <w:r>
        <w:rPr>
          <w:rFonts w:ascii="Times New Roman" w:hAnsi="Times New Roman" w:cs="Times New Roman"/>
          <w:bCs/>
        </w:rPr>
        <w:tab/>
      </w:r>
      <w:r w:rsidR="0058607D">
        <w:rPr>
          <w:rFonts w:ascii="Times New Roman" w:hAnsi="Times New Roman" w:cs="Times New Roman"/>
          <w:b/>
        </w:rPr>
        <w:t>Enter zero “0” if there are no units occupied by the listed cl</w:t>
      </w:r>
      <w:r>
        <w:rPr>
          <w:rFonts w:ascii="Times New Roman" w:hAnsi="Times New Roman" w:cs="Times New Roman"/>
          <w:b/>
        </w:rPr>
        <w:t>ient group – do not leave blank.</w:t>
      </w:r>
    </w:p>
    <w:p w:rsidR="0058607D" w:rsidRDefault="0058607D">
      <w:pPr>
        <w:pStyle w:val="BodyText"/>
        <w:ind w:left="288" w:hanging="288"/>
        <w:rPr>
          <w:rFonts w:ascii="Times New Roman" w:hAnsi="Times New Roman" w:cs="Times New Roman"/>
          <w:bCs/>
        </w:rPr>
      </w:pPr>
      <w:r>
        <w:rPr>
          <w:rFonts w:ascii="Times New Roman" w:hAnsi="Times New Roman" w:cs="Times New Roman"/>
          <w:bCs/>
        </w:rPr>
        <w:t xml:space="preserve">3.  If there is a use agreement or other document </w:t>
      </w:r>
      <w:r w:rsidR="00E368CC">
        <w:rPr>
          <w:rFonts w:ascii="Times New Roman" w:hAnsi="Times New Roman" w:cs="Times New Roman"/>
          <w:bCs/>
        </w:rPr>
        <w:t>requiring</w:t>
      </w:r>
      <w:r>
        <w:rPr>
          <w:rFonts w:ascii="Times New Roman" w:hAnsi="Times New Roman" w:cs="Times New Roman"/>
          <w:bCs/>
        </w:rPr>
        <w:t xml:space="preserve"> that the property must serve only elderly persons, answer “Yes”, in the space provided, and attach a copy of the document(s).  If there is no use agreement or other document </w:t>
      </w:r>
      <w:r w:rsidR="00E368CC">
        <w:rPr>
          <w:rFonts w:ascii="Times New Roman" w:hAnsi="Times New Roman" w:cs="Times New Roman"/>
          <w:bCs/>
        </w:rPr>
        <w:t>requiring</w:t>
      </w:r>
      <w:r>
        <w:rPr>
          <w:rFonts w:ascii="Times New Roman" w:hAnsi="Times New Roman" w:cs="Times New Roman"/>
          <w:bCs/>
        </w:rPr>
        <w:t xml:space="preserve"> that the property must serve only elderly persons, answer “No”.  If you are unclear on the term “use agreement”</w:t>
      </w:r>
      <w:r w:rsidR="00464000">
        <w:rPr>
          <w:rFonts w:ascii="Times New Roman" w:hAnsi="Times New Roman" w:cs="Times New Roman"/>
          <w:bCs/>
        </w:rPr>
        <w:t>,</w:t>
      </w:r>
      <w:r>
        <w:rPr>
          <w:rFonts w:ascii="Times New Roman" w:hAnsi="Times New Roman" w:cs="Times New Roman"/>
          <w:bCs/>
        </w:rPr>
        <w:t xml:space="preserve"> or are not able to locate the use agreement or other document that defines the occupancy of your project, the answer is “unknown”.   Other documents include the regulatory agreement, loan commitment papers, financial documents, bid invitation, owner’s management plan, application for funding, and/or application for mortgage insurance.  Please refer to HUD Handbook 4350.3, REV-1, paragraphs 3-17 and 3-18.  If you do not have a copy of HUD Handbook 4350.3, REV-1, copies can be obtained from </w:t>
      </w:r>
      <w:hyperlink r:id="rId30" w:history="1">
        <w:r>
          <w:rPr>
            <w:rStyle w:val="Hyperlink"/>
            <w:rFonts w:ascii="Times New Roman" w:hAnsi="Times New Roman" w:cs="Times New Roman"/>
            <w:bCs/>
          </w:rPr>
          <w:t>www.hudclips.org</w:t>
        </w:r>
      </w:hyperlink>
      <w:r>
        <w:rPr>
          <w:rFonts w:ascii="Times New Roman" w:hAnsi="Times New Roman" w:cs="Times New Roman"/>
          <w:bCs/>
        </w:rPr>
        <w:t xml:space="preserve"> or the </w:t>
      </w:r>
      <w:smartTag w:uri="urn:schemas-microsoft-com:office:smarttags" w:element="place">
        <w:smartTag w:uri="urn:schemas-microsoft-com:office:smarttags" w:element="PlaceName">
          <w:r>
            <w:rPr>
              <w:rFonts w:ascii="Times New Roman" w:hAnsi="Times New Roman" w:cs="Times New Roman"/>
              <w:bCs/>
            </w:rPr>
            <w:t>HUD</w:t>
          </w:r>
        </w:smartTag>
        <w:r>
          <w:rPr>
            <w:rFonts w:ascii="Times New Roman" w:hAnsi="Times New Roman" w:cs="Times New Roman"/>
            <w:bCs/>
          </w:rPr>
          <w:t xml:space="preserve"> </w:t>
        </w:r>
        <w:smartTag w:uri="urn:schemas-microsoft-com:office:smarttags" w:element="PlaceName">
          <w:r>
            <w:rPr>
              <w:rFonts w:ascii="Times New Roman" w:hAnsi="Times New Roman" w:cs="Times New Roman"/>
              <w:bCs/>
            </w:rPr>
            <w:t>Customer</w:t>
          </w:r>
        </w:smartTag>
        <w:r>
          <w:rPr>
            <w:rFonts w:ascii="Times New Roman" w:hAnsi="Times New Roman" w:cs="Times New Roman"/>
            <w:bCs/>
          </w:rPr>
          <w:t xml:space="preserve"> </w:t>
        </w:r>
        <w:smartTag w:uri="urn:schemas-microsoft-com:office:smarttags" w:element="PlaceName">
          <w:r>
            <w:rPr>
              <w:rFonts w:ascii="Times New Roman" w:hAnsi="Times New Roman" w:cs="Times New Roman"/>
              <w:bCs/>
            </w:rPr>
            <w:t>Service</w:t>
          </w:r>
        </w:smartTag>
        <w:r>
          <w:rPr>
            <w:rFonts w:ascii="Times New Roman" w:hAnsi="Times New Roman" w:cs="Times New Roman"/>
            <w:bCs/>
          </w:rPr>
          <w:t xml:space="preserve"> </w:t>
        </w:r>
        <w:smartTag w:uri="urn:schemas-microsoft-com:office:smarttags" w:element="PlaceType">
          <w:r>
            <w:rPr>
              <w:rFonts w:ascii="Times New Roman" w:hAnsi="Times New Roman" w:cs="Times New Roman"/>
              <w:bCs/>
            </w:rPr>
            <w:t>Center</w:t>
          </w:r>
        </w:smartTag>
      </w:smartTag>
      <w:r>
        <w:rPr>
          <w:rFonts w:ascii="Times New Roman" w:hAnsi="Times New Roman" w:cs="Times New Roman"/>
          <w:bCs/>
        </w:rPr>
        <w:t xml:space="preserve"> at (800) 767-7468.  </w:t>
      </w:r>
    </w:p>
    <w:p w:rsidR="0058607D" w:rsidRDefault="0058607D">
      <w:pPr>
        <w:pStyle w:val="BodyText"/>
        <w:ind w:left="288" w:hanging="288"/>
        <w:rPr>
          <w:rFonts w:ascii="Times New Roman" w:hAnsi="Times New Roman" w:cs="Times New Roman"/>
        </w:rPr>
      </w:pPr>
      <w:r>
        <w:rPr>
          <w:rFonts w:ascii="Times New Roman" w:hAnsi="Times New Roman" w:cs="Times New Roman"/>
        </w:rPr>
        <w:t xml:space="preserve">4.  Section 651 of </w:t>
      </w:r>
      <w:r w:rsidR="00464000">
        <w:rPr>
          <w:rFonts w:ascii="Times New Roman" w:hAnsi="Times New Roman" w:cs="Times New Roman"/>
        </w:rPr>
        <w:t xml:space="preserve"> Title VI </w:t>
      </w:r>
      <w:r w:rsidR="005E566C">
        <w:rPr>
          <w:rFonts w:ascii="Times New Roman" w:hAnsi="Times New Roman" w:cs="Times New Roman"/>
        </w:rPr>
        <w:t>Subpart</w:t>
      </w:r>
      <w:r w:rsidR="00464000">
        <w:rPr>
          <w:rFonts w:ascii="Times New Roman" w:hAnsi="Times New Roman" w:cs="Times New Roman"/>
        </w:rPr>
        <w:t xml:space="preserve"> D</w:t>
      </w:r>
      <w:r>
        <w:rPr>
          <w:rFonts w:ascii="Times New Roman" w:hAnsi="Times New Roman" w:cs="Times New Roman"/>
        </w:rPr>
        <w:t xml:space="preserve"> permits an owner to give preference</w:t>
      </w:r>
      <w:r w:rsidR="00464000">
        <w:rPr>
          <w:rStyle w:val="FootnoteReference"/>
          <w:rFonts w:ascii="Times New Roman" w:hAnsi="Times New Roman" w:cs="Times New Roman"/>
        </w:rPr>
        <w:footnoteReference w:id="1"/>
      </w:r>
      <w:r>
        <w:rPr>
          <w:rFonts w:ascii="Times New Roman" w:hAnsi="Times New Roman" w:cs="Times New Roman"/>
        </w:rPr>
        <w:t xml:space="preserve"> to elderly families if (1) the project was originally developed to serve the elderly and (2) it is a “covered Section 8 housing project.”  “Covered Section 8 housing projects” are projects that were constructed or substantially rehabilitated pursuant to assistance provided under section 8(b)(2) of the United States Housing Act of 1937, as in effect before </w:t>
      </w:r>
      <w:smartTag w:uri="urn:schemas-microsoft-com:office:smarttags" w:element="date">
        <w:smartTagPr>
          <w:attr w:name="Year" w:val="1983"/>
          <w:attr w:name="Day" w:val="1"/>
          <w:attr w:name="Month" w:val="10"/>
          <w:attr w:name="ls" w:val="trans"/>
        </w:smartTagPr>
        <w:r>
          <w:rPr>
            <w:rFonts w:ascii="Times New Roman" w:hAnsi="Times New Roman" w:cs="Times New Roman"/>
          </w:rPr>
          <w:t>October 1, 1983</w:t>
        </w:r>
      </w:smartTag>
      <w:r>
        <w:rPr>
          <w:rFonts w:ascii="Times New Roman" w:hAnsi="Times New Roman" w:cs="Times New Roman"/>
        </w:rPr>
        <w:t xml:space="preserve">, that are assisted under a contract for assistance under such section.  </w:t>
      </w:r>
    </w:p>
    <w:p w:rsidR="0058607D" w:rsidRDefault="0058607D">
      <w:pPr>
        <w:ind w:left="288" w:hanging="288"/>
        <w:rPr>
          <w:sz w:val="16"/>
        </w:rPr>
      </w:pPr>
      <w:r>
        <w:rPr>
          <w:sz w:val="16"/>
        </w:rPr>
        <w:t xml:space="preserve">Section 651 of </w:t>
      </w:r>
      <w:r w:rsidR="00464000">
        <w:rPr>
          <w:sz w:val="16"/>
        </w:rPr>
        <w:t xml:space="preserve">Title VI </w:t>
      </w:r>
      <w:r w:rsidR="005E566C">
        <w:rPr>
          <w:sz w:val="16"/>
        </w:rPr>
        <w:t>Subpart</w:t>
      </w:r>
      <w:r w:rsidR="00464000">
        <w:rPr>
          <w:sz w:val="16"/>
        </w:rPr>
        <w:t xml:space="preserve"> D </w:t>
      </w:r>
      <w:r>
        <w:rPr>
          <w:sz w:val="16"/>
        </w:rPr>
        <w:t>applies to the following programs:</w:t>
      </w:r>
    </w:p>
    <w:p w:rsidR="0058607D" w:rsidRDefault="0058607D">
      <w:pPr>
        <w:numPr>
          <w:ilvl w:val="0"/>
          <w:numId w:val="7"/>
        </w:numPr>
        <w:spacing w:line="240" w:lineRule="atLeast"/>
        <w:rPr>
          <w:color w:val="000000"/>
          <w:sz w:val="16"/>
        </w:rPr>
      </w:pPr>
      <w:r>
        <w:rPr>
          <w:color w:val="000000"/>
          <w:sz w:val="16"/>
        </w:rPr>
        <w:t>The Section 8 New Construction Program, 24 CFR part 880</w:t>
      </w:r>
    </w:p>
    <w:p w:rsidR="0058607D" w:rsidRDefault="0058607D">
      <w:pPr>
        <w:numPr>
          <w:ilvl w:val="0"/>
          <w:numId w:val="7"/>
        </w:numPr>
        <w:spacing w:line="240" w:lineRule="atLeast"/>
        <w:rPr>
          <w:color w:val="000000"/>
          <w:sz w:val="16"/>
        </w:rPr>
      </w:pPr>
      <w:r>
        <w:rPr>
          <w:color w:val="000000"/>
          <w:sz w:val="16"/>
        </w:rPr>
        <w:t>The Section 8 Substantial Rehabilitation Program, 24 CFR part 881</w:t>
      </w:r>
    </w:p>
    <w:p w:rsidR="0058607D" w:rsidRDefault="0058607D">
      <w:pPr>
        <w:numPr>
          <w:ilvl w:val="0"/>
          <w:numId w:val="7"/>
        </w:numPr>
        <w:spacing w:line="240" w:lineRule="atLeast"/>
        <w:rPr>
          <w:color w:val="000000"/>
          <w:sz w:val="16"/>
        </w:rPr>
      </w:pPr>
      <w:r>
        <w:rPr>
          <w:color w:val="000000"/>
          <w:sz w:val="16"/>
        </w:rPr>
        <w:t>The State Housing Agencies Program</w:t>
      </w:r>
      <w:r w:rsidR="009C29F4">
        <w:rPr>
          <w:color w:val="000000"/>
          <w:sz w:val="16"/>
        </w:rPr>
        <w:t>,</w:t>
      </w:r>
      <w:r>
        <w:rPr>
          <w:color w:val="000000"/>
          <w:sz w:val="16"/>
        </w:rPr>
        <w:t xml:space="preserve"> insofar as it involves new construction</w:t>
      </w:r>
      <w:r w:rsidR="009C29F4">
        <w:rPr>
          <w:color w:val="000000"/>
          <w:sz w:val="16"/>
        </w:rPr>
        <w:t xml:space="preserve"> and substantial rehabilitation</w:t>
      </w:r>
      <w:r>
        <w:rPr>
          <w:color w:val="000000"/>
          <w:sz w:val="16"/>
        </w:rPr>
        <w:t>, 24 CFR part 883</w:t>
      </w:r>
    </w:p>
    <w:p w:rsidR="0058607D" w:rsidRDefault="0058607D">
      <w:pPr>
        <w:numPr>
          <w:ilvl w:val="0"/>
          <w:numId w:val="7"/>
        </w:numPr>
        <w:spacing w:line="240" w:lineRule="atLeast"/>
        <w:rPr>
          <w:color w:val="000000"/>
          <w:sz w:val="16"/>
        </w:rPr>
      </w:pPr>
      <w:r>
        <w:rPr>
          <w:color w:val="000000"/>
          <w:sz w:val="16"/>
        </w:rPr>
        <w:t>The New Construction Set-Aside for Section 515 Rural Rental Housing Projects Program, 24 CFR part 884</w:t>
      </w:r>
    </w:p>
    <w:p w:rsidR="0058607D" w:rsidRDefault="0058607D">
      <w:pPr>
        <w:numPr>
          <w:ilvl w:val="0"/>
          <w:numId w:val="7"/>
        </w:numPr>
        <w:spacing w:line="240" w:lineRule="atLeast"/>
        <w:rPr>
          <w:color w:val="000000"/>
          <w:sz w:val="16"/>
        </w:rPr>
      </w:pPr>
      <w:r>
        <w:rPr>
          <w:color w:val="000000"/>
          <w:sz w:val="16"/>
        </w:rPr>
        <w:t>The Section 8 Housing Assistance Program for the Disposition of HUD-Owned Projects</w:t>
      </w:r>
      <w:r w:rsidR="009C29F4">
        <w:rPr>
          <w:color w:val="000000"/>
          <w:sz w:val="16"/>
        </w:rPr>
        <w:t>,</w:t>
      </w:r>
      <w:r>
        <w:rPr>
          <w:color w:val="000000"/>
          <w:sz w:val="16"/>
        </w:rPr>
        <w:t xml:space="preserve"> insofar as it involves substantial rehabilitation, 24 CFR part 886 subpart C</w:t>
      </w:r>
    </w:p>
    <w:p w:rsidR="0058607D" w:rsidRDefault="0058607D">
      <w:pPr>
        <w:ind w:left="288" w:hanging="288"/>
        <w:rPr>
          <w:sz w:val="16"/>
        </w:rPr>
      </w:pPr>
      <w:r>
        <w:rPr>
          <w:sz w:val="16"/>
        </w:rPr>
        <w:t xml:space="preserve">“Covered Section 8 housing projects” </w:t>
      </w:r>
      <w:r w:rsidRPr="009C29F4">
        <w:rPr>
          <w:bCs/>
          <w:sz w:val="16"/>
        </w:rPr>
        <w:t>do not</w:t>
      </w:r>
      <w:r>
        <w:rPr>
          <w:sz w:val="16"/>
        </w:rPr>
        <w:t xml:space="preserve"> include those developed with funding under the following programs:</w:t>
      </w:r>
    </w:p>
    <w:p w:rsidR="0058607D" w:rsidRDefault="0058607D">
      <w:pPr>
        <w:ind w:firstLine="720"/>
        <w:rPr>
          <w:sz w:val="16"/>
        </w:rPr>
      </w:pPr>
      <w:r>
        <w:rPr>
          <w:sz w:val="16"/>
        </w:rPr>
        <w:t>Section 202;</w:t>
      </w:r>
    </w:p>
    <w:p w:rsidR="0058607D" w:rsidRDefault="0058607D">
      <w:pPr>
        <w:ind w:left="360" w:firstLine="360"/>
        <w:rPr>
          <w:sz w:val="16"/>
        </w:rPr>
      </w:pPr>
      <w:r>
        <w:rPr>
          <w:sz w:val="16"/>
        </w:rPr>
        <w:t>Section 202/8;</w:t>
      </w:r>
    </w:p>
    <w:p w:rsidR="0058607D" w:rsidRDefault="0058607D">
      <w:pPr>
        <w:ind w:firstLine="720"/>
        <w:rPr>
          <w:sz w:val="16"/>
        </w:rPr>
      </w:pPr>
      <w:r>
        <w:rPr>
          <w:sz w:val="16"/>
        </w:rPr>
        <w:t>Section 202 or 811 PRAC;</w:t>
      </w:r>
    </w:p>
    <w:p w:rsidR="0058607D" w:rsidRDefault="0058607D">
      <w:pPr>
        <w:ind w:firstLine="720"/>
        <w:rPr>
          <w:sz w:val="16"/>
        </w:rPr>
      </w:pPr>
      <w:r>
        <w:rPr>
          <w:sz w:val="16"/>
        </w:rPr>
        <w:t>Section 221 (d)(3); and/or</w:t>
      </w:r>
    </w:p>
    <w:p w:rsidR="0058607D" w:rsidRDefault="0058607D">
      <w:pPr>
        <w:ind w:firstLine="720"/>
        <w:rPr>
          <w:sz w:val="16"/>
        </w:rPr>
      </w:pPr>
      <w:r>
        <w:rPr>
          <w:sz w:val="16"/>
        </w:rPr>
        <w:t>Section 236.</w:t>
      </w:r>
    </w:p>
    <w:p w:rsidR="0058607D" w:rsidRDefault="0058607D">
      <w:pPr>
        <w:pStyle w:val="BodyText"/>
        <w:rPr>
          <w:rFonts w:ascii="Times New Roman" w:hAnsi="Times New Roman" w:cs="Times New Roman"/>
        </w:rPr>
      </w:pPr>
      <w:r>
        <w:rPr>
          <w:rFonts w:ascii="Times New Roman" w:hAnsi="Times New Roman" w:cs="Times New Roman"/>
        </w:rPr>
        <w:t xml:space="preserve">If an owner elects a Section 651 preference for the elderly, the owner must reserve a number of units for </w:t>
      </w:r>
      <w:r>
        <w:rPr>
          <w:rFonts w:ascii="Times New Roman" w:hAnsi="Times New Roman" w:cs="Times New Roman"/>
          <w:color w:val="000000"/>
        </w:rPr>
        <w:t>non-elderly persons/families with disabilities</w:t>
      </w:r>
      <w:r>
        <w:rPr>
          <w:rFonts w:ascii="Times New Roman" w:hAnsi="Times New Roman" w:cs="Times New Roman"/>
        </w:rPr>
        <w:t>.  Title VI</w:t>
      </w:r>
      <w:r w:rsidR="005D1190">
        <w:rPr>
          <w:rFonts w:ascii="Times New Roman" w:hAnsi="Times New Roman" w:cs="Times New Roman"/>
        </w:rPr>
        <w:t xml:space="preserve"> Subpart </w:t>
      </w:r>
      <w:r>
        <w:rPr>
          <w:rFonts w:ascii="Times New Roman" w:hAnsi="Times New Roman" w:cs="Times New Roman"/>
        </w:rPr>
        <w:t xml:space="preserve">D requires that the owner review the occupancy records on </w:t>
      </w:r>
      <w:smartTag w:uri="urn:schemas-microsoft-com:office:smarttags" w:element="date">
        <w:smartTagPr>
          <w:attr w:name="Year" w:val="1992"/>
          <w:attr w:name="Day" w:val="1"/>
          <w:attr w:name="Month" w:val="1"/>
          <w:attr w:name="ls" w:val="trans"/>
        </w:smartTagPr>
        <w:r>
          <w:rPr>
            <w:rFonts w:ascii="Times New Roman" w:hAnsi="Times New Roman" w:cs="Times New Roman"/>
          </w:rPr>
          <w:t>January 1, 1992</w:t>
        </w:r>
      </w:smartTag>
      <w:r>
        <w:rPr>
          <w:rFonts w:ascii="Times New Roman" w:hAnsi="Times New Roman" w:cs="Times New Roman"/>
        </w:rPr>
        <w:t xml:space="preserve"> and </w:t>
      </w:r>
      <w:smartTag w:uri="urn:schemas-microsoft-com:office:smarttags" w:element="date">
        <w:smartTagPr>
          <w:attr w:name="Year" w:val="1992"/>
          <w:attr w:name="Day" w:val="28"/>
          <w:attr w:name="Month" w:val="10"/>
          <w:attr w:name="ls" w:val="trans"/>
        </w:smartTagPr>
        <w:r>
          <w:rPr>
            <w:rFonts w:ascii="Times New Roman" w:hAnsi="Times New Roman" w:cs="Times New Roman"/>
          </w:rPr>
          <w:t>October 28, 1992</w:t>
        </w:r>
      </w:smartTag>
      <w:r w:rsidR="009C29F4">
        <w:rPr>
          <w:rFonts w:ascii="Times New Roman" w:hAnsi="Times New Roman" w:cs="Times New Roman"/>
        </w:rPr>
        <w:t>,</w:t>
      </w:r>
      <w:r>
        <w:rPr>
          <w:rFonts w:ascii="Times New Roman" w:hAnsi="Times New Roman" w:cs="Times New Roman"/>
        </w:rPr>
        <w:t xml:space="preserve"> the date of enactment for </w:t>
      </w:r>
      <w:r w:rsidR="009C29F4">
        <w:rPr>
          <w:rFonts w:ascii="Times New Roman" w:hAnsi="Times New Roman" w:cs="Times New Roman"/>
        </w:rPr>
        <w:t xml:space="preserve"> Title VI </w:t>
      </w:r>
      <w:r w:rsidR="005E566C">
        <w:rPr>
          <w:rFonts w:ascii="Times New Roman" w:hAnsi="Times New Roman" w:cs="Times New Roman"/>
        </w:rPr>
        <w:t>Subpart</w:t>
      </w:r>
      <w:r w:rsidR="009C29F4">
        <w:rPr>
          <w:rFonts w:ascii="Times New Roman" w:hAnsi="Times New Roman" w:cs="Times New Roman"/>
        </w:rPr>
        <w:t xml:space="preserve"> D</w:t>
      </w:r>
      <w:r>
        <w:rPr>
          <w:rFonts w:ascii="Times New Roman" w:hAnsi="Times New Roman" w:cs="Times New Roman"/>
        </w:rPr>
        <w:t xml:space="preserve">, </w:t>
      </w:r>
      <w:r w:rsidR="005D1190">
        <w:rPr>
          <w:rFonts w:ascii="Times New Roman" w:hAnsi="Times New Roman" w:cs="Times New Roman"/>
        </w:rPr>
        <w:t xml:space="preserve">and </w:t>
      </w:r>
      <w:r>
        <w:rPr>
          <w:rFonts w:ascii="Times New Roman" w:hAnsi="Times New Roman" w:cs="Times New Roman"/>
        </w:rPr>
        <w:t>determine the number of non-elderly persons with disabilities that occupied units on those two dates</w:t>
      </w:r>
      <w:r w:rsidR="005D1190">
        <w:rPr>
          <w:rFonts w:ascii="Times New Roman" w:hAnsi="Times New Roman" w:cs="Times New Roman"/>
        </w:rPr>
        <w:t xml:space="preserve">. Compare </w:t>
      </w:r>
      <w:r>
        <w:rPr>
          <w:rFonts w:ascii="Times New Roman" w:hAnsi="Times New Roman" w:cs="Times New Roman"/>
        </w:rPr>
        <w:t>the higher of the two numbers</w:t>
      </w:r>
      <w:r w:rsidR="005D1190">
        <w:rPr>
          <w:rFonts w:ascii="Times New Roman" w:hAnsi="Times New Roman" w:cs="Times New Roman"/>
        </w:rPr>
        <w:t xml:space="preserve"> with </w:t>
      </w:r>
      <w:r>
        <w:rPr>
          <w:rFonts w:ascii="Times New Roman" w:hAnsi="Times New Roman" w:cs="Times New Roman"/>
        </w:rPr>
        <w:t>10 percent</w:t>
      </w:r>
      <w:r w:rsidR="005D1190">
        <w:rPr>
          <w:rFonts w:ascii="Times New Roman" w:hAnsi="Times New Roman" w:cs="Times New Roman"/>
        </w:rPr>
        <w:t xml:space="preserve"> of total project units</w:t>
      </w:r>
      <w:r>
        <w:rPr>
          <w:rFonts w:ascii="Times New Roman" w:hAnsi="Times New Roman" w:cs="Times New Roman"/>
        </w:rPr>
        <w:t>.</w:t>
      </w:r>
      <w:r w:rsidR="005D1190">
        <w:rPr>
          <w:rFonts w:ascii="Times New Roman" w:hAnsi="Times New Roman" w:cs="Times New Roman"/>
        </w:rPr>
        <w:t xml:space="preserve">  </w:t>
      </w:r>
      <w:r w:rsidR="00A07E8D">
        <w:rPr>
          <w:rFonts w:ascii="Times New Roman" w:hAnsi="Times New Roman" w:cs="Times New Roman"/>
        </w:rPr>
        <w:t xml:space="preserve">The lower of the two </w:t>
      </w:r>
      <w:r w:rsidR="009C29F4">
        <w:rPr>
          <w:rFonts w:ascii="Times New Roman" w:hAnsi="Times New Roman" w:cs="Times New Roman"/>
        </w:rPr>
        <w:t xml:space="preserve">resulting </w:t>
      </w:r>
      <w:r w:rsidR="00A07E8D">
        <w:rPr>
          <w:rFonts w:ascii="Times New Roman" w:hAnsi="Times New Roman" w:cs="Times New Roman"/>
        </w:rPr>
        <w:t>numbers must be reserved for non-elderly persons</w:t>
      </w:r>
      <w:r w:rsidR="009C29F4">
        <w:rPr>
          <w:rFonts w:ascii="Times New Roman" w:hAnsi="Times New Roman" w:cs="Times New Roman"/>
        </w:rPr>
        <w:t xml:space="preserve"> with disabilities, or </w:t>
      </w:r>
      <w:r w:rsidR="00A07E8D">
        <w:rPr>
          <w:rFonts w:ascii="Times New Roman" w:hAnsi="Times New Roman" w:cs="Times New Roman"/>
        </w:rPr>
        <w:t>families with disabilities.</w:t>
      </w:r>
    </w:p>
    <w:p w:rsidR="0058607D" w:rsidRDefault="0058607D">
      <w:pPr>
        <w:pStyle w:val="BlockText"/>
        <w:rPr>
          <w:sz w:val="16"/>
        </w:rPr>
      </w:pPr>
      <w:r>
        <w:rPr>
          <w:sz w:val="16"/>
        </w:rPr>
        <w:t xml:space="preserve">     For example, an owner has a covered Section 8 project that consists of 100 units</w:t>
      </w:r>
      <w:r w:rsidR="009C29F4">
        <w:rPr>
          <w:sz w:val="16"/>
        </w:rPr>
        <w:t>,</w:t>
      </w:r>
      <w:r>
        <w:rPr>
          <w:sz w:val="16"/>
        </w:rPr>
        <w:t xml:space="preserve"> and decides to implement an elderly preference under Section 651.  The first thing the owner </w:t>
      </w:r>
      <w:r w:rsidR="009C29F4">
        <w:rPr>
          <w:sz w:val="16"/>
        </w:rPr>
        <w:t xml:space="preserve">must </w:t>
      </w:r>
      <w:r>
        <w:rPr>
          <w:sz w:val="16"/>
        </w:rPr>
        <w:t>do is find the occupancy records for January 1992 and see how many units were occupied by non-elderly persons</w:t>
      </w:r>
      <w:r w:rsidR="00A54089">
        <w:rPr>
          <w:sz w:val="16"/>
        </w:rPr>
        <w:t xml:space="preserve"> </w:t>
      </w:r>
      <w:r w:rsidR="005E566C">
        <w:rPr>
          <w:sz w:val="16"/>
        </w:rPr>
        <w:t>with disabilities,</w:t>
      </w:r>
      <w:r>
        <w:rPr>
          <w:sz w:val="16"/>
        </w:rPr>
        <w:t xml:space="preserve"> or families with disabilities</w:t>
      </w:r>
      <w:r w:rsidR="005E566C">
        <w:rPr>
          <w:sz w:val="16"/>
        </w:rPr>
        <w:t>,</w:t>
      </w:r>
      <w:r>
        <w:rPr>
          <w:sz w:val="16"/>
        </w:rPr>
        <w:t xml:space="preserve"> on January 1.  In this example, it was 10 units.</w:t>
      </w:r>
    </w:p>
    <w:p w:rsidR="0058607D" w:rsidRDefault="0058607D">
      <w:pPr>
        <w:tabs>
          <w:tab w:val="left" w:pos="720"/>
          <w:tab w:val="left" w:pos="1080"/>
        </w:tabs>
        <w:ind w:left="288" w:right="720" w:hanging="288"/>
        <w:rPr>
          <w:sz w:val="16"/>
        </w:rPr>
      </w:pPr>
      <w:r>
        <w:rPr>
          <w:sz w:val="16"/>
        </w:rPr>
        <w:lastRenderedPageBreak/>
        <w:t xml:space="preserve"> </w:t>
      </w:r>
      <w:r w:rsidR="008D6A81">
        <w:rPr>
          <w:sz w:val="16"/>
        </w:rPr>
        <w:t xml:space="preserve">    </w:t>
      </w:r>
      <w:r>
        <w:rPr>
          <w:sz w:val="16"/>
        </w:rPr>
        <w:t>Then the owner must find the occupancy records for October 1992 and see how many units were occupied by non-elderly persons/families with disabilities on October 28</w:t>
      </w:r>
      <w:r>
        <w:rPr>
          <w:sz w:val="16"/>
          <w:vertAlign w:val="superscript"/>
        </w:rPr>
        <w:t>th</w:t>
      </w:r>
      <w:r w:rsidR="009C29F4">
        <w:rPr>
          <w:sz w:val="16"/>
        </w:rPr>
        <w:t xml:space="preserve">, </w:t>
      </w:r>
      <w:r>
        <w:rPr>
          <w:sz w:val="16"/>
        </w:rPr>
        <w:t>the date of the enactment of the Act.  In this example it was 15 units.</w:t>
      </w:r>
    </w:p>
    <w:p w:rsidR="0058607D" w:rsidRDefault="0058607D">
      <w:pPr>
        <w:tabs>
          <w:tab w:val="left" w:pos="720"/>
          <w:tab w:val="left" w:pos="1080"/>
        </w:tabs>
        <w:ind w:left="288" w:right="720" w:hanging="288"/>
        <w:rPr>
          <w:sz w:val="16"/>
        </w:rPr>
      </w:pPr>
      <w:r>
        <w:rPr>
          <w:sz w:val="16"/>
        </w:rPr>
        <w:t xml:space="preserve">     To obtain the number of units that must be reserved for non-elderly disabled persons or families, the owner must take the higher number of the two dates, which in this example is 15.</w:t>
      </w:r>
    </w:p>
    <w:p w:rsidR="002A48FA" w:rsidRDefault="0058607D">
      <w:pPr>
        <w:tabs>
          <w:tab w:val="left" w:pos="720"/>
          <w:tab w:val="left" w:pos="2700"/>
        </w:tabs>
        <w:ind w:left="270" w:right="720" w:hanging="90"/>
        <w:rPr>
          <w:sz w:val="16"/>
        </w:rPr>
      </w:pPr>
      <w:r>
        <w:rPr>
          <w:sz w:val="16"/>
        </w:rPr>
        <w:t xml:space="preserve">Then the owner </w:t>
      </w:r>
      <w:r w:rsidR="009C29F4">
        <w:rPr>
          <w:sz w:val="16"/>
        </w:rPr>
        <w:t xml:space="preserve">will then </w:t>
      </w:r>
      <w:r>
        <w:rPr>
          <w:sz w:val="16"/>
        </w:rPr>
        <w:t>compare that number</w:t>
      </w:r>
      <w:r w:rsidR="009C29F4">
        <w:rPr>
          <w:sz w:val="16"/>
        </w:rPr>
        <w:t xml:space="preserve"> 15</w:t>
      </w:r>
      <w:r>
        <w:rPr>
          <w:sz w:val="16"/>
        </w:rPr>
        <w:t xml:space="preserve"> with </w:t>
      </w:r>
      <w:r w:rsidR="009C29F4">
        <w:rPr>
          <w:sz w:val="16"/>
        </w:rPr>
        <w:t xml:space="preserve">a number that is </w:t>
      </w:r>
      <w:r>
        <w:rPr>
          <w:sz w:val="16"/>
        </w:rPr>
        <w:t xml:space="preserve">10 percent of the total project units </w:t>
      </w:r>
      <w:r w:rsidR="009C29F4">
        <w:rPr>
          <w:sz w:val="16"/>
        </w:rPr>
        <w:t>I</w:t>
      </w:r>
      <w:r>
        <w:rPr>
          <w:sz w:val="16"/>
        </w:rPr>
        <w:t>n this example it’s 10</w:t>
      </w:r>
      <w:r w:rsidR="009C29F4">
        <w:rPr>
          <w:sz w:val="16"/>
        </w:rPr>
        <w:t>.</w:t>
      </w:r>
      <w:r>
        <w:rPr>
          <w:sz w:val="16"/>
        </w:rPr>
        <w:t xml:space="preserve"> </w:t>
      </w:r>
      <w:r w:rsidR="009C29F4">
        <w:rPr>
          <w:sz w:val="16"/>
        </w:rPr>
        <w:t>U</w:t>
      </w:r>
      <w:r>
        <w:rPr>
          <w:sz w:val="16"/>
        </w:rPr>
        <w:t>se the lower number for the number of units that must be reserved.  Since 10 is less than 15, for this example the owner must reserve 10 units for non-elderly disabled persons or families.</w:t>
      </w:r>
    </w:p>
    <w:p w:rsidR="002A48FA" w:rsidRDefault="0058607D">
      <w:pPr>
        <w:tabs>
          <w:tab w:val="left" w:pos="720"/>
          <w:tab w:val="left" w:pos="2700"/>
        </w:tabs>
        <w:ind w:left="270" w:right="720" w:hanging="270"/>
        <w:rPr>
          <w:sz w:val="16"/>
        </w:rPr>
      </w:pPr>
      <w:r>
        <w:rPr>
          <w:sz w:val="16"/>
        </w:rPr>
        <w:t xml:space="preserve">     If an owner determines that there were no non-elderly persons or families occupying units on either </w:t>
      </w:r>
      <w:smartTag w:uri="urn:schemas-microsoft-com:office:smarttags" w:element="date">
        <w:smartTagPr>
          <w:attr w:name="Year" w:val="1992"/>
          <w:attr w:name="Day" w:val="1"/>
          <w:attr w:name="Month" w:val="1"/>
          <w:attr w:name="ls" w:val="trans"/>
        </w:smartTagPr>
        <w:r>
          <w:rPr>
            <w:sz w:val="16"/>
          </w:rPr>
          <w:t>January 1, 1992</w:t>
        </w:r>
      </w:smartTag>
      <w:r>
        <w:rPr>
          <w:sz w:val="16"/>
        </w:rPr>
        <w:t xml:space="preserve"> or </w:t>
      </w:r>
      <w:smartTag w:uri="urn:schemas-microsoft-com:office:smarttags" w:element="date">
        <w:smartTagPr>
          <w:attr w:name="Year" w:val="1992"/>
          <w:attr w:name="Day" w:val="28"/>
          <w:attr w:name="Month" w:val="10"/>
          <w:attr w:name="ls" w:val="trans"/>
        </w:smartTagPr>
        <w:r>
          <w:rPr>
            <w:sz w:val="16"/>
          </w:rPr>
          <w:t>October 28, 1992</w:t>
        </w:r>
      </w:smartTag>
      <w:r>
        <w:rPr>
          <w:sz w:val="16"/>
        </w:rPr>
        <w:t xml:space="preserve">, the required number of units to be reserved for non-elderly persons with disabilities would be zero (0).  However, owners are encouraged to exceed the number of reserved units for non-elderly persons with disabilities if </w:t>
      </w:r>
      <w:r w:rsidR="005E566C">
        <w:rPr>
          <w:sz w:val="16"/>
        </w:rPr>
        <w:t>a</w:t>
      </w:r>
      <w:r>
        <w:rPr>
          <w:sz w:val="16"/>
        </w:rPr>
        <w:t xml:space="preserve"> need exists in the </w:t>
      </w:r>
      <w:r w:rsidR="005E566C">
        <w:rPr>
          <w:sz w:val="16"/>
        </w:rPr>
        <w:t>c</w:t>
      </w:r>
      <w:r>
        <w:rPr>
          <w:sz w:val="16"/>
        </w:rPr>
        <w:t xml:space="preserve">ommunity. </w:t>
      </w:r>
    </w:p>
    <w:p w:rsidR="002A48FA" w:rsidRDefault="0058607D">
      <w:pPr>
        <w:tabs>
          <w:tab w:val="left" w:pos="1122"/>
          <w:tab w:val="left" w:pos="1440"/>
        </w:tabs>
        <w:ind w:left="180"/>
        <w:rPr>
          <w:sz w:val="16"/>
        </w:rPr>
      </w:pPr>
      <w:r>
        <w:rPr>
          <w:sz w:val="16"/>
        </w:rPr>
        <w:t>Answer question 4 as follows:</w:t>
      </w:r>
    </w:p>
    <w:p w:rsidR="0058607D" w:rsidRDefault="0058607D">
      <w:pPr>
        <w:tabs>
          <w:tab w:val="left" w:pos="1122"/>
          <w:tab w:val="left" w:pos="1440"/>
        </w:tabs>
        <w:ind w:left="1128"/>
        <w:rPr>
          <w:sz w:val="16"/>
        </w:rPr>
      </w:pPr>
      <w:r>
        <w:rPr>
          <w:sz w:val="16"/>
        </w:rPr>
        <w:t xml:space="preserve">If there is an elderly preference in accordance with Section 651 of </w:t>
      </w:r>
      <w:r w:rsidR="009C29F4">
        <w:rPr>
          <w:sz w:val="16"/>
        </w:rPr>
        <w:t xml:space="preserve"> Title VI </w:t>
      </w:r>
      <w:r w:rsidR="005E566C">
        <w:rPr>
          <w:sz w:val="16"/>
        </w:rPr>
        <w:t>Subpart</w:t>
      </w:r>
      <w:r w:rsidR="009C29F4">
        <w:rPr>
          <w:sz w:val="16"/>
        </w:rPr>
        <w:t xml:space="preserve"> D</w:t>
      </w:r>
      <w:r>
        <w:rPr>
          <w:sz w:val="16"/>
        </w:rPr>
        <w:t xml:space="preserve">, answer “Yes”.  If there is no preference provided to elderly families, answer “No”. </w:t>
      </w:r>
    </w:p>
    <w:p w:rsidR="0058607D" w:rsidRDefault="0058607D">
      <w:pPr>
        <w:tabs>
          <w:tab w:val="left" w:pos="1122"/>
          <w:tab w:val="left" w:pos="1440"/>
        </w:tabs>
        <w:ind w:left="1128"/>
        <w:rPr>
          <w:sz w:val="16"/>
        </w:rPr>
      </w:pPr>
      <w:r>
        <w:rPr>
          <w:sz w:val="16"/>
        </w:rPr>
        <w:t>If yes, answer the following:</w:t>
      </w:r>
    </w:p>
    <w:p w:rsidR="0058607D" w:rsidRDefault="0058607D">
      <w:pPr>
        <w:numPr>
          <w:ilvl w:val="0"/>
          <w:numId w:val="9"/>
        </w:numPr>
        <w:tabs>
          <w:tab w:val="left" w:pos="1122"/>
          <w:tab w:val="left" w:pos="1440"/>
        </w:tabs>
        <w:rPr>
          <w:sz w:val="16"/>
        </w:rPr>
      </w:pPr>
      <w:r>
        <w:rPr>
          <w:sz w:val="16"/>
        </w:rPr>
        <w:t>If there is an occupancy preference in accordance with Section 651, indicate the effective date of the preference.</w:t>
      </w:r>
    </w:p>
    <w:p w:rsidR="0058607D" w:rsidRDefault="0058607D">
      <w:pPr>
        <w:numPr>
          <w:ilvl w:val="0"/>
          <w:numId w:val="9"/>
        </w:numPr>
        <w:tabs>
          <w:tab w:val="left" w:pos="1122"/>
          <w:tab w:val="left" w:pos="1440"/>
        </w:tabs>
        <w:rPr>
          <w:sz w:val="16"/>
        </w:rPr>
      </w:pPr>
      <w:r>
        <w:rPr>
          <w:sz w:val="16"/>
        </w:rPr>
        <w:t>If there is an occupancy preference in accordance with Section 651, indicate the total number of units that must be reserved for non-elderly persons with disabilities based on the two dates above.</w:t>
      </w:r>
    </w:p>
    <w:p w:rsidR="0058607D" w:rsidRDefault="0058607D">
      <w:pPr>
        <w:numPr>
          <w:ilvl w:val="0"/>
          <w:numId w:val="9"/>
        </w:numPr>
        <w:tabs>
          <w:tab w:val="left" w:pos="1122"/>
          <w:tab w:val="left" w:pos="1440"/>
        </w:tabs>
        <w:rPr>
          <w:sz w:val="16"/>
        </w:rPr>
      </w:pPr>
      <w:r>
        <w:rPr>
          <w:sz w:val="16"/>
        </w:rPr>
        <w:t>If there is an occupancy preference in accordance with Section 651, indicate which date (see above) was used to determine the number of units that must be reserved for non-elderly persons with disabilities.</w:t>
      </w:r>
    </w:p>
    <w:p w:rsidR="0058607D" w:rsidRDefault="0058607D">
      <w:pPr>
        <w:pStyle w:val="BodyTextIndent"/>
        <w:tabs>
          <w:tab w:val="left" w:pos="1122"/>
          <w:tab w:val="left" w:pos="1440"/>
          <w:tab w:val="num" w:pos="1496"/>
        </w:tabs>
        <w:ind w:left="0"/>
        <w:rPr>
          <w:rFonts w:ascii="Times New Roman" w:hAnsi="Times New Roman" w:cs="Times New Roman"/>
          <w:sz w:val="16"/>
        </w:rPr>
      </w:pPr>
      <w:r>
        <w:rPr>
          <w:rFonts w:ascii="Times New Roman" w:hAnsi="Times New Roman" w:cs="Times New Roman"/>
          <w:sz w:val="16"/>
        </w:rPr>
        <w:t xml:space="preserve">5.  Section 658 of Title VI, </w:t>
      </w:r>
      <w:r w:rsidR="005E566C">
        <w:rPr>
          <w:rFonts w:ascii="Times New Roman" w:hAnsi="Times New Roman" w:cs="Times New Roman"/>
          <w:sz w:val="16"/>
        </w:rPr>
        <w:t>Subpart</w:t>
      </w:r>
      <w:r>
        <w:rPr>
          <w:rFonts w:ascii="Times New Roman" w:hAnsi="Times New Roman" w:cs="Times New Roman"/>
          <w:sz w:val="16"/>
        </w:rPr>
        <w:t xml:space="preserve"> D of the Housing and Community Development Act of 1992 (</w:t>
      </w:r>
      <w:r w:rsidR="009C29F4">
        <w:rPr>
          <w:rFonts w:ascii="Times New Roman" w:hAnsi="Times New Roman" w:cs="Times New Roman"/>
          <w:sz w:val="16"/>
        </w:rPr>
        <w:t xml:space="preserve"> Title VI </w:t>
      </w:r>
      <w:r w:rsidR="005E566C">
        <w:rPr>
          <w:rFonts w:ascii="Times New Roman" w:hAnsi="Times New Roman" w:cs="Times New Roman"/>
          <w:sz w:val="16"/>
        </w:rPr>
        <w:t>Subpart</w:t>
      </w:r>
      <w:r w:rsidR="009C29F4">
        <w:rPr>
          <w:rFonts w:ascii="Times New Roman" w:hAnsi="Times New Roman" w:cs="Times New Roman"/>
          <w:sz w:val="16"/>
        </w:rPr>
        <w:t xml:space="preserve"> D</w:t>
      </w:r>
      <w:r>
        <w:rPr>
          <w:rFonts w:ascii="Times New Roman" w:hAnsi="Times New Roman" w:cs="Times New Roman"/>
          <w:sz w:val="16"/>
        </w:rPr>
        <w:t xml:space="preserve">) permits owners of “other federally assisted housing” to continue to restrict occupancy to elderly families in accordance with the rules, standards, and agreements governing occupancy in such housing in effect at the time the housing was developed.  If (A) the project was originally developed to serve the elderly and (B) the project has continually served elderly tenants.  These projects include: </w:t>
      </w:r>
    </w:p>
    <w:p w:rsidR="0058607D" w:rsidRDefault="0058607D">
      <w:pPr>
        <w:pStyle w:val="BodyTextIndent"/>
        <w:tabs>
          <w:tab w:val="left" w:pos="1122"/>
          <w:tab w:val="left" w:pos="1440"/>
          <w:tab w:val="num" w:pos="1496"/>
        </w:tabs>
        <w:ind w:left="0"/>
        <w:rPr>
          <w:rFonts w:ascii="Times New Roman" w:hAnsi="Times New Roman" w:cs="Times New Roman"/>
          <w:sz w:val="16"/>
        </w:rPr>
      </w:pPr>
      <w:r>
        <w:rPr>
          <w:rFonts w:ascii="Times New Roman" w:hAnsi="Times New Roman" w:cs="Times New Roman"/>
          <w:sz w:val="16"/>
        </w:rPr>
        <w:tab/>
      </w:r>
      <w:r>
        <w:rPr>
          <w:rFonts w:ascii="Times New Roman" w:hAnsi="Times New Roman" w:cs="Times New Roman"/>
          <w:sz w:val="16"/>
        </w:rPr>
        <w:tab/>
        <w:t>Section 202 Direct Loans (prior to the Section 202 PRAC program)</w:t>
      </w:r>
    </w:p>
    <w:p w:rsidR="0058607D" w:rsidRDefault="0058607D">
      <w:pPr>
        <w:tabs>
          <w:tab w:val="left" w:pos="1122"/>
          <w:tab w:val="left" w:pos="1440"/>
        </w:tabs>
        <w:ind w:left="360" w:right="720" w:hanging="288"/>
        <w:rPr>
          <w:sz w:val="16"/>
        </w:rPr>
      </w:pPr>
      <w:r>
        <w:rPr>
          <w:sz w:val="16"/>
        </w:rPr>
        <w:tab/>
      </w:r>
      <w:r>
        <w:rPr>
          <w:sz w:val="16"/>
        </w:rPr>
        <w:tab/>
      </w:r>
      <w:r>
        <w:rPr>
          <w:sz w:val="16"/>
        </w:rPr>
        <w:tab/>
        <w:t>Section 221(d)(3) BMIR properties  (New Construction and Substantial Rehabilitation)</w:t>
      </w:r>
    </w:p>
    <w:p w:rsidR="0058607D" w:rsidRDefault="0058607D">
      <w:pPr>
        <w:tabs>
          <w:tab w:val="left" w:pos="1122"/>
          <w:tab w:val="left" w:pos="1440"/>
        </w:tabs>
        <w:ind w:right="720"/>
        <w:rPr>
          <w:sz w:val="16"/>
        </w:rPr>
      </w:pPr>
      <w:r>
        <w:rPr>
          <w:sz w:val="16"/>
        </w:rPr>
        <w:tab/>
      </w:r>
      <w:r>
        <w:rPr>
          <w:sz w:val="16"/>
        </w:rPr>
        <w:tab/>
        <w:t xml:space="preserve">Section 236 properties </w:t>
      </w:r>
    </w:p>
    <w:p w:rsidR="0058607D" w:rsidRDefault="0058607D">
      <w:pPr>
        <w:tabs>
          <w:tab w:val="left" w:pos="1122"/>
          <w:tab w:val="left" w:pos="1440"/>
        </w:tabs>
        <w:ind w:right="720"/>
        <w:rPr>
          <w:b/>
          <w:bCs/>
          <w:sz w:val="16"/>
        </w:rPr>
      </w:pPr>
      <w:r>
        <w:rPr>
          <w:sz w:val="16"/>
        </w:rPr>
        <w:t>Answer question 5 as follows:</w:t>
      </w:r>
    </w:p>
    <w:p w:rsidR="0058607D" w:rsidRDefault="0058607D">
      <w:pPr>
        <w:tabs>
          <w:tab w:val="left" w:pos="1122"/>
          <w:tab w:val="left" w:pos="1440"/>
        </w:tabs>
        <w:ind w:left="288"/>
        <w:rPr>
          <w:sz w:val="16"/>
        </w:rPr>
      </w:pPr>
      <w:r>
        <w:rPr>
          <w:sz w:val="16"/>
        </w:rPr>
        <w:t xml:space="preserve">If there is an elderly restriction in accordance with Section 658 of </w:t>
      </w:r>
      <w:r w:rsidR="009C29F4">
        <w:rPr>
          <w:sz w:val="16"/>
        </w:rPr>
        <w:t xml:space="preserve"> Title VI </w:t>
      </w:r>
      <w:r w:rsidR="005E566C">
        <w:rPr>
          <w:sz w:val="16"/>
        </w:rPr>
        <w:t>Subpart</w:t>
      </w:r>
      <w:r w:rsidR="009C29F4">
        <w:rPr>
          <w:sz w:val="16"/>
        </w:rPr>
        <w:t xml:space="preserve"> D</w:t>
      </w:r>
      <w:r w:rsidR="005E566C">
        <w:rPr>
          <w:sz w:val="16"/>
        </w:rPr>
        <w:t>, answer “Yes</w:t>
      </w:r>
      <w:r>
        <w:rPr>
          <w:sz w:val="16"/>
        </w:rPr>
        <w:t>”</w:t>
      </w:r>
      <w:r w:rsidR="005E566C">
        <w:rPr>
          <w:sz w:val="16"/>
        </w:rPr>
        <w:t>.</w:t>
      </w:r>
      <w:r>
        <w:rPr>
          <w:sz w:val="16"/>
        </w:rPr>
        <w:t xml:space="preserve">   If there is no elderly restriction and occupancy is not limited to</w:t>
      </w:r>
      <w:r w:rsidR="005E566C">
        <w:rPr>
          <w:sz w:val="16"/>
        </w:rPr>
        <w:t xml:space="preserve"> elderly applicants, answer “No</w:t>
      </w:r>
      <w:r>
        <w:rPr>
          <w:sz w:val="16"/>
        </w:rPr>
        <w:t>”</w:t>
      </w:r>
      <w:r w:rsidR="005E566C">
        <w:rPr>
          <w:sz w:val="16"/>
        </w:rPr>
        <w:t>.</w:t>
      </w:r>
      <w:r>
        <w:rPr>
          <w:b/>
          <w:sz w:val="16"/>
        </w:rPr>
        <w:t xml:space="preserve"> </w:t>
      </w:r>
    </w:p>
    <w:p w:rsidR="0058607D" w:rsidRDefault="0058607D">
      <w:pPr>
        <w:ind w:left="288" w:hanging="288"/>
        <w:rPr>
          <w:sz w:val="16"/>
        </w:rPr>
      </w:pPr>
      <w:r>
        <w:rPr>
          <w:sz w:val="16"/>
        </w:rPr>
        <w:t xml:space="preserve">6.  If the property designates a number of units that can be occupied </w:t>
      </w:r>
      <w:r w:rsidRPr="005E566C">
        <w:rPr>
          <w:bCs/>
          <w:sz w:val="16"/>
        </w:rPr>
        <w:t>only</w:t>
      </w:r>
      <w:r>
        <w:rPr>
          <w:b/>
          <w:bCs/>
          <w:sz w:val="16"/>
        </w:rPr>
        <w:t xml:space="preserve"> </w:t>
      </w:r>
      <w:r>
        <w:rPr>
          <w:sz w:val="16"/>
        </w:rPr>
        <w:t>by elderly persons, indicate the number of units.  If the property does not have units that can only be occupied by elderly persons, enter zero “0”.</w:t>
      </w:r>
    </w:p>
    <w:p w:rsidR="0058607D" w:rsidRDefault="0058607D">
      <w:pPr>
        <w:ind w:left="288" w:hanging="288"/>
        <w:rPr>
          <w:sz w:val="16"/>
        </w:rPr>
      </w:pPr>
      <w:r>
        <w:rPr>
          <w:sz w:val="16"/>
        </w:rPr>
        <w:t xml:space="preserve">7.  If the property designates a number of units that can be occupied </w:t>
      </w:r>
      <w:r w:rsidRPr="005E566C">
        <w:rPr>
          <w:bCs/>
          <w:sz w:val="16"/>
        </w:rPr>
        <w:t>only</w:t>
      </w:r>
      <w:r>
        <w:rPr>
          <w:b/>
          <w:bCs/>
          <w:sz w:val="16"/>
        </w:rPr>
        <w:t xml:space="preserve"> </w:t>
      </w:r>
      <w:r>
        <w:rPr>
          <w:sz w:val="16"/>
        </w:rPr>
        <w:t>by persons with disabilities, indicate the number of units.  If the property does not have units that can only be occupied by persons with disabilities, enter zero “0”.</w:t>
      </w:r>
      <w:r>
        <w:rPr>
          <w:b/>
        </w:rPr>
        <w:t xml:space="preserve"> </w:t>
      </w:r>
    </w:p>
    <w:p w:rsidR="0058607D" w:rsidRDefault="0058607D">
      <w:pPr>
        <w:ind w:left="288" w:hanging="288"/>
        <w:rPr>
          <w:sz w:val="16"/>
        </w:rPr>
      </w:pPr>
      <w:r>
        <w:rPr>
          <w:sz w:val="16"/>
        </w:rPr>
        <w:t xml:space="preserve">8.  If the property has units that must be occupied by </w:t>
      </w:r>
      <w:r w:rsidRPr="005E566C">
        <w:rPr>
          <w:bCs/>
          <w:sz w:val="16"/>
        </w:rPr>
        <w:t>non-elderly</w:t>
      </w:r>
      <w:r>
        <w:rPr>
          <w:sz w:val="16"/>
        </w:rPr>
        <w:t xml:space="preserve"> persons with disabilities, indicate the number of units.  If the property does not have units that must be occupied by non-elderly persons with disabilities, enter zero “0”.</w:t>
      </w:r>
      <w:r>
        <w:rPr>
          <w:b/>
        </w:rPr>
        <w:t xml:space="preserve"> </w:t>
      </w:r>
    </w:p>
    <w:p w:rsidR="0058607D" w:rsidRDefault="0058607D">
      <w:pPr>
        <w:tabs>
          <w:tab w:val="left" w:pos="1122"/>
          <w:tab w:val="left" w:pos="1440"/>
        </w:tabs>
        <w:rPr>
          <w:sz w:val="16"/>
        </w:rPr>
      </w:pPr>
    </w:p>
    <w:p w:rsidR="0058607D" w:rsidRDefault="0058607D">
      <w:pPr>
        <w:tabs>
          <w:tab w:val="left" w:pos="1122"/>
          <w:tab w:val="left" w:pos="1440"/>
        </w:tabs>
        <w:rPr>
          <w:b/>
          <w:bCs/>
          <w:sz w:val="16"/>
        </w:rPr>
      </w:pPr>
      <w:r>
        <w:rPr>
          <w:b/>
          <w:bCs/>
          <w:sz w:val="16"/>
        </w:rPr>
        <w:t>CERTIFICATION:</w:t>
      </w:r>
    </w:p>
    <w:p w:rsidR="0058607D" w:rsidRPr="008507DC" w:rsidRDefault="0058607D">
      <w:pPr>
        <w:tabs>
          <w:tab w:val="left" w:pos="1122"/>
          <w:tab w:val="left" w:pos="1440"/>
        </w:tabs>
        <w:rPr>
          <w:b/>
          <w:bCs/>
          <w:sz w:val="16"/>
        </w:rPr>
      </w:pPr>
      <w:r w:rsidRPr="008507DC">
        <w:rPr>
          <w:sz w:val="16"/>
        </w:rPr>
        <w:t xml:space="preserve">Self-Explanatory </w:t>
      </w:r>
      <w:r w:rsidR="005E566C">
        <w:rPr>
          <w:sz w:val="16"/>
        </w:rPr>
        <w:t xml:space="preserve"> </w:t>
      </w:r>
      <w:r w:rsidRPr="008507DC">
        <w:rPr>
          <w:b/>
          <w:bCs/>
          <w:sz w:val="16"/>
        </w:rPr>
        <w:t>Must b</w:t>
      </w:r>
      <w:r w:rsidR="005E566C">
        <w:rPr>
          <w:b/>
          <w:bCs/>
          <w:sz w:val="16"/>
        </w:rPr>
        <w:t>e signed and dated by the owner.</w:t>
      </w:r>
    </w:p>
    <w:p w:rsidR="0058607D" w:rsidRPr="008507DC" w:rsidRDefault="0058607D">
      <w:pPr>
        <w:pStyle w:val="Heading8"/>
        <w:rPr>
          <w:rFonts w:ascii="Times New Roman" w:hAnsi="Times New Roman"/>
          <w:b w:val="0"/>
          <w:iCs w:val="0"/>
          <w:sz w:val="16"/>
        </w:rPr>
      </w:pPr>
    </w:p>
    <w:p w:rsidR="0058607D" w:rsidRPr="005E566C" w:rsidRDefault="0058607D">
      <w:pPr>
        <w:pStyle w:val="Heading8"/>
        <w:rPr>
          <w:rFonts w:ascii="Times New Roman" w:hAnsi="Times New Roman"/>
          <w:bCs w:val="0"/>
          <w:i w:val="0"/>
          <w:iCs w:val="0"/>
          <w:sz w:val="16"/>
        </w:rPr>
      </w:pPr>
      <w:r w:rsidRPr="008507DC">
        <w:rPr>
          <w:rFonts w:ascii="Times New Roman" w:hAnsi="Times New Roman"/>
          <w:bCs w:val="0"/>
          <w:iCs w:val="0"/>
          <w:sz w:val="16"/>
        </w:rPr>
        <w:t xml:space="preserve">SECTION </w:t>
      </w:r>
      <w:r w:rsidRPr="005E566C">
        <w:rPr>
          <w:rFonts w:ascii="Times New Roman" w:hAnsi="Times New Roman"/>
          <w:bCs w:val="0"/>
          <w:i w:val="0"/>
          <w:iCs w:val="0"/>
          <w:sz w:val="16"/>
        </w:rPr>
        <w:t>II</w:t>
      </w:r>
      <w:r w:rsidR="005E566C">
        <w:rPr>
          <w:rFonts w:ascii="Times New Roman" w:hAnsi="Times New Roman"/>
          <w:bCs w:val="0"/>
          <w:i w:val="0"/>
          <w:iCs w:val="0"/>
          <w:sz w:val="16"/>
        </w:rPr>
        <w:t xml:space="preserve"> – </w:t>
      </w:r>
      <w:r w:rsidRPr="005E566C">
        <w:rPr>
          <w:rFonts w:ascii="Times New Roman" w:hAnsi="Times New Roman"/>
          <w:i w:val="0"/>
          <w:sz w:val="16"/>
        </w:rPr>
        <w:t xml:space="preserve">Owner/Agent must respond to all questions in this section.  </w:t>
      </w:r>
    </w:p>
    <w:p w:rsidR="005E566C" w:rsidRDefault="0058607D">
      <w:pPr>
        <w:pStyle w:val="Header"/>
        <w:tabs>
          <w:tab w:val="clear" w:pos="4320"/>
          <w:tab w:val="clear" w:pos="8640"/>
          <w:tab w:val="left" w:pos="1122"/>
          <w:tab w:val="left" w:pos="1440"/>
        </w:tabs>
        <w:rPr>
          <w:rFonts w:ascii="Times New Roman" w:hAnsi="Times New Roman"/>
          <w:sz w:val="16"/>
        </w:rPr>
      </w:pPr>
      <w:r w:rsidRPr="008507DC">
        <w:rPr>
          <w:rFonts w:ascii="Times New Roman" w:hAnsi="Times New Roman"/>
          <w:sz w:val="16"/>
        </w:rPr>
        <w:t xml:space="preserve">1.  Enter the total number of units (by bedroom size) and enter total in the ”Total” column.  </w:t>
      </w:r>
    </w:p>
    <w:p w:rsidR="005E566C" w:rsidRDefault="0058607D">
      <w:pPr>
        <w:pStyle w:val="Header"/>
        <w:tabs>
          <w:tab w:val="clear" w:pos="4320"/>
          <w:tab w:val="clear" w:pos="8640"/>
          <w:tab w:val="left" w:pos="1122"/>
          <w:tab w:val="left" w:pos="1440"/>
        </w:tabs>
        <w:rPr>
          <w:rFonts w:ascii="Times New Roman" w:hAnsi="Times New Roman"/>
          <w:b/>
          <w:bCs/>
          <w:sz w:val="16"/>
        </w:rPr>
      </w:pPr>
      <w:r w:rsidRPr="008507DC">
        <w:rPr>
          <w:rFonts w:ascii="Times New Roman" w:hAnsi="Times New Roman"/>
          <w:b/>
          <w:bCs/>
          <w:sz w:val="16"/>
        </w:rPr>
        <w:t>Total</w:t>
      </w:r>
      <w:r w:rsidR="005E566C">
        <w:rPr>
          <w:rFonts w:ascii="Times New Roman" w:hAnsi="Times New Roman"/>
          <w:b/>
          <w:bCs/>
          <w:sz w:val="16"/>
        </w:rPr>
        <w:t>s</w:t>
      </w:r>
      <w:r w:rsidRPr="008507DC">
        <w:rPr>
          <w:rFonts w:ascii="Times New Roman" w:hAnsi="Times New Roman"/>
          <w:b/>
          <w:bCs/>
          <w:sz w:val="16"/>
        </w:rPr>
        <w:t xml:space="preserve"> must match numbers entered for each bedroom size.  </w:t>
      </w:r>
    </w:p>
    <w:p w:rsidR="005E566C" w:rsidRDefault="0058607D">
      <w:pPr>
        <w:pStyle w:val="Header"/>
        <w:tabs>
          <w:tab w:val="clear" w:pos="4320"/>
          <w:tab w:val="clear" w:pos="8640"/>
          <w:tab w:val="left" w:pos="1122"/>
          <w:tab w:val="left" w:pos="1440"/>
        </w:tabs>
        <w:rPr>
          <w:rFonts w:ascii="Times New Roman" w:hAnsi="Times New Roman"/>
          <w:sz w:val="16"/>
        </w:rPr>
      </w:pPr>
      <w:r w:rsidRPr="008507DC">
        <w:rPr>
          <w:rFonts w:ascii="Times New Roman" w:hAnsi="Times New Roman"/>
          <w:sz w:val="16"/>
        </w:rPr>
        <w:t xml:space="preserve">2.  Enter the total number of units (by bedroom size) that are receiving project based rental assistance.  </w:t>
      </w:r>
    </w:p>
    <w:p w:rsidR="005E566C" w:rsidRDefault="0058607D">
      <w:pPr>
        <w:pStyle w:val="Header"/>
        <w:tabs>
          <w:tab w:val="clear" w:pos="4320"/>
          <w:tab w:val="clear" w:pos="8640"/>
          <w:tab w:val="left" w:pos="1122"/>
          <w:tab w:val="left" w:pos="1440"/>
        </w:tabs>
        <w:rPr>
          <w:rFonts w:ascii="Times New Roman" w:hAnsi="Times New Roman"/>
          <w:b/>
          <w:bCs/>
          <w:sz w:val="16"/>
        </w:rPr>
      </w:pPr>
      <w:r w:rsidRPr="008507DC">
        <w:rPr>
          <w:rFonts w:ascii="Times New Roman" w:hAnsi="Times New Roman"/>
          <w:b/>
          <w:bCs/>
          <w:sz w:val="16"/>
        </w:rPr>
        <w:t>Total</w:t>
      </w:r>
      <w:r w:rsidR="005E566C">
        <w:rPr>
          <w:rFonts w:ascii="Times New Roman" w:hAnsi="Times New Roman"/>
          <w:b/>
          <w:bCs/>
          <w:sz w:val="16"/>
        </w:rPr>
        <w:t>s</w:t>
      </w:r>
      <w:r w:rsidRPr="008507DC">
        <w:rPr>
          <w:rFonts w:ascii="Times New Roman" w:hAnsi="Times New Roman"/>
          <w:b/>
          <w:bCs/>
          <w:sz w:val="16"/>
        </w:rPr>
        <w:t xml:space="preserve"> must match numbers entered for each bedroom size.</w:t>
      </w:r>
    </w:p>
    <w:p w:rsidR="005805F9" w:rsidRDefault="005E566C">
      <w:pPr>
        <w:pStyle w:val="Header"/>
        <w:tabs>
          <w:tab w:val="clear" w:pos="4320"/>
          <w:tab w:val="clear" w:pos="8640"/>
          <w:tab w:val="left" w:pos="1122"/>
          <w:tab w:val="left" w:pos="1440"/>
        </w:tabs>
        <w:rPr>
          <w:rFonts w:ascii="Times New Roman" w:hAnsi="Times New Roman"/>
          <w:sz w:val="16"/>
        </w:rPr>
      </w:pPr>
      <w:r w:rsidRPr="008507DC">
        <w:rPr>
          <w:rFonts w:ascii="Times New Roman" w:hAnsi="Times New Roman"/>
          <w:sz w:val="16"/>
        </w:rPr>
        <w:t xml:space="preserve"> </w:t>
      </w:r>
      <w:r w:rsidR="0058607D" w:rsidRPr="008507DC">
        <w:rPr>
          <w:rFonts w:ascii="Times New Roman" w:hAnsi="Times New Roman"/>
          <w:sz w:val="16"/>
        </w:rPr>
        <w:t>3.  Enter the number of mobility accessible units by bedroom size</w:t>
      </w:r>
      <w:r>
        <w:rPr>
          <w:rFonts w:ascii="Times New Roman" w:hAnsi="Times New Roman"/>
          <w:sz w:val="16"/>
        </w:rPr>
        <w:t>,</w:t>
      </w:r>
      <w:r w:rsidR="0058607D" w:rsidRPr="008507DC">
        <w:rPr>
          <w:rFonts w:ascii="Times New Roman" w:hAnsi="Times New Roman"/>
          <w:sz w:val="16"/>
        </w:rPr>
        <w:t xml:space="preserve"> and enter </w:t>
      </w:r>
      <w:r>
        <w:rPr>
          <w:rFonts w:ascii="Times New Roman" w:hAnsi="Times New Roman"/>
          <w:sz w:val="16"/>
        </w:rPr>
        <w:t xml:space="preserve">the </w:t>
      </w:r>
      <w:r w:rsidR="0058607D" w:rsidRPr="008507DC">
        <w:rPr>
          <w:rFonts w:ascii="Times New Roman" w:hAnsi="Times New Roman"/>
          <w:sz w:val="16"/>
        </w:rPr>
        <w:t>total in the “Total” column.  A mobility accessible unit is one that is located on an accessible route, and when designed, constructed, altered, or adapted, can be approached, entered, and used by individuals with physical disabilities, including those who use wheelchairs.  Although accessibility features include items such as grab bars, flashing fire alarms, widened doorways, entrance ramps, etc, this question should be answered by stating the number of subsidized units that</w:t>
      </w:r>
      <w:r w:rsidR="005805F9">
        <w:rPr>
          <w:rFonts w:ascii="Times New Roman" w:hAnsi="Times New Roman"/>
          <w:sz w:val="16"/>
        </w:rPr>
        <w:t>,</w:t>
      </w:r>
      <w:r w:rsidR="0058607D" w:rsidRPr="008507DC">
        <w:rPr>
          <w:rFonts w:ascii="Times New Roman" w:hAnsi="Times New Roman"/>
          <w:sz w:val="16"/>
        </w:rPr>
        <w:t xml:space="preserve"> when constructed</w:t>
      </w:r>
      <w:r w:rsidR="005805F9">
        <w:rPr>
          <w:rFonts w:ascii="Times New Roman" w:hAnsi="Times New Roman"/>
          <w:sz w:val="16"/>
        </w:rPr>
        <w:t>,</w:t>
      </w:r>
      <w:r w:rsidR="0058607D" w:rsidRPr="008507DC">
        <w:rPr>
          <w:rFonts w:ascii="Times New Roman" w:hAnsi="Times New Roman"/>
          <w:sz w:val="16"/>
        </w:rPr>
        <w:t xml:space="preserve"> are fully accessible in accordance with the Uniform Federal Accessibility Standards (UFAS) which is used to ensure compliance with Section 504 of the Rehabilitation Act of 1973.  These standards were jointly developed by the General Services Administration, the Department of Housing and Urban Development, the Department of Defense, and the United States Postal Service, under the authority of sections 2, 3, 4, and 4a, respectively, of the Architectural Barriers Act of 1968, as amended, Pub. L. No.90-480, 42 U.S.C. 4151-4157.  Copies of the UFAS are available from the Architectural and Transportation Barriers Compliance Board , 1331 F Street, NW, Suite 1000, Washington, D.C. 20004-1111, Telephone: (202) 272-0080, email address: </w:t>
      </w:r>
      <w:hyperlink r:id="rId31" w:history="1">
        <w:r w:rsidR="0058607D" w:rsidRPr="008507DC">
          <w:rPr>
            <w:rStyle w:val="Hyperlink"/>
            <w:rFonts w:ascii="Times New Roman" w:hAnsi="Times New Roman"/>
            <w:sz w:val="16"/>
          </w:rPr>
          <w:t>info@access-board.gov</w:t>
        </w:r>
      </w:hyperlink>
      <w:r w:rsidR="0058607D" w:rsidRPr="008507DC">
        <w:rPr>
          <w:rFonts w:ascii="Times New Roman" w:hAnsi="Times New Roman"/>
          <w:sz w:val="16"/>
        </w:rPr>
        <w:t xml:space="preserve">.  If the property is accessible in accordance with Minimum Property Standards (MPS), indicate the number of units that are MPS accessible.  </w:t>
      </w:r>
      <w:r w:rsidR="002B7B11" w:rsidRPr="00C56AF6">
        <w:rPr>
          <w:rFonts w:ascii="Times New Roman" w:hAnsi="Times New Roman"/>
          <w:sz w:val="16"/>
        </w:rPr>
        <w:t>Un</w:t>
      </w:r>
      <w:r w:rsidR="0058607D" w:rsidRPr="00C56AF6">
        <w:rPr>
          <w:rFonts w:ascii="Times New Roman" w:hAnsi="Times New Roman"/>
          <w:sz w:val="16"/>
        </w:rPr>
        <w:t xml:space="preserve">subsidized units </w:t>
      </w:r>
      <w:r w:rsidR="0014540F" w:rsidRPr="00C56AF6">
        <w:rPr>
          <w:rFonts w:ascii="Times New Roman" w:hAnsi="Times New Roman"/>
          <w:sz w:val="16"/>
        </w:rPr>
        <w:t>should also be counted if they meet UFAS compliance requirements</w:t>
      </w:r>
      <w:r w:rsidR="0058607D" w:rsidRPr="00C56AF6">
        <w:rPr>
          <w:rFonts w:ascii="Times New Roman" w:hAnsi="Times New Roman"/>
          <w:sz w:val="16"/>
        </w:rPr>
        <w:t>.</w:t>
      </w:r>
      <w:r w:rsidR="0058607D">
        <w:rPr>
          <w:rFonts w:ascii="Times New Roman" w:hAnsi="Times New Roman"/>
          <w:sz w:val="16"/>
        </w:rPr>
        <w:t xml:space="preserve">  </w:t>
      </w:r>
    </w:p>
    <w:p w:rsidR="0058607D" w:rsidRPr="005805F9" w:rsidRDefault="0058607D">
      <w:pPr>
        <w:pStyle w:val="Header"/>
        <w:tabs>
          <w:tab w:val="clear" w:pos="4320"/>
          <w:tab w:val="clear" w:pos="8640"/>
          <w:tab w:val="left" w:pos="1122"/>
          <w:tab w:val="left" w:pos="1440"/>
        </w:tabs>
        <w:rPr>
          <w:rFonts w:ascii="Times New Roman" w:hAnsi="Times New Roman"/>
          <w:b/>
          <w:bCs/>
          <w:sz w:val="16"/>
        </w:rPr>
      </w:pPr>
      <w:r>
        <w:rPr>
          <w:rFonts w:ascii="Times New Roman" w:hAnsi="Times New Roman"/>
          <w:b/>
          <w:bCs/>
          <w:sz w:val="16"/>
        </w:rPr>
        <w:t>Total</w:t>
      </w:r>
      <w:r w:rsidR="005805F9">
        <w:rPr>
          <w:rFonts w:ascii="Times New Roman" w:hAnsi="Times New Roman"/>
          <w:b/>
          <w:bCs/>
          <w:sz w:val="16"/>
        </w:rPr>
        <w:t>s</w:t>
      </w:r>
      <w:r>
        <w:rPr>
          <w:rFonts w:ascii="Times New Roman" w:hAnsi="Times New Roman"/>
          <w:b/>
          <w:bCs/>
          <w:sz w:val="16"/>
        </w:rPr>
        <w:t xml:space="preserve"> must match numbers entered for each bedroom size.  </w:t>
      </w:r>
    </w:p>
    <w:p w:rsidR="005805F9" w:rsidRDefault="0058607D">
      <w:pPr>
        <w:pStyle w:val="Header"/>
        <w:tabs>
          <w:tab w:val="clear" w:pos="4320"/>
          <w:tab w:val="clear" w:pos="8640"/>
          <w:tab w:val="left" w:pos="1122"/>
          <w:tab w:val="left" w:pos="1440"/>
        </w:tabs>
        <w:rPr>
          <w:rFonts w:ascii="Times New Roman" w:hAnsi="Times New Roman"/>
          <w:b/>
          <w:bCs/>
          <w:sz w:val="16"/>
        </w:rPr>
      </w:pPr>
      <w:r>
        <w:rPr>
          <w:rFonts w:ascii="Times New Roman" w:hAnsi="Times New Roman"/>
          <w:sz w:val="16"/>
        </w:rPr>
        <w:t>4.  Enter the number of units</w:t>
      </w:r>
      <w:r w:rsidR="005805F9">
        <w:rPr>
          <w:rFonts w:ascii="Times New Roman" w:hAnsi="Times New Roman"/>
          <w:sz w:val="16"/>
        </w:rPr>
        <w:t>,</w:t>
      </w:r>
      <w:r>
        <w:rPr>
          <w:rFonts w:ascii="Times New Roman" w:hAnsi="Times New Roman"/>
          <w:sz w:val="16"/>
        </w:rPr>
        <w:t xml:space="preserve"> by bedroom size</w:t>
      </w:r>
      <w:r w:rsidR="005805F9">
        <w:rPr>
          <w:rFonts w:ascii="Times New Roman" w:hAnsi="Times New Roman"/>
          <w:sz w:val="16"/>
        </w:rPr>
        <w:t>,</w:t>
      </w:r>
      <w:r>
        <w:rPr>
          <w:rFonts w:ascii="Times New Roman" w:hAnsi="Times New Roman"/>
          <w:sz w:val="16"/>
        </w:rPr>
        <w:t xml:space="preserve"> that are accessible for vision or hearing </w:t>
      </w:r>
      <w:r w:rsidR="00662128">
        <w:rPr>
          <w:rFonts w:ascii="Times New Roman" w:hAnsi="Times New Roman"/>
          <w:sz w:val="16"/>
        </w:rPr>
        <w:t xml:space="preserve">disabilities </w:t>
      </w:r>
      <w:r>
        <w:rPr>
          <w:rFonts w:ascii="Times New Roman" w:hAnsi="Times New Roman"/>
          <w:sz w:val="16"/>
        </w:rPr>
        <w:t>and enter total in the “Total” column.  Refer to UFAS.  See instruction number 3 above</w:t>
      </w:r>
      <w:r w:rsidR="005805F9">
        <w:rPr>
          <w:rFonts w:ascii="Times New Roman" w:hAnsi="Times New Roman"/>
          <w:sz w:val="16"/>
        </w:rPr>
        <w:t>.</w:t>
      </w:r>
      <w:r>
        <w:rPr>
          <w:rFonts w:ascii="Times New Roman" w:hAnsi="Times New Roman"/>
          <w:b/>
          <w:bCs/>
          <w:sz w:val="16"/>
        </w:rPr>
        <w:t xml:space="preserve"> </w:t>
      </w:r>
      <w:r w:rsidR="005805F9">
        <w:rPr>
          <w:rFonts w:ascii="Times New Roman" w:hAnsi="Times New Roman"/>
          <w:b/>
          <w:bCs/>
          <w:sz w:val="16"/>
        </w:rPr>
        <w:t xml:space="preserve"> </w:t>
      </w:r>
    </w:p>
    <w:p w:rsidR="00C02C9A" w:rsidRPr="0088484E" w:rsidRDefault="0058607D">
      <w:pPr>
        <w:pStyle w:val="Header"/>
        <w:tabs>
          <w:tab w:val="clear" w:pos="4320"/>
          <w:tab w:val="clear" w:pos="8640"/>
          <w:tab w:val="left" w:pos="1122"/>
          <w:tab w:val="left" w:pos="1440"/>
        </w:tabs>
        <w:rPr>
          <w:rFonts w:ascii="Times New Roman" w:hAnsi="Times New Roman"/>
          <w:b/>
          <w:bCs/>
          <w:sz w:val="16"/>
        </w:rPr>
      </w:pPr>
      <w:r>
        <w:rPr>
          <w:rFonts w:ascii="Times New Roman" w:hAnsi="Times New Roman"/>
          <w:b/>
          <w:bCs/>
          <w:sz w:val="16"/>
        </w:rPr>
        <w:t>Total</w:t>
      </w:r>
      <w:r w:rsidR="005805F9">
        <w:rPr>
          <w:rFonts w:ascii="Times New Roman" w:hAnsi="Times New Roman"/>
          <w:b/>
          <w:bCs/>
          <w:sz w:val="16"/>
        </w:rPr>
        <w:t>s</w:t>
      </w:r>
      <w:r>
        <w:rPr>
          <w:rFonts w:ascii="Times New Roman" w:hAnsi="Times New Roman"/>
          <w:b/>
          <w:bCs/>
          <w:sz w:val="16"/>
        </w:rPr>
        <w:t xml:space="preserve"> must match numbers entered for each bedroom size.  </w:t>
      </w:r>
    </w:p>
    <w:p w:rsidR="005805F9" w:rsidRDefault="0058607D">
      <w:pPr>
        <w:pStyle w:val="Header"/>
        <w:tabs>
          <w:tab w:val="clear" w:pos="4320"/>
          <w:tab w:val="clear" w:pos="8640"/>
          <w:tab w:val="left" w:pos="1122"/>
          <w:tab w:val="left" w:pos="1440"/>
        </w:tabs>
        <w:rPr>
          <w:rFonts w:ascii="Times New Roman" w:hAnsi="Times New Roman"/>
          <w:sz w:val="16"/>
        </w:rPr>
      </w:pPr>
      <w:r>
        <w:rPr>
          <w:rFonts w:ascii="Times New Roman" w:hAnsi="Times New Roman"/>
          <w:sz w:val="16"/>
        </w:rPr>
        <w:t>5.  Total the units from rows 3 and 4 for each bedroom size</w:t>
      </w:r>
      <w:r w:rsidR="005805F9">
        <w:rPr>
          <w:rFonts w:ascii="Times New Roman" w:hAnsi="Times New Roman"/>
          <w:sz w:val="16"/>
        </w:rPr>
        <w:t>,</w:t>
      </w:r>
      <w:r>
        <w:rPr>
          <w:rFonts w:ascii="Times New Roman" w:hAnsi="Times New Roman"/>
          <w:sz w:val="16"/>
        </w:rPr>
        <w:t xml:space="preserve"> and enter </w:t>
      </w:r>
      <w:r w:rsidR="005805F9">
        <w:rPr>
          <w:rFonts w:ascii="Times New Roman" w:hAnsi="Times New Roman"/>
          <w:sz w:val="16"/>
        </w:rPr>
        <w:t xml:space="preserve">the </w:t>
      </w:r>
      <w:r>
        <w:rPr>
          <w:rFonts w:ascii="Times New Roman" w:hAnsi="Times New Roman"/>
          <w:sz w:val="16"/>
        </w:rPr>
        <w:t xml:space="preserve">total in the “Total” column.  </w:t>
      </w:r>
    </w:p>
    <w:p w:rsidR="0058607D" w:rsidRPr="008507DC" w:rsidRDefault="0058607D">
      <w:pPr>
        <w:pStyle w:val="Header"/>
        <w:tabs>
          <w:tab w:val="clear" w:pos="4320"/>
          <w:tab w:val="clear" w:pos="8640"/>
          <w:tab w:val="left" w:pos="1122"/>
          <w:tab w:val="left" w:pos="1440"/>
        </w:tabs>
        <w:rPr>
          <w:rFonts w:ascii="Times New Roman" w:hAnsi="Times New Roman"/>
          <w:sz w:val="16"/>
        </w:rPr>
      </w:pPr>
      <w:r>
        <w:rPr>
          <w:rFonts w:ascii="Times New Roman" w:hAnsi="Times New Roman"/>
          <w:b/>
          <w:bCs/>
          <w:sz w:val="16"/>
        </w:rPr>
        <w:t>Total</w:t>
      </w:r>
      <w:r w:rsidR="005805F9">
        <w:rPr>
          <w:rFonts w:ascii="Times New Roman" w:hAnsi="Times New Roman"/>
          <w:b/>
          <w:bCs/>
          <w:sz w:val="16"/>
        </w:rPr>
        <w:t>s</w:t>
      </w:r>
      <w:r>
        <w:rPr>
          <w:rFonts w:ascii="Times New Roman" w:hAnsi="Times New Roman"/>
          <w:b/>
          <w:bCs/>
          <w:sz w:val="16"/>
        </w:rPr>
        <w:t xml:space="preserve"> must match numbers entered for each bedroom size.  </w:t>
      </w:r>
    </w:p>
    <w:p w:rsidR="007B48B9" w:rsidRDefault="007B48B9">
      <w:pPr>
        <w:pStyle w:val="Header"/>
        <w:tabs>
          <w:tab w:val="clear" w:pos="4320"/>
          <w:tab w:val="clear" w:pos="8640"/>
          <w:tab w:val="left" w:pos="1122"/>
          <w:tab w:val="left" w:pos="1440"/>
        </w:tabs>
        <w:rPr>
          <w:rFonts w:ascii="Times New Roman" w:hAnsi="Times New Roman"/>
          <w:sz w:val="16"/>
        </w:rPr>
      </w:pPr>
    </w:p>
    <w:p w:rsidR="007B48B9" w:rsidRDefault="007B48B9">
      <w:pPr>
        <w:pStyle w:val="Header"/>
        <w:tabs>
          <w:tab w:val="clear" w:pos="4320"/>
          <w:tab w:val="clear" w:pos="8640"/>
          <w:tab w:val="left" w:pos="1122"/>
          <w:tab w:val="left" w:pos="1440"/>
        </w:tabs>
        <w:rPr>
          <w:rFonts w:ascii="Times New Roman" w:hAnsi="Times New Roman"/>
          <w:sz w:val="16"/>
        </w:rPr>
      </w:pPr>
    </w:p>
    <w:p w:rsidR="005805F9" w:rsidRDefault="0058607D">
      <w:pPr>
        <w:pStyle w:val="Header"/>
        <w:tabs>
          <w:tab w:val="clear" w:pos="4320"/>
          <w:tab w:val="clear" w:pos="8640"/>
          <w:tab w:val="left" w:pos="1122"/>
          <w:tab w:val="left" w:pos="1440"/>
        </w:tabs>
        <w:rPr>
          <w:rFonts w:ascii="Times New Roman" w:hAnsi="Times New Roman"/>
          <w:sz w:val="16"/>
        </w:rPr>
      </w:pPr>
      <w:r w:rsidRPr="008507DC">
        <w:rPr>
          <w:rFonts w:ascii="Times New Roman" w:hAnsi="Times New Roman"/>
          <w:sz w:val="16"/>
        </w:rPr>
        <w:t>6.  Enter the number of persons currently on the waiting list for an accessible unit</w:t>
      </w:r>
      <w:r w:rsidR="005805F9">
        <w:rPr>
          <w:rFonts w:ascii="Times New Roman" w:hAnsi="Times New Roman"/>
          <w:sz w:val="16"/>
        </w:rPr>
        <w:t>,</w:t>
      </w:r>
      <w:r w:rsidRPr="008507DC">
        <w:rPr>
          <w:rFonts w:ascii="Times New Roman" w:hAnsi="Times New Roman"/>
          <w:sz w:val="16"/>
        </w:rPr>
        <w:t xml:space="preserve"> by bedroom size</w:t>
      </w:r>
      <w:r w:rsidR="005805F9">
        <w:rPr>
          <w:rFonts w:ascii="Times New Roman" w:hAnsi="Times New Roman"/>
          <w:sz w:val="16"/>
        </w:rPr>
        <w:t>,</w:t>
      </w:r>
      <w:r w:rsidRPr="008507DC">
        <w:rPr>
          <w:rFonts w:ascii="Times New Roman" w:hAnsi="Times New Roman"/>
          <w:sz w:val="16"/>
        </w:rPr>
        <w:t xml:space="preserve"> requiring the features of the unit and enter total in the “Total” column.  </w:t>
      </w:r>
    </w:p>
    <w:p w:rsidR="0058607D" w:rsidRPr="008507DC" w:rsidRDefault="0058607D">
      <w:pPr>
        <w:pStyle w:val="Header"/>
        <w:tabs>
          <w:tab w:val="clear" w:pos="4320"/>
          <w:tab w:val="clear" w:pos="8640"/>
          <w:tab w:val="left" w:pos="1122"/>
          <w:tab w:val="left" w:pos="1440"/>
        </w:tabs>
        <w:rPr>
          <w:rFonts w:ascii="Times New Roman" w:hAnsi="Times New Roman"/>
          <w:sz w:val="16"/>
        </w:rPr>
      </w:pPr>
      <w:r w:rsidRPr="008507DC">
        <w:rPr>
          <w:rFonts w:ascii="Times New Roman" w:hAnsi="Times New Roman"/>
          <w:b/>
          <w:bCs/>
          <w:sz w:val="16"/>
        </w:rPr>
        <w:t xml:space="preserve">Total must match numbers entered for each bedroom size.  </w:t>
      </w:r>
    </w:p>
    <w:p w:rsidR="005805F9" w:rsidRDefault="0058607D">
      <w:pPr>
        <w:pStyle w:val="Header"/>
        <w:tabs>
          <w:tab w:val="clear" w:pos="4320"/>
          <w:tab w:val="clear" w:pos="8640"/>
          <w:tab w:val="left" w:pos="1122"/>
          <w:tab w:val="left" w:pos="1440"/>
        </w:tabs>
        <w:rPr>
          <w:rFonts w:ascii="Times New Roman" w:hAnsi="Times New Roman"/>
          <w:b/>
          <w:bCs/>
          <w:sz w:val="16"/>
        </w:rPr>
      </w:pPr>
      <w:r w:rsidRPr="008507DC">
        <w:rPr>
          <w:rFonts w:ascii="Times New Roman" w:hAnsi="Times New Roman"/>
          <w:sz w:val="16"/>
        </w:rPr>
        <w:t>7.  Enter the number of accessible units</w:t>
      </w:r>
      <w:r w:rsidR="005805F9">
        <w:rPr>
          <w:rFonts w:ascii="Times New Roman" w:hAnsi="Times New Roman"/>
          <w:sz w:val="16"/>
        </w:rPr>
        <w:t>,</w:t>
      </w:r>
      <w:r w:rsidRPr="008507DC">
        <w:rPr>
          <w:rFonts w:ascii="Times New Roman" w:hAnsi="Times New Roman"/>
          <w:sz w:val="16"/>
        </w:rPr>
        <w:t xml:space="preserve"> by bedroom size</w:t>
      </w:r>
      <w:r w:rsidR="005805F9">
        <w:rPr>
          <w:rFonts w:ascii="Times New Roman" w:hAnsi="Times New Roman"/>
          <w:sz w:val="16"/>
        </w:rPr>
        <w:t>,</w:t>
      </w:r>
      <w:r w:rsidRPr="008507DC">
        <w:rPr>
          <w:rFonts w:ascii="Times New Roman" w:hAnsi="Times New Roman"/>
          <w:sz w:val="16"/>
        </w:rPr>
        <w:t xml:space="preserve"> that are currently occupied by elderly or family tenants and enter total in the Total column.  </w:t>
      </w:r>
    </w:p>
    <w:p w:rsidR="0058607D" w:rsidRPr="008507DC" w:rsidRDefault="0058607D">
      <w:pPr>
        <w:pStyle w:val="Header"/>
        <w:tabs>
          <w:tab w:val="clear" w:pos="4320"/>
          <w:tab w:val="clear" w:pos="8640"/>
          <w:tab w:val="left" w:pos="1122"/>
          <w:tab w:val="left" w:pos="1440"/>
        </w:tabs>
        <w:rPr>
          <w:rFonts w:ascii="Times New Roman" w:hAnsi="Times New Roman"/>
          <w:sz w:val="16"/>
        </w:rPr>
      </w:pPr>
      <w:r w:rsidRPr="008507DC">
        <w:rPr>
          <w:rFonts w:ascii="Times New Roman" w:hAnsi="Times New Roman"/>
          <w:b/>
          <w:bCs/>
          <w:sz w:val="16"/>
        </w:rPr>
        <w:t xml:space="preserve">Total must match numbers entered for each bedroom size.  </w:t>
      </w:r>
    </w:p>
    <w:p w:rsidR="005805F9" w:rsidRPr="005805F9" w:rsidRDefault="0058607D" w:rsidP="005805F9">
      <w:pPr>
        <w:pStyle w:val="BodyText"/>
        <w:rPr>
          <w:rFonts w:ascii="Times New Roman" w:hAnsi="Times New Roman" w:cs="Times New Roman"/>
        </w:rPr>
      </w:pPr>
      <w:r w:rsidRPr="008507DC">
        <w:rPr>
          <w:rFonts w:ascii="Times New Roman" w:hAnsi="Times New Roman"/>
        </w:rPr>
        <w:t>8.  Enter the number of accessible units</w:t>
      </w:r>
      <w:r w:rsidR="005805F9">
        <w:rPr>
          <w:rFonts w:ascii="Times New Roman" w:hAnsi="Times New Roman"/>
        </w:rPr>
        <w:t>.</w:t>
      </w:r>
      <w:r w:rsidRPr="008507DC">
        <w:rPr>
          <w:rFonts w:ascii="Times New Roman" w:hAnsi="Times New Roman"/>
        </w:rPr>
        <w:t xml:space="preserve"> by bedroom size</w:t>
      </w:r>
      <w:r w:rsidR="005805F9">
        <w:rPr>
          <w:rFonts w:ascii="Times New Roman" w:hAnsi="Times New Roman"/>
        </w:rPr>
        <w:t>,</w:t>
      </w:r>
      <w:r w:rsidRPr="008507DC">
        <w:rPr>
          <w:rFonts w:ascii="Times New Roman" w:hAnsi="Times New Roman"/>
        </w:rPr>
        <w:t xml:space="preserve"> occupied by non-elderly tenants with disabilities requiring the features of the unit and enter total in the “Total” column.  </w:t>
      </w:r>
      <w:r w:rsidR="005805F9" w:rsidRPr="008507DC">
        <w:rPr>
          <w:rFonts w:ascii="Times New Roman" w:hAnsi="Times New Roman" w:cs="Times New Roman"/>
        </w:rPr>
        <w:t>These tenants must have a mobility impairment as defined above.</w:t>
      </w:r>
    </w:p>
    <w:p w:rsidR="0058607D" w:rsidRPr="008507DC" w:rsidRDefault="0058607D">
      <w:pPr>
        <w:pStyle w:val="Header"/>
        <w:tabs>
          <w:tab w:val="clear" w:pos="4320"/>
          <w:tab w:val="clear" w:pos="8640"/>
          <w:tab w:val="left" w:pos="1122"/>
          <w:tab w:val="left" w:pos="1440"/>
        </w:tabs>
        <w:rPr>
          <w:rFonts w:ascii="Times New Roman" w:hAnsi="Times New Roman"/>
          <w:sz w:val="16"/>
        </w:rPr>
      </w:pPr>
      <w:r w:rsidRPr="008507DC">
        <w:rPr>
          <w:rFonts w:ascii="Times New Roman" w:hAnsi="Times New Roman"/>
          <w:b/>
          <w:bCs/>
          <w:sz w:val="16"/>
        </w:rPr>
        <w:t xml:space="preserve">Total must match numbers entered for each bedroom size.  </w:t>
      </w:r>
    </w:p>
    <w:p w:rsidR="005805F9" w:rsidRDefault="0058607D">
      <w:pPr>
        <w:pStyle w:val="Header"/>
        <w:tabs>
          <w:tab w:val="clear" w:pos="4320"/>
          <w:tab w:val="clear" w:pos="8640"/>
          <w:tab w:val="left" w:pos="1122"/>
          <w:tab w:val="left" w:pos="1440"/>
        </w:tabs>
        <w:rPr>
          <w:rFonts w:ascii="Times New Roman" w:hAnsi="Times New Roman"/>
          <w:b/>
          <w:bCs/>
          <w:sz w:val="16"/>
        </w:rPr>
      </w:pPr>
      <w:r w:rsidRPr="008507DC">
        <w:rPr>
          <w:rFonts w:ascii="Times New Roman" w:hAnsi="Times New Roman"/>
          <w:sz w:val="16"/>
        </w:rPr>
        <w:t>9.  Enter the number of accessible units</w:t>
      </w:r>
      <w:r w:rsidR="005805F9">
        <w:rPr>
          <w:rFonts w:ascii="Times New Roman" w:hAnsi="Times New Roman"/>
          <w:sz w:val="16"/>
        </w:rPr>
        <w:t>,</w:t>
      </w:r>
      <w:r w:rsidRPr="008507DC">
        <w:rPr>
          <w:rFonts w:ascii="Times New Roman" w:hAnsi="Times New Roman"/>
          <w:sz w:val="16"/>
        </w:rPr>
        <w:t xml:space="preserve"> by bedroom size</w:t>
      </w:r>
      <w:r w:rsidR="005805F9">
        <w:rPr>
          <w:rFonts w:ascii="Times New Roman" w:hAnsi="Times New Roman"/>
          <w:sz w:val="16"/>
        </w:rPr>
        <w:t>,</w:t>
      </w:r>
      <w:r w:rsidRPr="008507DC">
        <w:rPr>
          <w:rFonts w:ascii="Times New Roman" w:hAnsi="Times New Roman"/>
          <w:sz w:val="16"/>
        </w:rPr>
        <w:t xml:space="preserve"> occupied by elderly tenants with disabilities requiring the features of the unit and enter total in the “Total” column.  </w:t>
      </w:r>
      <w:r w:rsidR="005805F9" w:rsidRPr="005805F9">
        <w:rPr>
          <w:rFonts w:ascii="Times New Roman" w:hAnsi="Times New Roman"/>
          <w:sz w:val="16"/>
          <w:szCs w:val="16"/>
        </w:rPr>
        <w:t>These tenants must have a mobility impairment as defined above.</w:t>
      </w:r>
    </w:p>
    <w:p w:rsidR="0058607D" w:rsidRPr="008507DC" w:rsidRDefault="0058607D">
      <w:pPr>
        <w:pStyle w:val="Header"/>
        <w:tabs>
          <w:tab w:val="clear" w:pos="4320"/>
          <w:tab w:val="clear" w:pos="8640"/>
          <w:tab w:val="left" w:pos="1122"/>
          <w:tab w:val="left" w:pos="1440"/>
        </w:tabs>
        <w:rPr>
          <w:rFonts w:ascii="Times New Roman" w:hAnsi="Times New Roman"/>
          <w:sz w:val="16"/>
        </w:rPr>
      </w:pPr>
      <w:r w:rsidRPr="008507DC">
        <w:rPr>
          <w:rFonts w:ascii="Times New Roman" w:hAnsi="Times New Roman"/>
          <w:b/>
          <w:bCs/>
          <w:sz w:val="16"/>
        </w:rPr>
        <w:t xml:space="preserve">Total must match numbers entered for each bedroom size.  </w:t>
      </w:r>
    </w:p>
    <w:p w:rsidR="0058607D" w:rsidRPr="008507DC" w:rsidRDefault="0058607D">
      <w:pPr>
        <w:pStyle w:val="BodyText"/>
        <w:rPr>
          <w:rFonts w:ascii="Times New Roman" w:hAnsi="Times New Roman" w:cs="Times New Roman"/>
        </w:rPr>
      </w:pPr>
    </w:p>
    <w:p w:rsidR="0058607D" w:rsidRPr="008507DC" w:rsidRDefault="0058607D">
      <w:pPr>
        <w:pStyle w:val="BodyText"/>
        <w:rPr>
          <w:rFonts w:ascii="Times New Roman" w:hAnsi="Times New Roman" w:cs="Times New Roman"/>
          <w:b/>
          <w:bCs/>
        </w:rPr>
      </w:pPr>
      <w:r w:rsidRPr="008507DC">
        <w:rPr>
          <w:rFonts w:ascii="Times New Roman" w:hAnsi="Times New Roman" w:cs="Times New Roman"/>
        </w:rPr>
        <w:t xml:space="preserve">10.  Self-explanatory  </w:t>
      </w:r>
    </w:p>
    <w:p w:rsidR="0058607D" w:rsidRPr="008507DC" w:rsidRDefault="0058607D">
      <w:pPr>
        <w:pStyle w:val="BodyText"/>
        <w:rPr>
          <w:rFonts w:ascii="Times New Roman" w:hAnsi="Times New Roman" w:cs="Times New Roman"/>
          <w:b/>
          <w:bCs/>
        </w:rPr>
      </w:pPr>
      <w:r w:rsidRPr="008507DC">
        <w:rPr>
          <w:rFonts w:ascii="Times New Roman" w:hAnsi="Times New Roman" w:cs="Times New Roman"/>
        </w:rPr>
        <w:t xml:space="preserve">11.  Self-explanatory  </w:t>
      </w:r>
    </w:p>
    <w:p w:rsidR="0058607D" w:rsidRPr="008507DC" w:rsidRDefault="0058607D">
      <w:pPr>
        <w:pStyle w:val="BodyText"/>
        <w:rPr>
          <w:rFonts w:ascii="Times New Roman" w:hAnsi="Times New Roman" w:cs="Times New Roman"/>
          <w:b/>
          <w:bCs/>
        </w:rPr>
      </w:pPr>
      <w:r w:rsidRPr="008507DC">
        <w:rPr>
          <w:rFonts w:ascii="Times New Roman" w:hAnsi="Times New Roman" w:cs="Times New Roman"/>
        </w:rPr>
        <w:t xml:space="preserve">12.  Self-explanatory  </w:t>
      </w:r>
    </w:p>
    <w:p w:rsidR="0058607D" w:rsidRPr="008507DC" w:rsidRDefault="0058607D">
      <w:pPr>
        <w:tabs>
          <w:tab w:val="left" w:pos="1122"/>
          <w:tab w:val="left" w:pos="1440"/>
        </w:tabs>
        <w:rPr>
          <w:b/>
          <w:bCs/>
          <w:sz w:val="16"/>
        </w:rPr>
      </w:pPr>
    </w:p>
    <w:p w:rsidR="0058607D" w:rsidRPr="008507DC" w:rsidRDefault="0058607D">
      <w:pPr>
        <w:tabs>
          <w:tab w:val="left" w:pos="1122"/>
          <w:tab w:val="left" w:pos="1440"/>
        </w:tabs>
        <w:rPr>
          <w:b/>
          <w:bCs/>
          <w:sz w:val="16"/>
        </w:rPr>
      </w:pPr>
      <w:r w:rsidRPr="008507DC">
        <w:rPr>
          <w:b/>
          <w:bCs/>
          <w:sz w:val="16"/>
        </w:rPr>
        <w:t>CERTIFICATION:</w:t>
      </w:r>
    </w:p>
    <w:p w:rsidR="005805F9" w:rsidRDefault="0058607D">
      <w:pPr>
        <w:tabs>
          <w:tab w:val="left" w:pos="1122"/>
          <w:tab w:val="left" w:pos="1440"/>
        </w:tabs>
        <w:rPr>
          <w:sz w:val="16"/>
        </w:rPr>
      </w:pPr>
      <w:r w:rsidRPr="008507DC">
        <w:rPr>
          <w:sz w:val="16"/>
        </w:rPr>
        <w:t xml:space="preserve">Self-Explanatory </w:t>
      </w:r>
    </w:p>
    <w:p w:rsidR="0058607D" w:rsidRPr="008507DC" w:rsidRDefault="0058607D">
      <w:pPr>
        <w:tabs>
          <w:tab w:val="left" w:pos="1122"/>
          <w:tab w:val="left" w:pos="1440"/>
        </w:tabs>
        <w:rPr>
          <w:b/>
          <w:bCs/>
          <w:sz w:val="16"/>
        </w:rPr>
      </w:pPr>
      <w:r w:rsidRPr="008507DC">
        <w:rPr>
          <w:b/>
          <w:bCs/>
          <w:sz w:val="16"/>
        </w:rPr>
        <w:t>Must b</w:t>
      </w:r>
      <w:r w:rsidR="005805F9">
        <w:rPr>
          <w:b/>
          <w:bCs/>
          <w:sz w:val="16"/>
        </w:rPr>
        <w:t>e signed and dated by the owner.</w:t>
      </w:r>
    </w:p>
    <w:p w:rsidR="0058607D" w:rsidRPr="008507DC" w:rsidRDefault="0058607D">
      <w:pPr>
        <w:pStyle w:val="BodyText"/>
        <w:rPr>
          <w:rFonts w:ascii="Times New Roman" w:hAnsi="Times New Roman" w:cs="Times New Roman"/>
        </w:rPr>
      </w:pPr>
    </w:p>
    <w:p w:rsidR="001C5EF5" w:rsidRDefault="0058607D">
      <w:pPr>
        <w:pStyle w:val="Heading8"/>
        <w:rPr>
          <w:rFonts w:ascii="Times New Roman" w:hAnsi="Times New Roman"/>
          <w:sz w:val="16"/>
        </w:rPr>
      </w:pPr>
      <w:r w:rsidRPr="008507DC">
        <w:rPr>
          <w:rFonts w:ascii="Times New Roman" w:hAnsi="Times New Roman"/>
          <w:sz w:val="16"/>
        </w:rPr>
        <w:t>SECTION III</w:t>
      </w:r>
      <w:r w:rsidRPr="008507DC">
        <w:rPr>
          <w:rFonts w:ascii="Times New Roman" w:hAnsi="Times New Roman"/>
          <w:b w:val="0"/>
          <w:bCs w:val="0"/>
          <w:sz w:val="16"/>
        </w:rPr>
        <w:t xml:space="preserve"> – </w:t>
      </w:r>
      <w:r w:rsidRPr="001C5EF5">
        <w:rPr>
          <w:rFonts w:ascii="Times New Roman" w:hAnsi="Times New Roman"/>
          <w:b w:val="0"/>
          <w:i w:val="0"/>
          <w:sz w:val="16"/>
        </w:rPr>
        <w:t>Owner/Agent must respond to all questions in this section</w:t>
      </w:r>
      <w:r w:rsidRPr="008507DC">
        <w:rPr>
          <w:rFonts w:ascii="Times New Roman" w:hAnsi="Times New Roman"/>
          <w:sz w:val="16"/>
        </w:rPr>
        <w:t xml:space="preserve">. </w:t>
      </w:r>
    </w:p>
    <w:p w:rsidR="0058607D" w:rsidRPr="008507DC" w:rsidRDefault="001C5EF5">
      <w:pPr>
        <w:pStyle w:val="Heading8"/>
        <w:rPr>
          <w:rFonts w:ascii="Times New Roman" w:hAnsi="Times New Roman"/>
          <w:b w:val="0"/>
          <w:bCs w:val="0"/>
          <w:sz w:val="16"/>
        </w:rPr>
      </w:pPr>
      <w:r>
        <w:rPr>
          <w:rFonts w:ascii="Times New Roman" w:hAnsi="Times New Roman"/>
          <w:sz w:val="16"/>
        </w:rPr>
        <w:t>This Section is n</w:t>
      </w:r>
      <w:r w:rsidR="0058607D" w:rsidRPr="005805F9">
        <w:rPr>
          <w:rFonts w:ascii="Times New Roman" w:hAnsi="Times New Roman"/>
          <w:bCs w:val="0"/>
          <w:i w:val="0"/>
          <w:sz w:val="16"/>
        </w:rPr>
        <w:t>ot applicable to unsubsidized projects</w:t>
      </w:r>
      <w:r w:rsidR="005805F9">
        <w:rPr>
          <w:rFonts w:ascii="Times New Roman" w:hAnsi="Times New Roman"/>
          <w:bCs w:val="0"/>
          <w:i w:val="0"/>
          <w:sz w:val="16"/>
        </w:rPr>
        <w:t>.</w:t>
      </w:r>
    </w:p>
    <w:p w:rsidR="0058607D" w:rsidRPr="008507DC" w:rsidRDefault="0058607D">
      <w:pPr>
        <w:numPr>
          <w:ilvl w:val="0"/>
          <w:numId w:val="11"/>
        </w:numPr>
        <w:tabs>
          <w:tab w:val="left" w:pos="1122"/>
          <w:tab w:val="left" w:pos="1440"/>
        </w:tabs>
        <w:rPr>
          <w:sz w:val="16"/>
        </w:rPr>
      </w:pPr>
      <w:r w:rsidRPr="008507DC">
        <w:rPr>
          <w:sz w:val="16"/>
        </w:rPr>
        <w:t xml:space="preserve">The Section 504 Coordinator is required if the owner employs 15 or more </w:t>
      </w:r>
      <w:r w:rsidR="001C5EF5">
        <w:rPr>
          <w:sz w:val="16"/>
        </w:rPr>
        <w:t xml:space="preserve">people </w:t>
      </w:r>
      <w:r w:rsidRPr="008507DC">
        <w:rPr>
          <w:sz w:val="16"/>
        </w:rPr>
        <w:t xml:space="preserve">in all its activities.  This includes this project combined with other projects they may own and/or manage.  Answer Yes or No.  If </w:t>
      </w:r>
      <w:r w:rsidR="005805F9">
        <w:rPr>
          <w:sz w:val="16"/>
        </w:rPr>
        <w:t>Y</w:t>
      </w:r>
      <w:r w:rsidRPr="008507DC">
        <w:rPr>
          <w:sz w:val="16"/>
        </w:rPr>
        <w:t xml:space="preserve">es, proceed to </w:t>
      </w:r>
      <w:r w:rsidR="005805F9">
        <w:rPr>
          <w:sz w:val="16"/>
        </w:rPr>
        <w:t>q</w:t>
      </w:r>
      <w:r w:rsidRPr="008507DC">
        <w:rPr>
          <w:sz w:val="16"/>
        </w:rPr>
        <w:t xml:space="preserve">uestion 2; if </w:t>
      </w:r>
      <w:r w:rsidR="005805F9">
        <w:rPr>
          <w:sz w:val="16"/>
        </w:rPr>
        <w:t>N</w:t>
      </w:r>
      <w:r w:rsidRPr="008507DC">
        <w:rPr>
          <w:sz w:val="16"/>
        </w:rPr>
        <w:t>o</w:t>
      </w:r>
      <w:r w:rsidR="005805F9">
        <w:rPr>
          <w:sz w:val="16"/>
        </w:rPr>
        <w:t>,</w:t>
      </w:r>
      <w:r w:rsidRPr="008507DC">
        <w:rPr>
          <w:sz w:val="16"/>
        </w:rPr>
        <w:t xml:space="preserve"> skip to </w:t>
      </w:r>
      <w:r w:rsidR="005805F9">
        <w:rPr>
          <w:sz w:val="16"/>
        </w:rPr>
        <w:t>q</w:t>
      </w:r>
      <w:r w:rsidRPr="008507DC">
        <w:rPr>
          <w:sz w:val="16"/>
        </w:rPr>
        <w:t xml:space="preserve">uestion 3.  </w:t>
      </w:r>
    </w:p>
    <w:p w:rsidR="0058607D" w:rsidRPr="008507DC" w:rsidRDefault="0058607D">
      <w:pPr>
        <w:numPr>
          <w:ilvl w:val="0"/>
          <w:numId w:val="11"/>
        </w:numPr>
        <w:tabs>
          <w:tab w:val="left" w:pos="1122"/>
          <w:tab w:val="left" w:pos="1440"/>
        </w:tabs>
        <w:rPr>
          <w:sz w:val="16"/>
        </w:rPr>
      </w:pPr>
      <w:r w:rsidRPr="008507DC">
        <w:rPr>
          <w:sz w:val="16"/>
        </w:rPr>
        <w:t xml:space="preserve">Answer Yes or No to this </w:t>
      </w:r>
      <w:r w:rsidR="00B05D1F">
        <w:rPr>
          <w:sz w:val="16"/>
        </w:rPr>
        <w:t>q</w:t>
      </w:r>
      <w:r w:rsidRPr="008507DC">
        <w:rPr>
          <w:sz w:val="16"/>
        </w:rPr>
        <w:t xml:space="preserve">uestion.  If </w:t>
      </w:r>
      <w:r w:rsidR="005805F9">
        <w:rPr>
          <w:sz w:val="16"/>
        </w:rPr>
        <w:t>Y</w:t>
      </w:r>
      <w:r w:rsidRPr="008507DC">
        <w:rPr>
          <w:sz w:val="16"/>
        </w:rPr>
        <w:t>es, please provide the name and telephone number of the coordinator for Section 504 related activities at the project</w:t>
      </w:r>
      <w:r w:rsidR="00B05D1F">
        <w:rPr>
          <w:sz w:val="16"/>
        </w:rPr>
        <w:t>,</w:t>
      </w:r>
      <w:r w:rsidRPr="008507DC">
        <w:rPr>
          <w:sz w:val="16"/>
        </w:rPr>
        <w:t xml:space="preserve"> and go to </w:t>
      </w:r>
      <w:r w:rsidR="00B05D1F">
        <w:rPr>
          <w:sz w:val="16"/>
        </w:rPr>
        <w:t>q</w:t>
      </w:r>
      <w:r w:rsidRPr="008507DC">
        <w:rPr>
          <w:sz w:val="16"/>
        </w:rPr>
        <w:t>uestion 3.</w:t>
      </w:r>
    </w:p>
    <w:p w:rsidR="002A48FA" w:rsidRDefault="001D6464">
      <w:pPr>
        <w:pStyle w:val="ListParagraph"/>
        <w:numPr>
          <w:ilvl w:val="0"/>
          <w:numId w:val="11"/>
        </w:numPr>
        <w:tabs>
          <w:tab w:val="left" w:pos="1122"/>
          <w:tab w:val="left" w:pos="1440"/>
        </w:tabs>
        <w:rPr>
          <w:sz w:val="16"/>
        </w:rPr>
      </w:pPr>
      <w:r w:rsidRPr="001D6464">
        <w:rPr>
          <w:sz w:val="16"/>
        </w:rPr>
        <w:t>Answer Yes or No to each item and provide comments as necessary.</w:t>
      </w:r>
    </w:p>
    <w:p w:rsidR="0058607D" w:rsidRPr="008507DC" w:rsidRDefault="0058607D">
      <w:pPr>
        <w:tabs>
          <w:tab w:val="left" w:pos="1122"/>
          <w:tab w:val="left" w:pos="1440"/>
        </w:tabs>
        <w:rPr>
          <w:sz w:val="16"/>
        </w:rPr>
      </w:pPr>
    </w:p>
    <w:p w:rsidR="0058607D" w:rsidRPr="008507DC" w:rsidRDefault="0058607D">
      <w:pPr>
        <w:tabs>
          <w:tab w:val="left" w:pos="1122"/>
          <w:tab w:val="left" w:pos="1440"/>
        </w:tabs>
        <w:rPr>
          <w:b/>
          <w:bCs/>
          <w:sz w:val="16"/>
        </w:rPr>
      </w:pPr>
      <w:r w:rsidRPr="008507DC">
        <w:rPr>
          <w:b/>
          <w:bCs/>
          <w:sz w:val="16"/>
        </w:rPr>
        <w:t>CERTIFICATION:</w:t>
      </w:r>
    </w:p>
    <w:p w:rsidR="00B05D1F" w:rsidRDefault="0058607D">
      <w:pPr>
        <w:tabs>
          <w:tab w:val="left" w:pos="1122"/>
          <w:tab w:val="left" w:pos="1440"/>
        </w:tabs>
        <w:rPr>
          <w:sz w:val="16"/>
        </w:rPr>
      </w:pPr>
      <w:r w:rsidRPr="008507DC">
        <w:rPr>
          <w:sz w:val="16"/>
        </w:rPr>
        <w:t xml:space="preserve">Self-Explanatory </w:t>
      </w:r>
    </w:p>
    <w:p w:rsidR="0058607D" w:rsidRDefault="0058607D">
      <w:pPr>
        <w:tabs>
          <w:tab w:val="left" w:pos="1122"/>
          <w:tab w:val="left" w:pos="1440"/>
        </w:tabs>
        <w:rPr>
          <w:b/>
          <w:bCs/>
          <w:sz w:val="16"/>
        </w:rPr>
      </w:pPr>
      <w:r w:rsidRPr="008507DC">
        <w:rPr>
          <w:b/>
          <w:bCs/>
          <w:sz w:val="16"/>
        </w:rPr>
        <w:t>Must be signed and dated by the own</w:t>
      </w:r>
      <w:r w:rsidR="00B05D1F">
        <w:rPr>
          <w:b/>
          <w:bCs/>
          <w:sz w:val="16"/>
        </w:rPr>
        <w:t>er.</w:t>
      </w:r>
    </w:p>
    <w:p w:rsidR="0058607D" w:rsidRDefault="0058607D">
      <w:pPr>
        <w:pStyle w:val="BodyText"/>
        <w:rPr>
          <w:b/>
          <w:bCs/>
          <w:sz w:val="20"/>
        </w:rPr>
      </w:pPr>
    </w:p>
    <w:p w:rsidR="005E4A51" w:rsidRDefault="0058607D">
      <w:pPr>
        <w:pStyle w:val="BodyText"/>
        <w:jc w:val="center"/>
        <w:rPr>
          <w:caps/>
          <w:sz w:val="20"/>
        </w:rPr>
      </w:pPr>
      <w:r>
        <w:rPr>
          <w:caps/>
          <w:sz w:val="20"/>
        </w:rPr>
        <w:br w:type="page"/>
      </w:r>
    </w:p>
    <w:p w:rsidR="005E4A51" w:rsidRPr="000140C7" w:rsidRDefault="005E4A51" w:rsidP="005E4A51">
      <w:pPr>
        <w:pStyle w:val="BodyText"/>
        <w:spacing w:after="120"/>
        <w:rPr>
          <w:b/>
          <w:bCs/>
          <w:sz w:val="18"/>
        </w:rPr>
      </w:pPr>
      <w:r w:rsidRPr="000140C7">
        <w:rPr>
          <w:rFonts w:ascii="Times New Roman" w:hAnsi="Times New Roman" w:cs="Times New Roman"/>
          <w:b/>
          <w:bCs/>
          <w:sz w:val="18"/>
        </w:rPr>
        <w:lastRenderedPageBreak/>
        <w:t>Project Name:</w:t>
      </w:r>
      <w:r>
        <w:rPr>
          <w:rFonts w:ascii="Times New Roman" w:hAnsi="Times New Roman" w:cs="Times New Roman"/>
          <w:b/>
          <w:bCs/>
          <w:sz w:val="18"/>
        </w:rPr>
        <w:tab/>
      </w:r>
      <w:r>
        <w:rPr>
          <w:rFonts w:ascii="Times New Roman" w:hAnsi="Times New Roman" w:cs="Times New Roman"/>
          <w:b/>
          <w:bCs/>
          <w:sz w:val="18"/>
        </w:rPr>
        <w:tab/>
      </w:r>
      <w:r w:rsidRPr="000140C7">
        <w:rPr>
          <w:b/>
          <w:bCs/>
          <w:sz w:val="18"/>
        </w:rPr>
        <w:t xml:space="preserve"> </w:t>
      </w:r>
      <w:r w:rsidR="00047302" w:rsidRPr="00047302">
        <w:rPr>
          <w:rFonts w:ascii="Times New Roman" w:hAnsi="Times New Roman" w:cs="Times New Roman"/>
          <w:b/>
          <w:sz w:val="18"/>
          <w:szCs w:val="18"/>
        </w:rPr>
        <w:fldChar w:fldCharType="begin"/>
      </w:r>
      <w:r w:rsidR="00047302" w:rsidRPr="00047302">
        <w:rPr>
          <w:rFonts w:ascii="Times New Roman" w:hAnsi="Times New Roman" w:cs="Times New Roman"/>
          <w:b/>
          <w:sz w:val="18"/>
          <w:szCs w:val="18"/>
        </w:rPr>
        <w:instrText xml:space="preserve"> DOCVARIABLE  PropertyName </w:instrText>
      </w:r>
      <w:r w:rsidR="00047302" w:rsidRPr="00047302">
        <w:rPr>
          <w:rFonts w:ascii="Times New Roman" w:hAnsi="Times New Roman" w:cs="Times New Roman"/>
          <w:b/>
          <w:sz w:val="18"/>
          <w:szCs w:val="18"/>
        </w:rPr>
        <w:fldChar w:fldCharType="end"/>
      </w:r>
    </w:p>
    <w:p w:rsidR="005E4A51" w:rsidRPr="000140C7" w:rsidRDefault="005E4A51" w:rsidP="005E4A51">
      <w:pPr>
        <w:pStyle w:val="BodyText"/>
        <w:spacing w:after="120"/>
        <w:rPr>
          <w:b/>
          <w:bCs/>
          <w:sz w:val="18"/>
        </w:rPr>
      </w:pPr>
      <w:r w:rsidRPr="000140C7">
        <w:rPr>
          <w:rFonts w:ascii="Times New Roman" w:hAnsi="Times New Roman" w:cs="Times New Roman"/>
          <w:b/>
          <w:bCs/>
          <w:sz w:val="18"/>
        </w:rPr>
        <w:t>FHA/Project#</w:t>
      </w:r>
      <w:r w:rsidRPr="000140C7">
        <w:rPr>
          <w:b/>
          <w:bCs/>
          <w:sz w:val="18"/>
        </w:rPr>
        <w:t xml:space="preserve"> </w:t>
      </w:r>
      <w:r>
        <w:rPr>
          <w:b/>
          <w:bCs/>
          <w:sz w:val="18"/>
        </w:rPr>
        <w:tab/>
      </w:r>
      <w:r>
        <w:rPr>
          <w:b/>
          <w:bCs/>
          <w:sz w:val="18"/>
        </w:rPr>
        <w:tab/>
      </w:r>
      <w:r w:rsidRPr="000140C7">
        <w:rPr>
          <w:b/>
          <w:bCs/>
          <w:sz w:val="18"/>
        </w:rPr>
        <w:t xml:space="preserve"> </w:t>
      </w:r>
      <w:r w:rsidR="00DD6638" w:rsidRPr="00DD6638">
        <w:rPr>
          <w:rFonts w:ascii="Times New Roman" w:hAnsi="Times New Roman"/>
          <w:b/>
        </w:rPr>
        <w:fldChar w:fldCharType="begin"/>
      </w:r>
      <w:r w:rsidR="00DD6638" w:rsidRPr="00DD6638">
        <w:rPr>
          <w:rFonts w:ascii="Times New Roman" w:hAnsi="Times New Roman"/>
          <w:b/>
        </w:rPr>
        <w:instrText xml:space="preserve"> DOCVARIABLE  FHA# </w:instrText>
      </w:r>
      <w:r w:rsidR="00DD6638" w:rsidRPr="00DD6638">
        <w:rPr>
          <w:rFonts w:ascii="Times New Roman" w:hAnsi="Times New Roman"/>
          <w:b/>
        </w:rPr>
        <w:fldChar w:fldCharType="end"/>
      </w:r>
    </w:p>
    <w:p w:rsidR="005E4A51" w:rsidRPr="000140C7" w:rsidRDefault="005E4A51" w:rsidP="005E4A51">
      <w:pPr>
        <w:pStyle w:val="BodyText"/>
        <w:spacing w:after="120"/>
        <w:rPr>
          <w:b/>
          <w:bCs/>
          <w:sz w:val="18"/>
        </w:rPr>
      </w:pPr>
      <w:r w:rsidRPr="000140C7">
        <w:rPr>
          <w:rFonts w:ascii="Times New Roman" w:hAnsi="Times New Roman" w:cs="Times New Roman"/>
          <w:b/>
          <w:bCs/>
          <w:sz w:val="18"/>
        </w:rPr>
        <w:t>Section 8/PAC/</w:t>
      </w:r>
      <w:smartTag w:uri="urn:schemas-microsoft-com:office:smarttags" w:element="PersonName">
        <w:r w:rsidRPr="000140C7">
          <w:rPr>
            <w:rFonts w:ascii="Times New Roman" w:hAnsi="Times New Roman" w:cs="Times New Roman"/>
            <w:b/>
            <w:bCs/>
            <w:sz w:val="18"/>
          </w:rPr>
          <w:t>PRA</w:t>
        </w:r>
      </w:smartTag>
      <w:r w:rsidRPr="000140C7">
        <w:rPr>
          <w:rFonts w:ascii="Times New Roman" w:hAnsi="Times New Roman" w:cs="Times New Roman"/>
          <w:b/>
          <w:bCs/>
          <w:sz w:val="18"/>
        </w:rPr>
        <w:t>C#</w:t>
      </w:r>
      <w:r w:rsidRPr="000140C7">
        <w:rPr>
          <w:b/>
          <w:bCs/>
          <w:sz w:val="18"/>
        </w:rPr>
        <w:t xml:space="preserve"> </w:t>
      </w:r>
      <w:r>
        <w:rPr>
          <w:b/>
          <w:bCs/>
          <w:sz w:val="18"/>
        </w:rPr>
        <w:tab/>
      </w:r>
      <w:r w:rsidRPr="000140C7">
        <w:rPr>
          <w:b/>
          <w:bCs/>
          <w:sz w:val="18"/>
        </w:rPr>
        <w:t xml:space="preserve"> </w:t>
      </w:r>
      <w:r w:rsidR="00047302" w:rsidRPr="00047302">
        <w:rPr>
          <w:rFonts w:ascii="Times New Roman" w:hAnsi="Times New Roman"/>
          <w:b/>
        </w:rPr>
        <w:fldChar w:fldCharType="begin"/>
      </w:r>
      <w:r w:rsidR="00047302" w:rsidRPr="00047302">
        <w:rPr>
          <w:rFonts w:ascii="Times New Roman" w:hAnsi="Times New Roman"/>
          <w:b/>
        </w:rPr>
        <w:instrText xml:space="preserve"> DOCVARIABLE  ContractNo </w:instrText>
      </w:r>
      <w:r w:rsidR="00047302" w:rsidRPr="00047302">
        <w:rPr>
          <w:rFonts w:ascii="Times New Roman" w:hAnsi="Times New Roman"/>
          <w:b/>
        </w:rPr>
        <w:fldChar w:fldCharType="end"/>
      </w:r>
    </w:p>
    <w:p w:rsidR="005E4A51" w:rsidRDefault="005E4A51">
      <w:pPr>
        <w:pStyle w:val="BodyText"/>
        <w:jc w:val="center"/>
        <w:rPr>
          <w:rFonts w:ascii="Times New Roman" w:hAnsi="Times New Roman"/>
          <w:b/>
          <w:caps/>
        </w:rPr>
      </w:pPr>
    </w:p>
    <w:p w:rsidR="0058607D" w:rsidRDefault="0058607D">
      <w:pPr>
        <w:pStyle w:val="BodyText"/>
        <w:jc w:val="center"/>
        <w:rPr>
          <w:rFonts w:ascii="Times New Roman" w:hAnsi="Times New Roman"/>
          <w:b/>
          <w:caps/>
        </w:rPr>
      </w:pPr>
      <w:r>
        <w:rPr>
          <w:rFonts w:ascii="Times New Roman" w:hAnsi="Times New Roman"/>
          <w:b/>
          <w:caps/>
        </w:rPr>
        <w:t>PART B</w:t>
      </w:r>
    </w:p>
    <w:p w:rsidR="0058607D" w:rsidRDefault="0058607D">
      <w:pPr>
        <w:pStyle w:val="BodyText"/>
        <w:ind w:left="360"/>
        <w:jc w:val="center"/>
      </w:pPr>
      <w:r>
        <w:rPr>
          <w:rFonts w:ascii="Times New Roman" w:hAnsi="Times New Roman"/>
          <w:b/>
          <w:caps/>
        </w:rPr>
        <w:t>On-Site Limited Monitoring Review</w:t>
      </w:r>
    </w:p>
    <w:p w:rsidR="0058607D" w:rsidRDefault="0058607D">
      <w:pPr>
        <w:pStyle w:val="BodyText"/>
        <w:ind w:left="360"/>
        <w:jc w:val="center"/>
      </w:pPr>
    </w:p>
    <w:p w:rsidR="0058607D" w:rsidRDefault="0058607D">
      <w:pPr>
        <w:pStyle w:val="Heading3"/>
        <w:jc w:val="center"/>
        <w:rPr>
          <w:rFonts w:ascii="Times New Roman" w:hAnsi="Times New Roman"/>
          <w:sz w:val="16"/>
        </w:rPr>
      </w:pPr>
      <w:r>
        <w:rPr>
          <w:rFonts w:ascii="Times New Roman" w:hAnsi="Times New Roman"/>
          <w:sz w:val="16"/>
        </w:rPr>
        <w:t>Authority: 24 CFR 5, 108, 110</w:t>
      </w:r>
    </w:p>
    <w:p w:rsidR="0058607D" w:rsidRDefault="0058607D"/>
    <w:p w:rsidR="0058607D" w:rsidRDefault="0058607D">
      <w:pPr>
        <w:pStyle w:val="CommentText"/>
      </w:pPr>
      <w:r w:rsidRPr="008507DC">
        <w:t xml:space="preserve">Questions 1 through </w:t>
      </w:r>
      <w:r w:rsidR="00016476">
        <w:t>5</w:t>
      </w:r>
      <w:r w:rsidRPr="008507DC">
        <w:t xml:space="preserve"> apply to owners of subsidized </w:t>
      </w:r>
      <w:r w:rsidRPr="008507DC">
        <w:rPr>
          <w:b/>
          <w:bCs/>
        </w:rPr>
        <w:t>and</w:t>
      </w:r>
      <w:r w:rsidRPr="008507DC">
        <w:t xml:space="preserve"> unsubsidized projects.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8"/>
        <w:gridCol w:w="720"/>
        <w:gridCol w:w="810"/>
        <w:gridCol w:w="4230"/>
      </w:tblGrid>
      <w:tr w:rsidR="0058607D" w:rsidTr="00B74E30">
        <w:tc>
          <w:tcPr>
            <w:tcW w:w="3348" w:type="dxa"/>
            <w:shd w:val="clear" w:color="auto" w:fill="F2F2F2"/>
          </w:tcPr>
          <w:p w:rsidR="0058607D" w:rsidRDefault="0058607D">
            <w:pPr>
              <w:rPr>
                <w:sz w:val="16"/>
              </w:rPr>
            </w:pPr>
          </w:p>
        </w:tc>
        <w:tc>
          <w:tcPr>
            <w:tcW w:w="720" w:type="dxa"/>
            <w:shd w:val="clear" w:color="auto" w:fill="F2F2F2"/>
          </w:tcPr>
          <w:p w:rsidR="0058607D" w:rsidRDefault="0058607D" w:rsidP="00931809">
            <w:pPr>
              <w:pStyle w:val="Heading2"/>
              <w:jc w:val="center"/>
              <w:rPr>
                <w:rFonts w:ascii="Times New Roman" w:hAnsi="Times New Roman"/>
              </w:rPr>
            </w:pPr>
            <w:r>
              <w:rPr>
                <w:rFonts w:ascii="Times New Roman" w:hAnsi="Times New Roman"/>
              </w:rPr>
              <w:t>YES</w:t>
            </w:r>
          </w:p>
        </w:tc>
        <w:tc>
          <w:tcPr>
            <w:tcW w:w="810" w:type="dxa"/>
            <w:shd w:val="clear" w:color="auto" w:fill="F2F2F2"/>
          </w:tcPr>
          <w:p w:rsidR="0058607D" w:rsidRDefault="0058607D" w:rsidP="00931809">
            <w:pPr>
              <w:pStyle w:val="Heading2"/>
              <w:jc w:val="center"/>
              <w:rPr>
                <w:rFonts w:ascii="Times New Roman" w:hAnsi="Times New Roman"/>
              </w:rPr>
            </w:pPr>
            <w:r>
              <w:rPr>
                <w:rFonts w:ascii="Times New Roman" w:hAnsi="Times New Roman"/>
              </w:rPr>
              <w:t>NO</w:t>
            </w:r>
          </w:p>
        </w:tc>
        <w:tc>
          <w:tcPr>
            <w:tcW w:w="4230" w:type="dxa"/>
            <w:shd w:val="clear" w:color="auto" w:fill="F2F2F2"/>
          </w:tcPr>
          <w:p w:rsidR="0058607D" w:rsidRDefault="0058607D" w:rsidP="00931809">
            <w:pPr>
              <w:pStyle w:val="Heading2"/>
              <w:jc w:val="center"/>
              <w:rPr>
                <w:rFonts w:ascii="Times New Roman" w:hAnsi="Times New Roman"/>
              </w:rPr>
            </w:pPr>
            <w:r>
              <w:rPr>
                <w:rFonts w:ascii="Times New Roman" w:hAnsi="Times New Roman"/>
              </w:rPr>
              <w:t>COMMENTS</w:t>
            </w:r>
          </w:p>
        </w:tc>
      </w:tr>
      <w:tr w:rsidR="0058607D" w:rsidTr="00E9780D">
        <w:trPr>
          <w:trHeight w:val="720"/>
        </w:trPr>
        <w:tc>
          <w:tcPr>
            <w:tcW w:w="3348" w:type="dxa"/>
          </w:tcPr>
          <w:p w:rsidR="0058607D" w:rsidRDefault="0058607D">
            <w:pPr>
              <w:ind w:left="187" w:hanging="187"/>
              <w:rPr>
                <w:sz w:val="16"/>
              </w:rPr>
            </w:pPr>
            <w:r>
              <w:rPr>
                <w:sz w:val="16"/>
              </w:rPr>
              <w:t xml:space="preserve">1. </w:t>
            </w:r>
            <w:r w:rsidR="00FF289C">
              <w:rPr>
                <w:sz w:val="16"/>
              </w:rPr>
              <w:t xml:space="preserve"> </w:t>
            </w:r>
            <w:r>
              <w:rPr>
                <w:sz w:val="16"/>
              </w:rPr>
              <w:t xml:space="preserve">Was this project built or substantially rehabilitated after February 1972?  </w:t>
            </w:r>
          </w:p>
          <w:p w:rsidR="0058607D" w:rsidRDefault="0058607D">
            <w:pPr>
              <w:ind w:firstLine="360"/>
              <w:rPr>
                <w:sz w:val="16"/>
              </w:rPr>
            </w:pPr>
            <w:r>
              <w:rPr>
                <w:sz w:val="16"/>
              </w:rPr>
              <w:t xml:space="preserve"> (If NO, skip to Question 5.)</w:t>
            </w:r>
          </w:p>
        </w:tc>
        <w:tc>
          <w:tcPr>
            <w:tcW w:w="720" w:type="dxa"/>
          </w:tcPr>
          <w:p w:rsidR="0058607D" w:rsidRPr="00B05D1F" w:rsidRDefault="00B403A9">
            <w:pPr>
              <w:jc w:val="center"/>
              <w:rPr>
                <w:sz w:val="16"/>
              </w:rPr>
            </w:pPr>
            <w:r w:rsidRPr="00B05D1F">
              <w:rPr>
                <w:sz w:val="16"/>
              </w:rPr>
              <w:fldChar w:fldCharType="begin">
                <w:ffData>
                  <w:name w:val=""/>
                  <w:enabled/>
                  <w:calcOnExit w:val="0"/>
                  <w:checkBox>
                    <w:size w:val="24"/>
                    <w:default w:val="0"/>
                  </w:checkBox>
                </w:ffData>
              </w:fldChar>
            </w:r>
            <w:r w:rsidR="0058607D" w:rsidRPr="00B05D1F">
              <w:rPr>
                <w:sz w:val="16"/>
              </w:rPr>
              <w:instrText xml:space="preserve"> FORMCHECKBOX </w:instrText>
            </w:r>
            <w:r w:rsidR="00A54089">
              <w:rPr>
                <w:sz w:val="16"/>
              </w:rPr>
            </w:r>
            <w:r w:rsidR="00A54089">
              <w:rPr>
                <w:sz w:val="16"/>
              </w:rPr>
              <w:fldChar w:fldCharType="separate"/>
            </w:r>
            <w:r w:rsidRPr="00B05D1F">
              <w:rPr>
                <w:sz w:val="16"/>
              </w:rPr>
              <w:fldChar w:fldCharType="end"/>
            </w:r>
          </w:p>
        </w:tc>
        <w:tc>
          <w:tcPr>
            <w:tcW w:w="810" w:type="dxa"/>
          </w:tcPr>
          <w:p w:rsidR="0058607D" w:rsidRPr="00B05D1F" w:rsidRDefault="00B403A9">
            <w:pPr>
              <w:jc w:val="center"/>
              <w:rPr>
                <w:sz w:val="16"/>
              </w:rPr>
            </w:pPr>
            <w:r w:rsidRPr="00B05D1F">
              <w:rPr>
                <w:sz w:val="16"/>
              </w:rPr>
              <w:fldChar w:fldCharType="begin">
                <w:ffData>
                  <w:name w:val=""/>
                  <w:enabled/>
                  <w:calcOnExit w:val="0"/>
                  <w:checkBox>
                    <w:size w:val="24"/>
                    <w:default w:val="0"/>
                  </w:checkBox>
                </w:ffData>
              </w:fldChar>
            </w:r>
            <w:r w:rsidR="0058607D" w:rsidRPr="00B05D1F">
              <w:rPr>
                <w:sz w:val="16"/>
              </w:rPr>
              <w:instrText xml:space="preserve"> FORMCHECKBOX </w:instrText>
            </w:r>
            <w:r w:rsidR="00A54089">
              <w:rPr>
                <w:sz w:val="16"/>
              </w:rPr>
            </w:r>
            <w:r w:rsidR="00A54089">
              <w:rPr>
                <w:sz w:val="16"/>
              </w:rPr>
              <w:fldChar w:fldCharType="separate"/>
            </w:r>
            <w:r w:rsidRPr="00B05D1F">
              <w:rPr>
                <w:sz w:val="16"/>
              </w:rPr>
              <w:fldChar w:fldCharType="end"/>
            </w:r>
          </w:p>
        </w:tc>
        <w:tc>
          <w:tcPr>
            <w:tcW w:w="4230" w:type="dxa"/>
          </w:tcPr>
          <w:p w:rsidR="0058607D" w:rsidRDefault="00B403A9">
            <w:pPr>
              <w:rPr>
                <w:sz w:val="16"/>
              </w:rPr>
            </w:pPr>
            <w:r>
              <w:rPr>
                <w:rFonts w:ascii="Arial" w:hAnsi="Arial" w:cs="Arial"/>
                <w:sz w:val="16"/>
              </w:rPr>
              <w:fldChar w:fldCharType="begin">
                <w:ffData>
                  <w:name w:val="Text35"/>
                  <w:enabled/>
                  <w:calcOnExit w:val="0"/>
                  <w:textInput/>
                </w:ffData>
              </w:fldChar>
            </w:r>
            <w:r w:rsidR="0058607D">
              <w:rPr>
                <w:rFonts w:ascii="Arial" w:hAnsi="Arial" w:cs="Arial"/>
                <w:sz w:val="16"/>
              </w:rPr>
              <w:instrText xml:space="preserve"> FORMTEXT </w:instrText>
            </w:r>
            <w:r>
              <w:rPr>
                <w:rFonts w:ascii="Arial" w:hAnsi="Arial" w:cs="Arial"/>
                <w:sz w:val="16"/>
              </w:rPr>
            </w:r>
            <w:r>
              <w:rPr>
                <w:rFonts w:ascii="Arial" w:hAnsi="Arial" w:cs="Arial"/>
                <w:sz w:val="16"/>
              </w:rPr>
              <w:fldChar w:fldCharType="separate"/>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Pr>
                <w:rFonts w:ascii="Arial" w:hAnsi="Arial" w:cs="Arial"/>
                <w:sz w:val="16"/>
              </w:rPr>
              <w:fldChar w:fldCharType="end"/>
            </w:r>
          </w:p>
        </w:tc>
      </w:tr>
      <w:tr w:rsidR="0058607D" w:rsidRPr="005E22AD" w:rsidTr="00E9780D">
        <w:trPr>
          <w:cantSplit/>
          <w:trHeight w:val="720"/>
        </w:trPr>
        <w:tc>
          <w:tcPr>
            <w:tcW w:w="3348" w:type="dxa"/>
          </w:tcPr>
          <w:p w:rsidR="0058607D" w:rsidRPr="005E22AD" w:rsidRDefault="0058607D" w:rsidP="00F9264F">
            <w:pPr>
              <w:pStyle w:val="Footer"/>
              <w:tabs>
                <w:tab w:val="clear" w:pos="4320"/>
                <w:tab w:val="clear" w:pos="8640"/>
              </w:tabs>
              <w:ind w:left="187" w:hanging="187"/>
              <w:rPr>
                <w:sz w:val="16"/>
              </w:rPr>
            </w:pPr>
            <w:r w:rsidRPr="005E22AD">
              <w:rPr>
                <w:sz w:val="16"/>
              </w:rPr>
              <w:t xml:space="preserve">2. </w:t>
            </w:r>
            <w:r w:rsidR="00FF289C">
              <w:rPr>
                <w:sz w:val="16"/>
              </w:rPr>
              <w:t xml:space="preserve"> </w:t>
            </w:r>
            <w:r w:rsidRPr="005E22AD">
              <w:rPr>
                <w:sz w:val="16"/>
              </w:rPr>
              <w:t>Does the owner have an approved Affirmative Fair Housing Marketing Plan (AFHMP)</w:t>
            </w:r>
            <w:r w:rsidR="00F9264F" w:rsidRPr="005E22AD">
              <w:rPr>
                <w:sz w:val="16"/>
              </w:rPr>
              <w:t xml:space="preserve">? </w:t>
            </w:r>
          </w:p>
        </w:tc>
        <w:tc>
          <w:tcPr>
            <w:tcW w:w="720" w:type="dxa"/>
          </w:tcPr>
          <w:p w:rsidR="0058607D" w:rsidRPr="00B05D1F" w:rsidRDefault="00B403A9">
            <w:pPr>
              <w:jc w:val="center"/>
              <w:rPr>
                <w:sz w:val="16"/>
              </w:rPr>
            </w:pPr>
            <w:r w:rsidRPr="00B05D1F">
              <w:rPr>
                <w:sz w:val="16"/>
              </w:rPr>
              <w:fldChar w:fldCharType="begin">
                <w:ffData>
                  <w:name w:val=""/>
                  <w:enabled/>
                  <w:calcOnExit w:val="0"/>
                  <w:checkBox>
                    <w:size w:val="24"/>
                    <w:default w:val="0"/>
                  </w:checkBox>
                </w:ffData>
              </w:fldChar>
            </w:r>
            <w:r w:rsidR="0058607D" w:rsidRPr="00B05D1F">
              <w:rPr>
                <w:sz w:val="16"/>
              </w:rPr>
              <w:instrText xml:space="preserve"> FORMCHECKBOX </w:instrText>
            </w:r>
            <w:r w:rsidR="00A54089">
              <w:rPr>
                <w:sz w:val="16"/>
              </w:rPr>
            </w:r>
            <w:r w:rsidR="00A54089">
              <w:rPr>
                <w:sz w:val="16"/>
              </w:rPr>
              <w:fldChar w:fldCharType="separate"/>
            </w:r>
            <w:r w:rsidRPr="00B05D1F">
              <w:rPr>
                <w:sz w:val="16"/>
              </w:rPr>
              <w:fldChar w:fldCharType="end"/>
            </w:r>
          </w:p>
        </w:tc>
        <w:tc>
          <w:tcPr>
            <w:tcW w:w="810" w:type="dxa"/>
          </w:tcPr>
          <w:p w:rsidR="0058607D" w:rsidRPr="00B05D1F" w:rsidRDefault="00B403A9">
            <w:pPr>
              <w:jc w:val="center"/>
              <w:rPr>
                <w:sz w:val="16"/>
              </w:rPr>
            </w:pPr>
            <w:r w:rsidRPr="00B05D1F">
              <w:rPr>
                <w:sz w:val="16"/>
              </w:rPr>
              <w:fldChar w:fldCharType="begin">
                <w:ffData>
                  <w:name w:val=""/>
                  <w:enabled/>
                  <w:calcOnExit w:val="0"/>
                  <w:checkBox>
                    <w:size w:val="24"/>
                    <w:default w:val="0"/>
                  </w:checkBox>
                </w:ffData>
              </w:fldChar>
            </w:r>
            <w:r w:rsidR="0058607D" w:rsidRPr="00B05D1F">
              <w:rPr>
                <w:sz w:val="16"/>
              </w:rPr>
              <w:instrText xml:space="preserve"> FORMCHECKBOX </w:instrText>
            </w:r>
            <w:r w:rsidR="00A54089">
              <w:rPr>
                <w:sz w:val="16"/>
              </w:rPr>
            </w:r>
            <w:r w:rsidR="00A54089">
              <w:rPr>
                <w:sz w:val="16"/>
              </w:rPr>
              <w:fldChar w:fldCharType="separate"/>
            </w:r>
            <w:r w:rsidRPr="00B05D1F">
              <w:rPr>
                <w:sz w:val="16"/>
              </w:rPr>
              <w:fldChar w:fldCharType="end"/>
            </w:r>
          </w:p>
        </w:tc>
        <w:tc>
          <w:tcPr>
            <w:tcW w:w="4230" w:type="dxa"/>
          </w:tcPr>
          <w:p w:rsidR="0058607D" w:rsidRPr="005E22AD" w:rsidRDefault="00B403A9">
            <w:pPr>
              <w:rPr>
                <w:rFonts w:ascii="Arial" w:hAnsi="Arial" w:cs="Arial"/>
                <w:sz w:val="16"/>
              </w:rPr>
            </w:pPr>
            <w:r w:rsidRPr="005E22AD">
              <w:rPr>
                <w:rFonts w:ascii="Arial" w:hAnsi="Arial" w:cs="Arial"/>
                <w:sz w:val="16"/>
              </w:rPr>
              <w:fldChar w:fldCharType="begin">
                <w:ffData>
                  <w:name w:val="Text35"/>
                  <w:enabled/>
                  <w:calcOnExit w:val="0"/>
                  <w:textInput/>
                </w:ffData>
              </w:fldChar>
            </w:r>
            <w:r w:rsidR="0058607D" w:rsidRPr="005E22AD">
              <w:rPr>
                <w:rFonts w:ascii="Arial" w:hAnsi="Arial" w:cs="Arial"/>
                <w:sz w:val="16"/>
              </w:rPr>
              <w:instrText xml:space="preserve"> FORMTEXT </w:instrText>
            </w:r>
            <w:r w:rsidRPr="005E22AD">
              <w:rPr>
                <w:rFonts w:ascii="Arial" w:hAnsi="Arial" w:cs="Arial"/>
                <w:sz w:val="16"/>
              </w:rPr>
            </w:r>
            <w:r w:rsidRPr="005E22AD">
              <w:rPr>
                <w:rFonts w:ascii="Arial" w:hAnsi="Arial" w:cs="Arial"/>
                <w:sz w:val="16"/>
              </w:rPr>
              <w:fldChar w:fldCharType="separate"/>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sidRPr="005E22AD">
              <w:rPr>
                <w:rFonts w:ascii="Arial" w:hAnsi="Arial" w:cs="Arial"/>
                <w:sz w:val="16"/>
              </w:rPr>
              <w:fldChar w:fldCharType="end"/>
            </w:r>
          </w:p>
        </w:tc>
      </w:tr>
      <w:tr w:rsidR="00F9264F" w:rsidTr="00E9780D">
        <w:trPr>
          <w:cantSplit/>
          <w:trHeight w:val="720"/>
        </w:trPr>
        <w:tc>
          <w:tcPr>
            <w:tcW w:w="3348" w:type="dxa"/>
          </w:tcPr>
          <w:p w:rsidR="002A48FA" w:rsidRDefault="00F9264F">
            <w:pPr>
              <w:pStyle w:val="Footer"/>
              <w:tabs>
                <w:tab w:val="clear" w:pos="4320"/>
                <w:tab w:val="clear" w:pos="8640"/>
              </w:tabs>
              <w:ind w:left="180" w:hanging="180"/>
              <w:rPr>
                <w:rFonts w:ascii="Arial" w:hAnsi="Arial"/>
                <w:b/>
                <w:sz w:val="16"/>
              </w:rPr>
            </w:pPr>
            <w:r w:rsidRPr="005E22AD">
              <w:rPr>
                <w:sz w:val="16"/>
              </w:rPr>
              <w:t xml:space="preserve">3.  If there is an approved AFHMP as indicated </w:t>
            </w:r>
            <w:r w:rsidR="00FF289C">
              <w:rPr>
                <w:sz w:val="16"/>
              </w:rPr>
              <w:t xml:space="preserve"> </w:t>
            </w:r>
          </w:p>
          <w:p w:rsidR="002A48FA" w:rsidRDefault="00FF289C">
            <w:pPr>
              <w:pStyle w:val="Footer"/>
              <w:tabs>
                <w:tab w:val="clear" w:pos="4320"/>
                <w:tab w:val="clear" w:pos="8640"/>
              </w:tabs>
              <w:ind w:left="180" w:hanging="180"/>
              <w:rPr>
                <w:sz w:val="16"/>
              </w:rPr>
            </w:pPr>
            <w:r>
              <w:rPr>
                <w:sz w:val="16"/>
              </w:rPr>
              <w:t xml:space="preserve">     </w:t>
            </w:r>
            <w:r w:rsidR="00F9264F" w:rsidRPr="005E22AD">
              <w:rPr>
                <w:sz w:val="16"/>
              </w:rPr>
              <w:t xml:space="preserve">in question 2, is it </w:t>
            </w:r>
            <w:r w:rsidR="001C5EF5">
              <w:rPr>
                <w:sz w:val="16"/>
              </w:rPr>
              <w:t xml:space="preserve">available </w:t>
            </w:r>
            <w:r w:rsidR="00F9264F" w:rsidRPr="005E22AD">
              <w:rPr>
                <w:sz w:val="16"/>
              </w:rPr>
              <w:t>on site?</w:t>
            </w:r>
          </w:p>
        </w:tc>
        <w:tc>
          <w:tcPr>
            <w:tcW w:w="720" w:type="dxa"/>
            <w:tcBorders>
              <w:bottom w:val="single" w:sz="4" w:space="0" w:color="auto"/>
            </w:tcBorders>
          </w:tcPr>
          <w:p w:rsidR="00F9264F" w:rsidRPr="00B05D1F" w:rsidRDefault="00B403A9" w:rsidP="00396333">
            <w:pPr>
              <w:jc w:val="center"/>
              <w:rPr>
                <w:sz w:val="16"/>
              </w:rPr>
            </w:pPr>
            <w:r w:rsidRPr="00B05D1F">
              <w:rPr>
                <w:sz w:val="16"/>
              </w:rPr>
              <w:fldChar w:fldCharType="begin">
                <w:ffData>
                  <w:name w:val=""/>
                  <w:enabled/>
                  <w:calcOnExit w:val="0"/>
                  <w:checkBox>
                    <w:size w:val="24"/>
                    <w:default w:val="0"/>
                  </w:checkBox>
                </w:ffData>
              </w:fldChar>
            </w:r>
            <w:r w:rsidR="00F9264F" w:rsidRPr="00B05D1F">
              <w:rPr>
                <w:sz w:val="16"/>
              </w:rPr>
              <w:instrText xml:space="preserve"> FORMCHECKBOX </w:instrText>
            </w:r>
            <w:r w:rsidR="00A54089">
              <w:rPr>
                <w:sz w:val="16"/>
              </w:rPr>
            </w:r>
            <w:r w:rsidR="00A54089">
              <w:rPr>
                <w:sz w:val="16"/>
              </w:rPr>
              <w:fldChar w:fldCharType="separate"/>
            </w:r>
            <w:r w:rsidRPr="00B05D1F">
              <w:rPr>
                <w:sz w:val="16"/>
              </w:rPr>
              <w:fldChar w:fldCharType="end"/>
            </w:r>
          </w:p>
        </w:tc>
        <w:tc>
          <w:tcPr>
            <w:tcW w:w="810" w:type="dxa"/>
            <w:tcBorders>
              <w:bottom w:val="single" w:sz="4" w:space="0" w:color="auto"/>
            </w:tcBorders>
          </w:tcPr>
          <w:p w:rsidR="00F9264F" w:rsidRPr="00B05D1F" w:rsidRDefault="00B403A9" w:rsidP="00396333">
            <w:pPr>
              <w:jc w:val="center"/>
              <w:rPr>
                <w:sz w:val="16"/>
              </w:rPr>
            </w:pPr>
            <w:r w:rsidRPr="00B05D1F">
              <w:rPr>
                <w:sz w:val="16"/>
              </w:rPr>
              <w:fldChar w:fldCharType="begin">
                <w:ffData>
                  <w:name w:val=""/>
                  <w:enabled/>
                  <w:calcOnExit w:val="0"/>
                  <w:checkBox>
                    <w:size w:val="24"/>
                    <w:default w:val="0"/>
                  </w:checkBox>
                </w:ffData>
              </w:fldChar>
            </w:r>
            <w:r w:rsidR="00F9264F" w:rsidRPr="00B05D1F">
              <w:rPr>
                <w:sz w:val="16"/>
              </w:rPr>
              <w:instrText xml:space="preserve"> FORMCHECKBOX </w:instrText>
            </w:r>
            <w:r w:rsidR="00A54089">
              <w:rPr>
                <w:sz w:val="16"/>
              </w:rPr>
            </w:r>
            <w:r w:rsidR="00A54089">
              <w:rPr>
                <w:sz w:val="16"/>
              </w:rPr>
              <w:fldChar w:fldCharType="separate"/>
            </w:r>
            <w:r w:rsidRPr="00B05D1F">
              <w:rPr>
                <w:sz w:val="16"/>
              </w:rPr>
              <w:fldChar w:fldCharType="end"/>
            </w:r>
          </w:p>
        </w:tc>
        <w:tc>
          <w:tcPr>
            <w:tcW w:w="4230" w:type="dxa"/>
          </w:tcPr>
          <w:p w:rsidR="00F9264F" w:rsidRDefault="00B403A9" w:rsidP="00396333">
            <w:pPr>
              <w:rPr>
                <w:rFonts w:ascii="Arial" w:hAnsi="Arial" w:cs="Arial"/>
                <w:sz w:val="16"/>
              </w:rPr>
            </w:pPr>
            <w:r w:rsidRPr="005E22AD">
              <w:rPr>
                <w:rFonts w:ascii="Arial" w:hAnsi="Arial" w:cs="Arial"/>
                <w:sz w:val="16"/>
              </w:rPr>
              <w:fldChar w:fldCharType="begin">
                <w:ffData>
                  <w:name w:val="Text35"/>
                  <w:enabled/>
                  <w:calcOnExit w:val="0"/>
                  <w:textInput/>
                </w:ffData>
              </w:fldChar>
            </w:r>
            <w:r w:rsidR="00F9264F" w:rsidRPr="005E22AD">
              <w:rPr>
                <w:rFonts w:ascii="Arial" w:hAnsi="Arial" w:cs="Arial"/>
                <w:sz w:val="16"/>
              </w:rPr>
              <w:instrText xml:space="preserve"> FORMTEXT </w:instrText>
            </w:r>
            <w:r w:rsidRPr="005E22AD">
              <w:rPr>
                <w:rFonts w:ascii="Arial" w:hAnsi="Arial" w:cs="Arial"/>
                <w:sz w:val="16"/>
              </w:rPr>
            </w:r>
            <w:r w:rsidRPr="005E22AD">
              <w:rPr>
                <w:rFonts w:ascii="Arial" w:hAnsi="Arial" w:cs="Arial"/>
                <w:sz w:val="16"/>
              </w:rPr>
              <w:fldChar w:fldCharType="separate"/>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sidRPr="005E22AD">
              <w:rPr>
                <w:rFonts w:ascii="Arial" w:hAnsi="Arial" w:cs="Arial"/>
                <w:sz w:val="16"/>
              </w:rPr>
              <w:fldChar w:fldCharType="end"/>
            </w:r>
          </w:p>
        </w:tc>
      </w:tr>
      <w:tr w:rsidR="0058607D" w:rsidTr="00E9780D">
        <w:trPr>
          <w:cantSplit/>
          <w:trHeight w:val="720"/>
        </w:trPr>
        <w:tc>
          <w:tcPr>
            <w:tcW w:w="3348" w:type="dxa"/>
          </w:tcPr>
          <w:p w:rsidR="0058607D" w:rsidRDefault="00F9264F" w:rsidP="00F9264F">
            <w:pPr>
              <w:pStyle w:val="Footer"/>
              <w:tabs>
                <w:tab w:val="clear" w:pos="4320"/>
                <w:tab w:val="clear" w:pos="8640"/>
              </w:tabs>
              <w:ind w:left="187" w:hanging="187"/>
              <w:rPr>
                <w:sz w:val="16"/>
              </w:rPr>
            </w:pPr>
            <w:r>
              <w:rPr>
                <w:sz w:val="16"/>
              </w:rPr>
              <w:t>4</w:t>
            </w:r>
            <w:r w:rsidR="0058607D">
              <w:rPr>
                <w:sz w:val="16"/>
              </w:rPr>
              <w:t xml:space="preserve">. </w:t>
            </w:r>
            <w:r w:rsidR="00FF289C">
              <w:rPr>
                <w:sz w:val="16"/>
              </w:rPr>
              <w:t xml:space="preserve"> </w:t>
            </w:r>
            <w:r w:rsidR="0058607D">
              <w:rPr>
                <w:sz w:val="16"/>
              </w:rPr>
              <w:t>Has the owner/agent reviewed the AFHMP within the last 5 years to ensure that the information is current and applicable?</w:t>
            </w:r>
          </w:p>
        </w:tc>
        <w:tc>
          <w:tcPr>
            <w:tcW w:w="720" w:type="dxa"/>
            <w:tcBorders>
              <w:bottom w:val="single" w:sz="4" w:space="0" w:color="auto"/>
            </w:tcBorders>
          </w:tcPr>
          <w:p w:rsidR="0058607D" w:rsidRPr="00B05D1F" w:rsidRDefault="00B403A9">
            <w:pPr>
              <w:jc w:val="center"/>
              <w:rPr>
                <w:sz w:val="16"/>
              </w:rPr>
            </w:pPr>
            <w:r w:rsidRPr="00B05D1F">
              <w:rPr>
                <w:sz w:val="16"/>
              </w:rPr>
              <w:fldChar w:fldCharType="begin">
                <w:ffData>
                  <w:name w:val=""/>
                  <w:enabled/>
                  <w:calcOnExit w:val="0"/>
                  <w:checkBox>
                    <w:size w:val="24"/>
                    <w:default w:val="0"/>
                  </w:checkBox>
                </w:ffData>
              </w:fldChar>
            </w:r>
            <w:r w:rsidR="0058607D" w:rsidRPr="00B05D1F">
              <w:rPr>
                <w:sz w:val="16"/>
              </w:rPr>
              <w:instrText xml:space="preserve"> FORMCHECKBOX </w:instrText>
            </w:r>
            <w:r w:rsidR="00A54089">
              <w:rPr>
                <w:sz w:val="16"/>
              </w:rPr>
            </w:r>
            <w:r w:rsidR="00A54089">
              <w:rPr>
                <w:sz w:val="16"/>
              </w:rPr>
              <w:fldChar w:fldCharType="separate"/>
            </w:r>
            <w:r w:rsidRPr="00B05D1F">
              <w:rPr>
                <w:sz w:val="16"/>
              </w:rPr>
              <w:fldChar w:fldCharType="end"/>
            </w:r>
          </w:p>
        </w:tc>
        <w:tc>
          <w:tcPr>
            <w:tcW w:w="810" w:type="dxa"/>
            <w:tcBorders>
              <w:bottom w:val="single" w:sz="4" w:space="0" w:color="auto"/>
            </w:tcBorders>
          </w:tcPr>
          <w:p w:rsidR="0058607D" w:rsidRPr="00B05D1F" w:rsidRDefault="00B403A9">
            <w:pPr>
              <w:jc w:val="center"/>
              <w:rPr>
                <w:sz w:val="16"/>
              </w:rPr>
            </w:pPr>
            <w:r w:rsidRPr="00B05D1F">
              <w:rPr>
                <w:sz w:val="16"/>
              </w:rPr>
              <w:fldChar w:fldCharType="begin">
                <w:ffData>
                  <w:name w:val=""/>
                  <w:enabled/>
                  <w:calcOnExit w:val="0"/>
                  <w:checkBox>
                    <w:size w:val="24"/>
                    <w:default w:val="0"/>
                  </w:checkBox>
                </w:ffData>
              </w:fldChar>
            </w:r>
            <w:r w:rsidR="0058607D" w:rsidRPr="00B05D1F">
              <w:rPr>
                <w:sz w:val="16"/>
              </w:rPr>
              <w:instrText xml:space="preserve"> FORMCHECKBOX </w:instrText>
            </w:r>
            <w:r w:rsidR="00A54089">
              <w:rPr>
                <w:sz w:val="16"/>
              </w:rPr>
            </w:r>
            <w:r w:rsidR="00A54089">
              <w:rPr>
                <w:sz w:val="16"/>
              </w:rPr>
              <w:fldChar w:fldCharType="separate"/>
            </w:r>
            <w:r w:rsidRPr="00B05D1F">
              <w:rPr>
                <w:sz w:val="16"/>
              </w:rPr>
              <w:fldChar w:fldCharType="end"/>
            </w:r>
          </w:p>
        </w:tc>
        <w:tc>
          <w:tcPr>
            <w:tcW w:w="4230" w:type="dxa"/>
          </w:tcPr>
          <w:p w:rsidR="0058607D" w:rsidRDefault="00B403A9">
            <w:pPr>
              <w:rPr>
                <w:rFonts w:ascii="Arial" w:hAnsi="Arial" w:cs="Arial"/>
                <w:sz w:val="16"/>
              </w:rPr>
            </w:pPr>
            <w:r>
              <w:rPr>
                <w:rFonts w:ascii="Arial" w:hAnsi="Arial" w:cs="Arial"/>
                <w:sz w:val="16"/>
              </w:rPr>
              <w:fldChar w:fldCharType="begin">
                <w:ffData>
                  <w:name w:val="Text35"/>
                  <w:enabled/>
                  <w:calcOnExit w:val="0"/>
                  <w:textInput/>
                </w:ffData>
              </w:fldChar>
            </w:r>
            <w:r w:rsidR="0058607D">
              <w:rPr>
                <w:rFonts w:ascii="Arial" w:hAnsi="Arial" w:cs="Arial"/>
                <w:sz w:val="16"/>
              </w:rPr>
              <w:instrText xml:space="preserve"> FORMTEXT </w:instrText>
            </w:r>
            <w:r>
              <w:rPr>
                <w:rFonts w:ascii="Arial" w:hAnsi="Arial" w:cs="Arial"/>
                <w:sz w:val="16"/>
              </w:rPr>
            </w:r>
            <w:r>
              <w:rPr>
                <w:rFonts w:ascii="Arial" w:hAnsi="Arial" w:cs="Arial"/>
                <w:sz w:val="16"/>
              </w:rPr>
              <w:fldChar w:fldCharType="separate"/>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Pr>
                <w:rFonts w:ascii="Arial" w:hAnsi="Arial" w:cs="Arial"/>
                <w:sz w:val="16"/>
              </w:rPr>
              <w:fldChar w:fldCharType="end"/>
            </w:r>
          </w:p>
        </w:tc>
      </w:tr>
      <w:tr w:rsidR="0058607D" w:rsidTr="00B74E30">
        <w:trPr>
          <w:trHeight w:val="720"/>
        </w:trPr>
        <w:tc>
          <w:tcPr>
            <w:tcW w:w="3348" w:type="dxa"/>
          </w:tcPr>
          <w:p w:rsidR="0058607D" w:rsidRDefault="00F9264F">
            <w:pPr>
              <w:pStyle w:val="BodyTextIndent3"/>
              <w:rPr>
                <w:sz w:val="16"/>
              </w:rPr>
            </w:pPr>
            <w:r>
              <w:rPr>
                <w:sz w:val="16"/>
              </w:rPr>
              <w:t>5</w:t>
            </w:r>
            <w:r w:rsidR="0058607D">
              <w:rPr>
                <w:sz w:val="16"/>
              </w:rPr>
              <w:t>.  Date of last AFHMP Update</w:t>
            </w:r>
          </w:p>
          <w:p w:rsidR="0058607D" w:rsidRDefault="0058607D">
            <w:pPr>
              <w:pStyle w:val="BodyTextIndent3"/>
              <w:rPr>
                <w:sz w:val="16"/>
              </w:rPr>
            </w:pPr>
            <w:r>
              <w:rPr>
                <w:sz w:val="16"/>
              </w:rPr>
              <w:t xml:space="preserve"> </w:t>
            </w:r>
          </w:p>
        </w:tc>
        <w:tc>
          <w:tcPr>
            <w:tcW w:w="720" w:type="dxa"/>
            <w:tcBorders>
              <w:bottom w:val="single" w:sz="4" w:space="0" w:color="auto"/>
            </w:tcBorders>
            <w:shd w:val="clear" w:color="auto" w:fill="F2F2F2"/>
          </w:tcPr>
          <w:p w:rsidR="0058607D" w:rsidRPr="00B05D1F" w:rsidRDefault="0058607D">
            <w:pPr>
              <w:jc w:val="center"/>
              <w:rPr>
                <w:sz w:val="16"/>
              </w:rPr>
            </w:pPr>
          </w:p>
        </w:tc>
        <w:tc>
          <w:tcPr>
            <w:tcW w:w="810" w:type="dxa"/>
            <w:tcBorders>
              <w:bottom w:val="single" w:sz="4" w:space="0" w:color="auto"/>
            </w:tcBorders>
            <w:shd w:val="clear" w:color="auto" w:fill="F2F2F2"/>
          </w:tcPr>
          <w:p w:rsidR="0058607D" w:rsidRPr="00B05D1F" w:rsidRDefault="0058607D">
            <w:pPr>
              <w:jc w:val="center"/>
              <w:rPr>
                <w:sz w:val="16"/>
              </w:rPr>
            </w:pPr>
          </w:p>
        </w:tc>
        <w:tc>
          <w:tcPr>
            <w:tcW w:w="4230" w:type="dxa"/>
            <w:tcBorders>
              <w:bottom w:val="single" w:sz="4" w:space="0" w:color="auto"/>
            </w:tcBorders>
          </w:tcPr>
          <w:p w:rsidR="0058607D" w:rsidRDefault="0058607D">
            <w:pPr>
              <w:rPr>
                <w:sz w:val="16"/>
              </w:rPr>
            </w:pPr>
          </w:p>
          <w:p w:rsidR="0058607D" w:rsidRDefault="0058607D">
            <w:pPr>
              <w:rPr>
                <w:sz w:val="16"/>
              </w:rPr>
            </w:pPr>
          </w:p>
          <w:p w:rsidR="0058607D" w:rsidRDefault="0058607D">
            <w:pPr>
              <w:rPr>
                <w:sz w:val="16"/>
              </w:rPr>
            </w:pPr>
            <w:r>
              <w:rPr>
                <w:sz w:val="16"/>
              </w:rPr>
              <w:t xml:space="preserve">Date:  </w:t>
            </w:r>
            <w:r w:rsidR="00B403A9">
              <w:rPr>
                <w:rFonts w:ascii="Arial" w:hAnsi="Arial" w:cs="Arial"/>
                <w:sz w:val="16"/>
                <w:u w:val="single"/>
              </w:rPr>
              <w:fldChar w:fldCharType="begin">
                <w:ffData>
                  <w:name w:val=""/>
                  <w:enabled/>
                  <w:calcOnExit w:val="0"/>
                  <w:textInput>
                    <w:type w:val="date"/>
                    <w:maxLength w:val="10"/>
                  </w:textInput>
                </w:ffData>
              </w:fldChar>
            </w:r>
            <w:r w:rsidR="00904BB1">
              <w:rPr>
                <w:rFonts w:ascii="Arial" w:hAnsi="Arial" w:cs="Arial"/>
                <w:sz w:val="16"/>
                <w:u w:val="single"/>
              </w:rPr>
              <w:instrText xml:space="preserve"> FORMTEXT </w:instrText>
            </w:r>
            <w:r w:rsidR="00B403A9">
              <w:rPr>
                <w:rFonts w:ascii="Arial" w:hAnsi="Arial" w:cs="Arial"/>
                <w:sz w:val="16"/>
                <w:u w:val="single"/>
              </w:rPr>
            </w:r>
            <w:r w:rsidR="00B403A9">
              <w:rPr>
                <w:rFonts w:ascii="Arial" w:hAnsi="Arial" w:cs="Arial"/>
                <w:sz w:val="16"/>
                <w:u w:val="single"/>
              </w:rPr>
              <w:fldChar w:fldCharType="separate"/>
            </w:r>
            <w:r w:rsidR="007A39AA">
              <w:rPr>
                <w:rFonts w:ascii="Arial" w:hAnsi="Arial" w:cs="Arial"/>
                <w:noProof/>
                <w:sz w:val="16"/>
                <w:u w:val="single"/>
              </w:rPr>
              <w:t> </w:t>
            </w:r>
            <w:r w:rsidR="007A39AA">
              <w:rPr>
                <w:rFonts w:ascii="Arial" w:hAnsi="Arial" w:cs="Arial"/>
                <w:noProof/>
                <w:sz w:val="16"/>
                <w:u w:val="single"/>
              </w:rPr>
              <w:t> </w:t>
            </w:r>
            <w:r w:rsidR="007A39AA">
              <w:rPr>
                <w:rFonts w:ascii="Arial" w:hAnsi="Arial" w:cs="Arial"/>
                <w:noProof/>
                <w:sz w:val="16"/>
                <w:u w:val="single"/>
              </w:rPr>
              <w:t> </w:t>
            </w:r>
            <w:r w:rsidR="007A39AA">
              <w:rPr>
                <w:rFonts w:ascii="Arial" w:hAnsi="Arial" w:cs="Arial"/>
                <w:noProof/>
                <w:sz w:val="16"/>
                <w:u w:val="single"/>
              </w:rPr>
              <w:t> </w:t>
            </w:r>
            <w:r w:rsidR="007A39AA">
              <w:rPr>
                <w:rFonts w:ascii="Arial" w:hAnsi="Arial" w:cs="Arial"/>
                <w:noProof/>
                <w:sz w:val="16"/>
                <w:u w:val="single"/>
              </w:rPr>
              <w:t> </w:t>
            </w:r>
            <w:r w:rsidR="00B403A9">
              <w:rPr>
                <w:rFonts w:ascii="Arial" w:hAnsi="Arial" w:cs="Arial"/>
                <w:sz w:val="16"/>
                <w:u w:val="single"/>
              </w:rPr>
              <w:fldChar w:fldCharType="end"/>
            </w:r>
          </w:p>
          <w:p w:rsidR="0058607D" w:rsidRDefault="0058607D">
            <w:pPr>
              <w:rPr>
                <w:sz w:val="16"/>
              </w:rPr>
            </w:pPr>
          </w:p>
        </w:tc>
      </w:tr>
      <w:tr w:rsidR="0058607D" w:rsidTr="00B74E30">
        <w:tc>
          <w:tcPr>
            <w:tcW w:w="3348" w:type="dxa"/>
          </w:tcPr>
          <w:p w:rsidR="001C5EF5" w:rsidRDefault="00F9264F" w:rsidP="00F9264F">
            <w:pPr>
              <w:ind w:left="202" w:hanging="202"/>
              <w:rPr>
                <w:sz w:val="16"/>
              </w:rPr>
            </w:pPr>
            <w:r>
              <w:rPr>
                <w:sz w:val="16"/>
              </w:rPr>
              <w:t>6</w:t>
            </w:r>
            <w:r w:rsidR="0058607D">
              <w:rPr>
                <w:sz w:val="16"/>
              </w:rPr>
              <w:t xml:space="preserve">. </w:t>
            </w:r>
            <w:r w:rsidR="00FF289C">
              <w:rPr>
                <w:sz w:val="16"/>
              </w:rPr>
              <w:t xml:space="preserve"> </w:t>
            </w:r>
            <w:r w:rsidR="0058607D">
              <w:rPr>
                <w:sz w:val="16"/>
              </w:rPr>
              <w:t xml:space="preserve">Does the project maintain Project Profile Data which shows the composition of the occupants by the following categories </w:t>
            </w:r>
          </w:p>
          <w:p w:rsidR="0058607D" w:rsidRDefault="001C5EF5" w:rsidP="00F9264F">
            <w:pPr>
              <w:ind w:left="202" w:hanging="202"/>
              <w:rPr>
                <w:sz w:val="16"/>
              </w:rPr>
            </w:pPr>
            <w:r>
              <w:rPr>
                <w:sz w:val="16"/>
              </w:rPr>
              <w:t xml:space="preserve">      </w:t>
            </w:r>
            <w:r w:rsidR="0058607D">
              <w:rPr>
                <w:sz w:val="16"/>
              </w:rPr>
              <w:t>(24 CFR 121):</w:t>
            </w:r>
          </w:p>
        </w:tc>
        <w:tc>
          <w:tcPr>
            <w:tcW w:w="720" w:type="dxa"/>
            <w:shd w:val="clear" w:color="auto" w:fill="F2F2F2"/>
          </w:tcPr>
          <w:p w:rsidR="0058607D" w:rsidRPr="00B05D1F" w:rsidRDefault="0058607D">
            <w:pPr>
              <w:rPr>
                <w:sz w:val="16"/>
              </w:rPr>
            </w:pPr>
          </w:p>
        </w:tc>
        <w:tc>
          <w:tcPr>
            <w:tcW w:w="810" w:type="dxa"/>
            <w:shd w:val="clear" w:color="auto" w:fill="F2F2F2"/>
          </w:tcPr>
          <w:p w:rsidR="0058607D" w:rsidRPr="00B05D1F" w:rsidRDefault="0058607D">
            <w:pPr>
              <w:rPr>
                <w:sz w:val="16"/>
              </w:rPr>
            </w:pPr>
          </w:p>
        </w:tc>
        <w:tc>
          <w:tcPr>
            <w:tcW w:w="4230" w:type="dxa"/>
            <w:shd w:val="clear" w:color="auto" w:fill="auto"/>
          </w:tcPr>
          <w:p w:rsidR="0058607D" w:rsidRDefault="0058607D">
            <w:pPr>
              <w:rPr>
                <w:sz w:val="16"/>
              </w:rPr>
            </w:pPr>
          </w:p>
        </w:tc>
      </w:tr>
      <w:tr w:rsidR="0058607D" w:rsidTr="00E9780D">
        <w:trPr>
          <w:trHeight w:val="720"/>
        </w:trPr>
        <w:tc>
          <w:tcPr>
            <w:tcW w:w="3348" w:type="dxa"/>
          </w:tcPr>
          <w:p w:rsidR="0058607D" w:rsidRDefault="0058607D">
            <w:pPr>
              <w:numPr>
                <w:ilvl w:val="0"/>
                <w:numId w:val="8"/>
              </w:numPr>
              <w:rPr>
                <w:sz w:val="16"/>
              </w:rPr>
            </w:pPr>
            <w:r>
              <w:rPr>
                <w:sz w:val="16"/>
              </w:rPr>
              <w:t>Race</w:t>
            </w:r>
          </w:p>
          <w:p w:rsidR="0058607D" w:rsidRDefault="0058607D">
            <w:pPr>
              <w:ind w:left="360"/>
              <w:rPr>
                <w:sz w:val="16"/>
              </w:rPr>
            </w:pPr>
          </w:p>
        </w:tc>
        <w:tc>
          <w:tcPr>
            <w:tcW w:w="720" w:type="dxa"/>
          </w:tcPr>
          <w:p w:rsidR="0058607D" w:rsidRPr="00B05D1F" w:rsidRDefault="00B403A9">
            <w:pPr>
              <w:jc w:val="center"/>
              <w:rPr>
                <w:sz w:val="16"/>
              </w:rPr>
            </w:pPr>
            <w:r w:rsidRPr="00B05D1F">
              <w:rPr>
                <w:sz w:val="16"/>
              </w:rPr>
              <w:fldChar w:fldCharType="begin">
                <w:ffData>
                  <w:name w:val=""/>
                  <w:enabled/>
                  <w:calcOnExit w:val="0"/>
                  <w:checkBox>
                    <w:size w:val="24"/>
                    <w:default w:val="0"/>
                  </w:checkBox>
                </w:ffData>
              </w:fldChar>
            </w:r>
            <w:r w:rsidR="0058607D" w:rsidRPr="00B05D1F">
              <w:rPr>
                <w:sz w:val="16"/>
              </w:rPr>
              <w:instrText xml:space="preserve"> FORMCHECKBOX </w:instrText>
            </w:r>
            <w:r w:rsidR="00A54089">
              <w:rPr>
                <w:sz w:val="16"/>
              </w:rPr>
            </w:r>
            <w:r w:rsidR="00A54089">
              <w:rPr>
                <w:sz w:val="16"/>
              </w:rPr>
              <w:fldChar w:fldCharType="separate"/>
            </w:r>
            <w:r w:rsidRPr="00B05D1F">
              <w:rPr>
                <w:sz w:val="16"/>
              </w:rPr>
              <w:fldChar w:fldCharType="end"/>
            </w:r>
          </w:p>
        </w:tc>
        <w:tc>
          <w:tcPr>
            <w:tcW w:w="810" w:type="dxa"/>
          </w:tcPr>
          <w:p w:rsidR="0058607D" w:rsidRPr="00B05D1F" w:rsidRDefault="00B403A9">
            <w:pPr>
              <w:jc w:val="center"/>
              <w:rPr>
                <w:sz w:val="16"/>
              </w:rPr>
            </w:pPr>
            <w:r w:rsidRPr="00B05D1F">
              <w:rPr>
                <w:sz w:val="16"/>
              </w:rPr>
              <w:fldChar w:fldCharType="begin">
                <w:ffData>
                  <w:name w:val=""/>
                  <w:enabled/>
                  <w:calcOnExit w:val="0"/>
                  <w:checkBox>
                    <w:size w:val="24"/>
                    <w:default w:val="0"/>
                  </w:checkBox>
                </w:ffData>
              </w:fldChar>
            </w:r>
            <w:r w:rsidR="0058607D" w:rsidRPr="00B05D1F">
              <w:rPr>
                <w:sz w:val="16"/>
              </w:rPr>
              <w:instrText xml:space="preserve"> FORMCHECKBOX </w:instrText>
            </w:r>
            <w:r w:rsidR="00A54089">
              <w:rPr>
                <w:sz w:val="16"/>
              </w:rPr>
            </w:r>
            <w:r w:rsidR="00A54089">
              <w:rPr>
                <w:sz w:val="16"/>
              </w:rPr>
              <w:fldChar w:fldCharType="separate"/>
            </w:r>
            <w:r w:rsidRPr="00B05D1F">
              <w:rPr>
                <w:sz w:val="16"/>
              </w:rPr>
              <w:fldChar w:fldCharType="end"/>
            </w:r>
          </w:p>
        </w:tc>
        <w:tc>
          <w:tcPr>
            <w:tcW w:w="4230" w:type="dxa"/>
          </w:tcPr>
          <w:p w:rsidR="0058607D" w:rsidRDefault="00B403A9">
            <w:pPr>
              <w:rPr>
                <w:rFonts w:ascii="Arial" w:hAnsi="Arial" w:cs="Arial"/>
                <w:sz w:val="16"/>
              </w:rPr>
            </w:pPr>
            <w:r>
              <w:rPr>
                <w:rFonts w:ascii="Arial" w:hAnsi="Arial" w:cs="Arial"/>
                <w:sz w:val="16"/>
              </w:rPr>
              <w:fldChar w:fldCharType="begin">
                <w:ffData>
                  <w:name w:val="Text35"/>
                  <w:enabled/>
                  <w:calcOnExit w:val="0"/>
                  <w:textInput/>
                </w:ffData>
              </w:fldChar>
            </w:r>
            <w:r w:rsidR="0058607D">
              <w:rPr>
                <w:rFonts w:ascii="Arial" w:hAnsi="Arial" w:cs="Arial"/>
                <w:sz w:val="16"/>
              </w:rPr>
              <w:instrText xml:space="preserve"> FORMTEXT </w:instrText>
            </w:r>
            <w:r>
              <w:rPr>
                <w:rFonts w:ascii="Arial" w:hAnsi="Arial" w:cs="Arial"/>
                <w:sz w:val="16"/>
              </w:rPr>
            </w:r>
            <w:r>
              <w:rPr>
                <w:rFonts w:ascii="Arial" w:hAnsi="Arial" w:cs="Arial"/>
                <w:sz w:val="16"/>
              </w:rPr>
              <w:fldChar w:fldCharType="separate"/>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Pr>
                <w:rFonts w:ascii="Arial" w:hAnsi="Arial" w:cs="Arial"/>
                <w:sz w:val="16"/>
              </w:rPr>
              <w:fldChar w:fldCharType="end"/>
            </w:r>
          </w:p>
          <w:p w:rsidR="0058607D" w:rsidRDefault="0058607D">
            <w:pPr>
              <w:rPr>
                <w:rFonts w:ascii="Arial" w:hAnsi="Arial" w:cs="Arial"/>
                <w:sz w:val="16"/>
              </w:rPr>
            </w:pPr>
          </w:p>
          <w:p w:rsidR="0058607D" w:rsidRDefault="0058607D">
            <w:pPr>
              <w:rPr>
                <w:rFonts w:ascii="Arial" w:hAnsi="Arial" w:cs="Arial"/>
                <w:sz w:val="16"/>
              </w:rPr>
            </w:pPr>
          </w:p>
          <w:p w:rsidR="0058607D" w:rsidRDefault="0058607D">
            <w:pPr>
              <w:rPr>
                <w:sz w:val="16"/>
              </w:rPr>
            </w:pPr>
          </w:p>
        </w:tc>
      </w:tr>
      <w:tr w:rsidR="0058607D" w:rsidTr="00E9780D">
        <w:trPr>
          <w:trHeight w:val="720"/>
        </w:trPr>
        <w:tc>
          <w:tcPr>
            <w:tcW w:w="3348" w:type="dxa"/>
          </w:tcPr>
          <w:p w:rsidR="0058607D" w:rsidRDefault="0058607D">
            <w:pPr>
              <w:numPr>
                <w:ilvl w:val="0"/>
                <w:numId w:val="8"/>
              </w:numPr>
              <w:rPr>
                <w:sz w:val="16"/>
              </w:rPr>
            </w:pPr>
            <w:r>
              <w:rPr>
                <w:sz w:val="16"/>
              </w:rPr>
              <w:t>National Origin/Ethnicity</w:t>
            </w:r>
          </w:p>
          <w:p w:rsidR="0058607D" w:rsidRDefault="0058607D">
            <w:pPr>
              <w:ind w:left="360"/>
              <w:rPr>
                <w:sz w:val="16"/>
              </w:rPr>
            </w:pPr>
          </w:p>
        </w:tc>
        <w:tc>
          <w:tcPr>
            <w:tcW w:w="720" w:type="dxa"/>
          </w:tcPr>
          <w:p w:rsidR="0058607D" w:rsidRPr="00B05D1F" w:rsidRDefault="00B403A9">
            <w:pPr>
              <w:jc w:val="center"/>
              <w:rPr>
                <w:sz w:val="16"/>
              </w:rPr>
            </w:pPr>
            <w:r w:rsidRPr="00B05D1F">
              <w:rPr>
                <w:sz w:val="16"/>
              </w:rPr>
              <w:fldChar w:fldCharType="begin">
                <w:ffData>
                  <w:name w:val=""/>
                  <w:enabled/>
                  <w:calcOnExit w:val="0"/>
                  <w:checkBox>
                    <w:size w:val="24"/>
                    <w:default w:val="0"/>
                  </w:checkBox>
                </w:ffData>
              </w:fldChar>
            </w:r>
            <w:r w:rsidR="0058607D" w:rsidRPr="00B05D1F">
              <w:rPr>
                <w:sz w:val="16"/>
              </w:rPr>
              <w:instrText xml:space="preserve"> FORMCHECKBOX </w:instrText>
            </w:r>
            <w:r w:rsidR="00A54089">
              <w:rPr>
                <w:sz w:val="16"/>
              </w:rPr>
            </w:r>
            <w:r w:rsidR="00A54089">
              <w:rPr>
                <w:sz w:val="16"/>
              </w:rPr>
              <w:fldChar w:fldCharType="separate"/>
            </w:r>
            <w:r w:rsidRPr="00B05D1F">
              <w:rPr>
                <w:sz w:val="16"/>
              </w:rPr>
              <w:fldChar w:fldCharType="end"/>
            </w:r>
          </w:p>
        </w:tc>
        <w:tc>
          <w:tcPr>
            <w:tcW w:w="810" w:type="dxa"/>
          </w:tcPr>
          <w:p w:rsidR="0058607D" w:rsidRPr="00B05D1F" w:rsidRDefault="00B403A9">
            <w:pPr>
              <w:jc w:val="center"/>
              <w:rPr>
                <w:sz w:val="16"/>
              </w:rPr>
            </w:pPr>
            <w:r w:rsidRPr="00B05D1F">
              <w:rPr>
                <w:sz w:val="16"/>
              </w:rPr>
              <w:fldChar w:fldCharType="begin">
                <w:ffData>
                  <w:name w:val=""/>
                  <w:enabled/>
                  <w:calcOnExit w:val="0"/>
                  <w:checkBox>
                    <w:size w:val="24"/>
                    <w:default w:val="0"/>
                  </w:checkBox>
                </w:ffData>
              </w:fldChar>
            </w:r>
            <w:r w:rsidR="0058607D" w:rsidRPr="00B05D1F">
              <w:rPr>
                <w:sz w:val="16"/>
              </w:rPr>
              <w:instrText xml:space="preserve"> FORMCHECKBOX </w:instrText>
            </w:r>
            <w:r w:rsidR="00A54089">
              <w:rPr>
                <w:sz w:val="16"/>
              </w:rPr>
            </w:r>
            <w:r w:rsidR="00A54089">
              <w:rPr>
                <w:sz w:val="16"/>
              </w:rPr>
              <w:fldChar w:fldCharType="separate"/>
            </w:r>
            <w:r w:rsidRPr="00B05D1F">
              <w:rPr>
                <w:sz w:val="16"/>
              </w:rPr>
              <w:fldChar w:fldCharType="end"/>
            </w:r>
          </w:p>
        </w:tc>
        <w:tc>
          <w:tcPr>
            <w:tcW w:w="4230" w:type="dxa"/>
          </w:tcPr>
          <w:p w:rsidR="0058607D" w:rsidRDefault="00B403A9">
            <w:pPr>
              <w:rPr>
                <w:rFonts w:ascii="Arial" w:hAnsi="Arial" w:cs="Arial"/>
                <w:sz w:val="16"/>
              </w:rPr>
            </w:pPr>
            <w:r>
              <w:rPr>
                <w:rFonts w:ascii="Arial" w:hAnsi="Arial" w:cs="Arial"/>
                <w:sz w:val="16"/>
              </w:rPr>
              <w:fldChar w:fldCharType="begin">
                <w:ffData>
                  <w:name w:val="Text35"/>
                  <w:enabled/>
                  <w:calcOnExit w:val="0"/>
                  <w:textInput/>
                </w:ffData>
              </w:fldChar>
            </w:r>
            <w:r w:rsidR="0058607D">
              <w:rPr>
                <w:rFonts w:ascii="Arial" w:hAnsi="Arial" w:cs="Arial"/>
                <w:sz w:val="16"/>
              </w:rPr>
              <w:instrText xml:space="preserve"> FORMTEXT </w:instrText>
            </w:r>
            <w:r>
              <w:rPr>
                <w:rFonts w:ascii="Arial" w:hAnsi="Arial" w:cs="Arial"/>
                <w:sz w:val="16"/>
              </w:rPr>
            </w:r>
            <w:r>
              <w:rPr>
                <w:rFonts w:ascii="Arial" w:hAnsi="Arial" w:cs="Arial"/>
                <w:sz w:val="16"/>
              </w:rPr>
              <w:fldChar w:fldCharType="separate"/>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Pr>
                <w:rFonts w:ascii="Arial" w:hAnsi="Arial" w:cs="Arial"/>
                <w:sz w:val="16"/>
              </w:rPr>
              <w:fldChar w:fldCharType="end"/>
            </w:r>
          </w:p>
          <w:p w:rsidR="0058607D" w:rsidRDefault="0058607D">
            <w:pPr>
              <w:rPr>
                <w:rFonts w:ascii="Arial" w:hAnsi="Arial" w:cs="Arial"/>
                <w:sz w:val="16"/>
              </w:rPr>
            </w:pPr>
          </w:p>
          <w:p w:rsidR="0058607D" w:rsidRDefault="0058607D">
            <w:pPr>
              <w:rPr>
                <w:rFonts w:ascii="Arial" w:hAnsi="Arial" w:cs="Arial"/>
                <w:sz w:val="16"/>
              </w:rPr>
            </w:pPr>
          </w:p>
          <w:p w:rsidR="0058607D" w:rsidRDefault="0058607D">
            <w:pPr>
              <w:rPr>
                <w:sz w:val="16"/>
              </w:rPr>
            </w:pPr>
          </w:p>
        </w:tc>
      </w:tr>
      <w:tr w:rsidR="0058607D" w:rsidTr="00E9780D">
        <w:trPr>
          <w:trHeight w:val="720"/>
        </w:trPr>
        <w:tc>
          <w:tcPr>
            <w:tcW w:w="3348" w:type="dxa"/>
          </w:tcPr>
          <w:p w:rsidR="0058607D" w:rsidRDefault="0058607D">
            <w:pPr>
              <w:numPr>
                <w:ilvl w:val="0"/>
                <w:numId w:val="8"/>
              </w:numPr>
              <w:rPr>
                <w:sz w:val="16"/>
              </w:rPr>
            </w:pPr>
            <w:r>
              <w:rPr>
                <w:sz w:val="16"/>
              </w:rPr>
              <w:t>Sex</w:t>
            </w:r>
          </w:p>
          <w:p w:rsidR="0058607D" w:rsidRDefault="0058607D">
            <w:pPr>
              <w:ind w:left="360"/>
              <w:rPr>
                <w:sz w:val="16"/>
              </w:rPr>
            </w:pPr>
          </w:p>
        </w:tc>
        <w:tc>
          <w:tcPr>
            <w:tcW w:w="720" w:type="dxa"/>
          </w:tcPr>
          <w:p w:rsidR="0058607D" w:rsidRPr="00B05D1F" w:rsidRDefault="00B403A9">
            <w:pPr>
              <w:jc w:val="center"/>
              <w:rPr>
                <w:sz w:val="16"/>
              </w:rPr>
            </w:pPr>
            <w:r w:rsidRPr="00B05D1F">
              <w:rPr>
                <w:sz w:val="16"/>
              </w:rPr>
              <w:fldChar w:fldCharType="begin">
                <w:ffData>
                  <w:name w:val=""/>
                  <w:enabled/>
                  <w:calcOnExit w:val="0"/>
                  <w:checkBox>
                    <w:size w:val="24"/>
                    <w:default w:val="0"/>
                  </w:checkBox>
                </w:ffData>
              </w:fldChar>
            </w:r>
            <w:r w:rsidR="0058607D" w:rsidRPr="00B05D1F">
              <w:rPr>
                <w:sz w:val="16"/>
              </w:rPr>
              <w:instrText xml:space="preserve"> FORMCHECKBOX </w:instrText>
            </w:r>
            <w:r w:rsidR="00A54089">
              <w:rPr>
                <w:sz w:val="16"/>
              </w:rPr>
            </w:r>
            <w:r w:rsidR="00A54089">
              <w:rPr>
                <w:sz w:val="16"/>
              </w:rPr>
              <w:fldChar w:fldCharType="separate"/>
            </w:r>
            <w:r w:rsidRPr="00B05D1F">
              <w:rPr>
                <w:sz w:val="16"/>
              </w:rPr>
              <w:fldChar w:fldCharType="end"/>
            </w:r>
          </w:p>
        </w:tc>
        <w:tc>
          <w:tcPr>
            <w:tcW w:w="810" w:type="dxa"/>
          </w:tcPr>
          <w:p w:rsidR="0058607D" w:rsidRPr="00B05D1F" w:rsidRDefault="00B403A9">
            <w:pPr>
              <w:jc w:val="center"/>
              <w:rPr>
                <w:sz w:val="16"/>
              </w:rPr>
            </w:pPr>
            <w:r w:rsidRPr="00B05D1F">
              <w:rPr>
                <w:sz w:val="16"/>
              </w:rPr>
              <w:fldChar w:fldCharType="begin">
                <w:ffData>
                  <w:name w:val=""/>
                  <w:enabled/>
                  <w:calcOnExit w:val="0"/>
                  <w:checkBox>
                    <w:size w:val="24"/>
                    <w:default w:val="0"/>
                  </w:checkBox>
                </w:ffData>
              </w:fldChar>
            </w:r>
            <w:r w:rsidR="0058607D" w:rsidRPr="00B05D1F">
              <w:rPr>
                <w:sz w:val="16"/>
              </w:rPr>
              <w:instrText xml:space="preserve"> FORMCHECKBOX </w:instrText>
            </w:r>
            <w:r w:rsidR="00A54089">
              <w:rPr>
                <w:sz w:val="16"/>
              </w:rPr>
            </w:r>
            <w:r w:rsidR="00A54089">
              <w:rPr>
                <w:sz w:val="16"/>
              </w:rPr>
              <w:fldChar w:fldCharType="separate"/>
            </w:r>
            <w:r w:rsidRPr="00B05D1F">
              <w:rPr>
                <w:sz w:val="16"/>
              </w:rPr>
              <w:fldChar w:fldCharType="end"/>
            </w:r>
          </w:p>
        </w:tc>
        <w:tc>
          <w:tcPr>
            <w:tcW w:w="4230" w:type="dxa"/>
          </w:tcPr>
          <w:p w:rsidR="0058607D" w:rsidRDefault="00B403A9">
            <w:pPr>
              <w:rPr>
                <w:rFonts w:ascii="Arial" w:hAnsi="Arial" w:cs="Arial"/>
                <w:sz w:val="16"/>
              </w:rPr>
            </w:pPr>
            <w:r>
              <w:rPr>
                <w:rFonts w:ascii="Arial" w:hAnsi="Arial" w:cs="Arial"/>
                <w:sz w:val="16"/>
              </w:rPr>
              <w:fldChar w:fldCharType="begin">
                <w:ffData>
                  <w:name w:val="Text35"/>
                  <w:enabled/>
                  <w:calcOnExit w:val="0"/>
                  <w:textInput/>
                </w:ffData>
              </w:fldChar>
            </w:r>
            <w:r w:rsidR="0058607D">
              <w:rPr>
                <w:rFonts w:ascii="Arial" w:hAnsi="Arial" w:cs="Arial"/>
                <w:sz w:val="16"/>
              </w:rPr>
              <w:instrText xml:space="preserve"> FORMTEXT </w:instrText>
            </w:r>
            <w:r>
              <w:rPr>
                <w:rFonts w:ascii="Arial" w:hAnsi="Arial" w:cs="Arial"/>
                <w:sz w:val="16"/>
              </w:rPr>
            </w:r>
            <w:r>
              <w:rPr>
                <w:rFonts w:ascii="Arial" w:hAnsi="Arial" w:cs="Arial"/>
                <w:sz w:val="16"/>
              </w:rPr>
              <w:fldChar w:fldCharType="separate"/>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Pr>
                <w:rFonts w:ascii="Arial" w:hAnsi="Arial" w:cs="Arial"/>
                <w:sz w:val="16"/>
              </w:rPr>
              <w:fldChar w:fldCharType="end"/>
            </w:r>
          </w:p>
          <w:p w:rsidR="0058607D" w:rsidRDefault="0058607D">
            <w:pPr>
              <w:rPr>
                <w:rFonts w:ascii="Arial" w:hAnsi="Arial" w:cs="Arial"/>
                <w:sz w:val="16"/>
              </w:rPr>
            </w:pPr>
          </w:p>
          <w:p w:rsidR="0058607D" w:rsidRDefault="0058607D">
            <w:pPr>
              <w:rPr>
                <w:rFonts w:ascii="Arial" w:hAnsi="Arial" w:cs="Arial"/>
                <w:sz w:val="16"/>
              </w:rPr>
            </w:pPr>
          </w:p>
          <w:p w:rsidR="0058607D" w:rsidRDefault="0058607D">
            <w:pPr>
              <w:rPr>
                <w:sz w:val="16"/>
              </w:rPr>
            </w:pPr>
          </w:p>
        </w:tc>
      </w:tr>
      <w:tr w:rsidR="0058607D" w:rsidTr="00E9780D">
        <w:trPr>
          <w:trHeight w:val="720"/>
        </w:trPr>
        <w:tc>
          <w:tcPr>
            <w:tcW w:w="3348" w:type="dxa"/>
          </w:tcPr>
          <w:p w:rsidR="0058607D" w:rsidRDefault="0058607D">
            <w:pPr>
              <w:numPr>
                <w:ilvl w:val="0"/>
                <w:numId w:val="8"/>
              </w:numPr>
              <w:rPr>
                <w:sz w:val="16"/>
              </w:rPr>
            </w:pPr>
            <w:r>
              <w:rPr>
                <w:sz w:val="16"/>
              </w:rPr>
              <w:t>Disability</w:t>
            </w:r>
          </w:p>
          <w:p w:rsidR="0058607D" w:rsidRDefault="0058607D">
            <w:pPr>
              <w:ind w:left="360"/>
              <w:rPr>
                <w:sz w:val="16"/>
              </w:rPr>
            </w:pPr>
          </w:p>
        </w:tc>
        <w:tc>
          <w:tcPr>
            <w:tcW w:w="720" w:type="dxa"/>
          </w:tcPr>
          <w:p w:rsidR="0058607D" w:rsidRPr="00B05D1F" w:rsidRDefault="00B403A9">
            <w:pPr>
              <w:jc w:val="center"/>
              <w:rPr>
                <w:sz w:val="16"/>
              </w:rPr>
            </w:pPr>
            <w:r w:rsidRPr="00B05D1F">
              <w:rPr>
                <w:sz w:val="16"/>
              </w:rPr>
              <w:fldChar w:fldCharType="begin">
                <w:ffData>
                  <w:name w:val=""/>
                  <w:enabled/>
                  <w:calcOnExit w:val="0"/>
                  <w:checkBox>
                    <w:size w:val="24"/>
                    <w:default w:val="0"/>
                  </w:checkBox>
                </w:ffData>
              </w:fldChar>
            </w:r>
            <w:r w:rsidR="0058607D" w:rsidRPr="00B05D1F">
              <w:rPr>
                <w:sz w:val="16"/>
              </w:rPr>
              <w:instrText xml:space="preserve"> FORMCHECKBOX </w:instrText>
            </w:r>
            <w:r w:rsidR="00A54089">
              <w:rPr>
                <w:sz w:val="16"/>
              </w:rPr>
            </w:r>
            <w:r w:rsidR="00A54089">
              <w:rPr>
                <w:sz w:val="16"/>
              </w:rPr>
              <w:fldChar w:fldCharType="separate"/>
            </w:r>
            <w:r w:rsidRPr="00B05D1F">
              <w:rPr>
                <w:sz w:val="16"/>
              </w:rPr>
              <w:fldChar w:fldCharType="end"/>
            </w:r>
          </w:p>
        </w:tc>
        <w:tc>
          <w:tcPr>
            <w:tcW w:w="810" w:type="dxa"/>
          </w:tcPr>
          <w:p w:rsidR="0058607D" w:rsidRPr="00B05D1F" w:rsidRDefault="00B403A9">
            <w:pPr>
              <w:jc w:val="center"/>
              <w:rPr>
                <w:sz w:val="16"/>
              </w:rPr>
            </w:pPr>
            <w:r w:rsidRPr="00B05D1F">
              <w:rPr>
                <w:sz w:val="16"/>
              </w:rPr>
              <w:fldChar w:fldCharType="begin">
                <w:ffData>
                  <w:name w:val=""/>
                  <w:enabled/>
                  <w:calcOnExit w:val="0"/>
                  <w:checkBox>
                    <w:size w:val="24"/>
                    <w:default w:val="0"/>
                  </w:checkBox>
                </w:ffData>
              </w:fldChar>
            </w:r>
            <w:r w:rsidR="0058607D" w:rsidRPr="00B05D1F">
              <w:rPr>
                <w:sz w:val="16"/>
              </w:rPr>
              <w:instrText xml:space="preserve"> FORMCHECKBOX </w:instrText>
            </w:r>
            <w:r w:rsidR="00A54089">
              <w:rPr>
                <w:sz w:val="16"/>
              </w:rPr>
            </w:r>
            <w:r w:rsidR="00A54089">
              <w:rPr>
                <w:sz w:val="16"/>
              </w:rPr>
              <w:fldChar w:fldCharType="separate"/>
            </w:r>
            <w:r w:rsidRPr="00B05D1F">
              <w:rPr>
                <w:sz w:val="16"/>
              </w:rPr>
              <w:fldChar w:fldCharType="end"/>
            </w:r>
          </w:p>
        </w:tc>
        <w:tc>
          <w:tcPr>
            <w:tcW w:w="4230" w:type="dxa"/>
          </w:tcPr>
          <w:p w:rsidR="0058607D" w:rsidRDefault="00B403A9">
            <w:pPr>
              <w:rPr>
                <w:rFonts w:ascii="Arial" w:hAnsi="Arial" w:cs="Arial"/>
                <w:sz w:val="16"/>
              </w:rPr>
            </w:pPr>
            <w:r>
              <w:rPr>
                <w:rFonts w:ascii="Arial" w:hAnsi="Arial" w:cs="Arial"/>
                <w:sz w:val="16"/>
              </w:rPr>
              <w:fldChar w:fldCharType="begin">
                <w:ffData>
                  <w:name w:val="Text35"/>
                  <w:enabled/>
                  <w:calcOnExit w:val="0"/>
                  <w:textInput/>
                </w:ffData>
              </w:fldChar>
            </w:r>
            <w:r w:rsidR="0058607D">
              <w:rPr>
                <w:rFonts w:ascii="Arial" w:hAnsi="Arial" w:cs="Arial"/>
                <w:sz w:val="16"/>
              </w:rPr>
              <w:instrText xml:space="preserve"> FORMTEXT </w:instrText>
            </w:r>
            <w:r>
              <w:rPr>
                <w:rFonts w:ascii="Arial" w:hAnsi="Arial" w:cs="Arial"/>
                <w:sz w:val="16"/>
              </w:rPr>
            </w:r>
            <w:r>
              <w:rPr>
                <w:rFonts w:ascii="Arial" w:hAnsi="Arial" w:cs="Arial"/>
                <w:sz w:val="16"/>
              </w:rPr>
              <w:fldChar w:fldCharType="separate"/>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Pr>
                <w:rFonts w:ascii="Arial" w:hAnsi="Arial" w:cs="Arial"/>
                <w:sz w:val="16"/>
              </w:rPr>
              <w:fldChar w:fldCharType="end"/>
            </w:r>
          </w:p>
          <w:p w:rsidR="0058607D" w:rsidRDefault="0058607D">
            <w:pPr>
              <w:rPr>
                <w:rFonts w:ascii="Arial" w:hAnsi="Arial" w:cs="Arial"/>
                <w:sz w:val="16"/>
              </w:rPr>
            </w:pPr>
          </w:p>
          <w:p w:rsidR="0058607D" w:rsidRDefault="0058607D">
            <w:pPr>
              <w:rPr>
                <w:rFonts w:ascii="Arial" w:hAnsi="Arial" w:cs="Arial"/>
                <w:sz w:val="16"/>
              </w:rPr>
            </w:pPr>
          </w:p>
          <w:p w:rsidR="0058607D" w:rsidRDefault="0058607D">
            <w:pPr>
              <w:rPr>
                <w:sz w:val="16"/>
              </w:rPr>
            </w:pPr>
          </w:p>
        </w:tc>
      </w:tr>
      <w:tr w:rsidR="0058607D" w:rsidTr="00E9780D">
        <w:trPr>
          <w:trHeight w:val="720"/>
        </w:trPr>
        <w:tc>
          <w:tcPr>
            <w:tcW w:w="3348" w:type="dxa"/>
          </w:tcPr>
          <w:p w:rsidR="0058607D" w:rsidRDefault="0058607D">
            <w:pPr>
              <w:numPr>
                <w:ilvl w:val="0"/>
                <w:numId w:val="8"/>
              </w:numPr>
              <w:rPr>
                <w:sz w:val="16"/>
              </w:rPr>
            </w:pPr>
            <w:r>
              <w:rPr>
                <w:sz w:val="16"/>
              </w:rPr>
              <w:t>Familial Status</w:t>
            </w:r>
          </w:p>
          <w:p w:rsidR="0058607D" w:rsidRDefault="0058607D">
            <w:pPr>
              <w:ind w:left="360"/>
              <w:rPr>
                <w:sz w:val="16"/>
              </w:rPr>
            </w:pPr>
          </w:p>
        </w:tc>
        <w:tc>
          <w:tcPr>
            <w:tcW w:w="720" w:type="dxa"/>
          </w:tcPr>
          <w:p w:rsidR="0058607D" w:rsidRPr="00B05D1F" w:rsidRDefault="00B403A9">
            <w:pPr>
              <w:jc w:val="center"/>
              <w:rPr>
                <w:sz w:val="16"/>
              </w:rPr>
            </w:pPr>
            <w:r w:rsidRPr="00B05D1F">
              <w:rPr>
                <w:sz w:val="16"/>
              </w:rPr>
              <w:fldChar w:fldCharType="begin">
                <w:ffData>
                  <w:name w:val=""/>
                  <w:enabled/>
                  <w:calcOnExit w:val="0"/>
                  <w:checkBox>
                    <w:size w:val="24"/>
                    <w:default w:val="0"/>
                  </w:checkBox>
                </w:ffData>
              </w:fldChar>
            </w:r>
            <w:r w:rsidR="0058607D" w:rsidRPr="00B05D1F">
              <w:rPr>
                <w:sz w:val="16"/>
              </w:rPr>
              <w:instrText xml:space="preserve"> FORMCHECKBOX </w:instrText>
            </w:r>
            <w:r w:rsidR="00A54089">
              <w:rPr>
                <w:sz w:val="16"/>
              </w:rPr>
            </w:r>
            <w:r w:rsidR="00A54089">
              <w:rPr>
                <w:sz w:val="16"/>
              </w:rPr>
              <w:fldChar w:fldCharType="separate"/>
            </w:r>
            <w:r w:rsidRPr="00B05D1F">
              <w:rPr>
                <w:sz w:val="16"/>
              </w:rPr>
              <w:fldChar w:fldCharType="end"/>
            </w:r>
          </w:p>
        </w:tc>
        <w:tc>
          <w:tcPr>
            <w:tcW w:w="810" w:type="dxa"/>
          </w:tcPr>
          <w:p w:rsidR="0058607D" w:rsidRPr="00B05D1F" w:rsidRDefault="00B403A9">
            <w:pPr>
              <w:jc w:val="center"/>
              <w:rPr>
                <w:sz w:val="16"/>
              </w:rPr>
            </w:pPr>
            <w:r w:rsidRPr="00B05D1F">
              <w:rPr>
                <w:sz w:val="16"/>
              </w:rPr>
              <w:fldChar w:fldCharType="begin">
                <w:ffData>
                  <w:name w:val=""/>
                  <w:enabled/>
                  <w:calcOnExit w:val="0"/>
                  <w:checkBox>
                    <w:size w:val="24"/>
                    <w:default w:val="0"/>
                  </w:checkBox>
                </w:ffData>
              </w:fldChar>
            </w:r>
            <w:r w:rsidR="0058607D" w:rsidRPr="00B05D1F">
              <w:rPr>
                <w:sz w:val="16"/>
              </w:rPr>
              <w:instrText xml:space="preserve"> FORMCHECKBOX </w:instrText>
            </w:r>
            <w:r w:rsidR="00A54089">
              <w:rPr>
                <w:sz w:val="16"/>
              </w:rPr>
            </w:r>
            <w:r w:rsidR="00A54089">
              <w:rPr>
                <w:sz w:val="16"/>
              </w:rPr>
              <w:fldChar w:fldCharType="separate"/>
            </w:r>
            <w:r w:rsidRPr="00B05D1F">
              <w:rPr>
                <w:sz w:val="16"/>
              </w:rPr>
              <w:fldChar w:fldCharType="end"/>
            </w:r>
          </w:p>
        </w:tc>
        <w:tc>
          <w:tcPr>
            <w:tcW w:w="4230" w:type="dxa"/>
          </w:tcPr>
          <w:p w:rsidR="0058607D" w:rsidRDefault="00B403A9">
            <w:pPr>
              <w:rPr>
                <w:rFonts w:ascii="Arial" w:hAnsi="Arial" w:cs="Arial"/>
                <w:sz w:val="16"/>
              </w:rPr>
            </w:pPr>
            <w:r>
              <w:rPr>
                <w:rFonts w:ascii="Arial" w:hAnsi="Arial" w:cs="Arial"/>
                <w:sz w:val="16"/>
              </w:rPr>
              <w:fldChar w:fldCharType="begin">
                <w:ffData>
                  <w:name w:val="Text35"/>
                  <w:enabled/>
                  <w:calcOnExit w:val="0"/>
                  <w:textInput/>
                </w:ffData>
              </w:fldChar>
            </w:r>
            <w:r w:rsidR="0058607D">
              <w:rPr>
                <w:rFonts w:ascii="Arial" w:hAnsi="Arial" w:cs="Arial"/>
                <w:sz w:val="16"/>
              </w:rPr>
              <w:instrText xml:space="preserve"> FORMTEXT </w:instrText>
            </w:r>
            <w:r>
              <w:rPr>
                <w:rFonts w:ascii="Arial" w:hAnsi="Arial" w:cs="Arial"/>
                <w:sz w:val="16"/>
              </w:rPr>
            </w:r>
            <w:r>
              <w:rPr>
                <w:rFonts w:ascii="Arial" w:hAnsi="Arial" w:cs="Arial"/>
                <w:sz w:val="16"/>
              </w:rPr>
              <w:fldChar w:fldCharType="separate"/>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Pr>
                <w:rFonts w:ascii="Arial" w:hAnsi="Arial" w:cs="Arial"/>
                <w:sz w:val="16"/>
              </w:rPr>
              <w:fldChar w:fldCharType="end"/>
            </w:r>
          </w:p>
          <w:p w:rsidR="0058607D" w:rsidRDefault="0058607D">
            <w:pPr>
              <w:rPr>
                <w:rFonts w:ascii="Arial" w:hAnsi="Arial" w:cs="Arial"/>
                <w:sz w:val="16"/>
              </w:rPr>
            </w:pPr>
          </w:p>
          <w:p w:rsidR="0058607D" w:rsidRDefault="0058607D">
            <w:pPr>
              <w:rPr>
                <w:rFonts w:ascii="Arial" w:hAnsi="Arial" w:cs="Arial"/>
                <w:sz w:val="16"/>
              </w:rPr>
            </w:pPr>
          </w:p>
          <w:p w:rsidR="0058607D" w:rsidRDefault="0058607D">
            <w:pPr>
              <w:rPr>
                <w:sz w:val="16"/>
              </w:rPr>
            </w:pPr>
          </w:p>
        </w:tc>
      </w:tr>
      <w:tr w:rsidR="0058607D" w:rsidTr="00E9780D">
        <w:trPr>
          <w:trHeight w:val="720"/>
        </w:trPr>
        <w:tc>
          <w:tcPr>
            <w:tcW w:w="3348" w:type="dxa"/>
          </w:tcPr>
          <w:p w:rsidR="0058607D" w:rsidRDefault="00F9264F" w:rsidP="00C148FA">
            <w:pPr>
              <w:ind w:left="187" w:hanging="187"/>
              <w:rPr>
                <w:sz w:val="16"/>
              </w:rPr>
            </w:pPr>
            <w:r>
              <w:rPr>
                <w:sz w:val="16"/>
              </w:rPr>
              <w:t>7</w:t>
            </w:r>
            <w:r w:rsidR="0058607D">
              <w:rPr>
                <w:sz w:val="16"/>
              </w:rPr>
              <w:t>.  Has the owner/agent developed and implemented a written Tenant Selection</w:t>
            </w:r>
            <w:r w:rsidR="005077B5">
              <w:rPr>
                <w:sz w:val="16"/>
              </w:rPr>
              <w:t xml:space="preserve"> plan</w:t>
            </w:r>
            <w:r w:rsidR="0058607D">
              <w:rPr>
                <w:sz w:val="16"/>
              </w:rPr>
              <w:t>?</w:t>
            </w:r>
            <w:r w:rsidR="0058607D">
              <w:rPr>
                <w:b/>
                <w:bCs/>
                <w:sz w:val="16"/>
              </w:rPr>
              <w:t xml:space="preserve">  </w:t>
            </w:r>
          </w:p>
        </w:tc>
        <w:tc>
          <w:tcPr>
            <w:tcW w:w="720" w:type="dxa"/>
          </w:tcPr>
          <w:p w:rsidR="0058607D" w:rsidRDefault="00B403A9">
            <w:pPr>
              <w:jc w:val="center"/>
              <w:rPr>
                <w:sz w:val="16"/>
              </w:rPr>
            </w:pPr>
            <w:r>
              <w:rPr>
                <w:sz w:val="16"/>
              </w:rPr>
              <w:fldChar w:fldCharType="begin">
                <w:ffData>
                  <w:name w:val=""/>
                  <w:enabled/>
                  <w:calcOnExit w:val="0"/>
                  <w:checkBox>
                    <w:size w:val="24"/>
                    <w:default w:val="0"/>
                  </w:checkBox>
                </w:ffData>
              </w:fldChar>
            </w:r>
            <w:r w:rsidR="0058607D">
              <w:rPr>
                <w:sz w:val="16"/>
              </w:rPr>
              <w:instrText xml:space="preserve"> FORMCHECKBOX </w:instrText>
            </w:r>
            <w:r w:rsidR="00A54089">
              <w:rPr>
                <w:sz w:val="16"/>
              </w:rPr>
            </w:r>
            <w:r w:rsidR="00A54089">
              <w:rPr>
                <w:sz w:val="16"/>
              </w:rPr>
              <w:fldChar w:fldCharType="separate"/>
            </w:r>
            <w:r>
              <w:rPr>
                <w:sz w:val="16"/>
              </w:rPr>
              <w:fldChar w:fldCharType="end"/>
            </w:r>
          </w:p>
        </w:tc>
        <w:tc>
          <w:tcPr>
            <w:tcW w:w="810" w:type="dxa"/>
          </w:tcPr>
          <w:p w:rsidR="0058607D" w:rsidRDefault="00B403A9">
            <w:pPr>
              <w:jc w:val="center"/>
              <w:rPr>
                <w:sz w:val="16"/>
              </w:rPr>
            </w:pPr>
            <w:r>
              <w:rPr>
                <w:sz w:val="16"/>
              </w:rPr>
              <w:fldChar w:fldCharType="begin">
                <w:ffData>
                  <w:name w:val=""/>
                  <w:enabled/>
                  <w:calcOnExit w:val="0"/>
                  <w:checkBox>
                    <w:size w:val="24"/>
                    <w:default w:val="0"/>
                  </w:checkBox>
                </w:ffData>
              </w:fldChar>
            </w:r>
            <w:r w:rsidR="0058607D">
              <w:rPr>
                <w:sz w:val="16"/>
              </w:rPr>
              <w:instrText xml:space="preserve"> FORMCHECKBOX </w:instrText>
            </w:r>
            <w:r w:rsidR="00A54089">
              <w:rPr>
                <w:sz w:val="16"/>
              </w:rPr>
            </w:r>
            <w:r w:rsidR="00A54089">
              <w:rPr>
                <w:sz w:val="16"/>
              </w:rPr>
              <w:fldChar w:fldCharType="separate"/>
            </w:r>
            <w:r>
              <w:rPr>
                <w:sz w:val="16"/>
              </w:rPr>
              <w:fldChar w:fldCharType="end"/>
            </w:r>
          </w:p>
        </w:tc>
        <w:tc>
          <w:tcPr>
            <w:tcW w:w="4230" w:type="dxa"/>
          </w:tcPr>
          <w:p w:rsidR="0058607D" w:rsidRDefault="00B403A9">
            <w:pPr>
              <w:rPr>
                <w:rFonts w:ascii="Arial" w:hAnsi="Arial" w:cs="Arial"/>
                <w:sz w:val="16"/>
              </w:rPr>
            </w:pPr>
            <w:r>
              <w:rPr>
                <w:rFonts w:ascii="Arial" w:hAnsi="Arial" w:cs="Arial"/>
                <w:sz w:val="16"/>
              </w:rPr>
              <w:fldChar w:fldCharType="begin">
                <w:ffData>
                  <w:name w:val="Text35"/>
                  <w:enabled/>
                  <w:calcOnExit w:val="0"/>
                  <w:textInput/>
                </w:ffData>
              </w:fldChar>
            </w:r>
            <w:r w:rsidR="0058607D">
              <w:rPr>
                <w:rFonts w:ascii="Arial" w:hAnsi="Arial" w:cs="Arial"/>
                <w:sz w:val="16"/>
              </w:rPr>
              <w:instrText xml:space="preserve"> FORMTEXT </w:instrText>
            </w:r>
            <w:r>
              <w:rPr>
                <w:rFonts w:ascii="Arial" w:hAnsi="Arial" w:cs="Arial"/>
                <w:sz w:val="16"/>
              </w:rPr>
            </w:r>
            <w:r>
              <w:rPr>
                <w:rFonts w:ascii="Arial" w:hAnsi="Arial" w:cs="Arial"/>
                <w:sz w:val="16"/>
              </w:rPr>
              <w:fldChar w:fldCharType="separate"/>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Pr>
                <w:rFonts w:ascii="Arial" w:hAnsi="Arial" w:cs="Arial"/>
                <w:sz w:val="16"/>
              </w:rPr>
              <w:fldChar w:fldCharType="end"/>
            </w:r>
          </w:p>
          <w:p w:rsidR="0058607D" w:rsidRDefault="0058607D">
            <w:pPr>
              <w:rPr>
                <w:rFonts w:ascii="Arial" w:hAnsi="Arial" w:cs="Arial"/>
                <w:sz w:val="16"/>
              </w:rPr>
            </w:pPr>
          </w:p>
          <w:p w:rsidR="0058607D" w:rsidRDefault="0058607D">
            <w:pPr>
              <w:rPr>
                <w:sz w:val="16"/>
              </w:rPr>
            </w:pPr>
          </w:p>
        </w:tc>
      </w:tr>
    </w:tbl>
    <w:p w:rsidR="005E4A51" w:rsidRPr="000140C7" w:rsidRDefault="005E4A51" w:rsidP="005E4A51">
      <w:pPr>
        <w:pStyle w:val="BodyText"/>
        <w:spacing w:after="120"/>
        <w:rPr>
          <w:b/>
          <w:bCs/>
          <w:sz w:val="18"/>
        </w:rPr>
      </w:pPr>
      <w:r w:rsidRPr="000140C7">
        <w:rPr>
          <w:rFonts w:ascii="Times New Roman" w:hAnsi="Times New Roman" w:cs="Times New Roman"/>
          <w:b/>
          <w:bCs/>
          <w:sz w:val="18"/>
        </w:rPr>
        <w:lastRenderedPageBreak/>
        <w:t>Project Name:</w:t>
      </w:r>
      <w:r>
        <w:rPr>
          <w:rFonts w:ascii="Times New Roman" w:hAnsi="Times New Roman" w:cs="Times New Roman"/>
          <w:b/>
          <w:bCs/>
          <w:sz w:val="18"/>
        </w:rPr>
        <w:tab/>
      </w:r>
      <w:r>
        <w:rPr>
          <w:rFonts w:ascii="Times New Roman" w:hAnsi="Times New Roman" w:cs="Times New Roman"/>
          <w:b/>
          <w:bCs/>
          <w:sz w:val="18"/>
        </w:rPr>
        <w:tab/>
      </w:r>
      <w:r w:rsidRPr="000140C7">
        <w:rPr>
          <w:b/>
          <w:bCs/>
          <w:sz w:val="18"/>
        </w:rPr>
        <w:t xml:space="preserve"> </w:t>
      </w:r>
      <w:r w:rsidR="00047302" w:rsidRPr="00047302">
        <w:rPr>
          <w:rFonts w:ascii="Times New Roman" w:hAnsi="Times New Roman" w:cs="Times New Roman"/>
          <w:b/>
          <w:sz w:val="18"/>
          <w:szCs w:val="18"/>
        </w:rPr>
        <w:fldChar w:fldCharType="begin"/>
      </w:r>
      <w:r w:rsidR="00047302" w:rsidRPr="00047302">
        <w:rPr>
          <w:rFonts w:ascii="Times New Roman" w:hAnsi="Times New Roman" w:cs="Times New Roman"/>
          <w:b/>
          <w:sz w:val="18"/>
          <w:szCs w:val="18"/>
        </w:rPr>
        <w:instrText xml:space="preserve"> DOCVARIABLE  PropertyName </w:instrText>
      </w:r>
      <w:r w:rsidR="00047302" w:rsidRPr="00047302">
        <w:rPr>
          <w:rFonts w:ascii="Times New Roman" w:hAnsi="Times New Roman" w:cs="Times New Roman"/>
          <w:b/>
          <w:sz w:val="18"/>
          <w:szCs w:val="18"/>
        </w:rPr>
        <w:fldChar w:fldCharType="end"/>
      </w:r>
    </w:p>
    <w:p w:rsidR="005E4A51" w:rsidRPr="000140C7" w:rsidRDefault="005E4A51" w:rsidP="005E4A51">
      <w:pPr>
        <w:pStyle w:val="BodyText"/>
        <w:spacing w:after="120"/>
        <w:rPr>
          <w:b/>
          <w:bCs/>
          <w:sz w:val="18"/>
        </w:rPr>
      </w:pPr>
      <w:r w:rsidRPr="000140C7">
        <w:rPr>
          <w:rFonts w:ascii="Times New Roman" w:hAnsi="Times New Roman" w:cs="Times New Roman"/>
          <w:b/>
          <w:bCs/>
          <w:sz w:val="18"/>
        </w:rPr>
        <w:t>FHA/Project#</w:t>
      </w:r>
      <w:r w:rsidRPr="000140C7">
        <w:rPr>
          <w:b/>
          <w:bCs/>
          <w:sz w:val="18"/>
        </w:rPr>
        <w:t xml:space="preserve"> </w:t>
      </w:r>
      <w:r>
        <w:rPr>
          <w:b/>
          <w:bCs/>
          <w:sz w:val="18"/>
        </w:rPr>
        <w:tab/>
      </w:r>
      <w:r>
        <w:rPr>
          <w:b/>
          <w:bCs/>
          <w:sz w:val="18"/>
        </w:rPr>
        <w:tab/>
      </w:r>
      <w:r w:rsidRPr="000140C7">
        <w:rPr>
          <w:b/>
          <w:bCs/>
          <w:sz w:val="18"/>
        </w:rPr>
        <w:t xml:space="preserve"> </w:t>
      </w:r>
      <w:r w:rsidR="00DD6638" w:rsidRPr="00707D51">
        <w:rPr>
          <w:rFonts w:ascii="Times New Roman" w:hAnsi="Times New Roman"/>
        </w:rPr>
        <w:fldChar w:fldCharType="begin"/>
      </w:r>
      <w:r w:rsidR="00DD6638" w:rsidRPr="00707D51">
        <w:rPr>
          <w:rFonts w:ascii="Times New Roman" w:hAnsi="Times New Roman"/>
        </w:rPr>
        <w:instrText xml:space="preserve"> DOCVARIABLE  FHA# </w:instrText>
      </w:r>
      <w:r w:rsidR="00DD6638" w:rsidRPr="00707D51">
        <w:rPr>
          <w:rFonts w:ascii="Times New Roman" w:hAnsi="Times New Roman"/>
        </w:rPr>
        <w:fldChar w:fldCharType="end"/>
      </w:r>
    </w:p>
    <w:p w:rsidR="005E4A51" w:rsidRPr="000140C7" w:rsidRDefault="005E4A51" w:rsidP="005E4A51">
      <w:pPr>
        <w:pStyle w:val="BodyText"/>
        <w:spacing w:after="120"/>
        <w:rPr>
          <w:b/>
          <w:bCs/>
          <w:sz w:val="18"/>
        </w:rPr>
      </w:pPr>
      <w:r w:rsidRPr="000140C7">
        <w:rPr>
          <w:rFonts w:ascii="Times New Roman" w:hAnsi="Times New Roman" w:cs="Times New Roman"/>
          <w:b/>
          <w:bCs/>
          <w:sz w:val="18"/>
        </w:rPr>
        <w:t>Section 8/PAC/</w:t>
      </w:r>
      <w:smartTag w:uri="urn:schemas-microsoft-com:office:smarttags" w:element="PersonName">
        <w:r w:rsidRPr="000140C7">
          <w:rPr>
            <w:rFonts w:ascii="Times New Roman" w:hAnsi="Times New Roman" w:cs="Times New Roman"/>
            <w:b/>
            <w:bCs/>
            <w:sz w:val="18"/>
          </w:rPr>
          <w:t>PRA</w:t>
        </w:r>
      </w:smartTag>
      <w:r w:rsidRPr="000140C7">
        <w:rPr>
          <w:rFonts w:ascii="Times New Roman" w:hAnsi="Times New Roman" w:cs="Times New Roman"/>
          <w:b/>
          <w:bCs/>
          <w:sz w:val="18"/>
        </w:rPr>
        <w:t>C#</w:t>
      </w:r>
      <w:r w:rsidRPr="000140C7">
        <w:rPr>
          <w:b/>
          <w:bCs/>
          <w:sz w:val="18"/>
        </w:rPr>
        <w:t xml:space="preserve"> </w:t>
      </w:r>
      <w:r>
        <w:rPr>
          <w:b/>
          <w:bCs/>
          <w:sz w:val="18"/>
        </w:rPr>
        <w:tab/>
      </w:r>
      <w:r w:rsidRPr="000140C7">
        <w:rPr>
          <w:b/>
          <w:bCs/>
          <w:sz w:val="18"/>
        </w:rPr>
        <w:t xml:space="preserve"> </w:t>
      </w:r>
      <w:r w:rsidR="00047302" w:rsidRPr="00047302">
        <w:rPr>
          <w:rFonts w:ascii="Times New Roman" w:hAnsi="Times New Roman"/>
          <w:b/>
        </w:rPr>
        <w:fldChar w:fldCharType="begin"/>
      </w:r>
      <w:r w:rsidR="00047302" w:rsidRPr="00047302">
        <w:rPr>
          <w:rFonts w:ascii="Times New Roman" w:hAnsi="Times New Roman"/>
          <w:b/>
        </w:rPr>
        <w:instrText xml:space="preserve"> DOCVARIABLE  ContractNo </w:instrText>
      </w:r>
      <w:r w:rsidR="00047302" w:rsidRPr="00047302">
        <w:rPr>
          <w:rFonts w:ascii="Times New Roman" w:hAnsi="Times New Roman"/>
          <w:b/>
        </w:rPr>
        <w:fldChar w:fldCharType="end"/>
      </w:r>
    </w:p>
    <w:p w:rsidR="00E9780D" w:rsidRDefault="00E9780D">
      <w:pPr>
        <w:overflowPunct/>
        <w:autoSpaceDE/>
        <w:autoSpaceDN/>
        <w:adjustRightInd/>
        <w:textAlignment w:val="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8"/>
        <w:gridCol w:w="720"/>
        <w:gridCol w:w="810"/>
        <w:gridCol w:w="4230"/>
      </w:tblGrid>
      <w:tr w:rsidR="00E9780D" w:rsidRPr="00E9780D" w:rsidTr="00B74E30">
        <w:trPr>
          <w:trHeight w:val="144"/>
        </w:trPr>
        <w:tc>
          <w:tcPr>
            <w:tcW w:w="3348" w:type="dxa"/>
            <w:tcBorders>
              <w:top w:val="single" w:sz="4" w:space="0" w:color="auto"/>
              <w:left w:val="single" w:sz="4" w:space="0" w:color="auto"/>
              <w:bottom w:val="single" w:sz="4" w:space="0" w:color="auto"/>
              <w:right w:val="single" w:sz="4" w:space="0" w:color="auto"/>
            </w:tcBorders>
            <w:shd w:val="clear" w:color="auto" w:fill="F2F2F2"/>
          </w:tcPr>
          <w:p w:rsidR="00E9780D" w:rsidRPr="00E9780D" w:rsidRDefault="00E9780D" w:rsidP="00E9780D">
            <w:pPr>
              <w:pStyle w:val="BalloonText"/>
              <w:rPr>
                <w:rFonts w:ascii="Times New Roman" w:hAnsi="Times New Roman" w:cs="Times New Roman"/>
                <w:b/>
                <w:szCs w:val="20"/>
              </w:rPr>
            </w:pPr>
          </w:p>
        </w:tc>
        <w:tc>
          <w:tcPr>
            <w:tcW w:w="720" w:type="dxa"/>
            <w:tcBorders>
              <w:top w:val="single" w:sz="4" w:space="0" w:color="auto"/>
              <w:left w:val="single" w:sz="4" w:space="0" w:color="auto"/>
              <w:bottom w:val="single" w:sz="4" w:space="0" w:color="auto"/>
              <w:right w:val="single" w:sz="4" w:space="0" w:color="auto"/>
            </w:tcBorders>
            <w:shd w:val="clear" w:color="auto" w:fill="F2F2F2"/>
          </w:tcPr>
          <w:p w:rsidR="00E9780D" w:rsidRPr="00E9780D" w:rsidRDefault="00E9780D" w:rsidP="00A669D9">
            <w:pPr>
              <w:jc w:val="center"/>
              <w:rPr>
                <w:b/>
                <w:sz w:val="16"/>
              </w:rPr>
            </w:pPr>
            <w:r w:rsidRPr="00E9780D">
              <w:rPr>
                <w:b/>
                <w:sz w:val="16"/>
              </w:rPr>
              <w:t>YES</w:t>
            </w:r>
          </w:p>
        </w:tc>
        <w:tc>
          <w:tcPr>
            <w:tcW w:w="810" w:type="dxa"/>
            <w:tcBorders>
              <w:top w:val="single" w:sz="4" w:space="0" w:color="auto"/>
              <w:left w:val="single" w:sz="4" w:space="0" w:color="auto"/>
              <w:bottom w:val="single" w:sz="4" w:space="0" w:color="auto"/>
              <w:right w:val="single" w:sz="4" w:space="0" w:color="auto"/>
            </w:tcBorders>
            <w:shd w:val="clear" w:color="auto" w:fill="F2F2F2"/>
          </w:tcPr>
          <w:p w:rsidR="00E9780D" w:rsidRPr="00E9780D" w:rsidRDefault="00E9780D" w:rsidP="00A669D9">
            <w:pPr>
              <w:jc w:val="center"/>
              <w:rPr>
                <w:b/>
                <w:sz w:val="16"/>
              </w:rPr>
            </w:pPr>
            <w:r w:rsidRPr="00E9780D">
              <w:rPr>
                <w:b/>
                <w:sz w:val="16"/>
              </w:rPr>
              <w:t>NO</w:t>
            </w:r>
          </w:p>
        </w:tc>
        <w:tc>
          <w:tcPr>
            <w:tcW w:w="4230" w:type="dxa"/>
            <w:tcBorders>
              <w:top w:val="single" w:sz="4" w:space="0" w:color="auto"/>
              <w:left w:val="single" w:sz="4" w:space="0" w:color="auto"/>
              <w:bottom w:val="single" w:sz="4" w:space="0" w:color="auto"/>
              <w:right w:val="single" w:sz="4" w:space="0" w:color="auto"/>
            </w:tcBorders>
            <w:shd w:val="clear" w:color="auto" w:fill="F2F2F2"/>
          </w:tcPr>
          <w:p w:rsidR="00E9780D" w:rsidRPr="00B74E30" w:rsidRDefault="00E9780D" w:rsidP="00E9780D">
            <w:pPr>
              <w:jc w:val="center"/>
              <w:rPr>
                <w:b/>
                <w:sz w:val="16"/>
                <w:highlight w:val="lightGray"/>
              </w:rPr>
            </w:pPr>
            <w:r w:rsidRPr="00A94BCA">
              <w:rPr>
                <w:b/>
                <w:sz w:val="16"/>
              </w:rPr>
              <w:t>COMMENTS</w:t>
            </w:r>
          </w:p>
        </w:tc>
      </w:tr>
      <w:tr w:rsidR="0058607D" w:rsidTr="00B74E30">
        <w:trPr>
          <w:trHeight w:val="720"/>
        </w:trPr>
        <w:tc>
          <w:tcPr>
            <w:tcW w:w="3348" w:type="dxa"/>
          </w:tcPr>
          <w:p w:rsidR="002A48FA" w:rsidRDefault="00F9264F">
            <w:pPr>
              <w:pStyle w:val="BalloonText"/>
              <w:rPr>
                <w:rFonts w:ascii="Times New Roman" w:hAnsi="Times New Roman" w:cs="Times New Roman"/>
                <w:b/>
                <w:szCs w:val="20"/>
              </w:rPr>
            </w:pPr>
            <w:r>
              <w:rPr>
                <w:rFonts w:ascii="Times New Roman" w:hAnsi="Times New Roman" w:cs="Times New Roman"/>
                <w:szCs w:val="20"/>
              </w:rPr>
              <w:t>8</w:t>
            </w:r>
            <w:r w:rsidR="0058607D">
              <w:rPr>
                <w:rFonts w:ascii="Times New Roman" w:hAnsi="Times New Roman" w:cs="Times New Roman"/>
                <w:szCs w:val="20"/>
              </w:rPr>
              <w:t xml:space="preserve">.  Does the management agent maintain a </w:t>
            </w:r>
            <w:r w:rsidR="00FF289C">
              <w:rPr>
                <w:rFonts w:ascii="Times New Roman" w:hAnsi="Times New Roman" w:cs="Times New Roman"/>
                <w:szCs w:val="20"/>
              </w:rPr>
              <w:t xml:space="preserve">  </w:t>
            </w:r>
          </w:p>
          <w:p w:rsidR="002A48FA" w:rsidRDefault="00FF289C">
            <w:pPr>
              <w:pStyle w:val="BalloonText"/>
              <w:rPr>
                <w:rFonts w:ascii="Times New Roman" w:hAnsi="Times New Roman" w:cs="Times New Roman"/>
                <w:szCs w:val="20"/>
              </w:rPr>
            </w:pPr>
            <w:r>
              <w:rPr>
                <w:rFonts w:ascii="Times New Roman" w:hAnsi="Times New Roman" w:cs="Times New Roman"/>
                <w:szCs w:val="20"/>
              </w:rPr>
              <w:t xml:space="preserve">     </w:t>
            </w:r>
            <w:r w:rsidR="0058607D">
              <w:rPr>
                <w:rFonts w:ascii="Times New Roman" w:hAnsi="Times New Roman" w:cs="Times New Roman"/>
                <w:szCs w:val="20"/>
              </w:rPr>
              <w:t>waiting list of applicants by:</w:t>
            </w:r>
          </w:p>
        </w:tc>
        <w:tc>
          <w:tcPr>
            <w:tcW w:w="720" w:type="dxa"/>
            <w:shd w:val="clear" w:color="auto" w:fill="F3F3F3"/>
          </w:tcPr>
          <w:p w:rsidR="0058607D" w:rsidRDefault="0058607D">
            <w:pPr>
              <w:jc w:val="center"/>
              <w:rPr>
                <w:sz w:val="16"/>
              </w:rPr>
            </w:pPr>
          </w:p>
        </w:tc>
        <w:tc>
          <w:tcPr>
            <w:tcW w:w="810" w:type="dxa"/>
            <w:shd w:val="clear" w:color="auto" w:fill="F3F3F3"/>
          </w:tcPr>
          <w:p w:rsidR="0058607D" w:rsidRDefault="0058607D">
            <w:pPr>
              <w:jc w:val="center"/>
              <w:rPr>
                <w:sz w:val="16"/>
              </w:rPr>
            </w:pPr>
          </w:p>
        </w:tc>
        <w:tc>
          <w:tcPr>
            <w:tcW w:w="4230" w:type="dxa"/>
            <w:shd w:val="clear" w:color="auto" w:fill="F2F2F2"/>
          </w:tcPr>
          <w:p w:rsidR="0058607D" w:rsidRPr="00B74E30" w:rsidRDefault="0058607D" w:rsidP="001C5EF5">
            <w:pPr>
              <w:jc w:val="center"/>
              <w:rPr>
                <w:sz w:val="16"/>
                <w:highlight w:val="lightGray"/>
              </w:rPr>
            </w:pPr>
          </w:p>
          <w:p w:rsidR="0058607D" w:rsidRPr="00B74E30" w:rsidRDefault="0058607D" w:rsidP="001C5EF5">
            <w:pPr>
              <w:jc w:val="center"/>
              <w:rPr>
                <w:sz w:val="16"/>
                <w:highlight w:val="lightGray"/>
              </w:rPr>
            </w:pPr>
          </w:p>
          <w:p w:rsidR="0058607D" w:rsidRPr="00B74E30" w:rsidRDefault="0058607D" w:rsidP="001C5EF5">
            <w:pPr>
              <w:jc w:val="center"/>
              <w:rPr>
                <w:sz w:val="16"/>
                <w:highlight w:val="lightGray"/>
              </w:rPr>
            </w:pPr>
          </w:p>
        </w:tc>
      </w:tr>
      <w:tr w:rsidR="0058607D" w:rsidTr="00E9780D">
        <w:trPr>
          <w:trHeight w:val="720"/>
        </w:trPr>
        <w:tc>
          <w:tcPr>
            <w:tcW w:w="3348" w:type="dxa"/>
          </w:tcPr>
          <w:p w:rsidR="0058607D" w:rsidRDefault="0058607D">
            <w:pPr>
              <w:rPr>
                <w:sz w:val="16"/>
              </w:rPr>
            </w:pPr>
            <w:r>
              <w:rPr>
                <w:sz w:val="16"/>
              </w:rPr>
              <w:t>(a) Name</w:t>
            </w:r>
          </w:p>
        </w:tc>
        <w:tc>
          <w:tcPr>
            <w:tcW w:w="720" w:type="dxa"/>
          </w:tcPr>
          <w:p w:rsidR="0058607D" w:rsidRDefault="00B403A9">
            <w:pPr>
              <w:jc w:val="center"/>
              <w:rPr>
                <w:sz w:val="16"/>
              </w:rPr>
            </w:pPr>
            <w:r>
              <w:rPr>
                <w:rFonts w:ascii="Arial" w:hAnsi="Arial" w:cs="Arial"/>
                <w:sz w:val="16"/>
              </w:rPr>
              <w:fldChar w:fldCharType="begin">
                <w:ffData>
                  <w:name w:val=""/>
                  <w:enabled/>
                  <w:calcOnExit w:val="0"/>
                  <w:checkBox>
                    <w:size w:val="24"/>
                    <w:default w:val="0"/>
                  </w:checkBox>
                </w:ffData>
              </w:fldChar>
            </w:r>
            <w:r w:rsidR="0058607D">
              <w:rPr>
                <w:rFonts w:ascii="Arial" w:hAnsi="Arial" w:cs="Arial"/>
                <w:sz w:val="16"/>
              </w:rPr>
              <w:instrText xml:space="preserve"> FORMCHECKBOX </w:instrText>
            </w:r>
            <w:r w:rsidR="00A54089">
              <w:rPr>
                <w:rFonts w:ascii="Arial" w:hAnsi="Arial" w:cs="Arial"/>
                <w:sz w:val="16"/>
              </w:rPr>
            </w:r>
            <w:r w:rsidR="00A54089">
              <w:rPr>
                <w:rFonts w:ascii="Arial" w:hAnsi="Arial" w:cs="Arial"/>
                <w:sz w:val="16"/>
              </w:rPr>
              <w:fldChar w:fldCharType="separate"/>
            </w:r>
            <w:r>
              <w:rPr>
                <w:rFonts w:ascii="Arial" w:hAnsi="Arial" w:cs="Arial"/>
                <w:sz w:val="16"/>
              </w:rPr>
              <w:fldChar w:fldCharType="end"/>
            </w:r>
          </w:p>
        </w:tc>
        <w:tc>
          <w:tcPr>
            <w:tcW w:w="810" w:type="dxa"/>
          </w:tcPr>
          <w:p w:rsidR="0058607D" w:rsidRDefault="00B403A9">
            <w:pPr>
              <w:jc w:val="center"/>
              <w:rPr>
                <w:sz w:val="16"/>
              </w:rPr>
            </w:pPr>
            <w:r>
              <w:rPr>
                <w:rFonts w:ascii="Arial" w:hAnsi="Arial" w:cs="Arial"/>
                <w:sz w:val="16"/>
              </w:rPr>
              <w:fldChar w:fldCharType="begin">
                <w:ffData>
                  <w:name w:val=""/>
                  <w:enabled/>
                  <w:calcOnExit w:val="0"/>
                  <w:checkBox>
                    <w:size w:val="24"/>
                    <w:default w:val="0"/>
                  </w:checkBox>
                </w:ffData>
              </w:fldChar>
            </w:r>
            <w:r w:rsidR="0058607D">
              <w:rPr>
                <w:rFonts w:ascii="Arial" w:hAnsi="Arial" w:cs="Arial"/>
                <w:sz w:val="16"/>
              </w:rPr>
              <w:instrText xml:space="preserve"> FORMCHECKBOX </w:instrText>
            </w:r>
            <w:r w:rsidR="00A54089">
              <w:rPr>
                <w:rFonts w:ascii="Arial" w:hAnsi="Arial" w:cs="Arial"/>
                <w:sz w:val="16"/>
              </w:rPr>
            </w:r>
            <w:r w:rsidR="00A54089">
              <w:rPr>
                <w:rFonts w:ascii="Arial" w:hAnsi="Arial" w:cs="Arial"/>
                <w:sz w:val="16"/>
              </w:rPr>
              <w:fldChar w:fldCharType="separate"/>
            </w:r>
            <w:r>
              <w:rPr>
                <w:rFonts w:ascii="Arial" w:hAnsi="Arial" w:cs="Arial"/>
                <w:sz w:val="16"/>
              </w:rPr>
              <w:fldChar w:fldCharType="end"/>
            </w:r>
          </w:p>
        </w:tc>
        <w:tc>
          <w:tcPr>
            <w:tcW w:w="4230" w:type="dxa"/>
          </w:tcPr>
          <w:p w:rsidR="0058607D" w:rsidRDefault="00B403A9">
            <w:pPr>
              <w:rPr>
                <w:rFonts w:ascii="Arial" w:hAnsi="Arial" w:cs="Arial"/>
                <w:sz w:val="16"/>
              </w:rPr>
            </w:pPr>
            <w:r>
              <w:rPr>
                <w:rFonts w:ascii="Arial" w:hAnsi="Arial" w:cs="Arial"/>
                <w:sz w:val="16"/>
              </w:rPr>
              <w:fldChar w:fldCharType="begin">
                <w:ffData>
                  <w:name w:val="Text35"/>
                  <w:enabled/>
                  <w:calcOnExit w:val="0"/>
                  <w:textInput/>
                </w:ffData>
              </w:fldChar>
            </w:r>
            <w:r w:rsidR="0058607D">
              <w:rPr>
                <w:rFonts w:ascii="Arial" w:hAnsi="Arial" w:cs="Arial"/>
                <w:sz w:val="16"/>
              </w:rPr>
              <w:instrText xml:space="preserve"> FORMTEXT </w:instrText>
            </w:r>
            <w:r>
              <w:rPr>
                <w:rFonts w:ascii="Arial" w:hAnsi="Arial" w:cs="Arial"/>
                <w:sz w:val="16"/>
              </w:rPr>
            </w:r>
            <w:r>
              <w:rPr>
                <w:rFonts w:ascii="Arial" w:hAnsi="Arial" w:cs="Arial"/>
                <w:sz w:val="16"/>
              </w:rPr>
              <w:fldChar w:fldCharType="separate"/>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Pr>
                <w:rFonts w:ascii="Arial" w:hAnsi="Arial" w:cs="Arial"/>
                <w:sz w:val="16"/>
              </w:rPr>
              <w:fldChar w:fldCharType="end"/>
            </w:r>
          </w:p>
          <w:p w:rsidR="0058607D" w:rsidRDefault="0058607D">
            <w:pPr>
              <w:rPr>
                <w:rFonts w:ascii="Arial" w:hAnsi="Arial" w:cs="Arial"/>
                <w:sz w:val="16"/>
              </w:rPr>
            </w:pPr>
          </w:p>
          <w:p w:rsidR="0058607D" w:rsidRDefault="0058607D">
            <w:pPr>
              <w:rPr>
                <w:sz w:val="16"/>
              </w:rPr>
            </w:pPr>
          </w:p>
        </w:tc>
      </w:tr>
      <w:tr w:rsidR="0058607D" w:rsidTr="00E9780D">
        <w:trPr>
          <w:trHeight w:val="720"/>
        </w:trPr>
        <w:tc>
          <w:tcPr>
            <w:tcW w:w="3348" w:type="dxa"/>
          </w:tcPr>
          <w:p w:rsidR="0058607D" w:rsidRDefault="0058607D">
            <w:pPr>
              <w:rPr>
                <w:sz w:val="16"/>
              </w:rPr>
            </w:pPr>
            <w:r>
              <w:rPr>
                <w:sz w:val="16"/>
              </w:rPr>
              <w:t xml:space="preserve">(b) Bedroom size </w:t>
            </w:r>
          </w:p>
        </w:tc>
        <w:tc>
          <w:tcPr>
            <w:tcW w:w="720" w:type="dxa"/>
          </w:tcPr>
          <w:p w:rsidR="0058607D" w:rsidRDefault="00B403A9">
            <w:pPr>
              <w:jc w:val="center"/>
              <w:rPr>
                <w:sz w:val="16"/>
              </w:rPr>
            </w:pPr>
            <w:r>
              <w:rPr>
                <w:rFonts w:ascii="Arial" w:hAnsi="Arial" w:cs="Arial"/>
                <w:sz w:val="16"/>
              </w:rPr>
              <w:fldChar w:fldCharType="begin">
                <w:ffData>
                  <w:name w:val=""/>
                  <w:enabled/>
                  <w:calcOnExit w:val="0"/>
                  <w:checkBox>
                    <w:size w:val="24"/>
                    <w:default w:val="0"/>
                  </w:checkBox>
                </w:ffData>
              </w:fldChar>
            </w:r>
            <w:r w:rsidR="0058607D">
              <w:rPr>
                <w:rFonts w:ascii="Arial" w:hAnsi="Arial" w:cs="Arial"/>
                <w:sz w:val="16"/>
              </w:rPr>
              <w:instrText xml:space="preserve"> FORMCHECKBOX </w:instrText>
            </w:r>
            <w:r w:rsidR="00A54089">
              <w:rPr>
                <w:rFonts w:ascii="Arial" w:hAnsi="Arial" w:cs="Arial"/>
                <w:sz w:val="16"/>
              </w:rPr>
            </w:r>
            <w:r w:rsidR="00A54089">
              <w:rPr>
                <w:rFonts w:ascii="Arial" w:hAnsi="Arial" w:cs="Arial"/>
                <w:sz w:val="16"/>
              </w:rPr>
              <w:fldChar w:fldCharType="separate"/>
            </w:r>
            <w:r>
              <w:rPr>
                <w:rFonts w:ascii="Arial" w:hAnsi="Arial" w:cs="Arial"/>
                <w:sz w:val="16"/>
              </w:rPr>
              <w:fldChar w:fldCharType="end"/>
            </w:r>
          </w:p>
        </w:tc>
        <w:tc>
          <w:tcPr>
            <w:tcW w:w="810" w:type="dxa"/>
          </w:tcPr>
          <w:p w:rsidR="0058607D" w:rsidRDefault="00B403A9">
            <w:pPr>
              <w:jc w:val="center"/>
              <w:rPr>
                <w:sz w:val="16"/>
              </w:rPr>
            </w:pPr>
            <w:r>
              <w:rPr>
                <w:rFonts w:ascii="Arial" w:hAnsi="Arial" w:cs="Arial"/>
                <w:sz w:val="16"/>
              </w:rPr>
              <w:fldChar w:fldCharType="begin">
                <w:ffData>
                  <w:name w:val=""/>
                  <w:enabled/>
                  <w:calcOnExit w:val="0"/>
                  <w:checkBox>
                    <w:size w:val="24"/>
                    <w:default w:val="0"/>
                  </w:checkBox>
                </w:ffData>
              </w:fldChar>
            </w:r>
            <w:r w:rsidR="0058607D">
              <w:rPr>
                <w:rFonts w:ascii="Arial" w:hAnsi="Arial" w:cs="Arial"/>
                <w:sz w:val="16"/>
              </w:rPr>
              <w:instrText xml:space="preserve"> FORMCHECKBOX </w:instrText>
            </w:r>
            <w:r w:rsidR="00A54089">
              <w:rPr>
                <w:rFonts w:ascii="Arial" w:hAnsi="Arial" w:cs="Arial"/>
                <w:sz w:val="16"/>
              </w:rPr>
            </w:r>
            <w:r w:rsidR="00A54089">
              <w:rPr>
                <w:rFonts w:ascii="Arial" w:hAnsi="Arial" w:cs="Arial"/>
                <w:sz w:val="16"/>
              </w:rPr>
              <w:fldChar w:fldCharType="separate"/>
            </w:r>
            <w:r>
              <w:rPr>
                <w:rFonts w:ascii="Arial" w:hAnsi="Arial" w:cs="Arial"/>
                <w:sz w:val="16"/>
              </w:rPr>
              <w:fldChar w:fldCharType="end"/>
            </w:r>
          </w:p>
        </w:tc>
        <w:tc>
          <w:tcPr>
            <w:tcW w:w="4230" w:type="dxa"/>
          </w:tcPr>
          <w:p w:rsidR="0058607D" w:rsidRDefault="00B403A9">
            <w:pPr>
              <w:rPr>
                <w:rFonts w:ascii="Arial" w:hAnsi="Arial" w:cs="Arial"/>
                <w:sz w:val="16"/>
              </w:rPr>
            </w:pPr>
            <w:r>
              <w:rPr>
                <w:rFonts w:ascii="Arial" w:hAnsi="Arial" w:cs="Arial"/>
                <w:sz w:val="16"/>
              </w:rPr>
              <w:fldChar w:fldCharType="begin">
                <w:ffData>
                  <w:name w:val="Text35"/>
                  <w:enabled/>
                  <w:calcOnExit w:val="0"/>
                  <w:textInput/>
                </w:ffData>
              </w:fldChar>
            </w:r>
            <w:r w:rsidR="0058607D">
              <w:rPr>
                <w:rFonts w:ascii="Arial" w:hAnsi="Arial" w:cs="Arial"/>
                <w:sz w:val="16"/>
              </w:rPr>
              <w:instrText xml:space="preserve"> FORMTEXT </w:instrText>
            </w:r>
            <w:r>
              <w:rPr>
                <w:rFonts w:ascii="Arial" w:hAnsi="Arial" w:cs="Arial"/>
                <w:sz w:val="16"/>
              </w:rPr>
            </w:r>
            <w:r>
              <w:rPr>
                <w:rFonts w:ascii="Arial" w:hAnsi="Arial" w:cs="Arial"/>
                <w:sz w:val="16"/>
              </w:rPr>
              <w:fldChar w:fldCharType="separate"/>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Pr>
                <w:rFonts w:ascii="Arial" w:hAnsi="Arial" w:cs="Arial"/>
                <w:sz w:val="16"/>
              </w:rPr>
              <w:fldChar w:fldCharType="end"/>
            </w:r>
          </w:p>
          <w:p w:rsidR="0058607D" w:rsidRDefault="0058607D">
            <w:pPr>
              <w:rPr>
                <w:rFonts w:ascii="Arial" w:hAnsi="Arial" w:cs="Arial"/>
                <w:sz w:val="16"/>
              </w:rPr>
            </w:pPr>
          </w:p>
          <w:p w:rsidR="0058607D" w:rsidRDefault="0058607D">
            <w:pPr>
              <w:rPr>
                <w:sz w:val="16"/>
              </w:rPr>
            </w:pPr>
          </w:p>
        </w:tc>
      </w:tr>
      <w:tr w:rsidR="0058607D" w:rsidTr="00E9780D">
        <w:trPr>
          <w:trHeight w:val="720"/>
        </w:trPr>
        <w:tc>
          <w:tcPr>
            <w:tcW w:w="3348" w:type="dxa"/>
          </w:tcPr>
          <w:p w:rsidR="0058607D" w:rsidRDefault="0058607D">
            <w:pPr>
              <w:pStyle w:val="CommentText"/>
              <w:rPr>
                <w:sz w:val="16"/>
              </w:rPr>
            </w:pPr>
            <w:r>
              <w:rPr>
                <w:sz w:val="16"/>
              </w:rPr>
              <w:t>(c) Application date and time?</w:t>
            </w:r>
          </w:p>
        </w:tc>
        <w:tc>
          <w:tcPr>
            <w:tcW w:w="720" w:type="dxa"/>
          </w:tcPr>
          <w:p w:rsidR="0058607D" w:rsidRDefault="00B403A9">
            <w:pPr>
              <w:jc w:val="center"/>
              <w:rPr>
                <w:sz w:val="16"/>
              </w:rPr>
            </w:pPr>
            <w:r>
              <w:rPr>
                <w:rFonts w:ascii="Arial" w:hAnsi="Arial" w:cs="Arial"/>
                <w:sz w:val="16"/>
              </w:rPr>
              <w:fldChar w:fldCharType="begin">
                <w:ffData>
                  <w:name w:val=""/>
                  <w:enabled/>
                  <w:calcOnExit w:val="0"/>
                  <w:checkBox>
                    <w:size w:val="24"/>
                    <w:default w:val="0"/>
                  </w:checkBox>
                </w:ffData>
              </w:fldChar>
            </w:r>
            <w:r w:rsidR="0058607D">
              <w:rPr>
                <w:rFonts w:ascii="Arial" w:hAnsi="Arial" w:cs="Arial"/>
                <w:sz w:val="16"/>
              </w:rPr>
              <w:instrText xml:space="preserve"> FORMCHECKBOX </w:instrText>
            </w:r>
            <w:r w:rsidR="00A54089">
              <w:rPr>
                <w:rFonts w:ascii="Arial" w:hAnsi="Arial" w:cs="Arial"/>
                <w:sz w:val="16"/>
              </w:rPr>
            </w:r>
            <w:r w:rsidR="00A54089">
              <w:rPr>
                <w:rFonts w:ascii="Arial" w:hAnsi="Arial" w:cs="Arial"/>
                <w:sz w:val="16"/>
              </w:rPr>
              <w:fldChar w:fldCharType="separate"/>
            </w:r>
            <w:r>
              <w:rPr>
                <w:rFonts w:ascii="Arial" w:hAnsi="Arial" w:cs="Arial"/>
                <w:sz w:val="16"/>
              </w:rPr>
              <w:fldChar w:fldCharType="end"/>
            </w:r>
          </w:p>
        </w:tc>
        <w:tc>
          <w:tcPr>
            <w:tcW w:w="810" w:type="dxa"/>
          </w:tcPr>
          <w:p w:rsidR="0058607D" w:rsidRDefault="00B403A9">
            <w:pPr>
              <w:jc w:val="center"/>
              <w:rPr>
                <w:sz w:val="16"/>
              </w:rPr>
            </w:pPr>
            <w:r>
              <w:rPr>
                <w:rFonts w:ascii="Arial" w:hAnsi="Arial" w:cs="Arial"/>
                <w:sz w:val="16"/>
              </w:rPr>
              <w:fldChar w:fldCharType="begin">
                <w:ffData>
                  <w:name w:val=""/>
                  <w:enabled/>
                  <w:calcOnExit w:val="0"/>
                  <w:checkBox>
                    <w:size w:val="24"/>
                    <w:default w:val="0"/>
                  </w:checkBox>
                </w:ffData>
              </w:fldChar>
            </w:r>
            <w:r w:rsidR="0058607D">
              <w:rPr>
                <w:rFonts w:ascii="Arial" w:hAnsi="Arial" w:cs="Arial"/>
                <w:sz w:val="16"/>
              </w:rPr>
              <w:instrText xml:space="preserve"> FORMCHECKBOX </w:instrText>
            </w:r>
            <w:r w:rsidR="00A54089">
              <w:rPr>
                <w:rFonts w:ascii="Arial" w:hAnsi="Arial" w:cs="Arial"/>
                <w:sz w:val="16"/>
              </w:rPr>
            </w:r>
            <w:r w:rsidR="00A54089">
              <w:rPr>
                <w:rFonts w:ascii="Arial" w:hAnsi="Arial" w:cs="Arial"/>
                <w:sz w:val="16"/>
              </w:rPr>
              <w:fldChar w:fldCharType="separate"/>
            </w:r>
            <w:r>
              <w:rPr>
                <w:rFonts w:ascii="Arial" w:hAnsi="Arial" w:cs="Arial"/>
                <w:sz w:val="16"/>
              </w:rPr>
              <w:fldChar w:fldCharType="end"/>
            </w:r>
          </w:p>
        </w:tc>
        <w:tc>
          <w:tcPr>
            <w:tcW w:w="4230" w:type="dxa"/>
          </w:tcPr>
          <w:p w:rsidR="0058607D" w:rsidRDefault="00B403A9">
            <w:pPr>
              <w:rPr>
                <w:rFonts w:ascii="Arial" w:hAnsi="Arial" w:cs="Arial"/>
                <w:sz w:val="16"/>
              </w:rPr>
            </w:pPr>
            <w:r>
              <w:rPr>
                <w:rFonts w:ascii="Arial" w:hAnsi="Arial" w:cs="Arial"/>
                <w:sz w:val="16"/>
              </w:rPr>
              <w:fldChar w:fldCharType="begin">
                <w:ffData>
                  <w:name w:val="Text35"/>
                  <w:enabled/>
                  <w:calcOnExit w:val="0"/>
                  <w:textInput/>
                </w:ffData>
              </w:fldChar>
            </w:r>
            <w:r w:rsidR="0058607D">
              <w:rPr>
                <w:rFonts w:ascii="Arial" w:hAnsi="Arial" w:cs="Arial"/>
                <w:sz w:val="16"/>
              </w:rPr>
              <w:instrText xml:space="preserve"> FORMTEXT </w:instrText>
            </w:r>
            <w:r>
              <w:rPr>
                <w:rFonts w:ascii="Arial" w:hAnsi="Arial" w:cs="Arial"/>
                <w:sz w:val="16"/>
              </w:rPr>
            </w:r>
            <w:r>
              <w:rPr>
                <w:rFonts w:ascii="Arial" w:hAnsi="Arial" w:cs="Arial"/>
                <w:sz w:val="16"/>
              </w:rPr>
              <w:fldChar w:fldCharType="separate"/>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Pr>
                <w:rFonts w:ascii="Arial" w:hAnsi="Arial" w:cs="Arial"/>
                <w:sz w:val="16"/>
              </w:rPr>
              <w:fldChar w:fldCharType="end"/>
            </w:r>
          </w:p>
          <w:p w:rsidR="0058607D" w:rsidRDefault="0058607D">
            <w:pPr>
              <w:rPr>
                <w:rFonts w:ascii="Arial" w:hAnsi="Arial" w:cs="Arial"/>
                <w:sz w:val="16"/>
              </w:rPr>
            </w:pPr>
          </w:p>
          <w:p w:rsidR="0058607D" w:rsidRDefault="0058607D">
            <w:pPr>
              <w:rPr>
                <w:sz w:val="16"/>
              </w:rPr>
            </w:pPr>
          </w:p>
        </w:tc>
      </w:tr>
      <w:tr w:rsidR="0058607D" w:rsidTr="00E9780D">
        <w:trPr>
          <w:trHeight w:val="720"/>
        </w:trPr>
        <w:tc>
          <w:tcPr>
            <w:tcW w:w="3348" w:type="dxa"/>
          </w:tcPr>
          <w:p w:rsidR="00FF289C" w:rsidRDefault="0058607D">
            <w:pPr>
              <w:rPr>
                <w:sz w:val="16"/>
              </w:rPr>
            </w:pPr>
            <w:r>
              <w:rPr>
                <w:sz w:val="16"/>
              </w:rPr>
              <w:t xml:space="preserve">(d) Requests for accommodations and/or </w:t>
            </w:r>
          </w:p>
          <w:p w:rsidR="0058607D" w:rsidRDefault="00FF289C">
            <w:pPr>
              <w:rPr>
                <w:sz w:val="16"/>
              </w:rPr>
            </w:pPr>
            <w:r>
              <w:rPr>
                <w:sz w:val="16"/>
              </w:rPr>
              <w:t xml:space="preserve">      </w:t>
            </w:r>
            <w:r w:rsidR="0058607D">
              <w:rPr>
                <w:sz w:val="16"/>
              </w:rPr>
              <w:t>accessible units?</w:t>
            </w:r>
          </w:p>
        </w:tc>
        <w:tc>
          <w:tcPr>
            <w:tcW w:w="720" w:type="dxa"/>
          </w:tcPr>
          <w:p w:rsidR="0058607D" w:rsidRDefault="00B403A9">
            <w:pPr>
              <w:jc w:val="center"/>
              <w:rPr>
                <w:sz w:val="16"/>
              </w:rPr>
            </w:pPr>
            <w:r>
              <w:rPr>
                <w:rFonts w:ascii="Arial" w:hAnsi="Arial" w:cs="Arial"/>
                <w:sz w:val="16"/>
              </w:rPr>
              <w:fldChar w:fldCharType="begin">
                <w:ffData>
                  <w:name w:val=""/>
                  <w:enabled/>
                  <w:calcOnExit w:val="0"/>
                  <w:checkBox>
                    <w:size w:val="24"/>
                    <w:default w:val="0"/>
                  </w:checkBox>
                </w:ffData>
              </w:fldChar>
            </w:r>
            <w:r w:rsidR="0058607D">
              <w:rPr>
                <w:rFonts w:ascii="Arial" w:hAnsi="Arial" w:cs="Arial"/>
                <w:sz w:val="16"/>
              </w:rPr>
              <w:instrText xml:space="preserve"> FORMCHECKBOX </w:instrText>
            </w:r>
            <w:r w:rsidR="00A54089">
              <w:rPr>
                <w:rFonts w:ascii="Arial" w:hAnsi="Arial" w:cs="Arial"/>
                <w:sz w:val="16"/>
              </w:rPr>
            </w:r>
            <w:r w:rsidR="00A54089">
              <w:rPr>
                <w:rFonts w:ascii="Arial" w:hAnsi="Arial" w:cs="Arial"/>
                <w:sz w:val="16"/>
              </w:rPr>
              <w:fldChar w:fldCharType="separate"/>
            </w:r>
            <w:r>
              <w:rPr>
                <w:rFonts w:ascii="Arial" w:hAnsi="Arial" w:cs="Arial"/>
                <w:sz w:val="16"/>
              </w:rPr>
              <w:fldChar w:fldCharType="end"/>
            </w:r>
          </w:p>
        </w:tc>
        <w:tc>
          <w:tcPr>
            <w:tcW w:w="810" w:type="dxa"/>
          </w:tcPr>
          <w:p w:rsidR="0058607D" w:rsidRDefault="00B403A9">
            <w:pPr>
              <w:jc w:val="center"/>
              <w:rPr>
                <w:sz w:val="16"/>
              </w:rPr>
            </w:pPr>
            <w:r>
              <w:rPr>
                <w:rFonts w:ascii="Arial" w:hAnsi="Arial" w:cs="Arial"/>
                <w:sz w:val="16"/>
              </w:rPr>
              <w:fldChar w:fldCharType="begin">
                <w:ffData>
                  <w:name w:val=""/>
                  <w:enabled/>
                  <w:calcOnExit w:val="0"/>
                  <w:checkBox>
                    <w:size w:val="24"/>
                    <w:default w:val="0"/>
                  </w:checkBox>
                </w:ffData>
              </w:fldChar>
            </w:r>
            <w:r w:rsidR="0058607D">
              <w:rPr>
                <w:rFonts w:ascii="Arial" w:hAnsi="Arial" w:cs="Arial"/>
                <w:sz w:val="16"/>
              </w:rPr>
              <w:instrText xml:space="preserve"> FORMCHECKBOX </w:instrText>
            </w:r>
            <w:r w:rsidR="00A54089">
              <w:rPr>
                <w:rFonts w:ascii="Arial" w:hAnsi="Arial" w:cs="Arial"/>
                <w:sz w:val="16"/>
              </w:rPr>
            </w:r>
            <w:r w:rsidR="00A54089">
              <w:rPr>
                <w:rFonts w:ascii="Arial" w:hAnsi="Arial" w:cs="Arial"/>
                <w:sz w:val="16"/>
              </w:rPr>
              <w:fldChar w:fldCharType="separate"/>
            </w:r>
            <w:r>
              <w:rPr>
                <w:rFonts w:ascii="Arial" w:hAnsi="Arial" w:cs="Arial"/>
                <w:sz w:val="16"/>
              </w:rPr>
              <w:fldChar w:fldCharType="end"/>
            </w:r>
          </w:p>
        </w:tc>
        <w:tc>
          <w:tcPr>
            <w:tcW w:w="4230" w:type="dxa"/>
          </w:tcPr>
          <w:p w:rsidR="0058607D" w:rsidRDefault="00B403A9">
            <w:pPr>
              <w:rPr>
                <w:rFonts w:ascii="Arial" w:hAnsi="Arial" w:cs="Arial"/>
                <w:sz w:val="16"/>
              </w:rPr>
            </w:pPr>
            <w:r>
              <w:rPr>
                <w:rFonts w:ascii="Arial" w:hAnsi="Arial" w:cs="Arial"/>
                <w:sz w:val="16"/>
              </w:rPr>
              <w:fldChar w:fldCharType="begin">
                <w:ffData>
                  <w:name w:val="Text35"/>
                  <w:enabled/>
                  <w:calcOnExit w:val="0"/>
                  <w:textInput/>
                </w:ffData>
              </w:fldChar>
            </w:r>
            <w:r w:rsidR="0058607D">
              <w:rPr>
                <w:rFonts w:ascii="Arial" w:hAnsi="Arial" w:cs="Arial"/>
                <w:sz w:val="16"/>
              </w:rPr>
              <w:instrText xml:space="preserve"> FORMTEXT </w:instrText>
            </w:r>
            <w:r>
              <w:rPr>
                <w:rFonts w:ascii="Arial" w:hAnsi="Arial" w:cs="Arial"/>
                <w:sz w:val="16"/>
              </w:rPr>
            </w:r>
            <w:r>
              <w:rPr>
                <w:rFonts w:ascii="Arial" w:hAnsi="Arial" w:cs="Arial"/>
                <w:sz w:val="16"/>
              </w:rPr>
              <w:fldChar w:fldCharType="separate"/>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Pr>
                <w:rFonts w:ascii="Arial" w:hAnsi="Arial" w:cs="Arial"/>
                <w:sz w:val="16"/>
              </w:rPr>
              <w:fldChar w:fldCharType="end"/>
            </w:r>
          </w:p>
          <w:p w:rsidR="0058607D" w:rsidRDefault="0058607D">
            <w:pPr>
              <w:rPr>
                <w:rFonts w:ascii="Arial" w:hAnsi="Arial" w:cs="Arial"/>
                <w:sz w:val="16"/>
              </w:rPr>
            </w:pPr>
          </w:p>
          <w:p w:rsidR="0058607D" w:rsidRDefault="0058607D">
            <w:pPr>
              <w:rPr>
                <w:sz w:val="16"/>
              </w:rPr>
            </w:pPr>
          </w:p>
        </w:tc>
      </w:tr>
      <w:tr w:rsidR="0058607D" w:rsidTr="00E9780D">
        <w:trPr>
          <w:trHeight w:val="720"/>
        </w:trPr>
        <w:tc>
          <w:tcPr>
            <w:tcW w:w="3348" w:type="dxa"/>
          </w:tcPr>
          <w:p w:rsidR="0058607D" w:rsidRDefault="0058607D">
            <w:pPr>
              <w:rPr>
                <w:sz w:val="16"/>
              </w:rPr>
            </w:pPr>
            <w:r>
              <w:rPr>
                <w:sz w:val="16"/>
              </w:rPr>
              <w:t>(e) Preferences?</w:t>
            </w:r>
          </w:p>
        </w:tc>
        <w:tc>
          <w:tcPr>
            <w:tcW w:w="720" w:type="dxa"/>
          </w:tcPr>
          <w:p w:rsidR="0058607D" w:rsidRDefault="00B403A9">
            <w:pPr>
              <w:jc w:val="center"/>
              <w:rPr>
                <w:sz w:val="16"/>
              </w:rPr>
            </w:pPr>
            <w:r>
              <w:rPr>
                <w:rFonts w:ascii="Arial" w:hAnsi="Arial" w:cs="Arial"/>
                <w:sz w:val="16"/>
              </w:rPr>
              <w:fldChar w:fldCharType="begin">
                <w:ffData>
                  <w:name w:val=""/>
                  <w:enabled/>
                  <w:calcOnExit w:val="0"/>
                  <w:checkBox>
                    <w:size w:val="24"/>
                    <w:default w:val="0"/>
                  </w:checkBox>
                </w:ffData>
              </w:fldChar>
            </w:r>
            <w:r w:rsidR="0058607D">
              <w:rPr>
                <w:rFonts w:ascii="Arial" w:hAnsi="Arial" w:cs="Arial"/>
                <w:sz w:val="16"/>
              </w:rPr>
              <w:instrText xml:space="preserve"> FORMCHECKBOX </w:instrText>
            </w:r>
            <w:r w:rsidR="00A54089">
              <w:rPr>
                <w:rFonts w:ascii="Arial" w:hAnsi="Arial" w:cs="Arial"/>
                <w:sz w:val="16"/>
              </w:rPr>
            </w:r>
            <w:r w:rsidR="00A54089">
              <w:rPr>
                <w:rFonts w:ascii="Arial" w:hAnsi="Arial" w:cs="Arial"/>
                <w:sz w:val="16"/>
              </w:rPr>
              <w:fldChar w:fldCharType="separate"/>
            </w:r>
            <w:r>
              <w:rPr>
                <w:rFonts w:ascii="Arial" w:hAnsi="Arial" w:cs="Arial"/>
                <w:sz w:val="16"/>
              </w:rPr>
              <w:fldChar w:fldCharType="end"/>
            </w:r>
          </w:p>
        </w:tc>
        <w:tc>
          <w:tcPr>
            <w:tcW w:w="810" w:type="dxa"/>
          </w:tcPr>
          <w:p w:rsidR="0058607D" w:rsidRDefault="00B403A9">
            <w:pPr>
              <w:jc w:val="center"/>
              <w:rPr>
                <w:sz w:val="16"/>
              </w:rPr>
            </w:pPr>
            <w:r>
              <w:rPr>
                <w:rFonts w:ascii="Arial" w:hAnsi="Arial" w:cs="Arial"/>
                <w:sz w:val="16"/>
              </w:rPr>
              <w:fldChar w:fldCharType="begin">
                <w:ffData>
                  <w:name w:val=""/>
                  <w:enabled/>
                  <w:calcOnExit w:val="0"/>
                  <w:checkBox>
                    <w:size w:val="24"/>
                    <w:default w:val="0"/>
                  </w:checkBox>
                </w:ffData>
              </w:fldChar>
            </w:r>
            <w:r w:rsidR="0058607D">
              <w:rPr>
                <w:rFonts w:ascii="Arial" w:hAnsi="Arial" w:cs="Arial"/>
                <w:sz w:val="16"/>
              </w:rPr>
              <w:instrText xml:space="preserve"> FORMCHECKBOX </w:instrText>
            </w:r>
            <w:r w:rsidR="00A54089">
              <w:rPr>
                <w:rFonts w:ascii="Arial" w:hAnsi="Arial" w:cs="Arial"/>
                <w:sz w:val="16"/>
              </w:rPr>
            </w:r>
            <w:r w:rsidR="00A54089">
              <w:rPr>
                <w:rFonts w:ascii="Arial" w:hAnsi="Arial" w:cs="Arial"/>
                <w:sz w:val="16"/>
              </w:rPr>
              <w:fldChar w:fldCharType="separate"/>
            </w:r>
            <w:r>
              <w:rPr>
                <w:rFonts w:ascii="Arial" w:hAnsi="Arial" w:cs="Arial"/>
                <w:sz w:val="16"/>
              </w:rPr>
              <w:fldChar w:fldCharType="end"/>
            </w:r>
          </w:p>
        </w:tc>
        <w:tc>
          <w:tcPr>
            <w:tcW w:w="4230" w:type="dxa"/>
          </w:tcPr>
          <w:p w:rsidR="0058607D" w:rsidRDefault="00B403A9">
            <w:pPr>
              <w:rPr>
                <w:rFonts w:ascii="Arial" w:hAnsi="Arial" w:cs="Arial"/>
                <w:sz w:val="16"/>
              </w:rPr>
            </w:pPr>
            <w:r>
              <w:rPr>
                <w:rFonts w:ascii="Arial" w:hAnsi="Arial" w:cs="Arial"/>
                <w:sz w:val="16"/>
              </w:rPr>
              <w:fldChar w:fldCharType="begin">
                <w:ffData>
                  <w:name w:val="Text35"/>
                  <w:enabled/>
                  <w:calcOnExit w:val="0"/>
                  <w:textInput/>
                </w:ffData>
              </w:fldChar>
            </w:r>
            <w:r w:rsidR="0058607D">
              <w:rPr>
                <w:rFonts w:ascii="Arial" w:hAnsi="Arial" w:cs="Arial"/>
                <w:sz w:val="16"/>
              </w:rPr>
              <w:instrText xml:space="preserve"> FORMTEXT </w:instrText>
            </w:r>
            <w:r>
              <w:rPr>
                <w:rFonts w:ascii="Arial" w:hAnsi="Arial" w:cs="Arial"/>
                <w:sz w:val="16"/>
              </w:rPr>
            </w:r>
            <w:r>
              <w:rPr>
                <w:rFonts w:ascii="Arial" w:hAnsi="Arial" w:cs="Arial"/>
                <w:sz w:val="16"/>
              </w:rPr>
              <w:fldChar w:fldCharType="separate"/>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Pr>
                <w:rFonts w:ascii="Arial" w:hAnsi="Arial" w:cs="Arial"/>
                <w:sz w:val="16"/>
              </w:rPr>
              <w:fldChar w:fldCharType="end"/>
            </w:r>
          </w:p>
          <w:p w:rsidR="0058607D" w:rsidRDefault="0058607D">
            <w:pPr>
              <w:rPr>
                <w:rFonts w:ascii="Arial" w:hAnsi="Arial" w:cs="Arial"/>
                <w:sz w:val="16"/>
              </w:rPr>
            </w:pPr>
          </w:p>
          <w:p w:rsidR="0058607D" w:rsidRDefault="0058607D">
            <w:pPr>
              <w:rPr>
                <w:sz w:val="16"/>
              </w:rPr>
            </w:pPr>
          </w:p>
        </w:tc>
      </w:tr>
      <w:tr w:rsidR="0058607D" w:rsidTr="00931809">
        <w:tc>
          <w:tcPr>
            <w:tcW w:w="3348" w:type="dxa"/>
          </w:tcPr>
          <w:p w:rsidR="0058607D" w:rsidRDefault="00F9264F" w:rsidP="00F9264F">
            <w:pPr>
              <w:pStyle w:val="Footer"/>
              <w:tabs>
                <w:tab w:val="clear" w:pos="4320"/>
                <w:tab w:val="clear" w:pos="8640"/>
              </w:tabs>
              <w:ind w:left="202" w:hanging="202"/>
              <w:rPr>
                <w:sz w:val="16"/>
              </w:rPr>
            </w:pPr>
            <w:r>
              <w:rPr>
                <w:sz w:val="16"/>
              </w:rPr>
              <w:t>9</w:t>
            </w:r>
            <w:r w:rsidR="0058607D">
              <w:rPr>
                <w:sz w:val="16"/>
              </w:rPr>
              <w:t xml:space="preserve">. </w:t>
            </w:r>
            <w:r w:rsidR="00FF289C">
              <w:rPr>
                <w:sz w:val="16"/>
              </w:rPr>
              <w:t xml:space="preserve"> </w:t>
            </w:r>
            <w:r w:rsidR="0058607D">
              <w:rPr>
                <w:sz w:val="16"/>
              </w:rPr>
              <w:t xml:space="preserve">When a tenant/applicant notifies the owner/agent that he/she has been subject to unlawful discrimination, does the owner/agent provide the applicant/tenant with information about how to file a complaint with HUD?   </w:t>
            </w:r>
          </w:p>
          <w:p w:rsidR="001C5EF5" w:rsidRDefault="001C5EF5" w:rsidP="00F9264F">
            <w:pPr>
              <w:pStyle w:val="Footer"/>
              <w:tabs>
                <w:tab w:val="clear" w:pos="4320"/>
                <w:tab w:val="clear" w:pos="8640"/>
              </w:tabs>
              <w:ind w:left="202" w:hanging="202"/>
              <w:rPr>
                <w:sz w:val="16"/>
              </w:rPr>
            </w:pPr>
          </w:p>
        </w:tc>
        <w:tc>
          <w:tcPr>
            <w:tcW w:w="720" w:type="dxa"/>
          </w:tcPr>
          <w:p w:rsidR="0058607D" w:rsidRDefault="00B403A9">
            <w:pPr>
              <w:jc w:val="center"/>
              <w:rPr>
                <w:sz w:val="16"/>
              </w:rPr>
            </w:pPr>
            <w:r>
              <w:rPr>
                <w:rFonts w:ascii="Arial" w:hAnsi="Arial" w:cs="Arial"/>
                <w:sz w:val="16"/>
              </w:rPr>
              <w:fldChar w:fldCharType="begin">
                <w:ffData>
                  <w:name w:val=""/>
                  <w:enabled/>
                  <w:calcOnExit w:val="0"/>
                  <w:checkBox>
                    <w:size w:val="24"/>
                    <w:default w:val="0"/>
                  </w:checkBox>
                </w:ffData>
              </w:fldChar>
            </w:r>
            <w:r w:rsidR="0058607D">
              <w:rPr>
                <w:rFonts w:ascii="Arial" w:hAnsi="Arial" w:cs="Arial"/>
                <w:sz w:val="16"/>
              </w:rPr>
              <w:instrText xml:space="preserve"> FORMCHECKBOX </w:instrText>
            </w:r>
            <w:r w:rsidR="00A54089">
              <w:rPr>
                <w:rFonts w:ascii="Arial" w:hAnsi="Arial" w:cs="Arial"/>
                <w:sz w:val="16"/>
              </w:rPr>
            </w:r>
            <w:r w:rsidR="00A54089">
              <w:rPr>
                <w:rFonts w:ascii="Arial" w:hAnsi="Arial" w:cs="Arial"/>
                <w:sz w:val="16"/>
              </w:rPr>
              <w:fldChar w:fldCharType="separate"/>
            </w:r>
            <w:r>
              <w:rPr>
                <w:rFonts w:ascii="Arial" w:hAnsi="Arial" w:cs="Arial"/>
                <w:sz w:val="16"/>
              </w:rPr>
              <w:fldChar w:fldCharType="end"/>
            </w:r>
          </w:p>
        </w:tc>
        <w:tc>
          <w:tcPr>
            <w:tcW w:w="810" w:type="dxa"/>
          </w:tcPr>
          <w:p w:rsidR="0058607D" w:rsidRDefault="00B403A9">
            <w:pPr>
              <w:jc w:val="center"/>
              <w:rPr>
                <w:sz w:val="16"/>
              </w:rPr>
            </w:pPr>
            <w:r>
              <w:rPr>
                <w:rFonts w:ascii="Arial" w:hAnsi="Arial" w:cs="Arial"/>
                <w:sz w:val="16"/>
              </w:rPr>
              <w:fldChar w:fldCharType="begin">
                <w:ffData>
                  <w:name w:val=""/>
                  <w:enabled/>
                  <w:calcOnExit w:val="0"/>
                  <w:checkBox>
                    <w:size w:val="24"/>
                    <w:default w:val="0"/>
                  </w:checkBox>
                </w:ffData>
              </w:fldChar>
            </w:r>
            <w:r w:rsidR="0058607D">
              <w:rPr>
                <w:rFonts w:ascii="Arial" w:hAnsi="Arial" w:cs="Arial"/>
                <w:sz w:val="16"/>
              </w:rPr>
              <w:instrText xml:space="preserve"> FORMCHECKBOX </w:instrText>
            </w:r>
            <w:r w:rsidR="00A54089">
              <w:rPr>
                <w:rFonts w:ascii="Arial" w:hAnsi="Arial" w:cs="Arial"/>
                <w:sz w:val="16"/>
              </w:rPr>
            </w:r>
            <w:r w:rsidR="00A54089">
              <w:rPr>
                <w:rFonts w:ascii="Arial" w:hAnsi="Arial" w:cs="Arial"/>
                <w:sz w:val="16"/>
              </w:rPr>
              <w:fldChar w:fldCharType="separate"/>
            </w:r>
            <w:r>
              <w:rPr>
                <w:rFonts w:ascii="Arial" w:hAnsi="Arial" w:cs="Arial"/>
                <w:sz w:val="16"/>
              </w:rPr>
              <w:fldChar w:fldCharType="end"/>
            </w:r>
          </w:p>
        </w:tc>
        <w:tc>
          <w:tcPr>
            <w:tcW w:w="4230" w:type="dxa"/>
          </w:tcPr>
          <w:p w:rsidR="0058607D" w:rsidRDefault="0058607D">
            <w:pPr>
              <w:pStyle w:val="Footer"/>
              <w:tabs>
                <w:tab w:val="clear" w:pos="4320"/>
                <w:tab w:val="clear" w:pos="8640"/>
              </w:tabs>
              <w:rPr>
                <w:sz w:val="16"/>
              </w:rPr>
            </w:pPr>
          </w:p>
          <w:p w:rsidR="0058607D" w:rsidRDefault="0058607D" w:rsidP="00DF66E9">
            <w:pPr>
              <w:pStyle w:val="Footer"/>
              <w:tabs>
                <w:tab w:val="clear" w:pos="4320"/>
                <w:tab w:val="clear" w:pos="8640"/>
              </w:tabs>
              <w:rPr>
                <w:rFonts w:ascii="Arial" w:hAnsi="Arial" w:cs="Arial"/>
                <w:sz w:val="16"/>
              </w:rPr>
            </w:pPr>
            <w:r>
              <w:rPr>
                <w:sz w:val="16"/>
              </w:rPr>
              <w:t xml:space="preserve">Unable to Observe </w:t>
            </w:r>
            <w:r w:rsidR="00B403A9" w:rsidRPr="00CF05A6">
              <w:rPr>
                <w:rFonts w:ascii="Arial" w:hAnsi="Arial" w:cs="Arial"/>
                <w:sz w:val="16"/>
                <w:u w:val="single"/>
              </w:rPr>
              <w:fldChar w:fldCharType="begin">
                <w:ffData>
                  <w:name w:val=""/>
                  <w:enabled/>
                  <w:calcOnExit w:val="0"/>
                  <w:textInput/>
                </w:ffData>
              </w:fldChar>
            </w:r>
            <w:r w:rsidR="00DF66E9" w:rsidRPr="00CF05A6">
              <w:rPr>
                <w:rFonts w:ascii="Arial" w:hAnsi="Arial" w:cs="Arial"/>
                <w:sz w:val="16"/>
                <w:u w:val="single"/>
              </w:rPr>
              <w:instrText xml:space="preserve"> FORMTEXT </w:instrText>
            </w:r>
            <w:r w:rsidR="00B403A9" w:rsidRPr="00CF05A6">
              <w:rPr>
                <w:rFonts w:ascii="Arial" w:hAnsi="Arial" w:cs="Arial"/>
                <w:sz w:val="16"/>
                <w:u w:val="single"/>
              </w:rPr>
            </w:r>
            <w:r w:rsidR="00B403A9" w:rsidRPr="00CF05A6">
              <w:rPr>
                <w:rFonts w:ascii="Arial" w:hAnsi="Arial" w:cs="Arial"/>
                <w:sz w:val="16"/>
                <w:u w:val="single"/>
              </w:rPr>
              <w:fldChar w:fldCharType="separate"/>
            </w:r>
            <w:r w:rsidR="007A39AA" w:rsidRPr="00CF05A6">
              <w:rPr>
                <w:rFonts w:ascii="Arial" w:hAnsi="Arial" w:cs="Arial"/>
                <w:noProof/>
                <w:sz w:val="16"/>
                <w:u w:val="single"/>
              </w:rPr>
              <w:t> </w:t>
            </w:r>
            <w:r w:rsidR="007A39AA" w:rsidRPr="00CF05A6">
              <w:rPr>
                <w:rFonts w:ascii="Arial" w:hAnsi="Arial" w:cs="Arial"/>
                <w:noProof/>
                <w:sz w:val="16"/>
                <w:u w:val="single"/>
              </w:rPr>
              <w:t> </w:t>
            </w:r>
            <w:r w:rsidR="007A39AA" w:rsidRPr="00CF05A6">
              <w:rPr>
                <w:rFonts w:ascii="Arial" w:hAnsi="Arial" w:cs="Arial"/>
                <w:noProof/>
                <w:sz w:val="16"/>
                <w:u w:val="single"/>
              </w:rPr>
              <w:t> </w:t>
            </w:r>
            <w:r w:rsidR="007A39AA" w:rsidRPr="00CF05A6">
              <w:rPr>
                <w:rFonts w:ascii="Arial" w:hAnsi="Arial" w:cs="Arial"/>
                <w:noProof/>
                <w:sz w:val="16"/>
                <w:u w:val="single"/>
              </w:rPr>
              <w:t> </w:t>
            </w:r>
            <w:r w:rsidR="007A39AA" w:rsidRPr="00CF05A6">
              <w:rPr>
                <w:rFonts w:ascii="Arial" w:hAnsi="Arial" w:cs="Arial"/>
                <w:noProof/>
                <w:sz w:val="16"/>
                <w:u w:val="single"/>
              </w:rPr>
              <w:t> </w:t>
            </w:r>
            <w:r w:rsidR="00B403A9" w:rsidRPr="00CF05A6">
              <w:rPr>
                <w:rFonts w:ascii="Arial" w:hAnsi="Arial" w:cs="Arial"/>
                <w:sz w:val="16"/>
                <w:u w:val="single"/>
              </w:rPr>
              <w:fldChar w:fldCharType="end"/>
            </w:r>
          </w:p>
          <w:p w:rsidR="001C5EF5" w:rsidRDefault="001C5EF5" w:rsidP="00DF66E9">
            <w:pPr>
              <w:pStyle w:val="Footer"/>
              <w:tabs>
                <w:tab w:val="clear" w:pos="4320"/>
                <w:tab w:val="clear" w:pos="8640"/>
              </w:tabs>
              <w:rPr>
                <w:rFonts w:ascii="Arial" w:hAnsi="Arial" w:cs="Arial"/>
                <w:sz w:val="16"/>
              </w:rPr>
            </w:pPr>
          </w:p>
          <w:p w:rsidR="001C5EF5" w:rsidRDefault="001C5EF5" w:rsidP="00DF66E9">
            <w:pPr>
              <w:pStyle w:val="Footer"/>
              <w:tabs>
                <w:tab w:val="clear" w:pos="4320"/>
                <w:tab w:val="clear" w:pos="8640"/>
              </w:tabs>
              <w:rPr>
                <w:sz w:val="16"/>
              </w:rPr>
            </w:pPr>
          </w:p>
        </w:tc>
      </w:tr>
      <w:tr w:rsidR="0058607D" w:rsidTr="00E9780D">
        <w:trPr>
          <w:trHeight w:val="720"/>
        </w:trPr>
        <w:tc>
          <w:tcPr>
            <w:tcW w:w="3348" w:type="dxa"/>
          </w:tcPr>
          <w:p w:rsidR="0058607D" w:rsidRDefault="00F9264F" w:rsidP="00F9264F">
            <w:pPr>
              <w:pStyle w:val="Footer"/>
              <w:tabs>
                <w:tab w:val="clear" w:pos="4320"/>
                <w:tab w:val="clear" w:pos="8640"/>
              </w:tabs>
              <w:ind w:left="187" w:hanging="187"/>
              <w:rPr>
                <w:sz w:val="16"/>
              </w:rPr>
            </w:pPr>
            <w:r>
              <w:rPr>
                <w:sz w:val="16"/>
              </w:rPr>
              <w:t>10</w:t>
            </w:r>
            <w:r w:rsidR="0058607D">
              <w:rPr>
                <w:sz w:val="16"/>
              </w:rPr>
              <w:t>. Does the owner/agent maintain a record of fair housing complaints?</w:t>
            </w:r>
          </w:p>
        </w:tc>
        <w:tc>
          <w:tcPr>
            <w:tcW w:w="720" w:type="dxa"/>
          </w:tcPr>
          <w:p w:rsidR="0058607D" w:rsidRDefault="00B403A9">
            <w:pPr>
              <w:jc w:val="center"/>
              <w:rPr>
                <w:sz w:val="16"/>
              </w:rPr>
            </w:pPr>
            <w:r>
              <w:rPr>
                <w:rFonts w:ascii="Arial" w:hAnsi="Arial" w:cs="Arial"/>
                <w:sz w:val="16"/>
              </w:rPr>
              <w:fldChar w:fldCharType="begin">
                <w:ffData>
                  <w:name w:val=""/>
                  <w:enabled/>
                  <w:calcOnExit w:val="0"/>
                  <w:checkBox>
                    <w:size w:val="24"/>
                    <w:default w:val="0"/>
                  </w:checkBox>
                </w:ffData>
              </w:fldChar>
            </w:r>
            <w:r w:rsidR="0058607D">
              <w:rPr>
                <w:rFonts w:ascii="Arial" w:hAnsi="Arial" w:cs="Arial"/>
                <w:sz w:val="16"/>
              </w:rPr>
              <w:instrText xml:space="preserve"> FORMCHECKBOX </w:instrText>
            </w:r>
            <w:r w:rsidR="00A54089">
              <w:rPr>
                <w:rFonts w:ascii="Arial" w:hAnsi="Arial" w:cs="Arial"/>
                <w:sz w:val="16"/>
              </w:rPr>
            </w:r>
            <w:r w:rsidR="00A54089">
              <w:rPr>
                <w:rFonts w:ascii="Arial" w:hAnsi="Arial" w:cs="Arial"/>
                <w:sz w:val="16"/>
              </w:rPr>
              <w:fldChar w:fldCharType="separate"/>
            </w:r>
            <w:r>
              <w:rPr>
                <w:rFonts w:ascii="Arial" w:hAnsi="Arial" w:cs="Arial"/>
                <w:sz w:val="16"/>
              </w:rPr>
              <w:fldChar w:fldCharType="end"/>
            </w:r>
          </w:p>
        </w:tc>
        <w:tc>
          <w:tcPr>
            <w:tcW w:w="810" w:type="dxa"/>
          </w:tcPr>
          <w:p w:rsidR="0058607D" w:rsidRDefault="00B403A9">
            <w:pPr>
              <w:jc w:val="center"/>
              <w:rPr>
                <w:sz w:val="16"/>
              </w:rPr>
            </w:pPr>
            <w:r>
              <w:rPr>
                <w:rFonts w:ascii="Arial" w:hAnsi="Arial" w:cs="Arial"/>
                <w:sz w:val="16"/>
              </w:rPr>
              <w:fldChar w:fldCharType="begin">
                <w:ffData>
                  <w:name w:val=""/>
                  <w:enabled/>
                  <w:calcOnExit w:val="0"/>
                  <w:checkBox>
                    <w:size w:val="24"/>
                    <w:default w:val="0"/>
                  </w:checkBox>
                </w:ffData>
              </w:fldChar>
            </w:r>
            <w:r w:rsidR="0058607D">
              <w:rPr>
                <w:rFonts w:ascii="Arial" w:hAnsi="Arial" w:cs="Arial"/>
                <w:sz w:val="16"/>
              </w:rPr>
              <w:instrText xml:space="preserve"> FORMCHECKBOX </w:instrText>
            </w:r>
            <w:r w:rsidR="00A54089">
              <w:rPr>
                <w:rFonts w:ascii="Arial" w:hAnsi="Arial" w:cs="Arial"/>
                <w:sz w:val="16"/>
              </w:rPr>
            </w:r>
            <w:r w:rsidR="00A54089">
              <w:rPr>
                <w:rFonts w:ascii="Arial" w:hAnsi="Arial" w:cs="Arial"/>
                <w:sz w:val="16"/>
              </w:rPr>
              <w:fldChar w:fldCharType="separate"/>
            </w:r>
            <w:r>
              <w:rPr>
                <w:rFonts w:ascii="Arial" w:hAnsi="Arial" w:cs="Arial"/>
                <w:sz w:val="16"/>
              </w:rPr>
              <w:fldChar w:fldCharType="end"/>
            </w:r>
          </w:p>
        </w:tc>
        <w:tc>
          <w:tcPr>
            <w:tcW w:w="4230" w:type="dxa"/>
          </w:tcPr>
          <w:p w:rsidR="0058607D" w:rsidRDefault="00B403A9">
            <w:pPr>
              <w:rPr>
                <w:rFonts w:ascii="Arial" w:hAnsi="Arial" w:cs="Arial"/>
                <w:sz w:val="16"/>
              </w:rPr>
            </w:pPr>
            <w:r>
              <w:rPr>
                <w:rFonts w:ascii="Arial" w:hAnsi="Arial" w:cs="Arial"/>
                <w:sz w:val="16"/>
              </w:rPr>
              <w:fldChar w:fldCharType="begin">
                <w:ffData>
                  <w:name w:val="Text35"/>
                  <w:enabled/>
                  <w:calcOnExit w:val="0"/>
                  <w:textInput/>
                </w:ffData>
              </w:fldChar>
            </w:r>
            <w:r w:rsidR="0058607D">
              <w:rPr>
                <w:rFonts w:ascii="Arial" w:hAnsi="Arial" w:cs="Arial"/>
                <w:sz w:val="16"/>
              </w:rPr>
              <w:instrText xml:space="preserve"> FORMTEXT </w:instrText>
            </w:r>
            <w:r>
              <w:rPr>
                <w:rFonts w:ascii="Arial" w:hAnsi="Arial" w:cs="Arial"/>
                <w:sz w:val="16"/>
              </w:rPr>
            </w:r>
            <w:r>
              <w:rPr>
                <w:rFonts w:ascii="Arial" w:hAnsi="Arial" w:cs="Arial"/>
                <w:sz w:val="16"/>
              </w:rPr>
              <w:fldChar w:fldCharType="separate"/>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Pr>
                <w:rFonts w:ascii="Arial" w:hAnsi="Arial" w:cs="Arial"/>
                <w:sz w:val="16"/>
              </w:rPr>
              <w:fldChar w:fldCharType="end"/>
            </w:r>
          </w:p>
          <w:p w:rsidR="0058607D" w:rsidRDefault="0058607D">
            <w:pPr>
              <w:rPr>
                <w:rFonts w:ascii="Arial" w:hAnsi="Arial" w:cs="Arial"/>
                <w:sz w:val="16"/>
              </w:rPr>
            </w:pPr>
          </w:p>
          <w:p w:rsidR="0058607D" w:rsidRDefault="0058607D">
            <w:pPr>
              <w:rPr>
                <w:sz w:val="16"/>
              </w:rPr>
            </w:pPr>
          </w:p>
        </w:tc>
      </w:tr>
      <w:tr w:rsidR="0058607D" w:rsidTr="00E9780D">
        <w:trPr>
          <w:trHeight w:val="720"/>
        </w:trPr>
        <w:tc>
          <w:tcPr>
            <w:tcW w:w="3348" w:type="dxa"/>
          </w:tcPr>
          <w:p w:rsidR="0058607D" w:rsidRDefault="0058607D" w:rsidP="00F9264F">
            <w:pPr>
              <w:pStyle w:val="Footer"/>
              <w:tabs>
                <w:tab w:val="clear" w:pos="4320"/>
                <w:tab w:val="clear" w:pos="8640"/>
              </w:tabs>
              <w:ind w:left="360" w:hanging="360"/>
              <w:rPr>
                <w:sz w:val="16"/>
              </w:rPr>
            </w:pPr>
            <w:r>
              <w:rPr>
                <w:sz w:val="16"/>
              </w:rPr>
              <w:t>1</w:t>
            </w:r>
            <w:r w:rsidR="00F9264F">
              <w:rPr>
                <w:sz w:val="16"/>
              </w:rPr>
              <w:t>1</w:t>
            </w:r>
            <w:r>
              <w:rPr>
                <w:sz w:val="16"/>
              </w:rPr>
              <w:t>. Is there a local residency preference?</w:t>
            </w:r>
          </w:p>
        </w:tc>
        <w:tc>
          <w:tcPr>
            <w:tcW w:w="720" w:type="dxa"/>
          </w:tcPr>
          <w:p w:rsidR="0058607D" w:rsidRDefault="00B403A9">
            <w:pPr>
              <w:jc w:val="center"/>
              <w:rPr>
                <w:sz w:val="16"/>
              </w:rPr>
            </w:pPr>
            <w:r>
              <w:rPr>
                <w:rFonts w:ascii="Arial" w:hAnsi="Arial" w:cs="Arial"/>
                <w:sz w:val="16"/>
              </w:rPr>
              <w:fldChar w:fldCharType="begin">
                <w:ffData>
                  <w:name w:val=""/>
                  <w:enabled/>
                  <w:calcOnExit w:val="0"/>
                  <w:checkBox>
                    <w:size w:val="24"/>
                    <w:default w:val="0"/>
                  </w:checkBox>
                </w:ffData>
              </w:fldChar>
            </w:r>
            <w:r w:rsidR="0058607D">
              <w:rPr>
                <w:rFonts w:ascii="Arial" w:hAnsi="Arial" w:cs="Arial"/>
                <w:sz w:val="16"/>
              </w:rPr>
              <w:instrText xml:space="preserve"> FORMCHECKBOX </w:instrText>
            </w:r>
            <w:r w:rsidR="00A54089">
              <w:rPr>
                <w:rFonts w:ascii="Arial" w:hAnsi="Arial" w:cs="Arial"/>
                <w:sz w:val="16"/>
              </w:rPr>
            </w:r>
            <w:r w:rsidR="00A54089">
              <w:rPr>
                <w:rFonts w:ascii="Arial" w:hAnsi="Arial" w:cs="Arial"/>
                <w:sz w:val="16"/>
              </w:rPr>
              <w:fldChar w:fldCharType="separate"/>
            </w:r>
            <w:r>
              <w:rPr>
                <w:rFonts w:ascii="Arial" w:hAnsi="Arial" w:cs="Arial"/>
                <w:sz w:val="16"/>
              </w:rPr>
              <w:fldChar w:fldCharType="end"/>
            </w:r>
          </w:p>
        </w:tc>
        <w:tc>
          <w:tcPr>
            <w:tcW w:w="810" w:type="dxa"/>
          </w:tcPr>
          <w:p w:rsidR="0058607D" w:rsidRDefault="00B403A9">
            <w:pPr>
              <w:jc w:val="center"/>
              <w:rPr>
                <w:sz w:val="16"/>
              </w:rPr>
            </w:pPr>
            <w:r>
              <w:rPr>
                <w:rFonts w:ascii="Arial" w:hAnsi="Arial" w:cs="Arial"/>
                <w:sz w:val="16"/>
              </w:rPr>
              <w:fldChar w:fldCharType="begin">
                <w:ffData>
                  <w:name w:val=""/>
                  <w:enabled/>
                  <w:calcOnExit w:val="0"/>
                  <w:checkBox>
                    <w:size w:val="24"/>
                    <w:default w:val="0"/>
                  </w:checkBox>
                </w:ffData>
              </w:fldChar>
            </w:r>
            <w:r w:rsidR="0058607D">
              <w:rPr>
                <w:rFonts w:ascii="Arial" w:hAnsi="Arial" w:cs="Arial"/>
                <w:sz w:val="16"/>
              </w:rPr>
              <w:instrText xml:space="preserve"> FORMCHECKBOX </w:instrText>
            </w:r>
            <w:r w:rsidR="00A54089">
              <w:rPr>
                <w:rFonts w:ascii="Arial" w:hAnsi="Arial" w:cs="Arial"/>
                <w:sz w:val="16"/>
              </w:rPr>
            </w:r>
            <w:r w:rsidR="00A54089">
              <w:rPr>
                <w:rFonts w:ascii="Arial" w:hAnsi="Arial" w:cs="Arial"/>
                <w:sz w:val="16"/>
              </w:rPr>
              <w:fldChar w:fldCharType="separate"/>
            </w:r>
            <w:r>
              <w:rPr>
                <w:rFonts w:ascii="Arial" w:hAnsi="Arial" w:cs="Arial"/>
                <w:sz w:val="16"/>
              </w:rPr>
              <w:fldChar w:fldCharType="end"/>
            </w:r>
          </w:p>
        </w:tc>
        <w:tc>
          <w:tcPr>
            <w:tcW w:w="4230" w:type="dxa"/>
          </w:tcPr>
          <w:p w:rsidR="0058607D" w:rsidRDefault="00B403A9">
            <w:pPr>
              <w:rPr>
                <w:rFonts w:ascii="Arial" w:hAnsi="Arial" w:cs="Arial"/>
                <w:sz w:val="16"/>
              </w:rPr>
            </w:pPr>
            <w:r>
              <w:rPr>
                <w:rFonts w:ascii="Arial" w:hAnsi="Arial" w:cs="Arial"/>
                <w:sz w:val="16"/>
              </w:rPr>
              <w:fldChar w:fldCharType="begin">
                <w:ffData>
                  <w:name w:val="Text35"/>
                  <w:enabled/>
                  <w:calcOnExit w:val="0"/>
                  <w:textInput/>
                </w:ffData>
              </w:fldChar>
            </w:r>
            <w:r w:rsidR="0058607D">
              <w:rPr>
                <w:rFonts w:ascii="Arial" w:hAnsi="Arial" w:cs="Arial"/>
                <w:sz w:val="16"/>
              </w:rPr>
              <w:instrText xml:space="preserve"> FORMTEXT </w:instrText>
            </w:r>
            <w:r>
              <w:rPr>
                <w:rFonts w:ascii="Arial" w:hAnsi="Arial" w:cs="Arial"/>
                <w:sz w:val="16"/>
              </w:rPr>
            </w:r>
            <w:r>
              <w:rPr>
                <w:rFonts w:ascii="Arial" w:hAnsi="Arial" w:cs="Arial"/>
                <w:sz w:val="16"/>
              </w:rPr>
              <w:fldChar w:fldCharType="separate"/>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Pr>
                <w:rFonts w:ascii="Arial" w:hAnsi="Arial" w:cs="Arial"/>
                <w:sz w:val="16"/>
              </w:rPr>
              <w:fldChar w:fldCharType="end"/>
            </w:r>
          </w:p>
          <w:p w:rsidR="0058607D" w:rsidRDefault="0058607D">
            <w:pPr>
              <w:rPr>
                <w:rFonts w:ascii="Arial" w:hAnsi="Arial" w:cs="Arial"/>
                <w:sz w:val="16"/>
              </w:rPr>
            </w:pPr>
          </w:p>
          <w:p w:rsidR="0058607D" w:rsidRDefault="0058607D">
            <w:pPr>
              <w:rPr>
                <w:sz w:val="16"/>
              </w:rPr>
            </w:pPr>
          </w:p>
        </w:tc>
      </w:tr>
      <w:tr w:rsidR="0058607D" w:rsidTr="00E9780D">
        <w:trPr>
          <w:trHeight w:val="720"/>
        </w:trPr>
        <w:tc>
          <w:tcPr>
            <w:tcW w:w="3348" w:type="dxa"/>
          </w:tcPr>
          <w:p w:rsidR="0058607D" w:rsidRDefault="0058607D">
            <w:pPr>
              <w:pStyle w:val="Footer"/>
              <w:tabs>
                <w:tab w:val="clear" w:pos="4320"/>
                <w:tab w:val="clear" w:pos="8640"/>
              </w:tabs>
              <w:rPr>
                <w:sz w:val="16"/>
              </w:rPr>
            </w:pPr>
            <w:r>
              <w:rPr>
                <w:sz w:val="16"/>
              </w:rPr>
              <w:t xml:space="preserve">     If yes, was it approved by HUD?</w:t>
            </w:r>
          </w:p>
          <w:p w:rsidR="0058607D" w:rsidRDefault="0058607D">
            <w:pPr>
              <w:pStyle w:val="Footer"/>
              <w:tabs>
                <w:tab w:val="clear" w:pos="4320"/>
                <w:tab w:val="clear" w:pos="8640"/>
              </w:tabs>
              <w:rPr>
                <w:sz w:val="16"/>
              </w:rPr>
            </w:pPr>
          </w:p>
        </w:tc>
        <w:tc>
          <w:tcPr>
            <w:tcW w:w="720" w:type="dxa"/>
          </w:tcPr>
          <w:p w:rsidR="0058607D" w:rsidRDefault="00B403A9">
            <w:pPr>
              <w:jc w:val="center"/>
              <w:rPr>
                <w:sz w:val="16"/>
              </w:rPr>
            </w:pPr>
            <w:r>
              <w:rPr>
                <w:rFonts w:ascii="Arial" w:hAnsi="Arial" w:cs="Arial"/>
                <w:sz w:val="16"/>
              </w:rPr>
              <w:fldChar w:fldCharType="begin">
                <w:ffData>
                  <w:name w:val=""/>
                  <w:enabled/>
                  <w:calcOnExit w:val="0"/>
                  <w:checkBox>
                    <w:size w:val="24"/>
                    <w:default w:val="0"/>
                  </w:checkBox>
                </w:ffData>
              </w:fldChar>
            </w:r>
            <w:r w:rsidR="0058607D">
              <w:rPr>
                <w:rFonts w:ascii="Arial" w:hAnsi="Arial" w:cs="Arial"/>
                <w:sz w:val="16"/>
              </w:rPr>
              <w:instrText xml:space="preserve"> FORMCHECKBOX </w:instrText>
            </w:r>
            <w:r w:rsidR="00A54089">
              <w:rPr>
                <w:rFonts w:ascii="Arial" w:hAnsi="Arial" w:cs="Arial"/>
                <w:sz w:val="16"/>
              </w:rPr>
            </w:r>
            <w:r w:rsidR="00A54089">
              <w:rPr>
                <w:rFonts w:ascii="Arial" w:hAnsi="Arial" w:cs="Arial"/>
                <w:sz w:val="16"/>
              </w:rPr>
              <w:fldChar w:fldCharType="separate"/>
            </w:r>
            <w:r>
              <w:rPr>
                <w:rFonts w:ascii="Arial" w:hAnsi="Arial" w:cs="Arial"/>
                <w:sz w:val="16"/>
              </w:rPr>
              <w:fldChar w:fldCharType="end"/>
            </w:r>
          </w:p>
        </w:tc>
        <w:tc>
          <w:tcPr>
            <w:tcW w:w="810" w:type="dxa"/>
          </w:tcPr>
          <w:p w:rsidR="0058607D" w:rsidRDefault="00B403A9">
            <w:pPr>
              <w:jc w:val="center"/>
              <w:rPr>
                <w:sz w:val="16"/>
              </w:rPr>
            </w:pPr>
            <w:r>
              <w:rPr>
                <w:rFonts w:ascii="Arial" w:hAnsi="Arial" w:cs="Arial"/>
                <w:sz w:val="16"/>
              </w:rPr>
              <w:fldChar w:fldCharType="begin">
                <w:ffData>
                  <w:name w:val=""/>
                  <w:enabled/>
                  <w:calcOnExit w:val="0"/>
                  <w:checkBox>
                    <w:size w:val="24"/>
                    <w:default w:val="0"/>
                  </w:checkBox>
                </w:ffData>
              </w:fldChar>
            </w:r>
            <w:r w:rsidR="0058607D">
              <w:rPr>
                <w:rFonts w:ascii="Arial" w:hAnsi="Arial" w:cs="Arial"/>
                <w:sz w:val="16"/>
              </w:rPr>
              <w:instrText xml:space="preserve"> FORMCHECKBOX </w:instrText>
            </w:r>
            <w:r w:rsidR="00A54089">
              <w:rPr>
                <w:rFonts w:ascii="Arial" w:hAnsi="Arial" w:cs="Arial"/>
                <w:sz w:val="16"/>
              </w:rPr>
            </w:r>
            <w:r w:rsidR="00A54089">
              <w:rPr>
                <w:rFonts w:ascii="Arial" w:hAnsi="Arial" w:cs="Arial"/>
                <w:sz w:val="16"/>
              </w:rPr>
              <w:fldChar w:fldCharType="separate"/>
            </w:r>
            <w:r>
              <w:rPr>
                <w:rFonts w:ascii="Arial" w:hAnsi="Arial" w:cs="Arial"/>
                <w:sz w:val="16"/>
              </w:rPr>
              <w:fldChar w:fldCharType="end"/>
            </w:r>
          </w:p>
        </w:tc>
        <w:tc>
          <w:tcPr>
            <w:tcW w:w="4230" w:type="dxa"/>
          </w:tcPr>
          <w:p w:rsidR="0058607D" w:rsidRDefault="0058607D">
            <w:pPr>
              <w:rPr>
                <w:rFonts w:ascii="Arial" w:hAnsi="Arial" w:cs="Arial"/>
                <w:sz w:val="16"/>
              </w:rPr>
            </w:pPr>
            <w:r>
              <w:rPr>
                <w:rFonts w:cs="Arial"/>
                <w:sz w:val="16"/>
              </w:rPr>
              <w:t>Date of HUD Approval</w:t>
            </w:r>
            <w:r>
              <w:rPr>
                <w:rFonts w:ascii="Arial" w:hAnsi="Arial" w:cs="Arial"/>
                <w:sz w:val="16"/>
              </w:rPr>
              <w:t>:</w:t>
            </w:r>
            <w:r w:rsidR="001C7D8A">
              <w:rPr>
                <w:rFonts w:ascii="Arial" w:hAnsi="Arial" w:cs="Arial"/>
                <w:sz w:val="16"/>
              </w:rPr>
              <w:t xml:space="preserve">  </w:t>
            </w:r>
            <w:r w:rsidR="00B403A9" w:rsidRPr="00904BB1">
              <w:rPr>
                <w:rFonts w:ascii="Arial" w:hAnsi="Arial" w:cs="Arial"/>
                <w:sz w:val="16"/>
                <w:u w:val="single"/>
              </w:rPr>
              <w:fldChar w:fldCharType="begin">
                <w:ffData>
                  <w:name w:val=""/>
                  <w:enabled/>
                  <w:calcOnExit w:val="0"/>
                  <w:textInput>
                    <w:type w:val="date"/>
                    <w:maxLength w:val="10"/>
                  </w:textInput>
                </w:ffData>
              </w:fldChar>
            </w:r>
            <w:r w:rsidR="00904BB1" w:rsidRPr="00904BB1">
              <w:rPr>
                <w:rFonts w:ascii="Arial" w:hAnsi="Arial" w:cs="Arial"/>
                <w:sz w:val="16"/>
                <w:u w:val="single"/>
              </w:rPr>
              <w:instrText xml:space="preserve"> FORMTEXT </w:instrText>
            </w:r>
            <w:r w:rsidR="00B403A9" w:rsidRPr="00904BB1">
              <w:rPr>
                <w:rFonts w:ascii="Arial" w:hAnsi="Arial" w:cs="Arial"/>
                <w:sz w:val="16"/>
                <w:u w:val="single"/>
              </w:rPr>
            </w:r>
            <w:r w:rsidR="00B403A9" w:rsidRPr="00904BB1">
              <w:rPr>
                <w:rFonts w:ascii="Arial" w:hAnsi="Arial" w:cs="Arial"/>
                <w:sz w:val="16"/>
                <w:u w:val="single"/>
              </w:rPr>
              <w:fldChar w:fldCharType="separate"/>
            </w:r>
            <w:r w:rsidR="007A39AA">
              <w:rPr>
                <w:rFonts w:ascii="Arial" w:hAnsi="Arial" w:cs="Arial"/>
                <w:noProof/>
                <w:sz w:val="16"/>
                <w:u w:val="single"/>
              </w:rPr>
              <w:t> </w:t>
            </w:r>
            <w:r w:rsidR="007A39AA">
              <w:rPr>
                <w:rFonts w:ascii="Arial" w:hAnsi="Arial" w:cs="Arial"/>
                <w:noProof/>
                <w:sz w:val="16"/>
                <w:u w:val="single"/>
              </w:rPr>
              <w:t> </w:t>
            </w:r>
            <w:r w:rsidR="007A39AA">
              <w:rPr>
                <w:rFonts w:ascii="Arial" w:hAnsi="Arial" w:cs="Arial"/>
                <w:noProof/>
                <w:sz w:val="16"/>
                <w:u w:val="single"/>
              </w:rPr>
              <w:t> </w:t>
            </w:r>
            <w:r w:rsidR="007A39AA">
              <w:rPr>
                <w:rFonts w:ascii="Arial" w:hAnsi="Arial" w:cs="Arial"/>
                <w:noProof/>
                <w:sz w:val="16"/>
                <w:u w:val="single"/>
              </w:rPr>
              <w:t> </w:t>
            </w:r>
            <w:r w:rsidR="007A39AA">
              <w:rPr>
                <w:rFonts w:ascii="Arial" w:hAnsi="Arial" w:cs="Arial"/>
                <w:noProof/>
                <w:sz w:val="16"/>
                <w:u w:val="single"/>
              </w:rPr>
              <w:t> </w:t>
            </w:r>
            <w:r w:rsidR="00B403A9" w:rsidRPr="00904BB1">
              <w:rPr>
                <w:rFonts w:ascii="Arial" w:hAnsi="Arial" w:cs="Arial"/>
                <w:sz w:val="16"/>
                <w:u w:val="single"/>
              </w:rPr>
              <w:fldChar w:fldCharType="end"/>
            </w:r>
          </w:p>
          <w:p w:rsidR="0058607D" w:rsidRDefault="0058607D">
            <w:pPr>
              <w:rPr>
                <w:sz w:val="16"/>
              </w:rPr>
            </w:pPr>
          </w:p>
        </w:tc>
      </w:tr>
    </w:tbl>
    <w:p w:rsidR="0058607D" w:rsidRDefault="0058607D">
      <w:pPr>
        <w:jc w:val="center"/>
        <w:rPr>
          <w:b/>
          <w:bCs/>
          <w:caps/>
          <w:sz w:val="20"/>
        </w:rPr>
      </w:pPr>
    </w:p>
    <w:p w:rsidR="005E4A51" w:rsidRDefault="0058607D">
      <w:pPr>
        <w:jc w:val="center"/>
        <w:rPr>
          <w:b/>
          <w:bCs/>
          <w:caps/>
          <w:sz w:val="20"/>
        </w:rPr>
      </w:pPr>
      <w:r>
        <w:rPr>
          <w:b/>
          <w:bCs/>
          <w:caps/>
          <w:sz w:val="20"/>
        </w:rPr>
        <w:br w:type="page"/>
      </w:r>
    </w:p>
    <w:p w:rsidR="005E4A51" w:rsidRPr="000140C7" w:rsidRDefault="005E4A51" w:rsidP="005E4A51">
      <w:pPr>
        <w:pStyle w:val="BodyText"/>
        <w:spacing w:after="120"/>
        <w:rPr>
          <w:b/>
          <w:bCs/>
          <w:sz w:val="18"/>
        </w:rPr>
      </w:pPr>
      <w:r w:rsidRPr="000140C7">
        <w:rPr>
          <w:rFonts w:ascii="Times New Roman" w:hAnsi="Times New Roman" w:cs="Times New Roman"/>
          <w:b/>
          <w:bCs/>
          <w:sz w:val="18"/>
        </w:rPr>
        <w:lastRenderedPageBreak/>
        <w:t>Project Name:</w:t>
      </w:r>
      <w:r>
        <w:rPr>
          <w:rFonts w:ascii="Times New Roman" w:hAnsi="Times New Roman" w:cs="Times New Roman"/>
          <w:b/>
          <w:bCs/>
          <w:sz w:val="18"/>
        </w:rPr>
        <w:tab/>
      </w:r>
      <w:r>
        <w:rPr>
          <w:rFonts w:ascii="Times New Roman" w:hAnsi="Times New Roman" w:cs="Times New Roman"/>
          <w:b/>
          <w:bCs/>
          <w:sz w:val="18"/>
        </w:rPr>
        <w:tab/>
      </w:r>
      <w:r w:rsidRPr="000140C7">
        <w:rPr>
          <w:b/>
          <w:bCs/>
          <w:sz w:val="18"/>
        </w:rPr>
        <w:t xml:space="preserve"> </w:t>
      </w:r>
      <w:r w:rsidR="00047302" w:rsidRPr="00047302">
        <w:rPr>
          <w:rFonts w:ascii="Times New Roman" w:hAnsi="Times New Roman" w:cs="Times New Roman"/>
          <w:b/>
          <w:sz w:val="18"/>
          <w:szCs w:val="18"/>
        </w:rPr>
        <w:fldChar w:fldCharType="begin"/>
      </w:r>
      <w:r w:rsidR="00047302" w:rsidRPr="00047302">
        <w:rPr>
          <w:rFonts w:ascii="Times New Roman" w:hAnsi="Times New Roman" w:cs="Times New Roman"/>
          <w:b/>
          <w:sz w:val="18"/>
          <w:szCs w:val="18"/>
        </w:rPr>
        <w:instrText xml:space="preserve"> DOCVARIABLE  PropertyName </w:instrText>
      </w:r>
      <w:r w:rsidR="00047302" w:rsidRPr="00047302">
        <w:rPr>
          <w:rFonts w:ascii="Times New Roman" w:hAnsi="Times New Roman" w:cs="Times New Roman"/>
          <w:b/>
          <w:sz w:val="18"/>
          <w:szCs w:val="18"/>
        </w:rPr>
        <w:fldChar w:fldCharType="end"/>
      </w:r>
    </w:p>
    <w:p w:rsidR="005E4A51" w:rsidRPr="000140C7" w:rsidRDefault="005E4A51" w:rsidP="005E4A51">
      <w:pPr>
        <w:pStyle w:val="BodyText"/>
        <w:spacing w:after="120"/>
        <w:rPr>
          <w:b/>
          <w:bCs/>
          <w:sz w:val="18"/>
        </w:rPr>
      </w:pPr>
      <w:r w:rsidRPr="000140C7">
        <w:rPr>
          <w:rFonts w:ascii="Times New Roman" w:hAnsi="Times New Roman" w:cs="Times New Roman"/>
          <w:b/>
          <w:bCs/>
          <w:sz w:val="18"/>
        </w:rPr>
        <w:t>FHA/Project#</w:t>
      </w:r>
      <w:r w:rsidRPr="000140C7">
        <w:rPr>
          <w:b/>
          <w:bCs/>
          <w:sz w:val="18"/>
        </w:rPr>
        <w:t xml:space="preserve"> </w:t>
      </w:r>
      <w:r>
        <w:rPr>
          <w:b/>
          <w:bCs/>
          <w:sz w:val="18"/>
        </w:rPr>
        <w:tab/>
      </w:r>
      <w:r>
        <w:rPr>
          <w:b/>
          <w:bCs/>
          <w:sz w:val="18"/>
        </w:rPr>
        <w:tab/>
      </w:r>
      <w:r w:rsidR="00DD6638" w:rsidRPr="00DD6638">
        <w:rPr>
          <w:rFonts w:ascii="Times New Roman" w:hAnsi="Times New Roman"/>
          <w:b/>
        </w:rPr>
        <w:fldChar w:fldCharType="begin"/>
      </w:r>
      <w:r w:rsidR="00DD6638" w:rsidRPr="00DD6638">
        <w:rPr>
          <w:rFonts w:ascii="Times New Roman" w:hAnsi="Times New Roman"/>
          <w:b/>
        </w:rPr>
        <w:instrText xml:space="preserve"> DOCVARIABLE  FHA# </w:instrText>
      </w:r>
      <w:r w:rsidR="00DD6638" w:rsidRPr="00DD6638">
        <w:rPr>
          <w:rFonts w:ascii="Times New Roman" w:hAnsi="Times New Roman"/>
          <w:b/>
        </w:rPr>
        <w:fldChar w:fldCharType="end"/>
      </w:r>
    </w:p>
    <w:p w:rsidR="005E4A51" w:rsidRPr="000140C7" w:rsidRDefault="005E4A51" w:rsidP="005E4A51">
      <w:pPr>
        <w:pStyle w:val="BodyText"/>
        <w:spacing w:after="120"/>
        <w:rPr>
          <w:b/>
          <w:bCs/>
          <w:sz w:val="18"/>
        </w:rPr>
      </w:pPr>
      <w:r w:rsidRPr="000140C7">
        <w:rPr>
          <w:rFonts w:ascii="Times New Roman" w:hAnsi="Times New Roman" w:cs="Times New Roman"/>
          <w:b/>
          <w:bCs/>
          <w:sz w:val="18"/>
        </w:rPr>
        <w:t>Section 8/PAC/</w:t>
      </w:r>
      <w:smartTag w:uri="urn:schemas-microsoft-com:office:smarttags" w:element="PersonName">
        <w:r w:rsidRPr="000140C7">
          <w:rPr>
            <w:rFonts w:ascii="Times New Roman" w:hAnsi="Times New Roman" w:cs="Times New Roman"/>
            <w:b/>
            <w:bCs/>
            <w:sz w:val="18"/>
          </w:rPr>
          <w:t>PRA</w:t>
        </w:r>
      </w:smartTag>
      <w:r w:rsidRPr="000140C7">
        <w:rPr>
          <w:rFonts w:ascii="Times New Roman" w:hAnsi="Times New Roman" w:cs="Times New Roman"/>
          <w:b/>
          <w:bCs/>
          <w:sz w:val="18"/>
        </w:rPr>
        <w:t>C#</w:t>
      </w:r>
      <w:r w:rsidRPr="000140C7">
        <w:rPr>
          <w:b/>
          <w:bCs/>
          <w:sz w:val="18"/>
        </w:rPr>
        <w:t xml:space="preserve"> </w:t>
      </w:r>
      <w:r>
        <w:rPr>
          <w:b/>
          <w:bCs/>
          <w:sz w:val="18"/>
        </w:rPr>
        <w:tab/>
      </w:r>
      <w:r w:rsidRPr="000140C7">
        <w:rPr>
          <w:b/>
          <w:bCs/>
          <w:sz w:val="18"/>
        </w:rPr>
        <w:t xml:space="preserve"> </w:t>
      </w:r>
      <w:r w:rsidR="00047302" w:rsidRPr="00047302">
        <w:rPr>
          <w:rFonts w:ascii="Times New Roman" w:hAnsi="Times New Roman"/>
          <w:b/>
        </w:rPr>
        <w:fldChar w:fldCharType="begin"/>
      </w:r>
      <w:r w:rsidR="00047302" w:rsidRPr="00047302">
        <w:rPr>
          <w:rFonts w:ascii="Times New Roman" w:hAnsi="Times New Roman"/>
          <w:b/>
        </w:rPr>
        <w:instrText xml:space="preserve"> DOCVARIABLE  ContractNo </w:instrText>
      </w:r>
      <w:r w:rsidR="00047302" w:rsidRPr="00047302">
        <w:rPr>
          <w:rFonts w:ascii="Times New Roman" w:hAnsi="Times New Roman"/>
          <w:b/>
        </w:rPr>
        <w:fldChar w:fldCharType="end"/>
      </w:r>
    </w:p>
    <w:p w:rsidR="005E4A51" w:rsidRDefault="005E4A51">
      <w:pPr>
        <w:jc w:val="center"/>
        <w:rPr>
          <w:b/>
          <w:bCs/>
          <w:caps/>
          <w:sz w:val="20"/>
        </w:rPr>
      </w:pPr>
    </w:p>
    <w:p w:rsidR="0058607D" w:rsidRDefault="0058607D">
      <w:pPr>
        <w:jc w:val="center"/>
        <w:rPr>
          <w:b/>
          <w:bCs/>
          <w:caps/>
          <w:sz w:val="20"/>
        </w:rPr>
      </w:pPr>
      <w:r>
        <w:rPr>
          <w:b/>
          <w:bCs/>
          <w:caps/>
          <w:sz w:val="20"/>
        </w:rPr>
        <w:t>Part C</w:t>
      </w:r>
    </w:p>
    <w:p w:rsidR="00C02C9A" w:rsidRDefault="00C02C9A">
      <w:pPr>
        <w:pStyle w:val="Heading7"/>
        <w:rPr>
          <w:rFonts w:ascii="Times New Roman" w:hAnsi="Times New Roman"/>
          <w:i w:val="0"/>
          <w:iCs w:val="0"/>
          <w:caps/>
          <w:sz w:val="20"/>
        </w:rPr>
      </w:pPr>
    </w:p>
    <w:p w:rsidR="0058607D" w:rsidRDefault="0058607D">
      <w:pPr>
        <w:pStyle w:val="Heading7"/>
        <w:rPr>
          <w:rFonts w:ascii="Times New Roman" w:hAnsi="Times New Roman"/>
          <w:i w:val="0"/>
          <w:iCs w:val="0"/>
          <w:caps/>
          <w:sz w:val="20"/>
        </w:rPr>
      </w:pPr>
      <w:r>
        <w:rPr>
          <w:rFonts w:ascii="Times New Roman" w:hAnsi="Times New Roman"/>
          <w:i w:val="0"/>
          <w:iCs w:val="0"/>
          <w:caps/>
          <w:sz w:val="20"/>
        </w:rPr>
        <w:t>Section 504 Review</w:t>
      </w:r>
    </w:p>
    <w:p w:rsidR="0058607D" w:rsidRDefault="0058607D">
      <w:pPr>
        <w:rPr>
          <w:b/>
          <w:bCs/>
          <w:sz w:val="16"/>
        </w:rPr>
      </w:pPr>
    </w:p>
    <w:p w:rsidR="0058607D" w:rsidRPr="008507DC" w:rsidRDefault="0058607D">
      <w:pPr>
        <w:rPr>
          <w:sz w:val="18"/>
        </w:rPr>
      </w:pPr>
      <w:r>
        <w:rPr>
          <w:sz w:val="18"/>
        </w:rPr>
        <w:t xml:space="preserve">The </w:t>
      </w:r>
      <w:r w:rsidR="00F15AB7">
        <w:rPr>
          <w:sz w:val="18"/>
        </w:rPr>
        <w:t>reviewer</w:t>
      </w:r>
      <w:r>
        <w:rPr>
          <w:sz w:val="18"/>
        </w:rPr>
        <w:t xml:space="preserve"> mu</w:t>
      </w:r>
      <w:r w:rsidRPr="008507DC">
        <w:rPr>
          <w:sz w:val="18"/>
        </w:rPr>
        <w:t>st complete this section to ensure compliance with Section 504 of the Rehabilitation Act of 1973 (Section 504).</w:t>
      </w:r>
      <w:r w:rsidRPr="008507DC">
        <w:rPr>
          <w:b/>
          <w:bCs/>
          <w:sz w:val="18"/>
        </w:rPr>
        <w:t xml:space="preserve">  Please note that </w:t>
      </w:r>
      <w:r w:rsidR="007467FA" w:rsidRPr="008507DC">
        <w:rPr>
          <w:b/>
          <w:bCs/>
          <w:sz w:val="18"/>
        </w:rPr>
        <w:t>un</w:t>
      </w:r>
      <w:r w:rsidRPr="008507DC">
        <w:rPr>
          <w:b/>
          <w:bCs/>
          <w:sz w:val="18"/>
        </w:rPr>
        <w:t xml:space="preserve">subsidized projects are not required to comply with Section 504, therefore if the project is </w:t>
      </w:r>
      <w:r w:rsidR="007467FA" w:rsidRPr="008507DC">
        <w:rPr>
          <w:b/>
          <w:bCs/>
          <w:sz w:val="18"/>
        </w:rPr>
        <w:t>un</w:t>
      </w:r>
      <w:r w:rsidRPr="008507DC">
        <w:rPr>
          <w:b/>
          <w:bCs/>
          <w:sz w:val="18"/>
        </w:rPr>
        <w:t xml:space="preserve">subsidized, the </w:t>
      </w:r>
      <w:r w:rsidR="00F15AB7">
        <w:rPr>
          <w:b/>
          <w:bCs/>
          <w:sz w:val="18"/>
        </w:rPr>
        <w:t>reviewer</w:t>
      </w:r>
      <w:r w:rsidRPr="008507DC">
        <w:rPr>
          <w:b/>
          <w:bCs/>
          <w:sz w:val="18"/>
        </w:rPr>
        <w:t xml:space="preserve"> may proceed to Part D.  </w:t>
      </w:r>
    </w:p>
    <w:p w:rsidR="0058607D" w:rsidRPr="008507DC" w:rsidRDefault="0058607D">
      <w:pPr>
        <w:rPr>
          <w:b/>
          <w:bCs/>
          <w:sz w:val="16"/>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720"/>
        <w:gridCol w:w="810"/>
        <w:gridCol w:w="4410"/>
      </w:tblGrid>
      <w:tr w:rsidR="0058607D" w:rsidRPr="008507DC" w:rsidTr="00B74E30">
        <w:tc>
          <w:tcPr>
            <w:tcW w:w="3348" w:type="dxa"/>
            <w:shd w:val="clear" w:color="auto" w:fill="F2F2F2"/>
          </w:tcPr>
          <w:p w:rsidR="0058607D" w:rsidRPr="008507DC" w:rsidRDefault="0058607D">
            <w:pPr>
              <w:rPr>
                <w:b/>
                <w:bCs/>
                <w:sz w:val="16"/>
              </w:rPr>
            </w:pPr>
          </w:p>
        </w:tc>
        <w:tc>
          <w:tcPr>
            <w:tcW w:w="720" w:type="dxa"/>
            <w:shd w:val="clear" w:color="auto" w:fill="F2F2F2"/>
          </w:tcPr>
          <w:p w:rsidR="0058607D" w:rsidRPr="008507DC" w:rsidRDefault="0058607D">
            <w:pPr>
              <w:pStyle w:val="Heading1"/>
              <w:jc w:val="center"/>
              <w:rPr>
                <w:rFonts w:ascii="Times New Roman" w:hAnsi="Times New Roman"/>
                <w:sz w:val="16"/>
              </w:rPr>
            </w:pPr>
            <w:r w:rsidRPr="008507DC">
              <w:rPr>
                <w:rFonts w:ascii="Times New Roman" w:hAnsi="Times New Roman"/>
                <w:sz w:val="16"/>
              </w:rPr>
              <w:t>YES</w:t>
            </w:r>
          </w:p>
        </w:tc>
        <w:tc>
          <w:tcPr>
            <w:tcW w:w="810" w:type="dxa"/>
            <w:shd w:val="clear" w:color="auto" w:fill="F2F2F2"/>
          </w:tcPr>
          <w:p w:rsidR="0058607D" w:rsidRPr="008507DC" w:rsidRDefault="0058607D">
            <w:pPr>
              <w:jc w:val="center"/>
              <w:rPr>
                <w:b/>
                <w:bCs/>
                <w:sz w:val="16"/>
              </w:rPr>
            </w:pPr>
            <w:r w:rsidRPr="008507DC">
              <w:rPr>
                <w:b/>
                <w:bCs/>
                <w:sz w:val="16"/>
              </w:rPr>
              <w:t>NO</w:t>
            </w:r>
          </w:p>
        </w:tc>
        <w:tc>
          <w:tcPr>
            <w:tcW w:w="4410" w:type="dxa"/>
            <w:shd w:val="clear" w:color="auto" w:fill="F2F2F2"/>
          </w:tcPr>
          <w:p w:rsidR="0058607D" w:rsidRPr="008507DC" w:rsidRDefault="0058607D">
            <w:pPr>
              <w:jc w:val="center"/>
              <w:rPr>
                <w:b/>
                <w:bCs/>
                <w:sz w:val="16"/>
              </w:rPr>
            </w:pPr>
            <w:r w:rsidRPr="008507DC">
              <w:rPr>
                <w:b/>
                <w:bCs/>
                <w:sz w:val="16"/>
              </w:rPr>
              <w:t>COMMENTS</w:t>
            </w:r>
          </w:p>
        </w:tc>
      </w:tr>
      <w:tr w:rsidR="0058607D" w:rsidRPr="008507DC" w:rsidTr="00931809">
        <w:trPr>
          <w:cantSplit/>
        </w:trPr>
        <w:tc>
          <w:tcPr>
            <w:tcW w:w="3348" w:type="dxa"/>
          </w:tcPr>
          <w:p w:rsidR="002A48FA" w:rsidRDefault="007467FA">
            <w:pPr>
              <w:pStyle w:val="Footer"/>
              <w:tabs>
                <w:tab w:val="clear" w:pos="4320"/>
                <w:tab w:val="clear" w:pos="8640"/>
              </w:tabs>
              <w:ind w:left="187" w:hanging="187"/>
              <w:rPr>
                <w:rFonts w:ascii="Arial" w:hAnsi="Arial"/>
                <w:b/>
                <w:sz w:val="16"/>
              </w:rPr>
            </w:pPr>
            <w:r w:rsidRPr="008507DC">
              <w:rPr>
                <w:sz w:val="16"/>
              </w:rPr>
              <w:t>1</w:t>
            </w:r>
            <w:r w:rsidR="00FF289C" w:rsidRPr="008507DC">
              <w:rPr>
                <w:sz w:val="16"/>
              </w:rPr>
              <w:t>.</w:t>
            </w:r>
            <w:r w:rsidR="00FF289C">
              <w:rPr>
                <w:sz w:val="16"/>
              </w:rPr>
              <w:t xml:space="preserve">  </w:t>
            </w:r>
            <w:r w:rsidR="0058607D" w:rsidRPr="008507DC">
              <w:rPr>
                <w:sz w:val="16"/>
              </w:rPr>
              <w:t xml:space="preserve">Is there a formal, written grievance procedure that provides for resolution of complaints alleging discrimination based on disability, as required by Section 8.53(b)?  </w:t>
            </w:r>
          </w:p>
        </w:tc>
        <w:tc>
          <w:tcPr>
            <w:tcW w:w="720" w:type="dxa"/>
            <w:tcBorders>
              <w:bottom w:val="single" w:sz="4" w:space="0" w:color="auto"/>
            </w:tcBorders>
          </w:tcPr>
          <w:p w:rsidR="0058607D" w:rsidRPr="001C5EF5" w:rsidRDefault="00B403A9">
            <w:pPr>
              <w:jc w:val="center"/>
              <w:rPr>
                <w:sz w:val="16"/>
              </w:rPr>
            </w:pPr>
            <w:r w:rsidRPr="001C5EF5">
              <w:rPr>
                <w:sz w:val="16"/>
              </w:rPr>
              <w:fldChar w:fldCharType="begin">
                <w:ffData>
                  <w:name w:val=""/>
                  <w:enabled/>
                  <w:calcOnExit w:val="0"/>
                  <w:checkBox>
                    <w:size w:val="24"/>
                    <w:default w:val="0"/>
                  </w:checkBox>
                </w:ffData>
              </w:fldChar>
            </w:r>
            <w:r w:rsidR="0058607D" w:rsidRPr="001C5EF5">
              <w:rPr>
                <w:sz w:val="16"/>
              </w:rPr>
              <w:instrText xml:space="preserve"> FORMCHECKBOX </w:instrText>
            </w:r>
            <w:r w:rsidR="00A54089">
              <w:rPr>
                <w:sz w:val="16"/>
              </w:rPr>
            </w:r>
            <w:r w:rsidR="00A54089">
              <w:rPr>
                <w:sz w:val="16"/>
              </w:rPr>
              <w:fldChar w:fldCharType="separate"/>
            </w:r>
            <w:r w:rsidRPr="001C5EF5">
              <w:rPr>
                <w:sz w:val="16"/>
              </w:rPr>
              <w:fldChar w:fldCharType="end"/>
            </w:r>
          </w:p>
        </w:tc>
        <w:tc>
          <w:tcPr>
            <w:tcW w:w="810" w:type="dxa"/>
            <w:tcBorders>
              <w:bottom w:val="single" w:sz="4" w:space="0" w:color="auto"/>
            </w:tcBorders>
          </w:tcPr>
          <w:p w:rsidR="0058607D" w:rsidRPr="001C5EF5" w:rsidRDefault="00B403A9">
            <w:pPr>
              <w:jc w:val="center"/>
              <w:rPr>
                <w:sz w:val="16"/>
              </w:rPr>
            </w:pPr>
            <w:r w:rsidRPr="001C5EF5">
              <w:rPr>
                <w:sz w:val="16"/>
              </w:rPr>
              <w:fldChar w:fldCharType="begin">
                <w:ffData>
                  <w:name w:val=""/>
                  <w:enabled/>
                  <w:calcOnExit w:val="0"/>
                  <w:checkBox>
                    <w:size w:val="24"/>
                    <w:default w:val="0"/>
                  </w:checkBox>
                </w:ffData>
              </w:fldChar>
            </w:r>
            <w:r w:rsidR="0058607D" w:rsidRPr="001C5EF5">
              <w:rPr>
                <w:sz w:val="16"/>
              </w:rPr>
              <w:instrText xml:space="preserve"> FORMCHECKBOX </w:instrText>
            </w:r>
            <w:r w:rsidR="00A54089">
              <w:rPr>
                <w:sz w:val="16"/>
              </w:rPr>
            </w:r>
            <w:r w:rsidR="00A54089">
              <w:rPr>
                <w:sz w:val="16"/>
              </w:rPr>
              <w:fldChar w:fldCharType="separate"/>
            </w:r>
            <w:r w:rsidRPr="001C5EF5">
              <w:rPr>
                <w:sz w:val="16"/>
              </w:rPr>
              <w:fldChar w:fldCharType="end"/>
            </w:r>
          </w:p>
        </w:tc>
        <w:tc>
          <w:tcPr>
            <w:tcW w:w="4410" w:type="dxa"/>
          </w:tcPr>
          <w:p w:rsidR="0058607D" w:rsidRPr="008507DC" w:rsidRDefault="00B403A9">
            <w:pPr>
              <w:rPr>
                <w:rFonts w:ascii="Arial" w:hAnsi="Arial" w:cs="Arial"/>
                <w:sz w:val="16"/>
              </w:rPr>
            </w:pPr>
            <w:r w:rsidRPr="008507DC">
              <w:rPr>
                <w:rFonts w:ascii="Arial" w:hAnsi="Arial" w:cs="Arial"/>
                <w:sz w:val="16"/>
              </w:rPr>
              <w:fldChar w:fldCharType="begin">
                <w:ffData>
                  <w:name w:val="Text35"/>
                  <w:enabled/>
                  <w:calcOnExit w:val="0"/>
                  <w:textInput/>
                </w:ffData>
              </w:fldChar>
            </w:r>
            <w:r w:rsidR="0058607D" w:rsidRPr="008507DC">
              <w:rPr>
                <w:rFonts w:ascii="Arial" w:hAnsi="Arial" w:cs="Arial"/>
                <w:sz w:val="16"/>
              </w:rPr>
              <w:instrText xml:space="preserve"> FORMTEXT </w:instrText>
            </w:r>
            <w:r w:rsidRPr="008507DC">
              <w:rPr>
                <w:rFonts w:ascii="Arial" w:hAnsi="Arial" w:cs="Arial"/>
                <w:sz w:val="16"/>
              </w:rPr>
            </w:r>
            <w:r w:rsidRPr="008507DC">
              <w:rPr>
                <w:rFonts w:ascii="Arial" w:hAnsi="Arial" w:cs="Arial"/>
                <w:sz w:val="16"/>
              </w:rPr>
              <w:fldChar w:fldCharType="separate"/>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sidRPr="008507DC">
              <w:rPr>
                <w:rFonts w:ascii="Arial" w:hAnsi="Arial" w:cs="Arial"/>
                <w:sz w:val="16"/>
              </w:rPr>
              <w:fldChar w:fldCharType="end"/>
            </w:r>
          </w:p>
          <w:p w:rsidR="0058607D" w:rsidRPr="008507DC" w:rsidRDefault="0058607D">
            <w:pPr>
              <w:rPr>
                <w:rFonts w:ascii="Arial" w:hAnsi="Arial" w:cs="Arial"/>
                <w:sz w:val="16"/>
              </w:rPr>
            </w:pPr>
          </w:p>
          <w:p w:rsidR="0058607D" w:rsidRPr="008507DC" w:rsidRDefault="0058607D">
            <w:pPr>
              <w:rPr>
                <w:rFonts w:ascii="Arial" w:hAnsi="Arial" w:cs="Arial"/>
                <w:sz w:val="16"/>
              </w:rPr>
            </w:pPr>
          </w:p>
          <w:p w:rsidR="0058607D" w:rsidRPr="008507DC" w:rsidRDefault="0058607D">
            <w:pPr>
              <w:rPr>
                <w:rFonts w:ascii="Arial" w:hAnsi="Arial" w:cs="Arial"/>
                <w:sz w:val="16"/>
              </w:rPr>
            </w:pPr>
          </w:p>
          <w:p w:rsidR="0058607D" w:rsidRPr="008507DC" w:rsidRDefault="0058607D">
            <w:pPr>
              <w:rPr>
                <w:sz w:val="16"/>
              </w:rPr>
            </w:pPr>
          </w:p>
        </w:tc>
      </w:tr>
      <w:tr w:rsidR="0058607D" w:rsidRPr="008507DC" w:rsidTr="00931809">
        <w:trPr>
          <w:cantSplit/>
        </w:trPr>
        <w:tc>
          <w:tcPr>
            <w:tcW w:w="3348" w:type="dxa"/>
          </w:tcPr>
          <w:p w:rsidR="00FF289C" w:rsidRDefault="0058607D">
            <w:pPr>
              <w:ind w:firstLine="180"/>
              <w:rPr>
                <w:sz w:val="16"/>
              </w:rPr>
            </w:pPr>
            <w:r w:rsidRPr="008507DC">
              <w:rPr>
                <w:sz w:val="16"/>
              </w:rPr>
              <w:t xml:space="preserve"> If Yes</w:t>
            </w:r>
            <w:r w:rsidRPr="008507DC">
              <w:rPr>
                <w:b/>
                <w:bCs/>
                <w:sz w:val="16"/>
              </w:rPr>
              <w:t xml:space="preserve">, </w:t>
            </w:r>
            <w:r w:rsidRPr="008507DC">
              <w:rPr>
                <w:sz w:val="16"/>
              </w:rPr>
              <w:t xml:space="preserve">document date procedures were </w:t>
            </w:r>
            <w:r w:rsidR="00FF289C">
              <w:rPr>
                <w:sz w:val="16"/>
              </w:rPr>
              <w:t xml:space="preserve"> </w:t>
            </w:r>
          </w:p>
          <w:p w:rsidR="0058607D" w:rsidRDefault="00FF289C">
            <w:pPr>
              <w:ind w:firstLine="180"/>
              <w:rPr>
                <w:sz w:val="16"/>
              </w:rPr>
            </w:pPr>
            <w:r>
              <w:rPr>
                <w:sz w:val="16"/>
              </w:rPr>
              <w:t xml:space="preserve"> </w:t>
            </w:r>
            <w:r w:rsidR="0058607D" w:rsidRPr="008507DC">
              <w:rPr>
                <w:sz w:val="16"/>
              </w:rPr>
              <w:t xml:space="preserve">adopted: </w:t>
            </w:r>
          </w:p>
          <w:p w:rsidR="008D6A81" w:rsidRPr="008507DC" w:rsidRDefault="008D6A81">
            <w:pPr>
              <w:ind w:firstLine="180"/>
              <w:rPr>
                <w:sz w:val="16"/>
              </w:rPr>
            </w:pPr>
          </w:p>
        </w:tc>
        <w:tc>
          <w:tcPr>
            <w:tcW w:w="720" w:type="dxa"/>
            <w:shd w:val="clear" w:color="auto" w:fill="F3F3F3"/>
          </w:tcPr>
          <w:p w:rsidR="0058607D" w:rsidRPr="001C5EF5" w:rsidRDefault="00FF289C">
            <w:pPr>
              <w:jc w:val="center"/>
              <w:rPr>
                <w:b/>
                <w:sz w:val="16"/>
              </w:rPr>
            </w:pPr>
            <w:r w:rsidRPr="001C5EF5">
              <w:rPr>
                <w:b/>
                <w:sz w:val="16"/>
              </w:rPr>
              <w:t xml:space="preserve"> </w:t>
            </w:r>
          </w:p>
        </w:tc>
        <w:tc>
          <w:tcPr>
            <w:tcW w:w="810" w:type="dxa"/>
            <w:shd w:val="clear" w:color="auto" w:fill="F3F3F3"/>
          </w:tcPr>
          <w:p w:rsidR="0058607D" w:rsidRPr="001C5EF5" w:rsidRDefault="0058607D">
            <w:pPr>
              <w:jc w:val="center"/>
              <w:rPr>
                <w:b/>
                <w:sz w:val="16"/>
              </w:rPr>
            </w:pPr>
          </w:p>
        </w:tc>
        <w:tc>
          <w:tcPr>
            <w:tcW w:w="4410" w:type="dxa"/>
          </w:tcPr>
          <w:p w:rsidR="0058607D" w:rsidRPr="008507DC" w:rsidRDefault="0058607D">
            <w:pPr>
              <w:rPr>
                <w:bCs/>
                <w:sz w:val="16"/>
              </w:rPr>
            </w:pPr>
            <w:r w:rsidRPr="008507DC">
              <w:rPr>
                <w:bCs/>
                <w:sz w:val="16"/>
              </w:rPr>
              <w:t>Date:</w:t>
            </w:r>
            <w:r w:rsidR="001C7D8A">
              <w:rPr>
                <w:bCs/>
                <w:sz w:val="16"/>
              </w:rPr>
              <w:t xml:space="preserve">  </w:t>
            </w:r>
            <w:r w:rsidR="00B403A9">
              <w:rPr>
                <w:rFonts w:ascii="Arial" w:hAnsi="Arial" w:cs="Arial"/>
                <w:bCs/>
                <w:sz w:val="16"/>
                <w:u w:val="single"/>
              </w:rPr>
              <w:fldChar w:fldCharType="begin">
                <w:ffData>
                  <w:name w:val=""/>
                  <w:enabled/>
                  <w:calcOnExit w:val="0"/>
                  <w:textInput>
                    <w:type w:val="date"/>
                    <w:maxLength w:val="10"/>
                  </w:textInput>
                </w:ffData>
              </w:fldChar>
            </w:r>
            <w:r w:rsidR="00904BB1">
              <w:rPr>
                <w:rFonts w:ascii="Arial" w:hAnsi="Arial" w:cs="Arial"/>
                <w:bCs/>
                <w:sz w:val="16"/>
                <w:u w:val="single"/>
              </w:rPr>
              <w:instrText xml:space="preserve"> FORMTEXT </w:instrText>
            </w:r>
            <w:r w:rsidR="00B403A9">
              <w:rPr>
                <w:rFonts w:ascii="Arial" w:hAnsi="Arial" w:cs="Arial"/>
                <w:bCs/>
                <w:sz w:val="16"/>
                <w:u w:val="single"/>
              </w:rPr>
            </w:r>
            <w:r w:rsidR="00B403A9">
              <w:rPr>
                <w:rFonts w:ascii="Arial" w:hAnsi="Arial" w:cs="Arial"/>
                <w:bCs/>
                <w:sz w:val="16"/>
                <w:u w:val="single"/>
              </w:rPr>
              <w:fldChar w:fldCharType="separate"/>
            </w:r>
            <w:r w:rsidR="007A39AA">
              <w:rPr>
                <w:rFonts w:ascii="Arial" w:hAnsi="Arial" w:cs="Arial"/>
                <w:bCs/>
                <w:noProof/>
                <w:sz w:val="16"/>
                <w:u w:val="single"/>
              </w:rPr>
              <w:t> </w:t>
            </w:r>
            <w:r w:rsidR="007A39AA">
              <w:rPr>
                <w:rFonts w:ascii="Arial" w:hAnsi="Arial" w:cs="Arial"/>
                <w:bCs/>
                <w:noProof/>
                <w:sz w:val="16"/>
                <w:u w:val="single"/>
              </w:rPr>
              <w:t> </w:t>
            </w:r>
            <w:r w:rsidR="007A39AA">
              <w:rPr>
                <w:rFonts w:ascii="Arial" w:hAnsi="Arial" w:cs="Arial"/>
                <w:bCs/>
                <w:noProof/>
                <w:sz w:val="16"/>
                <w:u w:val="single"/>
              </w:rPr>
              <w:t> </w:t>
            </w:r>
            <w:r w:rsidR="007A39AA">
              <w:rPr>
                <w:rFonts w:ascii="Arial" w:hAnsi="Arial" w:cs="Arial"/>
                <w:bCs/>
                <w:noProof/>
                <w:sz w:val="16"/>
                <w:u w:val="single"/>
              </w:rPr>
              <w:t> </w:t>
            </w:r>
            <w:r w:rsidR="007A39AA">
              <w:rPr>
                <w:rFonts w:ascii="Arial" w:hAnsi="Arial" w:cs="Arial"/>
                <w:bCs/>
                <w:noProof/>
                <w:sz w:val="16"/>
                <w:u w:val="single"/>
              </w:rPr>
              <w:t> </w:t>
            </w:r>
            <w:r w:rsidR="00B403A9">
              <w:rPr>
                <w:rFonts w:ascii="Arial" w:hAnsi="Arial" w:cs="Arial"/>
                <w:bCs/>
                <w:sz w:val="16"/>
                <w:u w:val="single"/>
              </w:rPr>
              <w:fldChar w:fldCharType="end"/>
            </w:r>
          </w:p>
          <w:p w:rsidR="0058607D" w:rsidRPr="008507DC" w:rsidRDefault="0058607D">
            <w:pPr>
              <w:rPr>
                <w:bCs/>
                <w:sz w:val="16"/>
              </w:rPr>
            </w:pPr>
          </w:p>
        </w:tc>
      </w:tr>
      <w:tr w:rsidR="0058607D" w:rsidTr="00931809">
        <w:trPr>
          <w:cantSplit/>
        </w:trPr>
        <w:tc>
          <w:tcPr>
            <w:tcW w:w="3348" w:type="dxa"/>
          </w:tcPr>
          <w:p w:rsidR="0058607D" w:rsidRPr="008507DC" w:rsidRDefault="007467FA">
            <w:pPr>
              <w:pStyle w:val="Footer"/>
              <w:tabs>
                <w:tab w:val="clear" w:pos="4320"/>
                <w:tab w:val="clear" w:pos="8640"/>
              </w:tabs>
              <w:ind w:left="187" w:hanging="187"/>
              <w:rPr>
                <w:sz w:val="16"/>
              </w:rPr>
            </w:pPr>
            <w:r w:rsidRPr="008507DC">
              <w:rPr>
                <w:sz w:val="16"/>
              </w:rPr>
              <w:t>2</w:t>
            </w:r>
            <w:r w:rsidR="0058607D" w:rsidRPr="008507DC">
              <w:rPr>
                <w:sz w:val="16"/>
              </w:rPr>
              <w:t xml:space="preserve">. </w:t>
            </w:r>
            <w:r w:rsidR="00FF289C">
              <w:rPr>
                <w:sz w:val="16"/>
              </w:rPr>
              <w:t xml:space="preserve"> </w:t>
            </w:r>
            <w:r w:rsidR="0058607D" w:rsidRPr="008507DC">
              <w:rPr>
                <w:sz w:val="16"/>
              </w:rPr>
              <w:t>Does the owner/agent utilize a telecommunications device for the hearing impaired (TTY)?</w:t>
            </w:r>
          </w:p>
        </w:tc>
        <w:tc>
          <w:tcPr>
            <w:tcW w:w="720" w:type="dxa"/>
          </w:tcPr>
          <w:p w:rsidR="0058607D" w:rsidRPr="001C5EF5" w:rsidRDefault="00B403A9">
            <w:pPr>
              <w:jc w:val="center"/>
              <w:rPr>
                <w:sz w:val="16"/>
              </w:rPr>
            </w:pPr>
            <w:r w:rsidRPr="001C5EF5">
              <w:rPr>
                <w:sz w:val="16"/>
              </w:rPr>
              <w:fldChar w:fldCharType="begin">
                <w:ffData>
                  <w:name w:val=""/>
                  <w:enabled/>
                  <w:calcOnExit w:val="0"/>
                  <w:checkBox>
                    <w:size w:val="24"/>
                    <w:default w:val="0"/>
                  </w:checkBox>
                </w:ffData>
              </w:fldChar>
            </w:r>
            <w:r w:rsidR="0058607D" w:rsidRPr="001C5EF5">
              <w:rPr>
                <w:sz w:val="16"/>
              </w:rPr>
              <w:instrText xml:space="preserve"> FORMCHECKBOX </w:instrText>
            </w:r>
            <w:r w:rsidR="00A54089">
              <w:rPr>
                <w:sz w:val="16"/>
              </w:rPr>
            </w:r>
            <w:r w:rsidR="00A54089">
              <w:rPr>
                <w:sz w:val="16"/>
              </w:rPr>
              <w:fldChar w:fldCharType="separate"/>
            </w:r>
            <w:r w:rsidRPr="001C5EF5">
              <w:rPr>
                <w:sz w:val="16"/>
              </w:rPr>
              <w:fldChar w:fldCharType="end"/>
            </w:r>
          </w:p>
        </w:tc>
        <w:tc>
          <w:tcPr>
            <w:tcW w:w="810" w:type="dxa"/>
          </w:tcPr>
          <w:p w:rsidR="0058607D" w:rsidRPr="001C5EF5" w:rsidRDefault="00B403A9">
            <w:pPr>
              <w:jc w:val="center"/>
              <w:rPr>
                <w:sz w:val="16"/>
              </w:rPr>
            </w:pPr>
            <w:r w:rsidRPr="001C5EF5">
              <w:rPr>
                <w:sz w:val="16"/>
              </w:rPr>
              <w:fldChar w:fldCharType="begin">
                <w:ffData>
                  <w:name w:val=""/>
                  <w:enabled/>
                  <w:calcOnExit w:val="0"/>
                  <w:checkBox>
                    <w:size w:val="24"/>
                    <w:default w:val="0"/>
                  </w:checkBox>
                </w:ffData>
              </w:fldChar>
            </w:r>
            <w:r w:rsidR="0058607D" w:rsidRPr="001C5EF5">
              <w:rPr>
                <w:sz w:val="16"/>
              </w:rPr>
              <w:instrText xml:space="preserve"> FORMCHECKBOX </w:instrText>
            </w:r>
            <w:r w:rsidR="00A54089">
              <w:rPr>
                <w:sz w:val="16"/>
              </w:rPr>
            </w:r>
            <w:r w:rsidR="00A54089">
              <w:rPr>
                <w:sz w:val="16"/>
              </w:rPr>
              <w:fldChar w:fldCharType="separate"/>
            </w:r>
            <w:r w:rsidRPr="001C5EF5">
              <w:rPr>
                <w:sz w:val="16"/>
              </w:rPr>
              <w:fldChar w:fldCharType="end"/>
            </w:r>
          </w:p>
        </w:tc>
        <w:tc>
          <w:tcPr>
            <w:tcW w:w="4410" w:type="dxa"/>
          </w:tcPr>
          <w:p w:rsidR="0058607D" w:rsidRDefault="00B403A9">
            <w:pPr>
              <w:rPr>
                <w:rFonts w:ascii="Arial" w:hAnsi="Arial" w:cs="Arial"/>
                <w:sz w:val="16"/>
              </w:rPr>
            </w:pPr>
            <w:r w:rsidRPr="008507DC">
              <w:rPr>
                <w:rFonts w:ascii="Arial" w:hAnsi="Arial" w:cs="Arial"/>
                <w:sz w:val="16"/>
              </w:rPr>
              <w:fldChar w:fldCharType="begin">
                <w:ffData>
                  <w:name w:val="Text35"/>
                  <w:enabled/>
                  <w:calcOnExit w:val="0"/>
                  <w:textInput/>
                </w:ffData>
              </w:fldChar>
            </w:r>
            <w:r w:rsidR="0058607D" w:rsidRPr="008507DC">
              <w:rPr>
                <w:rFonts w:ascii="Arial" w:hAnsi="Arial" w:cs="Arial"/>
                <w:sz w:val="16"/>
              </w:rPr>
              <w:instrText xml:space="preserve"> FORMTEXT </w:instrText>
            </w:r>
            <w:r w:rsidRPr="008507DC">
              <w:rPr>
                <w:rFonts w:ascii="Arial" w:hAnsi="Arial" w:cs="Arial"/>
                <w:sz w:val="16"/>
              </w:rPr>
            </w:r>
            <w:r w:rsidRPr="008507DC">
              <w:rPr>
                <w:rFonts w:ascii="Arial" w:hAnsi="Arial" w:cs="Arial"/>
                <w:sz w:val="16"/>
              </w:rPr>
              <w:fldChar w:fldCharType="separate"/>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sidRPr="008507DC">
              <w:rPr>
                <w:rFonts w:ascii="Arial" w:hAnsi="Arial" w:cs="Arial"/>
                <w:sz w:val="16"/>
              </w:rPr>
              <w:fldChar w:fldCharType="end"/>
            </w:r>
          </w:p>
          <w:p w:rsidR="0058607D" w:rsidRDefault="0058607D">
            <w:pPr>
              <w:rPr>
                <w:rFonts w:ascii="Arial" w:hAnsi="Arial" w:cs="Arial"/>
                <w:sz w:val="16"/>
              </w:rPr>
            </w:pPr>
          </w:p>
          <w:p w:rsidR="0058607D" w:rsidRDefault="0058607D">
            <w:pPr>
              <w:rPr>
                <w:rFonts w:ascii="Arial" w:hAnsi="Arial" w:cs="Arial"/>
                <w:sz w:val="16"/>
              </w:rPr>
            </w:pPr>
          </w:p>
          <w:p w:rsidR="0058607D" w:rsidRDefault="0058607D">
            <w:pPr>
              <w:rPr>
                <w:sz w:val="16"/>
              </w:rPr>
            </w:pPr>
          </w:p>
        </w:tc>
      </w:tr>
      <w:tr w:rsidR="0058607D" w:rsidTr="00931809">
        <w:trPr>
          <w:cantSplit/>
        </w:trPr>
        <w:tc>
          <w:tcPr>
            <w:tcW w:w="3348" w:type="dxa"/>
          </w:tcPr>
          <w:p w:rsidR="0058607D" w:rsidRPr="008507DC" w:rsidRDefault="0058607D">
            <w:pPr>
              <w:pStyle w:val="BodyTextIndent3"/>
              <w:rPr>
                <w:sz w:val="16"/>
              </w:rPr>
            </w:pPr>
            <w:r w:rsidRPr="008507DC">
              <w:rPr>
                <w:b/>
                <w:bCs/>
                <w:sz w:val="16"/>
              </w:rPr>
              <w:t xml:space="preserve">     </w:t>
            </w:r>
            <w:r w:rsidRPr="008507DC">
              <w:rPr>
                <w:sz w:val="16"/>
              </w:rPr>
              <w:t>If</w:t>
            </w:r>
            <w:r w:rsidR="00FF289C">
              <w:rPr>
                <w:sz w:val="16"/>
              </w:rPr>
              <w:t xml:space="preserve"> </w:t>
            </w:r>
            <w:r w:rsidRPr="008507DC">
              <w:rPr>
                <w:sz w:val="16"/>
              </w:rPr>
              <w:t xml:space="preserve"> No</w:t>
            </w:r>
            <w:r w:rsidR="001C5EF5">
              <w:rPr>
                <w:b/>
                <w:bCs/>
                <w:sz w:val="16"/>
              </w:rPr>
              <w:t>,</w:t>
            </w:r>
            <w:r w:rsidRPr="008507DC">
              <w:rPr>
                <w:b/>
                <w:bCs/>
                <w:sz w:val="16"/>
              </w:rPr>
              <w:t xml:space="preserve">  </w:t>
            </w:r>
            <w:r w:rsidRPr="008507DC">
              <w:rPr>
                <w:sz w:val="16"/>
              </w:rPr>
              <w:t xml:space="preserve">Is there an alternative </w:t>
            </w:r>
            <w:r w:rsidR="001C5EF5">
              <w:rPr>
                <w:sz w:val="16"/>
              </w:rPr>
              <w:t>method</w:t>
            </w:r>
            <w:r w:rsidRPr="008507DC">
              <w:rPr>
                <w:sz w:val="16"/>
              </w:rPr>
              <w:t>?</w:t>
            </w:r>
          </w:p>
          <w:p w:rsidR="0058607D" w:rsidRPr="008507DC" w:rsidRDefault="0058607D">
            <w:pPr>
              <w:pStyle w:val="BodyTextIndent3"/>
              <w:rPr>
                <w:sz w:val="16"/>
              </w:rPr>
            </w:pPr>
          </w:p>
          <w:p w:rsidR="0058607D" w:rsidRPr="008507DC" w:rsidRDefault="0058607D">
            <w:pPr>
              <w:pStyle w:val="BodyTextIndent3"/>
              <w:rPr>
                <w:sz w:val="16"/>
              </w:rPr>
            </w:pPr>
            <w:r w:rsidRPr="008507DC">
              <w:rPr>
                <w:sz w:val="16"/>
              </w:rPr>
              <w:t xml:space="preserve">     Describe under “Comments”</w:t>
            </w:r>
          </w:p>
        </w:tc>
        <w:tc>
          <w:tcPr>
            <w:tcW w:w="720" w:type="dxa"/>
          </w:tcPr>
          <w:p w:rsidR="0058607D" w:rsidRPr="001C5EF5" w:rsidRDefault="00B403A9">
            <w:pPr>
              <w:jc w:val="center"/>
              <w:rPr>
                <w:sz w:val="16"/>
              </w:rPr>
            </w:pPr>
            <w:r w:rsidRPr="001C5EF5">
              <w:rPr>
                <w:sz w:val="16"/>
              </w:rPr>
              <w:fldChar w:fldCharType="begin">
                <w:ffData>
                  <w:name w:val=""/>
                  <w:enabled/>
                  <w:calcOnExit w:val="0"/>
                  <w:checkBox>
                    <w:size w:val="24"/>
                    <w:default w:val="0"/>
                  </w:checkBox>
                </w:ffData>
              </w:fldChar>
            </w:r>
            <w:r w:rsidR="0058607D" w:rsidRPr="001C5EF5">
              <w:rPr>
                <w:sz w:val="16"/>
              </w:rPr>
              <w:instrText xml:space="preserve"> FORMCHECKBOX </w:instrText>
            </w:r>
            <w:r w:rsidR="00A54089">
              <w:rPr>
                <w:sz w:val="16"/>
              </w:rPr>
            </w:r>
            <w:r w:rsidR="00A54089">
              <w:rPr>
                <w:sz w:val="16"/>
              </w:rPr>
              <w:fldChar w:fldCharType="separate"/>
            </w:r>
            <w:r w:rsidRPr="001C5EF5">
              <w:rPr>
                <w:sz w:val="16"/>
              </w:rPr>
              <w:fldChar w:fldCharType="end"/>
            </w:r>
          </w:p>
        </w:tc>
        <w:tc>
          <w:tcPr>
            <w:tcW w:w="810" w:type="dxa"/>
          </w:tcPr>
          <w:p w:rsidR="0058607D" w:rsidRPr="001C5EF5" w:rsidRDefault="00B403A9">
            <w:pPr>
              <w:jc w:val="center"/>
              <w:rPr>
                <w:sz w:val="16"/>
              </w:rPr>
            </w:pPr>
            <w:r w:rsidRPr="001C5EF5">
              <w:rPr>
                <w:sz w:val="16"/>
              </w:rPr>
              <w:fldChar w:fldCharType="begin">
                <w:ffData>
                  <w:name w:val=""/>
                  <w:enabled/>
                  <w:calcOnExit w:val="0"/>
                  <w:checkBox>
                    <w:size w:val="24"/>
                    <w:default w:val="0"/>
                  </w:checkBox>
                </w:ffData>
              </w:fldChar>
            </w:r>
            <w:r w:rsidR="0058607D" w:rsidRPr="001C5EF5">
              <w:rPr>
                <w:sz w:val="16"/>
              </w:rPr>
              <w:instrText xml:space="preserve"> FORMCHECKBOX </w:instrText>
            </w:r>
            <w:r w:rsidR="00A54089">
              <w:rPr>
                <w:sz w:val="16"/>
              </w:rPr>
            </w:r>
            <w:r w:rsidR="00A54089">
              <w:rPr>
                <w:sz w:val="16"/>
              </w:rPr>
              <w:fldChar w:fldCharType="separate"/>
            </w:r>
            <w:r w:rsidRPr="001C5EF5">
              <w:rPr>
                <w:sz w:val="16"/>
              </w:rPr>
              <w:fldChar w:fldCharType="end"/>
            </w:r>
          </w:p>
        </w:tc>
        <w:tc>
          <w:tcPr>
            <w:tcW w:w="4410" w:type="dxa"/>
          </w:tcPr>
          <w:p w:rsidR="0058607D" w:rsidRDefault="00B403A9">
            <w:pPr>
              <w:rPr>
                <w:rFonts w:ascii="Arial" w:hAnsi="Arial" w:cs="Arial"/>
                <w:sz w:val="16"/>
              </w:rPr>
            </w:pPr>
            <w:r>
              <w:rPr>
                <w:rFonts w:ascii="Arial" w:hAnsi="Arial" w:cs="Arial"/>
                <w:sz w:val="16"/>
              </w:rPr>
              <w:fldChar w:fldCharType="begin">
                <w:ffData>
                  <w:name w:val="Text35"/>
                  <w:enabled/>
                  <w:calcOnExit w:val="0"/>
                  <w:textInput/>
                </w:ffData>
              </w:fldChar>
            </w:r>
            <w:r w:rsidR="0058607D">
              <w:rPr>
                <w:rFonts w:ascii="Arial" w:hAnsi="Arial" w:cs="Arial"/>
                <w:sz w:val="16"/>
              </w:rPr>
              <w:instrText xml:space="preserve"> FORMTEXT </w:instrText>
            </w:r>
            <w:r>
              <w:rPr>
                <w:rFonts w:ascii="Arial" w:hAnsi="Arial" w:cs="Arial"/>
                <w:sz w:val="16"/>
              </w:rPr>
            </w:r>
            <w:r>
              <w:rPr>
                <w:rFonts w:ascii="Arial" w:hAnsi="Arial" w:cs="Arial"/>
                <w:sz w:val="16"/>
              </w:rPr>
              <w:fldChar w:fldCharType="separate"/>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Pr>
                <w:rFonts w:ascii="Arial" w:hAnsi="Arial" w:cs="Arial"/>
                <w:sz w:val="16"/>
              </w:rPr>
              <w:fldChar w:fldCharType="end"/>
            </w:r>
          </w:p>
          <w:p w:rsidR="0058607D" w:rsidRDefault="0058607D">
            <w:pPr>
              <w:rPr>
                <w:rFonts w:ascii="Arial" w:hAnsi="Arial" w:cs="Arial"/>
                <w:sz w:val="16"/>
              </w:rPr>
            </w:pPr>
          </w:p>
          <w:p w:rsidR="0058607D" w:rsidRDefault="0058607D">
            <w:pPr>
              <w:rPr>
                <w:rFonts w:ascii="Arial" w:hAnsi="Arial" w:cs="Arial"/>
                <w:sz w:val="16"/>
              </w:rPr>
            </w:pPr>
          </w:p>
          <w:p w:rsidR="0058607D" w:rsidRDefault="0058607D">
            <w:pPr>
              <w:rPr>
                <w:sz w:val="16"/>
              </w:rPr>
            </w:pPr>
          </w:p>
        </w:tc>
      </w:tr>
      <w:tr w:rsidR="0058607D" w:rsidTr="00931809">
        <w:trPr>
          <w:cantSplit/>
        </w:trPr>
        <w:tc>
          <w:tcPr>
            <w:tcW w:w="3348" w:type="dxa"/>
          </w:tcPr>
          <w:p w:rsidR="0058607D" w:rsidRPr="008507DC" w:rsidRDefault="007467FA">
            <w:pPr>
              <w:ind w:left="187" w:hanging="187"/>
              <w:rPr>
                <w:sz w:val="16"/>
              </w:rPr>
            </w:pPr>
            <w:r w:rsidRPr="008507DC">
              <w:rPr>
                <w:sz w:val="16"/>
              </w:rPr>
              <w:t>3</w:t>
            </w:r>
            <w:r w:rsidR="0058607D" w:rsidRPr="008507DC">
              <w:rPr>
                <w:sz w:val="16"/>
              </w:rPr>
              <w:t xml:space="preserve">. </w:t>
            </w:r>
            <w:r w:rsidR="00FF289C">
              <w:rPr>
                <w:sz w:val="16"/>
              </w:rPr>
              <w:t xml:space="preserve"> </w:t>
            </w:r>
            <w:r w:rsidR="0058607D" w:rsidRPr="008507DC">
              <w:rPr>
                <w:sz w:val="16"/>
              </w:rPr>
              <w:t>When necessary, are auxiliary aides used to communicate with persons with disabilities?</w:t>
            </w:r>
          </w:p>
          <w:p w:rsidR="0058607D" w:rsidRPr="008507DC" w:rsidRDefault="0058607D">
            <w:pPr>
              <w:ind w:left="360" w:hanging="360"/>
              <w:rPr>
                <w:sz w:val="16"/>
              </w:rPr>
            </w:pPr>
          </w:p>
          <w:p w:rsidR="0058607D" w:rsidRPr="008507DC" w:rsidRDefault="0058607D">
            <w:pPr>
              <w:ind w:left="360" w:hanging="360"/>
              <w:rPr>
                <w:sz w:val="16"/>
              </w:rPr>
            </w:pPr>
            <w:r w:rsidRPr="008507DC">
              <w:rPr>
                <w:sz w:val="16"/>
              </w:rPr>
              <w:t xml:space="preserve">     Describe under “Comments”</w:t>
            </w:r>
          </w:p>
        </w:tc>
        <w:tc>
          <w:tcPr>
            <w:tcW w:w="720" w:type="dxa"/>
          </w:tcPr>
          <w:p w:rsidR="0058607D" w:rsidRPr="001C5EF5" w:rsidRDefault="00B403A9">
            <w:pPr>
              <w:jc w:val="center"/>
              <w:rPr>
                <w:sz w:val="16"/>
              </w:rPr>
            </w:pPr>
            <w:r w:rsidRPr="001C5EF5">
              <w:rPr>
                <w:sz w:val="16"/>
              </w:rPr>
              <w:fldChar w:fldCharType="begin">
                <w:ffData>
                  <w:name w:val=""/>
                  <w:enabled/>
                  <w:calcOnExit w:val="0"/>
                  <w:checkBox>
                    <w:size w:val="24"/>
                    <w:default w:val="0"/>
                  </w:checkBox>
                </w:ffData>
              </w:fldChar>
            </w:r>
            <w:r w:rsidR="0058607D" w:rsidRPr="001C5EF5">
              <w:rPr>
                <w:sz w:val="16"/>
              </w:rPr>
              <w:instrText xml:space="preserve"> FORMCHECKBOX </w:instrText>
            </w:r>
            <w:r w:rsidR="00A54089">
              <w:rPr>
                <w:sz w:val="16"/>
              </w:rPr>
            </w:r>
            <w:r w:rsidR="00A54089">
              <w:rPr>
                <w:sz w:val="16"/>
              </w:rPr>
              <w:fldChar w:fldCharType="separate"/>
            </w:r>
            <w:r w:rsidRPr="001C5EF5">
              <w:rPr>
                <w:sz w:val="16"/>
              </w:rPr>
              <w:fldChar w:fldCharType="end"/>
            </w:r>
          </w:p>
        </w:tc>
        <w:tc>
          <w:tcPr>
            <w:tcW w:w="810" w:type="dxa"/>
          </w:tcPr>
          <w:p w:rsidR="0058607D" w:rsidRPr="001C5EF5" w:rsidRDefault="00B403A9">
            <w:pPr>
              <w:jc w:val="center"/>
              <w:rPr>
                <w:sz w:val="16"/>
              </w:rPr>
            </w:pPr>
            <w:r w:rsidRPr="001C5EF5">
              <w:rPr>
                <w:sz w:val="16"/>
              </w:rPr>
              <w:fldChar w:fldCharType="begin">
                <w:ffData>
                  <w:name w:val=""/>
                  <w:enabled/>
                  <w:calcOnExit w:val="0"/>
                  <w:checkBox>
                    <w:size w:val="24"/>
                    <w:default w:val="0"/>
                  </w:checkBox>
                </w:ffData>
              </w:fldChar>
            </w:r>
            <w:r w:rsidR="0058607D" w:rsidRPr="001C5EF5">
              <w:rPr>
                <w:sz w:val="16"/>
              </w:rPr>
              <w:instrText xml:space="preserve"> FORMCHECKBOX </w:instrText>
            </w:r>
            <w:r w:rsidR="00A54089">
              <w:rPr>
                <w:sz w:val="16"/>
              </w:rPr>
            </w:r>
            <w:r w:rsidR="00A54089">
              <w:rPr>
                <w:sz w:val="16"/>
              </w:rPr>
              <w:fldChar w:fldCharType="separate"/>
            </w:r>
            <w:r w:rsidRPr="001C5EF5">
              <w:rPr>
                <w:sz w:val="16"/>
              </w:rPr>
              <w:fldChar w:fldCharType="end"/>
            </w:r>
          </w:p>
        </w:tc>
        <w:tc>
          <w:tcPr>
            <w:tcW w:w="4410" w:type="dxa"/>
          </w:tcPr>
          <w:p w:rsidR="0058607D" w:rsidRDefault="00B403A9">
            <w:pPr>
              <w:rPr>
                <w:rFonts w:ascii="Arial" w:hAnsi="Arial" w:cs="Arial"/>
                <w:sz w:val="16"/>
              </w:rPr>
            </w:pPr>
            <w:r>
              <w:rPr>
                <w:rFonts w:ascii="Arial" w:hAnsi="Arial" w:cs="Arial"/>
                <w:sz w:val="16"/>
              </w:rPr>
              <w:fldChar w:fldCharType="begin">
                <w:ffData>
                  <w:name w:val="Text35"/>
                  <w:enabled/>
                  <w:calcOnExit w:val="0"/>
                  <w:textInput/>
                </w:ffData>
              </w:fldChar>
            </w:r>
            <w:r w:rsidR="0058607D">
              <w:rPr>
                <w:rFonts w:ascii="Arial" w:hAnsi="Arial" w:cs="Arial"/>
                <w:sz w:val="16"/>
              </w:rPr>
              <w:instrText xml:space="preserve"> FORMTEXT </w:instrText>
            </w:r>
            <w:r>
              <w:rPr>
                <w:rFonts w:ascii="Arial" w:hAnsi="Arial" w:cs="Arial"/>
                <w:sz w:val="16"/>
              </w:rPr>
            </w:r>
            <w:r>
              <w:rPr>
                <w:rFonts w:ascii="Arial" w:hAnsi="Arial" w:cs="Arial"/>
                <w:sz w:val="16"/>
              </w:rPr>
              <w:fldChar w:fldCharType="separate"/>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sidR="007A39AA">
              <w:rPr>
                <w:rFonts w:ascii="Arial" w:hAnsi="Arial" w:cs="Arial"/>
                <w:noProof/>
                <w:sz w:val="16"/>
              </w:rPr>
              <w:t> </w:t>
            </w:r>
            <w:r>
              <w:rPr>
                <w:rFonts w:ascii="Arial" w:hAnsi="Arial" w:cs="Arial"/>
                <w:sz w:val="16"/>
              </w:rPr>
              <w:fldChar w:fldCharType="end"/>
            </w:r>
          </w:p>
          <w:p w:rsidR="0058607D" w:rsidRDefault="0058607D">
            <w:pPr>
              <w:rPr>
                <w:rFonts w:ascii="Arial" w:hAnsi="Arial" w:cs="Arial"/>
                <w:sz w:val="16"/>
              </w:rPr>
            </w:pPr>
          </w:p>
          <w:p w:rsidR="0058607D" w:rsidRDefault="0058607D">
            <w:pPr>
              <w:rPr>
                <w:rFonts w:ascii="Arial" w:hAnsi="Arial" w:cs="Arial"/>
                <w:sz w:val="16"/>
              </w:rPr>
            </w:pPr>
          </w:p>
          <w:p w:rsidR="0058607D" w:rsidRDefault="0058607D">
            <w:pPr>
              <w:rPr>
                <w:rFonts w:ascii="Arial" w:hAnsi="Arial" w:cs="Arial"/>
                <w:sz w:val="16"/>
              </w:rPr>
            </w:pPr>
          </w:p>
          <w:p w:rsidR="0058607D" w:rsidRDefault="0058607D">
            <w:pPr>
              <w:rPr>
                <w:sz w:val="16"/>
              </w:rPr>
            </w:pPr>
          </w:p>
        </w:tc>
      </w:tr>
    </w:tbl>
    <w:p w:rsidR="0058607D" w:rsidRPr="004326A9" w:rsidRDefault="0058607D">
      <w:pPr>
        <w:rPr>
          <w:b/>
          <w:sz w:val="16"/>
        </w:rPr>
      </w:pPr>
    </w:p>
    <w:p w:rsidR="00FA30BF" w:rsidRPr="004326A9" w:rsidRDefault="003D6CCE">
      <w:pPr>
        <w:overflowPunct/>
        <w:autoSpaceDE/>
        <w:autoSpaceDN/>
        <w:adjustRightInd/>
        <w:textAlignment w:val="auto"/>
        <w:rPr>
          <w:rFonts w:ascii="Arial" w:hAnsi="Arial"/>
          <w:sz w:val="20"/>
        </w:rPr>
      </w:pPr>
      <w:r w:rsidRPr="003D6CCE">
        <w:rPr>
          <w:b/>
          <w:sz w:val="20"/>
        </w:rPr>
        <w:br w:type="page"/>
      </w:r>
    </w:p>
    <w:p w:rsidR="005E4A51" w:rsidRDefault="005E4A51">
      <w:pPr>
        <w:pStyle w:val="Heading2"/>
        <w:jc w:val="center"/>
        <w:rPr>
          <w:b w:val="0"/>
          <w:sz w:val="20"/>
          <w:u w:val="single"/>
        </w:rPr>
      </w:pPr>
    </w:p>
    <w:p w:rsidR="005E4A51" w:rsidRPr="000140C7" w:rsidRDefault="005E4A51" w:rsidP="005E4A51">
      <w:pPr>
        <w:pStyle w:val="BodyText"/>
        <w:spacing w:after="120"/>
        <w:rPr>
          <w:b/>
          <w:bCs/>
          <w:sz w:val="18"/>
        </w:rPr>
      </w:pPr>
      <w:r w:rsidRPr="000140C7">
        <w:rPr>
          <w:rFonts w:ascii="Times New Roman" w:hAnsi="Times New Roman" w:cs="Times New Roman"/>
          <w:b/>
          <w:bCs/>
          <w:sz w:val="18"/>
        </w:rPr>
        <w:t>Project Name:</w:t>
      </w:r>
      <w:r>
        <w:rPr>
          <w:rFonts w:ascii="Times New Roman" w:hAnsi="Times New Roman" w:cs="Times New Roman"/>
          <w:b/>
          <w:bCs/>
          <w:sz w:val="18"/>
        </w:rPr>
        <w:tab/>
      </w:r>
      <w:r>
        <w:rPr>
          <w:rFonts w:ascii="Times New Roman" w:hAnsi="Times New Roman" w:cs="Times New Roman"/>
          <w:b/>
          <w:bCs/>
          <w:sz w:val="18"/>
        </w:rPr>
        <w:tab/>
      </w:r>
      <w:r w:rsidRPr="000140C7">
        <w:rPr>
          <w:b/>
          <w:bCs/>
          <w:sz w:val="18"/>
        </w:rPr>
        <w:t xml:space="preserve"> </w:t>
      </w:r>
      <w:r w:rsidR="00047302" w:rsidRPr="00047302">
        <w:rPr>
          <w:rFonts w:ascii="Times New Roman" w:hAnsi="Times New Roman" w:cs="Times New Roman"/>
          <w:b/>
          <w:sz w:val="18"/>
          <w:szCs w:val="18"/>
        </w:rPr>
        <w:fldChar w:fldCharType="begin"/>
      </w:r>
      <w:r w:rsidR="00047302" w:rsidRPr="00047302">
        <w:rPr>
          <w:rFonts w:ascii="Times New Roman" w:hAnsi="Times New Roman" w:cs="Times New Roman"/>
          <w:b/>
          <w:sz w:val="18"/>
          <w:szCs w:val="18"/>
        </w:rPr>
        <w:instrText xml:space="preserve"> DOCVARIABLE  PropertyName </w:instrText>
      </w:r>
      <w:r w:rsidR="00047302" w:rsidRPr="00047302">
        <w:rPr>
          <w:rFonts w:ascii="Times New Roman" w:hAnsi="Times New Roman" w:cs="Times New Roman"/>
          <w:b/>
          <w:sz w:val="18"/>
          <w:szCs w:val="18"/>
        </w:rPr>
        <w:fldChar w:fldCharType="end"/>
      </w:r>
    </w:p>
    <w:p w:rsidR="005E4A51" w:rsidRPr="000140C7" w:rsidRDefault="005E4A51" w:rsidP="005E4A51">
      <w:pPr>
        <w:pStyle w:val="BodyText"/>
        <w:spacing w:after="120"/>
        <w:rPr>
          <w:b/>
          <w:bCs/>
          <w:sz w:val="18"/>
        </w:rPr>
      </w:pPr>
      <w:r w:rsidRPr="000140C7">
        <w:rPr>
          <w:rFonts w:ascii="Times New Roman" w:hAnsi="Times New Roman" w:cs="Times New Roman"/>
          <w:b/>
          <w:bCs/>
          <w:sz w:val="18"/>
        </w:rPr>
        <w:t>FHA/Project#</w:t>
      </w:r>
      <w:r w:rsidRPr="000140C7">
        <w:rPr>
          <w:b/>
          <w:bCs/>
          <w:sz w:val="18"/>
        </w:rPr>
        <w:t xml:space="preserve"> </w:t>
      </w:r>
      <w:r>
        <w:rPr>
          <w:b/>
          <w:bCs/>
          <w:sz w:val="18"/>
        </w:rPr>
        <w:tab/>
      </w:r>
      <w:r>
        <w:rPr>
          <w:b/>
          <w:bCs/>
          <w:sz w:val="18"/>
        </w:rPr>
        <w:tab/>
      </w:r>
      <w:r w:rsidR="00DD6638" w:rsidRPr="00DD6638">
        <w:rPr>
          <w:rFonts w:ascii="Times New Roman" w:hAnsi="Times New Roman"/>
          <w:b/>
        </w:rPr>
        <w:fldChar w:fldCharType="begin"/>
      </w:r>
      <w:r w:rsidR="00DD6638" w:rsidRPr="00DD6638">
        <w:rPr>
          <w:rFonts w:ascii="Times New Roman" w:hAnsi="Times New Roman"/>
          <w:b/>
        </w:rPr>
        <w:instrText xml:space="preserve"> DOCVARIABLE  FHA# </w:instrText>
      </w:r>
      <w:r w:rsidR="00DD6638" w:rsidRPr="00DD6638">
        <w:rPr>
          <w:rFonts w:ascii="Times New Roman" w:hAnsi="Times New Roman"/>
          <w:b/>
        </w:rPr>
        <w:fldChar w:fldCharType="end"/>
      </w:r>
    </w:p>
    <w:p w:rsidR="005E4A51" w:rsidRPr="000140C7" w:rsidRDefault="005E4A51" w:rsidP="005E4A51">
      <w:pPr>
        <w:pStyle w:val="BodyText"/>
        <w:spacing w:after="120"/>
        <w:rPr>
          <w:b/>
          <w:bCs/>
          <w:sz w:val="18"/>
        </w:rPr>
      </w:pPr>
      <w:r w:rsidRPr="000140C7">
        <w:rPr>
          <w:rFonts w:ascii="Times New Roman" w:hAnsi="Times New Roman" w:cs="Times New Roman"/>
          <w:b/>
          <w:bCs/>
          <w:sz w:val="18"/>
        </w:rPr>
        <w:t>Section 8/PAC/</w:t>
      </w:r>
      <w:smartTag w:uri="urn:schemas-microsoft-com:office:smarttags" w:element="PersonName">
        <w:r w:rsidRPr="000140C7">
          <w:rPr>
            <w:rFonts w:ascii="Times New Roman" w:hAnsi="Times New Roman" w:cs="Times New Roman"/>
            <w:b/>
            <w:bCs/>
            <w:sz w:val="18"/>
          </w:rPr>
          <w:t>PRA</w:t>
        </w:r>
      </w:smartTag>
      <w:r w:rsidRPr="000140C7">
        <w:rPr>
          <w:rFonts w:ascii="Times New Roman" w:hAnsi="Times New Roman" w:cs="Times New Roman"/>
          <w:b/>
          <w:bCs/>
          <w:sz w:val="18"/>
        </w:rPr>
        <w:t>C#</w:t>
      </w:r>
      <w:r w:rsidRPr="000140C7">
        <w:rPr>
          <w:b/>
          <w:bCs/>
          <w:sz w:val="18"/>
        </w:rPr>
        <w:t xml:space="preserve"> </w:t>
      </w:r>
      <w:r>
        <w:rPr>
          <w:b/>
          <w:bCs/>
          <w:sz w:val="18"/>
        </w:rPr>
        <w:tab/>
      </w:r>
      <w:r w:rsidRPr="000140C7">
        <w:rPr>
          <w:b/>
          <w:bCs/>
          <w:sz w:val="18"/>
        </w:rPr>
        <w:t xml:space="preserve"> </w:t>
      </w:r>
      <w:r w:rsidR="00047302" w:rsidRPr="00047302">
        <w:rPr>
          <w:rFonts w:ascii="Times New Roman" w:hAnsi="Times New Roman"/>
          <w:b/>
        </w:rPr>
        <w:fldChar w:fldCharType="begin"/>
      </w:r>
      <w:r w:rsidR="00047302" w:rsidRPr="00047302">
        <w:rPr>
          <w:rFonts w:ascii="Times New Roman" w:hAnsi="Times New Roman"/>
          <w:b/>
        </w:rPr>
        <w:instrText xml:space="preserve"> DOCVARIABLE  ContractNo </w:instrText>
      </w:r>
      <w:r w:rsidR="00047302" w:rsidRPr="00047302">
        <w:rPr>
          <w:rFonts w:ascii="Times New Roman" w:hAnsi="Times New Roman"/>
          <w:b/>
        </w:rPr>
        <w:fldChar w:fldCharType="end"/>
      </w:r>
    </w:p>
    <w:p w:rsidR="005E4A51" w:rsidRDefault="005E4A51">
      <w:pPr>
        <w:pStyle w:val="Heading2"/>
        <w:jc w:val="center"/>
        <w:rPr>
          <w:b w:val="0"/>
          <w:sz w:val="20"/>
          <w:u w:val="single"/>
        </w:rPr>
      </w:pPr>
    </w:p>
    <w:p w:rsidR="0058607D" w:rsidRDefault="0058607D">
      <w:pPr>
        <w:pStyle w:val="Heading2"/>
        <w:jc w:val="center"/>
        <w:rPr>
          <w:rFonts w:ascii="Times New Roman" w:hAnsi="Times New Roman"/>
          <w:sz w:val="20"/>
        </w:rPr>
      </w:pPr>
      <w:r>
        <w:rPr>
          <w:rFonts w:ascii="Times New Roman" w:hAnsi="Times New Roman"/>
          <w:sz w:val="20"/>
        </w:rPr>
        <w:t>PART D</w:t>
      </w:r>
    </w:p>
    <w:p w:rsidR="00C02C9A" w:rsidRDefault="00C02C9A">
      <w:pPr>
        <w:jc w:val="center"/>
        <w:rPr>
          <w:b/>
          <w:sz w:val="20"/>
        </w:rPr>
      </w:pPr>
    </w:p>
    <w:p w:rsidR="0058607D" w:rsidRDefault="0058607D">
      <w:pPr>
        <w:jc w:val="center"/>
        <w:rPr>
          <w:b/>
          <w:sz w:val="20"/>
        </w:rPr>
      </w:pPr>
      <w:r>
        <w:rPr>
          <w:b/>
          <w:sz w:val="20"/>
        </w:rPr>
        <w:t>DOCUMENTS REVIEWER SHOULD OBTAIN FROM OWNER/AGENT</w:t>
      </w:r>
    </w:p>
    <w:p w:rsidR="0058607D" w:rsidRDefault="0058607D">
      <w:pPr>
        <w:rPr>
          <w:sz w:val="20"/>
        </w:rPr>
      </w:pPr>
    </w:p>
    <w:p w:rsidR="0058607D" w:rsidRDefault="0058607D">
      <w:pPr>
        <w:pStyle w:val="BodyText3"/>
        <w:rPr>
          <w:rFonts w:ascii="Times New Roman" w:hAnsi="Times New Roman"/>
          <w:b/>
          <w:sz w:val="18"/>
          <w:u w:val="single"/>
        </w:rPr>
      </w:pPr>
      <w:r w:rsidRPr="008507DC">
        <w:rPr>
          <w:rFonts w:ascii="Times New Roman" w:hAnsi="Times New Roman"/>
          <w:sz w:val="18"/>
        </w:rPr>
        <w:t xml:space="preserve">The </w:t>
      </w:r>
      <w:r w:rsidR="00F15AB7">
        <w:rPr>
          <w:rFonts w:ascii="Times New Roman" w:hAnsi="Times New Roman"/>
          <w:sz w:val="18"/>
        </w:rPr>
        <w:t>reviewer</w:t>
      </w:r>
      <w:r w:rsidRPr="008507DC">
        <w:rPr>
          <w:rFonts w:ascii="Times New Roman" w:hAnsi="Times New Roman"/>
          <w:sz w:val="18"/>
        </w:rPr>
        <w:t xml:space="preserve"> will only bring back documents upon request from FHEO.  If the </w:t>
      </w:r>
      <w:r w:rsidR="00F15AB7">
        <w:rPr>
          <w:rFonts w:ascii="Times New Roman" w:hAnsi="Times New Roman"/>
          <w:sz w:val="18"/>
        </w:rPr>
        <w:t>reviewer</w:t>
      </w:r>
      <w:r>
        <w:rPr>
          <w:rFonts w:ascii="Times New Roman" w:hAnsi="Times New Roman"/>
          <w:sz w:val="18"/>
        </w:rPr>
        <w:t xml:space="preserve"> receives a request from FHEO to obtain certain documents, indicate in column a.  During the on-site review, request the documents and indicate the status in columns b, c, or d.  For items checked in column c, the </w:t>
      </w:r>
      <w:r w:rsidR="00F15AB7">
        <w:rPr>
          <w:rFonts w:ascii="Times New Roman" w:hAnsi="Times New Roman"/>
          <w:sz w:val="18"/>
        </w:rPr>
        <w:t>reviewer</w:t>
      </w:r>
      <w:r>
        <w:rPr>
          <w:rFonts w:ascii="Times New Roman" w:hAnsi="Times New Roman"/>
          <w:sz w:val="18"/>
        </w:rPr>
        <w:t xml:space="preserve"> must provide the owner/agent the FHEO address for forwarding the documents.</w:t>
      </w:r>
    </w:p>
    <w:p w:rsidR="0058607D" w:rsidRDefault="0058607D">
      <w:pPr>
        <w:rPr>
          <w:b/>
          <w:sz w:val="16"/>
          <w:u w:val="single"/>
        </w:rPr>
      </w:pPr>
    </w:p>
    <w:tbl>
      <w:tblPr>
        <w:tblW w:w="9877"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05"/>
        <w:gridCol w:w="45"/>
        <w:gridCol w:w="1620"/>
        <w:gridCol w:w="1800"/>
        <w:gridCol w:w="1507"/>
        <w:gridCol w:w="1789"/>
        <w:gridCol w:w="11"/>
      </w:tblGrid>
      <w:tr w:rsidR="0058607D" w:rsidTr="00B74E30">
        <w:trPr>
          <w:cantSplit/>
        </w:trPr>
        <w:tc>
          <w:tcPr>
            <w:tcW w:w="3105" w:type="dxa"/>
            <w:tcBorders>
              <w:bottom w:val="single" w:sz="4" w:space="0" w:color="auto"/>
            </w:tcBorders>
            <w:shd w:val="clear" w:color="auto" w:fill="F2F2F2"/>
          </w:tcPr>
          <w:p w:rsidR="0058607D" w:rsidRDefault="0058607D">
            <w:pPr>
              <w:rPr>
                <w:bCs/>
                <w:sz w:val="16"/>
              </w:rPr>
            </w:pPr>
            <w:r>
              <w:rPr>
                <w:bCs/>
                <w:sz w:val="16"/>
              </w:rPr>
              <w:t>Document(s)</w:t>
            </w:r>
          </w:p>
          <w:p w:rsidR="0058607D" w:rsidRDefault="0058607D">
            <w:pPr>
              <w:rPr>
                <w:bCs/>
                <w:sz w:val="16"/>
              </w:rPr>
            </w:pPr>
          </w:p>
          <w:p w:rsidR="0058607D" w:rsidRDefault="0058607D">
            <w:pPr>
              <w:rPr>
                <w:bCs/>
                <w:sz w:val="16"/>
              </w:rPr>
            </w:pPr>
          </w:p>
          <w:p w:rsidR="0058607D" w:rsidRDefault="0058607D">
            <w:pPr>
              <w:rPr>
                <w:bCs/>
                <w:sz w:val="16"/>
              </w:rPr>
            </w:pPr>
          </w:p>
        </w:tc>
        <w:tc>
          <w:tcPr>
            <w:tcW w:w="1665" w:type="dxa"/>
            <w:gridSpan w:val="2"/>
            <w:tcBorders>
              <w:bottom w:val="single" w:sz="4" w:space="0" w:color="auto"/>
            </w:tcBorders>
            <w:shd w:val="clear" w:color="auto" w:fill="F2F2F2"/>
          </w:tcPr>
          <w:p w:rsidR="0058607D" w:rsidRDefault="0058607D">
            <w:pPr>
              <w:rPr>
                <w:bCs/>
                <w:sz w:val="16"/>
              </w:rPr>
            </w:pPr>
            <w:r>
              <w:rPr>
                <w:bCs/>
                <w:sz w:val="16"/>
              </w:rPr>
              <w:t xml:space="preserve">a.  FHEO has requested that the </w:t>
            </w:r>
            <w:r w:rsidR="00F15AB7">
              <w:rPr>
                <w:bCs/>
                <w:sz w:val="16"/>
              </w:rPr>
              <w:t>reviewer</w:t>
            </w:r>
            <w:r>
              <w:rPr>
                <w:bCs/>
                <w:sz w:val="16"/>
              </w:rPr>
              <w:t xml:space="preserve"> obtain the following documents: </w:t>
            </w:r>
          </w:p>
        </w:tc>
        <w:tc>
          <w:tcPr>
            <w:tcW w:w="1800" w:type="dxa"/>
            <w:tcBorders>
              <w:bottom w:val="single" w:sz="4" w:space="0" w:color="auto"/>
            </w:tcBorders>
            <w:shd w:val="clear" w:color="auto" w:fill="F2F2F2"/>
          </w:tcPr>
          <w:p w:rsidR="0058607D" w:rsidRDefault="0058607D">
            <w:pPr>
              <w:rPr>
                <w:bCs/>
                <w:sz w:val="16"/>
              </w:rPr>
            </w:pPr>
            <w:r>
              <w:rPr>
                <w:bCs/>
                <w:sz w:val="16"/>
              </w:rPr>
              <w:t>b.  The document has been gathered and is attached to the Checklist</w:t>
            </w:r>
          </w:p>
        </w:tc>
        <w:tc>
          <w:tcPr>
            <w:tcW w:w="1507" w:type="dxa"/>
            <w:tcBorders>
              <w:bottom w:val="single" w:sz="4" w:space="0" w:color="auto"/>
            </w:tcBorders>
            <w:shd w:val="clear" w:color="auto" w:fill="F2F2F2"/>
          </w:tcPr>
          <w:p w:rsidR="0058607D" w:rsidRDefault="0058607D">
            <w:pPr>
              <w:rPr>
                <w:bCs/>
                <w:sz w:val="16"/>
              </w:rPr>
            </w:pPr>
            <w:r>
              <w:rPr>
                <w:bCs/>
                <w:sz w:val="16"/>
              </w:rPr>
              <w:t>c.  The Owner/</w:t>
            </w:r>
          </w:p>
          <w:p w:rsidR="0058607D" w:rsidRDefault="0058607D">
            <w:pPr>
              <w:rPr>
                <w:bCs/>
                <w:sz w:val="16"/>
              </w:rPr>
            </w:pPr>
            <w:r>
              <w:rPr>
                <w:bCs/>
                <w:sz w:val="16"/>
              </w:rPr>
              <w:t xml:space="preserve">Agent agrees to forward the checked document to FHEO within ten (10) business days. </w:t>
            </w:r>
          </w:p>
        </w:tc>
        <w:tc>
          <w:tcPr>
            <w:tcW w:w="1800" w:type="dxa"/>
            <w:gridSpan w:val="2"/>
            <w:tcBorders>
              <w:bottom w:val="single" w:sz="4" w:space="0" w:color="auto"/>
            </w:tcBorders>
            <w:shd w:val="clear" w:color="auto" w:fill="F2F2F2"/>
          </w:tcPr>
          <w:p w:rsidR="0058607D" w:rsidRDefault="0058607D">
            <w:pPr>
              <w:rPr>
                <w:bCs/>
                <w:sz w:val="16"/>
              </w:rPr>
            </w:pPr>
            <w:r>
              <w:rPr>
                <w:bCs/>
                <w:sz w:val="16"/>
              </w:rPr>
              <w:t>d.  The document is not available.</w:t>
            </w:r>
          </w:p>
          <w:p w:rsidR="0058607D" w:rsidRDefault="0058607D">
            <w:pPr>
              <w:rPr>
                <w:bCs/>
                <w:sz w:val="16"/>
              </w:rPr>
            </w:pPr>
          </w:p>
        </w:tc>
      </w:tr>
      <w:tr w:rsidR="0058607D" w:rsidTr="00E9780D">
        <w:trPr>
          <w:cantSplit/>
        </w:trPr>
        <w:tc>
          <w:tcPr>
            <w:tcW w:w="9877" w:type="dxa"/>
            <w:gridSpan w:val="7"/>
            <w:tcBorders>
              <w:bottom w:val="single" w:sz="4" w:space="0" w:color="auto"/>
            </w:tcBorders>
            <w:shd w:val="clear" w:color="auto" w:fill="auto"/>
          </w:tcPr>
          <w:p w:rsidR="0058607D" w:rsidRDefault="0058607D">
            <w:pPr>
              <w:pStyle w:val="Heading9"/>
              <w:jc w:val="left"/>
              <w:rPr>
                <w:rFonts w:ascii="Times New Roman" w:hAnsi="Times New Roman"/>
                <w:sz w:val="16"/>
              </w:rPr>
            </w:pPr>
            <w:r>
              <w:rPr>
                <w:rFonts w:ascii="Times New Roman" w:hAnsi="Times New Roman"/>
                <w:sz w:val="16"/>
              </w:rPr>
              <w:t>For Part A</w:t>
            </w:r>
          </w:p>
        </w:tc>
      </w:tr>
      <w:tr w:rsidR="0058607D" w:rsidTr="00B74E30">
        <w:trPr>
          <w:cantSplit/>
        </w:trPr>
        <w:tc>
          <w:tcPr>
            <w:tcW w:w="3105" w:type="dxa"/>
            <w:tcBorders>
              <w:bottom w:val="single" w:sz="4" w:space="0" w:color="auto"/>
            </w:tcBorders>
          </w:tcPr>
          <w:p w:rsidR="0058607D" w:rsidRPr="00C02C9A" w:rsidRDefault="0058607D" w:rsidP="00A94BCA">
            <w:pPr>
              <w:pStyle w:val="ListParagraph"/>
              <w:numPr>
                <w:ilvl w:val="0"/>
                <w:numId w:val="27"/>
              </w:numPr>
              <w:ind w:left="342"/>
              <w:rPr>
                <w:bCs/>
                <w:sz w:val="16"/>
              </w:rPr>
            </w:pPr>
            <w:r w:rsidRPr="00C02C9A">
              <w:rPr>
                <w:bCs/>
                <w:sz w:val="16"/>
              </w:rPr>
              <w:t>Accessible Units/Program Accessibility, Sections I, II, and III (as applicable)</w:t>
            </w:r>
          </w:p>
          <w:p w:rsidR="00C02C9A" w:rsidRPr="00C02C9A" w:rsidRDefault="00C02C9A" w:rsidP="00A94BCA">
            <w:pPr>
              <w:pStyle w:val="ListParagraph"/>
              <w:ind w:left="342"/>
              <w:rPr>
                <w:bCs/>
                <w:sz w:val="16"/>
              </w:rPr>
            </w:pPr>
          </w:p>
        </w:tc>
        <w:tc>
          <w:tcPr>
            <w:tcW w:w="1665" w:type="dxa"/>
            <w:gridSpan w:val="2"/>
            <w:tcBorders>
              <w:bottom w:val="single" w:sz="4" w:space="0" w:color="auto"/>
            </w:tcBorders>
            <w:shd w:val="clear" w:color="auto" w:fill="F2F2F2"/>
          </w:tcPr>
          <w:p w:rsidR="0058607D" w:rsidRDefault="0058607D">
            <w:pPr>
              <w:jc w:val="center"/>
              <w:rPr>
                <w:bCs/>
                <w:sz w:val="16"/>
                <w:u w:val="single"/>
              </w:rPr>
            </w:pPr>
          </w:p>
        </w:tc>
        <w:tc>
          <w:tcPr>
            <w:tcW w:w="1800" w:type="dxa"/>
            <w:tcBorders>
              <w:bottom w:val="single" w:sz="4" w:space="0" w:color="auto"/>
            </w:tcBorders>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c>
          <w:tcPr>
            <w:tcW w:w="1507" w:type="dxa"/>
            <w:tcBorders>
              <w:bottom w:val="single" w:sz="4" w:space="0" w:color="auto"/>
            </w:tcBorders>
            <w:shd w:val="clear" w:color="auto" w:fill="F2F2F2"/>
          </w:tcPr>
          <w:p w:rsidR="0058607D" w:rsidRDefault="0058607D">
            <w:pPr>
              <w:jc w:val="center"/>
              <w:rPr>
                <w:bCs/>
                <w:sz w:val="16"/>
                <w:u w:val="single"/>
              </w:rPr>
            </w:pPr>
          </w:p>
        </w:tc>
        <w:tc>
          <w:tcPr>
            <w:tcW w:w="1800" w:type="dxa"/>
            <w:gridSpan w:val="2"/>
            <w:tcBorders>
              <w:bottom w:val="single" w:sz="4" w:space="0" w:color="auto"/>
            </w:tcBorders>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r>
      <w:tr w:rsidR="0058607D" w:rsidTr="00A94BCA">
        <w:trPr>
          <w:cantSplit/>
          <w:trHeight w:val="206"/>
        </w:trPr>
        <w:tc>
          <w:tcPr>
            <w:tcW w:w="9877" w:type="dxa"/>
            <w:gridSpan w:val="7"/>
            <w:shd w:val="clear" w:color="auto" w:fill="auto"/>
          </w:tcPr>
          <w:p w:rsidR="0058607D" w:rsidRDefault="0058607D">
            <w:pPr>
              <w:rPr>
                <w:b/>
                <w:sz w:val="16"/>
              </w:rPr>
            </w:pPr>
            <w:r>
              <w:rPr>
                <w:b/>
                <w:sz w:val="16"/>
              </w:rPr>
              <w:t>For Part B:</w:t>
            </w:r>
          </w:p>
        </w:tc>
      </w:tr>
      <w:tr w:rsidR="0058607D">
        <w:trPr>
          <w:cantSplit/>
        </w:trPr>
        <w:tc>
          <w:tcPr>
            <w:tcW w:w="3150" w:type="dxa"/>
            <w:gridSpan w:val="2"/>
          </w:tcPr>
          <w:p w:rsidR="0058607D" w:rsidRPr="00C02C9A" w:rsidRDefault="0058607D" w:rsidP="00A94BCA">
            <w:pPr>
              <w:pStyle w:val="ListParagraph"/>
              <w:numPr>
                <w:ilvl w:val="0"/>
                <w:numId w:val="27"/>
              </w:numPr>
              <w:ind w:left="342"/>
              <w:rPr>
                <w:bCs/>
                <w:sz w:val="16"/>
              </w:rPr>
            </w:pPr>
            <w:r w:rsidRPr="00C02C9A">
              <w:rPr>
                <w:bCs/>
                <w:sz w:val="16"/>
              </w:rPr>
              <w:t>Most recent Affirmative Fair Housing Marketing Plan (AFHMP)</w:t>
            </w:r>
          </w:p>
          <w:p w:rsidR="00C02C9A" w:rsidRPr="00C02C9A" w:rsidRDefault="00C02C9A" w:rsidP="00C02C9A">
            <w:pPr>
              <w:pStyle w:val="ListParagraph"/>
              <w:rPr>
                <w:bCs/>
                <w:sz w:val="16"/>
                <w:u w:val="single"/>
              </w:rPr>
            </w:pPr>
          </w:p>
        </w:tc>
        <w:tc>
          <w:tcPr>
            <w:tcW w:w="1620" w:type="dxa"/>
            <w:tcBorders>
              <w:bottom w:val="single" w:sz="4" w:space="0" w:color="auto"/>
            </w:tcBorders>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c>
          <w:tcPr>
            <w:tcW w:w="1800" w:type="dxa"/>
            <w:tcBorders>
              <w:bottom w:val="single" w:sz="4" w:space="0" w:color="auto"/>
            </w:tcBorders>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c>
          <w:tcPr>
            <w:tcW w:w="1507" w:type="dxa"/>
            <w:tcBorders>
              <w:bottom w:val="single" w:sz="4" w:space="0" w:color="auto"/>
            </w:tcBorders>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c>
          <w:tcPr>
            <w:tcW w:w="1800" w:type="dxa"/>
            <w:gridSpan w:val="2"/>
            <w:tcBorders>
              <w:bottom w:val="single" w:sz="4" w:space="0" w:color="auto"/>
            </w:tcBorders>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r>
      <w:tr w:rsidR="0058607D" w:rsidTr="00B74E30">
        <w:trPr>
          <w:cantSplit/>
        </w:trPr>
        <w:tc>
          <w:tcPr>
            <w:tcW w:w="3150" w:type="dxa"/>
            <w:gridSpan w:val="2"/>
          </w:tcPr>
          <w:p w:rsidR="0058607D" w:rsidRPr="00A94BCA" w:rsidRDefault="0058607D" w:rsidP="00A94BCA">
            <w:pPr>
              <w:pStyle w:val="ListParagraph"/>
              <w:numPr>
                <w:ilvl w:val="0"/>
                <w:numId w:val="27"/>
              </w:numPr>
              <w:ind w:left="342"/>
              <w:rPr>
                <w:bCs/>
                <w:sz w:val="16"/>
              </w:rPr>
            </w:pPr>
            <w:r w:rsidRPr="00A94BCA">
              <w:rPr>
                <w:bCs/>
                <w:sz w:val="16"/>
              </w:rPr>
              <w:t>Any of the following documents that are used for outreach as specifically stated in the project’s AFHMP or used for other affirmative fair housing marketing.</w:t>
            </w:r>
          </w:p>
          <w:p w:rsidR="0058607D" w:rsidRDefault="0058607D" w:rsidP="00A94BCA">
            <w:pPr>
              <w:ind w:left="342" w:hanging="342"/>
              <w:rPr>
                <w:bCs/>
                <w:sz w:val="16"/>
              </w:rPr>
            </w:pPr>
          </w:p>
        </w:tc>
        <w:tc>
          <w:tcPr>
            <w:tcW w:w="1620" w:type="dxa"/>
            <w:shd w:val="clear" w:color="auto" w:fill="F2F2F2"/>
          </w:tcPr>
          <w:p w:rsidR="0058607D" w:rsidRDefault="0058607D">
            <w:pPr>
              <w:rPr>
                <w:bCs/>
                <w:sz w:val="16"/>
                <w:u w:val="single"/>
              </w:rPr>
            </w:pPr>
          </w:p>
        </w:tc>
        <w:tc>
          <w:tcPr>
            <w:tcW w:w="1800" w:type="dxa"/>
            <w:shd w:val="clear" w:color="auto" w:fill="F2F2F2"/>
          </w:tcPr>
          <w:p w:rsidR="0058607D" w:rsidRDefault="0058607D">
            <w:pPr>
              <w:rPr>
                <w:bCs/>
                <w:sz w:val="16"/>
                <w:u w:val="single"/>
              </w:rPr>
            </w:pPr>
          </w:p>
        </w:tc>
        <w:tc>
          <w:tcPr>
            <w:tcW w:w="1507" w:type="dxa"/>
            <w:shd w:val="clear" w:color="auto" w:fill="F2F2F2"/>
          </w:tcPr>
          <w:p w:rsidR="0058607D" w:rsidRDefault="0058607D">
            <w:pPr>
              <w:rPr>
                <w:bCs/>
                <w:sz w:val="16"/>
                <w:u w:val="single"/>
              </w:rPr>
            </w:pPr>
          </w:p>
        </w:tc>
        <w:tc>
          <w:tcPr>
            <w:tcW w:w="1800" w:type="dxa"/>
            <w:gridSpan w:val="2"/>
            <w:shd w:val="clear" w:color="auto" w:fill="F2F2F2"/>
          </w:tcPr>
          <w:p w:rsidR="0058607D" w:rsidRDefault="0058607D">
            <w:pPr>
              <w:rPr>
                <w:bCs/>
                <w:sz w:val="16"/>
                <w:u w:val="single"/>
              </w:rPr>
            </w:pPr>
          </w:p>
        </w:tc>
      </w:tr>
      <w:tr w:rsidR="0058607D" w:rsidTr="00C02C9A">
        <w:trPr>
          <w:cantSplit/>
          <w:trHeight w:val="317"/>
        </w:trPr>
        <w:tc>
          <w:tcPr>
            <w:tcW w:w="3150" w:type="dxa"/>
            <w:gridSpan w:val="2"/>
          </w:tcPr>
          <w:p w:rsidR="0058607D" w:rsidRDefault="0058607D" w:rsidP="00A94BCA">
            <w:pPr>
              <w:ind w:firstLine="342"/>
              <w:rPr>
                <w:bCs/>
                <w:sz w:val="16"/>
              </w:rPr>
            </w:pPr>
            <w:r>
              <w:rPr>
                <w:bCs/>
                <w:sz w:val="16"/>
              </w:rPr>
              <w:t>Newspapers/Publications</w:t>
            </w:r>
          </w:p>
        </w:tc>
        <w:tc>
          <w:tcPr>
            <w:tcW w:w="1620" w:type="dxa"/>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c>
          <w:tcPr>
            <w:tcW w:w="1800" w:type="dxa"/>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c>
          <w:tcPr>
            <w:tcW w:w="1507" w:type="dxa"/>
          </w:tcPr>
          <w:p w:rsidR="0058607D" w:rsidRDefault="00B403A9" w:rsidP="00C02C9A">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c>
          <w:tcPr>
            <w:tcW w:w="1800" w:type="dxa"/>
            <w:gridSpan w:val="2"/>
          </w:tcPr>
          <w:p w:rsidR="0058607D" w:rsidRDefault="00B403A9" w:rsidP="00C02C9A">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r>
      <w:tr w:rsidR="0058607D" w:rsidTr="00C02C9A">
        <w:trPr>
          <w:cantSplit/>
          <w:trHeight w:val="317"/>
        </w:trPr>
        <w:tc>
          <w:tcPr>
            <w:tcW w:w="3150" w:type="dxa"/>
            <w:gridSpan w:val="2"/>
          </w:tcPr>
          <w:p w:rsidR="0058607D" w:rsidRDefault="0058607D" w:rsidP="00A94BCA">
            <w:pPr>
              <w:ind w:firstLine="342"/>
              <w:rPr>
                <w:bCs/>
                <w:sz w:val="16"/>
              </w:rPr>
            </w:pPr>
            <w:r>
              <w:rPr>
                <w:bCs/>
                <w:sz w:val="16"/>
              </w:rPr>
              <w:t>Copy of Radio Ads and Announcements</w:t>
            </w:r>
          </w:p>
        </w:tc>
        <w:tc>
          <w:tcPr>
            <w:tcW w:w="1620" w:type="dxa"/>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c>
          <w:tcPr>
            <w:tcW w:w="1800" w:type="dxa"/>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c>
          <w:tcPr>
            <w:tcW w:w="1507" w:type="dxa"/>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c>
          <w:tcPr>
            <w:tcW w:w="1800" w:type="dxa"/>
            <w:gridSpan w:val="2"/>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r>
      <w:tr w:rsidR="0058607D" w:rsidTr="00C02C9A">
        <w:trPr>
          <w:cantSplit/>
          <w:trHeight w:val="317"/>
        </w:trPr>
        <w:tc>
          <w:tcPr>
            <w:tcW w:w="3150" w:type="dxa"/>
            <w:gridSpan w:val="2"/>
          </w:tcPr>
          <w:p w:rsidR="0058607D" w:rsidRDefault="0058607D" w:rsidP="00A94BCA">
            <w:pPr>
              <w:ind w:firstLine="342"/>
              <w:rPr>
                <w:bCs/>
                <w:sz w:val="16"/>
              </w:rPr>
            </w:pPr>
            <w:r>
              <w:rPr>
                <w:bCs/>
                <w:sz w:val="16"/>
              </w:rPr>
              <w:t>Copy of TV Ads and Announcements</w:t>
            </w:r>
          </w:p>
        </w:tc>
        <w:tc>
          <w:tcPr>
            <w:tcW w:w="1620" w:type="dxa"/>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c>
          <w:tcPr>
            <w:tcW w:w="1800" w:type="dxa"/>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c>
          <w:tcPr>
            <w:tcW w:w="1507" w:type="dxa"/>
          </w:tcPr>
          <w:p w:rsidR="0058607D" w:rsidRDefault="00B403A9" w:rsidP="00C02C9A">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c>
          <w:tcPr>
            <w:tcW w:w="1800" w:type="dxa"/>
            <w:gridSpan w:val="2"/>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r>
      <w:tr w:rsidR="0058607D" w:rsidTr="00C02C9A">
        <w:trPr>
          <w:cantSplit/>
          <w:trHeight w:val="317"/>
        </w:trPr>
        <w:tc>
          <w:tcPr>
            <w:tcW w:w="3150" w:type="dxa"/>
            <w:gridSpan w:val="2"/>
          </w:tcPr>
          <w:p w:rsidR="0058607D" w:rsidRDefault="0058607D" w:rsidP="00A94BCA">
            <w:pPr>
              <w:ind w:firstLine="342"/>
              <w:rPr>
                <w:bCs/>
                <w:sz w:val="16"/>
              </w:rPr>
            </w:pPr>
            <w:r>
              <w:rPr>
                <w:bCs/>
                <w:sz w:val="16"/>
              </w:rPr>
              <w:t>Photograph of billboards</w:t>
            </w:r>
          </w:p>
        </w:tc>
        <w:tc>
          <w:tcPr>
            <w:tcW w:w="1620" w:type="dxa"/>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c>
          <w:tcPr>
            <w:tcW w:w="1800" w:type="dxa"/>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c>
          <w:tcPr>
            <w:tcW w:w="1507" w:type="dxa"/>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c>
          <w:tcPr>
            <w:tcW w:w="1800" w:type="dxa"/>
            <w:gridSpan w:val="2"/>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r>
      <w:tr w:rsidR="0058607D" w:rsidTr="00C02C9A">
        <w:trPr>
          <w:cantSplit/>
          <w:trHeight w:val="317"/>
        </w:trPr>
        <w:tc>
          <w:tcPr>
            <w:tcW w:w="3150" w:type="dxa"/>
            <w:gridSpan w:val="2"/>
          </w:tcPr>
          <w:p w:rsidR="0058607D" w:rsidRDefault="0058607D" w:rsidP="00A94BCA">
            <w:pPr>
              <w:ind w:firstLine="342"/>
              <w:rPr>
                <w:bCs/>
                <w:sz w:val="16"/>
              </w:rPr>
            </w:pPr>
            <w:r>
              <w:rPr>
                <w:bCs/>
                <w:sz w:val="16"/>
              </w:rPr>
              <w:t>Letterhead</w:t>
            </w:r>
          </w:p>
        </w:tc>
        <w:tc>
          <w:tcPr>
            <w:tcW w:w="1620" w:type="dxa"/>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c>
          <w:tcPr>
            <w:tcW w:w="1800" w:type="dxa"/>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c>
          <w:tcPr>
            <w:tcW w:w="1507" w:type="dxa"/>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c>
          <w:tcPr>
            <w:tcW w:w="1800" w:type="dxa"/>
            <w:gridSpan w:val="2"/>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r>
      <w:tr w:rsidR="0058607D" w:rsidTr="00C02C9A">
        <w:trPr>
          <w:cantSplit/>
          <w:trHeight w:val="317"/>
        </w:trPr>
        <w:tc>
          <w:tcPr>
            <w:tcW w:w="3150" w:type="dxa"/>
            <w:gridSpan w:val="2"/>
          </w:tcPr>
          <w:p w:rsidR="0058607D" w:rsidRDefault="0058607D" w:rsidP="00A94BCA">
            <w:pPr>
              <w:ind w:firstLine="342"/>
              <w:rPr>
                <w:bCs/>
                <w:sz w:val="16"/>
              </w:rPr>
            </w:pPr>
            <w:r>
              <w:rPr>
                <w:bCs/>
                <w:sz w:val="16"/>
              </w:rPr>
              <w:t>Handouts</w:t>
            </w:r>
          </w:p>
        </w:tc>
        <w:tc>
          <w:tcPr>
            <w:tcW w:w="1620" w:type="dxa"/>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c>
          <w:tcPr>
            <w:tcW w:w="1800" w:type="dxa"/>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c>
          <w:tcPr>
            <w:tcW w:w="1507" w:type="dxa"/>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c>
          <w:tcPr>
            <w:tcW w:w="1800" w:type="dxa"/>
            <w:gridSpan w:val="2"/>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r>
      <w:tr w:rsidR="0058607D" w:rsidTr="00C02C9A">
        <w:trPr>
          <w:cantSplit/>
          <w:trHeight w:val="317"/>
        </w:trPr>
        <w:tc>
          <w:tcPr>
            <w:tcW w:w="3150" w:type="dxa"/>
            <w:gridSpan w:val="2"/>
          </w:tcPr>
          <w:p w:rsidR="0058607D" w:rsidRDefault="0058607D" w:rsidP="00A94BCA">
            <w:pPr>
              <w:ind w:firstLine="342"/>
              <w:rPr>
                <w:bCs/>
                <w:sz w:val="16"/>
              </w:rPr>
            </w:pPr>
            <w:r>
              <w:rPr>
                <w:bCs/>
                <w:sz w:val="16"/>
              </w:rPr>
              <w:t>Brochures and Leaflets</w:t>
            </w:r>
          </w:p>
        </w:tc>
        <w:tc>
          <w:tcPr>
            <w:tcW w:w="1620" w:type="dxa"/>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c>
          <w:tcPr>
            <w:tcW w:w="1800" w:type="dxa"/>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c>
          <w:tcPr>
            <w:tcW w:w="1507" w:type="dxa"/>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c>
          <w:tcPr>
            <w:tcW w:w="1800" w:type="dxa"/>
            <w:gridSpan w:val="2"/>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r>
      <w:tr w:rsidR="0058607D" w:rsidTr="00C02C9A">
        <w:trPr>
          <w:cantSplit/>
          <w:trHeight w:val="317"/>
        </w:trPr>
        <w:tc>
          <w:tcPr>
            <w:tcW w:w="3150" w:type="dxa"/>
            <w:gridSpan w:val="2"/>
          </w:tcPr>
          <w:p w:rsidR="0058607D" w:rsidRDefault="0058607D" w:rsidP="00A94BCA">
            <w:pPr>
              <w:ind w:firstLine="342"/>
              <w:rPr>
                <w:bCs/>
                <w:sz w:val="16"/>
              </w:rPr>
            </w:pPr>
            <w:r>
              <w:rPr>
                <w:bCs/>
                <w:sz w:val="16"/>
              </w:rPr>
              <w:t>Photograph and site signs</w:t>
            </w:r>
          </w:p>
        </w:tc>
        <w:tc>
          <w:tcPr>
            <w:tcW w:w="1620" w:type="dxa"/>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c>
          <w:tcPr>
            <w:tcW w:w="1800" w:type="dxa"/>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c>
          <w:tcPr>
            <w:tcW w:w="1507" w:type="dxa"/>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c>
          <w:tcPr>
            <w:tcW w:w="1800" w:type="dxa"/>
            <w:gridSpan w:val="2"/>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r>
      <w:tr w:rsidR="0058607D" w:rsidTr="00C02C9A">
        <w:trPr>
          <w:cantSplit/>
          <w:trHeight w:val="317"/>
        </w:trPr>
        <w:tc>
          <w:tcPr>
            <w:tcW w:w="3150" w:type="dxa"/>
            <w:gridSpan w:val="2"/>
          </w:tcPr>
          <w:p w:rsidR="0058607D" w:rsidRDefault="0058607D" w:rsidP="00A94BCA">
            <w:pPr>
              <w:ind w:firstLine="342"/>
              <w:rPr>
                <w:bCs/>
                <w:sz w:val="16"/>
              </w:rPr>
            </w:pPr>
            <w:r>
              <w:rPr>
                <w:bCs/>
                <w:sz w:val="16"/>
              </w:rPr>
              <w:t>Other (Specify):</w:t>
            </w:r>
            <w:r w:rsidR="001C5EF5">
              <w:rPr>
                <w:bCs/>
                <w:sz w:val="16"/>
              </w:rPr>
              <w:t xml:space="preserve">  </w:t>
            </w:r>
            <w:r w:rsidR="00B403A9">
              <w:rPr>
                <w:rFonts w:cs="Arial"/>
                <w:sz w:val="16"/>
              </w:rPr>
              <w:fldChar w:fldCharType="begin">
                <w:ffData>
                  <w:name w:val="Text35"/>
                  <w:enabled/>
                  <w:calcOnExit w:val="0"/>
                  <w:textInput/>
                </w:ffData>
              </w:fldChar>
            </w:r>
            <w:r>
              <w:rPr>
                <w:rFonts w:cs="Arial"/>
                <w:sz w:val="16"/>
              </w:rPr>
              <w:instrText xml:space="preserve"> FORMTEXT </w:instrText>
            </w:r>
            <w:r w:rsidR="00B403A9">
              <w:rPr>
                <w:rFonts w:cs="Arial"/>
                <w:sz w:val="16"/>
              </w:rPr>
            </w:r>
            <w:r w:rsidR="00B403A9">
              <w:rPr>
                <w:rFonts w:cs="Arial"/>
                <w:sz w:val="16"/>
              </w:rPr>
              <w:fldChar w:fldCharType="separate"/>
            </w:r>
            <w:r w:rsidR="007A39AA">
              <w:rPr>
                <w:rFonts w:cs="Arial"/>
                <w:noProof/>
                <w:sz w:val="16"/>
              </w:rPr>
              <w:t> </w:t>
            </w:r>
            <w:r w:rsidR="007A39AA">
              <w:rPr>
                <w:rFonts w:cs="Arial"/>
                <w:noProof/>
                <w:sz w:val="16"/>
              </w:rPr>
              <w:t> </w:t>
            </w:r>
            <w:r w:rsidR="007A39AA">
              <w:rPr>
                <w:rFonts w:cs="Arial"/>
                <w:noProof/>
                <w:sz w:val="16"/>
              </w:rPr>
              <w:t> </w:t>
            </w:r>
            <w:r w:rsidR="007A39AA">
              <w:rPr>
                <w:rFonts w:cs="Arial"/>
                <w:noProof/>
                <w:sz w:val="16"/>
              </w:rPr>
              <w:t> </w:t>
            </w:r>
            <w:r w:rsidR="007A39AA">
              <w:rPr>
                <w:rFonts w:cs="Arial"/>
                <w:noProof/>
                <w:sz w:val="16"/>
              </w:rPr>
              <w:t> </w:t>
            </w:r>
            <w:r w:rsidR="00B403A9">
              <w:rPr>
                <w:rFonts w:cs="Arial"/>
                <w:sz w:val="16"/>
              </w:rPr>
              <w:fldChar w:fldCharType="end"/>
            </w:r>
          </w:p>
        </w:tc>
        <w:tc>
          <w:tcPr>
            <w:tcW w:w="1620" w:type="dxa"/>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c>
          <w:tcPr>
            <w:tcW w:w="1800" w:type="dxa"/>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c>
          <w:tcPr>
            <w:tcW w:w="1507" w:type="dxa"/>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c>
          <w:tcPr>
            <w:tcW w:w="1800" w:type="dxa"/>
            <w:gridSpan w:val="2"/>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r>
      <w:tr w:rsidR="0058607D">
        <w:trPr>
          <w:gridAfter w:val="1"/>
          <w:wAfter w:w="11" w:type="dxa"/>
          <w:cantSplit/>
        </w:trPr>
        <w:tc>
          <w:tcPr>
            <w:tcW w:w="3150" w:type="dxa"/>
            <w:gridSpan w:val="2"/>
          </w:tcPr>
          <w:p w:rsidR="0058607D" w:rsidRPr="00A94BCA" w:rsidRDefault="0058607D" w:rsidP="00A94BCA">
            <w:pPr>
              <w:pStyle w:val="ListParagraph"/>
              <w:numPr>
                <w:ilvl w:val="0"/>
                <w:numId w:val="27"/>
              </w:numPr>
              <w:ind w:left="342"/>
              <w:rPr>
                <w:bCs/>
                <w:sz w:val="16"/>
              </w:rPr>
            </w:pPr>
            <w:r w:rsidRPr="00A94BCA">
              <w:rPr>
                <w:bCs/>
                <w:sz w:val="16"/>
              </w:rPr>
              <w:t xml:space="preserve"> Project Profile showing occupancy data (See Part B, Question 5).</w:t>
            </w:r>
          </w:p>
        </w:tc>
        <w:tc>
          <w:tcPr>
            <w:tcW w:w="1620" w:type="dxa"/>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c>
          <w:tcPr>
            <w:tcW w:w="1800" w:type="dxa"/>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c>
          <w:tcPr>
            <w:tcW w:w="1507" w:type="dxa"/>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c>
          <w:tcPr>
            <w:tcW w:w="1789" w:type="dxa"/>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r>
      <w:tr w:rsidR="0058607D" w:rsidTr="00C02C9A">
        <w:trPr>
          <w:gridAfter w:val="1"/>
          <w:wAfter w:w="11" w:type="dxa"/>
          <w:cantSplit/>
          <w:trHeight w:val="317"/>
        </w:trPr>
        <w:tc>
          <w:tcPr>
            <w:tcW w:w="3150" w:type="dxa"/>
            <w:gridSpan w:val="2"/>
            <w:tcBorders>
              <w:bottom w:val="single" w:sz="4" w:space="0" w:color="auto"/>
            </w:tcBorders>
          </w:tcPr>
          <w:p w:rsidR="0058607D" w:rsidRPr="00A94BCA" w:rsidRDefault="0058607D" w:rsidP="00A94BCA">
            <w:pPr>
              <w:pStyle w:val="ListParagraph"/>
              <w:numPr>
                <w:ilvl w:val="0"/>
                <w:numId w:val="27"/>
              </w:numPr>
              <w:ind w:left="342"/>
              <w:rPr>
                <w:bCs/>
                <w:sz w:val="16"/>
              </w:rPr>
            </w:pPr>
            <w:r w:rsidRPr="00A94BCA">
              <w:rPr>
                <w:bCs/>
                <w:sz w:val="16"/>
              </w:rPr>
              <w:t xml:space="preserve"> Written Tenant Selection Plan  </w:t>
            </w:r>
          </w:p>
        </w:tc>
        <w:tc>
          <w:tcPr>
            <w:tcW w:w="1620" w:type="dxa"/>
            <w:tcBorders>
              <w:bottom w:val="single" w:sz="4" w:space="0" w:color="auto"/>
            </w:tcBorders>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c>
          <w:tcPr>
            <w:tcW w:w="1800" w:type="dxa"/>
            <w:tcBorders>
              <w:bottom w:val="single" w:sz="4" w:space="0" w:color="auto"/>
            </w:tcBorders>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c>
          <w:tcPr>
            <w:tcW w:w="1507" w:type="dxa"/>
            <w:tcBorders>
              <w:bottom w:val="single" w:sz="4" w:space="0" w:color="auto"/>
            </w:tcBorders>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c>
          <w:tcPr>
            <w:tcW w:w="1789" w:type="dxa"/>
            <w:tcBorders>
              <w:bottom w:val="single" w:sz="4" w:space="0" w:color="auto"/>
            </w:tcBorders>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r>
    </w:tbl>
    <w:p w:rsidR="0058607D" w:rsidRDefault="0058607D">
      <w:r>
        <w:br w:type="page"/>
      </w:r>
    </w:p>
    <w:p w:rsidR="005E4A51" w:rsidRPr="000140C7" w:rsidRDefault="005E4A51" w:rsidP="005E4A51">
      <w:pPr>
        <w:pStyle w:val="BodyText"/>
        <w:spacing w:after="120"/>
        <w:rPr>
          <w:b/>
          <w:bCs/>
          <w:sz w:val="18"/>
        </w:rPr>
      </w:pPr>
      <w:r w:rsidRPr="000140C7">
        <w:rPr>
          <w:rFonts w:ascii="Times New Roman" w:hAnsi="Times New Roman" w:cs="Times New Roman"/>
          <w:b/>
          <w:bCs/>
          <w:sz w:val="18"/>
        </w:rPr>
        <w:lastRenderedPageBreak/>
        <w:t>Project Name:</w:t>
      </w:r>
      <w:r>
        <w:rPr>
          <w:rFonts w:ascii="Times New Roman" w:hAnsi="Times New Roman" w:cs="Times New Roman"/>
          <w:b/>
          <w:bCs/>
          <w:sz w:val="18"/>
        </w:rPr>
        <w:tab/>
      </w:r>
      <w:r>
        <w:rPr>
          <w:rFonts w:ascii="Times New Roman" w:hAnsi="Times New Roman" w:cs="Times New Roman"/>
          <w:b/>
          <w:bCs/>
          <w:sz w:val="18"/>
        </w:rPr>
        <w:tab/>
      </w:r>
      <w:r w:rsidRPr="000140C7">
        <w:rPr>
          <w:b/>
          <w:bCs/>
          <w:sz w:val="18"/>
        </w:rPr>
        <w:t xml:space="preserve"> </w:t>
      </w:r>
      <w:r w:rsidR="00047302" w:rsidRPr="00047302">
        <w:rPr>
          <w:rFonts w:ascii="Times New Roman" w:hAnsi="Times New Roman" w:cs="Times New Roman"/>
          <w:b/>
          <w:sz w:val="18"/>
          <w:szCs w:val="18"/>
        </w:rPr>
        <w:fldChar w:fldCharType="begin"/>
      </w:r>
      <w:r w:rsidR="00047302" w:rsidRPr="00047302">
        <w:rPr>
          <w:rFonts w:ascii="Times New Roman" w:hAnsi="Times New Roman" w:cs="Times New Roman"/>
          <w:b/>
          <w:sz w:val="18"/>
          <w:szCs w:val="18"/>
        </w:rPr>
        <w:instrText xml:space="preserve"> DOCVARIABLE  PropertyName </w:instrText>
      </w:r>
      <w:r w:rsidR="00047302" w:rsidRPr="00047302">
        <w:rPr>
          <w:rFonts w:ascii="Times New Roman" w:hAnsi="Times New Roman" w:cs="Times New Roman"/>
          <w:b/>
          <w:sz w:val="18"/>
          <w:szCs w:val="18"/>
        </w:rPr>
        <w:fldChar w:fldCharType="end"/>
      </w:r>
    </w:p>
    <w:p w:rsidR="005E4A51" w:rsidRPr="000140C7" w:rsidRDefault="005E4A51" w:rsidP="005E4A51">
      <w:pPr>
        <w:pStyle w:val="BodyText"/>
        <w:spacing w:after="120"/>
        <w:rPr>
          <w:b/>
          <w:bCs/>
          <w:sz w:val="18"/>
        </w:rPr>
      </w:pPr>
      <w:r w:rsidRPr="000140C7">
        <w:rPr>
          <w:rFonts w:ascii="Times New Roman" w:hAnsi="Times New Roman" w:cs="Times New Roman"/>
          <w:b/>
          <w:bCs/>
          <w:sz w:val="18"/>
        </w:rPr>
        <w:t>FHA/Project#</w:t>
      </w:r>
      <w:r w:rsidRPr="000140C7">
        <w:rPr>
          <w:b/>
          <w:bCs/>
          <w:sz w:val="18"/>
        </w:rPr>
        <w:t xml:space="preserve"> </w:t>
      </w:r>
      <w:r>
        <w:rPr>
          <w:b/>
          <w:bCs/>
          <w:sz w:val="18"/>
        </w:rPr>
        <w:tab/>
      </w:r>
      <w:r>
        <w:rPr>
          <w:b/>
          <w:bCs/>
          <w:sz w:val="18"/>
        </w:rPr>
        <w:tab/>
      </w:r>
      <w:r w:rsidR="00DD6638" w:rsidRPr="00DD6638">
        <w:rPr>
          <w:rFonts w:ascii="Times New Roman" w:hAnsi="Times New Roman"/>
          <w:b/>
          <w:sz w:val="18"/>
          <w:szCs w:val="18"/>
        </w:rPr>
        <w:fldChar w:fldCharType="begin"/>
      </w:r>
      <w:r w:rsidR="00DD6638" w:rsidRPr="00DD6638">
        <w:rPr>
          <w:rFonts w:ascii="Times New Roman" w:hAnsi="Times New Roman"/>
          <w:b/>
          <w:sz w:val="18"/>
          <w:szCs w:val="18"/>
        </w:rPr>
        <w:instrText xml:space="preserve"> DOCVARIABLE  FHA# </w:instrText>
      </w:r>
      <w:r w:rsidR="00DD6638" w:rsidRPr="00DD6638">
        <w:rPr>
          <w:rFonts w:ascii="Times New Roman" w:hAnsi="Times New Roman"/>
          <w:b/>
          <w:sz w:val="18"/>
          <w:szCs w:val="18"/>
        </w:rPr>
        <w:fldChar w:fldCharType="end"/>
      </w:r>
    </w:p>
    <w:p w:rsidR="005E4A51" w:rsidRPr="000140C7" w:rsidRDefault="005E4A51" w:rsidP="005E4A51">
      <w:pPr>
        <w:pStyle w:val="BodyText"/>
        <w:spacing w:after="120"/>
        <w:rPr>
          <w:b/>
          <w:bCs/>
          <w:sz w:val="18"/>
        </w:rPr>
      </w:pPr>
      <w:r w:rsidRPr="000140C7">
        <w:rPr>
          <w:rFonts w:ascii="Times New Roman" w:hAnsi="Times New Roman" w:cs="Times New Roman"/>
          <w:b/>
          <w:bCs/>
          <w:sz w:val="18"/>
        </w:rPr>
        <w:t>Section 8/PAC/</w:t>
      </w:r>
      <w:smartTag w:uri="urn:schemas-microsoft-com:office:smarttags" w:element="PersonName">
        <w:r w:rsidRPr="000140C7">
          <w:rPr>
            <w:rFonts w:ascii="Times New Roman" w:hAnsi="Times New Roman" w:cs="Times New Roman"/>
            <w:b/>
            <w:bCs/>
            <w:sz w:val="18"/>
          </w:rPr>
          <w:t>PRA</w:t>
        </w:r>
      </w:smartTag>
      <w:r w:rsidRPr="000140C7">
        <w:rPr>
          <w:rFonts w:ascii="Times New Roman" w:hAnsi="Times New Roman" w:cs="Times New Roman"/>
          <w:b/>
          <w:bCs/>
          <w:sz w:val="18"/>
        </w:rPr>
        <w:t>C#</w:t>
      </w:r>
      <w:r w:rsidRPr="000140C7">
        <w:rPr>
          <w:b/>
          <w:bCs/>
          <w:sz w:val="18"/>
        </w:rPr>
        <w:t xml:space="preserve"> </w:t>
      </w:r>
      <w:r>
        <w:rPr>
          <w:b/>
          <w:bCs/>
          <w:sz w:val="18"/>
        </w:rPr>
        <w:tab/>
      </w:r>
      <w:r w:rsidRPr="000140C7">
        <w:rPr>
          <w:b/>
          <w:bCs/>
          <w:sz w:val="18"/>
        </w:rPr>
        <w:t xml:space="preserve"> </w:t>
      </w:r>
      <w:r w:rsidR="00047302" w:rsidRPr="00047302">
        <w:rPr>
          <w:rFonts w:ascii="Times New Roman" w:hAnsi="Times New Roman"/>
          <w:b/>
        </w:rPr>
        <w:fldChar w:fldCharType="begin"/>
      </w:r>
      <w:r w:rsidR="00047302" w:rsidRPr="00047302">
        <w:rPr>
          <w:rFonts w:ascii="Times New Roman" w:hAnsi="Times New Roman"/>
          <w:b/>
        </w:rPr>
        <w:instrText xml:space="preserve"> DOCVARIABLE  ContractNo </w:instrText>
      </w:r>
      <w:r w:rsidR="00047302" w:rsidRPr="00047302">
        <w:rPr>
          <w:rFonts w:ascii="Times New Roman" w:hAnsi="Times New Roman"/>
          <w:b/>
        </w:rPr>
        <w:fldChar w:fldCharType="end"/>
      </w:r>
    </w:p>
    <w:p w:rsidR="005E4A51" w:rsidRDefault="005E4A51"/>
    <w:tbl>
      <w:tblPr>
        <w:tblW w:w="9877"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0"/>
        <w:gridCol w:w="1620"/>
        <w:gridCol w:w="1800"/>
        <w:gridCol w:w="1507"/>
        <w:gridCol w:w="1789"/>
        <w:gridCol w:w="11"/>
      </w:tblGrid>
      <w:tr w:rsidR="0058607D">
        <w:trPr>
          <w:gridAfter w:val="1"/>
          <w:wAfter w:w="11" w:type="dxa"/>
          <w:cantSplit/>
        </w:trPr>
        <w:tc>
          <w:tcPr>
            <w:tcW w:w="3150" w:type="dxa"/>
            <w:tcBorders>
              <w:bottom w:val="single" w:sz="4" w:space="0" w:color="auto"/>
            </w:tcBorders>
            <w:shd w:val="clear" w:color="auto" w:fill="F3F3F3"/>
          </w:tcPr>
          <w:p w:rsidR="0058607D" w:rsidRPr="008507DC" w:rsidRDefault="0058607D">
            <w:pPr>
              <w:rPr>
                <w:bCs/>
                <w:sz w:val="16"/>
              </w:rPr>
            </w:pPr>
          </w:p>
          <w:p w:rsidR="001C5EF5" w:rsidRDefault="0058607D">
            <w:pPr>
              <w:rPr>
                <w:bCs/>
                <w:sz w:val="16"/>
              </w:rPr>
            </w:pPr>
            <w:r w:rsidRPr="008507DC">
              <w:rPr>
                <w:b/>
                <w:sz w:val="16"/>
              </w:rPr>
              <w:t>Please Note:</w:t>
            </w:r>
            <w:r w:rsidRPr="008507DC">
              <w:rPr>
                <w:bCs/>
                <w:sz w:val="16"/>
              </w:rPr>
              <w:t xml:space="preserve">  The information below only pertains to Section 504 compliance.  </w:t>
            </w:r>
          </w:p>
          <w:p w:rsidR="001C5EF5" w:rsidRDefault="001C5EF5">
            <w:pPr>
              <w:rPr>
                <w:bCs/>
                <w:sz w:val="16"/>
              </w:rPr>
            </w:pPr>
          </w:p>
          <w:p w:rsidR="0058607D" w:rsidRPr="008507DC" w:rsidRDefault="0058607D">
            <w:pPr>
              <w:rPr>
                <w:b/>
                <w:sz w:val="16"/>
              </w:rPr>
            </w:pPr>
            <w:r w:rsidRPr="008507DC">
              <w:rPr>
                <w:b/>
                <w:sz w:val="16"/>
              </w:rPr>
              <w:t xml:space="preserve">If this project is </w:t>
            </w:r>
            <w:r w:rsidR="00D653BB" w:rsidRPr="008507DC">
              <w:rPr>
                <w:b/>
                <w:sz w:val="16"/>
              </w:rPr>
              <w:t>uns</w:t>
            </w:r>
            <w:r w:rsidRPr="008507DC">
              <w:rPr>
                <w:b/>
                <w:sz w:val="16"/>
              </w:rPr>
              <w:t xml:space="preserve">ubsidized, the </w:t>
            </w:r>
            <w:r w:rsidR="00F15AB7">
              <w:rPr>
                <w:b/>
                <w:sz w:val="16"/>
              </w:rPr>
              <w:t>reviewer</w:t>
            </w:r>
            <w:r w:rsidRPr="008507DC">
              <w:rPr>
                <w:b/>
                <w:sz w:val="16"/>
              </w:rPr>
              <w:t xml:space="preserve"> should not complete this section.</w:t>
            </w:r>
          </w:p>
          <w:p w:rsidR="0058607D" w:rsidRPr="008507DC" w:rsidRDefault="0058607D">
            <w:pPr>
              <w:rPr>
                <w:bCs/>
                <w:sz w:val="16"/>
              </w:rPr>
            </w:pPr>
          </w:p>
        </w:tc>
        <w:tc>
          <w:tcPr>
            <w:tcW w:w="1620" w:type="dxa"/>
            <w:tcBorders>
              <w:bottom w:val="single" w:sz="4" w:space="0" w:color="auto"/>
            </w:tcBorders>
            <w:shd w:val="clear" w:color="auto" w:fill="F3F3F3"/>
          </w:tcPr>
          <w:p w:rsidR="0058607D" w:rsidRDefault="0058607D">
            <w:pPr>
              <w:rPr>
                <w:bCs/>
                <w:sz w:val="16"/>
              </w:rPr>
            </w:pPr>
            <w:r>
              <w:rPr>
                <w:bCs/>
                <w:sz w:val="16"/>
              </w:rPr>
              <w:t xml:space="preserve">a.  FHEO has requested that the </w:t>
            </w:r>
            <w:r w:rsidR="00F15AB7">
              <w:rPr>
                <w:bCs/>
                <w:sz w:val="16"/>
              </w:rPr>
              <w:t>reviewer</w:t>
            </w:r>
            <w:r>
              <w:rPr>
                <w:bCs/>
                <w:sz w:val="16"/>
              </w:rPr>
              <w:t xml:space="preserve"> obtain the following documents:</w:t>
            </w:r>
          </w:p>
        </w:tc>
        <w:tc>
          <w:tcPr>
            <w:tcW w:w="1800" w:type="dxa"/>
            <w:tcBorders>
              <w:bottom w:val="single" w:sz="4" w:space="0" w:color="auto"/>
            </w:tcBorders>
            <w:shd w:val="clear" w:color="auto" w:fill="F3F3F3"/>
          </w:tcPr>
          <w:p w:rsidR="0058607D" w:rsidRDefault="0058607D">
            <w:pPr>
              <w:rPr>
                <w:bCs/>
                <w:sz w:val="16"/>
              </w:rPr>
            </w:pPr>
            <w:r>
              <w:rPr>
                <w:bCs/>
                <w:sz w:val="16"/>
              </w:rPr>
              <w:t>b.  The document has been gathered and is attached to the Checklist.</w:t>
            </w:r>
          </w:p>
          <w:p w:rsidR="0058607D" w:rsidRDefault="0058607D">
            <w:pPr>
              <w:rPr>
                <w:bCs/>
                <w:sz w:val="16"/>
              </w:rPr>
            </w:pPr>
          </w:p>
        </w:tc>
        <w:tc>
          <w:tcPr>
            <w:tcW w:w="1507" w:type="dxa"/>
            <w:tcBorders>
              <w:bottom w:val="single" w:sz="4" w:space="0" w:color="auto"/>
            </w:tcBorders>
            <w:shd w:val="clear" w:color="auto" w:fill="F3F3F3"/>
          </w:tcPr>
          <w:p w:rsidR="0058607D" w:rsidRDefault="0058607D">
            <w:pPr>
              <w:rPr>
                <w:bCs/>
                <w:sz w:val="16"/>
              </w:rPr>
            </w:pPr>
            <w:r>
              <w:rPr>
                <w:bCs/>
                <w:sz w:val="16"/>
              </w:rPr>
              <w:t>c.  The Owner/</w:t>
            </w:r>
          </w:p>
          <w:p w:rsidR="0058607D" w:rsidRDefault="0058607D">
            <w:pPr>
              <w:rPr>
                <w:bCs/>
                <w:sz w:val="16"/>
              </w:rPr>
            </w:pPr>
            <w:r>
              <w:rPr>
                <w:bCs/>
                <w:sz w:val="16"/>
              </w:rPr>
              <w:t>Agent agrees to forward the checked document to FHEO within ten (10) business days.</w:t>
            </w:r>
          </w:p>
        </w:tc>
        <w:tc>
          <w:tcPr>
            <w:tcW w:w="1789" w:type="dxa"/>
            <w:tcBorders>
              <w:bottom w:val="single" w:sz="4" w:space="0" w:color="auto"/>
            </w:tcBorders>
            <w:shd w:val="clear" w:color="auto" w:fill="F3F3F3"/>
          </w:tcPr>
          <w:p w:rsidR="0058607D" w:rsidRDefault="0058607D">
            <w:pPr>
              <w:rPr>
                <w:bCs/>
                <w:sz w:val="16"/>
              </w:rPr>
            </w:pPr>
            <w:r>
              <w:rPr>
                <w:bCs/>
                <w:sz w:val="16"/>
              </w:rPr>
              <w:t>The document is not available.</w:t>
            </w:r>
          </w:p>
        </w:tc>
      </w:tr>
      <w:tr w:rsidR="0058607D" w:rsidTr="00C02C9A">
        <w:trPr>
          <w:cantSplit/>
        </w:trPr>
        <w:tc>
          <w:tcPr>
            <w:tcW w:w="9877" w:type="dxa"/>
            <w:gridSpan w:val="6"/>
            <w:shd w:val="clear" w:color="auto" w:fill="auto"/>
          </w:tcPr>
          <w:p w:rsidR="0058607D" w:rsidRPr="008507DC" w:rsidRDefault="0058607D">
            <w:pPr>
              <w:rPr>
                <w:bCs/>
                <w:sz w:val="16"/>
              </w:rPr>
            </w:pPr>
            <w:r w:rsidRPr="008507DC">
              <w:rPr>
                <w:b/>
                <w:sz w:val="16"/>
              </w:rPr>
              <w:t>For Part C:</w:t>
            </w:r>
          </w:p>
        </w:tc>
      </w:tr>
      <w:tr w:rsidR="0058607D">
        <w:trPr>
          <w:gridAfter w:val="1"/>
          <w:wAfter w:w="11" w:type="dxa"/>
          <w:cantSplit/>
        </w:trPr>
        <w:tc>
          <w:tcPr>
            <w:tcW w:w="3150" w:type="dxa"/>
          </w:tcPr>
          <w:p w:rsidR="0058607D" w:rsidRPr="00A94BCA" w:rsidRDefault="0058607D" w:rsidP="00A94BCA">
            <w:pPr>
              <w:pStyle w:val="ListParagraph"/>
              <w:numPr>
                <w:ilvl w:val="0"/>
                <w:numId w:val="27"/>
              </w:numPr>
              <w:ind w:left="342"/>
              <w:rPr>
                <w:bCs/>
                <w:sz w:val="16"/>
              </w:rPr>
            </w:pPr>
            <w:r w:rsidRPr="00A94BCA">
              <w:rPr>
                <w:bCs/>
                <w:sz w:val="16"/>
              </w:rPr>
              <w:t xml:space="preserve"> Written Grievance Procedure (Part C, Question 3 and 24 CFR 8.53)</w:t>
            </w:r>
          </w:p>
        </w:tc>
        <w:tc>
          <w:tcPr>
            <w:tcW w:w="1620" w:type="dxa"/>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c>
          <w:tcPr>
            <w:tcW w:w="1800" w:type="dxa"/>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c>
          <w:tcPr>
            <w:tcW w:w="1507" w:type="dxa"/>
          </w:tcPr>
          <w:p w:rsidR="0058607D" w:rsidRDefault="00B403A9" w:rsidP="00C02C9A">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c>
          <w:tcPr>
            <w:tcW w:w="1789" w:type="dxa"/>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r>
      <w:tr w:rsidR="0058607D">
        <w:trPr>
          <w:gridAfter w:val="1"/>
          <w:wAfter w:w="11" w:type="dxa"/>
          <w:cantSplit/>
        </w:trPr>
        <w:tc>
          <w:tcPr>
            <w:tcW w:w="3150" w:type="dxa"/>
          </w:tcPr>
          <w:p w:rsidR="0058607D" w:rsidRPr="00A94BCA" w:rsidRDefault="0058607D" w:rsidP="00A94BCA">
            <w:pPr>
              <w:pStyle w:val="ListParagraph"/>
              <w:numPr>
                <w:ilvl w:val="0"/>
                <w:numId w:val="27"/>
              </w:numPr>
              <w:ind w:left="342"/>
              <w:rPr>
                <w:bCs/>
                <w:sz w:val="16"/>
              </w:rPr>
            </w:pPr>
            <w:r w:rsidRPr="00A94BCA">
              <w:rPr>
                <w:bCs/>
                <w:sz w:val="16"/>
              </w:rPr>
              <w:t>Application for Occupancy</w:t>
            </w:r>
          </w:p>
          <w:p w:rsidR="0058607D" w:rsidRPr="008507DC" w:rsidRDefault="0058607D">
            <w:pPr>
              <w:rPr>
                <w:bCs/>
                <w:sz w:val="16"/>
                <w:u w:val="single"/>
              </w:rPr>
            </w:pPr>
          </w:p>
        </w:tc>
        <w:tc>
          <w:tcPr>
            <w:tcW w:w="1620" w:type="dxa"/>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c>
          <w:tcPr>
            <w:tcW w:w="1800" w:type="dxa"/>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c>
          <w:tcPr>
            <w:tcW w:w="1507" w:type="dxa"/>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c>
          <w:tcPr>
            <w:tcW w:w="1789" w:type="dxa"/>
          </w:tcPr>
          <w:p w:rsidR="0058607D" w:rsidRDefault="00B403A9">
            <w:pPr>
              <w:jc w:val="center"/>
              <w:rPr>
                <w:bCs/>
                <w:sz w:val="16"/>
                <w:u w:val="single"/>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r>
      <w:tr w:rsidR="0058607D" w:rsidTr="00C02C9A">
        <w:trPr>
          <w:gridAfter w:val="1"/>
          <w:wAfter w:w="11" w:type="dxa"/>
          <w:cantSplit/>
          <w:trHeight w:val="317"/>
        </w:trPr>
        <w:tc>
          <w:tcPr>
            <w:tcW w:w="3150" w:type="dxa"/>
          </w:tcPr>
          <w:p w:rsidR="0058607D" w:rsidRPr="00A94BCA" w:rsidRDefault="00A94BCA" w:rsidP="00A94BCA">
            <w:pPr>
              <w:pStyle w:val="ListParagraph"/>
              <w:numPr>
                <w:ilvl w:val="0"/>
                <w:numId w:val="27"/>
              </w:numPr>
              <w:ind w:left="342"/>
              <w:rPr>
                <w:bCs/>
                <w:sz w:val="16"/>
              </w:rPr>
            </w:pPr>
            <w:r>
              <w:rPr>
                <w:bCs/>
                <w:sz w:val="16"/>
              </w:rPr>
              <w:t>R</w:t>
            </w:r>
            <w:r w:rsidR="0058607D" w:rsidRPr="00A94BCA">
              <w:rPr>
                <w:bCs/>
                <w:sz w:val="16"/>
              </w:rPr>
              <w:t>easonable Accommodation Policy</w:t>
            </w:r>
          </w:p>
        </w:tc>
        <w:tc>
          <w:tcPr>
            <w:tcW w:w="1620" w:type="dxa"/>
          </w:tcPr>
          <w:p w:rsidR="0058607D" w:rsidRDefault="00B403A9">
            <w:pPr>
              <w:jc w:val="center"/>
              <w:rPr>
                <w:rFonts w:cs="Arial"/>
                <w:sz w:val="16"/>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c>
          <w:tcPr>
            <w:tcW w:w="1800" w:type="dxa"/>
          </w:tcPr>
          <w:p w:rsidR="0058607D" w:rsidRDefault="00B403A9">
            <w:pPr>
              <w:jc w:val="center"/>
              <w:rPr>
                <w:rFonts w:cs="Arial"/>
                <w:sz w:val="16"/>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c>
          <w:tcPr>
            <w:tcW w:w="1507" w:type="dxa"/>
          </w:tcPr>
          <w:p w:rsidR="0058607D" w:rsidRDefault="00B403A9">
            <w:pPr>
              <w:jc w:val="center"/>
              <w:rPr>
                <w:rFonts w:cs="Arial"/>
                <w:sz w:val="16"/>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c>
          <w:tcPr>
            <w:tcW w:w="1789" w:type="dxa"/>
          </w:tcPr>
          <w:p w:rsidR="0058607D" w:rsidRDefault="00B403A9">
            <w:pPr>
              <w:jc w:val="center"/>
              <w:rPr>
                <w:rFonts w:cs="Arial"/>
                <w:sz w:val="16"/>
              </w:rPr>
            </w:pPr>
            <w:r>
              <w:rPr>
                <w:rFonts w:cs="Arial"/>
                <w:sz w:val="16"/>
              </w:rPr>
              <w:fldChar w:fldCharType="begin">
                <w:ffData>
                  <w:name w:val=""/>
                  <w:enabled/>
                  <w:calcOnExit w:val="0"/>
                  <w:checkBox>
                    <w:size w:val="24"/>
                    <w:default w:val="0"/>
                  </w:checkBox>
                </w:ffData>
              </w:fldChar>
            </w:r>
            <w:r w:rsidR="0058607D">
              <w:rPr>
                <w:rFonts w:cs="Arial"/>
                <w:sz w:val="16"/>
              </w:rPr>
              <w:instrText xml:space="preserve"> FORMCHECKBOX </w:instrText>
            </w:r>
            <w:r w:rsidR="00A54089">
              <w:rPr>
                <w:rFonts w:cs="Arial"/>
                <w:sz w:val="16"/>
              </w:rPr>
            </w:r>
            <w:r w:rsidR="00A54089">
              <w:rPr>
                <w:rFonts w:cs="Arial"/>
                <w:sz w:val="16"/>
              </w:rPr>
              <w:fldChar w:fldCharType="separate"/>
            </w:r>
            <w:r>
              <w:rPr>
                <w:rFonts w:cs="Arial"/>
                <w:sz w:val="16"/>
              </w:rPr>
              <w:fldChar w:fldCharType="end"/>
            </w:r>
          </w:p>
        </w:tc>
      </w:tr>
    </w:tbl>
    <w:p w:rsidR="0058607D" w:rsidRDefault="0058607D">
      <w:pPr>
        <w:rPr>
          <w:sz w:val="16"/>
        </w:rPr>
      </w:pPr>
    </w:p>
    <w:p w:rsidR="0058607D" w:rsidRDefault="0058607D">
      <w:pPr>
        <w:rPr>
          <w:sz w:val="16"/>
        </w:rPr>
      </w:pPr>
      <w:r>
        <w:rPr>
          <w:sz w:val="16"/>
        </w:rPr>
        <w:t>FHEO requested that the reviewer observe the following:</w:t>
      </w:r>
    </w:p>
    <w:p w:rsidR="0058607D" w:rsidRDefault="00B403A9">
      <w:pPr>
        <w:rPr>
          <w:sz w:val="16"/>
        </w:rPr>
      </w:pPr>
      <w:r>
        <w:rPr>
          <w:sz w:val="16"/>
        </w:rPr>
        <w:fldChar w:fldCharType="begin">
          <w:ffData>
            <w:name w:val="Text244"/>
            <w:enabled/>
            <w:calcOnExit w:val="0"/>
            <w:textInput/>
          </w:ffData>
        </w:fldChar>
      </w:r>
      <w:r w:rsidR="0058607D">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Pr>
          <w:sz w:val="16"/>
        </w:rPr>
        <w:fldChar w:fldCharType="end"/>
      </w:r>
    </w:p>
    <w:p w:rsidR="0058607D" w:rsidRDefault="0058607D">
      <w:pPr>
        <w:rPr>
          <w:sz w:val="16"/>
        </w:rPr>
      </w:pPr>
    </w:p>
    <w:p w:rsidR="0058607D" w:rsidRDefault="0058607D">
      <w:pPr>
        <w:pStyle w:val="BalloonText"/>
        <w:rPr>
          <w:rFonts w:ascii="Times New Roman" w:hAnsi="Times New Roman" w:cs="Times New Roman"/>
          <w:szCs w:val="20"/>
        </w:rPr>
      </w:pPr>
    </w:p>
    <w:p w:rsidR="0058607D" w:rsidRDefault="0058607D">
      <w:pPr>
        <w:rPr>
          <w:sz w:val="16"/>
        </w:rPr>
      </w:pPr>
    </w:p>
    <w:p w:rsidR="0058607D" w:rsidRDefault="0058607D">
      <w:pPr>
        <w:rPr>
          <w:sz w:val="16"/>
        </w:rPr>
      </w:pPr>
    </w:p>
    <w:p w:rsidR="0058607D" w:rsidRDefault="0058607D">
      <w:pPr>
        <w:pStyle w:val="Footer"/>
        <w:pBdr>
          <w:top w:val="single" w:sz="2" w:space="1" w:color="auto"/>
        </w:pBdr>
        <w:tabs>
          <w:tab w:val="clear" w:pos="4320"/>
          <w:tab w:val="clear" w:pos="8640"/>
        </w:tabs>
        <w:rPr>
          <w:sz w:val="16"/>
        </w:rPr>
      </w:pPr>
      <w:r>
        <w:rPr>
          <w:sz w:val="16"/>
        </w:rPr>
        <w:t>The result of the observation is:</w:t>
      </w:r>
    </w:p>
    <w:p w:rsidR="0058607D" w:rsidRPr="007F710F" w:rsidRDefault="00B403A9">
      <w:pPr>
        <w:pStyle w:val="Footer"/>
        <w:pBdr>
          <w:top w:val="single" w:sz="2" w:space="1" w:color="auto"/>
        </w:pBdr>
        <w:tabs>
          <w:tab w:val="clear" w:pos="4320"/>
          <w:tab w:val="clear" w:pos="8640"/>
        </w:tabs>
        <w:rPr>
          <w:sz w:val="16"/>
        </w:rPr>
      </w:pPr>
      <w:r>
        <w:rPr>
          <w:sz w:val="16"/>
        </w:rPr>
        <w:fldChar w:fldCharType="begin">
          <w:ffData>
            <w:name w:val="Text244"/>
            <w:enabled/>
            <w:calcOnExit w:val="0"/>
            <w:textInput/>
          </w:ffData>
        </w:fldChar>
      </w:r>
      <w:r w:rsidR="0058607D">
        <w:rPr>
          <w:sz w:val="16"/>
        </w:rPr>
        <w:instrText xml:space="preserve"> FORMTEXT </w:instrText>
      </w:r>
      <w:r>
        <w:rPr>
          <w:sz w:val="16"/>
        </w:rPr>
      </w:r>
      <w:r>
        <w:rPr>
          <w:sz w:val="16"/>
        </w:rPr>
        <w:fldChar w:fldCharType="separate"/>
      </w:r>
      <w:r w:rsidR="007A39AA">
        <w:rPr>
          <w:noProof/>
          <w:sz w:val="16"/>
        </w:rPr>
        <w:t> </w:t>
      </w:r>
      <w:r w:rsidR="007A39AA">
        <w:rPr>
          <w:noProof/>
          <w:sz w:val="16"/>
        </w:rPr>
        <w:t> </w:t>
      </w:r>
      <w:r w:rsidR="007A39AA">
        <w:rPr>
          <w:noProof/>
          <w:sz w:val="16"/>
        </w:rPr>
        <w:t> </w:t>
      </w:r>
      <w:r w:rsidR="007A39AA">
        <w:rPr>
          <w:noProof/>
          <w:sz w:val="16"/>
        </w:rPr>
        <w:t> </w:t>
      </w:r>
      <w:r w:rsidR="007A39AA">
        <w:rPr>
          <w:noProof/>
          <w:sz w:val="16"/>
        </w:rPr>
        <w:t> </w:t>
      </w:r>
      <w:r>
        <w:rPr>
          <w:sz w:val="16"/>
        </w:rPr>
        <w:fldChar w:fldCharType="end"/>
      </w:r>
    </w:p>
    <w:p w:rsidR="0058607D" w:rsidRDefault="0058607D" w:rsidP="00A869B7">
      <w:pPr>
        <w:ind w:left="-720"/>
        <w:rPr>
          <w:rFonts w:cs="Arial"/>
          <w:b/>
          <w:bCs/>
          <w:sz w:val="16"/>
        </w:rPr>
        <w:sectPr w:rsidR="0058607D" w:rsidSect="00B93673">
          <w:headerReference w:type="default" r:id="rId32"/>
          <w:pgSz w:w="12240" w:h="15840" w:code="1"/>
          <w:pgMar w:top="1440" w:right="1440" w:bottom="1440" w:left="1440" w:header="720" w:footer="720" w:gutter="0"/>
          <w:pgNumType w:start="1"/>
          <w:cols w:space="720"/>
          <w:titlePg/>
          <w:docGrid w:linePitch="326"/>
        </w:sectPr>
      </w:pPr>
      <w:r>
        <w:rPr>
          <w:sz w:val="16"/>
        </w:rPr>
        <w:t xml:space="preserve"> </w:t>
      </w:r>
    </w:p>
    <w:p w:rsidR="00A869B7" w:rsidRPr="000140C7" w:rsidRDefault="00A869B7" w:rsidP="00A869B7">
      <w:pPr>
        <w:pStyle w:val="BodyText"/>
        <w:spacing w:after="120"/>
        <w:rPr>
          <w:b/>
          <w:bCs/>
          <w:sz w:val="18"/>
        </w:rPr>
      </w:pPr>
      <w:r w:rsidRPr="000140C7">
        <w:rPr>
          <w:rFonts w:ascii="Times New Roman" w:hAnsi="Times New Roman" w:cs="Times New Roman"/>
          <w:b/>
          <w:bCs/>
          <w:sz w:val="18"/>
        </w:rPr>
        <w:lastRenderedPageBreak/>
        <w:t>Project Name:</w:t>
      </w:r>
      <w:r w:rsidRPr="000140C7">
        <w:rPr>
          <w:b/>
          <w:bCs/>
          <w:sz w:val="18"/>
        </w:rPr>
        <w:t xml:space="preserve"> </w:t>
      </w:r>
      <w:r w:rsidR="00047302" w:rsidRPr="00047302">
        <w:rPr>
          <w:rFonts w:ascii="Times New Roman" w:hAnsi="Times New Roman" w:cs="Times New Roman"/>
          <w:b/>
          <w:sz w:val="18"/>
          <w:szCs w:val="18"/>
        </w:rPr>
        <w:fldChar w:fldCharType="begin"/>
      </w:r>
      <w:r w:rsidR="00047302" w:rsidRPr="00047302">
        <w:rPr>
          <w:rFonts w:ascii="Times New Roman" w:hAnsi="Times New Roman" w:cs="Times New Roman"/>
          <w:b/>
          <w:sz w:val="18"/>
          <w:szCs w:val="18"/>
        </w:rPr>
        <w:instrText xml:space="preserve"> DOCVARIABLE  PropertyName </w:instrText>
      </w:r>
      <w:r w:rsidR="00047302" w:rsidRPr="00047302">
        <w:rPr>
          <w:rFonts w:ascii="Times New Roman" w:hAnsi="Times New Roman" w:cs="Times New Roman"/>
          <w:b/>
          <w:sz w:val="18"/>
          <w:szCs w:val="18"/>
        </w:rPr>
        <w:fldChar w:fldCharType="end"/>
      </w:r>
      <w:r w:rsidR="00CF05A6">
        <w:rPr>
          <w:rFonts w:ascii="Times New Roman" w:hAnsi="Times New Roman" w:cs="Times New Roman"/>
          <w:b/>
          <w:bCs/>
          <w:sz w:val="18"/>
        </w:rPr>
        <w:tab/>
      </w:r>
      <w:r w:rsidR="00CF05A6">
        <w:rPr>
          <w:rFonts w:ascii="Times New Roman" w:hAnsi="Times New Roman" w:cs="Times New Roman"/>
          <w:b/>
          <w:bCs/>
          <w:sz w:val="18"/>
        </w:rPr>
        <w:tab/>
      </w:r>
      <w:r w:rsidR="00CF05A6">
        <w:rPr>
          <w:rFonts w:ascii="Times New Roman" w:hAnsi="Times New Roman" w:cs="Times New Roman"/>
          <w:b/>
          <w:bCs/>
          <w:sz w:val="18"/>
        </w:rPr>
        <w:tab/>
      </w:r>
      <w:r w:rsidRPr="000140C7">
        <w:rPr>
          <w:rFonts w:ascii="Times New Roman" w:hAnsi="Times New Roman" w:cs="Times New Roman"/>
          <w:b/>
          <w:bCs/>
          <w:sz w:val="18"/>
        </w:rPr>
        <w:t>FHA/Project</w:t>
      </w:r>
      <w:r w:rsidRPr="00DD6638">
        <w:rPr>
          <w:rFonts w:ascii="Times New Roman" w:hAnsi="Times New Roman" w:cs="Times New Roman"/>
          <w:bCs/>
          <w:sz w:val="18"/>
        </w:rPr>
        <w:t>#</w:t>
      </w:r>
      <w:r w:rsidRPr="00DD6638">
        <w:rPr>
          <w:bCs/>
          <w:sz w:val="18"/>
        </w:rPr>
        <w:t xml:space="preserve">  </w:t>
      </w:r>
      <w:r w:rsidR="00DD6638" w:rsidRPr="00DD6638">
        <w:rPr>
          <w:rFonts w:ascii="Times New Roman" w:hAnsi="Times New Roman"/>
        </w:rPr>
        <w:fldChar w:fldCharType="begin"/>
      </w:r>
      <w:r w:rsidR="00DD6638" w:rsidRPr="00DD6638">
        <w:rPr>
          <w:rFonts w:ascii="Times New Roman" w:hAnsi="Times New Roman"/>
        </w:rPr>
        <w:instrText xml:space="preserve"> DOCVARIABLE  FHA# </w:instrText>
      </w:r>
      <w:r w:rsidR="00DD6638" w:rsidRPr="00DD6638">
        <w:rPr>
          <w:rFonts w:ascii="Times New Roman" w:hAnsi="Times New Roman"/>
        </w:rPr>
        <w:fldChar w:fldCharType="end"/>
      </w:r>
      <w:r w:rsidRPr="00A869B7">
        <w:rPr>
          <w:rFonts w:ascii="Times New Roman" w:hAnsi="Times New Roman" w:cs="Times New Roman"/>
          <w:b/>
          <w:bCs/>
          <w:sz w:val="18"/>
        </w:rPr>
        <w:t xml:space="preserve"> </w:t>
      </w:r>
      <w:r>
        <w:rPr>
          <w:rFonts w:ascii="Times New Roman" w:hAnsi="Times New Roman" w:cs="Times New Roman"/>
          <w:b/>
          <w:bCs/>
          <w:sz w:val="18"/>
        </w:rPr>
        <w:t xml:space="preserve">  </w:t>
      </w:r>
      <w:r w:rsidR="00CF05A6">
        <w:rPr>
          <w:rFonts w:ascii="Times New Roman" w:hAnsi="Times New Roman" w:cs="Times New Roman"/>
          <w:b/>
          <w:bCs/>
          <w:sz w:val="18"/>
        </w:rPr>
        <w:tab/>
      </w:r>
      <w:r w:rsidR="00CF05A6">
        <w:rPr>
          <w:rFonts w:ascii="Times New Roman" w:hAnsi="Times New Roman" w:cs="Times New Roman"/>
          <w:b/>
          <w:bCs/>
          <w:sz w:val="18"/>
        </w:rPr>
        <w:tab/>
      </w:r>
      <w:r w:rsidRPr="000140C7">
        <w:rPr>
          <w:rFonts w:ascii="Times New Roman" w:hAnsi="Times New Roman" w:cs="Times New Roman"/>
          <w:b/>
          <w:bCs/>
          <w:sz w:val="18"/>
        </w:rPr>
        <w:t>Section 8/PAC/</w:t>
      </w:r>
      <w:smartTag w:uri="urn:schemas-microsoft-com:office:smarttags" w:element="PersonName">
        <w:r w:rsidRPr="000140C7">
          <w:rPr>
            <w:rFonts w:ascii="Times New Roman" w:hAnsi="Times New Roman" w:cs="Times New Roman"/>
            <w:b/>
            <w:bCs/>
            <w:sz w:val="18"/>
          </w:rPr>
          <w:t>PRA</w:t>
        </w:r>
      </w:smartTag>
      <w:r w:rsidRPr="000140C7">
        <w:rPr>
          <w:rFonts w:ascii="Times New Roman" w:hAnsi="Times New Roman" w:cs="Times New Roman"/>
          <w:b/>
          <w:bCs/>
          <w:sz w:val="18"/>
        </w:rPr>
        <w:t>C#</w:t>
      </w:r>
      <w:r w:rsidRPr="000140C7">
        <w:rPr>
          <w:b/>
          <w:bCs/>
          <w:sz w:val="18"/>
        </w:rPr>
        <w:t xml:space="preserve"> </w:t>
      </w:r>
      <w:r>
        <w:rPr>
          <w:b/>
          <w:bCs/>
          <w:sz w:val="18"/>
        </w:rPr>
        <w:tab/>
      </w:r>
      <w:r w:rsidRPr="000140C7">
        <w:rPr>
          <w:b/>
          <w:bCs/>
          <w:sz w:val="18"/>
        </w:rPr>
        <w:t xml:space="preserve"> </w:t>
      </w:r>
      <w:r w:rsidR="00047302" w:rsidRPr="00047302">
        <w:rPr>
          <w:rFonts w:ascii="Times New Roman" w:hAnsi="Times New Roman"/>
          <w:b/>
        </w:rPr>
        <w:fldChar w:fldCharType="begin"/>
      </w:r>
      <w:r w:rsidR="00047302" w:rsidRPr="00047302">
        <w:rPr>
          <w:rFonts w:ascii="Times New Roman" w:hAnsi="Times New Roman"/>
          <w:b/>
        </w:rPr>
        <w:instrText xml:space="preserve"> DOCVARIABLE  ContractNo </w:instrText>
      </w:r>
      <w:r w:rsidR="00047302" w:rsidRPr="00047302">
        <w:rPr>
          <w:rFonts w:ascii="Times New Roman" w:hAnsi="Times New Roman"/>
          <w:b/>
        </w:rPr>
        <w:fldChar w:fldCharType="end"/>
      </w:r>
    </w:p>
    <w:p w:rsidR="0058607D" w:rsidRDefault="0058607D" w:rsidP="00A869B7">
      <w:pPr>
        <w:pBdr>
          <w:top w:val="single" w:sz="4" w:space="1" w:color="auto"/>
        </w:pBdr>
        <w:rPr>
          <w:rFonts w:cs="Arial"/>
          <w:sz w:val="20"/>
        </w:rPr>
      </w:pPr>
      <w:r>
        <w:rPr>
          <w:rFonts w:cs="Arial"/>
          <w:b/>
          <w:bCs/>
          <w:sz w:val="20"/>
        </w:rPr>
        <w:t>Instructions:</w:t>
      </w:r>
      <w:r>
        <w:rPr>
          <w:rFonts w:cs="Arial"/>
          <w:sz w:val="20"/>
        </w:rPr>
        <w:t xml:space="preserve">  Reviewers should place a check mark next to those items that must be available for review.</w:t>
      </w:r>
      <w:r w:rsidR="00A232F4">
        <w:rPr>
          <w:rFonts w:cs="Arial"/>
          <w:sz w:val="20"/>
        </w:rPr>
        <w:t xml:space="preserve">  Included in this list are </w:t>
      </w:r>
      <w:r w:rsidR="00A232F4" w:rsidRPr="00A232F4">
        <w:rPr>
          <w:rFonts w:cs="Arial"/>
          <w:sz w:val="20"/>
        </w:rPr>
        <w:t xml:space="preserve">FHEO staff </w:t>
      </w:r>
      <w:r w:rsidR="00A232F4">
        <w:rPr>
          <w:rFonts w:cs="Arial"/>
          <w:sz w:val="20"/>
        </w:rPr>
        <w:t xml:space="preserve">instructions to </w:t>
      </w:r>
      <w:r w:rsidR="00A232F4" w:rsidRPr="00A232F4">
        <w:rPr>
          <w:rFonts w:cs="Arial"/>
          <w:sz w:val="20"/>
        </w:rPr>
        <w:t>provide MFH staff a list of requests for documents and special observations each year.</w:t>
      </w:r>
    </w:p>
    <w:p w:rsidR="0058607D" w:rsidRDefault="0058607D">
      <w:pPr>
        <w:pStyle w:val="Footer"/>
        <w:pBdr>
          <w:top w:val="single" w:sz="2" w:space="1" w:color="auto"/>
        </w:pBdr>
        <w:tabs>
          <w:tab w:val="clear" w:pos="4320"/>
          <w:tab w:val="clear" w:pos="8640"/>
        </w:tabs>
        <w:rPr>
          <w:rFonts w:cs="Arial"/>
        </w:rPr>
      </w:pPr>
    </w:p>
    <w:p w:rsidR="0058607D" w:rsidRDefault="0058607D">
      <w:pPr>
        <w:pStyle w:val="Footer"/>
        <w:pBdr>
          <w:top w:val="single" w:sz="2" w:space="1" w:color="auto"/>
        </w:pBdr>
        <w:tabs>
          <w:tab w:val="clear" w:pos="4320"/>
          <w:tab w:val="clear" w:pos="8640"/>
        </w:tabs>
        <w:rPr>
          <w:rFonts w:cs="Arial"/>
          <w:b/>
          <w:bCs/>
          <w:sz w:val="20"/>
          <w:u w:val="single"/>
        </w:rPr>
      </w:pPr>
      <w:r>
        <w:rPr>
          <w:rFonts w:cs="Arial"/>
          <w:b/>
          <w:bCs/>
          <w:sz w:val="20"/>
          <w:u w:val="single"/>
        </w:rPr>
        <w:t>General Documents</w:t>
      </w:r>
    </w:p>
    <w:p w:rsidR="0058607D" w:rsidRDefault="0058607D">
      <w:pPr>
        <w:pStyle w:val="Footer"/>
        <w:pBdr>
          <w:top w:val="single" w:sz="2" w:space="1" w:color="auto"/>
        </w:pBdr>
        <w:tabs>
          <w:tab w:val="clear" w:pos="4320"/>
          <w:tab w:val="clear" w:pos="8640"/>
        </w:tabs>
        <w:rPr>
          <w:rFonts w:cs="Arial"/>
        </w:rPr>
      </w:pPr>
    </w:p>
    <w:p w:rsidR="0058607D" w:rsidRDefault="0058607D">
      <w:pPr>
        <w:pStyle w:val="Footer"/>
        <w:pBdr>
          <w:top w:val="single" w:sz="2" w:space="1" w:color="auto"/>
        </w:pBdr>
        <w:tabs>
          <w:tab w:val="clear" w:pos="4320"/>
          <w:tab w:val="clear" w:pos="8640"/>
        </w:tabs>
        <w:rPr>
          <w:rFonts w:cs="Arial"/>
          <w:sz w:val="20"/>
        </w:rPr>
      </w:pPr>
      <w:r>
        <w:rPr>
          <w:rFonts w:cs="Arial"/>
        </w:rPr>
        <w:tab/>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rFonts w:cs="Arial"/>
          <w:sz w:val="16"/>
        </w:rPr>
        <w:t xml:space="preserve">  </w:t>
      </w:r>
      <w:r>
        <w:rPr>
          <w:rFonts w:cs="Arial"/>
          <w:sz w:val="20"/>
        </w:rPr>
        <w:t>All Tenant Files and records</w:t>
      </w:r>
      <w:r w:rsidR="001C5EF5">
        <w:rPr>
          <w:rFonts w:cs="Arial"/>
          <w:sz w:val="20"/>
        </w:rPr>
        <w:t>,</w:t>
      </w:r>
      <w:r>
        <w:rPr>
          <w:rFonts w:cs="Arial"/>
          <w:sz w:val="20"/>
        </w:rPr>
        <w:t xml:space="preserve"> including rejected, transfer and move-out files</w:t>
      </w:r>
    </w:p>
    <w:p w:rsidR="0058607D" w:rsidRDefault="0058607D">
      <w:pPr>
        <w:pBdr>
          <w:top w:val="single" w:sz="2" w:space="1" w:color="auto"/>
        </w:pBdr>
        <w:rPr>
          <w:rFonts w:cs="Arial"/>
          <w:sz w:val="20"/>
        </w:rPr>
      </w:pPr>
      <w:r>
        <w:rPr>
          <w:rFonts w:cs="Arial"/>
        </w:rPr>
        <w:tab/>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rFonts w:cs="Arial"/>
          <w:sz w:val="16"/>
        </w:rPr>
        <w:t xml:space="preserve">  </w:t>
      </w:r>
      <w:r>
        <w:rPr>
          <w:rFonts w:cs="Arial"/>
          <w:sz w:val="20"/>
        </w:rPr>
        <w:t>Current waiting list</w:t>
      </w:r>
    </w:p>
    <w:p w:rsidR="0058607D" w:rsidRDefault="0058607D">
      <w:pPr>
        <w:pBdr>
          <w:top w:val="single" w:sz="2" w:space="1" w:color="auto"/>
        </w:pBdr>
        <w:rPr>
          <w:rFonts w:cs="Arial"/>
        </w:rPr>
      </w:pPr>
      <w:r>
        <w:rPr>
          <w:rFonts w:cs="Arial"/>
          <w:sz w:val="16"/>
        </w:rPr>
        <w:t>`</w:t>
      </w:r>
      <w:r>
        <w:rPr>
          <w:rFonts w:cs="Arial"/>
          <w:sz w:val="16"/>
        </w:rPr>
        <w:tab/>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rFonts w:cs="Arial"/>
          <w:sz w:val="16"/>
        </w:rPr>
        <w:t xml:space="preserve">  </w:t>
      </w:r>
      <w:r>
        <w:rPr>
          <w:rFonts w:cs="Arial"/>
          <w:sz w:val="20"/>
        </w:rPr>
        <w:t>Last advertisement and/or copies of apartment brochures</w:t>
      </w:r>
    </w:p>
    <w:p w:rsidR="0058607D" w:rsidRDefault="00FF50E7" w:rsidP="00FF50E7">
      <w:pPr>
        <w:pBdr>
          <w:top w:val="single" w:sz="2" w:space="1" w:color="auto"/>
        </w:pBdr>
        <w:rPr>
          <w:rFonts w:cs="Arial"/>
          <w:sz w:val="20"/>
        </w:rPr>
      </w:pPr>
      <w:r>
        <w:rPr>
          <w:b/>
          <w:sz w:val="16"/>
        </w:rPr>
        <w:tab/>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rFonts w:cs="Arial"/>
          <w:sz w:val="16"/>
        </w:rPr>
        <w:t xml:space="preserve">  </w:t>
      </w:r>
      <w:r w:rsidR="0058607D">
        <w:rPr>
          <w:rFonts w:cs="Arial"/>
          <w:sz w:val="20"/>
        </w:rPr>
        <w:t xml:space="preserve">HUD-approved Rent Schedule </w:t>
      </w:r>
      <w:r w:rsidR="001C5EF5">
        <w:rPr>
          <w:rFonts w:cs="Arial"/>
          <w:sz w:val="20"/>
        </w:rPr>
        <w:t>form HUD-92458</w:t>
      </w:r>
    </w:p>
    <w:p w:rsidR="0058607D" w:rsidRDefault="00FF50E7" w:rsidP="00FF50E7">
      <w:pPr>
        <w:pBdr>
          <w:top w:val="single" w:sz="2" w:space="1" w:color="auto"/>
        </w:pBdr>
        <w:rPr>
          <w:rFonts w:cs="Arial"/>
          <w:sz w:val="20"/>
        </w:rPr>
      </w:pPr>
      <w:r>
        <w:rPr>
          <w:b/>
          <w:sz w:val="16"/>
        </w:rPr>
        <w:tab/>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rFonts w:cs="Arial"/>
          <w:sz w:val="16"/>
        </w:rPr>
        <w:t xml:space="preserve">  </w:t>
      </w:r>
      <w:r w:rsidR="0058607D">
        <w:rPr>
          <w:rFonts w:cs="Arial"/>
          <w:sz w:val="20"/>
        </w:rPr>
        <w:t>Procurement Files</w:t>
      </w:r>
    </w:p>
    <w:p w:rsidR="0058607D" w:rsidRDefault="00FF50E7" w:rsidP="00FF50E7">
      <w:pPr>
        <w:pBdr>
          <w:top w:val="single" w:sz="2" w:space="1" w:color="auto"/>
        </w:pBdr>
        <w:rPr>
          <w:rFonts w:cs="Arial"/>
        </w:rPr>
      </w:pPr>
      <w:r>
        <w:rPr>
          <w:b/>
          <w:sz w:val="16"/>
        </w:rPr>
        <w:tab/>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rFonts w:cs="Arial"/>
          <w:sz w:val="16"/>
        </w:rPr>
        <w:t xml:space="preserve">  </w:t>
      </w:r>
      <w:r w:rsidR="0058607D">
        <w:rPr>
          <w:rFonts w:cs="Arial"/>
          <w:sz w:val="20"/>
        </w:rPr>
        <w:t>Work Order Journals</w:t>
      </w:r>
      <w:r w:rsidR="001C5EF5">
        <w:rPr>
          <w:rFonts w:cs="Arial"/>
          <w:sz w:val="20"/>
        </w:rPr>
        <w:t xml:space="preserve"> and </w:t>
      </w:r>
      <w:r w:rsidR="0058607D">
        <w:rPr>
          <w:rFonts w:cs="Arial"/>
          <w:sz w:val="20"/>
        </w:rPr>
        <w:t>Logs</w:t>
      </w:r>
    </w:p>
    <w:p w:rsidR="0058607D" w:rsidRDefault="00FF50E7" w:rsidP="00FF50E7">
      <w:pPr>
        <w:pBdr>
          <w:top w:val="single" w:sz="2" w:space="1" w:color="auto"/>
        </w:pBdr>
        <w:rPr>
          <w:rFonts w:cs="Arial"/>
          <w:sz w:val="20"/>
        </w:rPr>
      </w:pPr>
      <w:r>
        <w:rPr>
          <w:b/>
          <w:sz w:val="16"/>
        </w:rPr>
        <w:tab/>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rFonts w:cs="Arial"/>
          <w:sz w:val="16"/>
        </w:rPr>
        <w:t xml:space="preserve">  </w:t>
      </w:r>
      <w:r w:rsidR="0058607D">
        <w:rPr>
          <w:rFonts w:cs="Arial"/>
          <w:sz w:val="20"/>
        </w:rPr>
        <w:t>Cash Disbursement Journal</w:t>
      </w:r>
    </w:p>
    <w:p w:rsidR="0058607D" w:rsidRDefault="00FF50E7" w:rsidP="00FF50E7">
      <w:pPr>
        <w:pStyle w:val="Footer"/>
        <w:pBdr>
          <w:top w:val="single" w:sz="2" w:space="1" w:color="auto"/>
        </w:pBdr>
        <w:tabs>
          <w:tab w:val="clear" w:pos="4320"/>
          <w:tab w:val="clear" w:pos="8640"/>
        </w:tabs>
        <w:rPr>
          <w:rFonts w:cs="Arial"/>
        </w:rPr>
      </w:pPr>
      <w:r>
        <w:rPr>
          <w:b/>
          <w:sz w:val="16"/>
        </w:rPr>
        <w:tab/>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rFonts w:cs="Arial"/>
          <w:sz w:val="16"/>
        </w:rPr>
        <w:t xml:space="preserve">  </w:t>
      </w:r>
      <w:r w:rsidR="0058607D">
        <w:rPr>
          <w:rFonts w:cs="Arial"/>
          <w:sz w:val="20"/>
        </w:rPr>
        <w:t xml:space="preserve">Fidelity </w:t>
      </w:r>
      <w:smartTag w:uri="urn:schemas:contacts" w:element="GivenName">
        <w:r w:rsidR="0058607D">
          <w:rPr>
            <w:rFonts w:cs="Arial"/>
            <w:sz w:val="20"/>
          </w:rPr>
          <w:t>Bond</w:t>
        </w:r>
      </w:smartTag>
    </w:p>
    <w:p w:rsidR="0058607D" w:rsidRDefault="00FF50E7" w:rsidP="00FF50E7">
      <w:pPr>
        <w:pBdr>
          <w:top w:val="single" w:sz="2" w:space="1" w:color="auto"/>
        </w:pBdr>
        <w:rPr>
          <w:rFonts w:cs="Arial"/>
        </w:rPr>
      </w:pPr>
      <w:r>
        <w:rPr>
          <w:b/>
          <w:sz w:val="16"/>
        </w:rPr>
        <w:tab/>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rFonts w:cs="Arial"/>
          <w:sz w:val="16"/>
        </w:rPr>
        <w:t xml:space="preserve">  </w:t>
      </w:r>
      <w:r w:rsidR="0058607D">
        <w:rPr>
          <w:rFonts w:cs="Arial"/>
          <w:sz w:val="20"/>
        </w:rPr>
        <w:t>Property</w:t>
      </w:r>
      <w:r w:rsidR="001C5EF5">
        <w:rPr>
          <w:rFonts w:cs="Arial"/>
          <w:sz w:val="20"/>
        </w:rPr>
        <w:t xml:space="preserve"> and </w:t>
      </w:r>
      <w:r w:rsidR="0058607D">
        <w:rPr>
          <w:rFonts w:cs="Arial"/>
          <w:sz w:val="20"/>
        </w:rPr>
        <w:t>Liability Insurance</w:t>
      </w:r>
    </w:p>
    <w:p w:rsidR="0058607D" w:rsidRDefault="0058607D">
      <w:pPr>
        <w:pBdr>
          <w:top w:val="single" w:sz="2" w:space="1" w:color="auto"/>
        </w:pBdr>
        <w:rPr>
          <w:rFonts w:cs="Arial"/>
          <w:b/>
          <w:bCs/>
        </w:rPr>
      </w:pPr>
      <w:r>
        <w:rPr>
          <w:rFonts w:cs="Arial"/>
        </w:rPr>
        <w:tab/>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rFonts w:cs="Arial"/>
          <w:sz w:val="16"/>
        </w:rPr>
        <w:t xml:space="preserve">  </w:t>
      </w:r>
      <w:r>
        <w:rPr>
          <w:rFonts w:cs="Arial"/>
          <w:sz w:val="20"/>
        </w:rPr>
        <w:t xml:space="preserve">Copies of the </w:t>
      </w:r>
      <w:r w:rsidR="001C5EF5">
        <w:rPr>
          <w:rFonts w:cs="Arial"/>
          <w:sz w:val="20"/>
        </w:rPr>
        <w:t xml:space="preserve">form </w:t>
      </w:r>
      <w:r>
        <w:rPr>
          <w:rFonts w:cs="Arial"/>
          <w:sz w:val="20"/>
        </w:rPr>
        <w:t>HUD</w:t>
      </w:r>
      <w:r w:rsidR="001C5EF5">
        <w:rPr>
          <w:rFonts w:cs="Arial"/>
          <w:sz w:val="20"/>
        </w:rPr>
        <w:t>-</w:t>
      </w:r>
      <w:r>
        <w:rPr>
          <w:rFonts w:cs="Arial"/>
          <w:sz w:val="20"/>
        </w:rPr>
        <w:t>52670 for the last twelve months</w:t>
      </w:r>
      <w:r w:rsidR="001C5EF5">
        <w:rPr>
          <w:rFonts w:cs="Arial"/>
          <w:sz w:val="20"/>
        </w:rPr>
        <w:t>,</w:t>
      </w:r>
      <w:r>
        <w:rPr>
          <w:rFonts w:cs="Arial"/>
          <w:sz w:val="20"/>
        </w:rPr>
        <w:t xml:space="preserve"> for each subsidy contract</w:t>
      </w:r>
    </w:p>
    <w:p w:rsidR="0058607D" w:rsidRDefault="0058607D">
      <w:pPr>
        <w:pBdr>
          <w:top w:val="single" w:sz="2" w:space="1" w:color="auto"/>
        </w:pBdr>
        <w:rPr>
          <w:rFonts w:cs="Arial"/>
        </w:rPr>
      </w:pPr>
      <w:r>
        <w:rPr>
          <w:rFonts w:cs="Arial"/>
        </w:rPr>
        <w:tab/>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rFonts w:cs="Arial"/>
          <w:sz w:val="16"/>
        </w:rPr>
        <w:t xml:space="preserve">  </w:t>
      </w:r>
      <w:r>
        <w:rPr>
          <w:rFonts w:cs="Arial"/>
          <w:sz w:val="20"/>
        </w:rPr>
        <w:t>Current annual budget</w:t>
      </w:r>
    </w:p>
    <w:p w:rsidR="0058607D" w:rsidRDefault="0058607D">
      <w:pPr>
        <w:pBdr>
          <w:top w:val="single" w:sz="2" w:space="1" w:color="auto"/>
        </w:pBdr>
        <w:rPr>
          <w:rFonts w:cs="Arial"/>
        </w:rPr>
      </w:pPr>
      <w:r>
        <w:rPr>
          <w:rFonts w:cs="Arial"/>
        </w:rPr>
        <w:tab/>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rFonts w:cs="Arial"/>
          <w:sz w:val="16"/>
        </w:rPr>
        <w:t xml:space="preserve">  </w:t>
      </w:r>
      <w:r>
        <w:rPr>
          <w:rFonts w:cs="Arial"/>
          <w:sz w:val="20"/>
        </w:rPr>
        <w:t xml:space="preserve">Quarterly budget variance reports </w:t>
      </w:r>
    </w:p>
    <w:p w:rsidR="0058607D" w:rsidRDefault="00FF50E7" w:rsidP="00FF50E7">
      <w:pPr>
        <w:pBdr>
          <w:top w:val="single" w:sz="2" w:space="1" w:color="auto"/>
        </w:pBdr>
        <w:rPr>
          <w:rFonts w:cs="Arial"/>
        </w:rPr>
      </w:pPr>
      <w:r>
        <w:rPr>
          <w:b/>
          <w:sz w:val="16"/>
        </w:rPr>
        <w:tab/>
      </w:r>
      <w:r w:rsidR="00B403A9">
        <w:rPr>
          <w:b/>
          <w:sz w:val="16"/>
        </w:rPr>
        <w:fldChar w:fldCharType="begin">
          <w:ffData>
            <w:name w:val="Check15"/>
            <w:enabled/>
            <w:calcOnExit w:val="0"/>
            <w:checkBox>
              <w:sizeAuto/>
              <w:default w:val="0"/>
            </w:checkBox>
          </w:ffData>
        </w:fldChar>
      </w:r>
      <w:r w:rsidR="0058607D">
        <w:rPr>
          <w:b/>
          <w:sz w:val="16"/>
        </w:rPr>
        <w:instrText xml:space="preserve"> FORMCHECKBOX </w:instrText>
      </w:r>
      <w:r w:rsidR="00A54089">
        <w:rPr>
          <w:b/>
          <w:sz w:val="16"/>
        </w:rPr>
      </w:r>
      <w:r w:rsidR="00A54089">
        <w:rPr>
          <w:b/>
          <w:sz w:val="16"/>
        </w:rPr>
        <w:fldChar w:fldCharType="separate"/>
      </w:r>
      <w:r w:rsidR="00B403A9">
        <w:rPr>
          <w:b/>
          <w:sz w:val="16"/>
        </w:rPr>
        <w:fldChar w:fldCharType="end"/>
      </w:r>
      <w:r w:rsidR="0058607D">
        <w:rPr>
          <w:rFonts w:cs="Arial"/>
          <w:sz w:val="16"/>
        </w:rPr>
        <w:t xml:space="preserve">  </w:t>
      </w:r>
      <w:r w:rsidR="0058607D">
        <w:rPr>
          <w:rFonts w:cs="Arial"/>
          <w:sz w:val="20"/>
        </w:rPr>
        <w:t xml:space="preserve">Reserve for Replacement </w:t>
      </w:r>
      <w:r w:rsidR="00C7342A">
        <w:rPr>
          <w:rFonts w:cs="Arial"/>
          <w:sz w:val="20"/>
        </w:rPr>
        <w:t>c</w:t>
      </w:r>
      <w:r w:rsidR="0058607D">
        <w:rPr>
          <w:rFonts w:cs="Arial"/>
          <w:sz w:val="20"/>
        </w:rPr>
        <w:t xml:space="preserve">omponent </w:t>
      </w:r>
      <w:r w:rsidR="00C7342A">
        <w:rPr>
          <w:rFonts w:cs="Arial"/>
          <w:sz w:val="20"/>
        </w:rPr>
        <w:t>a</w:t>
      </w:r>
      <w:r w:rsidR="0058607D">
        <w:rPr>
          <w:rFonts w:cs="Arial"/>
          <w:sz w:val="20"/>
        </w:rPr>
        <w:t>nalysis</w:t>
      </w:r>
    </w:p>
    <w:p w:rsidR="0058607D" w:rsidRDefault="0058607D">
      <w:pPr>
        <w:pBdr>
          <w:top w:val="single" w:sz="2" w:space="1" w:color="auto"/>
        </w:pBdr>
        <w:rPr>
          <w:rFonts w:cs="Arial"/>
        </w:rPr>
      </w:pPr>
      <w:r>
        <w:rPr>
          <w:rFonts w:cs="Arial"/>
        </w:rPr>
        <w:tab/>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rFonts w:cs="Arial"/>
          <w:sz w:val="16"/>
        </w:rPr>
        <w:t xml:space="preserve">  </w:t>
      </w:r>
      <w:r>
        <w:rPr>
          <w:rFonts w:cs="Arial"/>
          <w:sz w:val="20"/>
        </w:rPr>
        <w:t>Copy of Rent Roll</w:t>
      </w:r>
    </w:p>
    <w:p w:rsidR="0058607D" w:rsidRDefault="0058607D">
      <w:pPr>
        <w:pBdr>
          <w:top w:val="single" w:sz="2" w:space="1" w:color="auto"/>
        </w:pBdr>
        <w:rPr>
          <w:rFonts w:cs="Arial"/>
        </w:rPr>
      </w:pPr>
      <w:r>
        <w:rPr>
          <w:rFonts w:cs="Arial"/>
        </w:rPr>
        <w:tab/>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rFonts w:cs="Arial"/>
          <w:sz w:val="16"/>
        </w:rPr>
        <w:t xml:space="preserve">  </w:t>
      </w:r>
      <w:r>
        <w:rPr>
          <w:rFonts w:cs="Arial"/>
          <w:sz w:val="20"/>
        </w:rPr>
        <w:t>Copy of Application</w:t>
      </w:r>
      <w:r w:rsidR="00C7342A">
        <w:rPr>
          <w:rFonts w:cs="Arial"/>
          <w:sz w:val="20"/>
        </w:rPr>
        <w:t xml:space="preserve"> form</w:t>
      </w:r>
    </w:p>
    <w:p w:rsidR="0058607D" w:rsidRDefault="0058607D">
      <w:pPr>
        <w:pBdr>
          <w:top w:val="single" w:sz="2" w:space="1" w:color="auto"/>
        </w:pBdr>
        <w:rPr>
          <w:rFonts w:cs="Arial"/>
        </w:rPr>
      </w:pPr>
      <w:r>
        <w:rPr>
          <w:rFonts w:cs="Arial"/>
        </w:rPr>
        <w:tab/>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rFonts w:cs="Arial"/>
          <w:sz w:val="16"/>
        </w:rPr>
        <w:t xml:space="preserve">  </w:t>
      </w:r>
      <w:r>
        <w:rPr>
          <w:rFonts w:cs="Arial"/>
          <w:sz w:val="20"/>
        </w:rPr>
        <w:t xml:space="preserve">Copy of </w:t>
      </w:r>
      <w:r w:rsidR="00C7342A">
        <w:rPr>
          <w:rFonts w:cs="Arial"/>
          <w:sz w:val="20"/>
        </w:rPr>
        <w:t>l</w:t>
      </w:r>
      <w:r>
        <w:rPr>
          <w:rFonts w:cs="Arial"/>
          <w:sz w:val="20"/>
        </w:rPr>
        <w:t xml:space="preserve">ease, lease </w:t>
      </w:r>
      <w:r w:rsidR="00BD1FBD">
        <w:rPr>
          <w:rFonts w:cs="Arial"/>
          <w:sz w:val="20"/>
        </w:rPr>
        <w:t>addenda</w:t>
      </w:r>
      <w:r>
        <w:rPr>
          <w:rFonts w:cs="Arial"/>
          <w:sz w:val="20"/>
        </w:rPr>
        <w:t xml:space="preserve"> and house rules</w:t>
      </w:r>
    </w:p>
    <w:p w:rsidR="0058607D" w:rsidRDefault="0058607D">
      <w:pPr>
        <w:pBdr>
          <w:top w:val="single" w:sz="2" w:space="1" w:color="auto"/>
        </w:pBdr>
        <w:rPr>
          <w:rFonts w:cs="Arial"/>
          <w:sz w:val="20"/>
        </w:rPr>
      </w:pPr>
      <w:r>
        <w:rPr>
          <w:rFonts w:cs="Arial"/>
        </w:rPr>
        <w:tab/>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rFonts w:cs="Arial"/>
          <w:sz w:val="16"/>
        </w:rPr>
        <w:t xml:space="preserve">  </w:t>
      </w:r>
      <w:r>
        <w:rPr>
          <w:rFonts w:cs="Arial"/>
          <w:sz w:val="20"/>
        </w:rPr>
        <w:t>Copy of Pet Policy</w:t>
      </w:r>
    </w:p>
    <w:p w:rsidR="0058607D" w:rsidRDefault="0058607D">
      <w:pPr>
        <w:pBdr>
          <w:top w:val="single" w:sz="2" w:space="1" w:color="auto"/>
        </w:pBdr>
        <w:rPr>
          <w:rFonts w:cs="Arial"/>
        </w:rPr>
      </w:pPr>
      <w:r>
        <w:rPr>
          <w:rFonts w:cs="Arial"/>
        </w:rPr>
        <w:tab/>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rFonts w:cs="Arial"/>
          <w:sz w:val="16"/>
        </w:rPr>
        <w:t xml:space="preserve">  </w:t>
      </w:r>
      <w:r>
        <w:rPr>
          <w:rFonts w:cs="Arial"/>
          <w:sz w:val="20"/>
        </w:rPr>
        <w:t>Copy of Applicant Rejection Letter</w:t>
      </w:r>
    </w:p>
    <w:p w:rsidR="0058607D" w:rsidRDefault="0058607D">
      <w:pPr>
        <w:pBdr>
          <w:top w:val="single" w:sz="2" w:space="1" w:color="auto"/>
        </w:pBdr>
        <w:rPr>
          <w:rFonts w:cs="Arial"/>
        </w:rPr>
      </w:pPr>
      <w:r>
        <w:rPr>
          <w:rFonts w:cs="Arial"/>
        </w:rPr>
        <w:tab/>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rFonts w:cs="Arial"/>
          <w:sz w:val="16"/>
        </w:rPr>
        <w:t xml:space="preserve">  </w:t>
      </w:r>
      <w:r>
        <w:rPr>
          <w:rFonts w:cs="Arial"/>
          <w:sz w:val="20"/>
        </w:rPr>
        <w:t>Annual Unit Inspections</w:t>
      </w:r>
    </w:p>
    <w:p w:rsidR="0058607D" w:rsidRDefault="0058607D">
      <w:pPr>
        <w:pBdr>
          <w:top w:val="single" w:sz="2" w:space="1" w:color="auto"/>
        </w:pBdr>
        <w:rPr>
          <w:rFonts w:cs="Arial"/>
        </w:rPr>
      </w:pPr>
      <w:r>
        <w:rPr>
          <w:rFonts w:cs="Arial"/>
        </w:rPr>
        <w:tab/>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rFonts w:cs="Arial"/>
          <w:sz w:val="16"/>
        </w:rPr>
        <w:t xml:space="preserve">  </w:t>
      </w:r>
      <w:r>
        <w:rPr>
          <w:rFonts w:cs="Arial"/>
          <w:sz w:val="20"/>
        </w:rPr>
        <w:t xml:space="preserve">Fact Sheet “How </w:t>
      </w:r>
      <w:r w:rsidR="00C7342A">
        <w:rPr>
          <w:rFonts w:cs="Arial"/>
          <w:sz w:val="20"/>
        </w:rPr>
        <w:t>Y</w:t>
      </w:r>
      <w:r>
        <w:rPr>
          <w:rFonts w:cs="Arial"/>
          <w:sz w:val="20"/>
        </w:rPr>
        <w:t xml:space="preserve">our </w:t>
      </w:r>
      <w:r w:rsidR="00C7342A">
        <w:rPr>
          <w:rFonts w:cs="Arial"/>
          <w:sz w:val="20"/>
        </w:rPr>
        <w:t>R</w:t>
      </w:r>
      <w:r>
        <w:rPr>
          <w:rFonts w:cs="Arial"/>
          <w:sz w:val="20"/>
        </w:rPr>
        <w:t xml:space="preserve">ent </w:t>
      </w:r>
      <w:r w:rsidR="00C7342A">
        <w:rPr>
          <w:rFonts w:cs="Arial"/>
          <w:sz w:val="20"/>
        </w:rPr>
        <w:t>I</w:t>
      </w:r>
      <w:r>
        <w:rPr>
          <w:rFonts w:cs="Arial"/>
          <w:sz w:val="20"/>
        </w:rPr>
        <w:t xml:space="preserve">s </w:t>
      </w:r>
      <w:r w:rsidR="00C7342A">
        <w:rPr>
          <w:rFonts w:cs="Arial"/>
          <w:sz w:val="20"/>
        </w:rPr>
        <w:t>D</w:t>
      </w:r>
      <w:r>
        <w:rPr>
          <w:rFonts w:cs="Arial"/>
          <w:sz w:val="20"/>
        </w:rPr>
        <w:t>etermined”</w:t>
      </w:r>
    </w:p>
    <w:p w:rsidR="0058607D" w:rsidRDefault="0058607D">
      <w:pPr>
        <w:pBdr>
          <w:top w:val="single" w:sz="2" w:space="1" w:color="auto"/>
        </w:pBdr>
        <w:rPr>
          <w:rFonts w:cs="Arial"/>
        </w:rPr>
      </w:pPr>
      <w:r>
        <w:rPr>
          <w:rFonts w:cs="Arial"/>
        </w:rPr>
        <w:tab/>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rFonts w:cs="Arial"/>
          <w:sz w:val="16"/>
        </w:rPr>
        <w:t xml:space="preserve">  </w:t>
      </w:r>
      <w:r>
        <w:rPr>
          <w:rFonts w:cs="Arial"/>
          <w:sz w:val="20"/>
        </w:rPr>
        <w:t>Copy of the “Resident Rights &amp; Responsibility”</w:t>
      </w:r>
    </w:p>
    <w:p w:rsidR="0058607D" w:rsidRDefault="0058607D">
      <w:pPr>
        <w:pBdr>
          <w:top w:val="single" w:sz="2" w:space="1" w:color="auto"/>
        </w:pBdr>
        <w:rPr>
          <w:rFonts w:cs="Arial"/>
          <w:sz w:val="20"/>
        </w:rPr>
      </w:pPr>
      <w:r>
        <w:rPr>
          <w:rFonts w:cs="Arial"/>
        </w:rPr>
        <w:tab/>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rFonts w:cs="Arial"/>
          <w:sz w:val="16"/>
        </w:rPr>
        <w:t xml:space="preserve">  </w:t>
      </w:r>
      <w:r>
        <w:rPr>
          <w:rFonts w:cs="Arial"/>
          <w:sz w:val="20"/>
        </w:rPr>
        <w:t>Lead Based Paint Certifications</w:t>
      </w:r>
    </w:p>
    <w:p w:rsidR="0058607D" w:rsidRDefault="0058607D">
      <w:pPr>
        <w:pBdr>
          <w:top w:val="single" w:sz="2" w:space="1" w:color="auto"/>
        </w:pBdr>
        <w:rPr>
          <w:rFonts w:cs="Arial"/>
          <w:sz w:val="20"/>
        </w:rPr>
      </w:pPr>
      <w:r>
        <w:rPr>
          <w:rFonts w:cs="Arial"/>
        </w:rPr>
        <w:tab/>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rFonts w:cs="Arial"/>
          <w:sz w:val="16"/>
        </w:rPr>
        <w:t xml:space="preserve">  </w:t>
      </w:r>
      <w:r>
        <w:rPr>
          <w:rFonts w:cs="Arial"/>
          <w:sz w:val="20"/>
        </w:rPr>
        <w:t>EH&amp; S Certifications</w:t>
      </w:r>
    </w:p>
    <w:p w:rsidR="0058607D" w:rsidRDefault="0058607D">
      <w:pPr>
        <w:pBdr>
          <w:top w:val="single" w:sz="2" w:space="1" w:color="auto"/>
        </w:pBdr>
        <w:rPr>
          <w:rFonts w:cs="Arial"/>
        </w:rPr>
      </w:pPr>
      <w:r>
        <w:rPr>
          <w:rFonts w:cs="Arial"/>
        </w:rPr>
        <w:tab/>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rFonts w:cs="Arial"/>
          <w:sz w:val="16"/>
        </w:rPr>
        <w:t xml:space="preserve">  </w:t>
      </w:r>
      <w:r>
        <w:rPr>
          <w:rFonts w:cs="Arial"/>
          <w:sz w:val="20"/>
        </w:rPr>
        <w:t>All Operating Procedure Manuals</w:t>
      </w:r>
    </w:p>
    <w:p w:rsidR="0058607D" w:rsidRDefault="0058607D">
      <w:pPr>
        <w:pBdr>
          <w:top w:val="single" w:sz="2" w:space="1" w:color="auto"/>
        </w:pBdr>
        <w:rPr>
          <w:rFonts w:cs="Arial"/>
        </w:rPr>
      </w:pPr>
      <w:r>
        <w:rPr>
          <w:rFonts w:cs="Arial"/>
        </w:rPr>
        <w:tab/>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rFonts w:cs="Arial"/>
          <w:sz w:val="16"/>
        </w:rPr>
        <w:t xml:space="preserve">  </w:t>
      </w:r>
      <w:r>
        <w:rPr>
          <w:rFonts w:cs="Arial"/>
          <w:sz w:val="20"/>
        </w:rPr>
        <w:t>Documentation for Elderly Preferences Under Sections 651 or 658</w:t>
      </w:r>
    </w:p>
    <w:p w:rsidR="0058607D" w:rsidRDefault="0058607D">
      <w:pPr>
        <w:pBdr>
          <w:top w:val="single" w:sz="2" w:space="1" w:color="auto"/>
        </w:pBdr>
        <w:rPr>
          <w:rFonts w:cs="Arial"/>
          <w:sz w:val="20"/>
        </w:rPr>
      </w:pPr>
      <w:r>
        <w:rPr>
          <w:rFonts w:cs="Arial"/>
        </w:rPr>
        <w:tab/>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rFonts w:cs="Arial"/>
          <w:sz w:val="16"/>
        </w:rPr>
        <w:t xml:space="preserve">  </w:t>
      </w:r>
      <w:r>
        <w:rPr>
          <w:rFonts w:cs="Arial"/>
          <w:sz w:val="20"/>
        </w:rPr>
        <w:t xml:space="preserve">Income Targeting </w:t>
      </w:r>
      <w:r w:rsidR="00C7342A">
        <w:rPr>
          <w:rFonts w:cs="Arial"/>
          <w:sz w:val="20"/>
        </w:rPr>
        <w:t xml:space="preserve">and </w:t>
      </w:r>
      <w:r>
        <w:rPr>
          <w:rFonts w:cs="Arial"/>
          <w:sz w:val="20"/>
        </w:rPr>
        <w:t>Tracking Log</w:t>
      </w:r>
    </w:p>
    <w:p w:rsidR="0058607D" w:rsidRPr="0015223E" w:rsidRDefault="0058607D">
      <w:pPr>
        <w:pBdr>
          <w:top w:val="single" w:sz="2" w:space="1" w:color="auto"/>
        </w:pBdr>
        <w:rPr>
          <w:rFonts w:cs="Arial"/>
          <w:sz w:val="20"/>
        </w:rPr>
      </w:pPr>
      <w:r>
        <w:rPr>
          <w:rFonts w:cs="Arial"/>
          <w:sz w:val="20"/>
        </w:rPr>
        <w:tab/>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rFonts w:cs="Arial"/>
          <w:sz w:val="16"/>
        </w:rPr>
        <w:t xml:space="preserve">  </w:t>
      </w:r>
      <w:r w:rsidRPr="0015223E">
        <w:rPr>
          <w:rFonts w:cs="Arial"/>
          <w:sz w:val="20"/>
        </w:rPr>
        <w:t>List of all current Principals and Board Members</w:t>
      </w:r>
    </w:p>
    <w:p w:rsidR="00447B47" w:rsidRPr="0015223E" w:rsidRDefault="0058607D">
      <w:pPr>
        <w:pBdr>
          <w:top w:val="single" w:sz="2" w:space="1" w:color="auto"/>
        </w:pBdr>
        <w:rPr>
          <w:rFonts w:cs="Arial"/>
          <w:sz w:val="20"/>
        </w:rPr>
      </w:pPr>
      <w:r w:rsidRPr="0015223E">
        <w:rPr>
          <w:rFonts w:cs="Arial"/>
          <w:sz w:val="20"/>
        </w:rPr>
        <w:tab/>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rFonts w:cs="Arial"/>
          <w:sz w:val="16"/>
        </w:rPr>
        <w:t xml:space="preserve">  </w:t>
      </w:r>
      <w:r w:rsidR="001D6464" w:rsidRPr="0015223E">
        <w:rPr>
          <w:rFonts w:cs="Arial"/>
          <w:sz w:val="20"/>
        </w:rPr>
        <w:t xml:space="preserve">EIV Coordinator </w:t>
      </w:r>
      <w:r w:rsidR="006239D8" w:rsidRPr="0015223E">
        <w:rPr>
          <w:rFonts w:cs="Arial"/>
          <w:sz w:val="20"/>
        </w:rPr>
        <w:t xml:space="preserve">Access </w:t>
      </w:r>
      <w:r w:rsidR="001D6464" w:rsidRPr="0015223E">
        <w:rPr>
          <w:rFonts w:cs="Arial"/>
          <w:sz w:val="20"/>
        </w:rPr>
        <w:t xml:space="preserve">Authorization </w:t>
      </w:r>
      <w:r w:rsidR="00C7342A">
        <w:rPr>
          <w:rFonts w:cs="Arial"/>
          <w:sz w:val="20"/>
        </w:rPr>
        <w:t>f</w:t>
      </w:r>
      <w:r w:rsidR="001D6464" w:rsidRPr="0015223E">
        <w:rPr>
          <w:rFonts w:cs="Arial"/>
          <w:sz w:val="20"/>
        </w:rPr>
        <w:t>orm(s)</w:t>
      </w:r>
      <w:r w:rsidR="006239D8" w:rsidRPr="0015223E">
        <w:rPr>
          <w:rFonts w:cs="Arial"/>
          <w:sz w:val="20"/>
        </w:rPr>
        <w:t xml:space="preserve"> (CAAFs)</w:t>
      </w:r>
      <w:r w:rsidR="001D6464" w:rsidRPr="0015223E">
        <w:rPr>
          <w:rFonts w:cs="Arial"/>
          <w:sz w:val="20"/>
        </w:rPr>
        <w:t xml:space="preserve"> – </w:t>
      </w:r>
      <w:r w:rsidR="001328AC" w:rsidRPr="0015223E">
        <w:rPr>
          <w:rFonts w:cs="Arial"/>
          <w:sz w:val="20"/>
        </w:rPr>
        <w:t xml:space="preserve">approved </w:t>
      </w:r>
      <w:r w:rsidR="006239D8" w:rsidRPr="0015223E">
        <w:rPr>
          <w:rFonts w:cs="Arial"/>
          <w:sz w:val="20"/>
        </w:rPr>
        <w:t>initial</w:t>
      </w:r>
      <w:r w:rsidR="001D6464" w:rsidRPr="0015223E">
        <w:rPr>
          <w:rFonts w:cs="Arial"/>
          <w:sz w:val="20"/>
        </w:rPr>
        <w:t xml:space="preserve"> and current</w:t>
      </w:r>
    </w:p>
    <w:p w:rsidR="00447B47" w:rsidRPr="0015223E" w:rsidRDefault="001D6464">
      <w:pPr>
        <w:pBdr>
          <w:top w:val="single" w:sz="2" w:space="1" w:color="auto"/>
        </w:pBdr>
        <w:rPr>
          <w:rFonts w:cs="Arial"/>
          <w:sz w:val="20"/>
        </w:rPr>
      </w:pPr>
      <w:r w:rsidRPr="0015223E">
        <w:rPr>
          <w:rFonts w:cs="Arial"/>
          <w:sz w:val="20"/>
        </w:rPr>
        <w:tab/>
      </w:r>
      <w:r w:rsidR="00B403A9" w:rsidRPr="0015223E">
        <w:rPr>
          <w:b/>
          <w:sz w:val="16"/>
        </w:rPr>
        <w:fldChar w:fldCharType="begin">
          <w:ffData>
            <w:name w:val="Check15"/>
            <w:enabled/>
            <w:calcOnExit w:val="0"/>
            <w:checkBox>
              <w:sizeAuto/>
              <w:default w:val="0"/>
            </w:checkBox>
          </w:ffData>
        </w:fldChar>
      </w:r>
      <w:r w:rsidR="00FF289C"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00FF289C" w:rsidRPr="0015223E">
        <w:rPr>
          <w:rFonts w:cs="Arial"/>
          <w:sz w:val="16"/>
        </w:rPr>
        <w:t xml:space="preserve">  </w:t>
      </w:r>
      <w:r w:rsidRPr="0015223E">
        <w:rPr>
          <w:rFonts w:cs="Arial"/>
          <w:sz w:val="20"/>
        </w:rPr>
        <w:t xml:space="preserve">EIV User </w:t>
      </w:r>
      <w:r w:rsidR="006239D8" w:rsidRPr="0015223E">
        <w:rPr>
          <w:rFonts w:cs="Arial"/>
          <w:sz w:val="20"/>
        </w:rPr>
        <w:t>A</w:t>
      </w:r>
      <w:r w:rsidRPr="0015223E">
        <w:rPr>
          <w:rFonts w:cs="Arial"/>
          <w:sz w:val="20"/>
        </w:rPr>
        <w:t xml:space="preserve">ccess Authorization </w:t>
      </w:r>
      <w:r w:rsidR="00C7342A">
        <w:rPr>
          <w:rFonts w:cs="Arial"/>
          <w:sz w:val="20"/>
        </w:rPr>
        <w:t>f</w:t>
      </w:r>
      <w:r w:rsidRPr="0015223E">
        <w:rPr>
          <w:rFonts w:cs="Arial"/>
          <w:sz w:val="20"/>
        </w:rPr>
        <w:t>orm(s)</w:t>
      </w:r>
      <w:r w:rsidR="006239D8" w:rsidRPr="0015223E">
        <w:rPr>
          <w:rFonts w:cs="Arial"/>
          <w:sz w:val="20"/>
        </w:rPr>
        <w:t xml:space="preserve"> (UAAFs)</w:t>
      </w:r>
      <w:r w:rsidRPr="0015223E">
        <w:rPr>
          <w:rFonts w:cs="Arial"/>
          <w:sz w:val="20"/>
        </w:rPr>
        <w:t xml:space="preserve"> – </w:t>
      </w:r>
      <w:r w:rsidR="001328AC" w:rsidRPr="0015223E">
        <w:rPr>
          <w:rFonts w:cs="Arial"/>
          <w:sz w:val="20"/>
        </w:rPr>
        <w:t>approved</w:t>
      </w:r>
      <w:r w:rsidRPr="0015223E">
        <w:rPr>
          <w:rFonts w:cs="Arial"/>
          <w:sz w:val="20"/>
        </w:rPr>
        <w:t xml:space="preserve"> </w:t>
      </w:r>
      <w:r w:rsidR="006239D8" w:rsidRPr="0015223E">
        <w:rPr>
          <w:rFonts w:cs="Arial"/>
          <w:sz w:val="20"/>
        </w:rPr>
        <w:t>initial</w:t>
      </w:r>
      <w:r w:rsidR="00C7342A">
        <w:rPr>
          <w:rFonts w:cs="Arial"/>
          <w:sz w:val="20"/>
        </w:rPr>
        <w:t xml:space="preserve"> and current</w:t>
      </w:r>
    </w:p>
    <w:p w:rsidR="00A50F7F" w:rsidRDefault="001D6464">
      <w:pPr>
        <w:pBdr>
          <w:top w:val="single" w:sz="2" w:space="1" w:color="auto"/>
        </w:pBdr>
        <w:rPr>
          <w:rFonts w:cs="Arial"/>
          <w:sz w:val="20"/>
        </w:rPr>
      </w:pPr>
      <w:r w:rsidRPr="0015223E">
        <w:rPr>
          <w:rFonts w:cs="Arial"/>
          <w:sz w:val="20"/>
        </w:rPr>
        <w:tab/>
      </w:r>
      <w:r w:rsidR="00B403A9" w:rsidRPr="0015223E">
        <w:rPr>
          <w:b/>
          <w:sz w:val="16"/>
        </w:rPr>
        <w:fldChar w:fldCharType="begin">
          <w:ffData>
            <w:name w:val="Check15"/>
            <w:enabled/>
            <w:calcOnExit w:val="0"/>
            <w:checkBox>
              <w:sizeAuto/>
              <w:default w:val="0"/>
            </w:checkBox>
          </w:ffData>
        </w:fldChar>
      </w:r>
      <w:r w:rsidR="00FF289C"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00FF289C" w:rsidRPr="0015223E">
        <w:rPr>
          <w:rFonts w:cs="Arial"/>
          <w:sz w:val="16"/>
        </w:rPr>
        <w:t xml:space="preserve">  </w:t>
      </w:r>
      <w:r w:rsidRPr="0015223E">
        <w:rPr>
          <w:rFonts w:cs="Arial"/>
          <w:sz w:val="20"/>
        </w:rPr>
        <w:t>EIV Owner Ap</w:t>
      </w:r>
      <w:r w:rsidR="00B25ABD" w:rsidRPr="0015223E">
        <w:rPr>
          <w:rFonts w:cs="Arial"/>
          <w:sz w:val="20"/>
        </w:rPr>
        <w:t>p</w:t>
      </w:r>
      <w:r w:rsidRPr="0015223E">
        <w:rPr>
          <w:rFonts w:cs="Arial"/>
          <w:sz w:val="20"/>
        </w:rPr>
        <w:t>roval Letter</w:t>
      </w:r>
      <w:r w:rsidR="00B25ABD" w:rsidRPr="0015223E">
        <w:rPr>
          <w:rFonts w:cs="Arial"/>
          <w:sz w:val="20"/>
        </w:rPr>
        <w:t>(s)</w:t>
      </w:r>
    </w:p>
    <w:p w:rsidR="008B3239" w:rsidRPr="0015223E" w:rsidRDefault="008B3239">
      <w:pPr>
        <w:pBdr>
          <w:top w:val="single" w:sz="2" w:space="1" w:color="auto"/>
        </w:pBdr>
        <w:rPr>
          <w:rFonts w:cs="Arial"/>
          <w:sz w:val="20"/>
        </w:rPr>
      </w:pPr>
      <w:r>
        <w:rPr>
          <w:rFonts w:cs="Arial"/>
          <w:sz w:val="20"/>
        </w:rPr>
        <w:tab/>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rFonts w:cs="Arial"/>
          <w:sz w:val="16"/>
        </w:rPr>
        <w:t xml:space="preserve">  </w:t>
      </w:r>
      <w:r w:rsidRPr="00E5467D">
        <w:rPr>
          <w:rFonts w:cs="Arial"/>
          <w:sz w:val="20"/>
        </w:rPr>
        <w:t>EIV Policies and Procedures</w:t>
      </w:r>
    </w:p>
    <w:p w:rsidR="00A50F7F" w:rsidRPr="0015223E" w:rsidRDefault="001D6464">
      <w:pPr>
        <w:pBdr>
          <w:top w:val="single" w:sz="2" w:space="1" w:color="auto"/>
        </w:pBdr>
        <w:rPr>
          <w:rFonts w:cs="Arial"/>
          <w:sz w:val="20"/>
        </w:rPr>
      </w:pPr>
      <w:r w:rsidRPr="0015223E">
        <w:rPr>
          <w:rFonts w:cs="Arial"/>
          <w:sz w:val="20"/>
        </w:rPr>
        <w:tab/>
      </w:r>
      <w:r w:rsidR="00B403A9" w:rsidRPr="0015223E">
        <w:rPr>
          <w:b/>
          <w:sz w:val="16"/>
        </w:rPr>
        <w:fldChar w:fldCharType="begin">
          <w:ffData>
            <w:name w:val="Check15"/>
            <w:enabled/>
            <w:calcOnExit w:val="0"/>
            <w:checkBox>
              <w:sizeAuto/>
              <w:default w:val="0"/>
            </w:checkBox>
          </w:ffData>
        </w:fldChar>
      </w:r>
      <w:r w:rsidR="00FF289C"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00FF289C" w:rsidRPr="0015223E">
        <w:rPr>
          <w:rFonts w:cs="Arial"/>
          <w:sz w:val="16"/>
        </w:rPr>
        <w:t xml:space="preserve">  </w:t>
      </w:r>
      <w:r w:rsidRPr="0015223E">
        <w:rPr>
          <w:rFonts w:cs="Arial"/>
          <w:sz w:val="20"/>
        </w:rPr>
        <w:t>Rules of Behavior for individuals without access to the EIV system</w:t>
      </w:r>
    </w:p>
    <w:p w:rsidR="00834D82" w:rsidRPr="0015223E" w:rsidRDefault="00834D82">
      <w:pPr>
        <w:pBdr>
          <w:top w:val="single" w:sz="2" w:space="1" w:color="auto"/>
        </w:pBdr>
        <w:rPr>
          <w:sz w:val="20"/>
        </w:rPr>
      </w:pPr>
      <w:r w:rsidRPr="0015223E">
        <w:rPr>
          <w:b/>
          <w:sz w:val="16"/>
        </w:rPr>
        <w:tab/>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 xml:space="preserve"> </w:t>
      </w:r>
      <w:r w:rsidR="001254F3" w:rsidRPr="0015223E">
        <w:rPr>
          <w:b/>
          <w:sz w:val="20"/>
        </w:rPr>
        <w:t xml:space="preserve"> </w:t>
      </w:r>
      <w:r w:rsidR="001254F3" w:rsidRPr="0015223E">
        <w:rPr>
          <w:sz w:val="20"/>
        </w:rPr>
        <w:t>Copy of TRACS Rules of Behavior</w:t>
      </w:r>
      <w:r w:rsidR="00C7342A">
        <w:rPr>
          <w:sz w:val="20"/>
        </w:rPr>
        <w:t>,</w:t>
      </w:r>
      <w:r w:rsidR="001254F3" w:rsidRPr="0015223E">
        <w:rPr>
          <w:sz w:val="20"/>
        </w:rPr>
        <w:t xml:space="preserve"> </w:t>
      </w:r>
      <w:r w:rsidR="00C7342A">
        <w:rPr>
          <w:sz w:val="20"/>
        </w:rPr>
        <w:t>signed and dated</w:t>
      </w:r>
    </w:p>
    <w:p w:rsidR="00834D82" w:rsidRPr="00527662" w:rsidRDefault="00834D82">
      <w:pPr>
        <w:pBdr>
          <w:top w:val="single" w:sz="2" w:space="1" w:color="auto"/>
        </w:pBdr>
        <w:rPr>
          <w:sz w:val="20"/>
        </w:rPr>
      </w:pPr>
      <w:r w:rsidRPr="0015223E">
        <w:rPr>
          <w:b/>
          <w:sz w:val="16"/>
        </w:rPr>
        <w:tab/>
      </w:r>
      <w:r w:rsidR="00B403A9" w:rsidRPr="0015223E">
        <w:rPr>
          <w:b/>
          <w:sz w:val="16"/>
        </w:rPr>
        <w:fldChar w:fldCharType="begin">
          <w:ffData>
            <w:name w:val="Check15"/>
            <w:enabled/>
            <w:calcOnExit w:val="0"/>
            <w:checkBox>
              <w:sizeAuto/>
              <w:default w:val="0"/>
            </w:checkBox>
          </w:ffData>
        </w:fldChar>
      </w:r>
      <w:r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Pr="0015223E">
        <w:rPr>
          <w:b/>
          <w:sz w:val="16"/>
        </w:rPr>
        <w:t xml:space="preserve">  </w:t>
      </w:r>
      <w:r w:rsidR="001254F3" w:rsidRPr="0015223E">
        <w:rPr>
          <w:sz w:val="20"/>
        </w:rPr>
        <w:t>Copy of TRAC</w:t>
      </w:r>
      <w:r w:rsidR="00296007">
        <w:rPr>
          <w:sz w:val="20"/>
        </w:rPr>
        <w:t>S</w:t>
      </w:r>
      <w:r w:rsidR="001254F3" w:rsidRPr="0015223E">
        <w:rPr>
          <w:sz w:val="20"/>
        </w:rPr>
        <w:t xml:space="preserve"> </w:t>
      </w:r>
      <w:r w:rsidR="00662128">
        <w:rPr>
          <w:sz w:val="20"/>
        </w:rPr>
        <w:t xml:space="preserve">and EIV </w:t>
      </w:r>
      <w:r w:rsidR="001254F3" w:rsidRPr="0015223E">
        <w:rPr>
          <w:sz w:val="20"/>
        </w:rPr>
        <w:t>requested Security Awareness Trainin</w:t>
      </w:r>
      <w:r w:rsidR="00C7342A">
        <w:rPr>
          <w:sz w:val="20"/>
        </w:rPr>
        <w:t>g Certificate, signed and dated</w:t>
      </w:r>
    </w:p>
    <w:p w:rsidR="00B0351D" w:rsidRPr="00FF289C" w:rsidRDefault="00FF50E7" w:rsidP="00FF50E7">
      <w:pPr>
        <w:pBdr>
          <w:top w:val="single" w:sz="2" w:space="1" w:color="auto"/>
        </w:pBdr>
        <w:rPr>
          <w:rFonts w:cs="Arial"/>
          <w:sz w:val="20"/>
        </w:rPr>
      </w:pPr>
      <w:r>
        <w:rPr>
          <w:b/>
          <w:sz w:val="16"/>
        </w:rPr>
        <w:tab/>
      </w:r>
      <w:r w:rsidR="00B403A9" w:rsidRPr="0015223E">
        <w:rPr>
          <w:b/>
          <w:sz w:val="16"/>
        </w:rPr>
        <w:fldChar w:fldCharType="begin">
          <w:ffData>
            <w:name w:val="Check15"/>
            <w:enabled/>
            <w:calcOnExit w:val="0"/>
            <w:checkBox>
              <w:sizeAuto/>
              <w:default w:val="0"/>
            </w:checkBox>
          </w:ffData>
        </w:fldChar>
      </w:r>
      <w:r w:rsidR="00FF289C" w:rsidRPr="0015223E">
        <w:rPr>
          <w:b/>
          <w:sz w:val="16"/>
        </w:rPr>
        <w:instrText xml:space="preserve"> FORMCHECKBOX </w:instrText>
      </w:r>
      <w:r w:rsidR="00A54089">
        <w:rPr>
          <w:b/>
          <w:sz w:val="16"/>
        </w:rPr>
      </w:r>
      <w:r w:rsidR="00A54089">
        <w:rPr>
          <w:b/>
          <w:sz w:val="16"/>
        </w:rPr>
        <w:fldChar w:fldCharType="separate"/>
      </w:r>
      <w:r w:rsidR="00B403A9" w:rsidRPr="0015223E">
        <w:rPr>
          <w:b/>
          <w:sz w:val="16"/>
        </w:rPr>
        <w:fldChar w:fldCharType="end"/>
      </w:r>
      <w:r w:rsidR="00FF289C" w:rsidRPr="0015223E">
        <w:rPr>
          <w:rFonts w:cs="Arial"/>
          <w:sz w:val="16"/>
        </w:rPr>
        <w:t xml:space="preserve">  </w:t>
      </w:r>
      <w:r w:rsidR="001D6464" w:rsidRPr="0015223E">
        <w:rPr>
          <w:rFonts w:cs="Arial"/>
          <w:sz w:val="20"/>
        </w:rPr>
        <w:t xml:space="preserve">Other </w:t>
      </w:r>
    </w:p>
    <w:p w:rsidR="00527662" w:rsidRDefault="00527662">
      <w:pPr>
        <w:pBdr>
          <w:top w:val="single" w:sz="2" w:space="1" w:color="auto"/>
        </w:pBdr>
        <w:rPr>
          <w:rFonts w:cs="Arial"/>
          <w:sz w:val="20"/>
        </w:rPr>
      </w:pPr>
    </w:p>
    <w:p w:rsidR="00527662" w:rsidRDefault="00527662">
      <w:pPr>
        <w:pBdr>
          <w:top w:val="single" w:sz="2" w:space="1" w:color="auto"/>
        </w:pBdr>
        <w:rPr>
          <w:rFonts w:cs="Arial"/>
          <w:sz w:val="20"/>
        </w:rPr>
      </w:pPr>
    </w:p>
    <w:p w:rsidR="0058607D" w:rsidRDefault="0058607D">
      <w:pPr>
        <w:pBdr>
          <w:top w:val="single" w:sz="2" w:space="1" w:color="auto"/>
        </w:pBdr>
        <w:rPr>
          <w:rFonts w:cs="Arial"/>
          <w:b/>
          <w:bCs/>
          <w:sz w:val="20"/>
          <w:u w:val="single"/>
        </w:rPr>
      </w:pPr>
      <w:r>
        <w:rPr>
          <w:rFonts w:cs="Arial"/>
          <w:b/>
          <w:bCs/>
          <w:sz w:val="20"/>
          <w:u w:val="single"/>
        </w:rPr>
        <w:t>Civil Rights Front End Limited Monitoring and Section 504 Review Documents</w:t>
      </w:r>
    </w:p>
    <w:p w:rsidR="0058607D" w:rsidRDefault="0058607D">
      <w:pPr>
        <w:pBdr>
          <w:top w:val="single" w:sz="2" w:space="1" w:color="auto"/>
        </w:pBdr>
        <w:rPr>
          <w:rFonts w:cs="Arial"/>
          <w:b/>
          <w:bCs/>
          <w:u w:val="single"/>
        </w:rPr>
      </w:pPr>
    </w:p>
    <w:p w:rsidR="0058607D" w:rsidRDefault="0058607D" w:rsidP="00D653BB">
      <w:pPr>
        <w:pBdr>
          <w:top w:val="single" w:sz="2" w:space="1" w:color="auto"/>
        </w:pBdr>
        <w:rPr>
          <w:rFonts w:cs="Arial"/>
        </w:rPr>
      </w:pPr>
      <w:r>
        <w:rPr>
          <w:rFonts w:cs="Arial"/>
        </w:rPr>
        <w:tab/>
      </w:r>
      <w:r w:rsidR="00B403A9" w:rsidRPr="008507DC">
        <w:rPr>
          <w:b/>
          <w:sz w:val="16"/>
        </w:rPr>
        <w:fldChar w:fldCharType="begin">
          <w:ffData>
            <w:name w:val="Check15"/>
            <w:enabled/>
            <w:calcOnExit w:val="0"/>
            <w:checkBox>
              <w:sizeAuto/>
              <w:default w:val="0"/>
            </w:checkBox>
          </w:ffData>
        </w:fldChar>
      </w:r>
      <w:r w:rsidRPr="008507DC">
        <w:rPr>
          <w:b/>
          <w:sz w:val="16"/>
        </w:rPr>
        <w:instrText xml:space="preserve"> FORMCHECKBOX </w:instrText>
      </w:r>
      <w:r w:rsidR="00A54089">
        <w:rPr>
          <w:b/>
          <w:sz w:val="16"/>
        </w:rPr>
      </w:r>
      <w:r w:rsidR="00A54089">
        <w:rPr>
          <w:b/>
          <w:sz w:val="16"/>
        </w:rPr>
        <w:fldChar w:fldCharType="separate"/>
      </w:r>
      <w:r w:rsidR="00B403A9" w:rsidRPr="008507DC">
        <w:rPr>
          <w:b/>
          <w:sz w:val="16"/>
        </w:rPr>
        <w:fldChar w:fldCharType="end"/>
      </w:r>
      <w:r w:rsidR="00A94BCA">
        <w:rPr>
          <w:b/>
          <w:sz w:val="16"/>
        </w:rPr>
        <w:t xml:space="preserve"> </w:t>
      </w:r>
      <w:r w:rsidRPr="008507DC">
        <w:rPr>
          <w:b/>
          <w:sz w:val="16"/>
        </w:rPr>
        <w:t xml:space="preserve"> </w:t>
      </w:r>
      <w:r w:rsidRPr="008507DC">
        <w:rPr>
          <w:rFonts w:cs="Arial"/>
          <w:sz w:val="20"/>
        </w:rPr>
        <w:t>A</w:t>
      </w:r>
      <w:r>
        <w:rPr>
          <w:rFonts w:cs="Arial"/>
          <w:sz w:val="20"/>
        </w:rPr>
        <w:t>ffirmative Fair Housing Marketing Plan</w:t>
      </w:r>
    </w:p>
    <w:p w:rsidR="00B77441" w:rsidRDefault="0058607D">
      <w:pPr>
        <w:pBdr>
          <w:top w:val="single" w:sz="2" w:space="1" w:color="auto"/>
        </w:pBdr>
        <w:rPr>
          <w:rFonts w:cs="Arial"/>
          <w:sz w:val="20"/>
        </w:rPr>
      </w:pPr>
      <w:r>
        <w:rPr>
          <w:rFonts w:cs="Arial"/>
        </w:rPr>
        <w:tab/>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rFonts w:cs="Arial"/>
          <w:sz w:val="16"/>
        </w:rPr>
        <w:t xml:space="preserve"> </w:t>
      </w:r>
      <w:r w:rsidR="00A94BCA">
        <w:rPr>
          <w:rFonts w:cs="Arial"/>
          <w:sz w:val="16"/>
        </w:rPr>
        <w:t xml:space="preserve"> </w:t>
      </w:r>
      <w:r>
        <w:rPr>
          <w:rFonts w:cs="Arial"/>
          <w:sz w:val="20"/>
        </w:rPr>
        <w:t>Tenant Selection Plan</w:t>
      </w:r>
      <w:r w:rsidR="00B77441">
        <w:rPr>
          <w:rFonts w:cs="Arial"/>
          <w:sz w:val="20"/>
        </w:rPr>
        <w:t xml:space="preserve">, </w:t>
      </w:r>
      <w:r w:rsidR="00B77441" w:rsidRPr="00B77441">
        <w:rPr>
          <w:rFonts w:cs="Arial"/>
          <w:sz w:val="20"/>
        </w:rPr>
        <w:t>including an</w:t>
      </w:r>
      <w:r w:rsidR="00B77441">
        <w:rPr>
          <w:rFonts w:cs="Arial"/>
          <w:sz w:val="20"/>
        </w:rPr>
        <w:t>y approved residency preference</w:t>
      </w:r>
    </w:p>
    <w:p w:rsidR="0058607D" w:rsidRDefault="0058607D" w:rsidP="00851E34">
      <w:pPr>
        <w:pBdr>
          <w:top w:val="single" w:sz="2" w:space="1" w:color="auto"/>
        </w:pBdr>
        <w:rPr>
          <w:rFonts w:cs="Arial"/>
          <w:sz w:val="20"/>
        </w:rPr>
      </w:pPr>
      <w:r>
        <w:rPr>
          <w:rFonts w:cs="Arial"/>
        </w:rPr>
        <w:tab/>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rFonts w:cs="Arial"/>
          <w:sz w:val="16"/>
        </w:rPr>
        <w:t xml:space="preserve">  </w:t>
      </w:r>
      <w:r>
        <w:rPr>
          <w:rFonts w:cs="Arial"/>
          <w:sz w:val="20"/>
        </w:rPr>
        <w:t xml:space="preserve">Recent </w:t>
      </w:r>
      <w:r w:rsidR="00C7342A">
        <w:rPr>
          <w:rFonts w:cs="Arial"/>
          <w:sz w:val="20"/>
        </w:rPr>
        <w:t>a</w:t>
      </w:r>
      <w:r>
        <w:rPr>
          <w:rFonts w:cs="Arial"/>
          <w:sz w:val="20"/>
        </w:rPr>
        <w:t>dvertising</w:t>
      </w:r>
    </w:p>
    <w:p w:rsidR="0058607D" w:rsidRDefault="0058607D" w:rsidP="002447D8">
      <w:pPr>
        <w:pBdr>
          <w:top w:val="single" w:sz="2" w:space="1" w:color="auto"/>
        </w:pBdr>
      </w:pPr>
      <w:r>
        <w:rPr>
          <w:rFonts w:cs="Arial"/>
        </w:rPr>
        <w:tab/>
      </w:r>
      <w:r w:rsidR="00B403A9">
        <w:rPr>
          <w:b/>
          <w:sz w:val="16"/>
        </w:rPr>
        <w:fldChar w:fldCharType="begin">
          <w:ffData>
            <w:name w:val="Check15"/>
            <w:enabled/>
            <w:calcOnExit w:val="0"/>
            <w:checkBox>
              <w:sizeAuto/>
              <w:default w:val="0"/>
            </w:checkBox>
          </w:ffData>
        </w:fldChar>
      </w:r>
      <w:r>
        <w:rPr>
          <w:b/>
          <w:sz w:val="16"/>
        </w:rPr>
        <w:instrText xml:space="preserve"> FORMCHECKBOX </w:instrText>
      </w:r>
      <w:r w:rsidR="00A54089">
        <w:rPr>
          <w:b/>
          <w:sz w:val="16"/>
        </w:rPr>
      </w:r>
      <w:r w:rsidR="00A54089">
        <w:rPr>
          <w:b/>
          <w:sz w:val="16"/>
        </w:rPr>
        <w:fldChar w:fldCharType="separate"/>
      </w:r>
      <w:r w:rsidR="00B403A9">
        <w:rPr>
          <w:b/>
          <w:sz w:val="16"/>
        </w:rPr>
        <w:fldChar w:fldCharType="end"/>
      </w:r>
      <w:r>
        <w:rPr>
          <w:rFonts w:cs="Arial"/>
          <w:sz w:val="16"/>
        </w:rPr>
        <w:t xml:space="preserve">  </w:t>
      </w:r>
      <w:r>
        <w:rPr>
          <w:rFonts w:cs="Arial"/>
          <w:sz w:val="20"/>
        </w:rPr>
        <w:t xml:space="preserve">Fair Housing </w:t>
      </w:r>
      <w:r w:rsidR="00C7342A">
        <w:rPr>
          <w:rFonts w:cs="Arial"/>
          <w:sz w:val="20"/>
        </w:rPr>
        <w:t>l</w:t>
      </w:r>
      <w:r>
        <w:rPr>
          <w:rFonts w:cs="Arial"/>
          <w:sz w:val="20"/>
        </w:rPr>
        <w:t xml:space="preserve">ogo and Fair Housing </w:t>
      </w:r>
      <w:r w:rsidR="00C7342A">
        <w:rPr>
          <w:rFonts w:cs="Arial"/>
          <w:sz w:val="20"/>
        </w:rPr>
        <w:t>p</w:t>
      </w:r>
      <w:r>
        <w:rPr>
          <w:rFonts w:cs="Arial"/>
          <w:sz w:val="20"/>
        </w:rPr>
        <w:t>oster</w:t>
      </w:r>
    </w:p>
    <w:p w:rsidR="00754416" w:rsidRDefault="00754416">
      <w:pPr>
        <w:pStyle w:val="Footer"/>
        <w:tabs>
          <w:tab w:val="clear" w:pos="4320"/>
          <w:tab w:val="clear" w:pos="8640"/>
        </w:tabs>
        <w:rPr>
          <w:sz w:val="20"/>
        </w:rPr>
        <w:sectPr w:rsidR="00754416" w:rsidSect="00B94BE5">
          <w:headerReference w:type="default" r:id="rId33"/>
          <w:footerReference w:type="default" r:id="rId34"/>
          <w:headerReference w:type="first" r:id="rId35"/>
          <w:footerReference w:type="first" r:id="rId36"/>
          <w:pgSz w:w="12240" w:h="15840" w:code="1"/>
          <w:pgMar w:top="360" w:right="720" w:bottom="360" w:left="720" w:header="720" w:footer="720" w:gutter="0"/>
          <w:pgNumType w:start="1"/>
          <w:cols w:space="720"/>
          <w:titlePg/>
          <w:docGrid w:linePitch="360"/>
        </w:sectPr>
      </w:pPr>
    </w:p>
    <w:tbl>
      <w:tblPr>
        <w:tblW w:w="11064" w:type="dxa"/>
        <w:tblLook w:val="04A0" w:firstRow="1" w:lastRow="0" w:firstColumn="1" w:lastColumn="0" w:noHBand="0" w:noVBand="1"/>
      </w:tblPr>
      <w:tblGrid>
        <w:gridCol w:w="2898"/>
        <w:gridCol w:w="5459"/>
        <w:gridCol w:w="2707"/>
      </w:tblGrid>
      <w:tr w:rsidR="002447D8" w:rsidTr="00B74E30">
        <w:tc>
          <w:tcPr>
            <w:tcW w:w="2898" w:type="dxa"/>
            <w:shd w:val="clear" w:color="auto" w:fill="auto"/>
          </w:tcPr>
          <w:p w:rsidR="002447D8" w:rsidRPr="00B74E30" w:rsidRDefault="002447D8" w:rsidP="00A669D9">
            <w:pPr>
              <w:pStyle w:val="BodyText2"/>
              <w:rPr>
                <w:rFonts w:ascii="Times New Roman" w:hAnsi="Times New Roman"/>
                <w:szCs w:val="18"/>
              </w:rPr>
            </w:pPr>
            <w:r w:rsidRPr="00B74E30">
              <w:rPr>
                <w:rFonts w:ascii="Times New Roman" w:hAnsi="Times New Roman"/>
                <w:szCs w:val="18"/>
              </w:rPr>
              <w:lastRenderedPageBreak/>
              <w:t>Project Name:</w:t>
            </w:r>
          </w:p>
          <w:p w:rsidR="002447D8" w:rsidRPr="00B74E30" w:rsidRDefault="002447D8" w:rsidP="00A669D9">
            <w:pPr>
              <w:pStyle w:val="BodyText2"/>
              <w:rPr>
                <w:rFonts w:ascii="Times New Roman" w:hAnsi="Times New Roman"/>
                <w:szCs w:val="18"/>
              </w:rPr>
            </w:pPr>
          </w:p>
        </w:tc>
        <w:tc>
          <w:tcPr>
            <w:tcW w:w="5459" w:type="dxa"/>
            <w:shd w:val="clear" w:color="auto" w:fill="auto"/>
          </w:tcPr>
          <w:p w:rsidR="004066ED" w:rsidRPr="004066ED" w:rsidRDefault="004066ED" w:rsidP="004066ED">
            <w:pPr>
              <w:rPr>
                <w:sz w:val="18"/>
                <w:szCs w:val="18"/>
              </w:rPr>
            </w:pPr>
            <w:r w:rsidRPr="004066ED">
              <w:rPr>
                <w:rFonts w:cs="Arial"/>
                <w:sz w:val="18"/>
                <w:szCs w:val="18"/>
              </w:rPr>
              <w:fldChar w:fldCharType="begin"/>
            </w:r>
            <w:r w:rsidRPr="004066ED">
              <w:rPr>
                <w:rFonts w:cs="Arial"/>
                <w:sz w:val="18"/>
                <w:szCs w:val="18"/>
              </w:rPr>
              <w:instrText xml:space="preserve"> DOCVARIABLE  PropertyName </w:instrText>
            </w:r>
            <w:r w:rsidRPr="004066ED">
              <w:rPr>
                <w:rFonts w:cs="Arial"/>
                <w:sz w:val="18"/>
                <w:szCs w:val="18"/>
              </w:rPr>
              <w:fldChar w:fldCharType="end"/>
            </w:r>
          </w:p>
          <w:p w:rsidR="002447D8" w:rsidRPr="00B74E30" w:rsidRDefault="002447D8" w:rsidP="00A669D9">
            <w:pPr>
              <w:pStyle w:val="BodyText2"/>
              <w:rPr>
                <w:rFonts w:ascii="Times New Roman" w:hAnsi="Times New Roman"/>
                <w:szCs w:val="18"/>
              </w:rPr>
            </w:pPr>
          </w:p>
        </w:tc>
        <w:tc>
          <w:tcPr>
            <w:tcW w:w="2707" w:type="dxa"/>
            <w:shd w:val="clear" w:color="auto" w:fill="auto"/>
          </w:tcPr>
          <w:p w:rsidR="002447D8" w:rsidRPr="00B74E30" w:rsidRDefault="002447D8" w:rsidP="00A669D9">
            <w:pPr>
              <w:pStyle w:val="BodyText2"/>
              <w:rPr>
                <w:rFonts w:ascii="Times New Roman" w:hAnsi="Times New Roman"/>
                <w:szCs w:val="18"/>
              </w:rPr>
            </w:pPr>
          </w:p>
        </w:tc>
      </w:tr>
      <w:tr w:rsidR="002447D8" w:rsidTr="00B74E30">
        <w:tc>
          <w:tcPr>
            <w:tcW w:w="2898" w:type="dxa"/>
            <w:shd w:val="clear" w:color="auto" w:fill="auto"/>
          </w:tcPr>
          <w:p w:rsidR="002447D8" w:rsidRPr="00B74E30" w:rsidRDefault="002447D8" w:rsidP="00A669D9">
            <w:pPr>
              <w:pStyle w:val="BodyText2"/>
              <w:rPr>
                <w:rFonts w:ascii="Times New Roman" w:hAnsi="Times New Roman"/>
                <w:szCs w:val="18"/>
              </w:rPr>
            </w:pPr>
            <w:r w:rsidRPr="00B74E30">
              <w:rPr>
                <w:rFonts w:ascii="Times New Roman" w:hAnsi="Times New Roman"/>
                <w:szCs w:val="18"/>
              </w:rPr>
              <w:t>FHA /Project Number:</w:t>
            </w:r>
          </w:p>
          <w:p w:rsidR="002447D8" w:rsidRPr="00B74E30" w:rsidRDefault="002447D8" w:rsidP="00A669D9">
            <w:pPr>
              <w:pStyle w:val="BodyText2"/>
              <w:rPr>
                <w:rFonts w:ascii="Times New Roman" w:hAnsi="Times New Roman"/>
                <w:szCs w:val="18"/>
              </w:rPr>
            </w:pPr>
          </w:p>
        </w:tc>
        <w:tc>
          <w:tcPr>
            <w:tcW w:w="5459" w:type="dxa"/>
            <w:shd w:val="clear" w:color="auto" w:fill="auto"/>
          </w:tcPr>
          <w:p w:rsidR="002447D8" w:rsidRPr="00B74E30" w:rsidRDefault="00BD4EF2" w:rsidP="00A669D9">
            <w:pPr>
              <w:pStyle w:val="BodyText2"/>
              <w:rPr>
                <w:rFonts w:ascii="Times New Roman" w:hAnsi="Times New Roman"/>
                <w:szCs w:val="18"/>
              </w:rPr>
            </w:pPr>
            <w:r w:rsidRPr="00707D51">
              <w:rPr>
                <w:rFonts w:ascii="Times New Roman" w:hAnsi="Times New Roman"/>
              </w:rPr>
              <w:fldChar w:fldCharType="begin"/>
            </w:r>
            <w:r w:rsidRPr="00707D51">
              <w:rPr>
                <w:rFonts w:ascii="Times New Roman" w:hAnsi="Times New Roman"/>
              </w:rPr>
              <w:instrText xml:space="preserve"> DOCVARIABLE  FHA# </w:instrText>
            </w:r>
            <w:r w:rsidRPr="00707D51">
              <w:rPr>
                <w:rFonts w:ascii="Times New Roman" w:hAnsi="Times New Roman"/>
              </w:rPr>
              <w:fldChar w:fldCharType="end"/>
            </w:r>
          </w:p>
        </w:tc>
        <w:tc>
          <w:tcPr>
            <w:tcW w:w="2707" w:type="dxa"/>
            <w:shd w:val="clear" w:color="auto" w:fill="auto"/>
          </w:tcPr>
          <w:p w:rsidR="002447D8" w:rsidRPr="00B74E30" w:rsidRDefault="002447D8" w:rsidP="00A669D9">
            <w:pPr>
              <w:pStyle w:val="BodyText2"/>
              <w:rPr>
                <w:rFonts w:ascii="Times New Roman" w:hAnsi="Times New Roman"/>
                <w:szCs w:val="18"/>
              </w:rPr>
            </w:pPr>
          </w:p>
        </w:tc>
      </w:tr>
      <w:tr w:rsidR="00C02C9A" w:rsidTr="00B74E30">
        <w:tc>
          <w:tcPr>
            <w:tcW w:w="2898" w:type="dxa"/>
            <w:shd w:val="clear" w:color="auto" w:fill="auto"/>
          </w:tcPr>
          <w:p w:rsidR="00C02C9A" w:rsidRPr="00B74E30" w:rsidRDefault="00C02C9A" w:rsidP="00A669D9">
            <w:pPr>
              <w:pStyle w:val="BodyText2"/>
              <w:rPr>
                <w:rFonts w:ascii="Times New Roman" w:hAnsi="Times New Roman"/>
                <w:szCs w:val="18"/>
              </w:rPr>
            </w:pPr>
            <w:r w:rsidRPr="00B74E30">
              <w:rPr>
                <w:rFonts w:ascii="Times New Roman" w:hAnsi="Times New Roman"/>
                <w:szCs w:val="18"/>
              </w:rPr>
              <w:t>Section 8/PAC/PRAC Number:</w:t>
            </w:r>
          </w:p>
          <w:p w:rsidR="00C02C9A" w:rsidRPr="00B74E30" w:rsidRDefault="00C02C9A" w:rsidP="00A669D9">
            <w:pPr>
              <w:pStyle w:val="BodyText2"/>
              <w:rPr>
                <w:rFonts w:ascii="Times New Roman" w:hAnsi="Times New Roman"/>
                <w:szCs w:val="18"/>
              </w:rPr>
            </w:pPr>
          </w:p>
        </w:tc>
        <w:tc>
          <w:tcPr>
            <w:tcW w:w="5459" w:type="dxa"/>
            <w:shd w:val="clear" w:color="auto" w:fill="auto"/>
          </w:tcPr>
          <w:p w:rsidR="00C02C9A" w:rsidRPr="00B74E30" w:rsidRDefault="00BD4EF2" w:rsidP="00A669D9">
            <w:pPr>
              <w:pStyle w:val="BodyText2"/>
              <w:rPr>
                <w:rFonts w:ascii="Times New Roman" w:hAnsi="Times New Roman"/>
                <w:szCs w:val="18"/>
              </w:rPr>
            </w:pPr>
            <w:r>
              <w:rPr>
                <w:rFonts w:ascii="Times New Roman" w:hAnsi="Times New Roman"/>
              </w:rPr>
              <w:fldChar w:fldCharType="begin"/>
            </w:r>
            <w:r>
              <w:rPr>
                <w:rFonts w:ascii="Times New Roman" w:hAnsi="Times New Roman"/>
              </w:rPr>
              <w:instrText xml:space="preserve"> DOCVARIABLE  ContractNo </w:instrText>
            </w:r>
            <w:r>
              <w:rPr>
                <w:rFonts w:ascii="Times New Roman" w:hAnsi="Times New Roman"/>
              </w:rPr>
              <w:fldChar w:fldCharType="end"/>
            </w:r>
          </w:p>
        </w:tc>
        <w:tc>
          <w:tcPr>
            <w:tcW w:w="2707" w:type="dxa"/>
            <w:shd w:val="clear" w:color="auto" w:fill="auto"/>
          </w:tcPr>
          <w:p w:rsidR="00C02C9A" w:rsidRPr="00B74E30" w:rsidRDefault="00C02C9A" w:rsidP="00A669D9">
            <w:pPr>
              <w:pStyle w:val="BodyText2"/>
              <w:rPr>
                <w:rFonts w:ascii="Times New Roman" w:hAnsi="Times New Roman"/>
                <w:szCs w:val="18"/>
              </w:rPr>
            </w:pPr>
          </w:p>
        </w:tc>
      </w:tr>
    </w:tbl>
    <w:p w:rsidR="00754416" w:rsidRDefault="00754416" w:rsidP="00754416">
      <w:pPr>
        <w:rPr>
          <w:bCs/>
          <w:sz w:val="20"/>
        </w:rPr>
      </w:pPr>
    </w:p>
    <w:p w:rsidR="00754416" w:rsidRPr="00C7342A" w:rsidRDefault="00FB7307" w:rsidP="00754416">
      <w:pPr>
        <w:rPr>
          <w:b/>
          <w:bCs/>
          <w:sz w:val="16"/>
          <w:szCs w:val="16"/>
        </w:rPr>
      </w:pPr>
      <w:r w:rsidRPr="00C7342A">
        <w:rPr>
          <w:b/>
          <w:bCs/>
          <w:sz w:val="16"/>
          <w:szCs w:val="16"/>
        </w:rPr>
        <w:t>Instructions:  Reviewers should record the below statistics</w:t>
      </w:r>
      <w:r w:rsidR="00754416" w:rsidRPr="00C7342A">
        <w:rPr>
          <w:b/>
          <w:bCs/>
          <w:sz w:val="16"/>
          <w:szCs w:val="16"/>
        </w:rPr>
        <w:t xml:space="preserve"> on households </w:t>
      </w:r>
      <w:r w:rsidRPr="00C7342A">
        <w:rPr>
          <w:b/>
          <w:bCs/>
          <w:sz w:val="16"/>
          <w:szCs w:val="16"/>
        </w:rPr>
        <w:t xml:space="preserve">that include </w:t>
      </w:r>
      <w:r w:rsidR="00754416" w:rsidRPr="00C7342A">
        <w:rPr>
          <w:b/>
          <w:bCs/>
          <w:sz w:val="16"/>
          <w:szCs w:val="16"/>
        </w:rPr>
        <w:t xml:space="preserve">a household member </w:t>
      </w:r>
      <w:r w:rsidRPr="00C7342A">
        <w:rPr>
          <w:b/>
          <w:bCs/>
          <w:sz w:val="16"/>
          <w:szCs w:val="16"/>
        </w:rPr>
        <w:t xml:space="preserve">who is </w:t>
      </w:r>
      <w:r w:rsidR="00754416" w:rsidRPr="00C7342A">
        <w:rPr>
          <w:b/>
          <w:bCs/>
          <w:sz w:val="16"/>
          <w:szCs w:val="16"/>
        </w:rPr>
        <w:t>subject to a state lifetime sex offender registration requirement.</w:t>
      </w:r>
    </w:p>
    <w:p w:rsidR="00754416" w:rsidRPr="00C7342A" w:rsidRDefault="00754416" w:rsidP="00754416">
      <w:pPr>
        <w:rPr>
          <w:sz w:val="16"/>
          <w:szCs w:val="16"/>
          <w:u w:val="single"/>
        </w:rPr>
      </w:pPr>
    </w:p>
    <w:p w:rsidR="00754416" w:rsidRPr="00C7342A" w:rsidRDefault="00754416" w:rsidP="00754416">
      <w:pPr>
        <w:rPr>
          <w:bCs/>
          <w:sz w:val="16"/>
          <w:szCs w:val="16"/>
        </w:rPr>
      </w:pPr>
    </w:p>
    <w:p w:rsidR="00D77BF5" w:rsidRDefault="00754416">
      <w:pPr>
        <w:ind w:left="720" w:hanging="360"/>
        <w:rPr>
          <w:sz w:val="16"/>
          <w:szCs w:val="16"/>
          <w:u w:val="single"/>
        </w:rPr>
      </w:pPr>
      <w:r w:rsidRPr="00C7342A">
        <w:rPr>
          <w:bCs/>
          <w:sz w:val="16"/>
          <w:szCs w:val="16"/>
        </w:rPr>
        <w:t>1.</w:t>
      </w:r>
      <w:r w:rsidRPr="00C7342A">
        <w:rPr>
          <w:bCs/>
          <w:sz w:val="16"/>
          <w:szCs w:val="16"/>
        </w:rPr>
        <w:tab/>
        <w:t>Number of households where, in accordance with the owner’s policies and procedures,  a household member subject to a state lifetime sex offender registration requirement wa</w:t>
      </w:r>
      <w:r w:rsidR="00C7342A">
        <w:rPr>
          <w:bCs/>
          <w:sz w:val="16"/>
          <w:szCs w:val="16"/>
        </w:rPr>
        <w:t xml:space="preserve">s identified at </w:t>
      </w:r>
      <w:r w:rsidR="00123B04">
        <w:rPr>
          <w:bCs/>
          <w:sz w:val="16"/>
          <w:szCs w:val="16"/>
        </w:rPr>
        <w:t>re-certification</w:t>
      </w:r>
      <w:r w:rsidR="00C7342A">
        <w:rPr>
          <w:bCs/>
          <w:sz w:val="16"/>
          <w:szCs w:val="16"/>
        </w:rPr>
        <w:t>.</w:t>
      </w:r>
      <w:r w:rsidRPr="00C7342A">
        <w:rPr>
          <w:bCs/>
          <w:sz w:val="16"/>
          <w:szCs w:val="16"/>
        </w:rPr>
        <w:t xml:space="preserve">  </w:t>
      </w:r>
      <w:r w:rsidR="00DF66E9" w:rsidRPr="00C7342A">
        <w:rPr>
          <w:bCs/>
          <w:sz w:val="16"/>
          <w:szCs w:val="16"/>
        </w:rPr>
        <w:tab/>
      </w:r>
      <w:r w:rsidR="002447D8">
        <w:rPr>
          <w:bCs/>
          <w:sz w:val="16"/>
          <w:szCs w:val="16"/>
        </w:rPr>
        <w:tab/>
      </w:r>
      <w:r w:rsidR="002447D8">
        <w:rPr>
          <w:bCs/>
          <w:sz w:val="16"/>
          <w:szCs w:val="16"/>
        </w:rPr>
        <w:tab/>
      </w:r>
      <w:r w:rsidR="002447D8">
        <w:rPr>
          <w:bCs/>
          <w:sz w:val="16"/>
          <w:szCs w:val="16"/>
        </w:rPr>
        <w:tab/>
      </w:r>
      <w:r w:rsidR="00B403A9" w:rsidRPr="00C7342A">
        <w:rPr>
          <w:sz w:val="16"/>
          <w:szCs w:val="16"/>
          <w:u w:val="single"/>
        </w:rPr>
        <w:fldChar w:fldCharType="begin">
          <w:ffData>
            <w:name w:val=""/>
            <w:enabled/>
            <w:calcOnExit w:val="0"/>
            <w:textInput>
              <w:type w:val="number"/>
              <w:maxLength w:val="3"/>
            </w:textInput>
          </w:ffData>
        </w:fldChar>
      </w:r>
      <w:r w:rsidR="00C7342A" w:rsidRPr="00C7342A">
        <w:rPr>
          <w:sz w:val="16"/>
          <w:szCs w:val="16"/>
          <w:u w:val="single"/>
        </w:rPr>
        <w:instrText xml:space="preserve"> FORMTEXT </w:instrText>
      </w:r>
      <w:r w:rsidR="00B403A9" w:rsidRPr="00C7342A">
        <w:rPr>
          <w:sz w:val="16"/>
          <w:szCs w:val="16"/>
          <w:u w:val="single"/>
        </w:rPr>
      </w:r>
      <w:r w:rsidR="00B403A9" w:rsidRPr="00C7342A">
        <w:rPr>
          <w:sz w:val="16"/>
          <w:szCs w:val="16"/>
          <w:u w:val="single"/>
        </w:rPr>
        <w:fldChar w:fldCharType="separate"/>
      </w:r>
      <w:r w:rsidR="007A39AA">
        <w:rPr>
          <w:noProof/>
          <w:sz w:val="16"/>
          <w:szCs w:val="16"/>
          <w:u w:val="single"/>
        </w:rPr>
        <w:t> </w:t>
      </w:r>
      <w:r w:rsidR="007A39AA">
        <w:rPr>
          <w:noProof/>
          <w:sz w:val="16"/>
          <w:szCs w:val="16"/>
          <w:u w:val="single"/>
        </w:rPr>
        <w:t> </w:t>
      </w:r>
      <w:r w:rsidR="007A39AA">
        <w:rPr>
          <w:noProof/>
          <w:sz w:val="16"/>
          <w:szCs w:val="16"/>
          <w:u w:val="single"/>
        </w:rPr>
        <w:t> </w:t>
      </w:r>
      <w:r w:rsidR="00B403A9" w:rsidRPr="00C7342A">
        <w:rPr>
          <w:sz w:val="16"/>
          <w:szCs w:val="16"/>
          <w:u w:val="single"/>
        </w:rPr>
        <w:fldChar w:fldCharType="end"/>
      </w:r>
    </w:p>
    <w:p w:rsidR="00754416" w:rsidRPr="00C7342A" w:rsidRDefault="00754416" w:rsidP="00754416">
      <w:pPr>
        <w:rPr>
          <w:sz w:val="16"/>
          <w:szCs w:val="16"/>
        </w:rPr>
      </w:pPr>
      <w:r w:rsidRPr="00C7342A">
        <w:rPr>
          <w:sz w:val="16"/>
          <w:szCs w:val="16"/>
        </w:rPr>
        <w:tab/>
        <w:t xml:space="preserve">Of the households identified at </w:t>
      </w:r>
      <w:r w:rsidR="00123B04">
        <w:rPr>
          <w:sz w:val="16"/>
          <w:szCs w:val="16"/>
        </w:rPr>
        <w:t>re-certification</w:t>
      </w:r>
      <w:r w:rsidRPr="00C7342A">
        <w:rPr>
          <w:sz w:val="16"/>
          <w:szCs w:val="16"/>
        </w:rPr>
        <w:t>:</w:t>
      </w:r>
    </w:p>
    <w:p w:rsidR="00C65339" w:rsidRPr="00C7342A" w:rsidRDefault="00C65339" w:rsidP="00754416">
      <w:pPr>
        <w:rPr>
          <w:sz w:val="16"/>
          <w:szCs w:val="16"/>
        </w:rPr>
      </w:pPr>
    </w:p>
    <w:p w:rsidR="00754416" w:rsidRPr="00C7342A" w:rsidRDefault="00754416" w:rsidP="00754416">
      <w:pPr>
        <w:ind w:left="1800" w:hanging="360"/>
        <w:rPr>
          <w:sz w:val="16"/>
          <w:szCs w:val="16"/>
          <w:u w:val="single"/>
        </w:rPr>
      </w:pPr>
      <w:r w:rsidRPr="00C7342A">
        <w:rPr>
          <w:sz w:val="16"/>
          <w:szCs w:val="16"/>
        </w:rPr>
        <w:t>a.</w:t>
      </w:r>
      <w:r w:rsidRPr="00C7342A">
        <w:rPr>
          <w:sz w:val="16"/>
          <w:szCs w:val="16"/>
        </w:rPr>
        <w:tab/>
        <w:t xml:space="preserve">How many were admitted prior to </w:t>
      </w:r>
      <w:smartTag w:uri="urn:schemas-microsoft-com:office:smarttags" w:element="date">
        <w:smartTagPr>
          <w:attr w:name="Year" w:val="2001"/>
          <w:attr w:name="Day" w:val="25"/>
          <w:attr w:name="Month" w:val="6"/>
          <w:attr w:name="ls" w:val="trans"/>
        </w:smartTagPr>
        <w:r w:rsidRPr="00C7342A">
          <w:rPr>
            <w:sz w:val="16"/>
            <w:szCs w:val="16"/>
          </w:rPr>
          <w:t>June 25, 2001</w:t>
        </w:r>
      </w:smartTag>
      <w:r w:rsidR="00C7342A">
        <w:rPr>
          <w:sz w:val="16"/>
          <w:szCs w:val="16"/>
        </w:rPr>
        <w:t>,</w:t>
      </w:r>
      <w:r w:rsidRPr="00C7342A">
        <w:rPr>
          <w:sz w:val="16"/>
          <w:szCs w:val="16"/>
        </w:rPr>
        <w:t xml:space="preserve"> the effective date of the Screening and Eviction for Drug Abuse and Other Criminal </w:t>
      </w:r>
      <w:r w:rsidR="00FF5E74">
        <w:rPr>
          <w:sz w:val="16"/>
          <w:szCs w:val="16"/>
        </w:rPr>
        <w:t>Activity</w:t>
      </w:r>
      <w:r w:rsidR="00C7342A">
        <w:rPr>
          <w:sz w:val="16"/>
          <w:szCs w:val="16"/>
        </w:rPr>
        <w:t xml:space="preserve"> </w:t>
      </w:r>
      <w:r w:rsidRPr="00C7342A">
        <w:rPr>
          <w:sz w:val="16"/>
          <w:szCs w:val="16"/>
        </w:rPr>
        <w:t>final rule</w:t>
      </w:r>
      <w:r w:rsidR="00C7342A">
        <w:rPr>
          <w:sz w:val="16"/>
          <w:szCs w:val="16"/>
        </w:rPr>
        <w:t>,</w:t>
      </w:r>
      <w:r w:rsidRPr="00C7342A">
        <w:rPr>
          <w:sz w:val="16"/>
          <w:szCs w:val="16"/>
        </w:rPr>
        <w:t xml:space="preserve"> and who had a household member subject to a</w:t>
      </w:r>
      <w:r w:rsidR="00C7342A">
        <w:rPr>
          <w:sz w:val="16"/>
          <w:szCs w:val="16"/>
        </w:rPr>
        <w:t xml:space="preserve"> </w:t>
      </w:r>
      <w:r w:rsidRPr="00C7342A">
        <w:rPr>
          <w:sz w:val="16"/>
          <w:szCs w:val="16"/>
        </w:rPr>
        <w:t xml:space="preserve">state lifetime sex offender registration requirement at the time of admission?  </w:t>
      </w:r>
      <w:r w:rsidR="00DF66E9" w:rsidRPr="00C7342A">
        <w:rPr>
          <w:sz w:val="16"/>
          <w:szCs w:val="16"/>
        </w:rPr>
        <w:tab/>
      </w:r>
      <w:r w:rsidR="002447D8">
        <w:rPr>
          <w:sz w:val="16"/>
          <w:szCs w:val="16"/>
        </w:rPr>
        <w:tab/>
      </w:r>
      <w:r w:rsidR="002447D8">
        <w:rPr>
          <w:sz w:val="16"/>
          <w:szCs w:val="16"/>
        </w:rPr>
        <w:tab/>
      </w:r>
      <w:r w:rsidR="002447D8">
        <w:rPr>
          <w:sz w:val="16"/>
          <w:szCs w:val="16"/>
        </w:rPr>
        <w:tab/>
      </w:r>
      <w:r w:rsidR="002447D8">
        <w:rPr>
          <w:sz w:val="16"/>
          <w:szCs w:val="16"/>
        </w:rPr>
        <w:tab/>
      </w:r>
      <w:r w:rsidR="002447D8">
        <w:rPr>
          <w:sz w:val="16"/>
          <w:szCs w:val="16"/>
        </w:rPr>
        <w:tab/>
      </w:r>
      <w:r w:rsidR="002447D8">
        <w:rPr>
          <w:sz w:val="16"/>
          <w:szCs w:val="16"/>
        </w:rPr>
        <w:tab/>
      </w:r>
      <w:r w:rsidR="00B403A9" w:rsidRPr="00C7342A">
        <w:rPr>
          <w:sz w:val="16"/>
          <w:szCs w:val="16"/>
          <w:u w:val="single"/>
        </w:rPr>
        <w:fldChar w:fldCharType="begin">
          <w:ffData>
            <w:name w:val=""/>
            <w:enabled/>
            <w:calcOnExit w:val="0"/>
            <w:textInput>
              <w:type w:val="number"/>
              <w:maxLength w:val="3"/>
            </w:textInput>
          </w:ffData>
        </w:fldChar>
      </w:r>
      <w:r w:rsidR="001C7D8A" w:rsidRPr="00C7342A">
        <w:rPr>
          <w:sz w:val="16"/>
          <w:szCs w:val="16"/>
          <w:u w:val="single"/>
        </w:rPr>
        <w:instrText xml:space="preserve"> FORMTEXT </w:instrText>
      </w:r>
      <w:r w:rsidR="00B403A9" w:rsidRPr="00C7342A">
        <w:rPr>
          <w:sz w:val="16"/>
          <w:szCs w:val="16"/>
          <w:u w:val="single"/>
        </w:rPr>
      </w:r>
      <w:r w:rsidR="00B403A9" w:rsidRPr="00C7342A">
        <w:rPr>
          <w:sz w:val="16"/>
          <w:szCs w:val="16"/>
          <w:u w:val="single"/>
        </w:rPr>
        <w:fldChar w:fldCharType="separate"/>
      </w:r>
      <w:r w:rsidR="007A39AA">
        <w:rPr>
          <w:noProof/>
          <w:sz w:val="16"/>
          <w:szCs w:val="16"/>
          <w:u w:val="single"/>
        </w:rPr>
        <w:t> </w:t>
      </w:r>
      <w:r w:rsidR="007A39AA">
        <w:rPr>
          <w:noProof/>
          <w:sz w:val="16"/>
          <w:szCs w:val="16"/>
          <w:u w:val="single"/>
        </w:rPr>
        <w:t> </w:t>
      </w:r>
      <w:r w:rsidR="007A39AA">
        <w:rPr>
          <w:noProof/>
          <w:sz w:val="16"/>
          <w:szCs w:val="16"/>
          <w:u w:val="single"/>
        </w:rPr>
        <w:t> </w:t>
      </w:r>
      <w:r w:rsidR="00B403A9" w:rsidRPr="00C7342A">
        <w:rPr>
          <w:sz w:val="16"/>
          <w:szCs w:val="16"/>
          <w:u w:val="single"/>
        </w:rPr>
        <w:fldChar w:fldCharType="end"/>
      </w:r>
    </w:p>
    <w:p w:rsidR="00C65339" w:rsidRDefault="00754416" w:rsidP="00754416">
      <w:pPr>
        <w:ind w:left="1800" w:hanging="360"/>
        <w:rPr>
          <w:sz w:val="16"/>
          <w:szCs w:val="16"/>
        </w:rPr>
      </w:pPr>
      <w:r w:rsidRPr="00C7342A">
        <w:rPr>
          <w:sz w:val="16"/>
          <w:szCs w:val="16"/>
        </w:rPr>
        <w:tab/>
      </w:r>
    </w:p>
    <w:p w:rsidR="00FC13D3" w:rsidRPr="00FC13D3" w:rsidRDefault="00FC13D3" w:rsidP="00754416">
      <w:pPr>
        <w:ind w:left="1800" w:hanging="360"/>
        <w:rPr>
          <w:b/>
          <w:sz w:val="16"/>
          <w:szCs w:val="16"/>
        </w:rPr>
      </w:pPr>
      <w:r>
        <w:rPr>
          <w:sz w:val="16"/>
          <w:szCs w:val="16"/>
        </w:rPr>
        <w:tab/>
      </w:r>
      <w:r>
        <w:rPr>
          <w:b/>
          <w:sz w:val="16"/>
          <w:szCs w:val="16"/>
        </w:rPr>
        <w:t xml:space="preserve">NOTE:  These households (admitted prior to </w:t>
      </w:r>
      <w:smartTag w:uri="urn:schemas-microsoft-com:office:smarttags" w:element="date">
        <w:smartTagPr>
          <w:attr w:name="Year" w:val="2001"/>
          <w:attr w:name="Day" w:val="25"/>
          <w:attr w:name="Month" w:val="6"/>
          <w:attr w:name="ls" w:val="trans"/>
        </w:smartTagPr>
        <w:r>
          <w:rPr>
            <w:b/>
            <w:sz w:val="16"/>
            <w:szCs w:val="16"/>
          </w:rPr>
          <w:t>June 25, 2001</w:t>
        </w:r>
      </w:smartTag>
      <w:r>
        <w:rPr>
          <w:b/>
          <w:sz w:val="16"/>
          <w:szCs w:val="16"/>
        </w:rPr>
        <w:t>) must not be evicted unless they commit criminal activity while living in the federally assisted housing or have other lease violations.</w:t>
      </w:r>
    </w:p>
    <w:p w:rsidR="00FC13D3" w:rsidRPr="00C7342A" w:rsidRDefault="00FC13D3" w:rsidP="00754416">
      <w:pPr>
        <w:ind w:left="1800" w:hanging="360"/>
        <w:rPr>
          <w:sz w:val="16"/>
          <w:szCs w:val="16"/>
        </w:rPr>
      </w:pPr>
    </w:p>
    <w:p w:rsidR="00754416" w:rsidRPr="00C7342A" w:rsidRDefault="00754416" w:rsidP="00754416">
      <w:pPr>
        <w:ind w:left="1800" w:hanging="360"/>
        <w:rPr>
          <w:sz w:val="16"/>
          <w:szCs w:val="16"/>
          <w:u w:val="single"/>
        </w:rPr>
      </w:pPr>
      <w:r w:rsidRPr="00C7342A">
        <w:rPr>
          <w:sz w:val="16"/>
          <w:szCs w:val="16"/>
        </w:rPr>
        <w:t>b.</w:t>
      </w:r>
      <w:r w:rsidRPr="00C7342A">
        <w:rPr>
          <w:sz w:val="16"/>
          <w:szCs w:val="16"/>
        </w:rPr>
        <w:tab/>
        <w:t xml:space="preserve">How many were erroneously admitted?  </w:t>
      </w:r>
      <w:r w:rsidR="00C7342A">
        <w:rPr>
          <w:sz w:val="16"/>
          <w:szCs w:val="16"/>
        </w:rPr>
        <w:tab/>
      </w:r>
      <w:r w:rsidR="00C7342A">
        <w:rPr>
          <w:sz w:val="16"/>
          <w:szCs w:val="16"/>
        </w:rPr>
        <w:tab/>
      </w:r>
      <w:r w:rsidR="002447D8">
        <w:rPr>
          <w:sz w:val="16"/>
          <w:szCs w:val="16"/>
        </w:rPr>
        <w:tab/>
      </w:r>
      <w:r w:rsidR="002447D8">
        <w:rPr>
          <w:sz w:val="16"/>
          <w:szCs w:val="16"/>
        </w:rPr>
        <w:tab/>
      </w:r>
      <w:r w:rsidR="00B403A9" w:rsidRPr="00C7342A">
        <w:rPr>
          <w:sz w:val="16"/>
          <w:szCs w:val="16"/>
          <w:u w:val="single"/>
        </w:rPr>
        <w:fldChar w:fldCharType="begin">
          <w:ffData>
            <w:name w:val=""/>
            <w:enabled/>
            <w:calcOnExit w:val="0"/>
            <w:textInput>
              <w:type w:val="number"/>
              <w:maxLength w:val="3"/>
            </w:textInput>
          </w:ffData>
        </w:fldChar>
      </w:r>
      <w:r w:rsidR="001C7D8A" w:rsidRPr="00C7342A">
        <w:rPr>
          <w:sz w:val="16"/>
          <w:szCs w:val="16"/>
          <w:u w:val="single"/>
        </w:rPr>
        <w:instrText xml:space="preserve"> FORMTEXT </w:instrText>
      </w:r>
      <w:r w:rsidR="00B403A9" w:rsidRPr="00C7342A">
        <w:rPr>
          <w:sz w:val="16"/>
          <w:szCs w:val="16"/>
          <w:u w:val="single"/>
        </w:rPr>
      </w:r>
      <w:r w:rsidR="00B403A9" w:rsidRPr="00C7342A">
        <w:rPr>
          <w:sz w:val="16"/>
          <w:szCs w:val="16"/>
          <w:u w:val="single"/>
        </w:rPr>
        <w:fldChar w:fldCharType="separate"/>
      </w:r>
      <w:r w:rsidR="007A39AA">
        <w:rPr>
          <w:noProof/>
          <w:sz w:val="16"/>
          <w:szCs w:val="16"/>
          <w:u w:val="single"/>
        </w:rPr>
        <w:t> </w:t>
      </w:r>
      <w:r w:rsidR="007A39AA">
        <w:rPr>
          <w:noProof/>
          <w:sz w:val="16"/>
          <w:szCs w:val="16"/>
          <w:u w:val="single"/>
        </w:rPr>
        <w:t> </w:t>
      </w:r>
      <w:r w:rsidR="007A39AA">
        <w:rPr>
          <w:noProof/>
          <w:sz w:val="16"/>
          <w:szCs w:val="16"/>
          <w:u w:val="single"/>
        </w:rPr>
        <w:t> </w:t>
      </w:r>
      <w:r w:rsidR="00B403A9" w:rsidRPr="00C7342A">
        <w:rPr>
          <w:sz w:val="16"/>
          <w:szCs w:val="16"/>
          <w:u w:val="single"/>
        </w:rPr>
        <w:fldChar w:fldCharType="end"/>
      </w:r>
    </w:p>
    <w:p w:rsidR="00C65339" w:rsidRPr="00C7342A" w:rsidRDefault="00C65339" w:rsidP="00754416">
      <w:pPr>
        <w:ind w:left="1800" w:hanging="360"/>
        <w:rPr>
          <w:sz w:val="16"/>
          <w:szCs w:val="16"/>
          <w:u w:val="single"/>
        </w:rPr>
      </w:pPr>
    </w:p>
    <w:p w:rsidR="002447D8" w:rsidRDefault="00754416" w:rsidP="00754416">
      <w:pPr>
        <w:ind w:left="1800" w:hanging="360"/>
        <w:rPr>
          <w:sz w:val="16"/>
          <w:szCs w:val="16"/>
        </w:rPr>
      </w:pPr>
      <w:r w:rsidRPr="00C7342A">
        <w:rPr>
          <w:sz w:val="16"/>
          <w:szCs w:val="16"/>
        </w:rPr>
        <w:t>c.</w:t>
      </w:r>
      <w:r w:rsidRPr="00C7342A">
        <w:rPr>
          <w:sz w:val="16"/>
          <w:szCs w:val="16"/>
        </w:rPr>
        <w:tab/>
        <w:t>How many household</w:t>
      </w:r>
      <w:r w:rsidR="00C7342A">
        <w:rPr>
          <w:sz w:val="16"/>
          <w:szCs w:val="16"/>
        </w:rPr>
        <w:t>s</w:t>
      </w:r>
      <w:r w:rsidRPr="00C7342A">
        <w:rPr>
          <w:sz w:val="16"/>
          <w:szCs w:val="16"/>
        </w:rPr>
        <w:t xml:space="preserve"> </w:t>
      </w:r>
      <w:r w:rsidR="00C7342A">
        <w:rPr>
          <w:sz w:val="16"/>
          <w:szCs w:val="16"/>
        </w:rPr>
        <w:t xml:space="preserve">include a </w:t>
      </w:r>
      <w:r w:rsidRPr="00C7342A">
        <w:rPr>
          <w:sz w:val="16"/>
          <w:szCs w:val="16"/>
        </w:rPr>
        <w:t xml:space="preserve">member that became subject to a state lifetime sex offender requirement after admission?  </w:t>
      </w:r>
    </w:p>
    <w:p w:rsidR="00754416" w:rsidRPr="00C7342A" w:rsidRDefault="002447D8" w:rsidP="00754416">
      <w:pPr>
        <w:ind w:left="1800" w:hanging="360"/>
        <w:rPr>
          <w:sz w:val="16"/>
          <w:szCs w:val="16"/>
          <w:u w:val="single"/>
        </w:rPr>
      </w:pPr>
      <w:r>
        <w:rPr>
          <w:sz w:val="16"/>
          <w:szCs w:val="16"/>
        </w:rPr>
        <w:tab/>
      </w:r>
      <w:r w:rsidR="00C7342A">
        <w:rPr>
          <w:sz w:val="16"/>
          <w:szCs w:val="16"/>
        </w:rPr>
        <w:tab/>
      </w:r>
      <w:r w:rsidR="00C7342A">
        <w:rPr>
          <w:sz w:val="16"/>
          <w:szCs w:val="16"/>
        </w:rPr>
        <w:tab/>
      </w:r>
      <w:r w:rsidR="00C7342A">
        <w:rPr>
          <w:sz w:val="16"/>
          <w:szCs w:val="16"/>
        </w:rPr>
        <w:tab/>
      </w:r>
      <w:r>
        <w:rPr>
          <w:sz w:val="16"/>
          <w:szCs w:val="16"/>
        </w:rPr>
        <w:tab/>
      </w:r>
      <w:r>
        <w:rPr>
          <w:sz w:val="16"/>
          <w:szCs w:val="16"/>
        </w:rPr>
        <w:tab/>
      </w:r>
      <w:r>
        <w:rPr>
          <w:sz w:val="16"/>
          <w:szCs w:val="16"/>
        </w:rPr>
        <w:tab/>
      </w:r>
      <w:r>
        <w:rPr>
          <w:sz w:val="16"/>
          <w:szCs w:val="16"/>
        </w:rPr>
        <w:tab/>
      </w:r>
      <w:r>
        <w:rPr>
          <w:sz w:val="16"/>
          <w:szCs w:val="16"/>
        </w:rPr>
        <w:tab/>
      </w:r>
      <w:r w:rsidR="00B403A9" w:rsidRPr="00C7342A">
        <w:rPr>
          <w:sz w:val="16"/>
          <w:szCs w:val="16"/>
          <w:u w:val="single"/>
        </w:rPr>
        <w:fldChar w:fldCharType="begin">
          <w:ffData>
            <w:name w:val=""/>
            <w:enabled/>
            <w:calcOnExit w:val="0"/>
            <w:textInput>
              <w:type w:val="number"/>
              <w:maxLength w:val="3"/>
            </w:textInput>
          </w:ffData>
        </w:fldChar>
      </w:r>
      <w:r w:rsidR="001C7D8A" w:rsidRPr="00C7342A">
        <w:rPr>
          <w:sz w:val="16"/>
          <w:szCs w:val="16"/>
          <w:u w:val="single"/>
        </w:rPr>
        <w:instrText xml:space="preserve"> FORMTEXT </w:instrText>
      </w:r>
      <w:r w:rsidR="00B403A9" w:rsidRPr="00C7342A">
        <w:rPr>
          <w:sz w:val="16"/>
          <w:szCs w:val="16"/>
          <w:u w:val="single"/>
        </w:rPr>
      </w:r>
      <w:r w:rsidR="00B403A9" w:rsidRPr="00C7342A">
        <w:rPr>
          <w:sz w:val="16"/>
          <w:szCs w:val="16"/>
          <w:u w:val="single"/>
        </w:rPr>
        <w:fldChar w:fldCharType="separate"/>
      </w:r>
      <w:r w:rsidR="007A39AA">
        <w:rPr>
          <w:noProof/>
          <w:sz w:val="16"/>
          <w:szCs w:val="16"/>
          <w:u w:val="single"/>
        </w:rPr>
        <w:t> </w:t>
      </w:r>
      <w:r w:rsidR="007A39AA">
        <w:rPr>
          <w:noProof/>
          <w:sz w:val="16"/>
          <w:szCs w:val="16"/>
          <w:u w:val="single"/>
        </w:rPr>
        <w:t> </w:t>
      </w:r>
      <w:r w:rsidR="007A39AA">
        <w:rPr>
          <w:noProof/>
          <w:sz w:val="16"/>
          <w:szCs w:val="16"/>
          <w:u w:val="single"/>
        </w:rPr>
        <w:t> </w:t>
      </w:r>
      <w:r w:rsidR="00B403A9" w:rsidRPr="00C7342A">
        <w:rPr>
          <w:sz w:val="16"/>
          <w:szCs w:val="16"/>
          <w:u w:val="single"/>
        </w:rPr>
        <w:fldChar w:fldCharType="end"/>
      </w:r>
    </w:p>
    <w:p w:rsidR="00754416" w:rsidRPr="00C7342A" w:rsidRDefault="00754416" w:rsidP="00754416">
      <w:pPr>
        <w:rPr>
          <w:bCs/>
          <w:sz w:val="16"/>
          <w:szCs w:val="16"/>
        </w:rPr>
      </w:pPr>
    </w:p>
    <w:p w:rsidR="00D77BF5" w:rsidRDefault="00754416">
      <w:pPr>
        <w:ind w:left="720" w:hanging="360"/>
        <w:rPr>
          <w:sz w:val="16"/>
          <w:szCs w:val="16"/>
        </w:rPr>
      </w:pPr>
      <w:r w:rsidRPr="00C7342A">
        <w:rPr>
          <w:bCs/>
          <w:sz w:val="16"/>
          <w:szCs w:val="16"/>
        </w:rPr>
        <w:t>2.</w:t>
      </w:r>
      <w:r w:rsidRPr="00C7342A">
        <w:rPr>
          <w:bCs/>
          <w:sz w:val="16"/>
          <w:szCs w:val="16"/>
        </w:rPr>
        <w:tab/>
        <w:t xml:space="preserve">Number of evictions due to the erroneous admission of a household with a member subject to a state lifetime sex offender registration requirement?  </w:t>
      </w:r>
      <w:r w:rsidR="002447D8">
        <w:rPr>
          <w:bCs/>
          <w:sz w:val="16"/>
          <w:szCs w:val="16"/>
        </w:rPr>
        <w:tab/>
      </w:r>
      <w:r w:rsidR="002447D8">
        <w:rPr>
          <w:bCs/>
          <w:sz w:val="16"/>
          <w:szCs w:val="16"/>
        </w:rPr>
        <w:tab/>
      </w:r>
      <w:r w:rsidR="002447D8">
        <w:rPr>
          <w:bCs/>
          <w:sz w:val="16"/>
          <w:szCs w:val="16"/>
        </w:rPr>
        <w:tab/>
      </w:r>
      <w:r w:rsidR="002447D8">
        <w:rPr>
          <w:bCs/>
          <w:sz w:val="16"/>
          <w:szCs w:val="16"/>
        </w:rPr>
        <w:tab/>
      </w:r>
      <w:r w:rsidR="002447D8">
        <w:rPr>
          <w:bCs/>
          <w:sz w:val="16"/>
          <w:szCs w:val="16"/>
        </w:rPr>
        <w:tab/>
      </w:r>
      <w:r w:rsidR="002447D8">
        <w:rPr>
          <w:bCs/>
          <w:sz w:val="16"/>
          <w:szCs w:val="16"/>
        </w:rPr>
        <w:tab/>
      </w:r>
      <w:r w:rsidR="00C7342A">
        <w:rPr>
          <w:bCs/>
          <w:sz w:val="16"/>
          <w:szCs w:val="16"/>
        </w:rPr>
        <w:tab/>
      </w:r>
      <w:r w:rsidR="00C7342A">
        <w:rPr>
          <w:bCs/>
          <w:sz w:val="16"/>
          <w:szCs w:val="16"/>
        </w:rPr>
        <w:tab/>
      </w:r>
      <w:r w:rsidR="00C7342A">
        <w:rPr>
          <w:bCs/>
          <w:sz w:val="16"/>
          <w:szCs w:val="16"/>
        </w:rPr>
        <w:tab/>
      </w:r>
      <w:r w:rsidR="00C7342A">
        <w:rPr>
          <w:bCs/>
          <w:sz w:val="16"/>
          <w:szCs w:val="16"/>
        </w:rPr>
        <w:tab/>
      </w:r>
      <w:r w:rsidR="00B403A9" w:rsidRPr="00C7342A">
        <w:rPr>
          <w:sz w:val="16"/>
          <w:szCs w:val="16"/>
          <w:u w:val="single"/>
        </w:rPr>
        <w:fldChar w:fldCharType="begin">
          <w:ffData>
            <w:name w:val=""/>
            <w:enabled/>
            <w:calcOnExit w:val="0"/>
            <w:textInput>
              <w:type w:val="number"/>
              <w:maxLength w:val="3"/>
            </w:textInput>
          </w:ffData>
        </w:fldChar>
      </w:r>
      <w:r w:rsidR="001C7D8A" w:rsidRPr="00C7342A">
        <w:rPr>
          <w:sz w:val="16"/>
          <w:szCs w:val="16"/>
          <w:u w:val="single"/>
        </w:rPr>
        <w:instrText xml:space="preserve"> FORMTEXT </w:instrText>
      </w:r>
      <w:r w:rsidR="00B403A9" w:rsidRPr="00C7342A">
        <w:rPr>
          <w:sz w:val="16"/>
          <w:szCs w:val="16"/>
          <w:u w:val="single"/>
        </w:rPr>
      </w:r>
      <w:r w:rsidR="00B403A9" w:rsidRPr="00C7342A">
        <w:rPr>
          <w:sz w:val="16"/>
          <w:szCs w:val="16"/>
          <w:u w:val="single"/>
        </w:rPr>
        <w:fldChar w:fldCharType="separate"/>
      </w:r>
      <w:r w:rsidR="007A39AA">
        <w:rPr>
          <w:noProof/>
          <w:sz w:val="16"/>
          <w:szCs w:val="16"/>
          <w:u w:val="single"/>
        </w:rPr>
        <w:t> </w:t>
      </w:r>
      <w:r w:rsidR="007A39AA">
        <w:rPr>
          <w:noProof/>
          <w:sz w:val="16"/>
          <w:szCs w:val="16"/>
          <w:u w:val="single"/>
        </w:rPr>
        <w:t> </w:t>
      </w:r>
      <w:r w:rsidR="007A39AA">
        <w:rPr>
          <w:noProof/>
          <w:sz w:val="16"/>
          <w:szCs w:val="16"/>
          <w:u w:val="single"/>
        </w:rPr>
        <w:t> </w:t>
      </w:r>
      <w:r w:rsidR="00B403A9" w:rsidRPr="00C7342A">
        <w:rPr>
          <w:sz w:val="16"/>
          <w:szCs w:val="16"/>
          <w:u w:val="single"/>
        </w:rPr>
        <w:fldChar w:fldCharType="end"/>
      </w:r>
    </w:p>
    <w:p w:rsidR="00754416" w:rsidRPr="00C7342A" w:rsidRDefault="00754416" w:rsidP="00754416">
      <w:pPr>
        <w:rPr>
          <w:b/>
          <w:sz w:val="16"/>
          <w:szCs w:val="16"/>
        </w:rPr>
      </w:pPr>
      <w:r w:rsidRPr="00C7342A">
        <w:rPr>
          <w:b/>
          <w:sz w:val="16"/>
          <w:szCs w:val="16"/>
        </w:rPr>
        <w:tab/>
      </w:r>
      <w:r w:rsidRPr="00C7342A">
        <w:rPr>
          <w:b/>
          <w:sz w:val="16"/>
          <w:szCs w:val="16"/>
        </w:rPr>
        <w:tab/>
      </w:r>
    </w:p>
    <w:p w:rsidR="00754416" w:rsidRPr="00C7342A" w:rsidRDefault="00754416" w:rsidP="00754416">
      <w:pPr>
        <w:rPr>
          <w:sz w:val="16"/>
          <w:szCs w:val="16"/>
        </w:rPr>
      </w:pPr>
      <w:r w:rsidRPr="00C7342A">
        <w:rPr>
          <w:b/>
          <w:sz w:val="16"/>
          <w:szCs w:val="16"/>
        </w:rPr>
        <w:tab/>
      </w:r>
      <w:r w:rsidRPr="00C7342A">
        <w:rPr>
          <w:sz w:val="16"/>
          <w:szCs w:val="16"/>
        </w:rPr>
        <w:t xml:space="preserve">Number of such evictions upheld in court.  </w:t>
      </w:r>
      <w:r w:rsidR="00DF66E9" w:rsidRPr="00C7342A">
        <w:rPr>
          <w:sz w:val="16"/>
          <w:szCs w:val="16"/>
        </w:rPr>
        <w:tab/>
      </w:r>
      <w:r w:rsidR="00DF66E9" w:rsidRPr="00C7342A">
        <w:rPr>
          <w:sz w:val="16"/>
          <w:szCs w:val="16"/>
        </w:rPr>
        <w:tab/>
      </w:r>
      <w:r w:rsidR="00C7342A">
        <w:rPr>
          <w:sz w:val="16"/>
          <w:szCs w:val="16"/>
        </w:rPr>
        <w:tab/>
      </w:r>
      <w:r w:rsidR="00C7342A">
        <w:rPr>
          <w:sz w:val="16"/>
          <w:szCs w:val="16"/>
        </w:rPr>
        <w:tab/>
      </w:r>
      <w:r w:rsidR="002447D8">
        <w:rPr>
          <w:sz w:val="16"/>
          <w:szCs w:val="16"/>
        </w:rPr>
        <w:tab/>
      </w:r>
      <w:r w:rsidR="002447D8">
        <w:rPr>
          <w:sz w:val="16"/>
          <w:szCs w:val="16"/>
        </w:rPr>
        <w:tab/>
      </w:r>
      <w:r w:rsidR="00B403A9" w:rsidRPr="00C7342A">
        <w:rPr>
          <w:sz w:val="16"/>
          <w:szCs w:val="16"/>
          <w:u w:val="single"/>
        </w:rPr>
        <w:fldChar w:fldCharType="begin">
          <w:ffData>
            <w:name w:val=""/>
            <w:enabled/>
            <w:calcOnExit w:val="0"/>
            <w:textInput>
              <w:type w:val="number"/>
              <w:maxLength w:val="3"/>
            </w:textInput>
          </w:ffData>
        </w:fldChar>
      </w:r>
      <w:r w:rsidR="001C7D8A" w:rsidRPr="00C7342A">
        <w:rPr>
          <w:sz w:val="16"/>
          <w:szCs w:val="16"/>
          <w:u w:val="single"/>
        </w:rPr>
        <w:instrText xml:space="preserve"> FORMTEXT </w:instrText>
      </w:r>
      <w:r w:rsidR="00B403A9" w:rsidRPr="00C7342A">
        <w:rPr>
          <w:sz w:val="16"/>
          <w:szCs w:val="16"/>
          <w:u w:val="single"/>
        </w:rPr>
      </w:r>
      <w:r w:rsidR="00B403A9" w:rsidRPr="00C7342A">
        <w:rPr>
          <w:sz w:val="16"/>
          <w:szCs w:val="16"/>
          <w:u w:val="single"/>
        </w:rPr>
        <w:fldChar w:fldCharType="separate"/>
      </w:r>
      <w:r w:rsidR="007A39AA">
        <w:rPr>
          <w:noProof/>
          <w:sz w:val="16"/>
          <w:szCs w:val="16"/>
          <w:u w:val="single"/>
        </w:rPr>
        <w:t> </w:t>
      </w:r>
      <w:r w:rsidR="007A39AA">
        <w:rPr>
          <w:noProof/>
          <w:sz w:val="16"/>
          <w:szCs w:val="16"/>
          <w:u w:val="single"/>
        </w:rPr>
        <w:t> </w:t>
      </w:r>
      <w:r w:rsidR="007A39AA">
        <w:rPr>
          <w:noProof/>
          <w:sz w:val="16"/>
          <w:szCs w:val="16"/>
          <w:u w:val="single"/>
        </w:rPr>
        <w:t> </w:t>
      </w:r>
      <w:r w:rsidR="00B403A9" w:rsidRPr="00C7342A">
        <w:rPr>
          <w:sz w:val="16"/>
          <w:szCs w:val="16"/>
          <w:u w:val="single"/>
        </w:rPr>
        <w:fldChar w:fldCharType="end"/>
      </w:r>
    </w:p>
    <w:p w:rsidR="00754416" w:rsidRPr="00C7342A" w:rsidRDefault="00754416" w:rsidP="00754416">
      <w:pPr>
        <w:pStyle w:val="ListParagraph"/>
        <w:rPr>
          <w:sz w:val="16"/>
          <w:szCs w:val="16"/>
        </w:rPr>
      </w:pPr>
    </w:p>
    <w:p w:rsidR="00D77BF5" w:rsidRDefault="00754416">
      <w:pPr>
        <w:pStyle w:val="ListParagraph"/>
        <w:ind w:hanging="360"/>
        <w:rPr>
          <w:sz w:val="16"/>
          <w:szCs w:val="16"/>
          <w:u w:val="single"/>
        </w:rPr>
      </w:pPr>
      <w:r w:rsidRPr="00C7342A">
        <w:rPr>
          <w:sz w:val="16"/>
          <w:szCs w:val="16"/>
        </w:rPr>
        <w:t>3.</w:t>
      </w:r>
      <w:r w:rsidRPr="00C7342A">
        <w:rPr>
          <w:sz w:val="16"/>
          <w:szCs w:val="16"/>
        </w:rPr>
        <w:tab/>
        <w:t xml:space="preserve">Number of evictions due to a household member becoming subject to a state lifetime sex offender registration requirement after admission.  </w:t>
      </w:r>
      <w:r w:rsidR="00DF66E9" w:rsidRPr="00C7342A">
        <w:rPr>
          <w:sz w:val="16"/>
          <w:szCs w:val="16"/>
        </w:rPr>
        <w:tab/>
      </w:r>
      <w:r w:rsidR="00DF66E9" w:rsidRPr="00C7342A">
        <w:rPr>
          <w:sz w:val="16"/>
          <w:szCs w:val="16"/>
        </w:rPr>
        <w:tab/>
      </w:r>
      <w:r w:rsidR="00C7342A">
        <w:rPr>
          <w:sz w:val="16"/>
          <w:szCs w:val="16"/>
        </w:rPr>
        <w:tab/>
      </w:r>
      <w:r w:rsidR="00C7342A">
        <w:rPr>
          <w:sz w:val="16"/>
          <w:szCs w:val="16"/>
        </w:rPr>
        <w:tab/>
      </w:r>
      <w:r w:rsidR="00C7342A">
        <w:rPr>
          <w:sz w:val="16"/>
          <w:szCs w:val="16"/>
        </w:rPr>
        <w:tab/>
      </w:r>
      <w:r w:rsidR="00C7342A">
        <w:rPr>
          <w:sz w:val="16"/>
          <w:szCs w:val="16"/>
        </w:rPr>
        <w:tab/>
      </w:r>
      <w:r w:rsidR="002447D8">
        <w:rPr>
          <w:sz w:val="16"/>
          <w:szCs w:val="16"/>
        </w:rPr>
        <w:tab/>
      </w:r>
      <w:r w:rsidR="002447D8">
        <w:rPr>
          <w:sz w:val="16"/>
          <w:szCs w:val="16"/>
        </w:rPr>
        <w:tab/>
      </w:r>
      <w:r w:rsidR="002447D8">
        <w:rPr>
          <w:sz w:val="16"/>
          <w:szCs w:val="16"/>
        </w:rPr>
        <w:tab/>
      </w:r>
      <w:r w:rsidR="002447D8">
        <w:rPr>
          <w:sz w:val="16"/>
          <w:szCs w:val="16"/>
        </w:rPr>
        <w:tab/>
      </w:r>
      <w:r w:rsidR="002447D8">
        <w:rPr>
          <w:sz w:val="16"/>
          <w:szCs w:val="16"/>
        </w:rPr>
        <w:tab/>
      </w:r>
      <w:r w:rsidR="00B403A9" w:rsidRPr="00C7342A">
        <w:rPr>
          <w:sz w:val="16"/>
          <w:szCs w:val="16"/>
          <w:u w:val="single"/>
        </w:rPr>
        <w:fldChar w:fldCharType="begin">
          <w:ffData>
            <w:name w:val=""/>
            <w:enabled/>
            <w:calcOnExit w:val="0"/>
            <w:textInput>
              <w:type w:val="number"/>
              <w:maxLength w:val="3"/>
            </w:textInput>
          </w:ffData>
        </w:fldChar>
      </w:r>
      <w:r w:rsidR="001C7D8A" w:rsidRPr="00C7342A">
        <w:rPr>
          <w:sz w:val="16"/>
          <w:szCs w:val="16"/>
          <w:u w:val="single"/>
        </w:rPr>
        <w:instrText xml:space="preserve"> FORMTEXT </w:instrText>
      </w:r>
      <w:r w:rsidR="00B403A9" w:rsidRPr="00C7342A">
        <w:rPr>
          <w:sz w:val="16"/>
          <w:szCs w:val="16"/>
          <w:u w:val="single"/>
        </w:rPr>
      </w:r>
      <w:r w:rsidR="00B403A9" w:rsidRPr="00C7342A">
        <w:rPr>
          <w:sz w:val="16"/>
          <w:szCs w:val="16"/>
          <w:u w:val="single"/>
        </w:rPr>
        <w:fldChar w:fldCharType="separate"/>
      </w:r>
      <w:r w:rsidR="007A39AA">
        <w:rPr>
          <w:noProof/>
          <w:sz w:val="16"/>
          <w:szCs w:val="16"/>
          <w:u w:val="single"/>
        </w:rPr>
        <w:t> </w:t>
      </w:r>
      <w:r w:rsidR="007A39AA">
        <w:rPr>
          <w:noProof/>
          <w:sz w:val="16"/>
          <w:szCs w:val="16"/>
          <w:u w:val="single"/>
        </w:rPr>
        <w:t> </w:t>
      </w:r>
      <w:r w:rsidR="007A39AA">
        <w:rPr>
          <w:noProof/>
          <w:sz w:val="16"/>
          <w:szCs w:val="16"/>
          <w:u w:val="single"/>
        </w:rPr>
        <w:t> </w:t>
      </w:r>
      <w:r w:rsidR="00B403A9" w:rsidRPr="00C7342A">
        <w:rPr>
          <w:sz w:val="16"/>
          <w:szCs w:val="16"/>
          <w:u w:val="single"/>
        </w:rPr>
        <w:fldChar w:fldCharType="end"/>
      </w:r>
    </w:p>
    <w:p w:rsidR="00754416" w:rsidRPr="00C7342A" w:rsidRDefault="00754416" w:rsidP="00754416">
      <w:pPr>
        <w:pStyle w:val="ListParagraph"/>
        <w:ind w:left="0"/>
        <w:rPr>
          <w:sz w:val="16"/>
          <w:szCs w:val="16"/>
        </w:rPr>
      </w:pPr>
    </w:p>
    <w:p w:rsidR="00754416" w:rsidRPr="00C7342A" w:rsidRDefault="00754416" w:rsidP="00754416">
      <w:pPr>
        <w:rPr>
          <w:sz w:val="16"/>
          <w:szCs w:val="16"/>
          <w:u w:val="single"/>
        </w:rPr>
      </w:pPr>
      <w:r w:rsidRPr="00C7342A">
        <w:rPr>
          <w:sz w:val="16"/>
          <w:szCs w:val="16"/>
        </w:rPr>
        <w:tab/>
        <w:t xml:space="preserve">Number of such evictions upheld in court.  </w:t>
      </w:r>
      <w:r w:rsidR="00DF66E9" w:rsidRPr="00C7342A">
        <w:rPr>
          <w:sz w:val="16"/>
          <w:szCs w:val="16"/>
        </w:rPr>
        <w:tab/>
      </w:r>
      <w:r w:rsidR="00DF66E9" w:rsidRPr="00C7342A">
        <w:rPr>
          <w:sz w:val="16"/>
          <w:szCs w:val="16"/>
        </w:rPr>
        <w:tab/>
      </w:r>
      <w:r w:rsidR="00C7342A">
        <w:rPr>
          <w:sz w:val="16"/>
          <w:szCs w:val="16"/>
        </w:rPr>
        <w:tab/>
      </w:r>
      <w:r w:rsidR="00C7342A">
        <w:rPr>
          <w:sz w:val="16"/>
          <w:szCs w:val="16"/>
        </w:rPr>
        <w:tab/>
      </w:r>
      <w:r w:rsidR="002447D8">
        <w:rPr>
          <w:sz w:val="16"/>
          <w:szCs w:val="16"/>
        </w:rPr>
        <w:tab/>
      </w:r>
      <w:r w:rsidR="002447D8">
        <w:rPr>
          <w:sz w:val="16"/>
          <w:szCs w:val="16"/>
        </w:rPr>
        <w:tab/>
      </w:r>
      <w:r w:rsidR="00B403A9" w:rsidRPr="00C7342A">
        <w:rPr>
          <w:sz w:val="16"/>
          <w:szCs w:val="16"/>
          <w:u w:val="single"/>
        </w:rPr>
        <w:fldChar w:fldCharType="begin">
          <w:ffData>
            <w:name w:val=""/>
            <w:enabled/>
            <w:calcOnExit w:val="0"/>
            <w:textInput>
              <w:type w:val="number"/>
              <w:maxLength w:val="3"/>
            </w:textInput>
          </w:ffData>
        </w:fldChar>
      </w:r>
      <w:r w:rsidR="001C7D8A" w:rsidRPr="00C7342A">
        <w:rPr>
          <w:sz w:val="16"/>
          <w:szCs w:val="16"/>
          <w:u w:val="single"/>
        </w:rPr>
        <w:instrText xml:space="preserve"> FORMTEXT </w:instrText>
      </w:r>
      <w:r w:rsidR="00B403A9" w:rsidRPr="00C7342A">
        <w:rPr>
          <w:sz w:val="16"/>
          <w:szCs w:val="16"/>
          <w:u w:val="single"/>
        </w:rPr>
      </w:r>
      <w:r w:rsidR="00B403A9" w:rsidRPr="00C7342A">
        <w:rPr>
          <w:sz w:val="16"/>
          <w:szCs w:val="16"/>
          <w:u w:val="single"/>
        </w:rPr>
        <w:fldChar w:fldCharType="separate"/>
      </w:r>
      <w:r w:rsidR="007A39AA">
        <w:rPr>
          <w:noProof/>
          <w:sz w:val="16"/>
          <w:szCs w:val="16"/>
          <w:u w:val="single"/>
        </w:rPr>
        <w:t> </w:t>
      </w:r>
      <w:r w:rsidR="007A39AA">
        <w:rPr>
          <w:noProof/>
          <w:sz w:val="16"/>
          <w:szCs w:val="16"/>
          <w:u w:val="single"/>
        </w:rPr>
        <w:t> </w:t>
      </w:r>
      <w:r w:rsidR="007A39AA">
        <w:rPr>
          <w:noProof/>
          <w:sz w:val="16"/>
          <w:szCs w:val="16"/>
          <w:u w:val="single"/>
        </w:rPr>
        <w:t> </w:t>
      </w:r>
      <w:r w:rsidR="00B403A9" w:rsidRPr="00C7342A">
        <w:rPr>
          <w:sz w:val="16"/>
          <w:szCs w:val="16"/>
          <w:u w:val="single"/>
        </w:rPr>
        <w:fldChar w:fldCharType="end"/>
      </w:r>
    </w:p>
    <w:p w:rsidR="00BE3E5F" w:rsidRDefault="00BE3E5F" w:rsidP="00BE3E5F">
      <w:pPr>
        <w:pStyle w:val="Footer"/>
        <w:tabs>
          <w:tab w:val="clear" w:pos="4320"/>
          <w:tab w:val="clear" w:pos="8640"/>
        </w:tabs>
        <w:rPr>
          <w:sz w:val="20"/>
        </w:rPr>
      </w:pPr>
    </w:p>
    <w:sectPr w:rsidR="00BE3E5F" w:rsidSect="00B94BE5">
      <w:headerReference w:type="first" r:id="rId37"/>
      <w:pgSz w:w="12240" w:h="15840" w:code="1"/>
      <w:pgMar w:top="360" w:right="720" w:bottom="360"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67D" w:rsidRDefault="0068367D">
      <w:r>
        <w:separator/>
      </w:r>
    </w:p>
  </w:endnote>
  <w:endnote w:type="continuationSeparator" w:id="0">
    <w:p w:rsidR="0068367D" w:rsidRDefault="00683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otype Sorts">
    <w:altName w:val="Zapf Dingbats"/>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480" w:rsidRDefault="006B4480" w:rsidP="001C172D">
    <w:pPr>
      <w:pStyle w:val="Footer"/>
      <w:tabs>
        <w:tab w:val="clear" w:pos="4320"/>
        <w:tab w:val="clear" w:pos="8640"/>
        <w:tab w:val="center" w:pos="-3870"/>
        <w:tab w:val="right" w:pos="10800"/>
      </w:tabs>
      <w:rPr>
        <w:sz w:val="16"/>
      </w:rPr>
    </w:pPr>
    <w:r>
      <w:rPr>
        <w:sz w:val="16"/>
      </w:rPr>
      <w:fldChar w:fldCharType="begin"/>
    </w:r>
    <w:r>
      <w:rPr>
        <w:sz w:val="16"/>
      </w:rPr>
      <w:instrText xml:space="preserve"> DOCVARIABLE  PropertyName </w:instrText>
    </w:r>
    <w:r>
      <w:rPr>
        <w:sz w:val="16"/>
      </w:rPr>
      <w:fldChar w:fldCharType="end"/>
    </w:r>
    <w:r>
      <w:rPr>
        <w:sz w:val="16"/>
      </w:rPr>
      <w:tab/>
      <w:t>Form HUD-9834 (06/2016)</w:t>
    </w:r>
  </w:p>
  <w:p w:rsidR="006B4480" w:rsidRDefault="006B4480" w:rsidP="001C172D">
    <w:pPr>
      <w:pStyle w:val="Footer"/>
      <w:tabs>
        <w:tab w:val="clear" w:pos="4320"/>
        <w:tab w:val="clear" w:pos="8640"/>
        <w:tab w:val="right" w:pos="10800"/>
      </w:tabs>
      <w:rPr>
        <w:sz w:val="16"/>
      </w:rPr>
    </w:pPr>
    <w:r>
      <w:rPr>
        <w:sz w:val="16"/>
      </w:rPr>
      <w:fldChar w:fldCharType="begin"/>
    </w:r>
    <w:r>
      <w:rPr>
        <w:sz w:val="16"/>
      </w:rPr>
      <w:instrText xml:space="preserve"> DOCVARIABLE  ContractNo </w:instrText>
    </w:r>
    <w:r>
      <w:rPr>
        <w:sz w:val="16"/>
      </w:rPr>
      <w:fldChar w:fldCharType="end"/>
    </w:r>
    <w:r>
      <w:rPr>
        <w:sz w:val="16"/>
      </w:rPr>
      <w:tab/>
      <w:t>Ref. HUD Handbook 4350.1, REV-1</w:t>
    </w:r>
  </w:p>
  <w:p w:rsidR="006B4480" w:rsidRPr="001C172D" w:rsidRDefault="006B4480" w:rsidP="001C172D">
    <w:pPr>
      <w:pStyle w:val="Footer"/>
      <w:tabs>
        <w:tab w:val="clear" w:pos="4320"/>
        <w:tab w:val="clear" w:pos="8640"/>
        <w:tab w:val="center" w:pos="-2700"/>
        <w:tab w:val="right" w:pos="10800"/>
      </w:tabs>
      <w:rPr>
        <w:rFonts w:cs="Arial"/>
        <w:sz w:val="16"/>
      </w:rPr>
    </w:pPr>
    <w:r>
      <w:rPr>
        <w:sz w:val="16"/>
      </w:rPr>
      <w:tab/>
      <w:t>and HUD Handbook 4566.2</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480" w:rsidRDefault="006B4480">
    <w:pPr>
      <w:pStyle w:val="Footer"/>
      <w:pBdr>
        <w:bottom w:val="single" w:sz="12" w:space="1" w:color="auto"/>
      </w:pBdr>
      <w:rPr>
        <w:sz w:val="32"/>
      </w:rPr>
    </w:pPr>
  </w:p>
  <w:p w:rsidR="006B4480" w:rsidRDefault="00416838">
    <w:pPr>
      <w:pStyle w:val="Footer"/>
      <w:jc w:val="right"/>
      <w:rPr>
        <w:sz w:val="16"/>
      </w:rPr>
    </w:pPr>
    <w:r>
      <w:rPr>
        <w:sz w:val="16"/>
      </w:rPr>
      <w:t>form HUD-9834 (06/2016</w:t>
    </w:r>
    <w:r w:rsidR="006B4480">
      <w:rPr>
        <w:sz w:val="16"/>
      </w:rPr>
      <w:t>)</w:t>
    </w:r>
  </w:p>
  <w:p w:rsidR="006B4480" w:rsidRDefault="006B4480">
    <w:pPr>
      <w:pStyle w:val="Footer"/>
      <w:jc w:val="right"/>
      <w:rPr>
        <w:sz w:val="16"/>
      </w:rPr>
    </w:pPr>
    <w:r>
      <w:rPr>
        <w:sz w:val="16"/>
      </w:rPr>
      <w:t>Ref. HUD Handbook 4350.1, REV-1</w:t>
    </w:r>
  </w:p>
  <w:p w:rsidR="006B4480" w:rsidRDefault="006B4480">
    <w:pPr>
      <w:pStyle w:val="Footer"/>
      <w:jc w:val="right"/>
      <w:rPr>
        <w:sz w:val="16"/>
      </w:rPr>
    </w:pPr>
    <w:r>
      <w:rPr>
        <w:sz w:val="16"/>
      </w:rPr>
      <w:t>and HUD Handbook 4566.2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480" w:rsidRDefault="006B4480">
    <w:pPr>
      <w:pStyle w:val="Footer"/>
      <w:pBdr>
        <w:bottom w:val="single" w:sz="12" w:space="1" w:color="auto"/>
      </w:pBdr>
      <w:jc w:val="right"/>
      <w:rPr>
        <w:sz w:val="20"/>
      </w:rPr>
    </w:pPr>
  </w:p>
  <w:p w:rsidR="006B4480" w:rsidRDefault="006B4480" w:rsidP="00A34DFE">
    <w:pPr>
      <w:tabs>
        <w:tab w:val="right" w:pos="10800"/>
      </w:tabs>
      <w:rPr>
        <w:sz w:val="16"/>
      </w:rPr>
    </w:pPr>
    <w:r>
      <w:rPr>
        <w:sz w:val="16"/>
      </w:rPr>
      <w:fldChar w:fldCharType="begin"/>
    </w:r>
    <w:r>
      <w:rPr>
        <w:sz w:val="16"/>
      </w:rPr>
      <w:instrText xml:space="preserve"> DOCVARIABLE  PropertyName </w:instrText>
    </w:r>
    <w:r>
      <w:rPr>
        <w:sz w:val="16"/>
      </w:rPr>
      <w:fldChar w:fldCharType="end"/>
    </w:r>
    <w:r w:rsidRPr="001C172D">
      <w:rPr>
        <w:sz w:val="16"/>
      </w:rPr>
      <w:t xml:space="preserve"> </w:t>
    </w:r>
    <w:r>
      <w:rPr>
        <w:sz w:val="16"/>
      </w:rPr>
      <w:tab/>
      <w:t>Form HUD-9834 (06/2016)</w:t>
    </w:r>
  </w:p>
  <w:p w:rsidR="006B4480" w:rsidRDefault="006B4480" w:rsidP="00A34DFE">
    <w:pPr>
      <w:tabs>
        <w:tab w:val="right" w:pos="10800"/>
      </w:tabs>
      <w:rPr>
        <w:sz w:val="16"/>
      </w:rPr>
    </w:pPr>
    <w:r>
      <w:rPr>
        <w:sz w:val="16"/>
      </w:rPr>
      <w:fldChar w:fldCharType="begin"/>
    </w:r>
    <w:r>
      <w:rPr>
        <w:sz w:val="16"/>
      </w:rPr>
      <w:instrText xml:space="preserve"> DOCVARIABLE  ContractNo </w:instrText>
    </w:r>
    <w:r>
      <w:rPr>
        <w:sz w:val="16"/>
      </w:rPr>
      <w:fldChar w:fldCharType="end"/>
    </w:r>
    <w:r>
      <w:rPr>
        <w:sz w:val="16"/>
      </w:rPr>
      <w:tab/>
      <w:t>Ref. HUD Handbook 4350.1, REV-1</w:t>
    </w:r>
  </w:p>
  <w:p w:rsidR="006B4480" w:rsidRPr="001C172D" w:rsidRDefault="006B4480" w:rsidP="00A34DFE">
    <w:pPr>
      <w:tabs>
        <w:tab w:val="right" w:pos="10800"/>
      </w:tabs>
      <w:rPr>
        <w:sz w:val="16"/>
      </w:rPr>
    </w:pPr>
    <w:r>
      <w:rPr>
        <w:sz w:val="16"/>
      </w:rPr>
      <w:tab/>
      <w:t>and HUD Handbook 4566.2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480" w:rsidRDefault="006B4480">
    <w:pPr>
      <w:pStyle w:val="Footer"/>
      <w:pBdr>
        <w:bottom w:val="single" w:sz="12" w:space="1" w:color="auto"/>
      </w:pBdr>
      <w:rPr>
        <w:rFonts w:ascii="Arial" w:hAnsi="Arial"/>
        <w:sz w:val="18"/>
      </w:rPr>
    </w:pPr>
  </w:p>
  <w:p w:rsidR="006B4480" w:rsidRDefault="006B4480">
    <w:pPr>
      <w:pStyle w:val="Footer"/>
      <w:jc w:val="right"/>
      <w:rPr>
        <w:sz w:val="16"/>
      </w:rPr>
    </w:pPr>
    <w:r>
      <w:rPr>
        <w:sz w:val="16"/>
      </w:rPr>
      <w:t>form HUD-9834 (06/2016)</w:t>
    </w:r>
  </w:p>
  <w:p w:rsidR="006B4480" w:rsidRDefault="006B4480">
    <w:pPr>
      <w:pStyle w:val="Footer"/>
      <w:jc w:val="right"/>
      <w:rPr>
        <w:sz w:val="16"/>
      </w:rPr>
    </w:pPr>
    <w:r>
      <w:rPr>
        <w:sz w:val="16"/>
      </w:rPr>
      <w:t>Ref. HUD Handbook 4350.1, REV-1</w:t>
    </w:r>
  </w:p>
  <w:p w:rsidR="006B4480" w:rsidRDefault="006B4480">
    <w:pPr>
      <w:pStyle w:val="Footer"/>
      <w:jc w:val="right"/>
      <w:rPr>
        <w:sz w:val="16"/>
      </w:rPr>
    </w:pPr>
    <w:r>
      <w:rPr>
        <w:sz w:val="16"/>
      </w:rPr>
      <w:t xml:space="preserve">and HUD Handbook 4566.2 </w:t>
    </w:r>
  </w:p>
  <w:p w:rsidR="006B4480" w:rsidRDefault="006B4480">
    <w:pPr>
      <w:pStyle w:val="Footer"/>
      <w:jc w:val="center"/>
      <w:rPr>
        <w:sz w:val="16"/>
      </w:rPr>
    </w:pPr>
    <w:r>
      <w:rPr>
        <w:sz w:val="16"/>
      </w:rPr>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sidR="00A54089">
      <w:rPr>
        <w:rStyle w:val="PageNumber"/>
        <w:noProof/>
        <w:sz w:val="16"/>
      </w:rPr>
      <w:t>2</w:t>
    </w:r>
    <w:r>
      <w:rPr>
        <w:rStyle w:val="PageNumber"/>
        <w:sz w:val="16"/>
      </w:rPr>
      <w:fldChar w:fldCharType="end"/>
    </w:r>
    <w:r>
      <w:rPr>
        <w:sz w:val="16"/>
      </w:rPr>
      <w:t xml:space="preserve"> of </w:t>
    </w:r>
    <w:fldSimple w:instr=" SECTIONPAGES  \* Arabic  \* MERGEFORMAT ">
      <w:r w:rsidR="00A54089" w:rsidRPr="00A54089">
        <w:rPr>
          <w:noProof/>
          <w:sz w:val="16"/>
          <w:szCs w:val="16"/>
        </w:rPr>
        <w:t>6</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480" w:rsidRPr="008670B4" w:rsidRDefault="006B4480">
    <w:pPr>
      <w:pStyle w:val="Footer"/>
      <w:pBdr>
        <w:bottom w:val="single" w:sz="12" w:space="1" w:color="auto"/>
      </w:pBdr>
      <w:rPr>
        <w:sz w:val="16"/>
        <w:szCs w:val="16"/>
      </w:rPr>
    </w:pPr>
  </w:p>
  <w:p w:rsidR="006B4480" w:rsidRDefault="006B4480">
    <w:pPr>
      <w:pStyle w:val="Footer"/>
      <w:jc w:val="right"/>
      <w:rPr>
        <w:sz w:val="16"/>
      </w:rPr>
    </w:pPr>
    <w:r>
      <w:rPr>
        <w:sz w:val="16"/>
      </w:rPr>
      <w:t>form HUD-9834 (06/2016)</w:t>
    </w:r>
  </w:p>
  <w:p w:rsidR="006B4480" w:rsidRDefault="006B4480">
    <w:pPr>
      <w:pStyle w:val="Footer"/>
      <w:jc w:val="right"/>
      <w:rPr>
        <w:sz w:val="16"/>
      </w:rPr>
    </w:pPr>
    <w:r>
      <w:rPr>
        <w:sz w:val="16"/>
      </w:rPr>
      <w:t>Ref. HUD Handbook 4350.1, REV-1</w:t>
    </w:r>
  </w:p>
  <w:p w:rsidR="006B4480" w:rsidRDefault="006B4480">
    <w:pPr>
      <w:pStyle w:val="Footer"/>
      <w:jc w:val="right"/>
      <w:rPr>
        <w:rFonts w:cs="Arial"/>
        <w:sz w:val="16"/>
      </w:rPr>
    </w:pPr>
    <w:r>
      <w:rPr>
        <w:sz w:val="16"/>
      </w:rPr>
      <w:t>and HUD Handbook 4566.2</w:t>
    </w:r>
  </w:p>
  <w:p w:rsidR="006B4480" w:rsidRDefault="006B4480">
    <w:pPr>
      <w:pStyle w:val="Footer"/>
      <w:jc w:val="center"/>
      <w:rPr>
        <w:rFonts w:cs="Arial"/>
        <w:sz w:val="16"/>
      </w:rPr>
    </w:pPr>
    <w:r>
      <w:rPr>
        <w:rFonts w:cs="Arial"/>
        <w:sz w:val="16"/>
      </w:rPr>
      <w:t xml:space="preserve">Page </w:t>
    </w:r>
    <w:r>
      <w:rPr>
        <w:rFonts w:cs="Arial"/>
        <w:sz w:val="16"/>
      </w:rPr>
      <w:fldChar w:fldCharType="begin"/>
    </w:r>
    <w:r>
      <w:rPr>
        <w:rFonts w:cs="Arial"/>
        <w:sz w:val="16"/>
      </w:rPr>
      <w:instrText xml:space="preserve"> PAGE </w:instrText>
    </w:r>
    <w:r>
      <w:rPr>
        <w:rFonts w:cs="Arial"/>
        <w:sz w:val="16"/>
      </w:rPr>
      <w:fldChar w:fldCharType="separate"/>
    </w:r>
    <w:r w:rsidR="00A54089">
      <w:rPr>
        <w:rFonts w:cs="Arial"/>
        <w:noProof/>
        <w:sz w:val="16"/>
      </w:rPr>
      <w:t>1</w:t>
    </w:r>
    <w:r>
      <w:rPr>
        <w:rFonts w:cs="Arial"/>
        <w:sz w:val="16"/>
      </w:rPr>
      <w:fldChar w:fldCharType="end"/>
    </w:r>
    <w:r>
      <w:rPr>
        <w:rFonts w:cs="Arial"/>
        <w:sz w:val="16"/>
      </w:rPr>
      <w:t xml:space="preserve"> of 6</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480" w:rsidRPr="008670B4" w:rsidRDefault="006B4480">
    <w:pPr>
      <w:pStyle w:val="Footer"/>
      <w:pBdr>
        <w:bottom w:val="single" w:sz="12" w:space="1" w:color="auto"/>
      </w:pBdr>
      <w:rPr>
        <w:sz w:val="16"/>
        <w:szCs w:val="16"/>
      </w:rPr>
    </w:pPr>
  </w:p>
  <w:p w:rsidR="006B4480" w:rsidRDefault="006B4480">
    <w:pPr>
      <w:pStyle w:val="Footer"/>
      <w:jc w:val="right"/>
      <w:rPr>
        <w:sz w:val="16"/>
      </w:rPr>
    </w:pPr>
    <w:r>
      <w:rPr>
        <w:sz w:val="16"/>
      </w:rPr>
      <w:t>form HUD-9834 (06/2016)</w:t>
    </w:r>
  </w:p>
  <w:p w:rsidR="006B4480" w:rsidRDefault="006B4480">
    <w:pPr>
      <w:pStyle w:val="Footer"/>
      <w:jc w:val="right"/>
      <w:rPr>
        <w:sz w:val="16"/>
      </w:rPr>
    </w:pPr>
    <w:r>
      <w:rPr>
        <w:sz w:val="16"/>
      </w:rPr>
      <w:t>Ref. HUD Handbook 4350.1, REV-1</w:t>
    </w:r>
  </w:p>
  <w:p w:rsidR="006B4480" w:rsidRDefault="006B4480">
    <w:pPr>
      <w:pStyle w:val="Footer"/>
      <w:jc w:val="right"/>
      <w:rPr>
        <w:rFonts w:cs="Arial"/>
        <w:sz w:val="16"/>
      </w:rPr>
    </w:pPr>
    <w:r>
      <w:rPr>
        <w:sz w:val="16"/>
      </w:rPr>
      <w:t>and HUD Handbook 4566.2</w:t>
    </w:r>
  </w:p>
  <w:p w:rsidR="006B4480" w:rsidRDefault="006B4480">
    <w:pPr>
      <w:pStyle w:val="Footer"/>
      <w:jc w:val="center"/>
      <w:rPr>
        <w:rFonts w:cs="Arial"/>
        <w:sz w:val="16"/>
      </w:rPr>
    </w:pPr>
    <w:r>
      <w:rPr>
        <w:rFonts w:cs="Arial"/>
        <w:sz w:val="16"/>
      </w:rPr>
      <w:t xml:space="preserve">Page </w:t>
    </w:r>
    <w:r>
      <w:rPr>
        <w:rFonts w:cs="Arial"/>
        <w:sz w:val="16"/>
      </w:rPr>
      <w:fldChar w:fldCharType="begin"/>
    </w:r>
    <w:r>
      <w:rPr>
        <w:rFonts w:cs="Arial"/>
        <w:sz w:val="16"/>
      </w:rPr>
      <w:instrText xml:space="preserve"> PAGE </w:instrText>
    </w:r>
    <w:r>
      <w:rPr>
        <w:rFonts w:cs="Arial"/>
        <w:sz w:val="16"/>
      </w:rPr>
      <w:fldChar w:fldCharType="separate"/>
    </w:r>
    <w:r w:rsidR="00A54089">
      <w:rPr>
        <w:rFonts w:cs="Arial"/>
        <w:noProof/>
        <w:sz w:val="16"/>
      </w:rPr>
      <w:t>1</w:t>
    </w:r>
    <w:r>
      <w:rPr>
        <w:rFonts w:cs="Arial"/>
        <w:sz w:val="16"/>
      </w:rPr>
      <w:fldChar w:fldCharType="end"/>
    </w:r>
    <w:r>
      <w:rPr>
        <w:rFonts w:cs="Arial"/>
        <w:sz w:val="16"/>
      </w:rPr>
      <w:t xml:space="preserve"> of </w:t>
    </w:r>
    <w:fldSimple w:instr=" SECTIONPAGES  \* Arabic  \* MERGEFORMAT ">
      <w:r w:rsidR="00A54089" w:rsidRPr="00A54089">
        <w:rPr>
          <w:noProof/>
          <w:sz w:val="16"/>
          <w:szCs w:val="16"/>
        </w:rPr>
        <w:t>18</w:t>
      </w:r>
    </w:fldSimple>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480" w:rsidRPr="008670B4" w:rsidRDefault="006B4480">
    <w:pPr>
      <w:pStyle w:val="Footer"/>
      <w:pBdr>
        <w:bottom w:val="single" w:sz="12" w:space="1" w:color="auto"/>
      </w:pBdr>
      <w:rPr>
        <w:sz w:val="16"/>
        <w:szCs w:val="16"/>
      </w:rPr>
    </w:pPr>
  </w:p>
  <w:p w:rsidR="006B4480" w:rsidRDefault="00205901">
    <w:pPr>
      <w:pStyle w:val="Footer"/>
      <w:jc w:val="right"/>
      <w:rPr>
        <w:sz w:val="16"/>
      </w:rPr>
    </w:pPr>
    <w:r>
      <w:rPr>
        <w:sz w:val="16"/>
      </w:rPr>
      <w:t>form HUD-9834 (06/2016</w:t>
    </w:r>
    <w:r w:rsidR="006B4480">
      <w:rPr>
        <w:sz w:val="16"/>
      </w:rPr>
      <w:t>)</w:t>
    </w:r>
  </w:p>
  <w:p w:rsidR="006B4480" w:rsidRDefault="006B4480">
    <w:pPr>
      <w:pStyle w:val="Footer"/>
      <w:jc w:val="right"/>
      <w:rPr>
        <w:sz w:val="16"/>
      </w:rPr>
    </w:pPr>
    <w:r>
      <w:rPr>
        <w:sz w:val="16"/>
      </w:rPr>
      <w:t>Ref. HUD Handbook 4350.1, REV-1</w:t>
    </w:r>
  </w:p>
  <w:p w:rsidR="006B4480" w:rsidRDefault="006B4480">
    <w:pPr>
      <w:pStyle w:val="Footer"/>
      <w:jc w:val="right"/>
      <w:rPr>
        <w:rFonts w:cs="Arial"/>
        <w:sz w:val="16"/>
      </w:rPr>
    </w:pPr>
    <w:r>
      <w:rPr>
        <w:sz w:val="16"/>
      </w:rPr>
      <w:t>and HUD Handbook 4566.2</w:t>
    </w:r>
  </w:p>
  <w:p w:rsidR="006B4480" w:rsidRPr="009F5AE9" w:rsidRDefault="006B4480">
    <w:pPr>
      <w:pStyle w:val="Footer"/>
      <w:jc w:val="center"/>
      <w:rPr>
        <w:rFonts w:cs="Arial"/>
        <w:sz w:val="16"/>
        <w:szCs w:val="16"/>
      </w:rPr>
    </w:pPr>
    <w:r w:rsidRPr="00F533E5">
      <w:rPr>
        <w:rFonts w:cs="Arial"/>
        <w:sz w:val="16"/>
        <w:szCs w:val="16"/>
      </w:rPr>
      <w:t xml:space="preserve">Page </w:t>
    </w:r>
    <w:r w:rsidRPr="00C54AF5">
      <w:rPr>
        <w:rFonts w:cs="Arial"/>
        <w:sz w:val="16"/>
        <w:szCs w:val="16"/>
      </w:rPr>
      <w:fldChar w:fldCharType="begin"/>
    </w:r>
    <w:r w:rsidRPr="003D6CCE">
      <w:rPr>
        <w:rFonts w:cs="Arial"/>
        <w:sz w:val="16"/>
        <w:szCs w:val="16"/>
      </w:rPr>
      <w:instrText xml:space="preserve"> PAGE </w:instrText>
    </w:r>
    <w:r w:rsidRPr="00C54AF5">
      <w:rPr>
        <w:rFonts w:cs="Arial"/>
        <w:sz w:val="16"/>
        <w:szCs w:val="16"/>
      </w:rPr>
      <w:fldChar w:fldCharType="separate"/>
    </w:r>
    <w:r w:rsidR="00A54089">
      <w:rPr>
        <w:rFonts w:cs="Arial"/>
        <w:noProof/>
        <w:sz w:val="16"/>
        <w:szCs w:val="16"/>
      </w:rPr>
      <w:t>1</w:t>
    </w:r>
    <w:r w:rsidRPr="00C54AF5">
      <w:rPr>
        <w:rFonts w:cs="Arial"/>
        <w:sz w:val="16"/>
        <w:szCs w:val="16"/>
      </w:rPr>
      <w:fldChar w:fldCharType="end"/>
    </w:r>
    <w:r w:rsidRPr="00C54AF5">
      <w:rPr>
        <w:rFonts w:cs="Arial"/>
        <w:sz w:val="16"/>
        <w:szCs w:val="16"/>
      </w:rPr>
      <w:t xml:space="preserve"> of </w:t>
    </w:r>
    <w:fldSimple w:instr=" SECTIONPAGES  \* Arabic  \* MERGEFORMAT ">
      <w:r w:rsidR="00A54089" w:rsidRPr="00A54089">
        <w:rPr>
          <w:noProof/>
          <w:sz w:val="16"/>
          <w:szCs w:val="16"/>
        </w:rPr>
        <w:t>3</w:t>
      </w:r>
    </w:fldSimple>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480" w:rsidRDefault="006B4480">
    <w:pPr>
      <w:pStyle w:val="Footer"/>
      <w:pBdr>
        <w:bottom w:val="single" w:sz="12" w:space="1" w:color="auto"/>
      </w:pBdr>
      <w:rPr>
        <w:rFonts w:ascii="Arial" w:hAnsi="Arial"/>
        <w:sz w:val="18"/>
      </w:rPr>
    </w:pPr>
  </w:p>
  <w:p w:rsidR="006B4480" w:rsidRDefault="00416838">
    <w:pPr>
      <w:pStyle w:val="Footer"/>
      <w:jc w:val="right"/>
      <w:rPr>
        <w:sz w:val="16"/>
      </w:rPr>
    </w:pPr>
    <w:r>
      <w:rPr>
        <w:sz w:val="16"/>
      </w:rPr>
      <w:t>form HUD-9834 (06/2016</w:t>
    </w:r>
    <w:r w:rsidR="006B4480">
      <w:rPr>
        <w:sz w:val="16"/>
      </w:rPr>
      <w:t>)</w:t>
    </w:r>
  </w:p>
  <w:p w:rsidR="006B4480" w:rsidRDefault="006B4480">
    <w:pPr>
      <w:pStyle w:val="Footer"/>
      <w:jc w:val="right"/>
      <w:rPr>
        <w:sz w:val="16"/>
      </w:rPr>
    </w:pPr>
    <w:r>
      <w:rPr>
        <w:sz w:val="16"/>
      </w:rPr>
      <w:t>Ref. HUD Handbook 4350.1, REV-1</w:t>
    </w:r>
  </w:p>
  <w:p w:rsidR="006B4480" w:rsidRDefault="006B4480">
    <w:pPr>
      <w:pStyle w:val="Footer"/>
      <w:jc w:val="right"/>
      <w:rPr>
        <w:sz w:val="16"/>
      </w:rPr>
    </w:pPr>
    <w:r>
      <w:rPr>
        <w:sz w:val="16"/>
      </w:rPr>
      <w:t xml:space="preserve">and HUD Handbook 4566.2 </w:t>
    </w:r>
  </w:p>
  <w:p w:rsidR="006B4480" w:rsidRDefault="006B4480">
    <w:pPr>
      <w:pStyle w:val="Footer"/>
      <w:jc w:val="center"/>
      <w:rPr>
        <w:sz w:val="16"/>
      </w:rPr>
    </w:pPr>
    <w:r>
      <w:rPr>
        <w:sz w:val="16"/>
      </w:rPr>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sidR="00A54089">
      <w:rPr>
        <w:rStyle w:val="PageNumber"/>
        <w:noProof/>
        <w:sz w:val="16"/>
      </w:rPr>
      <w:t>4</w:t>
    </w:r>
    <w:r>
      <w:rPr>
        <w:rStyle w:val="PageNumber"/>
        <w:sz w:val="16"/>
      </w:rPr>
      <w:fldChar w:fldCharType="end"/>
    </w:r>
    <w:r>
      <w:rPr>
        <w:sz w:val="16"/>
      </w:rPr>
      <w:t xml:space="preserve"> of </w:t>
    </w:r>
    <w:fldSimple w:instr=" SECTIONPAGES  \* Arabic  \* MERGEFORMAT ">
      <w:r w:rsidR="00A54089" w:rsidRPr="00A54089">
        <w:rPr>
          <w:noProof/>
          <w:sz w:val="16"/>
          <w:szCs w:val="16"/>
        </w:rPr>
        <w:t>13</w:t>
      </w:r>
    </w:fldSimple>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838" w:rsidRDefault="00416838" w:rsidP="00416838">
    <w:pPr>
      <w:pStyle w:val="Footer"/>
      <w:jc w:val="right"/>
      <w:rPr>
        <w:sz w:val="16"/>
      </w:rPr>
    </w:pPr>
    <w:r>
      <w:rPr>
        <w:sz w:val="16"/>
        <w:szCs w:val="16"/>
      </w:rPr>
      <w:tab/>
    </w:r>
    <w:r>
      <w:rPr>
        <w:sz w:val="16"/>
        <w:szCs w:val="16"/>
      </w:rPr>
      <w:tab/>
    </w:r>
    <w:r>
      <w:rPr>
        <w:sz w:val="16"/>
      </w:rPr>
      <w:t>form HUD-9834 (06/2016)</w:t>
    </w:r>
  </w:p>
  <w:p w:rsidR="00416838" w:rsidRDefault="00416838" w:rsidP="00416838">
    <w:pPr>
      <w:pStyle w:val="Footer"/>
      <w:jc w:val="right"/>
      <w:rPr>
        <w:sz w:val="16"/>
      </w:rPr>
    </w:pPr>
    <w:r>
      <w:rPr>
        <w:sz w:val="16"/>
      </w:rPr>
      <w:t>Ref. HUD Handbook 4350.1, REV-1</w:t>
    </w:r>
  </w:p>
  <w:p w:rsidR="00416838" w:rsidRDefault="00416838" w:rsidP="00416838">
    <w:pPr>
      <w:pStyle w:val="Footer"/>
      <w:jc w:val="right"/>
      <w:rPr>
        <w:sz w:val="16"/>
      </w:rPr>
    </w:pPr>
    <w:r>
      <w:rPr>
        <w:sz w:val="16"/>
      </w:rPr>
      <w:t xml:space="preserve">and HUD Handbook 4566.2 </w:t>
    </w:r>
  </w:p>
  <w:p w:rsidR="006B4480" w:rsidRDefault="00416838" w:rsidP="00416838">
    <w:pPr>
      <w:pStyle w:val="Footer"/>
      <w:ind w:right="-630"/>
      <w:jc w:val="center"/>
    </w:pPr>
    <w:r w:rsidRPr="007F710F">
      <w:rPr>
        <w:sz w:val="16"/>
        <w:szCs w:val="16"/>
      </w:rPr>
      <w:t xml:space="preserve">Page </w:t>
    </w:r>
    <w:r w:rsidRPr="007F710F">
      <w:rPr>
        <w:sz w:val="16"/>
        <w:szCs w:val="16"/>
      </w:rPr>
      <w:fldChar w:fldCharType="begin"/>
    </w:r>
    <w:r w:rsidRPr="007F710F">
      <w:rPr>
        <w:sz w:val="16"/>
        <w:szCs w:val="16"/>
      </w:rPr>
      <w:instrText xml:space="preserve"> PAGE   \* MERGEFORMAT </w:instrText>
    </w:r>
    <w:r w:rsidRPr="007F710F">
      <w:rPr>
        <w:sz w:val="16"/>
        <w:szCs w:val="16"/>
      </w:rPr>
      <w:fldChar w:fldCharType="separate"/>
    </w:r>
    <w:r w:rsidR="00A54089">
      <w:rPr>
        <w:noProof/>
        <w:sz w:val="16"/>
        <w:szCs w:val="16"/>
      </w:rPr>
      <w:t>1</w:t>
    </w:r>
    <w:r w:rsidRPr="007F710F">
      <w:rPr>
        <w:sz w:val="16"/>
        <w:szCs w:val="16"/>
      </w:rPr>
      <w:fldChar w:fldCharType="end"/>
    </w:r>
    <w:r w:rsidRPr="007F710F">
      <w:rPr>
        <w:sz w:val="16"/>
        <w:szCs w:val="16"/>
      </w:rPr>
      <w:t xml:space="preserve"> of </w:t>
    </w:r>
    <w:r w:rsidR="00A54089">
      <w:fldChar w:fldCharType="begin"/>
    </w:r>
    <w:r w:rsidR="00A54089">
      <w:instrText xml:space="preserve"> SECTIONPAGES  \* Arabic  \* MERGEFORMAT </w:instrText>
    </w:r>
    <w:r w:rsidR="00A54089">
      <w:fldChar w:fldCharType="separate"/>
    </w:r>
    <w:r w:rsidR="00A54089" w:rsidRPr="00A54089">
      <w:rPr>
        <w:noProof/>
        <w:sz w:val="16"/>
        <w:szCs w:val="16"/>
      </w:rPr>
      <w:t>4</w:t>
    </w:r>
    <w:r w:rsidR="00A54089">
      <w:rPr>
        <w:noProof/>
        <w:sz w:val="16"/>
        <w:szCs w:val="16"/>
      </w:rPr>
      <w:fldChar w:fldCharType="end"/>
    </w:r>
  </w:p>
  <w:p w:rsidR="006B4480" w:rsidRDefault="006B4480">
    <w:pPr>
      <w:pStyle w:val="Footer"/>
      <w:jc w:val="right"/>
      <w:rPr>
        <w:sz w:val="16"/>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480" w:rsidRDefault="006B4480">
    <w:pPr>
      <w:pStyle w:val="Footer"/>
      <w:pBdr>
        <w:bottom w:val="single" w:sz="12" w:space="1" w:color="auto"/>
      </w:pBdr>
      <w:rPr>
        <w:rFonts w:ascii="Arial" w:hAnsi="Arial"/>
        <w:sz w:val="18"/>
      </w:rPr>
    </w:pPr>
  </w:p>
  <w:p w:rsidR="006B4480" w:rsidRDefault="006B4480">
    <w:pPr>
      <w:pStyle w:val="Footer"/>
      <w:jc w:val="right"/>
      <w:rPr>
        <w:sz w:val="16"/>
      </w:rPr>
    </w:pPr>
    <w:r>
      <w:rPr>
        <w:sz w:val="16"/>
      </w:rPr>
      <w:t>form HUD-9834 (08/2010)</w:t>
    </w:r>
  </w:p>
  <w:p w:rsidR="006B4480" w:rsidRDefault="006B4480">
    <w:pPr>
      <w:pStyle w:val="Footer"/>
      <w:jc w:val="right"/>
      <w:rPr>
        <w:sz w:val="16"/>
      </w:rPr>
    </w:pPr>
    <w:r>
      <w:rPr>
        <w:sz w:val="16"/>
      </w:rPr>
      <w:t>Ref. HUD Handbook 4350.1, REV-1</w:t>
    </w:r>
  </w:p>
  <w:p w:rsidR="006B4480" w:rsidRDefault="006B4480">
    <w:pPr>
      <w:pStyle w:val="Footer"/>
      <w:jc w:val="right"/>
      <w:rPr>
        <w:sz w:val="16"/>
      </w:rPr>
    </w:pPr>
    <w:r>
      <w:rPr>
        <w:sz w:val="16"/>
      </w:rPr>
      <w:t xml:space="preserve">and HUD Handbook 4566.2 </w:t>
    </w:r>
  </w:p>
  <w:p w:rsidR="006B4480" w:rsidRDefault="006B4480">
    <w:pPr>
      <w:pStyle w:val="Footer"/>
      <w:jc w:val="center"/>
      <w:rPr>
        <w:sz w:val="16"/>
      </w:rPr>
    </w:pPr>
    <w:r>
      <w:rPr>
        <w:sz w:val="16"/>
      </w:rPr>
      <w:t>Page 1 of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67D" w:rsidRDefault="0068367D">
      <w:r>
        <w:separator/>
      </w:r>
    </w:p>
  </w:footnote>
  <w:footnote w:type="continuationSeparator" w:id="0">
    <w:p w:rsidR="0068367D" w:rsidRDefault="0068367D">
      <w:r>
        <w:continuationSeparator/>
      </w:r>
    </w:p>
  </w:footnote>
  <w:footnote w:id="1">
    <w:p w:rsidR="006B4480" w:rsidRDefault="006B4480">
      <w:pPr>
        <w:pStyle w:val="FootnoteText"/>
      </w:pPr>
      <w:r>
        <w:rPr>
          <w:rStyle w:val="FootnoteReference"/>
        </w:rPr>
        <w:footnoteRef/>
      </w:r>
      <w:r>
        <w:t xml:space="preserve"> </w:t>
      </w:r>
      <w:r w:rsidRPr="00464000">
        <w:rPr>
          <w:sz w:val="16"/>
          <w:szCs w:val="16"/>
        </w:rPr>
        <w:t xml:space="preserve">A “preference” allows an owner to give priority to elderly persons when selecting tenants for occupancy.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8"/>
      <w:gridCol w:w="4410"/>
      <w:gridCol w:w="2538"/>
    </w:tblGrid>
    <w:tr w:rsidR="006B4480">
      <w:tc>
        <w:tcPr>
          <w:tcW w:w="4068" w:type="dxa"/>
          <w:tcBorders>
            <w:right w:val="nil"/>
          </w:tcBorders>
        </w:tcPr>
        <w:p w:rsidR="006B4480" w:rsidRDefault="006B4480">
          <w:pPr>
            <w:pStyle w:val="Header"/>
            <w:rPr>
              <w:rFonts w:ascii="Times New Roman" w:hAnsi="Times New Roman"/>
              <w:b/>
              <w:bCs/>
              <w:sz w:val="24"/>
            </w:rPr>
          </w:pPr>
          <w:r>
            <w:rPr>
              <w:rFonts w:ascii="Times New Roman" w:hAnsi="Times New Roman"/>
              <w:b/>
              <w:bCs/>
              <w:sz w:val="24"/>
            </w:rPr>
            <w:t xml:space="preserve">Management Review for </w:t>
          </w:r>
        </w:p>
        <w:p w:rsidR="006B4480" w:rsidRDefault="006B4480">
          <w:pPr>
            <w:pStyle w:val="Header"/>
            <w:rPr>
              <w:rFonts w:ascii="Times New Roman" w:hAnsi="Times New Roman"/>
              <w:b/>
              <w:bCs/>
              <w:sz w:val="24"/>
            </w:rPr>
          </w:pPr>
          <w:r>
            <w:rPr>
              <w:rFonts w:ascii="Times New Roman" w:hAnsi="Times New Roman"/>
              <w:b/>
              <w:bCs/>
              <w:sz w:val="24"/>
            </w:rPr>
            <w:t>Multifamily Housing Projects</w:t>
          </w:r>
        </w:p>
      </w:tc>
      <w:tc>
        <w:tcPr>
          <w:tcW w:w="4410" w:type="dxa"/>
          <w:tcBorders>
            <w:left w:val="nil"/>
            <w:right w:val="nil"/>
          </w:tcBorders>
        </w:tcPr>
        <w:p w:rsidR="006B4480" w:rsidRDefault="006B4480">
          <w:pPr>
            <w:pStyle w:val="Header"/>
            <w:rPr>
              <w:rFonts w:ascii="Times New Roman" w:hAnsi="Times New Roman"/>
              <w:b/>
              <w:bCs/>
              <w:sz w:val="18"/>
            </w:rPr>
          </w:pPr>
          <w:r>
            <w:rPr>
              <w:rFonts w:ascii="Times New Roman" w:hAnsi="Times New Roman"/>
              <w:b/>
              <w:bCs/>
              <w:sz w:val="18"/>
            </w:rPr>
            <w:t>U.S. Department of Housing and Urban Development</w:t>
          </w:r>
        </w:p>
        <w:p w:rsidR="006B4480" w:rsidRDefault="006B4480">
          <w:pPr>
            <w:pStyle w:val="Header"/>
            <w:rPr>
              <w:rFonts w:ascii="Times New Roman" w:hAnsi="Times New Roman"/>
              <w:sz w:val="18"/>
            </w:rPr>
          </w:pPr>
          <w:r>
            <w:rPr>
              <w:rFonts w:ascii="Times New Roman" w:hAnsi="Times New Roman"/>
              <w:sz w:val="18"/>
            </w:rPr>
            <w:t>Office of Housing – Federal Housing Commissioner</w:t>
          </w:r>
        </w:p>
        <w:p w:rsidR="006B4480" w:rsidRDefault="006B4480">
          <w:pPr>
            <w:pStyle w:val="Header"/>
            <w:rPr>
              <w:rFonts w:ascii="Times New Roman" w:hAnsi="Times New Roman"/>
              <w:sz w:val="18"/>
            </w:rPr>
          </w:pPr>
        </w:p>
      </w:tc>
      <w:tc>
        <w:tcPr>
          <w:tcW w:w="2538" w:type="dxa"/>
          <w:tcBorders>
            <w:left w:val="nil"/>
          </w:tcBorders>
        </w:tcPr>
        <w:p w:rsidR="006B4480" w:rsidRDefault="006B4480">
          <w:pPr>
            <w:pStyle w:val="Header"/>
            <w:jc w:val="right"/>
            <w:rPr>
              <w:rFonts w:ascii="Times New Roman" w:hAnsi="Times New Roman"/>
              <w:sz w:val="16"/>
            </w:rPr>
          </w:pPr>
          <w:r>
            <w:rPr>
              <w:rFonts w:ascii="Times New Roman" w:hAnsi="Times New Roman"/>
              <w:sz w:val="16"/>
            </w:rPr>
            <w:t>OMB Approval No. 2502-0178</w:t>
          </w:r>
        </w:p>
        <w:p w:rsidR="006B4480" w:rsidRDefault="006B4480">
          <w:pPr>
            <w:pStyle w:val="Header"/>
            <w:jc w:val="right"/>
            <w:rPr>
              <w:rFonts w:ascii="Times New Roman" w:hAnsi="Times New Roman"/>
              <w:sz w:val="16"/>
            </w:rPr>
          </w:pPr>
          <w:r>
            <w:rPr>
              <w:rFonts w:ascii="Times New Roman" w:hAnsi="Times New Roman"/>
              <w:sz w:val="16"/>
            </w:rPr>
            <w:t>Exp. 04/30/2018</w:t>
          </w:r>
        </w:p>
      </w:tc>
    </w:tr>
  </w:tbl>
  <w:p w:rsidR="006B4480" w:rsidRPr="008E333D" w:rsidRDefault="006B4480">
    <w:pPr>
      <w:pStyle w:val="Header"/>
      <w:pBdr>
        <w:bottom w:val="single" w:sz="12" w:space="1" w:color="auto"/>
      </w:pBdr>
      <w:rPr>
        <w:rFonts w:ascii="Times New Roman" w:hAnsi="Times New Roman"/>
        <w:b/>
      </w:rPr>
    </w:pPr>
    <w:r>
      <w:rPr>
        <w:rFonts w:ascii="Times New Roman" w:hAnsi="Times New Roman"/>
        <w:b/>
      </w:rPr>
      <w:t>Summary</w:t>
    </w:r>
  </w:p>
  <w:p w:rsidR="006B4480" w:rsidRDefault="006B4480">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0" w:type="dxa"/>
      <w:tblInd w:w="-72" w:type="dxa"/>
      <w:tblLook w:val="0000" w:firstRow="0" w:lastRow="0" w:firstColumn="0" w:lastColumn="0" w:noHBand="0" w:noVBand="0"/>
    </w:tblPr>
    <w:tblGrid>
      <w:gridCol w:w="9648"/>
    </w:tblGrid>
    <w:tr w:rsidR="006B4480">
      <w:trPr>
        <w:cantSplit/>
      </w:trPr>
      <w:tc>
        <w:tcPr>
          <w:tcW w:w="9630" w:type="dxa"/>
        </w:tcPr>
        <w:p w:rsidR="006B4480" w:rsidRDefault="006B4480" w:rsidP="000140C7">
          <w:pPr>
            <w:pStyle w:val="Header"/>
            <w:jc w:val="right"/>
            <w:rPr>
              <w:rFonts w:ascii="Times New Roman" w:hAnsi="Times New Roman"/>
              <w:b/>
              <w:bCs/>
              <w:sz w:val="28"/>
            </w:rPr>
          </w:pPr>
          <w:r>
            <w:rPr>
              <w:rFonts w:ascii="Times New Roman" w:hAnsi="Times New Roman"/>
              <w:b/>
              <w:bCs/>
              <w:sz w:val="28"/>
            </w:rPr>
            <w:t>ADDENDUM B</w:t>
          </w:r>
        </w:p>
        <w:tbl>
          <w:tblPr>
            <w:tblW w:w="9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7"/>
            <w:gridCol w:w="3900"/>
            <w:gridCol w:w="2250"/>
          </w:tblGrid>
          <w:tr w:rsidR="006B4480" w:rsidTr="000140C7">
            <w:tc>
              <w:tcPr>
                <w:tcW w:w="3367" w:type="dxa"/>
                <w:tcBorders>
                  <w:right w:val="nil"/>
                </w:tcBorders>
              </w:tcPr>
              <w:p w:rsidR="006B4480" w:rsidRDefault="006B4480" w:rsidP="005E4A51">
                <w:pPr>
                  <w:pStyle w:val="Header"/>
                  <w:rPr>
                    <w:rFonts w:ascii="Times New Roman" w:hAnsi="Times New Roman"/>
                    <w:b/>
                    <w:bCs/>
                    <w:sz w:val="24"/>
                  </w:rPr>
                </w:pPr>
                <w:r>
                  <w:rPr>
                    <w:rFonts w:ascii="Times New Roman" w:hAnsi="Times New Roman"/>
                    <w:b/>
                    <w:bCs/>
                    <w:sz w:val="24"/>
                  </w:rPr>
                  <w:t>Management Review for Multifamily Housing Projects</w:t>
                </w:r>
              </w:p>
            </w:tc>
            <w:tc>
              <w:tcPr>
                <w:tcW w:w="3900" w:type="dxa"/>
                <w:tcBorders>
                  <w:left w:val="nil"/>
                  <w:right w:val="nil"/>
                </w:tcBorders>
              </w:tcPr>
              <w:p w:rsidR="006B4480" w:rsidRDefault="006B4480" w:rsidP="005E4A51">
                <w:pPr>
                  <w:pStyle w:val="Header"/>
                  <w:jc w:val="center"/>
                  <w:rPr>
                    <w:rFonts w:ascii="Times New Roman" w:hAnsi="Times New Roman"/>
                    <w:b/>
                    <w:bCs/>
                    <w:sz w:val="18"/>
                  </w:rPr>
                </w:pPr>
                <w:r>
                  <w:rPr>
                    <w:rFonts w:ascii="Times New Roman" w:hAnsi="Times New Roman"/>
                    <w:b/>
                    <w:bCs/>
                    <w:sz w:val="18"/>
                  </w:rPr>
                  <w:t>U.S. Department of Housing</w:t>
                </w:r>
              </w:p>
              <w:p w:rsidR="006B4480" w:rsidRDefault="006B4480" w:rsidP="005E4A51">
                <w:pPr>
                  <w:pStyle w:val="Header"/>
                  <w:jc w:val="center"/>
                  <w:rPr>
                    <w:rFonts w:ascii="Times New Roman" w:hAnsi="Times New Roman"/>
                    <w:b/>
                    <w:bCs/>
                    <w:sz w:val="18"/>
                  </w:rPr>
                </w:pPr>
                <w:r>
                  <w:rPr>
                    <w:rFonts w:ascii="Times New Roman" w:hAnsi="Times New Roman"/>
                    <w:b/>
                    <w:bCs/>
                    <w:sz w:val="18"/>
                  </w:rPr>
                  <w:t>and Urban Development</w:t>
                </w:r>
              </w:p>
              <w:p w:rsidR="006B4480" w:rsidRDefault="006B4480" w:rsidP="005E4A51">
                <w:pPr>
                  <w:pStyle w:val="Header"/>
                  <w:jc w:val="center"/>
                  <w:rPr>
                    <w:rFonts w:ascii="Times New Roman" w:hAnsi="Times New Roman"/>
                    <w:sz w:val="18"/>
                  </w:rPr>
                </w:pPr>
                <w:r>
                  <w:rPr>
                    <w:rFonts w:ascii="Times New Roman" w:hAnsi="Times New Roman"/>
                    <w:sz w:val="18"/>
                  </w:rPr>
                  <w:t>Office of Housing – Federal Housing Commissioner</w:t>
                </w:r>
              </w:p>
            </w:tc>
            <w:tc>
              <w:tcPr>
                <w:tcW w:w="2250" w:type="dxa"/>
                <w:tcBorders>
                  <w:left w:val="nil"/>
                </w:tcBorders>
              </w:tcPr>
              <w:p w:rsidR="006B4480" w:rsidRDefault="006B4480" w:rsidP="005E4A51">
                <w:pPr>
                  <w:pStyle w:val="Header"/>
                  <w:jc w:val="right"/>
                  <w:rPr>
                    <w:rFonts w:ascii="Times New Roman" w:hAnsi="Times New Roman"/>
                    <w:sz w:val="16"/>
                  </w:rPr>
                </w:pPr>
                <w:r>
                  <w:rPr>
                    <w:rFonts w:ascii="Times New Roman" w:hAnsi="Times New Roman"/>
                    <w:sz w:val="16"/>
                  </w:rPr>
                  <w:t>OMB Approval No. 2502-0178</w:t>
                </w:r>
              </w:p>
              <w:p w:rsidR="006B4480" w:rsidRDefault="006B4480" w:rsidP="005E4A51">
                <w:pPr>
                  <w:pStyle w:val="Header"/>
                  <w:jc w:val="right"/>
                  <w:rPr>
                    <w:rFonts w:ascii="Times New Roman" w:hAnsi="Times New Roman"/>
                    <w:sz w:val="16"/>
                  </w:rPr>
                </w:pPr>
                <w:r>
                  <w:rPr>
                    <w:rFonts w:ascii="Times New Roman" w:hAnsi="Times New Roman"/>
                    <w:sz w:val="16"/>
                  </w:rPr>
                  <w:t>Exp. 04/30/2018</w:t>
                </w:r>
              </w:p>
            </w:tc>
          </w:tr>
        </w:tbl>
        <w:p w:rsidR="006B4480" w:rsidRDefault="006B4480">
          <w:pPr>
            <w:pStyle w:val="Header"/>
            <w:jc w:val="right"/>
            <w:rPr>
              <w:rFonts w:ascii="Times New Roman" w:hAnsi="Times New Roman"/>
              <w:sz w:val="18"/>
            </w:rPr>
          </w:pPr>
        </w:p>
      </w:tc>
    </w:tr>
    <w:tr w:rsidR="006B4480">
      <w:trPr>
        <w:cantSplit/>
      </w:trPr>
      <w:tc>
        <w:tcPr>
          <w:tcW w:w="9630" w:type="dxa"/>
          <w:tcBorders>
            <w:bottom w:val="single" w:sz="4" w:space="0" w:color="auto"/>
          </w:tcBorders>
        </w:tcPr>
        <w:p w:rsidR="006B4480" w:rsidRDefault="006B4480">
          <w:pPr>
            <w:pStyle w:val="Header"/>
            <w:jc w:val="center"/>
            <w:rPr>
              <w:rFonts w:ascii="Times New Roman" w:hAnsi="Times New Roman"/>
              <w:sz w:val="24"/>
            </w:rPr>
          </w:pPr>
          <w:r>
            <w:rPr>
              <w:rFonts w:ascii="Times New Roman" w:hAnsi="Times New Roman"/>
              <w:sz w:val="24"/>
            </w:rPr>
            <w:t>Office of Fair Housing and Equal Opportunity</w:t>
          </w:r>
        </w:p>
        <w:p w:rsidR="006B4480" w:rsidRDefault="006B4480">
          <w:pPr>
            <w:pStyle w:val="Header"/>
            <w:jc w:val="center"/>
            <w:rPr>
              <w:rFonts w:ascii="Times New Roman" w:hAnsi="Times New Roman"/>
              <w:sz w:val="24"/>
            </w:rPr>
          </w:pPr>
          <w:r>
            <w:rPr>
              <w:rFonts w:ascii="Times New Roman" w:hAnsi="Times New Roman"/>
              <w:sz w:val="24"/>
            </w:rPr>
            <w:t>And</w:t>
          </w:r>
        </w:p>
        <w:p w:rsidR="006B4480" w:rsidRDefault="006B4480">
          <w:pPr>
            <w:pStyle w:val="Header"/>
            <w:jc w:val="center"/>
            <w:rPr>
              <w:rFonts w:ascii="Times New Roman" w:hAnsi="Times New Roman"/>
              <w:sz w:val="24"/>
            </w:rPr>
          </w:pPr>
          <w:r>
            <w:rPr>
              <w:rFonts w:ascii="Times New Roman" w:hAnsi="Times New Roman"/>
              <w:sz w:val="24"/>
            </w:rPr>
            <w:t>Office of Multifamily Housing</w:t>
          </w:r>
        </w:p>
        <w:p w:rsidR="006B4480" w:rsidRDefault="006B4480">
          <w:pPr>
            <w:pStyle w:val="Header"/>
            <w:jc w:val="center"/>
            <w:rPr>
              <w:rFonts w:ascii="Times New Roman" w:hAnsi="Times New Roman"/>
              <w:sz w:val="24"/>
            </w:rPr>
          </w:pPr>
        </w:p>
        <w:p w:rsidR="006B4480" w:rsidRDefault="006B4480">
          <w:pPr>
            <w:pStyle w:val="Header"/>
            <w:jc w:val="center"/>
            <w:rPr>
              <w:rFonts w:ascii="Times New Roman" w:hAnsi="Times New Roman"/>
              <w:sz w:val="24"/>
            </w:rPr>
          </w:pPr>
          <w:r>
            <w:rPr>
              <w:rFonts w:ascii="Times New Roman" w:hAnsi="Times New Roman"/>
              <w:b/>
              <w:bCs/>
              <w:sz w:val="24"/>
            </w:rPr>
            <w:t>Checklist for On-Site Limited Monitoring and Section 504 Reviews</w:t>
          </w:r>
        </w:p>
      </w:tc>
    </w:tr>
  </w:tbl>
  <w:p w:rsidR="006B4480" w:rsidRDefault="006B4480" w:rsidP="006C3CF9">
    <w:pPr>
      <w:pStyle w:val="Header"/>
      <w:rPr>
        <w:b/>
        <w:bCs/>
        <w:sz w:val="32"/>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480" w:rsidRDefault="006B4480" w:rsidP="006C3CF9">
    <w:pPr>
      <w:pStyle w:val="Header"/>
      <w:jc w:val="right"/>
      <w:rPr>
        <w:rFonts w:ascii="Times New Roman" w:hAnsi="Times New Roman"/>
        <w:b/>
        <w:bCs/>
        <w:sz w:val="28"/>
      </w:rPr>
    </w:pPr>
    <w:r>
      <w:rPr>
        <w:rFonts w:ascii="Times New Roman" w:hAnsi="Times New Roman"/>
        <w:b/>
        <w:bCs/>
        <w:sz w:val="28"/>
      </w:rPr>
      <w:t>ADDENDUM 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8"/>
      <w:gridCol w:w="4050"/>
      <w:gridCol w:w="2268"/>
    </w:tblGrid>
    <w:tr w:rsidR="006B4480" w:rsidTr="000140C7">
      <w:tc>
        <w:tcPr>
          <w:tcW w:w="3258" w:type="dxa"/>
          <w:tcBorders>
            <w:right w:val="nil"/>
          </w:tcBorders>
        </w:tcPr>
        <w:p w:rsidR="006B4480" w:rsidRDefault="006B4480" w:rsidP="00C109DE">
          <w:pPr>
            <w:pStyle w:val="Header"/>
            <w:rPr>
              <w:rFonts w:ascii="Times New Roman" w:hAnsi="Times New Roman"/>
              <w:b/>
              <w:bCs/>
              <w:sz w:val="24"/>
            </w:rPr>
          </w:pPr>
          <w:r>
            <w:rPr>
              <w:rFonts w:ascii="Times New Roman" w:hAnsi="Times New Roman"/>
              <w:b/>
              <w:bCs/>
              <w:sz w:val="24"/>
            </w:rPr>
            <w:t>Management Review for Multifamily Housing Projects</w:t>
          </w:r>
        </w:p>
      </w:tc>
      <w:tc>
        <w:tcPr>
          <w:tcW w:w="4050" w:type="dxa"/>
          <w:tcBorders>
            <w:left w:val="nil"/>
            <w:right w:val="nil"/>
          </w:tcBorders>
        </w:tcPr>
        <w:p w:rsidR="006B4480" w:rsidRDefault="006B4480" w:rsidP="000140C7">
          <w:pPr>
            <w:pStyle w:val="Header"/>
            <w:jc w:val="center"/>
            <w:rPr>
              <w:rFonts w:ascii="Times New Roman" w:hAnsi="Times New Roman"/>
              <w:b/>
              <w:bCs/>
              <w:sz w:val="18"/>
            </w:rPr>
          </w:pPr>
          <w:r>
            <w:rPr>
              <w:rFonts w:ascii="Times New Roman" w:hAnsi="Times New Roman"/>
              <w:b/>
              <w:bCs/>
              <w:sz w:val="18"/>
            </w:rPr>
            <w:t>U.S. Department of Housing</w:t>
          </w:r>
        </w:p>
        <w:p w:rsidR="006B4480" w:rsidRDefault="006B4480" w:rsidP="000140C7">
          <w:pPr>
            <w:pStyle w:val="Header"/>
            <w:jc w:val="center"/>
            <w:rPr>
              <w:rFonts w:ascii="Times New Roman" w:hAnsi="Times New Roman"/>
              <w:b/>
              <w:bCs/>
              <w:sz w:val="18"/>
            </w:rPr>
          </w:pPr>
          <w:r>
            <w:rPr>
              <w:rFonts w:ascii="Times New Roman" w:hAnsi="Times New Roman"/>
              <w:b/>
              <w:bCs/>
              <w:sz w:val="18"/>
            </w:rPr>
            <w:t>and Urban Development</w:t>
          </w:r>
        </w:p>
        <w:p w:rsidR="006B4480" w:rsidRDefault="006B4480" w:rsidP="000140C7">
          <w:pPr>
            <w:pStyle w:val="Header"/>
            <w:jc w:val="center"/>
            <w:rPr>
              <w:rFonts w:ascii="Times New Roman" w:hAnsi="Times New Roman"/>
              <w:sz w:val="18"/>
            </w:rPr>
          </w:pPr>
          <w:r>
            <w:rPr>
              <w:rFonts w:ascii="Times New Roman" w:hAnsi="Times New Roman"/>
              <w:sz w:val="18"/>
            </w:rPr>
            <w:t>Office of Housing – Federal Housing Commissioner</w:t>
          </w:r>
        </w:p>
      </w:tc>
      <w:tc>
        <w:tcPr>
          <w:tcW w:w="2268" w:type="dxa"/>
          <w:tcBorders>
            <w:left w:val="nil"/>
          </w:tcBorders>
        </w:tcPr>
        <w:p w:rsidR="006B4480" w:rsidRDefault="006B4480" w:rsidP="00C109DE">
          <w:pPr>
            <w:pStyle w:val="Header"/>
            <w:jc w:val="right"/>
            <w:rPr>
              <w:rFonts w:ascii="Times New Roman" w:hAnsi="Times New Roman"/>
              <w:sz w:val="16"/>
            </w:rPr>
          </w:pPr>
          <w:r>
            <w:rPr>
              <w:rFonts w:ascii="Times New Roman" w:hAnsi="Times New Roman"/>
              <w:sz w:val="16"/>
            </w:rPr>
            <w:t>OMB Approval No. 2502-0178</w:t>
          </w:r>
        </w:p>
        <w:p w:rsidR="006B4480" w:rsidRDefault="006B4480" w:rsidP="00C109DE">
          <w:pPr>
            <w:pStyle w:val="Header"/>
            <w:jc w:val="right"/>
            <w:rPr>
              <w:rFonts w:ascii="Times New Roman" w:hAnsi="Times New Roman"/>
              <w:sz w:val="16"/>
            </w:rPr>
          </w:pPr>
          <w:r>
            <w:rPr>
              <w:rFonts w:ascii="Times New Roman" w:hAnsi="Times New Roman"/>
              <w:sz w:val="16"/>
            </w:rPr>
            <w:t>Exp. 04/30/2018</w:t>
          </w:r>
        </w:p>
      </w:tc>
    </w:tr>
  </w:tbl>
  <w:p w:rsidR="006B4480" w:rsidRDefault="006B4480" w:rsidP="006C3CF9">
    <w:pPr>
      <w:pStyle w:val="Header"/>
      <w:jc w:val="center"/>
      <w:rPr>
        <w:rFonts w:ascii="Times New Roman" w:hAnsi="Times New Roman"/>
        <w:b/>
        <w:bCs/>
        <w:sz w:val="24"/>
      </w:rPr>
    </w:pPr>
    <w:r>
      <w:rPr>
        <w:rFonts w:ascii="Times New Roman" w:hAnsi="Times New Roman"/>
        <w:b/>
        <w:bCs/>
        <w:sz w:val="24"/>
      </w:rPr>
      <w:t>Checklist for On-Site Limited Monitoring and Section 504 Reviews (Continued)</w:t>
    </w:r>
  </w:p>
  <w:p w:rsidR="006B4480" w:rsidRPr="003E55FF" w:rsidRDefault="006B4480">
    <w:pPr>
      <w:pStyle w:val="Header"/>
      <w:pBdr>
        <w:bottom w:val="single" w:sz="12" w:space="1" w:color="auto"/>
      </w:pBdr>
      <w:ind w:right="360"/>
      <w:rPr>
        <w:sz w:val="16"/>
        <w:szCs w:val="16"/>
      </w:rPr>
    </w:pPr>
  </w:p>
  <w:p w:rsidR="006B4480" w:rsidRPr="003C600F" w:rsidRDefault="006B4480">
    <w:pPr>
      <w:pStyle w:val="Header"/>
      <w:rPr>
        <w:rFonts w:ascii="Times New Roman" w:hAnsi="Times New Roman"/>
        <w:b/>
        <w:bCs/>
        <w:sz w:val="24"/>
        <w:szCs w:val="24"/>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480" w:rsidRDefault="006B4480">
    <w:pPr>
      <w:pStyle w:val="Header"/>
      <w:rPr>
        <w:rFonts w:ascii="Times New Roman" w:hAnsi="Times New Roman"/>
        <w:b/>
        <w:bCs/>
        <w:sz w:val="28"/>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480" w:rsidRDefault="006B4480">
    <w:pPr>
      <w:pStyle w:val="Header"/>
      <w:jc w:val="right"/>
      <w:rPr>
        <w:rFonts w:ascii="Times New Roman" w:hAnsi="Times New Roman"/>
        <w:b/>
        <w:bCs/>
        <w:sz w:val="28"/>
      </w:rPr>
    </w:pPr>
    <w:r>
      <w:rPr>
        <w:rFonts w:ascii="Times New Roman" w:hAnsi="Times New Roman"/>
        <w:b/>
        <w:bCs/>
        <w:sz w:val="28"/>
      </w:rPr>
      <w:t>ADDENDUM 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8"/>
      <w:gridCol w:w="4410"/>
      <w:gridCol w:w="2538"/>
    </w:tblGrid>
    <w:tr w:rsidR="006B4480" w:rsidTr="00C97790">
      <w:tc>
        <w:tcPr>
          <w:tcW w:w="4068" w:type="dxa"/>
          <w:tcBorders>
            <w:right w:val="nil"/>
          </w:tcBorders>
        </w:tcPr>
        <w:p w:rsidR="006B4480" w:rsidRDefault="006B4480" w:rsidP="00C97790">
          <w:pPr>
            <w:pStyle w:val="Header"/>
            <w:rPr>
              <w:rFonts w:ascii="Times New Roman" w:hAnsi="Times New Roman"/>
              <w:b/>
              <w:bCs/>
              <w:sz w:val="24"/>
            </w:rPr>
          </w:pPr>
          <w:r>
            <w:rPr>
              <w:rFonts w:ascii="Times New Roman" w:hAnsi="Times New Roman"/>
              <w:b/>
              <w:bCs/>
              <w:sz w:val="24"/>
            </w:rPr>
            <w:t>Management Review for Multifamily Housing Projects</w:t>
          </w:r>
        </w:p>
      </w:tc>
      <w:tc>
        <w:tcPr>
          <w:tcW w:w="4410" w:type="dxa"/>
          <w:tcBorders>
            <w:left w:val="nil"/>
            <w:right w:val="nil"/>
          </w:tcBorders>
        </w:tcPr>
        <w:p w:rsidR="006B4480" w:rsidRDefault="006B4480" w:rsidP="00C97790">
          <w:pPr>
            <w:pStyle w:val="Header"/>
            <w:rPr>
              <w:rFonts w:ascii="Times New Roman" w:hAnsi="Times New Roman"/>
              <w:b/>
              <w:bCs/>
              <w:sz w:val="18"/>
            </w:rPr>
          </w:pPr>
          <w:r>
            <w:rPr>
              <w:rFonts w:ascii="Times New Roman" w:hAnsi="Times New Roman"/>
              <w:b/>
              <w:bCs/>
              <w:sz w:val="18"/>
            </w:rPr>
            <w:t>U.S. Department of Housing and Urban Development</w:t>
          </w:r>
        </w:p>
        <w:p w:rsidR="006B4480" w:rsidRDefault="006B4480" w:rsidP="00C97790">
          <w:pPr>
            <w:pStyle w:val="Header"/>
            <w:rPr>
              <w:rFonts w:ascii="Times New Roman" w:hAnsi="Times New Roman"/>
              <w:sz w:val="18"/>
            </w:rPr>
          </w:pPr>
          <w:r>
            <w:rPr>
              <w:rFonts w:ascii="Times New Roman" w:hAnsi="Times New Roman"/>
              <w:sz w:val="18"/>
            </w:rPr>
            <w:t>Office of Housing – Federal Housing Commissioner</w:t>
          </w:r>
        </w:p>
      </w:tc>
      <w:tc>
        <w:tcPr>
          <w:tcW w:w="2538" w:type="dxa"/>
          <w:tcBorders>
            <w:left w:val="nil"/>
          </w:tcBorders>
        </w:tcPr>
        <w:p w:rsidR="006B4480" w:rsidRDefault="006B4480" w:rsidP="00C97790">
          <w:pPr>
            <w:pStyle w:val="Header"/>
            <w:jc w:val="right"/>
            <w:rPr>
              <w:rFonts w:ascii="Times New Roman" w:hAnsi="Times New Roman"/>
              <w:sz w:val="16"/>
            </w:rPr>
          </w:pPr>
          <w:r>
            <w:rPr>
              <w:rFonts w:ascii="Times New Roman" w:hAnsi="Times New Roman"/>
              <w:sz w:val="16"/>
            </w:rPr>
            <w:t>OMB Approval No. 2502-0178</w:t>
          </w:r>
        </w:p>
        <w:p w:rsidR="006B4480" w:rsidRDefault="006B4480" w:rsidP="00C97790">
          <w:pPr>
            <w:pStyle w:val="Header"/>
            <w:jc w:val="right"/>
            <w:rPr>
              <w:rFonts w:ascii="Times New Roman" w:hAnsi="Times New Roman"/>
              <w:sz w:val="16"/>
            </w:rPr>
          </w:pPr>
          <w:r>
            <w:rPr>
              <w:rFonts w:ascii="Times New Roman" w:hAnsi="Times New Roman"/>
              <w:sz w:val="16"/>
            </w:rPr>
            <w:t>Exp. 04/30/2018</w:t>
          </w:r>
        </w:p>
      </w:tc>
    </w:tr>
  </w:tbl>
  <w:p w:rsidR="006B4480" w:rsidRPr="00A94BCA" w:rsidRDefault="006B4480">
    <w:pPr>
      <w:pStyle w:val="Header"/>
      <w:jc w:val="right"/>
      <w:rPr>
        <w:rFonts w:ascii="Times New Roman" w:hAnsi="Times New Roman"/>
        <w:b/>
        <w:bCs/>
        <w:sz w:val="22"/>
        <w:szCs w:val="22"/>
      </w:rPr>
    </w:pPr>
  </w:p>
  <w:p w:rsidR="006B4480" w:rsidRPr="00A94BCA" w:rsidRDefault="006B4480" w:rsidP="00A94BCA">
    <w:pPr>
      <w:pStyle w:val="Header"/>
      <w:jc w:val="center"/>
      <w:rPr>
        <w:rFonts w:ascii="Times New Roman" w:hAnsi="Times New Roman"/>
        <w:b/>
        <w:bCs/>
        <w:sz w:val="22"/>
        <w:szCs w:val="22"/>
      </w:rPr>
    </w:pPr>
    <w:r w:rsidRPr="00A94BCA">
      <w:rPr>
        <w:rFonts w:ascii="Times New Roman" w:hAnsi="Times New Roman"/>
        <w:b/>
        <w:bCs/>
        <w:sz w:val="22"/>
        <w:szCs w:val="22"/>
      </w:rPr>
      <w:t>DOCUMENTS TO BE MADE AVAILABLE BY OWNER/AGENT</w:t>
    </w:r>
  </w:p>
  <w:p w:rsidR="006B4480" w:rsidRDefault="006B4480" w:rsidP="00C97790">
    <w:pPr>
      <w:pStyle w:val="Header"/>
      <w:jc w:val="center"/>
      <w:rPr>
        <w:rFonts w:ascii="Times New Roman" w:hAnsi="Times New Roman"/>
        <w:b/>
        <w:bCs/>
        <w:sz w:val="28"/>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480" w:rsidRDefault="006B4480" w:rsidP="002447D8">
    <w:pPr>
      <w:pStyle w:val="Header"/>
      <w:jc w:val="right"/>
      <w:rPr>
        <w:rFonts w:ascii="Times New Roman" w:hAnsi="Times New Roman"/>
        <w:b/>
        <w:bCs/>
        <w:sz w:val="28"/>
      </w:rPr>
    </w:pPr>
    <w:r>
      <w:rPr>
        <w:rFonts w:ascii="Times New Roman" w:hAnsi="Times New Roman"/>
        <w:b/>
        <w:bCs/>
        <w:sz w:val="28"/>
      </w:rPr>
      <w:t>ADDENDUM 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8"/>
      <w:gridCol w:w="4410"/>
      <w:gridCol w:w="2538"/>
    </w:tblGrid>
    <w:tr w:rsidR="006B4480" w:rsidTr="00A669D9">
      <w:tc>
        <w:tcPr>
          <w:tcW w:w="4068" w:type="dxa"/>
          <w:tcBorders>
            <w:right w:val="nil"/>
          </w:tcBorders>
        </w:tcPr>
        <w:p w:rsidR="006B4480" w:rsidRDefault="006B4480" w:rsidP="00A669D9">
          <w:pPr>
            <w:pStyle w:val="Header"/>
            <w:rPr>
              <w:rFonts w:ascii="Times New Roman" w:hAnsi="Times New Roman"/>
              <w:b/>
              <w:bCs/>
              <w:sz w:val="24"/>
            </w:rPr>
          </w:pPr>
          <w:r>
            <w:rPr>
              <w:rFonts w:ascii="Times New Roman" w:hAnsi="Times New Roman"/>
              <w:b/>
              <w:bCs/>
              <w:sz w:val="24"/>
            </w:rPr>
            <w:t>Management Review for Multifamily Housing Projects</w:t>
          </w:r>
        </w:p>
      </w:tc>
      <w:tc>
        <w:tcPr>
          <w:tcW w:w="4410" w:type="dxa"/>
          <w:tcBorders>
            <w:left w:val="nil"/>
            <w:right w:val="nil"/>
          </w:tcBorders>
        </w:tcPr>
        <w:p w:rsidR="006B4480" w:rsidRDefault="006B4480" w:rsidP="00A669D9">
          <w:pPr>
            <w:pStyle w:val="Header"/>
            <w:rPr>
              <w:rFonts w:ascii="Times New Roman" w:hAnsi="Times New Roman"/>
              <w:b/>
              <w:bCs/>
              <w:sz w:val="18"/>
            </w:rPr>
          </w:pPr>
          <w:r>
            <w:rPr>
              <w:rFonts w:ascii="Times New Roman" w:hAnsi="Times New Roman"/>
              <w:b/>
              <w:bCs/>
              <w:sz w:val="18"/>
            </w:rPr>
            <w:t>U.S. Department of Housing and Urban Development</w:t>
          </w:r>
        </w:p>
        <w:p w:rsidR="006B4480" w:rsidRDefault="006B4480" w:rsidP="00A669D9">
          <w:pPr>
            <w:pStyle w:val="Header"/>
            <w:rPr>
              <w:rFonts w:ascii="Times New Roman" w:hAnsi="Times New Roman"/>
              <w:sz w:val="18"/>
            </w:rPr>
          </w:pPr>
          <w:r>
            <w:rPr>
              <w:rFonts w:ascii="Times New Roman" w:hAnsi="Times New Roman"/>
              <w:sz w:val="18"/>
            </w:rPr>
            <w:t>Office of Housing – Federal Housing Commissioner</w:t>
          </w:r>
        </w:p>
      </w:tc>
      <w:tc>
        <w:tcPr>
          <w:tcW w:w="2538" w:type="dxa"/>
          <w:tcBorders>
            <w:left w:val="nil"/>
          </w:tcBorders>
        </w:tcPr>
        <w:p w:rsidR="006B4480" w:rsidRDefault="006B4480" w:rsidP="00A669D9">
          <w:pPr>
            <w:pStyle w:val="Header"/>
            <w:jc w:val="right"/>
            <w:rPr>
              <w:rFonts w:ascii="Times New Roman" w:hAnsi="Times New Roman"/>
              <w:sz w:val="16"/>
            </w:rPr>
          </w:pPr>
          <w:r>
            <w:rPr>
              <w:rFonts w:ascii="Times New Roman" w:hAnsi="Times New Roman"/>
              <w:sz w:val="16"/>
            </w:rPr>
            <w:t>OMB Approval No. 2502-0178</w:t>
          </w:r>
        </w:p>
        <w:p w:rsidR="006B4480" w:rsidRDefault="006B4480" w:rsidP="00A669D9">
          <w:pPr>
            <w:pStyle w:val="Header"/>
            <w:jc w:val="right"/>
            <w:rPr>
              <w:rFonts w:ascii="Times New Roman" w:hAnsi="Times New Roman"/>
              <w:sz w:val="16"/>
            </w:rPr>
          </w:pPr>
          <w:r>
            <w:rPr>
              <w:rFonts w:ascii="Times New Roman" w:hAnsi="Times New Roman"/>
              <w:sz w:val="16"/>
            </w:rPr>
            <w:t>Exp. 04/30/2018</w:t>
          </w:r>
        </w:p>
      </w:tc>
    </w:tr>
  </w:tbl>
  <w:p w:rsidR="006B4480" w:rsidRDefault="006B4480" w:rsidP="002447D8">
    <w:pPr>
      <w:pStyle w:val="Header"/>
      <w:jc w:val="center"/>
      <w:rPr>
        <w:rFonts w:ascii="Times New Roman" w:hAnsi="Times New Roman"/>
        <w:b/>
        <w:bCs/>
        <w:sz w:val="24"/>
      </w:rPr>
    </w:pPr>
  </w:p>
  <w:p w:rsidR="006B4480" w:rsidRDefault="006B4480" w:rsidP="002447D8">
    <w:pPr>
      <w:pStyle w:val="Header"/>
      <w:jc w:val="center"/>
      <w:rPr>
        <w:rFonts w:ascii="Times New Roman" w:hAnsi="Times New Roman"/>
        <w:b/>
        <w:bCs/>
        <w:sz w:val="24"/>
      </w:rPr>
    </w:pPr>
    <w:r>
      <w:rPr>
        <w:rFonts w:ascii="Times New Roman" w:hAnsi="Times New Roman"/>
        <w:b/>
        <w:bCs/>
        <w:sz w:val="24"/>
      </w:rPr>
      <w:t>State Lifetime Sex Offender</w:t>
    </w:r>
    <w:r w:rsidRPr="002447D8">
      <w:rPr>
        <w:rFonts w:ascii="Times New Roman" w:hAnsi="Times New Roman"/>
        <w:b/>
        <w:bCs/>
        <w:sz w:val="24"/>
      </w:rPr>
      <w:t xml:space="preserve"> </w:t>
    </w:r>
    <w:r>
      <w:rPr>
        <w:rFonts w:ascii="Times New Roman" w:hAnsi="Times New Roman"/>
        <w:b/>
        <w:bCs/>
        <w:sz w:val="24"/>
      </w:rPr>
      <w:t>Statistics</w:t>
    </w:r>
  </w:p>
  <w:p w:rsidR="006B4480" w:rsidRPr="003E55FF" w:rsidRDefault="006B4480" w:rsidP="002447D8">
    <w:pPr>
      <w:pStyle w:val="Header"/>
      <w:pBdr>
        <w:bottom w:val="single" w:sz="12" w:space="1" w:color="auto"/>
      </w:pBdr>
      <w:ind w:right="360"/>
      <w:rPr>
        <w:sz w:val="16"/>
        <w:szCs w:val="16"/>
      </w:rPr>
    </w:pPr>
  </w:p>
  <w:p w:rsidR="006B4480" w:rsidRDefault="006B4480" w:rsidP="002447D8">
    <w:pPr>
      <w:pStyle w:val="Header"/>
      <w:rPr>
        <w:rFonts w:ascii="Times New Roman" w:hAnsi="Times New Roman"/>
        <w:b/>
        <w:bCs/>
        <w:sz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8"/>
      <w:gridCol w:w="4410"/>
      <w:gridCol w:w="2538"/>
    </w:tblGrid>
    <w:tr w:rsidR="006B4480" w:rsidTr="005F6C63">
      <w:tc>
        <w:tcPr>
          <w:tcW w:w="4068" w:type="dxa"/>
          <w:tcBorders>
            <w:right w:val="nil"/>
          </w:tcBorders>
        </w:tcPr>
        <w:p w:rsidR="006B4480" w:rsidRDefault="006B4480" w:rsidP="005F6C63">
          <w:pPr>
            <w:pStyle w:val="Header"/>
            <w:rPr>
              <w:rFonts w:ascii="Times New Roman" w:hAnsi="Times New Roman"/>
              <w:b/>
              <w:bCs/>
              <w:sz w:val="24"/>
            </w:rPr>
          </w:pPr>
          <w:r>
            <w:rPr>
              <w:rFonts w:ascii="Times New Roman" w:hAnsi="Times New Roman"/>
              <w:b/>
              <w:bCs/>
              <w:sz w:val="24"/>
            </w:rPr>
            <w:t xml:space="preserve">Management Review for </w:t>
          </w:r>
        </w:p>
        <w:p w:rsidR="006B4480" w:rsidRDefault="006B4480" w:rsidP="005F6C63">
          <w:pPr>
            <w:pStyle w:val="Header"/>
            <w:rPr>
              <w:rFonts w:ascii="Times New Roman" w:hAnsi="Times New Roman"/>
              <w:b/>
              <w:bCs/>
              <w:sz w:val="24"/>
            </w:rPr>
          </w:pPr>
          <w:r>
            <w:rPr>
              <w:rFonts w:ascii="Times New Roman" w:hAnsi="Times New Roman"/>
              <w:b/>
              <w:bCs/>
              <w:sz w:val="24"/>
            </w:rPr>
            <w:t>Multifamily Housing Projects</w:t>
          </w:r>
        </w:p>
      </w:tc>
      <w:tc>
        <w:tcPr>
          <w:tcW w:w="4410" w:type="dxa"/>
          <w:tcBorders>
            <w:left w:val="nil"/>
            <w:right w:val="nil"/>
          </w:tcBorders>
        </w:tcPr>
        <w:p w:rsidR="006B4480" w:rsidRDefault="006B4480" w:rsidP="005F6C63">
          <w:pPr>
            <w:pStyle w:val="Header"/>
            <w:rPr>
              <w:rFonts w:ascii="Times New Roman" w:hAnsi="Times New Roman"/>
              <w:b/>
              <w:bCs/>
              <w:sz w:val="18"/>
            </w:rPr>
          </w:pPr>
          <w:r>
            <w:rPr>
              <w:rFonts w:ascii="Times New Roman" w:hAnsi="Times New Roman"/>
              <w:b/>
              <w:bCs/>
              <w:sz w:val="18"/>
            </w:rPr>
            <w:t>U.S. Department of Housing and Urban Development</w:t>
          </w:r>
        </w:p>
        <w:p w:rsidR="006B4480" w:rsidRDefault="006B4480" w:rsidP="005F6C63">
          <w:pPr>
            <w:pStyle w:val="Header"/>
            <w:rPr>
              <w:rFonts w:ascii="Times New Roman" w:hAnsi="Times New Roman"/>
              <w:sz w:val="18"/>
            </w:rPr>
          </w:pPr>
          <w:r>
            <w:rPr>
              <w:rFonts w:ascii="Times New Roman" w:hAnsi="Times New Roman"/>
              <w:sz w:val="18"/>
            </w:rPr>
            <w:t>Office of Housing – Federal Housing Commissioner</w:t>
          </w:r>
        </w:p>
        <w:p w:rsidR="006B4480" w:rsidRDefault="006B4480" w:rsidP="005F6C63">
          <w:pPr>
            <w:pStyle w:val="Header"/>
            <w:rPr>
              <w:rFonts w:ascii="Times New Roman" w:hAnsi="Times New Roman"/>
              <w:sz w:val="18"/>
            </w:rPr>
          </w:pPr>
        </w:p>
      </w:tc>
      <w:tc>
        <w:tcPr>
          <w:tcW w:w="2538" w:type="dxa"/>
          <w:tcBorders>
            <w:left w:val="nil"/>
          </w:tcBorders>
        </w:tcPr>
        <w:p w:rsidR="006B4480" w:rsidRDefault="006B4480" w:rsidP="005F6C63">
          <w:pPr>
            <w:pStyle w:val="Header"/>
            <w:jc w:val="right"/>
            <w:rPr>
              <w:rFonts w:ascii="Times New Roman" w:hAnsi="Times New Roman"/>
              <w:sz w:val="16"/>
            </w:rPr>
          </w:pPr>
          <w:r>
            <w:rPr>
              <w:rFonts w:ascii="Times New Roman" w:hAnsi="Times New Roman"/>
              <w:sz w:val="16"/>
            </w:rPr>
            <w:t>OMB Approval No. 2502-0178</w:t>
          </w:r>
        </w:p>
        <w:p w:rsidR="006B4480" w:rsidRDefault="006B4480" w:rsidP="005F6C63">
          <w:pPr>
            <w:pStyle w:val="Header"/>
            <w:jc w:val="right"/>
            <w:rPr>
              <w:rFonts w:ascii="Times New Roman" w:hAnsi="Times New Roman"/>
              <w:sz w:val="16"/>
            </w:rPr>
          </w:pPr>
          <w:r>
            <w:rPr>
              <w:rFonts w:ascii="Times New Roman" w:hAnsi="Times New Roman"/>
              <w:sz w:val="16"/>
            </w:rPr>
            <w:t>Exp. 04/30/2018</w:t>
          </w:r>
        </w:p>
      </w:tc>
    </w:tr>
  </w:tbl>
  <w:p w:rsidR="006B4480" w:rsidRDefault="006B44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8"/>
      <w:gridCol w:w="4410"/>
      <w:gridCol w:w="2538"/>
    </w:tblGrid>
    <w:tr w:rsidR="006B4480">
      <w:tc>
        <w:tcPr>
          <w:tcW w:w="4068" w:type="dxa"/>
          <w:tcBorders>
            <w:right w:val="nil"/>
          </w:tcBorders>
        </w:tcPr>
        <w:p w:rsidR="006B4480" w:rsidRDefault="006B4480">
          <w:pPr>
            <w:pStyle w:val="Header"/>
            <w:rPr>
              <w:rFonts w:ascii="Times New Roman" w:hAnsi="Times New Roman"/>
              <w:b/>
              <w:bCs/>
              <w:sz w:val="24"/>
            </w:rPr>
          </w:pPr>
          <w:r>
            <w:rPr>
              <w:rFonts w:ascii="Times New Roman" w:hAnsi="Times New Roman"/>
              <w:b/>
              <w:bCs/>
              <w:sz w:val="24"/>
            </w:rPr>
            <w:t>Management Review for Multifamily Housing Projects</w:t>
          </w:r>
        </w:p>
      </w:tc>
      <w:tc>
        <w:tcPr>
          <w:tcW w:w="4410" w:type="dxa"/>
          <w:tcBorders>
            <w:left w:val="nil"/>
            <w:right w:val="nil"/>
          </w:tcBorders>
        </w:tcPr>
        <w:p w:rsidR="006B4480" w:rsidRDefault="006B4480">
          <w:pPr>
            <w:pStyle w:val="Header"/>
            <w:rPr>
              <w:rFonts w:ascii="Times New Roman" w:hAnsi="Times New Roman"/>
              <w:b/>
              <w:bCs/>
              <w:sz w:val="18"/>
            </w:rPr>
          </w:pPr>
          <w:r>
            <w:rPr>
              <w:rFonts w:ascii="Times New Roman" w:hAnsi="Times New Roman"/>
              <w:b/>
              <w:bCs/>
              <w:sz w:val="18"/>
            </w:rPr>
            <w:t>U.S. Department of Housing and Urban Development</w:t>
          </w:r>
        </w:p>
        <w:p w:rsidR="006B4480" w:rsidRDefault="006B4480">
          <w:pPr>
            <w:pStyle w:val="Header"/>
            <w:rPr>
              <w:rFonts w:ascii="Times New Roman" w:hAnsi="Times New Roman"/>
              <w:sz w:val="18"/>
            </w:rPr>
          </w:pPr>
          <w:r>
            <w:rPr>
              <w:rFonts w:ascii="Times New Roman" w:hAnsi="Times New Roman"/>
              <w:sz w:val="18"/>
            </w:rPr>
            <w:t>Office of Housing – Federal Housing Commissioner</w:t>
          </w:r>
        </w:p>
        <w:p w:rsidR="006B4480" w:rsidRDefault="006B4480">
          <w:pPr>
            <w:pStyle w:val="Header"/>
            <w:rPr>
              <w:rFonts w:ascii="Times New Roman" w:hAnsi="Times New Roman"/>
              <w:sz w:val="18"/>
            </w:rPr>
          </w:pPr>
        </w:p>
      </w:tc>
      <w:tc>
        <w:tcPr>
          <w:tcW w:w="2538" w:type="dxa"/>
          <w:tcBorders>
            <w:left w:val="nil"/>
          </w:tcBorders>
        </w:tcPr>
        <w:p w:rsidR="006B4480" w:rsidRDefault="006B4480">
          <w:pPr>
            <w:pStyle w:val="Header"/>
            <w:jc w:val="right"/>
            <w:rPr>
              <w:rFonts w:ascii="Times New Roman" w:hAnsi="Times New Roman"/>
              <w:sz w:val="16"/>
            </w:rPr>
          </w:pPr>
          <w:r>
            <w:rPr>
              <w:rFonts w:ascii="Times New Roman" w:hAnsi="Times New Roman"/>
              <w:sz w:val="16"/>
            </w:rPr>
            <w:t>OMB Approval No. 2502-0178</w:t>
          </w:r>
        </w:p>
        <w:p w:rsidR="006B4480" w:rsidRDefault="006B4480">
          <w:pPr>
            <w:pStyle w:val="Header"/>
            <w:jc w:val="right"/>
            <w:rPr>
              <w:rFonts w:ascii="Times New Roman" w:hAnsi="Times New Roman"/>
              <w:sz w:val="16"/>
            </w:rPr>
          </w:pPr>
          <w:r>
            <w:rPr>
              <w:rFonts w:ascii="Times New Roman" w:hAnsi="Times New Roman"/>
              <w:sz w:val="16"/>
            </w:rPr>
            <w:t>Exp. 04/30/2018</w:t>
          </w:r>
        </w:p>
      </w:tc>
    </w:tr>
  </w:tbl>
  <w:p w:rsidR="006B4480" w:rsidRPr="008E333D" w:rsidRDefault="006B4480">
    <w:pPr>
      <w:pStyle w:val="Header"/>
      <w:pBdr>
        <w:bottom w:val="single" w:sz="12" w:space="1" w:color="auto"/>
      </w:pBdr>
      <w:rPr>
        <w:rFonts w:ascii="Times New Roman" w:hAnsi="Times New Roman"/>
        <w:b/>
      </w:rPr>
    </w:pPr>
    <w:r>
      <w:rPr>
        <w:rFonts w:ascii="Times New Roman" w:hAnsi="Times New Roman"/>
        <w:b/>
        <w:sz w:val="24"/>
        <w:szCs w:val="24"/>
      </w:rPr>
      <w:t xml:space="preserve">Desk Review </w:t>
    </w:r>
    <w:r w:rsidRPr="00756F4F">
      <w:rPr>
        <w:rFonts w:ascii="Times New Roman" w:hAnsi="Times New Roman"/>
        <w:b/>
      </w:rPr>
      <w:t>(Continued)</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8"/>
      <w:gridCol w:w="4410"/>
      <w:gridCol w:w="2538"/>
    </w:tblGrid>
    <w:tr w:rsidR="006B4480" w:rsidTr="00C1747E">
      <w:tc>
        <w:tcPr>
          <w:tcW w:w="4068" w:type="dxa"/>
          <w:tcBorders>
            <w:right w:val="nil"/>
          </w:tcBorders>
        </w:tcPr>
        <w:p w:rsidR="006B4480" w:rsidRDefault="006B4480" w:rsidP="00C1747E">
          <w:pPr>
            <w:pStyle w:val="Header"/>
            <w:rPr>
              <w:rFonts w:ascii="Times New Roman" w:hAnsi="Times New Roman"/>
              <w:b/>
              <w:bCs/>
              <w:sz w:val="24"/>
            </w:rPr>
          </w:pPr>
          <w:r>
            <w:rPr>
              <w:rFonts w:ascii="Times New Roman" w:hAnsi="Times New Roman"/>
              <w:b/>
              <w:bCs/>
              <w:sz w:val="24"/>
            </w:rPr>
            <w:t xml:space="preserve">Management Review for </w:t>
          </w:r>
        </w:p>
        <w:p w:rsidR="006B4480" w:rsidRDefault="006B4480" w:rsidP="00C1747E">
          <w:pPr>
            <w:pStyle w:val="Header"/>
            <w:rPr>
              <w:rFonts w:ascii="Times New Roman" w:hAnsi="Times New Roman"/>
              <w:b/>
              <w:bCs/>
              <w:sz w:val="24"/>
            </w:rPr>
          </w:pPr>
          <w:r>
            <w:rPr>
              <w:rFonts w:ascii="Times New Roman" w:hAnsi="Times New Roman"/>
              <w:b/>
              <w:bCs/>
              <w:sz w:val="24"/>
            </w:rPr>
            <w:t>Multifamily Housing Projects</w:t>
          </w:r>
        </w:p>
      </w:tc>
      <w:tc>
        <w:tcPr>
          <w:tcW w:w="4410" w:type="dxa"/>
          <w:tcBorders>
            <w:left w:val="nil"/>
            <w:right w:val="nil"/>
          </w:tcBorders>
        </w:tcPr>
        <w:p w:rsidR="006B4480" w:rsidRDefault="006B4480" w:rsidP="00C1747E">
          <w:pPr>
            <w:pStyle w:val="Header"/>
            <w:rPr>
              <w:rFonts w:ascii="Times New Roman" w:hAnsi="Times New Roman"/>
              <w:b/>
              <w:bCs/>
              <w:sz w:val="18"/>
            </w:rPr>
          </w:pPr>
          <w:r>
            <w:rPr>
              <w:rFonts w:ascii="Times New Roman" w:hAnsi="Times New Roman"/>
              <w:b/>
              <w:bCs/>
              <w:sz w:val="18"/>
            </w:rPr>
            <w:t>U.S. Department of Housing and Urban Development</w:t>
          </w:r>
        </w:p>
        <w:p w:rsidR="006B4480" w:rsidRDefault="006B4480" w:rsidP="00C1747E">
          <w:pPr>
            <w:pStyle w:val="Header"/>
            <w:rPr>
              <w:rFonts w:ascii="Times New Roman" w:hAnsi="Times New Roman"/>
              <w:sz w:val="18"/>
            </w:rPr>
          </w:pPr>
          <w:r>
            <w:rPr>
              <w:rFonts w:ascii="Times New Roman" w:hAnsi="Times New Roman"/>
              <w:sz w:val="18"/>
            </w:rPr>
            <w:t>Office of Housing – Federal Housing Commissioner</w:t>
          </w:r>
        </w:p>
        <w:p w:rsidR="006B4480" w:rsidRDefault="006B4480" w:rsidP="00C1747E">
          <w:pPr>
            <w:pStyle w:val="Header"/>
            <w:rPr>
              <w:rFonts w:ascii="Times New Roman" w:hAnsi="Times New Roman"/>
              <w:sz w:val="18"/>
            </w:rPr>
          </w:pPr>
        </w:p>
      </w:tc>
      <w:tc>
        <w:tcPr>
          <w:tcW w:w="2538" w:type="dxa"/>
          <w:tcBorders>
            <w:left w:val="nil"/>
          </w:tcBorders>
        </w:tcPr>
        <w:p w:rsidR="006B4480" w:rsidRDefault="006B4480" w:rsidP="00C1747E">
          <w:pPr>
            <w:pStyle w:val="Header"/>
            <w:jc w:val="right"/>
            <w:rPr>
              <w:rFonts w:ascii="Times New Roman" w:hAnsi="Times New Roman"/>
              <w:sz w:val="16"/>
            </w:rPr>
          </w:pPr>
          <w:r>
            <w:rPr>
              <w:rFonts w:ascii="Times New Roman" w:hAnsi="Times New Roman"/>
              <w:sz w:val="16"/>
            </w:rPr>
            <w:t>OMB Approval No. 2502-0178</w:t>
          </w:r>
        </w:p>
        <w:p w:rsidR="006B4480" w:rsidRDefault="006B4480" w:rsidP="00C1747E">
          <w:pPr>
            <w:pStyle w:val="Header"/>
            <w:jc w:val="right"/>
            <w:rPr>
              <w:rFonts w:ascii="Times New Roman" w:hAnsi="Times New Roman"/>
              <w:sz w:val="16"/>
            </w:rPr>
          </w:pPr>
          <w:r>
            <w:rPr>
              <w:rFonts w:ascii="Times New Roman" w:hAnsi="Times New Roman"/>
              <w:sz w:val="16"/>
            </w:rPr>
            <w:t>Exp. 04/30/2018</w:t>
          </w:r>
        </w:p>
      </w:tc>
    </w:tr>
  </w:tbl>
  <w:p w:rsidR="006B4480" w:rsidRDefault="006B4480" w:rsidP="00BD1FBD">
    <w:pPr>
      <w:pStyle w:val="Header"/>
      <w:pBdr>
        <w:bottom w:val="single" w:sz="12" w:space="1" w:color="auto"/>
      </w:pBdr>
    </w:pPr>
  </w:p>
  <w:p w:rsidR="006B4480" w:rsidRPr="008670B4" w:rsidRDefault="006B4480" w:rsidP="00BD1FBD">
    <w:pPr>
      <w:pStyle w:val="Header"/>
      <w:rPr>
        <w:rFonts w:ascii="Times New Roman" w:hAnsi="Times New Roman"/>
        <w:b/>
        <w:sz w:val="24"/>
        <w:szCs w:val="24"/>
      </w:rPr>
    </w:pPr>
    <w:r>
      <w:rPr>
        <w:rFonts w:ascii="Times New Roman" w:hAnsi="Times New Roman"/>
        <w:b/>
        <w:sz w:val="24"/>
        <w:szCs w:val="24"/>
      </w:rPr>
      <w:t>Part I  Desk Review</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8"/>
      <w:gridCol w:w="4410"/>
      <w:gridCol w:w="2538"/>
    </w:tblGrid>
    <w:tr w:rsidR="006B4480">
      <w:tc>
        <w:tcPr>
          <w:tcW w:w="4068" w:type="dxa"/>
          <w:tcBorders>
            <w:right w:val="nil"/>
          </w:tcBorders>
        </w:tcPr>
        <w:p w:rsidR="006B4480" w:rsidRDefault="006B4480">
          <w:pPr>
            <w:pStyle w:val="Header"/>
            <w:rPr>
              <w:rFonts w:ascii="Times New Roman" w:hAnsi="Times New Roman"/>
              <w:b/>
              <w:bCs/>
              <w:sz w:val="24"/>
            </w:rPr>
          </w:pPr>
          <w:r>
            <w:rPr>
              <w:rFonts w:ascii="Times New Roman" w:hAnsi="Times New Roman"/>
              <w:b/>
              <w:bCs/>
              <w:sz w:val="24"/>
            </w:rPr>
            <w:t>Management Review for Multifamily Housing Projects</w:t>
          </w:r>
        </w:p>
      </w:tc>
      <w:tc>
        <w:tcPr>
          <w:tcW w:w="4410" w:type="dxa"/>
          <w:tcBorders>
            <w:left w:val="nil"/>
            <w:right w:val="nil"/>
          </w:tcBorders>
        </w:tcPr>
        <w:p w:rsidR="006B4480" w:rsidRDefault="006B4480">
          <w:pPr>
            <w:pStyle w:val="Header"/>
            <w:rPr>
              <w:rFonts w:ascii="Times New Roman" w:hAnsi="Times New Roman"/>
              <w:b/>
              <w:bCs/>
              <w:sz w:val="18"/>
            </w:rPr>
          </w:pPr>
          <w:r>
            <w:rPr>
              <w:rFonts w:ascii="Times New Roman" w:hAnsi="Times New Roman"/>
              <w:b/>
              <w:bCs/>
              <w:sz w:val="18"/>
            </w:rPr>
            <w:t>U.S. Department of Housing and Urban Development</w:t>
          </w:r>
        </w:p>
        <w:p w:rsidR="006B4480" w:rsidRDefault="006B4480">
          <w:pPr>
            <w:pStyle w:val="Header"/>
            <w:rPr>
              <w:rFonts w:ascii="Times New Roman" w:hAnsi="Times New Roman"/>
              <w:sz w:val="18"/>
            </w:rPr>
          </w:pPr>
          <w:r>
            <w:rPr>
              <w:rFonts w:ascii="Times New Roman" w:hAnsi="Times New Roman"/>
              <w:sz w:val="18"/>
            </w:rPr>
            <w:t>Office of Housing – Federal Housing Commissioner</w:t>
          </w:r>
        </w:p>
        <w:p w:rsidR="006B4480" w:rsidRDefault="006B4480">
          <w:pPr>
            <w:pStyle w:val="Header"/>
            <w:rPr>
              <w:rFonts w:ascii="Times New Roman" w:hAnsi="Times New Roman"/>
              <w:sz w:val="18"/>
            </w:rPr>
          </w:pPr>
        </w:p>
      </w:tc>
      <w:tc>
        <w:tcPr>
          <w:tcW w:w="2538" w:type="dxa"/>
          <w:tcBorders>
            <w:left w:val="nil"/>
          </w:tcBorders>
        </w:tcPr>
        <w:p w:rsidR="006B4480" w:rsidRDefault="006B4480">
          <w:pPr>
            <w:pStyle w:val="Header"/>
            <w:jc w:val="right"/>
            <w:rPr>
              <w:rFonts w:ascii="Times New Roman" w:hAnsi="Times New Roman"/>
              <w:sz w:val="16"/>
            </w:rPr>
          </w:pPr>
          <w:r>
            <w:rPr>
              <w:rFonts w:ascii="Times New Roman" w:hAnsi="Times New Roman"/>
              <w:sz w:val="16"/>
            </w:rPr>
            <w:t>OMB Approval No. 2502-0178</w:t>
          </w:r>
        </w:p>
        <w:p w:rsidR="006B4480" w:rsidRDefault="006B4480">
          <w:pPr>
            <w:pStyle w:val="Header"/>
            <w:jc w:val="right"/>
            <w:rPr>
              <w:rFonts w:ascii="Times New Roman" w:hAnsi="Times New Roman"/>
              <w:sz w:val="16"/>
            </w:rPr>
          </w:pPr>
          <w:r>
            <w:rPr>
              <w:rFonts w:ascii="Times New Roman" w:hAnsi="Times New Roman"/>
              <w:sz w:val="16"/>
            </w:rPr>
            <w:t>Exp. 04/30/2018</w:t>
          </w:r>
        </w:p>
      </w:tc>
    </w:tr>
  </w:tbl>
  <w:p w:rsidR="006B4480" w:rsidRPr="008E333D" w:rsidRDefault="006B4480">
    <w:pPr>
      <w:pStyle w:val="Header"/>
      <w:pBdr>
        <w:bottom w:val="single" w:sz="12" w:space="1" w:color="auto"/>
      </w:pBdr>
      <w:rPr>
        <w:rFonts w:ascii="Times New Roman" w:hAnsi="Times New Roman"/>
        <w:b/>
      </w:rPr>
    </w:pPr>
    <w:r>
      <w:rPr>
        <w:rFonts w:ascii="Times New Roman" w:hAnsi="Times New Roman"/>
        <w:b/>
        <w:sz w:val="24"/>
        <w:szCs w:val="24"/>
      </w:rPr>
      <w:t xml:space="preserve">On-Site Review </w:t>
    </w:r>
    <w:r w:rsidRPr="00756F4F">
      <w:rPr>
        <w:rFonts w:ascii="Times New Roman" w:hAnsi="Times New Roman"/>
        <w:b/>
      </w:rPr>
      <w:t>(Continued)</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8"/>
      <w:gridCol w:w="4410"/>
      <w:gridCol w:w="2538"/>
    </w:tblGrid>
    <w:tr w:rsidR="006B4480" w:rsidTr="00C1747E">
      <w:tc>
        <w:tcPr>
          <w:tcW w:w="4068" w:type="dxa"/>
          <w:tcBorders>
            <w:right w:val="nil"/>
          </w:tcBorders>
        </w:tcPr>
        <w:p w:rsidR="006B4480" w:rsidRDefault="006B4480" w:rsidP="00C1747E">
          <w:pPr>
            <w:pStyle w:val="Header"/>
            <w:rPr>
              <w:rFonts w:ascii="Times New Roman" w:hAnsi="Times New Roman"/>
              <w:b/>
              <w:bCs/>
              <w:sz w:val="24"/>
            </w:rPr>
          </w:pPr>
          <w:r>
            <w:rPr>
              <w:rFonts w:ascii="Times New Roman" w:hAnsi="Times New Roman"/>
              <w:b/>
              <w:bCs/>
              <w:sz w:val="24"/>
            </w:rPr>
            <w:t>Management Review for Multifamily Housing Projects</w:t>
          </w:r>
        </w:p>
      </w:tc>
      <w:tc>
        <w:tcPr>
          <w:tcW w:w="4410" w:type="dxa"/>
          <w:tcBorders>
            <w:left w:val="nil"/>
            <w:right w:val="nil"/>
          </w:tcBorders>
        </w:tcPr>
        <w:p w:rsidR="006B4480" w:rsidRDefault="006B4480" w:rsidP="00C1747E">
          <w:pPr>
            <w:pStyle w:val="Header"/>
            <w:rPr>
              <w:rFonts w:ascii="Times New Roman" w:hAnsi="Times New Roman"/>
              <w:b/>
              <w:bCs/>
              <w:sz w:val="18"/>
            </w:rPr>
          </w:pPr>
          <w:r>
            <w:rPr>
              <w:rFonts w:ascii="Times New Roman" w:hAnsi="Times New Roman"/>
              <w:b/>
              <w:bCs/>
              <w:sz w:val="18"/>
            </w:rPr>
            <w:t>U.S. Department of Housing and Urban Development</w:t>
          </w:r>
        </w:p>
        <w:p w:rsidR="006B4480" w:rsidRDefault="006B4480" w:rsidP="00C1747E">
          <w:pPr>
            <w:pStyle w:val="Header"/>
            <w:rPr>
              <w:rFonts w:ascii="Times New Roman" w:hAnsi="Times New Roman"/>
              <w:sz w:val="18"/>
            </w:rPr>
          </w:pPr>
          <w:r>
            <w:rPr>
              <w:rFonts w:ascii="Times New Roman" w:hAnsi="Times New Roman"/>
              <w:sz w:val="18"/>
            </w:rPr>
            <w:t>Office of Housing – Federal Housing Commissioner</w:t>
          </w:r>
        </w:p>
        <w:p w:rsidR="006B4480" w:rsidRDefault="006B4480" w:rsidP="00C1747E">
          <w:pPr>
            <w:pStyle w:val="Header"/>
            <w:rPr>
              <w:rFonts w:ascii="Times New Roman" w:hAnsi="Times New Roman"/>
              <w:sz w:val="18"/>
            </w:rPr>
          </w:pPr>
        </w:p>
      </w:tc>
      <w:tc>
        <w:tcPr>
          <w:tcW w:w="2538" w:type="dxa"/>
          <w:tcBorders>
            <w:left w:val="nil"/>
          </w:tcBorders>
        </w:tcPr>
        <w:p w:rsidR="006B4480" w:rsidRDefault="006B4480" w:rsidP="00C1747E">
          <w:pPr>
            <w:pStyle w:val="Header"/>
            <w:jc w:val="right"/>
            <w:rPr>
              <w:rFonts w:ascii="Times New Roman" w:hAnsi="Times New Roman"/>
              <w:sz w:val="16"/>
            </w:rPr>
          </w:pPr>
          <w:r>
            <w:rPr>
              <w:rFonts w:ascii="Times New Roman" w:hAnsi="Times New Roman"/>
              <w:sz w:val="16"/>
            </w:rPr>
            <w:t>OMB Approval No. 2502-0178</w:t>
          </w:r>
        </w:p>
        <w:p w:rsidR="006B4480" w:rsidRDefault="006B4480" w:rsidP="00C1747E">
          <w:pPr>
            <w:pStyle w:val="Header"/>
            <w:jc w:val="right"/>
            <w:rPr>
              <w:rFonts w:ascii="Times New Roman" w:hAnsi="Times New Roman"/>
              <w:sz w:val="16"/>
            </w:rPr>
          </w:pPr>
          <w:r>
            <w:rPr>
              <w:rFonts w:ascii="Times New Roman" w:hAnsi="Times New Roman"/>
              <w:sz w:val="16"/>
            </w:rPr>
            <w:t>Exp. 04/30/2018</w:t>
          </w:r>
        </w:p>
      </w:tc>
    </w:tr>
  </w:tbl>
  <w:p w:rsidR="006B4480" w:rsidRDefault="006B4480" w:rsidP="00BD1FBD">
    <w:pPr>
      <w:pStyle w:val="Header"/>
      <w:pBdr>
        <w:bottom w:val="single" w:sz="12" w:space="1" w:color="auto"/>
      </w:pBdr>
    </w:pPr>
  </w:p>
  <w:p w:rsidR="006B4480" w:rsidRPr="008670B4" w:rsidRDefault="006B4480" w:rsidP="00BD1FBD">
    <w:pPr>
      <w:pStyle w:val="Header"/>
      <w:rPr>
        <w:rFonts w:ascii="Times New Roman" w:hAnsi="Times New Roman"/>
        <w:b/>
        <w:sz w:val="24"/>
        <w:szCs w:val="24"/>
      </w:rPr>
    </w:pPr>
    <w:r>
      <w:rPr>
        <w:rFonts w:ascii="Times New Roman" w:hAnsi="Times New Roman"/>
        <w:b/>
        <w:sz w:val="24"/>
        <w:szCs w:val="24"/>
      </w:rPr>
      <w:t>Part II  On-Site Review</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480" w:rsidRPr="007F710F" w:rsidRDefault="006B4480" w:rsidP="007F710F">
    <w:pPr>
      <w:jc w:val="right"/>
      <w:rPr>
        <w:b/>
        <w:sz w:val="28"/>
        <w:szCs w:val="28"/>
      </w:rPr>
    </w:pPr>
    <w:r>
      <w:rPr>
        <w:b/>
        <w:sz w:val="28"/>
        <w:szCs w:val="28"/>
      </w:rPr>
      <w:t>ADDENDUM 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8"/>
      <w:gridCol w:w="4410"/>
      <w:gridCol w:w="2538"/>
    </w:tblGrid>
    <w:tr w:rsidR="006B4480">
      <w:tc>
        <w:tcPr>
          <w:tcW w:w="4068" w:type="dxa"/>
          <w:tcBorders>
            <w:right w:val="nil"/>
          </w:tcBorders>
        </w:tcPr>
        <w:p w:rsidR="006B4480" w:rsidRDefault="006B4480">
          <w:pPr>
            <w:pStyle w:val="Header"/>
            <w:rPr>
              <w:rFonts w:ascii="Times New Roman" w:hAnsi="Times New Roman"/>
              <w:b/>
              <w:bCs/>
              <w:sz w:val="24"/>
            </w:rPr>
          </w:pPr>
          <w:r>
            <w:rPr>
              <w:rFonts w:ascii="Times New Roman" w:hAnsi="Times New Roman"/>
              <w:b/>
              <w:bCs/>
              <w:sz w:val="24"/>
            </w:rPr>
            <w:t>Management Review for Multifamily Housing Projects</w:t>
          </w:r>
        </w:p>
      </w:tc>
      <w:tc>
        <w:tcPr>
          <w:tcW w:w="4410" w:type="dxa"/>
          <w:tcBorders>
            <w:left w:val="nil"/>
            <w:right w:val="nil"/>
          </w:tcBorders>
        </w:tcPr>
        <w:p w:rsidR="006B4480" w:rsidRDefault="006B4480">
          <w:pPr>
            <w:pStyle w:val="Header"/>
            <w:rPr>
              <w:rFonts w:ascii="Times New Roman" w:hAnsi="Times New Roman"/>
              <w:b/>
              <w:bCs/>
              <w:sz w:val="18"/>
            </w:rPr>
          </w:pPr>
          <w:r>
            <w:rPr>
              <w:rFonts w:ascii="Times New Roman" w:hAnsi="Times New Roman"/>
              <w:b/>
              <w:bCs/>
              <w:sz w:val="18"/>
            </w:rPr>
            <w:t>U.S. Department of Housing and Urban Development</w:t>
          </w:r>
        </w:p>
        <w:p w:rsidR="006B4480" w:rsidRDefault="006B4480">
          <w:pPr>
            <w:pStyle w:val="Header"/>
            <w:rPr>
              <w:rFonts w:ascii="Times New Roman" w:hAnsi="Times New Roman"/>
              <w:sz w:val="18"/>
            </w:rPr>
          </w:pPr>
          <w:r>
            <w:rPr>
              <w:rFonts w:ascii="Times New Roman" w:hAnsi="Times New Roman"/>
              <w:sz w:val="18"/>
            </w:rPr>
            <w:t>Office of Housing – Federal Housing Commissioner</w:t>
          </w:r>
        </w:p>
        <w:p w:rsidR="006B4480" w:rsidRDefault="006B4480">
          <w:pPr>
            <w:pStyle w:val="Header"/>
            <w:rPr>
              <w:rFonts w:ascii="Times New Roman" w:hAnsi="Times New Roman"/>
              <w:sz w:val="18"/>
            </w:rPr>
          </w:pPr>
        </w:p>
      </w:tc>
      <w:tc>
        <w:tcPr>
          <w:tcW w:w="2538" w:type="dxa"/>
          <w:tcBorders>
            <w:left w:val="nil"/>
          </w:tcBorders>
        </w:tcPr>
        <w:p w:rsidR="006B4480" w:rsidRDefault="006B4480">
          <w:pPr>
            <w:pStyle w:val="Header"/>
            <w:jc w:val="right"/>
            <w:rPr>
              <w:rFonts w:ascii="Times New Roman" w:hAnsi="Times New Roman"/>
              <w:sz w:val="16"/>
            </w:rPr>
          </w:pPr>
          <w:r>
            <w:rPr>
              <w:rFonts w:ascii="Times New Roman" w:hAnsi="Times New Roman"/>
              <w:sz w:val="16"/>
            </w:rPr>
            <w:t>OMB Approval No. 2502-0178</w:t>
          </w:r>
        </w:p>
        <w:p w:rsidR="006B4480" w:rsidRDefault="006B4480">
          <w:pPr>
            <w:pStyle w:val="Header"/>
            <w:jc w:val="right"/>
            <w:rPr>
              <w:rFonts w:ascii="Times New Roman" w:hAnsi="Times New Roman"/>
              <w:sz w:val="16"/>
            </w:rPr>
          </w:pPr>
          <w:r>
            <w:rPr>
              <w:rFonts w:ascii="Times New Roman" w:hAnsi="Times New Roman"/>
              <w:sz w:val="16"/>
            </w:rPr>
            <w:t>Exp. 04/30/2018</w:t>
          </w:r>
        </w:p>
      </w:tc>
    </w:tr>
  </w:tbl>
  <w:p w:rsidR="006B4480" w:rsidRPr="008E333D" w:rsidRDefault="006B4480">
    <w:pPr>
      <w:pStyle w:val="Header"/>
      <w:pBdr>
        <w:bottom w:val="single" w:sz="12" w:space="1" w:color="auto"/>
      </w:pBdr>
      <w:rPr>
        <w:rFonts w:ascii="Times New Roman" w:hAnsi="Times New Roman"/>
        <w:b/>
      </w:rPr>
    </w:pPr>
    <w:r>
      <w:rPr>
        <w:rFonts w:ascii="Times New Roman" w:hAnsi="Times New Roman"/>
        <w:b/>
        <w:sz w:val="24"/>
        <w:szCs w:val="24"/>
      </w:rPr>
      <w:t>Tenant File Review (Continued)</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480" w:rsidRPr="00A41E68" w:rsidRDefault="006B4480" w:rsidP="00A41E68">
    <w:pPr>
      <w:jc w:val="right"/>
      <w:rPr>
        <w:b/>
        <w:sz w:val="28"/>
        <w:szCs w:val="28"/>
      </w:rPr>
    </w:pPr>
    <w:r w:rsidRPr="00A41E68">
      <w:rPr>
        <w:b/>
        <w:sz w:val="28"/>
        <w:szCs w:val="28"/>
      </w:rPr>
      <w:t>ADDENDUM 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8"/>
      <w:gridCol w:w="4410"/>
      <w:gridCol w:w="2538"/>
    </w:tblGrid>
    <w:tr w:rsidR="006B4480" w:rsidTr="00C1747E">
      <w:tc>
        <w:tcPr>
          <w:tcW w:w="4068" w:type="dxa"/>
          <w:tcBorders>
            <w:right w:val="nil"/>
          </w:tcBorders>
        </w:tcPr>
        <w:p w:rsidR="006B4480" w:rsidRDefault="006B4480" w:rsidP="00C1747E">
          <w:pPr>
            <w:pStyle w:val="Header"/>
            <w:rPr>
              <w:rFonts w:ascii="Times New Roman" w:hAnsi="Times New Roman"/>
              <w:b/>
              <w:bCs/>
              <w:sz w:val="24"/>
            </w:rPr>
          </w:pPr>
          <w:r>
            <w:rPr>
              <w:rFonts w:ascii="Times New Roman" w:hAnsi="Times New Roman"/>
              <w:b/>
              <w:bCs/>
              <w:sz w:val="24"/>
            </w:rPr>
            <w:t>Management Review for Multifamily Housing Projects</w:t>
          </w:r>
        </w:p>
      </w:tc>
      <w:tc>
        <w:tcPr>
          <w:tcW w:w="4410" w:type="dxa"/>
          <w:tcBorders>
            <w:left w:val="nil"/>
            <w:right w:val="nil"/>
          </w:tcBorders>
        </w:tcPr>
        <w:p w:rsidR="006B4480" w:rsidRDefault="006B4480" w:rsidP="00C1747E">
          <w:pPr>
            <w:pStyle w:val="Header"/>
            <w:rPr>
              <w:rFonts w:ascii="Times New Roman" w:hAnsi="Times New Roman"/>
              <w:b/>
              <w:bCs/>
              <w:sz w:val="18"/>
            </w:rPr>
          </w:pPr>
          <w:r>
            <w:rPr>
              <w:rFonts w:ascii="Times New Roman" w:hAnsi="Times New Roman"/>
              <w:b/>
              <w:bCs/>
              <w:sz w:val="18"/>
            </w:rPr>
            <w:t>U.S. Department of Housing and Urban Development</w:t>
          </w:r>
        </w:p>
        <w:p w:rsidR="006B4480" w:rsidRDefault="006B4480" w:rsidP="00C1747E">
          <w:pPr>
            <w:pStyle w:val="Header"/>
            <w:rPr>
              <w:rFonts w:ascii="Times New Roman" w:hAnsi="Times New Roman"/>
              <w:sz w:val="18"/>
            </w:rPr>
          </w:pPr>
          <w:r>
            <w:rPr>
              <w:rFonts w:ascii="Times New Roman" w:hAnsi="Times New Roman"/>
              <w:sz w:val="18"/>
            </w:rPr>
            <w:t>Office of Housing – Federal Housing Commissioner</w:t>
          </w:r>
        </w:p>
        <w:p w:rsidR="006B4480" w:rsidRDefault="006B4480" w:rsidP="00C1747E">
          <w:pPr>
            <w:pStyle w:val="Header"/>
            <w:rPr>
              <w:rFonts w:ascii="Times New Roman" w:hAnsi="Times New Roman"/>
              <w:sz w:val="18"/>
            </w:rPr>
          </w:pPr>
        </w:p>
      </w:tc>
      <w:tc>
        <w:tcPr>
          <w:tcW w:w="2538" w:type="dxa"/>
          <w:tcBorders>
            <w:left w:val="nil"/>
          </w:tcBorders>
        </w:tcPr>
        <w:p w:rsidR="006B4480" w:rsidRDefault="006B4480" w:rsidP="00C1747E">
          <w:pPr>
            <w:pStyle w:val="Header"/>
            <w:jc w:val="right"/>
            <w:rPr>
              <w:rFonts w:ascii="Times New Roman" w:hAnsi="Times New Roman"/>
              <w:sz w:val="16"/>
            </w:rPr>
          </w:pPr>
          <w:r>
            <w:rPr>
              <w:rFonts w:ascii="Times New Roman" w:hAnsi="Times New Roman"/>
              <w:sz w:val="16"/>
            </w:rPr>
            <w:t>OMB Approval No. 2502-0178</w:t>
          </w:r>
        </w:p>
        <w:p w:rsidR="006B4480" w:rsidRDefault="006B4480" w:rsidP="00C1747E">
          <w:pPr>
            <w:pStyle w:val="Header"/>
            <w:jc w:val="right"/>
            <w:rPr>
              <w:rFonts w:ascii="Times New Roman" w:hAnsi="Times New Roman"/>
              <w:sz w:val="16"/>
            </w:rPr>
          </w:pPr>
          <w:r>
            <w:rPr>
              <w:rFonts w:ascii="Times New Roman" w:hAnsi="Times New Roman"/>
              <w:sz w:val="16"/>
            </w:rPr>
            <w:t>Exp. 04/30/2018</w:t>
          </w:r>
        </w:p>
      </w:tc>
    </w:tr>
  </w:tbl>
  <w:p w:rsidR="006B4480" w:rsidRDefault="006B4480" w:rsidP="00BD1FBD">
    <w:pPr>
      <w:pStyle w:val="Header"/>
      <w:pBdr>
        <w:bottom w:val="single" w:sz="12" w:space="1" w:color="auto"/>
      </w:pBdr>
    </w:pPr>
  </w:p>
  <w:p w:rsidR="006B4480" w:rsidRPr="008670B4" w:rsidRDefault="006B4480" w:rsidP="00BD1FBD">
    <w:pPr>
      <w:pStyle w:val="Header"/>
      <w:rPr>
        <w:rFonts w:ascii="Times New Roman" w:hAnsi="Times New Roman"/>
        <w:b/>
        <w:sz w:val="24"/>
        <w:szCs w:val="24"/>
      </w:rPr>
    </w:pPr>
    <w:r>
      <w:rPr>
        <w:rFonts w:ascii="Times New Roman" w:hAnsi="Times New Roman"/>
        <w:b/>
        <w:sz w:val="24"/>
        <w:szCs w:val="24"/>
      </w:rPr>
      <w:t>Tenant File Review Worksheet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480" w:rsidRDefault="006B4480" w:rsidP="006C3CF9">
    <w:pPr>
      <w:pStyle w:val="Header"/>
      <w:jc w:val="right"/>
      <w:rPr>
        <w:rFonts w:ascii="Times New Roman" w:hAnsi="Times New Roman"/>
        <w:b/>
        <w:bCs/>
        <w:sz w:val="28"/>
      </w:rPr>
    </w:pPr>
    <w:r>
      <w:rPr>
        <w:rFonts w:ascii="Times New Roman" w:hAnsi="Times New Roman"/>
        <w:b/>
        <w:bCs/>
        <w:sz w:val="28"/>
      </w:rPr>
      <w:t>ADDENDUM 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0"/>
      <w:gridCol w:w="3785"/>
      <w:gridCol w:w="2221"/>
    </w:tblGrid>
    <w:tr w:rsidR="006B4480" w:rsidTr="00C109DE">
      <w:tc>
        <w:tcPr>
          <w:tcW w:w="4068" w:type="dxa"/>
          <w:tcBorders>
            <w:right w:val="nil"/>
          </w:tcBorders>
        </w:tcPr>
        <w:p w:rsidR="006B4480" w:rsidRDefault="006B4480" w:rsidP="00C109DE">
          <w:pPr>
            <w:pStyle w:val="Header"/>
            <w:rPr>
              <w:rFonts w:ascii="Times New Roman" w:hAnsi="Times New Roman"/>
              <w:b/>
              <w:bCs/>
              <w:sz w:val="24"/>
            </w:rPr>
          </w:pPr>
          <w:r>
            <w:rPr>
              <w:rFonts w:ascii="Times New Roman" w:hAnsi="Times New Roman"/>
              <w:b/>
              <w:bCs/>
              <w:sz w:val="24"/>
            </w:rPr>
            <w:t>Management Review for Multifamily Housing Projects</w:t>
          </w:r>
        </w:p>
      </w:tc>
      <w:tc>
        <w:tcPr>
          <w:tcW w:w="4410" w:type="dxa"/>
          <w:tcBorders>
            <w:left w:val="nil"/>
            <w:right w:val="nil"/>
          </w:tcBorders>
        </w:tcPr>
        <w:p w:rsidR="006B4480" w:rsidRDefault="006B4480" w:rsidP="00C109DE">
          <w:pPr>
            <w:pStyle w:val="Header"/>
            <w:rPr>
              <w:rFonts w:ascii="Times New Roman" w:hAnsi="Times New Roman"/>
              <w:b/>
              <w:bCs/>
              <w:sz w:val="18"/>
            </w:rPr>
          </w:pPr>
          <w:r>
            <w:rPr>
              <w:rFonts w:ascii="Times New Roman" w:hAnsi="Times New Roman"/>
              <w:b/>
              <w:bCs/>
              <w:sz w:val="18"/>
            </w:rPr>
            <w:t>U.S. Department of Housing and Urban Development</w:t>
          </w:r>
        </w:p>
        <w:p w:rsidR="006B4480" w:rsidRDefault="006B4480" w:rsidP="00C109DE">
          <w:pPr>
            <w:pStyle w:val="Header"/>
            <w:rPr>
              <w:rFonts w:ascii="Times New Roman" w:hAnsi="Times New Roman"/>
              <w:sz w:val="18"/>
            </w:rPr>
          </w:pPr>
          <w:r>
            <w:rPr>
              <w:rFonts w:ascii="Times New Roman" w:hAnsi="Times New Roman"/>
              <w:sz w:val="18"/>
            </w:rPr>
            <w:t>Office of Housing – Federal Housing Commissioner</w:t>
          </w:r>
        </w:p>
      </w:tc>
      <w:tc>
        <w:tcPr>
          <w:tcW w:w="2538" w:type="dxa"/>
          <w:tcBorders>
            <w:left w:val="nil"/>
          </w:tcBorders>
        </w:tcPr>
        <w:p w:rsidR="006B4480" w:rsidRDefault="006B4480" w:rsidP="00C109DE">
          <w:pPr>
            <w:pStyle w:val="Header"/>
            <w:jc w:val="right"/>
            <w:rPr>
              <w:rFonts w:ascii="Times New Roman" w:hAnsi="Times New Roman"/>
              <w:sz w:val="16"/>
            </w:rPr>
          </w:pPr>
          <w:r>
            <w:rPr>
              <w:rFonts w:ascii="Times New Roman" w:hAnsi="Times New Roman"/>
              <w:sz w:val="16"/>
            </w:rPr>
            <w:t>OMB Approval No. 2502-0178</w:t>
          </w:r>
        </w:p>
        <w:p w:rsidR="006B4480" w:rsidRDefault="006B4480" w:rsidP="00C109DE">
          <w:pPr>
            <w:pStyle w:val="Header"/>
            <w:jc w:val="right"/>
            <w:rPr>
              <w:rFonts w:ascii="Times New Roman" w:hAnsi="Times New Roman"/>
              <w:sz w:val="16"/>
            </w:rPr>
          </w:pPr>
          <w:r>
            <w:rPr>
              <w:rFonts w:ascii="Times New Roman" w:hAnsi="Times New Roman"/>
              <w:sz w:val="16"/>
            </w:rPr>
            <w:t>Exp. 11/30/2011</w:t>
          </w:r>
        </w:p>
      </w:tc>
    </w:tr>
  </w:tbl>
  <w:p w:rsidR="006B4480" w:rsidRDefault="006B4480" w:rsidP="006C3CF9">
    <w:pPr>
      <w:pStyle w:val="Header"/>
      <w:jc w:val="center"/>
      <w:rPr>
        <w:rFonts w:ascii="Times New Roman" w:hAnsi="Times New Roman"/>
        <w:b/>
        <w:bCs/>
        <w:sz w:val="24"/>
      </w:rPr>
    </w:pPr>
    <w:r>
      <w:rPr>
        <w:rFonts w:ascii="Times New Roman" w:hAnsi="Times New Roman"/>
        <w:b/>
        <w:bCs/>
        <w:sz w:val="24"/>
      </w:rPr>
      <w:t>Checklist for On-Site Limited Monitoring and Section 504 Reviews Continued)</w:t>
    </w:r>
  </w:p>
  <w:p w:rsidR="006B4480" w:rsidRPr="003E55FF" w:rsidRDefault="006B4480">
    <w:pPr>
      <w:pStyle w:val="Header"/>
      <w:pBdr>
        <w:bottom w:val="single" w:sz="12" w:space="1" w:color="auto"/>
      </w:pBdr>
      <w:ind w:right="360"/>
      <w:rPr>
        <w:sz w:val="16"/>
        <w:szCs w:val="16"/>
      </w:rPr>
    </w:pPr>
  </w:p>
  <w:p w:rsidR="006B4480" w:rsidRDefault="006B4480">
    <w:pPr>
      <w:pStyle w:val="Header"/>
      <w:rPr>
        <w:rFonts w:ascii="Times New Roman" w:hAnsi="Times New Roman"/>
        <w:b/>
        <w:bCs/>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41BA8"/>
    <w:multiLevelType w:val="hybridMultilevel"/>
    <w:tmpl w:val="6FD22E1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F86711"/>
    <w:multiLevelType w:val="hybridMultilevel"/>
    <w:tmpl w:val="8592A5C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11645C8B"/>
    <w:multiLevelType w:val="hybridMultilevel"/>
    <w:tmpl w:val="334C4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846E2F"/>
    <w:multiLevelType w:val="hybridMultilevel"/>
    <w:tmpl w:val="9DA2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855883"/>
    <w:multiLevelType w:val="hybridMultilevel"/>
    <w:tmpl w:val="4118893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603E59"/>
    <w:multiLevelType w:val="multilevel"/>
    <w:tmpl w:val="565A53E2"/>
    <w:lvl w:ilvl="0">
      <w:start w:val="601"/>
      <w:numFmt w:val="decimal"/>
      <w:lvlText w:val="%1"/>
      <w:lvlJc w:val="left"/>
      <w:pPr>
        <w:tabs>
          <w:tab w:val="num" w:pos="3885"/>
        </w:tabs>
        <w:ind w:left="3885" w:hanging="3885"/>
      </w:pPr>
      <w:rPr>
        <w:rFonts w:hint="default"/>
      </w:rPr>
    </w:lvl>
    <w:lvl w:ilvl="1">
      <w:start w:val="2000"/>
      <w:numFmt w:val="decimal"/>
      <w:lvlText w:val="%1-%2"/>
      <w:lvlJc w:val="left"/>
      <w:pPr>
        <w:tabs>
          <w:tab w:val="num" w:pos="3885"/>
        </w:tabs>
        <w:ind w:left="3885" w:hanging="3885"/>
      </w:pPr>
      <w:rPr>
        <w:rFonts w:hint="default"/>
      </w:rPr>
    </w:lvl>
    <w:lvl w:ilvl="2">
      <w:start w:val="1"/>
      <w:numFmt w:val="decimal"/>
      <w:lvlText w:val="%1-%2.%3"/>
      <w:lvlJc w:val="left"/>
      <w:pPr>
        <w:tabs>
          <w:tab w:val="num" w:pos="3885"/>
        </w:tabs>
        <w:ind w:left="3885" w:hanging="3885"/>
      </w:pPr>
      <w:rPr>
        <w:rFonts w:hint="default"/>
      </w:rPr>
    </w:lvl>
    <w:lvl w:ilvl="3">
      <w:start w:val="1"/>
      <w:numFmt w:val="decimal"/>
      <w:lvlText w:val="%1-%2.%3.%4"/>
      <w:lvlJc w:val="left"/>
      <w:pPr>
        <w:tabs>
          <w:tab w:val="num" w:pos="3885"/>
        </w:tabs>
        <w:ind w:left="3885" w:hanging="3885"/>
      </w:pPr>
      <w:rPr>
        <w:rFonts w:hint="default"/>
      </w:rPr>
    </w:lvl>
    <w:lvl w:ilvl="4">
      <w:start w:val="1"/>
      <w:numFmt w:val="decimal"/>
      <w:lvlText w:val="%1-%2.%3.%4.%5"/>
      <w:lvlJc w:val="left"/>
      <w:pPr>
        <w:tabs>
          <w:tab w:val="num" w:pos="3885"/>
        </w:tabs>
        <w:ind w:left="3885" w:hanging="3885"/>
      </w:pPr>
      <w:rPr>
        <w:rFonts w:hint="default"/>
      </w:rPr>
    </w:lvl>
    <w:lvl w:ilvl="5">
      <w:start w:val="1"/>
      <w:numFmt w:val="decimal"/>
      <w:lvlText w:val="%1-%2.%3.%4.%5.%6"/>
      <w:lvlJc w:val="left"/>
      <w:pPr>
        <w:tabs>
          <w:tab w:val="num" w:pos="3885"/>
        </w:tabs>
        <w:ind w:left="3885" w:hanging="3885"/>
      </w:pPr>
      <w:rPr>
        <w:rFonts w:hint="default"/>
      </w:rPr>
    </w:lvl>
    <w:lvl w:ilvl="6">
      <w:start w:val="1"/>
      <w:numFmt w:val="decimal"/>
      <w:lvlText w:val="%1-%2.%3.%4.%5.%6.%7"/>
      <w:lvlJc w:val="left"/>
      <w:pPr>
        <w:tabs>
          <w:tab w:val="num" w:pos="3885"/>
        </w:tabs>
        <w:ind w:left="3885" w:hanging="3885"/>
      </w:pPr>
      <w:rPr>
        <w:rFonts w:hint="default"/>
      </w:rPr>
    </w:lvl>
    <w:lvl w:ilvl="7">
      <w:start w:val="1"/>
      <w:numFmt w:val="decimal"/>
      <w:lvlText w:val="%1-%2.%3.%4.%5.%6.%7.%8"/>
      <w:lvlJc w:val="left"/>
      <w:pPr>
        <w:tabs>
          <w:tab w:val="num" w:pos="3885"/>
        </w:tabs>
        <w:ind w:left="3885" w:hanging="3885"/>
      </w:pPr>
      <w:rPr>
        <w:rFonts w:hint="default"/>
      </w:rPr>
    </w:lvl>
    <w:lvl w:ilvl="8">
      <w:start w:val="1"/>
      <w:numFmt w:val="decimal"/>
      <w:lvlText w:val="%1-%2.%3.%4.%5.%6.%7.%8.%9"/>
      <w:lvlJc w:val="left"/>
      <w:pPr>
        <w:tabs>
          <w:tab w:val="num" w:pos="3885"/>
        </w:tabs>
        <w:ind w:left="3885" w:hanging="3885"/>
      </w:pPr>
      <w:rPr>
        <w:rFonts w:hint="default"/>
      </w:rPr>
    </w:lvl>
  </w:abstractNum>
  <w:abstractNum w:abstractNumId="6">
    <w:nsid w:val="2C242BE7"/>
    <w:multiLevelType w:val="multilevel"/>
    <w:tmpl w:val="EF3EBE54"/>
    <w:lvl w:ilvl="0">
      <w:start w:val="101"/>
      <w:numFmt w:val="decimal"/>
      <w:lvlText w:val="%1"/>
      <w:lvlJc w:val="left"/>
      <w:pPr>
        <w:tabs>
          <w:tab w:val="num" w:pos="3840"/>
        </w:tabs>
        <w:ind w:left="3840" w:hanging="3840"/>
      </w:pPr>
      <w:rPr>
        <w:rFonts w:hint="default"/>
      </w:rPr>
    </w:lvl>
    <w:lvl w:ilvl="1">
      <w:start w:val="600"/>
      <w:numFmt w:val="decimal"/>
      <w:lvlText w:val="%1-%2"/>
      <w:lvlJc w:val="left"/>
      <w:pPr>
        <w:tabs>
          <w:tab w:val="num" w:pos="3840"/>
        </w:tabs>
        <w:ind w:left="3840" w:hanging="3840"/>
      </w:pPr>
      <w:rPr>
        <w:rFonts w:hint="default"/>
      </w:rPr>
    </w:lvl>
    <w:lvl w:ilvl="2">
      <w:start w:val="1"/>
      <w:numFmt w:val="decimal"/>
      <w:lvlText w:val="%1-%2.%3"/>
      <w:lvlJc w:val="left"/>
      <w:pPr>
        <w:tabs>
          <w:tab w:val="num" w:pos="3840"/>
        </w:tabs>
        <w:ind w:left="3840" w:hanging="3840"/>
      </w:pPr>
      <w:rPr>
        <w:rFonts w:hint="default"/>
      </w:rPr>
    </w:lvl>
    <w:lvl w:ilvl="3">
      <w:start w:val="1"/>
      <w:numFmt w:val="decimal"/>
      <w:lvlText w:val="%1-%2.%3.%4"/>
      <w:lvlJc w:val="left"/>
      <w:pPr>
        <w:tabs>
          <w:tab w:val="num" w:pos="3840"/>
        </w:tabs>
        <w:ind w:left="3840" w:hanging="3840"/>
      </w:pPr>
      <w:rPr>
        <w:rFonts w:hint="default"/>
      </w:rPr>
    </w:lvl>
    <w:lvl w:ilvl="4">
      <w:start w:val="1"/>
      <w:numFmt w:val="decimal"/>
      <w:lvlText w:val="%1-%2.%3.%4.%5"/>
      <w:lvlJc w:val="left"/>
      <w:pPr>
        <w:tabs>
          <w:tab w:val="num" w:pos="3840"/>
        </w:tabs>
        <w:ind w:left="3840" w:hanging="3840"/>
      </w:pPr>
      <w:rPr>
        <w:rFonts w:hint="default"/>
      </w:rPr>
    </w:lvl>
    <w:lvl w:ilvl="5">
      <w:start w:val="1"/>
      <w:numFmt w:val="decimal"/>
      <w:lvlText w:val="%1-%2.%3.%4.%5.%6"/>
      <w:lvlJc w:val="left"/>
      <w:pPr>
        <w:tabs>
          <w:tab w:val="num" w:pos="3840"/>
        </w:tabs>
        <w:ind w:left="3840" w:hanging="3840"/>
      </w:pPr>
      <w:rPr>
        <w:rFonts w:hint="default"/>
      </w:rPr>
    </w:lvl>
    <w:lvl w:ilvl="6">
      <w:start w:val="1"/>
      <w:numFmt w:val="decimal"/>
      <w:lvlText w:val="%1-%2.%3.%4.%5.%6.%7"/>
      <w:lvlJc w:val="left"/>
      <w:pPr>
        <w:tabs>
          <w:tab w:val="num" w:pos="3840"/>
        </w:tabs>
        <w:ind w:left="3840" w:hanging="3840"/>
      </w:pPr>
      <w:rPr>
        <w:rFonts w:hint="default"/>
      </w:rPr>
    </w:lvl>
    <w:lvl w:ilvl="7">
      <w:start w:val="1"/>
      <w:numFmt w:val="decimal"/>
      <w:lvlText w:val="%1-%2.%3.%4.%5.%6.%7.%8"/>
      <w:lvlJc w:val="left"/>
      <w:pPr>
        <w:tabs>
          <w:tab w:val="num" w:pos="3840"/>
        </w:tabs>
        <w:ind w:left="3840" w:hanging="3840"/>
      </w:pPr>
      <w:rPr>
        <w:rFonts w:hint="default"/>
      </w:rPr>
    </w:lvl>
    <w:lvl w:ilvl="8">
      <w:start w:val="1"/>
      <w:numFmt w:val="decimal"/>
      <w:lvlText w:val="%1-%2.%3.%4.%5.%6.%7.%8.%9"/>
      <w:lvlJc w:val="left"/>
      <w:pPr>
        <w:tabs>
          <w:tab w:val="num" w:pos="3840"/>
        </w:tabs>
        <w:ind w:left="3840" w:hanging="3840"/>
      </w:pPr>
      <w:rPr>
        <w:rFonts w:hint="default"/>
      </w:rPr>
    </w:lvl>
  </w:abstractNum>
  <w:abstractNum w:abstractNumId="7">
    <w:nsid w:val="2F0D47F3"/>
    <w:multiLevelType w:val="hybridMultilevel"/>
    <w:tmpl w:val="5D0E60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FB6033D"/>
    <w:multiLevelType w:val="hybridMultilevel"/>
    <w:tmpl w:val="C8EC9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F343D6"/>
    <w:multiLevelType w:val="hybridMultilevel"/>
    <w:tmpl w:val="ADE84E2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34642AF4"/>
    <w:multiLevelType w:val="hybridMultilevel"/>
    <w:tmpl w:val="023AE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A77971"/>
    <w:multiLevelType w:val="hybridMultilevel"/>
    <w:tmpl w:val="3C6EA7B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15066E7"/>
    <w:multiLevelType w:val="hybridMultilevel"/>
    <w:tmpl w:val="0136CE42"/>
    <w:lvl w:ilvl="0" w:tplc="0409000F">
      <w:start w:val="1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46654E8C"/>
    <w:multiLevelType w:val="hybridMultilevel"/>
    <w:tmpl w:val="3D507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541667"/>
    <w:multiLevelType w:val="hybridMultilevel"/>
    <w:tmpl w:val="2A8EF410"/>
    <w:lvl w:ilvl="0" w:tplc="7EF88176">
      <w:start w:val="1"/>
      <w:numFmt w:val="lowerLetter"/>
      <w:lvlText w:val="(%1)"/>
      <w:lvlJc w:val="left"/>
      <w:pPr>
        <w:tabs>
          <w:tab w:val="num" w:pos="1488"/>
        </w:tabs>
        <w:ind w:left="1488" w:hanging="360"/>
      </w:pPr>
      <w:rPr>
        <w:rFonts w:hint="default"/>
      </w:rPr>
    </w:lvl>
    <w:lvl w:ilvl="1" w:tplc="04090019" w:tentative="1">
      <w:start w:val="1"/>
      <w:numFmt w:val="lowerLetter"/>
      <w:lvlText w:val="%2."/>
      <w:lvlJc w:val="left"/>
      <w:pPr>
        <w:tabs>
          <w:tab w:val="num" w:pos="2208"/>
        </w:tabs>
        <w:ind w:left="2208" w:hanging="360"/>
      </w:pPr>
    </w:lvl>
    <w:lvl w:ilvl="2" w:tplc="0409001B" w:tentative="1">
      <w:start w:val="1"/>
      <w:numFmt w:val="lowerRoman"/>
      <w:lvlText w:val="%3."/>
      <w:lvlJc w:val="right"/>
      <w:pPr>
        <w:tabs>
          <w:tab w:val="num" w:pos="2928"/>
        </w:tabs>
        <w:ind w:left="2928" w:hanging="180"/>
      </w:pPr>
    </w:lvl>
    <w:lvl w:ilvl="3" w:tplc="0409000F" w:tentative="1">
      <w:start w:val="1"/>
      <w:numFmt w:val="decimal"/>
      <w:lvlText w:val="%4."/>
      <w:lvlJc w:val="left"/>
      <w:pPr>
        <w:tabs>
          <w:tab w:val="num" w:pos="3648"/>
        </w:tabs>
        <w:ind w:left="3648" w:hanging="360"/>
      </w:pPr>
    </w:lvl>
    <w:lvl w:ilvl="4" w:tplc="04090019" w:tentative="1">
      <w:start w:val="1"/>
      <w:numFmt w:val="lowerLetter"/>
      <w:lvlText w:val="%5."/>
      <w:lvlJc w:val="left"/>
      <w:pPr>
        <w:tabs>
          <w:tab w:val="num" w:pos="4368"/>
        </w:tabs>
        <w:ind w:left="4368" w:hanging="360"/>
      </w:pPr>
    </w:lvl>
    <w:lvl w:ilvl="5" w:tplc="0409001B" w:tentative="1">
      <w:start w:val="1"/>
      <w:numFmt w:val="lowerRoman"/>
      <w:lvlText w:val="%6."/>
      <w:lvlJc w:val="right"/>
      <w:pPr>
        <w:tabs>
          <w:tab w:val="num" w:pos="5088"/>
        </w:tabs>
        <w:ind w:left="5088" w:hanging="180"/>
      </w:pPr>
    </w:lvl>
    <w:lvl w:ilvl="6" w:tplc="0409000F" w:tentative="1">
      <w:start w:val="1"/>
      <w:numFmt w:val="decimal"/>
      <w:lvlText w:val="%7."/>
      <w:lvlJc w:val="left"/>
      <w:pPr>
        <w:tabs>
          <w:tab w:val="num" w:pos="5808"/>
        </w:tabs>
        <w:ind w:left="5808" w:hanging="360"/>
      </w:pPr>
    </w:lvl>
    <w:lvl w:ilvl="7" w:tplc="04090019" w:tentative="1">
      <w:start w:val="1"/>
      <w:numFmt w:val="lowerLetter"/>
      <w:lvlText w:val="%8."/>
      <w:lvlJc w:val="left"/>
      <w:pPr>
        <w:tabs>
          <w:tab w:val="num" w:pos="6528"/>
        </w:tabs>
        <w:ind w:left="6528" w:hanging="360"/>
      </w:pPr>
    </w:lvl>
    <w:lvl w:ilvl="8" w:tplc="0409001B" w:tentative="1">
      <w:start w:val="1"/>
      <w:numFmt w:val="lowerRoman"/>
      <w:lvlText w:val="%9."/>
      <w:lvlJc w:val="right"/>
      <w:pPr>
        <w:tabs>
          <w:tab w:val="num" w:pos="7248"/>
        </w:tabs>
        <w:ind w:left="7248" w:hanging="180"/>
      </w:pPr>
    </w:lvl>
  </w:abstractNum>
  <w:abstractNum w:abstractNumId="15">
    <w:nsid w:val="4775227B"/>
    <w:multiLevelType w:val="hybridMultilevel"/>
    <w:tmpl w:val="54C2E604"/>
    <w:lvl w:ilvl="0" w:tplc="04090019">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98703BA"/>
    <w:multiLevelType w:val="hybridMultilevel"/>
    <w:tmpl w:val="21C86E0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B86C6C"/>
    <w:multiLevelType w:val="hybridMultilevel"/>
    <w:tmpl w:val="6C2EB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90772E"/>
    <w:multiLevelType w:val="hybridMultilevel"/>
    <w:tmpl w:val="16784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1826B5"/>
    <w:multiLevelType w:val="hybridMultilevel"/>
    <w:tmpl w:val="F4A887EA"/>
    <w:lvl w:ilvl="0" w:tplc="04090019">
      <w:start w:val="9"/>
      <w:numFmt w:val="lowerLetter"/>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DB0671"/>
    <w:multiLevelType w:val="hybridMultilevel"/>
    <w:tmpl w:val="8116A08A"/>
    <w:lvl w:ilvl="0" w:tplc="DF6A736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C34767A"/>
    <w:multiLevelType w:val="hybridMultilevel"/>
    <w:tmpl w:val="12A6B0AC"/>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1A3AE6"/>
    <w:multiLevelType w:val="hybridMultilevel"/>
    <w:tmpl w:val="C884F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EAD430A"/>
    <w:multiLevelType w:val="hybridMultilevel"/>
    <w:tmpl w:val="93464F88"/>
    <w:lvl w:ilvl="0" w:tplc="E53A7F6E">
      <w:start w:val="1"/>
      <w:numFmt w:val="decimal"/>
      <w:lvlText w:val="(%1)"/>
      <w:lvlJc w:val="left"/>
      <w:pPr>
        <w:tabs>
          <w:tab w:val="num" w:pos="1800"/>
        </w:tabs>
        <w:ind w:left="1800" w:hanging="360"/>
      </w:pPr>
      <w:rPr>
        <w:rFonts w:hint="default"/>
      </w:rPr>
    </w:lvl>
    <w:lvl w:ilvl="1" w:tplc="8FCC26C2">
      <w:start w:val="1"/>
      <w:numFmt w:val="lowerLetter"/>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nsid w:val="7415135F"/>
    <w:multiLevelType w:val="hybridMultilevel"/>
    <w:tmpl w:val="B2E48442"/>
    <w:lvl w:ilvl="0" w:tplc="0908E4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6E46405"/>
    <w:multiLevelType w:val="hybridMultilevel"/>
    <w:tmpl w:val="DB7E1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A84607"/>
    <w:multiLevelType w:val="hybridMultilevel"/>
    <w:tmpl w:val="AADC4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6121E5"/>
    <w:multiLevelType w:val="hybridMultilevel"/>
    <w:tmpl w:val="839099C4"/>
    <w:lvl w:ilvl="0" w:tplc="04090001">
      <w:start w:val="1"/>
      <w:numFmt w:val="bullet"/>
      <w:lvlText w:val=""/>
      <w:lvlJc w:val="left"/>
      <w:pPr>
        <w:tabs>
          <w:tab w:val="num" w:pos="720"/>
        </w:tabs>
        <w:ind w:left="720" w:hanging="360"/>
      </w:pPr>
      <w:rPr>
        <w:rFonts w:ascii="Symbol" w:hAnsi="Symbol" w:hint="default"/>
      </w:rPr>
    </w:lvl>
    <w:lvl w:ilvl="1" w:tplc="26C6E4FC">
      <w:start w:val="7"/>
      <w:numFmt w:val="bullet"/>
      <w:lvlText w:val=""/>
      <w:lvlJc w:val="left"/>
      <w:pPr>
        <w:tabs>
          <w:tab w:val="num" w:pos="1440"/>
        </w:tabs>
        <w:ind w:left="1440" w:hanging="360"/>
      </w:pPr>
      <w:rPr>
        <w:rFonts w:ascii="Monotype Sorts" w:eastAsia="Times New Roman" w:hAnsi="Monotype Sorts" w:cs="Arial" w:hint="default"/>
        <w:sz w:val="32"/>
      </w:rPr>
    </w:lvl>
    <w:lvl w:ilvl="2" w:tplc="708871FE">
      <w:start w:val="12"/>
      <w:numFmt w:val="bullet"/>
      <w:lvlText w:val=""/>
      <w:lvlJc w:val="left"/>
      <w:pPr>
        <w:tabs>
          <w:tab w:val="num" w:pos="2160"/>
        </w:tabs>
        <w:ind w:left="2160" w:hanging="360"/>
      </w:pPr>
      <w:rPr>
        <w:rFonts w:ascii="Monotype Sorts" w:eastAsia="Times New Roman" w:hAnsi="Monotype Sorts"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7"/>
  </w:num>
  <w:num w:numId="3">
    <w:abstractNumId w:val="6"/>
  </w:num>
  <w:num w:numId="4">
    <w:abstractNumId w:val="5"/>
  </w:num>
  <w:num w:numId="5">
    <w:abstractNumId w:val="23"/>
  </w:num>
  <w:num w:numId="6">
    <w:abstractNumId w:val="22"/>
  </w:num>
  <w:num w:numId="7">
    <w:abstractNumId w:val="24"/>
  </w:num>
  <w:num w:numId="8">
    <w:abstractNumId w:val="11"/>
  </w:num>
  <w:num w:numId="9">
    <w:abstractNumId w:val="14"/>
  </w:num>
  <w:num w:numId="10">
    <w:abstractNumId w:val="12"/>
  </w:num>
  <w:num w:numId="11">
    <w:abstractNumId w:val="9"/>
  </w:num>
  <w:num w:numId="12">
    <w:abstractNumId w:val="1"/>
  </w:num>
  <w:num w:numId="13">
    <w:abstractNumId w:val="20"/>
  </w:num>
  <w:num w:numId="14">
    <w:abstractNumId w:val="0"/>
  </w:num>
  <w:num w:numId="15">
    <w:abstractNumId w:val="15"/>
  </w:num>
  <w:num w:numId="16">
    <w:abstractNumId w:val="18"/>
  </w:num>
  <w:num w:numId="17">
    <w:abstractNumId w:val="25"/>
  </w:num>
  <w:num w:numId="18">
    <w:abstractNumId w:val="10"/>
  </w:num>
  <w:num w:numId="19">
    <w:abstractNumId w:val="2"/>
  </w:num>
  <w:num w:numId="20">
    <w:abstractNumId w:val="4"/>
  </w:num>
  <w:num w:numId="21">
    <w:abstractNumId w:val="21"/>
  </w:num>
  <w:num w:numId="22">
    <w:abstractNumId w:val="16"/>
  </w:num>
  <w:num w:numId="23">
    <w:abstractNumId w:val="3"/>
  </w:num>
  <w:num w:numId="24">
    <w:abstractNumId w:val="19"/>
  </w:num>
  <w:num w:numId="25">
    <w:abstractNumId w:val="13"/>
  </w:num>
  <w:num w:numId="26">
    <w:abstractNumId w:val="8"/>
  </w:num>
  <w:num w:numId="27">
    <w:abstractNumId w:val="17"/>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LockTheme/>
  <w:styleLockQFSet/>
  <w:defaultTabStop w:val="720"/>
  <w:drawingGridHorizontalSpacing w:val="120"/>
  <w:drawingGridVerticalSpacing w:val="120"/>
  <w:displayHorizontalDrawingGridEvery w:val="2"/>
  <w:displayVerticalDrawingGridEvery w:val="0"/>
  <w:noPunctuationKerning/>
  <w:characterSpacingControl w:val="doNotCompress"/>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69E"/>
    <w:rsid w:val="000012F8"/>
    <w:rsid w:val="0000194F"/>
    <w:rsid w:val="00001B02"/>
    <w:rsid w:val="000058BC"/>
    <w:rsid w:val="00006678"/>
    <w:rsid w:val="000074AF"/>
    <w:rsid w:val="00007EB4"/>
    <w:rsid w:val="00010759"/>
    <w:rsid w:val="00011F2B"/>
    <w:rsid w:val="0001310A"/>
    <w:rsid w:val="000138AE"/>
    <w:rsid w:val="000140C7"/>
    <w:rsid w:val="00016476"/>
    <w:rsid w:val="00020553"/>
    <w:rsid w:val="000215D6"/>
    <w:rsid w:val="000241A1"/>
    <w:rsid w:val="0002668A"/>
    <w:rsid w:val="00026C27"/>
    <w:rsid w:val="000304E8"/>
    <w:rsid w:val="00030622"/>
    <w:rsid w:val="000333B0"/>
    <w:rsid w:val="00034344"/>
    <w:rsid w:val="00041789"/>
    <w:rsid w:val="000462F5"/>
    <w:rsid w:val="00047302"/>
    <w:rsid w:val="00047EA0"/>
    <w:rsid w:val="000506E6"/>
    <w:rsid w:val="0005551F"/>
    <w:rsid w:val="00057605"/>
    <w:rsid w:val="000604CF"/>
    <w:rsid w:val="00063B45"/>
    <w:rsid w:val="0006644F"/>
    <w:rsid w:val="000667DB"/>
    <w:rsid w:val="00067B56"/>
    <w:rsid w:val="00067C5F"/>
    <w:rsid w:val="00072CF3"/>
    <w:rsid w:val="00073B84"/>
    <w:rsid w:val="00075024"/>
    <w:rsid w:val="00077F8A"/>
    <w:rsid w:val="00083F2B"/>
    <w:rsid w:val="00084687"/>
    <w:rsid w:val="00087C09"/>
    <w:rsid w:val="0009350E"/>
    <w:rsid w:val="000940AD"/>
    <w:rsid w:val="00094254"/>
    <w:rsid w:val="00095F90"/>
    <w:rsid w:val="0009712F"/>
    <w:rsid w:val="000977FF"/>
    <w:rsid w:val="000A1992"/>
    <w:rsid w:val="000A273C"/>
    <w:rsid w:val="000A383B"/>
    <w:rsid w:val="000A4617"/>
    <w:rsid w:val="000B4132"/>
    <w:rsid w:val="000B4984"/>
    <w:rsid w:val="000B5953"/>
    <w:rsid w:val="000B6221"/>
    <w:rsid w:val="000C17E9"/>
    <w:rsid w:val="000C7215"/>
    <w:rsid w:val="000D00B7"/>
    <w:rsid w:val="000D032F"/>
    <w:rsid w:val="000D2298"/>
    <w:rsid w:val="000D58D5"/>
    <w:rsid w:val="000D7EF9"/>
    <w:rsid w:val="000E2032"/>
    <w:rsid w:val="000F6270"/>
    <w:rsid w:val="000F6704"/>
    <w:rsid w:val="000F79F5"/>
    <w:rsid w:val="00100458"/>
    <w:rsid w:val="0010066C"/>
    <w:rsid w:val="00101605"/>
    <w:rsid w:val="00102A35"/>
    <w:rsid w:val="00102D1B"/>
    <w:rsid w:val="00104B6B"/>
    <w:rsid w:val="001050DC"/>
    <w:rsid w:val="001113DC"/>
    <w:rsid w:val="001137CF"/>
    <w:rsid w:val="00114160"/>
    <w:rsid w:val="00115351"/>
    <w:rsid w:val="00123B04"/>
    <w:rsid w:val="0012433F"/>
    <w:rsid w:val="001254F3"/>
    <w:rsid w:val="00125E4D"/>
    <w:rsid w:val="001328AC"/>
    <w:rsid w:val="00132C4C"/>
    <w:rsid w:val="0013424C"/>
    <w:rsid w:val="00134B3B"/>
    <w:rsid w:val="0013542B"/>
    <w:rsid w:val="00135DC3"/>
    <w:rsid w:val="00136615"/>
    <w:rsid w:val="0014540F"/>
    <w:rsid w:val="00146205"/>
    <w:rsid w:val="00146E77"/>
    <w:rsid w:val="001508B6"/>
    <w:rsid w:val="00151A42"/>
    <w:rsid w:val="00151B65"/>
    <w:rsid w:val="0015223E"/>
    <w:rsid w:val="00152F4D"/>
    <w:rsid w:val="00154968"/>
    <w:rsid w:val="00156EC5"/>
    <w:rsid w:val="001577AD"/>
    <w:rsid w:val="00160538"/>
    <w:rsid w:val="00161B9F"/>
    <w:rsid w:val="0016242A"/>
    <w:rsid w:val="001654A8"/>
    <w:rsid w:val="00167582"/>
    <w:rsid w:val="00171255"/>
    <w:rsid w:val="00173762"/>
    <w:rsid w:val="00175AD5"/>
    <w:rsid w:val="0018091F"/>
    <w:rsid w:val="001837EE"/>
    <w:rsid w:val="00184F15"/>
    <w:rsid w:val="00184FFD"/>
    <w:rsid w:val="00197700"/>
    <w:rsid w:val="0019787D"/>
    <w:rsid w:val="0019788D"/>
    <w:rsid w:val="00197E90"/>
    <w:rsid w:val="001A634F"/>
    <w:rsid w:val="001B1976"/>
    <w:rsid w:val="001B6282"/>
    <w:rsid w:val="001B69E0"/>
    <w:rsid w:val="001B7109"/>
    <w:rsid w:val="001C1691"/>
    <w:rsid w:val="001C172D"/>
    <w:rsid w:val="001C1AC4"/>
    <w:rsid w:val="001C50D5"/>
    <w:rsid w:val="001C5EF5"/>
    <w:rsid w:val="001C7D8A"/>
    <w:rsid w:val="001D313B"/>
    <w:rsid w:val="001D6464"/>
    <w:rsid w:val="001D7CBC"/>
    <w:rsid w:val="001E00D5"/>
    <w:rsid w:val="001E388C"/>
    <w:rsid w:val="001F2815"/>
    <w:rsid w:val="001F39AD"/>
    <w:rsid w:val="001F5A6C"/>
    <w:rsid w:val="001F7E42"/>
    <w:rsid w:val="0020343C"/>
    <w:rsid w:val="00203555"/>
    <w:rsid w:val="00203BCA"/>
    <w:rsid w:val="00203DD1"/>
    <w:rsid w:val="00205901"/>
    <w:rsid w:val="002069E4"/>
    <w:rsid w:val="0020740C"/>
    <w:rsid w:val="002077B2"/>
    <w:rsid w:val="00207E21"/>
    <w:rsid w:val="00210249"/>
    <w:rsid w:val="00210E91"/>
    <w:rsid w:val="00216B78"/>
    <w:rsid w:val="00216F46"/>
    <w:rsid w:val="00220A1D"/>
    <w:rsid w:val="0022235E"/>
    <w:rsid w:val="00225933"/>
    <w:rsid w:val="00226BAB"/>
    <w:rsid w:val="00231BC3"/>
    <w:rsid w:val="00233F6A"/>
    <w:rsid w:val="002350AC"/>
    <w:rsid w:val="00235219"/>
    <w:rsid w:val="002401F2"/>
    <w:rsid w:val="00241A08"/>
    <w:rsid w:val="002447D8"/>
    <w:rsid w:val="00246EE9"/>
    <w:rsid w:val="002472F0"/>
    <w:rsid w:val="00251200"/>
    <w:rsid w:val="00251412"/>
    <w:rsid w:val="00261DAE"/>
    <w:rsid w:val="0026645E"/>
    <w:rsid w:val="0027239A"/>
    <w:rsid w:val="002726EE"/>
    <w:rsid w:val="00273B46"/>
    <w:rsid w:val="0027673B"/>
    <w:rsid w:val="00277914"/>
    <w:rsid w:val="002812F0"/>
    <w:rsid w:val="002873E9"/>
    <w:rsid w:val="0029126C"/>
    <w:rsid w:val="00291DDF"/>
    <w:rsid w:val="00296007"/>
    <w:rsid w:val="00297153"/>
    <w:rsid w:val="002A28A2"/>
    <w:rsid w:val="002A48FA"/>
    <w:rsid w:val="002A5142"/>
    <w:rsid w:val="002B0F84"/>
    <w:rsid w:val="002B5588"/>
    <w:rsid w:val="002B7B11"/>
    <w:rsid w:val="002C0730"/>
    <w:rsid w:val="002C43BF"/>
    <w:rsid w:val="002C4B37"/>
    <w:rsid w:val="002C7348"/>
    <w:rsid w:val="002C7452"/>
    <w:rsid w:val="002C76A5"/>
    <w:rsid w:val="002D042F"/>
    <w:rsid w:val="002D3404"/>
    <w:rsid w:val="002D66BF"/>
    <w:rsid w:val="002D76BC"/>
    <w:rsid w:val="002E1D26"/>
    <w:rsid w:val="002E3B12"/>
    <w:rsid w:val="002E3F60"/>
    <w:rsid w:val="002E6ECA"/>
    <w:rsid w:val="002E75F1"/>
    <w:rsid w:val="002F1413"/>
    <w:rsid w:val="002F2135"/>
    <w:rsid w:val="003000D8"/>
    <w:rsid w:val="003037CC"/>
    <w:rsid w:val="00304901"/>
    <w:rsid w:val="003051D8"/>
    <w:rsid w:val="003060AC"/>
    <w:rsid w:val="00313CDD"/>
    <w:rsid w:val="00324555"/>
    <w:rsid w:val="003324AD"/>
    <w:rsid w:val="00333A2F"/>
    <w:rsid w:val="00335720"/>
    <w:rsid w:val="003362DD"/>
    <w:rsid w:val="003400CF"/>
    <w:rsid w:val="003423B8"/>
    <w:rsid w:val="003424DE"/>
    <w:rsid w:val="00343B96"/>
    <w:rsid w:val="003459C7"/>
    <w:rsid w:val="00345D80"/>
    <w:rsid w:val="00350E24"/>
    <w:rsid w:val="00354B5D"/>
    <w:rsid w:val="003551F3"/>
    <w:rsid w:val="00355582"/>
    <w:rsid w:val="0035605C"/>
    <w:rsid w:val="00356B78"/>
    <w:rsid w:val="00356EDF"/>
    <w:rsid w:val="00361A46"/>
    <w:rsid w:val="0036341E"/>
    <w:rsid w:val="00363B9D"/>
    <w:rsid w:val="00363C03"/>
    <w:rsid w:val="00364CEE"/>
    <w:rsid w:val="00364E96"/>
    <w:rsid w:val="00365B22"/>
    <w:rsid w:val="00365C0A"/>
    <w:rsid w:val="00366286"/>
    <w:rsid w:val="00372E6C"/>
    <w:rsid w:val="003755A3"/>
    <w:rsid w:val="003757CC"/>
    <w:rsid w:val="0037675D"/>
    <w:rsid w:val="00377C11"/>
    <w:rsid w:val="00380370"/>
    <w:rsid w:val="00384B7B"/>
    <w:rsid w:val="0038750D"/>
    <w:rsid w:val="00387991"/>
    <w:rsid w:val="00396333"/>
    <w:rsid w:val="003969A9"/>
    <w:rsid w:val="003A6611"/>
    <w:rsid w:val="003B133B"/>
    <w:rsid w:val="003B199B"/>
    <w:rsid w:val="003B19F8"/>
    <w:rsid w:val="003B3703"/>
    <w:rsid w:val="003B6DA0"/>
    <w:rsid w:val="003C015F"/>
    <w:rsid w:val="003C0249"/>
    <w:rsid w:val="003C07A8"/>
    <w:rsid w:val="003C091F"/>
    <w:rsid w:val="003C229C"/>
    <w:rsid w:val="003C2CA7"/>
    <w:rsid w:val="003C600F"/>
    <w:rsid w:val="003C6521"/>
    <w:rsid w:val="003D1AD3"/>
    <w:rsid w:val="003D2CCF"/>
    <w:rsid w:val="003D390E"/>
    <w:rsid w:val="003D3DDF"/>
    <w:rsid w:val="003D5B6E"/>
    <w:rsid w:val="003D6CCE"/>
    <w:rsid w:val="003D7229"/>
    <w:rsid w:val="003D761A"/>
    <w:rsid w:val="003D781B"/>
    <w:rsid w:val="003D7899"/>
    <w:rsid w:val="003E390E"/>
    <w:rsid w:val="003E3B94"/>
    <w:rsid w:val="003E53D5"/>
    <w:rsid w:val="003E55FF"/>
    <w:rsid w:val="003E786C"/>
    <w:rsid w:val="003F0B58"/>
    <w:rsid w:val="003F2360"/>
    <w:rsid w:val="003F2401"/>
    <w:rsid w:val="003F37E0"/>
    <w:rsid w:val="003F4C3B"/>
    <w:rsid w:val="003F5982"/>
    <w:rsid w:val="00401281"/>
    <w:rsid w:val="004050EC"/>
    <w:rsid w:val="00405285"/>
    <w:rsid w:val="004066ED"/>
    <w:rsid w:val="00406CF2"/>
    <w:rsid w:val="004070D5"/>
    <w:rsid w:val="004121B9"/>
    <w:rsid w:val="004148B9"/>
    <w:rsid w:val="004148EB"/>
    <w:rsid w:val="00414B88"/>
    <w:rsid w:val="00415FF0"/>
    <w:rsid w:val="004166F5"/>
    <w:rsid w:val="00416838"/>
    <w:rsid w:val="0042256C"/>
    <w:rsid w:val="004230B9"/>
    <w:rsid w:val="0043144A"/>
    <w:rsid w:val="004318B4"/>
    <w:rsid w:val="004326A9"/>
    <w:rsid w:val="004336F0"/>
    <w:rsid w:val="0044021E"/>
    <w:rsid w:val="00441355"/>
    <w:rsid w:val="00441FEB"/>
    <w:rsid w:val="0044247A"/>
    <w:rsid w:val="00443149"/>
    <w:rsid w:val="00447B47"/>
    <w:rsid w:val="004505EC"/>
    <w:rsid w:val="00455DDC"/>
    <w:rsid w:val="00461271"/>
    <w:rsid w:val="00463618"/>
    <w:rsid w:val="00464000"/>
    <w:rsid w:val="00464E7C"/>
    <w:rsid w:val="00472510"/>
    <w:rsid w:val="00473D88"/>
    <w:rsid w:val="00486908"/>
    <w:rsid w:val="00497DFB"/>
    <w:rsid w:val="004A30D2"/>
    <w:rsid w:val="004A32DE"/>
    <w:rsid w:val="004A7003"/>
    <w:rsid w:val="004A75EA"/>
    <w:rsid w:val="004B0E80"/>
    <w:rsid w:val="004B3C56"/>
    <w:rsid w:val="004B6F99"/>
    <w:rsid w:val="004C0EF2"/>
    <w:rsid w:val="004C3325"/>
    <w:rsid w:val="004C4717"/>
    <w:rsid w:val="004C71C3"/>
    <w:rsid w:val="004D3426"/>
    <w:rsid w:val="004E1D9F"/>
    <w:rsid w:val="004E2B76"/>
    <w:rsid w:val="004E2D6C"/>
    <w:rsid w:val="004E42C8"/>
    <w:rsid w:val="004E570C"/>
    <w:rsid w:val="004E5CC5"/>
    <w:rsid w:val="004E721F"/>
    <w:rsid w:val="004F0135"/>
    <w:rsid w:val="004F31C5"/>
    <w:rsid w:val="004F3A89"/>
    <w:rsid w:val="004F7574"/>
    <w:rsid w:val="005014D4"/>
    <w:rsid w:val="00502A1B"/>
    <w:rsid w:val="00504EE7"/>
    <w:rsid w:val="00506E69"/>
    <w:rsid w:val="005077B5"/>
    <w:rsid w:val="0051637A"/>
    <w:rsid w:val="00521D73"/>
    <w:rsid w:val="00522A21"/>
    <w:rsid w:val="00524B52"/>
    <w:rsid w:val="00527662"/>
    <w:rsid w:val="00530628"/>
    <w:rsid w:val="00537B6F"/>
    <w:rsid w:val="00537BA0"/>
    <w:rsid w:val="00537E0D"/>
    <w:rsid w:val="00543672"/>
    <w:rsid w:val="00543B04"/>
    <w:rsid w:val="00543D9A"/>
    <w:rsid w:val="005441F0"/>
    <w:rsid w:val="00545533"/>
    <w:rsid w:val="00547224"/>
    <w:rsid w:val="005524E3"/>
    <w:rsid w:val="00553E7C"/>
    <w:rsid w:val="00555960"/>
    <w:rsid w:val="00562A74"/>
    <w:rsid w:val="00564FAC"/>
    <w:rsid w:val="00565971"/>
    <w:rsid w:val="00567BBB"/>
    <w:rsid w:val="00574388"/>
    <w:rsid w:val="005805F9"/>
    <w:rsid w:val="0058092D"/>
    <w:rsid w:val="005816C9"/>
    <w:rsid w:val="00582C16"/>
    <w:rsid w:val="00583F95"/>
    <w:rsid w:val="0058607D"/>
    <w:rsid w:val="00586FDA"/>
    <w:rsid w:val="005875B3"/>
    <w:rsid w:val="00591C15"/>
    <w:rsid w:val="005960F1"/>
    <w:rsid w:val="005A1ABA"/>
    <w:rsid w:val="005A4D90"/>
    <w:rsid w:val="005A53F1"/>
    <w:rsid w:val="005A7E8E"/>
    <w:rsid w:val="005B0E55"/>
    <w:rsid w:val="005B261B"/>
    <w:rsid w:val="005B5847"/>
    <w:rsid w:val="005C0D4F"/>
    <w:rsid w:val="005C7035"/>
    <w:rsid w:val="005C7845"/>
    <w:rsid w:val="005D1190"/>
    <w:rsid w:val="005D26B5"/>
    <w:rsid w:val="005D2795"/>
    <w:rsid w:val="005E1159"/>
    <w:rsid w:val="005E22AD"/>
    <w:rsid w:val="005E24B8"/>
    <w:rsid w:val="005E4A51"/>
    <w:rsid w:val="005E566C"/>
    <w:rsid w:val="005E611A"/>
    <w:rsid w:val="005F1CF8"/>
    <w:rsid w:val="005F24EB"/>
    <w:rsid w:val="005F2556"/>
    <w:rsid w:val="005F6C63"/>
    <w:rsid w:val="00602993"/>
    <w:rsid w:val="006032D9"/>
    <w:rsid w:val="00603608"/>
    <w:rsid w:val="00603FD2"/>
    <w:rsid w:val="006061DF"/>
    <w:rsid w:val="006115E6"/>
    <w:rsid w:val="0061216B"/>
    <w:rsid w:val="00612FB9"/>
    <w:rsid w:val="0061418D"/>
    <w:rsid w:val="00614820"/>
    <w:rsid w:val="00616271"/>
    <w:rsid w:val="0062012F"/>
    <w:rsid w:val="00620F26"/>
    <w:rsid w:val="006239D8"/>
    <w:rsid w:val="00626FDE"/>
    <w:rsid w:val="00633828"/>
    <w:rsid w:val="00635991"/>
    <w:rsid w:val="00636679"/>
    <w:rsid w:val="00636AF6"/>
    <w:rsid w:val="0064474D"/>
    <w:rsid w:val="006468B4"/>
    <w:rsid w:val="00650B1D"/>
    <w:rsid w:val="00650EA5"/>
    <w:rsid w:val="006525D5"/>
    <w:rsid w:val="00655C5E"/>
    <w:rsid w:val="00660B14"/>
    <w:rsid w:val="00661A9B"/>
    <w:rsid w:val="00662128"/>
    <w:rsid w:val="006669C6"/>
    <w:rsid w:val="006716CB"/>
    <w:rsid w:val="0067279F"/>
    <w:rsid w:val="0067360A"/>
    <w:rsid w:val="0068367D"/>
    <w:rsid w:val="00684C8F"/>
    <w:rsid w:val="00685784"/>
    <w:rsid w:val="0069272C"/>
    <w:rsid w:val="00693738"/>
    <w:rsid w:val="00694EAC"/>
    <w:rsid w:val="006A30AC"/>
    <w:rsid w:val="006A5A82"/>
    <w:rsid w:val="006B07B0"/>
    <w:rsid w:val="006B35F4"/>
    <w:rsid w:val="006B4480"/>
    <w:rsid w:val="006B5925"/>
    <w:rsid w:val="006B5F44"/>
    <w:rsid w:val="006B64E3"/>
    <w:rsid w:val="006C02A5"/>
    <w:rsid w:val="006C2F78"/>
    <w:rsid w:val="006C3CF9"/>
    <w:rsid w:val="006C6C4C"/>
    <w:rsid w:val="006D3105"/>
    <w:rsid w:val="006D5695"/>
    <w:rsid w:val="006D5EED"/>
    <w:rsid w:val="006D6AF5"/>
    <w:rsid w:val="006E6653"/>
    <w:rsid w:val="006F4C6F"/>
    <w:rsid w:val="006F6855"/>
    <w:rsid w:val="00701130"/>
    <w:rsid w:val="00703A5A"/>
    <w:rsid w:val="00704A3D"/>
    <w:rsid w:val="00704A57"/>
    <w:rsid w:val="007050F0"/>
    <w:rsid w:val="0070614B"/>
    <w:rsid w:val="00710C4A"/>
    <w:rsid w:val="00714DFA"/>
    <w:rsid w:val="0072263C"/>
    <w:rsid w:val="00722CD8"/>
    <w:rsid w:val="00723F49"/>
    <w:rsid w:val="0072665D"/>
    <w:rsid w:val="00727114"/>
    <w:rsid w:val="00730137"/>
    <w:rsid w:val="0073138E"/>
    <w:rsid w:val="0073362F"/>
    <w:rsid w:val="00735143"/>
    <w:rsid w:val="00735A24"/>
    <w:rsid w:val="00737531"/>
    <w:rsid w:val="00744D0C"/>
    <w:rsid w:val="00745B66"/>
    <w:rsid w:val="007467FA"/>
    <w:rsid w:val="00747DF3"/>
    <w:rsid w:val="007502F8"/>
    <w:rsid w:val="00754416"/>
    <w:rsid w:val="00756261"/>
    <w:rsid w:val="00756F4F"/>
    <w:rsid w:val="0075769E"/>
    <w:rsid w:val="00762478"/>
    <w:rsid w:val="007627BB"/>
    <w:rsid w:val="00765230"/>
    <w:rsid w:val="00767B39"/>
    <w:rsid w:val="007726DE"/>
    <w:rsid w:val="00772E4F"/>
    <w:rsid w:val="0077361A"/>
    <w:rsid w:val="00775529"/>
    <w:rsid w:val="00776768"/>
    <w:rsid w:val="007808DB"/>
    <w:rsid w:val="00784484"/>
    <w:rsid w:val="00784D07"/>
    <w:rsid w:val="007863F8"/>
    <w:rsid w:val="0078667B"/>
    <w:rsid w:val="00787C14"/>
    <w:rsid w:val="00790932"/>
    <w:rsid w:val="00792644"/>
    <w:rsid w:val="00793BE2"/>
    <w:rsid w:val="007965DA"/>
    <w:rsid w:val="007A257A"/>
    <w:rsid w:val="007A31AA"/>
    <w:rsid w:val="007A39AA"/>
    <w:rsid w:val="007A4641"/>
    <w:rsid w:val="007A4DC4"/>
    <w:rsid w:val="007A5118"/>
    <w:rsid w:val="007A746B"/>
    <w:rsid w:val="007B48B9"/>
    <w:rsid w:val="007B568B"/>
    <w:rsid w:val="007B64C0"/>
    <w:rsid w:val="007D0B9E"/>
    <w:rsid w:val="007D6BEB"/>
    <w:rsid w:val="007D6CD4"/>
    <w:rsid w:val="007E0190"/>
    <w:rsid w:val="007E19AD"/>
    <w:rsid w:val="007E26BC"/>
    <w:rsid w:val="007E56EC"/>
    <w:rsid w:val="007E75B7"/>
    <w:rsid w:val="007F2B2F"/>
    <w:rsid w:val="007F5878"/>
    <w:rsid w:val="007F6BA6"/>
    <w:rsid w:val="007F710F"/>
    <w:rsid w:val="007F77D4"/>
    <w:rsid w:val="00802AE0"/>
    <w:rsid w:val="008031E9"/>
    <w:rsid w:val="00811D1A"/>
    <w:rsid w:val="00815086"/>
    <w:rsid w:val="0082129D"/>
    <w:rsid w:val="0082312A"/>
    <w:rsid w:val="008236D5"/>
    <w:rsid w:val="00823CE1"/>
    <w:rsid w:val="00825B41"/>
    <w:rsid w:val="00826729"/>
    <w:rsid w:val="00826B88"/>
    <w:rsid w:val="00832CF7"/>
    <w:rsid w:val="00832DB4"/>
    <w:rsid w:val="00834D82"/>
    <w:rsid w:val="00837C2A"/>
    <w:rsid w:val="0084052A"/>
    <w:rsid w:val="00841781"/>
    <w:rsid w:val="008439B1"/>
    <w:rsid w:val="00845224"/>
    <w:rsid w:val="008507DC"/>
    <w:rsid w:val="00851E34"/>
    <w:rsid w:val="0085220E"/>
    <w:rsid w:val="0085529E"/>
    <w:rsid w:val="0085780A"/>
    <w:rsid w:val="00857D90"/>
    <w:rsid w:val="00862A9D"/>
    <w:rsid w:val="0086332A"/>
    <w:rsid w:val="00863484"/>
    <w:rsid w:val="008651BA"/>
    <w:rsid w:val="008670B4"/>
    <w:rsid w:val="00867BF2"/>
    <w:rsid w:val="0087102D"/>
    <w:rsid w:val="00871557"/>
    <w:rsid w:val="008730B6"/>
    <w:rsid w:val="00873CF7"/>
    <w:rsid w:val="0088270B"/>
    <w:rsid w:val="0088403E"/>
    <w:rsid w:val="0088484E"/>
    <w:rsid w:val="00885B0B"/>
    <w:rsid w:val="00887C52"/>
    <w:rsid w:val="00891248"/>
    <w:rsid w:val="00892A96"/>
    <w:rsid w:val="00893410"/>
    <w:rsid w:val="00896D42"/>
    <w:rsid w:val="00897D46"/>
    <w:rsid w:val="008A3064"/>
    <w:rsid w:val="008A4585"/>
    <w:rsid w:val="008A5E4E"/>
    <w:rsid w:val="008A69A2"/>
    <w:rsid w:val="008B179F"/>
    <w:rsid w:val="008B3239"/>
    <w:rsid w:val="008B3350"/>
    <w:rsid w:val="008B33CA"/>
    <w:rsid w:val="008B6459"/>
    <w:rsid w:val="008B75EF"/>
    <w:rsid w:val="008C077C"/>
    <w:rsid w:val="008C0DD1"/>
    <w:rsid w:val="008C28B1"/>
    <w:rsid w:val="008C3004"/>
    <w:rsid w:val="008C3532"/>
    <w:rsid w:val="008C4396"/>
    <w:rsid w:val="008D120D"/>
    <w:rsid w:val="008D2072"/>
    <w:rsid w:val="008D5091"/>
    <w:rsid w:val="008D6A81"/>
    <w:rsid w:val="008E333D"/>
    <w:rsid w:val="008E432C"/>
    <w:rsid w:val="008E5507"/>
    <w:rsid w:val="008E6180"/>
    <w:rsid w:val="008E6AD9"/>
    <w:rsid w:val="008E712D"/>
    <w:rsid w:val="008F2D0B"/>
    <w:rsid w:val="008F6F24"/>
    <w:rsid w:val="008F76A3"/>
    <w:rsid w:val="008F7CB8"/>
    <w:rsid w:val="008F7CE7"/>
    <w:rsid w:val="009004BF"/>
    <w:rsid w:val="00904BB1"/>
    <w:rsid w:val="00907EE8"/>
    <w:rsid w:val="00912D01"/>
    <w:rsid w:val="00914C8F"/>
    <w:rsid w:val="00914E1D"/>
    <w:rsid w:val="00915DE1"/>
    <w:rsid w:val="009214E7"/>
    <w:rsid w:val="00921ADE"/>
    <w:rsid w:val="00921D8B"/>
    <w:rsid w:val="00926A13"/>
    <w:rsid w:val="009308E7"/>
    <w:rsid w:val="00931809"/>
    <w:rsid w:val="00934F23"/>
    <w:rsid w:val="0093560D"/>
    <w:rsid w:val="00937D0F"/>
    <w:rsid w:val="00946771"/>
    <w:rsid w:val="009474A2"/>
    <w:rsid w:val="00950B23"/>
    <w:rsid w:val="00950C36"/>
    <w:rsid w:val="0095208A"/>
    <w:rsid w:val="00954877"/>
    <w:rsid w:val="00954EE1"/>
    <w:rsid w:val="00955801"/>
    <w:rsid w:val="00962ABD"/>
    <w:rsid w:val="00963184"/>
    <w:rsid w:val="00964A00"/>
    <w:rsid w:val="00966FF5"/>
    <w:rsid w:val="009670B5"/>
    <w:rsid w:val="00971575"/>
    <w:rsid w:val="00972BEE"/>
    <w:rsid w:val="0097372D"/>
    <w:rsid w:val="0098126A"/>
    <w:rsid w:val="009918DE"/>
    <w:rsid w:val="00991DDA"/>
    <w:rsid w:val="0099397E"/>
    <w:rsid w:val="009A1241"/>
    <w:rsid w:val="009A4208"/>
    <w:rsid w:val="009A76F6"/>
    <w:rsid w:val="009B6666"/>
    <w:rsid w:val="009C004C"/>
    <w:rsid w:val="009C0B9A"/>
    <w:rsid w:val="009C29F4"/>
    <w:rsid w:val="009C2AE3"/>
    <w:rsid w:val="009C2FEC"/>
    <w:rsid w:val="009C4A25"/>
    <w:rsid w:val="009C4F13"/>
    <w:rsid w:val="009D0720"/>
    <w:rsid w:val="009D7BBF"/>
    <w:rsid w:val="009E294B"/>
    <w:rsid w:val="009E2A73"/>
    <w:rsid w:val="009E4A00"/>
    <w:rsid w:val="009E7D86"/>
    <w:rsid w:val="009F0CF2"/>
    <w:rsid w:val="009F1B12"/>
    <w:rsid w:val="009F4152"/>
    <w:rsid w:val="009F5AE9"/>
    <w:rsid w:val="009F631F"/>
    <w:rsid w:val="009F6592"/>
    <w:rsid w:val="009F65A1"/>
    <w:rsid w:val="00A00025"/>
    <w:rsid w:val="00A02813"/>
    <w:rsid w:val="00A04AF1"/>
    <w:rsid w:val="00A055D4"/>
    <w:rsid w:val="00A068F7"/>
    <w:rsid w:val="00A07E8D"/>
    <w:rsid w:val="00A11533"/>
    <w:rsid w:val="00A11650"/>
    <w:rsid w:val="00A16461"/>
    <w:rsid w:val="00A21557"/>
    <w:rsid w:val="00A232F4"/>
    <w:rsid w:val="00A2668E"/>
    <w:rsid w:val="00A34DFE"/>
    <w:rsid w:val="00A34E34"/>
    <w:rsid w:val="00A37307"/>
    <w:rsid w:val="00A41E68"/>
    <w:rsid w:val="00A50F7F"/>
    <w:rsid w:val="00A54089"/>
    <w:rsid w:val="00A60C33"/>
    <w:rsid w:val="00A61139"/>
    <w:rsid w:val="00A66334"/>
    <w:rsid w:val="00A669D9"/>
    <w:rsid w:val="00A66C75"/>
    <w:rsid w:val="00A67EBC"/>
    <w:rsid w:val="00A739AA"/>
    <w:rsid w:val="00A74345"/>
    <w:rsid w:val="00A7581E"/>
    <w:rsid w:val="00A75ED3"/>
    <w:rsid w:val="00A7628E"/>
    <w:rsid w:val="00A81707"/>
    <w:rsid w:val="00A83476"/>
    <w:rsid w:val="00A84770"/>
    <w:rsid w:val="00A869B7"/>
    <w:rsid w:val="00A869F8"/>
    <w:rsid w:val="00A93ABC"/>
    <w:rsid w:val="00A94BCA"/>
    <w:rsid w:val="00AA23E2"/>
    <w:rsid w:val="00AA2D62"/>
    <w:rsid w:val="00AA3048"/>
    <w:rsid w:val="00AA3CC7"/>
    <w:rsid w:val="00AA665F"/>
    <w:rsid w:val="00AA7B00"/>
    <w:rsid w:val="00AB1514"/>
    <w:rsid w:val="00AB2DA6"/>
    <w:rsid w:val="00AC0477"/>
    <w:rsid w:val="00AC282E"/>
    <w:rsid w:val="00AC75D9"/>
    <w:rsid w:val="00AD0D45"/>
    <w:rsid w:val="00AD1D08"/>
    <w:rsid w:val="00AE068F"/>
    <w:rsid w:val="00AE0FB2"/>
    <w:rsid w:val="00AE33CF"/>
    <w:rsid w:val="00AE3BB0"/>
    <w:rsid w:val="00AE4979"/>
    <w:rsid w:val="00AE5247"/>
    <w:rsid w:val="00AF49D6"/>
    <w:rsid w:val="00AF58F8"/>
    <w:rsid w:val="00B01EDD"/>
    <w:rsid w:val="00B0351D"/>
    <w:rsid w:val="00B05520"/>
    <w:rsid w:val="00B05844"/>
    <w:rsid w:val="00B05D1F"/>
    <w:rsid w:val="00B05D3A"/>
    <w:rsid w:val="00B068FF"/>
    <w:rsid w:val="00B1054D"/>
    <w:rsid w:val="00B11DE7"/>
    <w:rsid w:val="00B13D6E"/>
    <w:rsid w:val="00B16FE0"/>
    <w:rsid w:val="00B1731E"/>
    <w:rsid w:val="00B24EF3"/>
    <w:rsid w:val="00B25ABD"/>
    <w:rsid w:val="00B2603B"/>
    <w:rsid w:val="00B30281"/>
    <w:rsid w:val="00B3350C"/>
    <w:rsid w:val="00B403A9"/>
    <w:rsid w:val="00B42B53"/>
    <w:rsid w:val="00B536EA"/>
    <w:rsid w:val="00B60A3F"/>
    <w:rsid w:val="00B612AA"/>
    <w:rsid w:val="00B63CCC"/>
    <w:rsid w:val="00B65E68"/>
    <w:rsid w:val="00B66D5B"/>
    <w:rsid w:val="00B7180F"/>
    <w:rsid w:val="00B737F0"/>
    <w:rsid w:val="00B74E30"/>
    <w:rsid w:val="00B75FB9"/>
    <w:rsid w:val="00B77441"/>
    <w:rsid w:val="00B77AAC"/>
    <w:rsid w:val="00B8017E"/>
    <w:rsid w:val="00B81C60"/>
    <w:rsid w:val="00B82598"/>
    <w:rsid w:val="00B91258"/>
    <w:rsid w:val="00B91798"/>
    <w:rsid w:val="00B91DEB"/>
    <w:rsid w:val="00B92835"/>
    <w:rsid w:val="00B93673"/>
    <w:rsid w:val="00B94BE5"/>
    <w:rsid w:val="00B94FB0"/>
    <w:rsid w:val="00B95D4C"/>
    <w:rsid w:val="00BA24C7"/>
    <w:rsid w:val="00BA77AE"/>
    <w:rsid w:val="00BB01AD"/>
    <w:rsid w:val="00BB7E0A"/>
    <w:rsid w:val="00BC0E34"/>
    <w:rsid w:val="00BC2F5D"/>
    <w:rsid w:val="00BC3BAB"/>
    <w:rsid w:val="00BC40FE"/>
    <w:rsid w:val="00BC67F8"/>
    <w:rsid w:val="00BD10F2"/>
    <w:rsid w:val="00BD1FBD"/>
    <w:rsid w:val="00BD4EF2"/>
    <w:rsid w:val="00BD589E"/>
    <w:rsid w:val="00BE393F"/>
    <w:rsid w:val="00BE3E5F"/>
    <w:rsid w:val="00BE40B5"/>
    <w:rsid w:val="00BE6012"/>
    <w:rsid w:val="00BF5AAB"/>
    <w:rsid w:val="00C02C9A"/>
    <w:rsid w:val="00C04118"/>
    <w:rsid w:val="00C045F6"/>
    <w:rsid w:val="00C10961"/>
    <w:rsid w:val="00C109DE"/>
    <w:rsid w:val="00C1161F"/>
    <w:rsid w:val="00C12E75"/>
    <w:rsid w:val="00C12EDA"/>
    <w:rsid w:val="00C1390B"/>
    <w:rsid w:val="00C148FA"/>
    <w:rsid w:val="00C1747E"/>
    <w:rsid w:val="00C17F8E"/>
    <w:rsid w:val="00C21B7B"/>
    <w:rsid w:val="00C228CE"/>
    <w:rsid w:val="00C24334"/>
    <w:rsid w:val="00C32D5E"/>
    <w:rsid w:val="00C33AC0"/>
    <w:rsid w:val="00C34B54"/>
    <w:rsid w:val="00C36040"/>
    <w:rsid w:val="00C4585B"/>
    <w:rsid w:val="00C466BB"/>
    <w:rsid w:val="00C539F2"/>
    <w:rsid w:val="00C5435E"/>
    <w:rsid w:val="00C54AF5"/>
    <w:rsid w:val="00C54C4A"/>
    <w:rsid w:val="00C56AF6"/>
    <w:rsid w:val="00C57AFF"/>
    <w:rsid w:val="00C612BD"/>
    <w:rsid w:val="00C62108"/>
    <w:rsid w:val="00C622AE"/>
    <w:rsid w:val="00C6369D"/>
    <w:rsid w:val="00C65339"/>
    <w:rsid w:val="00C6636B"/>
    <w:rsid w:val="00C675C6"/>
    <w:rsid w:val="00C67DB3"/>
    <w:rsid w:val="00C7342A"/>
    <w:rsid w:val="00C74BCD"/>
    <w:rsid w:val="00C770D8"/>
    <w:rsid w:val="00C80ACB"/>
    <w:rsid w:val="00C811D4"/>
    <w:rsid w:val="00C815A2"/>
    <w:rsid w:val="00C83F58"/>
    <w:rsid w:val="00C85B28"/>
    <w:rsid w:val="00C86A56"/>
    <w:rsid w:val="00C87036"/>
    <w:rsid w:val="00C9152C"/>
    <w:rsid w:val="00C9450A"/>
    <w:rsid w:val="00C94A3C"/>
    <w:rsid w:val="00C97790"/>
    <w:rsid w:val="00CA0F28"/>
    <w:rsid w:val="00CA312B"/>
    <w:rsid w:val="00CB26DA"/>
    <w:rsid w:val="00CB2A63"/>
    <w:rsid w:val="00CB5E57"/>
    <w:rsid w:val="00CC1B9D"/>
    <w:rsid w:val="00CC24AE"/>
    <w:rsid w:val="00CC3BB0"/>
    <w:rsid w:val="00CC52A7"/>
    <w:rsid w:val="00CD3981"/>
    <w:rsid w:val="00CD4716"/>
    <w:rsid w:val="00CD520A"/>
    <w:rsid w:val="00CE408B"/>
    <w:rsid w:val="00CE5125"/>
    <w:rsid w:val="00CE6B33"/>
    <w:rsid w:val="00CF05A6"/>
    <w:rsid w:val="00CF1194"/>
    <w:rsid w:val="00CF2CB6"/>
    <w:rsid w:val="00D0045F"/>
    <w:rsid w:val="00D0087F"/>
    <w:rsid w:val="00D0188C"/>
    <w:rsid w:val="00D0193B"/>
    <w:rsid w:val="00D02D91"/>
    <w:rsid w:val="00D042A9"/>
    <w:rsid w:val="00D1083B"/>
    <w:rsid w:val="00D136D2"/>
    <w:rsid w:val="00D14942"/>
    <w:rsid w:val="00D15A1B"/>
    <w:rsid w:val="00D1795E"/>
    <w:rsid w:val="00D2031F"/>
    <w:rsid w:val="00D23761"/>
    <w:rsid w:val="00D24F3A"/>
    <w:rsid w:val="00D30F64"/>
    <w:rsid w:val="00D31A30"/>
    <w:rsid w:val="00D32250"/>
    <w:rsid w:val="00D34654"/>
    <w:rsid w:val="00D413CD"/>
    <w:rsid w:val="00D4150C"/>
    <w:rsid w:val="00D418EE"/>
    <w:rsid w:val="00D43AB3"/>
    <w:rsid w:val="00D461BB"/>
    <w:rsid w:val="00D47254"/>
    <w:rsid w:val="00D47B46"/>
    <w:rsid w:val="00D551BB"/>
    <w:rsid w:val="00D616DA"/>
    <w:rsid w:val="00D620DC"/>
    <w:rsid w:val="00D630AE"/>
    <w:rsid w:val="00D64126"/>
    <w:rsid w:val="00D653BB"/>
    <w:rsid w:val="00D664E9"/>
    <w:rsid w:val="00D71A77"/>
    <w:rsid w:val="00D77BF5"/>
    <w:rsid w:val="00D77D28"/>
    <w:rsid w:val="00D80ACB"/>
    <w:rsid w:val="00D85360"/>
    <w:rsid w:val="00D8587A"/>
    <w:rsid w:val="00D9256F"/>
    <w:rsid w:val="00D93740"/>
    <w:rsid w:val="00D94082"/>
    <w:rsid w:val="00D9494C"/>
    <w:rsid w:val="00D9729E"/>
    <w:rsid w:val="00D97EF4"/>
    <w:rsid w:val="00DA300F"/>
    <w:rsid w:val="00DA390E"/>
    <w:rsid w:val="00DA46E1"/>
    <w:rsid w:val="00DB11B9"/>
    <w:rsid w:val="00DB4123"/>
    <w:rsid w:val="00DB4255"/>
    <w:rsid w:val="00DB51BB"/>
    <w:rsid w:val="00DB62E9"/>
    <w:rsid w:val="00DB665A"/>
    <w:rsid w:val="00DC2E9E"/>
    <w:rsid w:val="00DC45D7"/>
    <w:rsid w:val="00DC46B9"/>
    <w:rsid w:val="00DC46CB"/>
    <w:rsid w:val="00DC6C5A"/>
    <w:rsid w:val="00DD6638"/>
    <w:rsid w:val="00DE0996"/>
    <w:rsid w:val="00DE1ABC"/>
    <w:rsid w:val="00DE204A"/>
    <w:rsid w:val="00DE231B"/>
    <w:rsid w:val="00DE34E5"/>
    <w:rsid w:val="00DE6151"/>
    <w:rsid w:val="00DE6C65"/>
    <w:rsid w:val="00DF3573"/>
    <w:rsid w:val="00DF66E9"/>
    <w:rsid w:val="00E01E56"/>
    <w:rsid w:val="00E02997"/>
    <w:rsid w:val="00E0546D"/>
    <w:rsid w:val="00E10F4D"/>
    <w:rsid w:val="00E14BDF"/>
    <w:rsid w:val="00E15A7A"/>
    <w:rsid w:val="00E1660D"/>
    <w:rsid w:val="00E219C9"/>
    <w:rsid w:val="00E22DE5"/>
    <w:rsid w:val="00E2311E"/>
    <w:rsid w:val="00E253E2"/>
    <w:rsid w:val="00E25B0D"/>
    <w:rsid w:val="00E27BC4"/>
    <w:rsid w:val="00E30768"/>
    <w:rsid w:val="00E3099E"/>
    <w:rsid w:val="00E329C0"/>
    <w:rsid w:val="00E329D7"/>
    <w:rsid w:val="00E349FE"/>
    <w:rsid w:val="00E34B6B"/>
    <w:rsid w:val="00E368CC"/>
    <w:rsid w:val="00E3711E"/>
    <w:rsid w:val="00E40264"/>
    <w:rsid w:val="00E42BA7"/>
    <w:rsid w:val="00E46243"/>
    <w:rsid w:val="00E4767B"/>
    <w:rsid w:val="00E47F5E"/>
    <w:rsid w:val="00E5348C"/>
    <w:rsid w:val="00E54118"/>
    <w:rsid w:val="00E5467D"/>
    <w:rsid w:val="00E555E6"/>
    <w:rsid w:val="00E56A3B"/>
    <w:rsid w:val="00E60A7D"/>
    <w:rsid w:val="00E62541"/>
    <w:rsid w:val="00E62D5D"/>
    <w:rsid w:val="00E6449A"/>
    <w:rsid w:val="00E66490"/>
    <w:rsid w:val="00E7370F"/>
    <w:rsid w:val="00E73C09"/>
    <w:rsid w:val="00E806B1"/>
    <w:rsid w:val="00E833FD"/>
    <w:rsid w:val="00E87456"/>
    <w:rsid w:val="00E87951"/>
    <w:rsid w:val="00E87CE9"/>
    <w:rsid w:val="00E910D8"/>
    <w:rsid w:val="00E9538E"/>
    <w:rsid w:val="00E969C3"/>
    <w:rsid w:val="00E9780D"/>
    <w:rsid w:val="00EA0420"/>
    <w:rsid w:val="00EA3B95"/>
    <w:rsid w:val="00EA7D48"/>
    <w:rsid w:val="00EB3A63"/>
    <w:rsid w:val="00EB4F11"/>
    <w:rsid w:val="00EB6557"/>
    <w:rsid w:val="00EC0006"/>
    <w:rsid w:val="00EC5734"/>
    <w:rsid w:val="00EC6CA6"/>
    <w:rsid w:val="00EC7DEE"/>
    <w:rsid w:val="00ED0A69"/>
    <w:rsid w:val="00ED23D0"/>
    <w:rsid w:val="00ED5C65"/>
    <w:rsid w:val="00EE2FE1"/>
    <w:rsid w:val="00EE4241"/>
    <w:rsid w:val="00EE7238"/>
    <w:rsid w:val="00EE7288"/>
    <w:rsid w:val="00EF1091"/>
    <w:rsid w:val="00EF349D"/>
    <w:rsid w:val="00EF372F"/>
    <w:rsid w:val="00EF75FE"/>
    <w:rsid w:val="00EF7D20"/>
    <w:rsid w:val="00F008A4"/>
    <w:rsid w:val="00F06747"/>
    <w:rsid w:val="00F069F5"/>
    <w:rsid w:val="00F10704"/>
    <w:rsid w:val="00F10D25"/>
    <w:rsid w:val="00F12A09"/>
    <w:rsid w:val="00F13478"/>
    <w:rsid w:val="00F15AB7"/>
    <w:rsid w:val="00F17251"/>
    <w:rsid w:val="00F26E8C"/>
    <w:rsid w:val="00F315ED"/>
    <w:rsid w:val="00F325EB"/>
    <w:rsid w:val="00F32C74"/>
    <w:rsid w:val="00F33B0F"/>
    <w:rsid w:val="00F36462"/>
    <w:rsid w:val="00F37068"/>
    <w:rsid w:val="00F37D54"/>
    <w:rsid w:val="00F51BFD"/>
    <w:rsid w:val="00F51C94"/>
    <w:rsid w:val="00F5264D"/>
    <w:rsid w:val="00F533E5"/>
    <w:rsid w:val="00F54287"/>
    <w:rsid w:val="00F54643"/>
    <w:rsid w:val="00F5605D"/>
    <w:rsid w:val="00F56084"/>
    <w:rsid w:val="00F5634E"/>
    <w:rsid w:val="00F60FFC"/>
    <w:rsid w:val="00F65666"/>
    <w:rsid w:val="00F70209"/>
    <w:rsid w:val="00F70D7B"/>
    <w:rsid w:val="00F8094C"/>
    <w:rsid w:val="00F92331"/>
    <w:rsid w:val="00F9264F"/>
    <w:rsid w:val="00F92A4E"/>
    <w:rsid w:val="00F97626"/>
    <w:rsid w:val="00FA0A67"/>
    <w:rsid w:val="00FA30BF"/>
    <w:rsid w:val="00FB1A0F"/>
    <w:rsid w:val="00FB26A1"/>
    <w:rsid w:val="00FB467A"/>
    <w:rsid w:val="00FB5BE5"/>
    <w:rsid w:val="00FB7307"/>
    <w:rsid w:val="00FC13D3"/>
    <w:rsid w:val="00FC6FA3"/>
    <w:rsid w:val="00FC76EE"/>
    <w:rsid w:val="00FD4685"/>
    <w:rsid w:val="00FD488D"/>
    <w:rsid w:val="00FD490B"/>
    <w:rsid w:val="00FD5DBB"/>
    <w:rsid w:val="00FE045C"/>
    <w:rsid w:val="00FE0B71"/>
    <w:rsid w:val="00FE12E8"/>
    <w:rsid w:val="00FE416D"/>
    <w:rsid w:val="00FE5366"/>
    <w:rsid w:val="00FE65E0"/>
    <w:rsid w:val="00FE76A5"/>
    <w:rsid w:val="00FE7FB9"/>
    <w:rsid w:val="00FF289C"/>
    <w:rsid w:val="00FF4269"/>
    <w:rsid w:val="00FF50E7"/>
    <w:rsid w:val="00FF5E74"/>
    <w:rsid w:val="00FF6152"/>
    <w:rsid w:val="00FF7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GivenName"/>
  <w:smartTagType w:namespaceuri="urn:schemas-microsoft-com:office:smarttags" w:name="PersonName"/>
  <w:smartTagType w:namespaceuri="urn:schemas-microsoft-com:office:smarttags" w:name="date"/>
  <w:smartTagType w:namespaceuri="urn:schemas-microsoft-com:office:smarttags" w:name="phon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uiPriority="9" w:qFormat="1"/>
    <w:lsdException w:name="heading 4" w:locked="0" w:qFormat="1"/>
    <w:lsdException w:name="heading 5" w:locked="0" w:qFormat="1"/>
    <w:lsdException w:name="heading 6" w:locked="0" w:qFormat="1"/>
    <w:lsdException w:name="heading 7" w:locked="0" w:qFormat="1"/>
    <w:lsdException w:name="heading 8" w:locked="0" w:qFormat="1"/>
    <w:lsdException w:name="heading 9" w:locked="0" w:qFormat="1"/>
    <w:lsdException w:name="footnote text" w:locked="0"/>
    <w:lsdException w:name="annotation text" w:locked="0" w:uiPriority="99"/>
    <w:lsdException w:name="header" w:locked="0"/>
    <w:lsdException w:name="footer" w:locked="0" w:uiPriority="99"/>
    <w:lsdException w:name="caption" w:semiHidden="1" w:unhideWhenUsed="1" w:qFormat="1"/>
    <w:lsdException w:name="footnote reference" w:locked="0"/>
    <w:lsdException w:name="annotation reference" w:locked="0" w:uiPriority="99"/>
    <w:lsdException w:name="line number" w:locked="0"/>
    <w:lsdException w:name="page number" w:locked="0"/>
    <w:lsdException w:name="endnote reference" w:locked="0"/>
    <w:lsdException w:name="endnote text" w:locked="0"/>
    <w:lsdException w:name="Title" w:locked="0" w:qFormat="1"/>
    <w:lsdException w:name="Default Paragraph Font" w:locked="0"/>
    <w:lsdException w:name="Body Text" w:locked="0" w:uiPriority="99"/>
    <w:lsdException w:name="Body Text Indent" w:locked="0"/>
    <w:lsdException w:name="Subtitle" w:locked="0" w:qFormat="1"/>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qFormat="1"/>
    <w:lsdException w:name="Emphasis" w:qFormat="1"/>
    <w:lsdException w:name="HTML Top of Form" w:locked="0"/>
    <w:lsdException w:name="HTML Bottom of Form" w:locked="0"/>
    <w:lsdException w:name="Normal Table" w:locked="0"/>
    <w:lsdException w:name="annotation subject" w:locked="0"/>
    <w:lsdException w:name="No List" w:locked="0"/>
    <w:lsdException w:name="Balloon Text" w:locked="0"/>
    <w:lsdException w:name="Table Grid" w:locked="0"/>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6286"/>
    <w:pPr>
      <w:overflowPunct w:val="0"/>
      <w:autoSpaceDE w:val="0"/>
      <w:autoSpaceDN w:val="0"/>
      <w:adjustRightInd w:val="0"/>
      <w:textAlignment w:val="baseline"/>
    </w:pPr>
    <w:rPr>
      <w:sz w:val="24"/>
    </w:rPr>
  </w:style>
  <w:style w:type="paragraph" w:styleId="Heading1">
    <w:name w:val="heading 1"/>
    <w:basedOn w:val="Normal"/>
    <w:next w:val="Normal"/>
    <w:qFormat/>
    <w:locked/>
    <w:rsid w:val="00BD10F2"/>
    <w:pPr>
      <w:keepNext/>
      <w:outlineLvl w:val="0"/>
    </w:pPr>
    <w:rPr>
      <w:rFonts w:ascii="Arial" w:hAnsi="Arial"/>
      <w:b/>
      <w:bCs/>
      <w:sz w:val="20"/>
    </w:rPr>
  </w:style>
  <w:style w:type="paragraph" w:styleId="Heading2">
    <w:name w:val="heading 2"/>
    <w:basedOn w:val="Normal"/>
    <w:next w:val="Normal"/>
    <w:qFormat/>
    <w:locked/>
    <w:rsid w:val="00BD10F2"/>
    <w:pPr>
      <w:keepNext/>
      <w:outlineLvl w:val="1"/>
    </w:pPr>
    <w:rPr>
      <w:rFonts w:ascii="Arial" w:hAnsi="Arial"/>
      <w:b/>
      <w:sz w:val="16"/>
    </w:rPr>
  </w:style>
  <w:style w:type="paragraph" w:styleId="Heading3">
    <w:name w:val="heading 3"/>
    <w:aliases w:val="Sub"/>
    <w:basedOn w:val="Normal"/>
    <w:next w:val="Normal"/>
    <w:link w:val="Heading3Char"/>
    <w:uiPriority w:val="9"/>
    <w:qFormat/>
    <w:locked/>
    <w:rsid w:val="00BD10F2"/>
    <w:pPr>
      <w:keepNext/>
      <w:outlineLvl w:val="2"/>
    </w:pPr>
    <w:rPr>
      <w:rFonts w:ascii="Arial" w:hAnsi="Arial"/>
      <w:b/>
      <w:sz w:val="18"/>
    </w:rPr>
  </w:style>
  <w:style w:type="paragraph" w:styleId="Heading4">
    <w:name w:val="heading 4"/>
    <w:basedOn w:val="Normal"/>
    <w:next w:val="Normal"/>
    <w:qFormat/>
    <w:locked/>
    <w:rsid w:val="00BD10F2"/>
    <w:pPr>
      <w:keepNext/>
      <w:ind w:firstLine="720"/>
      <w:jc w:val="right"/>
      <w:outlineLvl w:val="3"/>
    </w:pPr>
    <w:rPr>
      <w:rFonts w:ascii="Book Antiqua" w:hAnsi="Book Antiqua"/>
      <w:sz w:val="40"/>
    </w:rPr>
  </w:style>
  <w:style w:type="paragraph" w:styleId="Heading5">
    <w:name w:val="heading 5"/>
    <w:basedOn w:val="Normal"/>
    <w:next w:val="Normal"/>
    <w:qFormat/>
    <w:locked/>
    <w:rsid w:val="00BD10F2"/>
    <w:pPr>
      <w:keepNext/>
      <w:jc w:val="center"/>
      <w:outlineLvl w:val="4"/>
    </w:pPr>
    <w:rPr>
      <w:rFonts w:ascii="Arial" w:hAnsi="Arial" w:cs="Arial"/>
      <w:b/>
      <w:sz w:val="18"/>
    </w:rPr>
  </w:style>
  <w:style w:type="paragraph" w:styleId="Heading6">
    <w:name w:val="heading 6"/>
    <w:basedOn w:val="Normal"/>
    <w:next w:val="Normal"/>
    <w:qFormat/>
    <w:locked/>
    <w:rsid w:val="00BD10F2"/>
    <w:pPr>
      <w:keepNext/>
      <w:outlineLvl w:val="5"/>
    </w:pPr>
    <w:rPr>
      <w:rFonts w:ascii="Arial" w:hAnsi="Arial" w:cs="Arial"/>
      <w:b/>
      <w:szCs w:val="24"/>
    </w:rPr>
  </w:style>
  <w:style w:type="paragraph" w:styleId="Heading7">
    <w:name w:val="heading 7"/>
    <w:basedOn w:val="Normal"/>
    <w:next w:val="Normal"/>
    <w:qFormat/>
    <w:locked/>
    <w:rsid w:val="00BD10F2"/>
    <w:pPr>
      <w:keepNext/>
      <w:jc w:val="center"/>
      <w:outlineLvl w:val="6"/>
    </w:pPr>
    <w:rPr>
      <w:rFonts w:ascii="Arial" w:hAnsi="Arial"/>
      <w:b/>
      <w:i/>
      <w:iCs/>
      <w:sz w:val="22"/>
    </w:rPr>
  </w:style>
  <w:style w:type="paragraph" w:styleId="Heading8">
    <w:name w:val="heading 8"/>
    <w:basedOn w:val="Normal"/>
    <w:next w:val="Normal"/>
    <w:qFormat/>
    <w:locked/>
    <w:rsid w:val="00BD10F2"/>
    <w:pPr>
      <w:keepNext/>
      <w:outlineLvl w:val="7"/>
    </w:pPr>
    <w:rPr>
      <w:rFonts w:ascii="Arial" w:hAnsi="Arial"/>
      <w:b/>
      <w:bCs/>
      <w:i/>
      <w:iCs/>
      <w:sz w:val="18"/>
    </w:rPr>
  </w:style>
  <w:style w:type="paragraph" w:styleId="Heading9">
    <w:name w:val="heading 9"/>
    <w:basedOn w:val="Normal"/>
    <w:next w:val="Normal"/>
    <w:qFormat/>
    <w:locked/>
    <w:rsid w:val="00BD10F2"/>
    <w:pPr>
      <w:keepNext/>
      <w:jc w:val="right"/>
      <w:outlineLvl w:val="8"/>
    </w:pPr>
    <w:rPr>
      <w:rFonts w:ascii="Arial" w:hAnsi="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ocked/>
    <w:rsid w:val="00BD10F2"/>
    <w:pPr>
      <w:tabs>
        <w:tab w:val="center" w:pos="4320"/>
        <w:tab w:val="right" w:pos="8640"/>
      </w:tabs>
    </w:pPr>
    <w:rPr>
      <w:rFonts w:ascii="Arial" w:hAnsi="Arial"/>
      <w:sz w:val="20"/>
    </w:rPr>
  </w:style>
  <w:style w:type="paragraph" w:styleId="Footer">
    <w:name w:val="footer"/>
    <w:basedOn w:val="Normal"/>
    <w:link w:val="FooterChar"/>
    <w:uiPriority w:val="99"/>
    <w:locked/>
    <w:rsid w:val="00BD10F2"/>
    <w:pPr>
      <w:tabs>
        <w:tab w:val="center" w:pos="4320"/>
        <w:tab w:val="right" w:pos="8640"/>
      </w:tabs>
    </w:pPr>
  </w:style>
  <w:style w:type="character" w:styleId="PageNumber">
    <w:name w:val="page number"/>
    <w:basedOn w:val="DefaultParagraphFont"/>
    <w:locked/>
    <w:rsid w:val="00BD10F2"/>
  </w:style>
  <w:style w:type="paragraph" w:styleId="Title">
    <w:name w:val="Title"/>
    <w:basedOn w:val="Normal"/>
    <w:qFormat/>
    <w:locked/>
    <w:rsid w:val="00BD10F2"/>
    <w:pPr>
      <w:overflowPunct/>
      <w:autoSpaceDE/>
      <w:autoSpaceDN/>
      <w:adjustRightInd/>
      <w:jc w:val="center"/>
      <w:textAlignment w:val="auto"/>
    </w:pPr>
    <w:rPr>
      <w:rFonts w:ascii="Century Schoolbook" w:hAnsi="Century Schoolbook"/>
      <w:b/>
      <w:sz w:val="20"/>
    </w:rPr>
  </w:style>
  <w:style w:type="paragraph" w:styleId="BodyText">
    <w:name w:val="Body Text"/>
    <w:basedOn w:val="Normal"/>
    <w:link w:val="BodyTextChar"/>
    <w:uiPriority w:val="99"/>
    <w:locked/>
    <w:rsid w:val="00BD10F2"/>
    <w:rPr>
      <w:rFonts w:ascii="Arial" w:hAnsi="Arial" w:cs="Arial"/>
      <w:sz w:val="16"/>
    </w:rPr>
  </w:style>
  <w:style w:type="paragraph" w:styleId="BodyTextIndent">
    <w:name w:val="Body Text Indent"/>
    <w:basedOn w:val="Normal"/>
    <w:locked/>
    <w:rsid w:val="00BD10F2"/>
    <w:pPr>
      <w:ind w:left="1440"/>
    </w:pPr>
    <w:rPr>
      <w:rFonts w:ascii="Arial" w:hAnsi="Arial" w:cs="Arial"/>
      <w:sz w:val="18"/>
    </w:rPr>
  </w:style>
  <w:style w:type="paragraph" w:styleId="BodyText2">
    <w:name w:val="Body Text 2"/>
    <w:basedOn w:val="Normal"/>
    <w:locked/>
    <w:rsid w:val="00BD10F2"/>
    <w:rPr>
      <w:rFonts w:ascii="Arial" w:hAnsi="Arial"/>
      <w:sz w:val="18"/>
    </w:rPr>
  </w:style>
  <w:style w:type="character" w:styleId="CommentReference">
    <w:name w:val="annotation reference"/>
    <w:uiPriority w:val="99"/>
    <w:semiHidden/>
    <w:locked/>
    <w:rsid w:val="00BD10F2"/>
    <w:rPr>
      <w:sz w:val="16"/>
      <w:szCs w:val="16"/>
    </w:rPr>
  </w:style>
  <w:style w:type="paragraph" w:styleId="CommentText">
    <w:name w:val="annotation text"/>
    <w:basedOn w:val="Normal"/>
    <w:link w:val="CommentTextChar"/>
    <w:uiPriority w:val="99"/>
    <w:semiHidden/>
    <w:locked/>
    <w:rsid w:val="00BD10F2"/>
    <w:rPr>
      <w:sz w:val="20"/>
    </w:rPr>
  </w:style>
  <w:style w:type="paragraph" w:styleId="Subtitle">
    <w:name w:val="Subtitle"/>
    <w:basedOn w:val="Normal"/>
    <w:qFormat/>
    <w:locked/>
    <w:rsid w:val="00BD10F2"/>
    <w:pPr>
      <w:overflowPunct/>
      <w:autoSpaceDE/>
      <w:autoSpaceDN/>
      <w:adjustRightInd/>
      <w:jc w:val="right"/>
      <w:textAlignment w:val="auto"/>
    </w:pPr>
    <w:rPr>
      <w:rFonts w:ascii="Arial" w:hAnsi="Arial"/>
      <w:b/>
      <w:sz w:val="20"/>
    </w:rPr>
  </w:style>
  <w:style w:type="character" w:styleId="LineNumber">
    <w:name w:val="line number"/>
    <w:basedOn w:val="DefaultParagraphFont"/>
    <w:locked/>
    <w:rsid w:val="00BD10F2"/>
  </w:style>
  <w:style w:type="character" w:styleId="FootnoteReference">
    <w:name w:val="footnote reference"/>
    <w:semiHidden/>
    <w:locked/>
    <w:rsid w:val="00BD10F2"/>
    <w:rPr>
      <w:vertAlign w:val="superscript"/>
    </w:rPr>
  </w:style>
  <w:style w:type="paragraph" w:styleId="BodyTextIndent3">
    <w:name w:val="Body Text Indent 3"/>
    <w:basedOn w:val="Normal"/>
    <w:locked/>
    <w:rsid w:val="00BD10F2"/>
    <w:pPr>
      <w:overflowPunct/>
      <w:autoSpaceDE/>
      <w:autoSpaceDN/>
      <w:adjustRightInd/>
      <w:ind w:left="360" w:hanging="360"/>
      <w:textAlignment w:val="auto"/>
    </w:pPr>
    <w:rPr>
      <w:szCs w:val="24"/>
    </w:rPr>
  </w:style>
  <w:style w:type="paragraph" w:styleId="BodyTextIndent2">
    <w:name w:val="Body Text Indent 2"/>
    <w:basedOn w:val="Normal"/>
    <w:locked/>
    <w:rsid w:val="00BD10F2"/>
    <w:pPr>
      <w:overflowPunct/>
      <w:autoSpaceDE/>
      <w:autoSpaceDN/>
      <w:adjustRightInd/>
      <w:ind w:firstLine="360"/>
      <w:textAlignment w:val="auto"/>
    </w:pPr>
    <w:rPr>
      <w:szCs w:val="24"/>
    </w:rPr>
  </w:style>
  <w:style w:type="paragraph" w:styleId="FootnoteText">
    <w:name w:val="footnote text"/>
    <w:basedOn w:val="Normal"/>
    <w:semiHidden/>
    <w:locked/>
    <w:rsid w:val="00BD10F2"/>
    <w:pPr>
      <w:overflowPunct/>
      <w:autoSpaceDE/>
      <w:autoSpaceDN/>
      <w:adjustRightInd/>
      <w:textAlignment w:val="auto"/>
    </w:pPr>
    <w:rPr>
      <w:sz w:val="20"/>
    </w:rPr>
  </w:style>
  <w:style w:type="paragraph" w:styleId="BodyText3">
    <w:name w:val="Body Text 3"/>
    <w:basedOn w:val="Normal"/>
    <w:locked/>
    <w:rsid w:val="00BD10F2"/>
    <w:pPr>
      <w:overflowPunct/>
      <w:autoSpaceDE/>
      <w:autoSpaceDN/>
      <w:adjustRightInd/>
      <w:textAlignment w:val="auto"/>
    </w:pPr>
    <w:rPr>
      <w:rFonts w:ascii="Arial" w:hAnsi="Arial"/>
      <w:sz w:val="22"/>
    </w:rPr>
  </w:style>
  <w:style w:type="paragraph" w:styleId="BlockText">
    <w:name w:val="Block Text"/>
    <w:basedOn w:val="Normal"/>
    <w:locked/>
    <w:rsid w:val="00BD10F2"/>
    <w:pPr>
      <w:tabs>
        <w:tab w:val="left" w:pos="720"/>
        <w:tab w:val="left" w:pos="1080"/>
      </w:tabs>
      <w:ind w:left="288" w:right="720" w:hanging="288"/>
    </w:pPr>
    <w:rPr>
      <w:sz w:val="20"/>
    </w:rPr>
  </w:style>
  <w:style w:type="character" w:styleId="Hyperlink">
    <w:name w:val="Hyperlink"/>
    <w:locked/>
    <w:rsid w:val="00BD10F2"/>
    <w:rPr>
      <w:color w:val="0000FF"/>
      <w:u w:val="single"/>
    </w:rPr>
  </w:style>
  <w:style w:type="character" w:styleId="FollowedHyperlink">
    <w:name w:val="FollowedHyperlink"/>
    <w:locked/>
    <w:rsid w:val="00BD10F2"/>
    <w:rPr>
      <w:color w:val="800080"/>
      <w:u w:val="single"/>
    </w:rPr>
  </w:style>
  <w:style w:type="paragraph" w:styleId="BalloonText">
    <w:name w:val="Balloon Text"/>
    <w:basedOn w:val="Normal"/>
    <w:semiHidden/>
    <w:locked/>
    <w:rsid w:val="00BD10F2"/>
    <w:rPr>
      <w:rFonts w:ascii="Tahoma" w:hAnsi="Tahoma" w:cs="Tahoma"/>
      <w:sz w:val="16"/>
      <w:szCs w:val="16"/>
    </w:rPr>
  </w:style>
  <w:style w:type="character" w:customStyle="1" w:styleId="Heading3Char">
    <w:name w:val="Heading 3 Char"/>
    <w:aliases w:val="Sub Char"/>
    <w:link w:val="Heading3"/>
    <w:uiPriority w:val="9"/>
    <w:rsid w:val="00F9264F"/>
    <w:rPr>
      <w:rFonts w:ascii="Arial" w:hAnsi="Arial"/>
      <w:b/>
      <w:sz w:val="18"/>
    </w:rPr>
  </w:style>
  <w:style w:type="character" w:customStyle="1" w:styleId="BodyTextChar">
    <w:name w:val="Body Text Char"/>
    <w:link w:val="BodyText"/>
    <w:uiPriority w:val="99"/>
    <w:rsid w:val="00F9264F"/>
    <w:rPr>
      <w:rFonts w:ascii="Arial" w:hAnsi="Arial" w:cs="Arial"/>
      <w:sz w:val="16"/>
    </w:rPr>
  </w:style>
  <w:style w:type="paragraph" w:styleId="Revision">
    <w:name w:val="Revision"/>
    <w:hidden/>
    <w:uiPriority w:val="99"/>
    <w:semiHidden/>
    <w:rsid w:val="00E25B0D"/>
    <w:rPr>
      <w:sz w:val="24"/>
    </w:rPr>
  </w:style>
  <w:style w:type="paragraph" w:styleId="ListParagraph">
    <w:name w:val="List Paragraph"/>
    <w:basedOn w:val="Normal"/>
    <w:uiPriority w:val="34"/>
    <w:qFormat/>
    <w:locked/>
    <w:rsid w:val="00BC67F8"/>
    <w:pPr>
      <w:ind w:left="720"/>
      <w:contextualSpacing/>
    </w:pPr>
  </w:style>
  <w:style w:type="table" w:styleId="TableGrid">
    <w:name w:val="Table Grid"/>
    <w:basedOn w:val="TableNormal"/>
    <w:locked/>
    <w:rsid w:val="00BF5AA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dnoteText">
    <w:name w:val="endnote text"/>
    <w:basedOn w:val="Normal"/>
    <w:link w:val="EndnoteTextChar"/>
    <w:locked/>
    <w:rsid w:val="002A28A2"/>
    <w:rPr>
      <w:sz w:val="20"/>
    </w:rPr>
  </w:style>
  <w:style w:type="character" w:customStyle="1" w:styleId="EndnoteTextChar">
    <w:name w:val="Endnote Text Char"/>
    <w:basedOn w:val="DefaultParagraphFont"/>
    <w:link w:val="EndnoteText"/>
    <w:rsid w:val="002A28A2"/>
  </w:style>
  <w:style w:type="character" w:styleId="EndnoteReference">
    <w:name w:val="endnote reference"/>
    <w:locked/>
    <w:rsid w:val="002A28A2"/>
    <w:rPr>
      <w:vertAlign w:val="superscript"/>
    </w:rPr>
  </w:style>
  <w:style w:type="paragraph" w:styleId="CommentSubject">
    <w:name w:val="annotation subject"/>
    <w:basedOn w:val="CommentText"/>
    <w:next w:val="CommentText"/>
    <w:link w:val="CommentSubjectChar"/>
    <w:locked/>
    <w:rsid w:val="00067B56"/>
    <w:rPr>
      <w:b/>
      <w:bCs/>
    </w:rPr>
  </w:style>
  <w:style w:type="character" w:customStyle="1" w:styleId="CommentTextChar">
    <w:name w:val="Comment Text Char"/>
    <w:basedOn w:val="DefaultParagraphFont"/>
    <w:link w:val="CommentText"/>
    <w:uiPriority w:val="99"/>
    <w:semiHidden/>
    <w:rsid w:val="00067B56"/>
  </w:style>
  <w:style w:type="character" w:customStyle="1" w:styleId="CommentSubjectChar">
    <w:name w:val="Comment Subject Char"/>
    <w:basedOn w:val="CommentTextChar"/>
    <w:link w:val="CommentSubject"/>
    <w:rsid w:val="00067B56"/>
  </w:style>
  <w:style w:type="character" w:styleId="PlaceholderText">
    <w:name w:val="Placeholder Text"/>
    <w:uiPriority w:val="99"/>
    <w:semiHidden/>
    <w:locked/>
    <w:rsid w:val="000506E6"/>
    <w:rPr>
      <w:color w:val="808080"/>
    </w:rPr>
  </w:style>
  <w:style w:type="character" w:customStyle="1" w:styleId="FooterChar">
    <w:name w:val="Footer Char"/>
    <w:link w:val="Footer"/>
    <w:uiPriority w:val="99"/>
    <w:rsid w:val="007F710F"/>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uiPriority="9" w:qFormat="1"/>
    <w:lsdException w:name="heading 4" w:locked="0" w:qFormat="1"/>
    <w:lsdException w:name="heading 5" w:locked="0" w:qFormat="1"/>
    <w:lsdException w:name="heading 6" w:locked="0" w:qFormat="1"/>
    <w:lsdException w:name="heading 7" w:locked="0" w:qFormat="1"/>
    <w:lsdException w:name="heading 8" w:locked="0" w:qFormat="1"/>
    <w:lsdException w:name="heading 9" w:locked="0" w:qFormat="1"/>
    <w:lsdException w:name="footnote text" w:locked="0"/>
    <w:lsdException w:name="annotation text" w:locked="0" w:uiPriority="99"/>
    <w:lsdException w:name="header" w:locked="0"/>
    <w:lsdException w:name="footer" w:locked="0" w:uiPriority="99"/>
    <w:lsdException w:name="caption" w:semiHidden="1" w:unhideWhenUsed="1" w:qFormat="1"/>
    <w:lsdException w:name="footnote reference" w:locked="0"/>
    <w:lsdException w:name="annotation reference" w:locked="0" w:uiPriority="99"/>
    <w:lsdException w:name="line number" w:locked="0"/>
    <w:lsdException w:name="page number" w:locked="0"/>
    <w:lsdException w:name="endnote reference" w:locked="0"/>
    <w:lsdException w:name="endnote text" w:locked="0"/>
    <w:lsdException w:name="Title" w:locked="0" w:qFormat="1"/>
    <w:lsdException w:name="Default Paragraph Font" w:locked="0"/>
    <w:lsdException w:name="Body Text" w:locked="0" w:uiPriority="99"/>
    <w:lsdException w:name="Body Text Indent" w:locked="0"/>
    <w:lsdException w:name="Subtitle" w:locked="0" w:qFormat="1"/>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qFormat="1"/>
    <w:lsdException w:name="Emphasis" w:qFormat="1"/>
    <w:lsdException w:name="HTML Top of Form" w:locked="0"/>
    <w:lsdException w:name="HTML Bottom of Form" w:locked="0"/>
    <w:lsdException w:name="Normal Table" w:locked="0"/>
    <w:lsdException w:name="annotation subject" w:locked="0"/>
    <w:lsdException w:name="No List" w:locked="0"/>
    <w:lsdException w:name="Balloon Text" w:locked="0"/>
    <w:lsdException w:name="Table Grid" w:locked="0"/>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6286"/>
    <w:pPr>
      <w:overflowPunct w:val="0"/>
      <w:autoSpaceDE w:val="0"/>
      <w:autoSpaceDN w:val="0"/>
      <w:adjustRightInd w:val="0"/>
      <w:textAlignment w:val="baseline"/>
    </w:pPr>
    <w:rPr>
      <w:sz w:val="24"/>
    </w:rPr>
  </w:style>
  <w:style w:type="paragraph" w:styleId="Heading1">
    <w:name w:val="heading 1"/>
    <w:basedOn w:val="Normal"/>
    <w:next w:val="Normal"/>
    <w:qFormat/>
    <w:locked/>
    <w:rsid w:val="00BD10F2"/>
    <w:pPr>
      <w:keepNext/>
      <w:outlineLvl w:val="0"/>
    </w:pPr>
    <w:rPr>
      <w:rFonts w:ascii="Arial" w:hAnsi="Arial"/>
      <w:b/>
      <w:bCs/>
      <w:sz w:val="20"/>
    </w:rPr>
  </w:style>
  <w:style w:type="paragraph" w:styleId="Heading2">
    <w:name w:val="heading 2"/>
    <w:basedOn w:val="Normal"/>
    <w:next w:val="Normal"/>
    <w:qFormat/>
    <w:locked/>
    <w:rsid w:val="00BD10F2"/>
    <w:pPr>
      <w:keepNext/>
      <w:outlineLvl w:val="1"/>
    </w:pPr>
    <w:rPr>
      <w:rFonts w:ascii="Arial" w:hAnsi="Arial"/>
      <w:b/>
      <w:sz w:val="16"/>
    </w:rPr>
  </w:style>
  <w:style w:type="paragraph" w:styleId="Heading3">
    <w:name w:val="heading 3"/>
    <w:aliases w:val="Sub"/>
    <w:basedOn w:val="Normal"/>
    <w:next w:val="Normal"/>
    <w:link w:val="Heading3Char"/>
    <w:uiPriority w:val="9"/>
    <w:qFormat/>
    <w:locked/>
    <w:rsid w:val="00BD10F2"/>
    <w:pPr>
      <w:keepNext/>
      <w:outlineLvl w:val="2"/>
    </w:pPr>
    <w:rPr>
      <w:rFonts w:ascii="Arial" w:hAnsi="Arial"/>
      <w:b/>
      <w:sz w:val="18"/>
    </w:rPr>
  </w:style>
  <w:style w:type="paragraph" w:styleId="Heading4">
    <w:name w:val="heading 4"/>
    <w:basedOn w:val="Normal"/>
    <w:next w:val="Normal"/>
    <w:qFormat/>
    <w:locked/>
    <w:rsid w:val="00BD10F2"/>
    <w:pPr>
      <w:keepNext/>
      <w:ind w:firstLine="720"/>
      <w:jc w:val="right"/>
      <w:outlineLvl w:val="3"/>
    </w:pPr>
    <w:rPr>
      <w:rFonts w:ascii="Book Antiqua" w:hAnsi="Book Antiqua"/>
      <w:sz w:val="40"/>
    </w:rPr>
  </w:style>
  <w:style w:type="paragraph" w:styleId="Heading5">
    <w:name w:val="heading 5"/>
    <w:basedOn w:val="Normal"/>
    <w:next w:val="Normal"/>
    <w:qFormat/>
    <w:locked/>
    <w:rsid w:val="00BD10F2"/>
    <w:pPr>
      <w:keepNext/>
      <w:jc w:val="center"/>
      <w:outlineLvl w:val="4"/>
    </w:pPr>
    <w:rPr>
      <w:rFonts w:ascii="Arial" w:hAnsi="Arial" w:cs="Arial"/>
      <w:b/>
      <w:sz w:val="18"/>
    </w:rPr>
  </w:style>
  <w:style w:type="paragraph" w:styleId="Heading6">
    <w:name w:val="heading 6"/>
    <w:basedOn w:val="Normal"/>
    <w:next w:val="Normal"/>
    <w:qFormat/>
    <w:locked/>
    <w:rsid w:val="00BD10F2"/>
    <w:pPr>
      <w:keepNext/>
      <w:outlineLvl w:val="5"/>
    </w:pPr>
    <w:rPr>
      <w:rFonts w:ascii="Arial" w:hAnsi="Arial" w:cs="Arial"/>
      <w:b/>
      <w:szCs w:val="24"/>
    </w:rPr>
  </w:style>
  <w:style w:type="paragraph" w:styleId="Heading7">
    <w:name w:val="heading 7"/>
    <w:basedOn w:val="Normal"/>
    <w:next w:val="Normal"/>
    <w:qFormat/>
    <w:locked/>
    <w:rsid w:val="00BD10F2"/>
    <w:pPr>
      <w:keepNext/>
      <w:jc w:val="center"/>
      <w:outlineLvl w:val="6"/>
    </w:pPr>
    <w:rPr>
      <w:rFonts w:ascii="Arial" w:hAnsi="Arial"/>
      <w:b/>
      <w:i/>
      <w:iCs/>
      <w:sz w:val="22"/>
    </w:rPr>
  </w:style>
  <w:style w:type="paragraph" w:styleId="Heading8">
    <w:name w:val="heading 8"/>
    <w:basedOn w:val="Normal"/>
    <w:next w:val="Normal"/>
    <w:qFormat/>
    <w:locked/>
    <w:rsid w:val="00BD10F2"/>
    <w:pPr>
      <w:keepNext/>
      <w:outlineLvl w:val="7"/>
    </w:pPr>
    <w:rPr>
      <w:rFonts w:ascii="Arial" w:hAnsi="Arial"/>
      <w:b/>
      <w:bCs/>
      <w:i/>
      <w:iCs/>
      <w:sz w:val="18"/>
    </w:rPr>
  </w:style>
  <w:style w:type="paragraph" w:styleId="Heading9">
    <w:name w:val="heading 9"/>
    <w:basedOn w:val="Normal"/>
    <w:next w:val="Normal"/>
    <w:qFormat/>
    <w:locked/>
    <w:rsid w:val="00BD10F2"/>
    <w:pPr>
      <w:keepNext/>
      <w:jc w:val="right"/>
      <w:outlineLvl w:val="8"/>
    </w:pPr>
    <w:rPr>
      <w:rFonts w:ascii="Arial" w:hAnsi="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ocked/>
    <w:rsid w:val="00BD10F2"/>
    <w:pPr>
      <w:tabs>
        <w:tab w:val="center" w:pos="4320"/>
        <w:tab w:val="right" w:pos="8640"/>
      </w:tabs>
    </w:pPr>
    <w:rPr>
      <w:rFonts w:ascii="Arial" w:hAnsi="Arial"/>
      <w:sz w:val="20"/>
    </w:rPr>
  </w:style>
  <w:style w:type="paragraph" w:styleId="Footer">
    <w:name w:val="footer"/>
    <w:basedOn w:val="Normal"/>
    <w:link w:val="FooterChar"/>
    <w:uiPriority w:val="99"/>
    <w:locked/>
    <w:rsid w:val="00BD10F2"/>
    <w:pPr>
      <w:tabs>
        <w:tab w:val="center" w:pos="4320"/>
        <w:tab w:val="right" w:pos="8640"/>
      </w:tabs>
    </w:pPr>
  </w:style>
  <w:style w:type="character" w:styleId="PageNumber">
    <w:name w:val="page number"/>
    <w:basedOn w:val="DefaultParagraphFont"/>
    <w:locked/>
    <w:rsid w:val="00BD10F2"/>
  </w:style>
  <w:style w:type="paragraph" w:styleId="Title">
    <w:name w:val="Title"/>
    <w:basedOn w:val="Normal"/>
    <w:qFormat/>
    <w:locked/>
    <w:rsid w:val="00BD10F2"/>
    <w:pPr>
      <w:overflowPunct/>
      <w:autoSpaceDE/>
      <w:autoSpaceDN/>
      <w:adjustRightInd/>
      <w:jc w:val="center"/>
      <w:textAlignment w:val="auto"/>
    </w:pPr>
    <w:rPr>
      <w:rFonts w:ascii="Century Schoolbook" w:hAnsi="Century Schoolbook"/>
      <w:b/>
      <w:sz w:val="20"/>
    </w:rPr>
  </w:style>
  <w:style w:type="paragraph" w:styleId="BodyText">
    <w:name w:val="Body Text"/>
    <w:basedOn w:val="Normal"/>
    <w:link w:val="BodyTextChar"/>
    <w:uiPriority w:val="99"/>
    <w:locked/>
    <w:rsid w:val="00BD10F2"/>
    <w:rPr>
      <w:rFonts w:ascii="Arial" w:hAnsi="Arial" w:cs="Arial"/>
      <w:sz w:val="16"/>
    </w:rPr>
  </w:style>
  <w:style w:type="paragraph" w:styleId="BodyTextIndent">
    <w:name w:val="Body Text Indent"/>
    <w:basedOn w:val="Normal"/>
    <w:locked/>
    <w:rsid w:val="00BD10F2"/>
    <w:pPr>
      <w:ind w:left="1440"/>
    </w:pPr>
    <w:rPr>
      <w:rFonts w:ascii="Arial" w:hAnsi="Arial" w:cs="Arial"/>
      <w:sz w:val="18"/>
    </w:rPr>
  </w:style>
  <w:style w:type="paragraph" w:styleId="BodyText2">
    <w:name w:val="Body Text 2"/>
    <w:basedOn w:val="Normal"/>
    <w:locked/>
    <w:rsid w:val="00BD10F2"/>
    <w:rPr>
      <w:rFonts w:ascii="Arial" w:hAnsi="Arial"/>
      <w:sz w:val="18"/>
    </w:rPr>
  </w:style>
  <w:style w:type="character" w:styleId="CommentReference">
    <w:name w:val="annotation reference"/>
    <w:uiPriority w:val="99"/>
    <w:semiHidden/>
    <w:locked/>
    <w:rsid w:val="00BD10F2"/>
    <w:rPr>
      <w:sz w:val="16"/>
      <w:szCs w:val="16"/>
    </w:rPr>
  </w:style>
  <w:style w:type="paragraph" w:styleId="CommentText">
    <w:name w:val="annotation text"/>
    <w:basedOn w:val="Normal"/>
    <w:link w:val="CommentTextChar"/>
    <w:uiPriority w:val="99"/>
    <w:semiHidden/>
    <w:locked/>
    <w:rsid w:val="00BD10F2"/>
    <w:rPr>
      <w:sz w:val="20"/>
    </w:rPr>
  </w:style>
  <w:style w:type="paragraph" w:styleId="Subtitle">
    <w:name w:val="Subtitle"/>
    <w:basedOn w:val="Normal"/>
    <w:qFormat/>
    <w:locked/>
    <w:rsid w:val="00BD10F2"/>
    <w:pPr>
      <w:overflowPunct/>
      <w:autoSpaceDE/>
      <w:autoSpaceDN/>
      <w:adjustRightInd/>
      <w:jc w:val="right"/>
      <w:textAlignment w:val="auto"/>
    </w:pPr>
    <w:rPr>
      <w:rFonts w:ascii="Arial" w:hAnsi="Arial"/>
      <w:b/>
      <w:sz w:val="20"/>
    </w:rPr>
  </w:style>
  <w:style w:type="character" w:styleId="LineNumber">
    <w:name w:val="line number"/>
    <w:basedOn w:val="DefaultParagraphFont"/>
    <w:locked/>
    <w:rsid w:val="00BD10F2"/>
  </w:style>
  <w:style w:type="character" w:styleId="FootnoteReference">
    <w:name w:val="footnote reference"/>
    <w:semiHidden/>
    <w:locked/>
    <w:rsid w:val="00BD10F2"/>
    <w:rPr>
      <w:vertAlign w:val="superscript"/>
    </w:rPr>
  </w:style>
  <w:style w:type="paragraph" w:styleId="BodyTextIndent3">
    <w:name w:val="Body Text Indent 3"/>
    <w:basedOn w:val="Normal"/>
    <w:locked/>
    <w:rsid w:val="00BD10F2"/>
    <w:pPr>
      <w:overflowPunct/>
      <w:autoSpaceDE/>
      <w:autoSpaceDN/>
      <w:adjustRightInd/>
      <w:ind w:left="360" w:hanging="360"/>
      <w:textAlignment w:val="auto"/>
    </w:pPr>
    <w:rPr>
      <w:szCs w:val="24"/>
    </w:rPr>
  </w:style>
  <w:style w:type="paragraph" w:styleId="BodyTextIndent2">
    <w:name w:val="Body Text Indent 2"/>
    <w:basedOn w:val="Normal"/>
    <w:locked/>
    <w:rsid w:val="00BD10F2"/>
    <w:pPr>
      <w:overflowPunct/>
      <w:autoSpaceDE/>
      <w:autoSpaceDN/>
      <w:adjustRightInd/>
      <w:ind w:firstLine="360"/>
      <w:textAlignment w:val="auto"/>
    </w:pPr>
    <w:rPr>
      <w:szCs w:val="24"/>
    </w:rPr>
  </w:style>
  <w:style w:type="paragraph" w:styleId="FootnoteText">
    <w:name w:val="footnote text"/>
    <w:basedOn w:val="Normal"/>
    <w:semiHidden/>
    <w:locked/>
    <w:rsid w:val="00BD10F2"/>
    <w:pPr>
      <w:overflowPunct/>
      <w:autoSpaceDE/>
      <w:autoSpaceDN/>
      <w:adjustRightInd/>
      <w:textAlignment w:val="auto"/>
    </w:pPr>
    <w:rPr>
      <w:sz w:val="20"/>
    </w:rPr>
  </w:style>
  <w:style w:type="paragraph" w:styleId="BodyText3">
    <w:name w:val="Body Text 3"/>
    <w:basedOn w:val="Normal"/>
    <w:locked/>
    <w:rsid w:val="00BD10F2"/>
    <w:pPr>
      <w:overflowPunct/>
      <w:autoSpaceDE/>
      <w:autoSpaceDN/>
      <w:adjustRightInd/>
      <w:textAlignment w:val="auto"/>
    </w:pPr>
    <w:rPr>
      <w:rFonts w:ascii="Arial" w:hAnsi="Arial"/>
      <w:sz w:val="22"/>
    </w:rPr>
  </w:style>
  <w:style w:type="paragraph" w:styleId="BlockText">
    <w:name w:val="Block Text"/>
    <w:basedOn w:val="Normal"/>
    <w:locked/>
    <w:rsid w:val="00BD10F2"/>
    <w:pPr>
      <w:tabs>
        <w:tab w:val="left" w:pos="720"/>
        <w:tab w:val="left" w:pos="1080"/>
      </w:tabs>
      <w:ind w:left="288" w:right="720" w:hanging="288"/>
    </w:pPr>
    <w:rPr>
      <w:sz w:val="20"/>
    </w:rPr>
  </w:style>
  <w:style w:type="character" w:styleId="Hyperlink">
    <w:name w:val="Hyperlink"/>
    <w:locked/>
    <w:rsid w:val="00BD10F2"/>
    <w:rPr>
      <w:color w:val="0000FF"/>
      <w:u w:val="single"/>
    </w:rPr>
  </w:style>
  <w:style w:type="character" w:styleId="FollowedHyperlink">
    <w:name w:val="FollowedHyperlink"/>
    <w:locked/>
    <w:rsid w:val="00BD10F2"/>
    <w:rPr>
      <w:color w:val="800080"/>
      <w:u w:val="single"/>
    </w:rPr>
  </w:style>
  <w:style w:type="paragraph" w:styleId="BalloonText">
    <w:name w:val="Balloon Text"/>
    <w:basedOn w:val="Normal"/>
    <w:semiHidden/>
    <w:locked/>
    <w:rsid w:val="00BD10F2"/>
    <w:rPr>
      <w:rFonts w:ascii="Tahoma" w:hAnsi="Tahoma" w:cs="Tahoma"/>
      <w:sz w:val="16"/>
      <w:szCs w:val="16"/>
    </w:rPr>
  </w:style>
  <w:style w:type="character" w:customStyle="1" w:styleId="Heading3Char">
    <w:name w:val="Heading 3 Char"/>
    <w:aliases w:val="Sub Char"/>
    <w:link w:val="Heading3"/>
    <w:uiPriority w:val="9"/>
    <w:rsid w:val="00F9264F"/>
    <w:rPr>
      <w:rFonts w:ascii="Arial" w:hAnsi="Arial"/>
      <w:b/>
      <w:sz w:val="18"/>
    </w:rPr>
  </w:style>
  <w:style w:type="character" w:customStyle="1" w:styleId="BodyTextChar">
    <w:name w:val="Body Text Char"/>
    <w:link w:val="BodyText"/>
    <w:uiPriority w:val="99"/>
    <w:rsid w:val="00F9264F"/>
    <w:rPr>
      <w:rFonts w:ascii="Arial" w:hAnsi="Arial" w:cs="Arial"/>
      <w:sz w:val="16"/>
    </w:rPr>
  </w:style>
  <w:style w:type="paragraph" w:styleId="Revision">
    <w:name w:val="Revision"/>
    <w:hidden/>
    <w:uiPriority w:val="99"/>
    <w:semiHidden/>
    <w:rsid w:val="00E25B0D"/>
    <w:rPr>
      <w:sz w:val="24"/>
    </w:rPr>
  </w:style>
  <w:style w:type="paragraph" w:styleId="ListParagraph">
    <w:name w:val="List Paragraph"/>
    <w:basedOn w:val="Normal"/>
    <w:uiPriority w:val="34"/>
    <w:qFormat/>
    <w:locked/>
    <w:rsid w:val="00BC67F8"/>
    <w:pPr>
      <w:ind w:left="720"/>
      <w:contextualSpacing/>
    </w:pPr>
  </w:style>
  <w:style w:type="table" w:styleId="TableGrid">
    <w:name w:val="Table Grid"/>
    <w:basedOn w:val="TableNormal"/>
    <w:locked/>
    <w:rsid w:val="00BF5AA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dnoteText">
    <w:name w:val="endnote text"/>
    <w:basedOn w:val="Normal"/>
    <w:link w:val="EndnoteTextChar"/>
    <w:locked/>
    <w:rsid w:val="002A28A2"/>
    <w:rPr>
      <w:sz w:val="20"/>
    </w:rPr>
  </w:style>
  <w:style w:type="character" w:customStyle="1" w:styleId="EndnoteTextChar">
    <w:name w:val="Endnote Text Char"/>
    <w:basedOn w:val="DefaultParagraphFont"/>
    <w:link w:val="EndnoteText"/>
    <w:rsid w:val="002A28A2"/>
  </w:style>
  <w:style w:type="character" w:styleId="EndnoteReference">
    <w:name w:val="endnote reference"/>
    <w:locked/>
    <w:rsid w:val="002A28A2"/>
    <w:rPr>
      <w:vertAlign w:val="superscript"/>
    </w:rPr>
  </w:style>
  <w:style w:type="paragraph" w:styleId="CommentSubject">
    <w:name w:val="annotation subject"/>
    <w:basedOn w:val="CommentText"/>
    <w:next w:val="CommentText"/>
    <w:link w:val="CommentSubjectChar"/>
    <w:locked/>
    <w:rsid w:val="00067B56"/>
    <w:rPr>
      <w:b/>
      <w:bCs/>
    </w:rPr>
  </w:style>
  <w:style w:type="character" w:customStyle="1" w:styleId="CommentTextChar">
    <w:name w:val="Comment Text Char"/>
    <w:basedOn w:val="DefaultParagraphFont"/>
    <w:link w:val="CommentText"/>
    <w:uiPriority w:val="99"/>
    <w:semiHidden/>
    <w:rsid w:val="00067B56"/>
  </w:style>
  <w:style w:type="character" w:customStyle="1" w:styleId="CommentSubjectChar">
    <w:name w:val="Comment Subject Char"/>
    <w:basedOn w:val="CommentTextChar"/>
    <w:link w:val="CommentSubject"/>
    <w:rsid w:val="00067B56"/>
  </w:style>
  <w:style w:type="character" w:styleId="PlaceholderText">
    <w:name w:val="Placeholder Text"/>
    <w:uiPriority w:val="99"/>
    <w:semiHidden/>
    <w:locked/>
    <w:rsid w:val="000506E6"/>
    <w:rPr>
      <w:color w:val="808080"/>
    </w:rPr>
  </w:style>
  <w:style w:type="character" w:customStyle="1" w:styleId="FooterChar">
    <w:name w:val="Footer Char"/>
    <w:link w:val="Footer"/>
    <w:uiPriority w:val="99"/>
    <w:rsid w:val="007F710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9.xml"/><Relationship Id="rId39"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6.xml"/><Relationship Id="rId34" Type="http://schemas.openxmlformats.org/officeDocument/2006/relationships/footer" Target="footer9.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6.xml"/><Relationship Id="rId33" Type="http://schemas.openxmlformats.org/officeDocument/2006/relationships/header" Target="header1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8.xml"/><Relationship Id="rId32" Type="http://schemas.openxmlformats.org/officeDocument/2006/relationships/header" Target="header11.xml"/><Relationship Id="rId37" Type="http://schemas.openxmlformats.org/officeDocument/2006/relationships/header" Target="header14.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7.xml"/><Relationship Id="rId28" Type="http://schemas.openxmlformats.org/officeDocument/2006/relationships/header" Target="header10.xml"/><Relationship Id="rId36" Type="http://schemas.openxmlformats.org/officeDocument/2006/relationships/footer" Target="footer10.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hyperlink" Target="mailto:info@access-board.gov"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hyperlink" Target="http://www.hudclips.org" TargetMode="External"/><Relationship Id="rId35" Type="http://schemas.openxmlformats.org/officeDocument/2006/relationships/header" Target="header1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871EE610F37485BB17FAD22A0306575"/>
        <w:category>
          <w:name w:val="General"/>
          <w:gallery w:val="placeholder"/>
        </w:category>
        <w:types>
          <w:type w:val="bbPlcHdr"/>
        </w:types>
        <w:behaviors>
          <w:behavior w:val="content"/>
        </w:behaviors>
        <w:guid w:val="{F53DC3C9-2DB6-47D2-A95E-569B6A6DFF18}"/>
      </w:docPartPr>
      <w:docPartBody>
        <w:p w:rsidR="00DE043E" w:rsidRDefault="00C013E4" w:rsidP="00C013E4">
          <w:pPr>
            <w:pStyle w:val="E871EE610F37485BB17FAD22A0306575"/>
          </w:pPr>
          <w:r w:rsidRPr="00A3453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otype Sorts">
    <w:altName w:val="Zapf Dingbats"/>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3E4"/>
    <w:rsid w:val="00054143"/>
    <w:rsid w:val="0051230E"/>
    <w:rsid w:val="006875AE"/>
    <w:rsid w:val="00C013E4"/>
    <w:rsid w:val="00CB2F70"/>
    <w:rsid w:val="00D70663"/>
    <w:rsid w:val="00DE043E"/>
    <w:rsid w:val="00FD2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13E4"/>
    <w:rPr>
      <w:color w:val="808080"/>
    </w:rPr>
  </w:style>
  <w:style w:type="paragraph" w:customStyle="1" w:styleId="E871EE610F37485BB17FAD22A0306575">
    <w:name w:val="E871EE610F37485BB17FAD22A0306575"/>
    <w:rsid w:val="00C013E4"/>
  </w:style>
  <w:style w:type="paragraph" w:customStyle="1" w:styleId="7490B1ABF41C4AFFA15D11DB8CDF31F0">
    <w:name w:val="7490B1ABF41C4AFFA15D11DB8CDF31F0"/>
    <w:rsid w:val="00C013E4"/>
  </w:style>
  <w:style w:type="paragraph" w:customStyle="1" w:styleId="38185F5A378C4F56B4147BAE4314E9B6">
    <w:name w:val="38185F5A378C4F56B4147BAE4314E9B6"/>
    <w:rsid w:val="00C013E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13E4"/>
    <w:rPr>
      <w:color w:val="808080"/>
    </w:rPr>
  </w:style>
  <w:style w:type="paragraph" w:customStyle="1" w:styleId="E871EE610F37485BB17FAD22A0306575">
    <w:name w:val="E871EE610F37485BB17FAD22A0306575"/>
    <w:rsid w:val="00C013E4"/>
  </w:style>
  <w:style w:type="paragraph" w:customStyle="1" w:styleId="7490B1ABF41C4AFFA15D11DB8CDF31F0">
    <w:name w:val="7490B1ABF41C4AFFA15D11DB8CDF31F0"/>
    <w:rsid w:val="00C013E4"/>
  </w:style>
  <w:style w:type="paragraph" w:customStyle="1" w:styleId="38185F5A378C4F56B4147BAE4314E9B6">
    <w:name w:val="38185F5A378C4F56B4147BAE4314E9B6"/>
    <w:rsid w:val="00C013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8E2DA987CA4F4FBD5FE124772AA99E" ma:contentTypeVersion="0" ma:contentTypeDescription="Create a new document." ma:contentTypeScope="" ma:versionID="56aa47c3000be2dd3e596f90b28e701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4F350-2A9C-4F74-9552-AD617096E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B706DB8-C7AE-4AA1-8ABF-11F6B10487AD}">
  <ds:schemaRefs>
    <ds:schemaRef ds:uri="http://schemas.microsoft.com/sharepoint/v3/contenttype/forms"/>
  </ds:schemaRefs>
</ds:datastoreItem>
</file>

<file path=customXml/itemProps3.xml><?xml version="1.0" encoding="utf-8"?>
<ds:datastoreItem xmlns:ds="http://schemas.openxmlformats.org/officeDocument/2006/customXml" ds:itemID="{5442C645-9DAE-4BAA-9395-DE1CDA803690}">
  <ds:schemaRef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www.w3.org/XML/1998/namespace"/>
  </ds:schemaRefs>
</ds:datastoreItem>
</file>

<file path=customXml/itemProps4.xml><?xml version="1.0" encoding="utf-8"?>
<ds:datastoreItem xmlns:ds="http://schemas.openxmlformats.org/officeDocument/2006/customXml" ds:itemID="{23DC96A6-A572-4B26-BCD9-320E8BD4C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22184</Words>
  <Characters>126449</Characters>
  <Application>Microsoft Office Word</Application>
  <DocSecurity>0</DocSecurity>
  <Lines>1053</Lines>
  <Paragraphs>296</Paragraphs>
  <ScaleCrop>false</ScaleCrop>
  <HeadingPairs>
    <vt:vector size="2" baseType="variant">
      <vt:variant>
        <vt:lpstr>Title</vt:lpstr>
      </vt:variant>
      <vt:variant>
        <vt:i4>1</vt:i4>
      </vt:variant>
    </vt:vector>
  </HeadingPairs>
  <TitlesOfParts>
    <vt:vector size="1" baseType="lpstr">
      <vt:lpstr>Management Review</vt:lpstr>
    </vt:vector>
  </TitlesOfParts>
  <Company>ATS</Company>
  <LinksUpToDate>false</LinksUpToDate>
  <CharactersWithSpaces>148337</CharactersWithSpaces>
  <SharedDoc>false</SharedDoc>
  <HLinks>
    <vt:vector size="12" baseType="variant">
      <vt:variant>
        <vt:i4>3014731</vt:i4>
      </vt:variant>
      <vt:variant>
        <vt:i4>4678</vt:i4>
      </vt:variant>
      <vt:variant>
        <vt:i4>0</vt:i4>
      </vt:variant>
      <vt:variant>
        <vt:i4>5</vt:i4>
      </vt:variant>
      <vt:variant>
        <vt:lpwstr>mailto:info@access-board.gov</vt:lpwstr>
      </vt:variant>
      <vt:variant>
        <vt:lpwstr/>
      </vt:variant>
      <vt:variant>
        <vt:i4>4718676</vt:i4>
      </vt:variant>
      <vt:variant>
        <vt:i4>4675</vt:i4>
      </vt:variant>
      <vt:variant>
        <vt:i4>0</vt:i4>
      </vt:variant>
      <vt:variant>
        <vt:i4>5</vt:i4>
      </vt:variant>
      <vt:variant>
        <vt:lpwstr>http://www.hudclips.org/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 Review</dc:title>
  <dc:creator>h03361</dc:creator>
  <cp:lastModifiedBy>Bob Schneider</cp:lastModifiedBy>
  <cp:revision>2</cp:revision>
  <cp:lastPrinted>2012-09-04T11:44:00Z</cp:lastPrinted>
  <dcterms:created xsi:type="dcterms:W3CDTF">2018-03-21T18:08:00Z</dcterms:created>
  <dcterms:modified xsi:type="dcterms:W3CDTF">2018-03-21T18:08:00Z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0x010100648E2DA987CA4F4FBD5FE124772AA99E</vt:lpwstr>
  </property>
</Properties>
</file>