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BD9" w:rsidRDefault="008961E1">
      <w:pPr>
        <w:pStyle w:val="BodyText"/>
        <w:ind w:left="10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6775765" cy="6061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765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D9" w:rsidRDefault="00D04BD9">
      <w:pPr>
        <w:pStyle w:val="BodyText"/>
        <w:spacing w:before="10"/>
        <w:rPr>
          <w:rFonts w:ascii="Times New Roman"/>
          <w:sz w:val="14"/>
        </w:rPr>
      </w:pPr>
    </w:p>
    <w:p w:rsidR="00D04BD9" w:rsidRDefault="008961E1">
      <w:pPr>
        <w:pStyle w:val="Title"/>
      </w:pPr>
      <w:r>
        <w:t>Packet</w:t>
      </w:r>
      <w:r>
        <w:rPr>
          <w:spacing w:val="-4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Routes</w:t>
      </w:r>
    </w:p>
    <w:p w:rsidR="00D04BD9" w:rsidRDefault="008961E1">
      <w:pPr>
        <w:pStyle w:val="Heading2"/>
        <w:spacing w:before="295"/>
      </w:pPr>
      <w:r>
        <w:t>Topology</w:t>
      </w:r>
    </w:p>
    <w:p w:rsidR="00D04BD9" w:rsidRDefault="008961E1">
      <w:pPr>
        <w:pStyle w:val="BodyText"/>
        <w:spacing w:before="7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117137</wp:posOffset>
            </wp:positionV>
            <wp:extent cx="5191125" cy="1743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BD9" w:rsidRDefault="00D04BD9">
      <w:pPr>
        <w:pStyle w:val="BodyText"/>
        <w:spacing w:before="5"/>
        <w:rPr>
          <w:rFonts w:ascii="Arial"/>
          <w:b/>
          <w:sz w:val="24"/>
        </w:rPr>
      </w:pPr>
    </w:p>
    <w:p w:rsidR="00D04BD9" w:rsidRDefault="008961E1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 w:rsidR="00D04BD9" w:rsidRDefault="008961E1">
      <w:pPr>
        <w:spacing w:before="120"/>
        <w:ind w:left="8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IPv4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Floating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Route</w:t>
      </w:r>
    </w:p>
    <w:p w:rsidR="00D04BD9" w:rsidRDefault="008961E1">
      <w:pPr>
        <w:spacing w:before="120"/>
        <w:ind w:left="8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Failover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IPv4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</w:t>
      </w:r>
    </w:p>
    <w:p w:rsidR="00D04BD9" w:rsidRDefault="008961E1">
      <w:pPr>
        <w:spacing w:before="120"/>
        <w:ind w:left="8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Failover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Floating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Route</w:t>
      </w:r>
    </w:p>
    <w:p w:rsidR="00D04BD9" w:rsidRDefault="00D04BD9">
      <w:pPr>
        <w:pStyle w:val="BodyText"/>
        <w:rPr>
          <w:rFonts w:ascii="Arial"/>
          <w:b/>
          <w:sz w:val="21"/>
        </w:rPr>
      </w:pPr>
    </w:p>
    <w:p w:rsidR="00D04BD9" w:rsidRDefault="008961E1">
      <w:pPr>
        <w:pStyle w:val="Heading2"/>
      </w:pPr>
      <w:r>
        <w:t>Background</w:t>
      </w:r>
    </w:p>
    <w:p w:rsidR="00D04BD9" w:rsidRDefault="008961E1">
      <w:pPr>
        <w:pStyle w:val="BodyText"/>
        <w:spacing w:before="122"/>
        <w:ind w:left="819" w:right="711"/>
      </w:pPr>
      <w:r>
        <w:t>In this activity, you will configure IPv4 and IPv6 floating static routes. These routes are manually configured</w:t>
      </w:r>
      <w:r>
        <w:rPr>
          <w:spacing w:val="-54"/>
        </w:rPr>
        <w:t xml:space="preserve"> </w:t>
      </w:r>
      <w:r>
        <w:t>with an administrative distance greater than that of the primary route and, therefore, would not be in the</w:t>
      </w:r>
      <w:r>
        <w:rPr>
          <w:spacing w:val="1"/>
        </w:rPr>
        <w:t xml:space="preserve"> </w:t>
      </w:r>
      <w:r>
        <w:t>routing table until the pr</w:t>
      </w:r>
      <w:r>
        <w:t>imary route fails. You will test failover to the backup routes, and then restore</w:t>
      </w:r>
      <w:r>
        <w:rPr>
          <w:spacing w:val="1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route.</w:t>
      </w:r>
    </w:p>
    <w:p w:rsidR="00D04BD9" w:rsidRDefault="00D04BD9">
      <w:pPr>
        <w:pStyle w:val="BodyText"/>
        <w:spacing w:before="8"/>
      </w:pPr>
    </w:p>
    <w:p w:rsidR="00D04BD9" w:rsidRDefault="008961E1">
      <w:pPr>
        <w:pStyle w:val="Heading1"/>
        <w:tabs>
          <w:tab w:val="left" w:pos="1540"/>
        </w:tabs>
      </w:pPr>
      <w:bookmarkStart w:id="0" w:name="Part_1:_Configure_an_IPv4_Floating_Stati"/>
      <w:bookmarkEnd w:id="0"/>
      <w:r>
        <w:t>Part</w:t>
      </w:r>
      <w:r>
        <w:rPr>
          <w:spacing w:val="-1"/>
        </w:rPr>
        <w:t xml:space="preserve"> </w:t>
      </w:r>
      <w:r>
        <w:t>1:</w:t>
      </w:r>
      <w:r>
        <w:tab/>
        <w:t>Configure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Floating</w:t>
      </w:r>
      <w:r>
        <w:rPr>
          <w:spacing w:val="-5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Route</w:t>
      </w:r>
    </w:p>
    <w:p w:rsidR="00D04BD9" w:rsidRDefault="00D04BD9">
      <w:pPr>
        <w:pStyle w:val="BodyText"/>
        <w:spacing w:before="11"/>
        <w:rPr>
          <w:rFonts w:ascii="Arial"/>
          <w:b/>
          <w:sz w:val="24"/>
        </w:rPr>
      </w:pPr>
    </w:p>
    <w:p w:rsidR="00D04BD9" w:rsidRDefault="008961E1">
      <w:pPr>
        <w:pStyle w:val="Heading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7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route.</w:t>
      </w:r>
    </w:p>
    <w:p w:rsidR="00D04BD9" w:rsidRDefault="008961E1">
      <w:pPr>
        <w:pStyle w:val="ListParagraph"/>
        <w:numPr>
          <w:ilvl w:val="0"/>
          <w:numId w:val="5"/>
        </w:numPr>
        <w:tabs>
          <w:tab w:val="left" w:pos="1180"/>
        </w:tabs>
        <w:spacing w:before="159"/>
        <w:ind w:right="547"/>
        <w:rPr>
          <w:sz w:val="20"/>
        </w:rPr>
      </w:pPr>
      <w:r>
        <w:rPr>
          <w:sz w:val="20"/>
        </w:rPr>
        <w:t xml:space="preserve">Configure a directly connected static default route from </w:t>
      </w:r>
      <w:proofErr w:type="spellStart"/>
      <w:r>
        <w:rPr>
          <w:rFonts w:ascii="Arial"/>
          <w:b/>
          <w:sz w:val="20"/>
        </w:rPr>
        <w:t>Edge_Router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to the Internet. The primary default</w:t>
      </w:r>
      <w:r>
        <w:rPr>
          <w:spacing w:val="-53"/>
          <w:sz w:val="20"/>
        </w:rPr>
        <w:t xml:space="preserve"> </w:t>
      </w:r>
      <w:r>
        <w:rPr>
          <w:sz w:val="20"/>
        </w:rPr>
        <w:t>route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ISP1</w:t>
      </w:r>
      <w:r>
        <w:rPr>
          <w:sz w:val="20"/>
        </w:rPr>
        <w:t>.</w:t>
      </w:r>
    </w:p>
    <w:p w:rsidR="00D04BD9" w:rsidRDefault="008961E1">
      <w:pPr>
        <w:pStyle w:val="ListParagraph"/>
        <w:numPr>
          <w:ilvl w:val="0"/>
          <w:numId w:val="5"/>
        </w:numPr>
        <w:tabs>
          <w:tab w:val="left" w:pos="1180"/>
        </w:tabs>
        <w:spacing w:before="121"/>
        <w:ind w:hanging="361"/>
        <w:rPr>
          <w:sz w:val="20"/>
        </w:rPr>
      </w:pP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table.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route</w:t>
      </w:r>
      <w:r>
        <w:rPr>
          <w:spacing w:val="-2"/>
          <w:sz w:val="20"/>
        </w:rPr>
        <w:t xml:space="preserve"> </w:t>
      </w:r>
      <w:r>
        <w:rPr>
          <w:sz w:val="20"/>
        </w:rPr>
        <w:t>is visible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tabl</w:t>
      </w:r>
      <w:bookmarkStart w:id="1" w:name="_GoBack"/>
      <w:bookmarkEnd w:id="1"/>
      <w:r>
        <w:rPr>
          <w:sz w:val="20"/>
        </w:rPr>
        <w:t>e.</w:t>
      </w:r>
    </w:p>
    <w:p w:rsidR="00D04BD9" w:rsidRDefault="008961E1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10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 trace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destination?</w:t>
      </w:r>
      <w:r>
        <w:rPr>
          <w:spacing w:val="20"/>
          <w:sz w:val="20"/>
        </w:rPr>
        <w:t xml:space="preserve"> </w:t>
      </w:r>
      <w:r w:rsidR="007E4B84" w:rsidRPr="007E4B84">
        <w:rPr>
          <w:b/>
          <w:position w:val="1"/>
          <w:sz w:val="20"/>
        </w:rPr>
        <w:t xml:space="preserve">Tracert </w:t>
      </w:r>
    </w:p>
    <w:p w:rsidR="00D04BD9" w:rsidRDefault="008961E1">
      <w:pPr>
        <w:pStyle w:val="BodyText"/>
        <w:spacing w:before="118" w:line="242" w:lineRule="auto"/>
        <w:ind w:left="1178" w:right="481"/>
      </w:pPr>
      <w:r>
        <w:t xml:space="preserve">From </w:t>
      </w:r>
      <w:r>
        <w:rPr>
          <w:rFonts w:ascii="Arial"/>
          <w:b/>
        </w:rPr>
        <w:t>PC-A</w:t>
      </w:r>
      <w:r>
        <w:t xml:space="preserve">, trace the route to the </w:t>
      </w:r>
      <w:r>
        <w:rPr>
          <w:rFonts w:ascii="Arial"/>
          <w:b/>
        </w:rPr>
        <w:t>Web Server</w:t>
      </w:r>
      <w:r>
        <w:t>. The route should start at the default gateway</w:t>
      </w:r>
      <w:r>
        <w:rPr>
          <w:spacing w:val="1"/>
        </w:rPr>
        <w:t xml:space="preserve"> </w:t>
      </w:r>
      <w:r>
        <w:t>192.168.10.1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10.10.10.1</w:t>
      </w:r>
      <w:r>
        <w:rPr>
          <w:spacing w:val="-5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conf</w:t>
      </w:r>
      <w:r>
        <w:t>iguration.</w:t>
      </w:r>
    </w:p>
    <w:p w:rsidR="00D04BD9" w:rsidRDefault="00D04BD9">
      <w:pPr>
        <w:pStyle w:val="BodyText"/>
        <w:spacing w:before="7"/>
      </w:pPr>
    </w:p>
    <w:p w:rsidR="00D04BD9" w:rsidRDefault="008961E1">
      <w:pPr>
        <w:pStyle w:val="Heading3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7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IPv4 floating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route.</w:t>
      </w:r>
    </w:p>
    <w:p w:rsidR="00D04BD9" w:rsidRDefault="008961E1">
      <w:pPr>
        <w:pStyle w:val="ListParagraph"/>
        <w:numPr>
          <w:ilvl w:val="0"/>
          <w:numId w:val="4"/>
        </w:numPr>
        <w:tabs>
          <w:tab w:val="left" w:pos="1180"/>
        </w:tabs>
        <w:spacing w:before="149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2"/>
          <w:sz w:val="20"/>
        </w:rPr>
        <w:t xml:space="preserve"> </w:t>
      </w:r>
      <w:r>
        <w:rPr>
          <w:sz w:val="20"/>
        </w:rPr>
        <w:t>distance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route?</w:t>
      </w:r>
      <w:r>
        <w:rPr>
          <w:spacing w:val="16"/>
          <w:sz w:val="20"/>
        </w:rPr>
        <w:t xml:space="preserve"> </w:t>
      </w:r>
      <w:r w:rsidR="007E4B84" w:rsidRPr="007E4B84">
        <w:rPr>
          <w:b/>
          <w:position w:val="1"/>
          <w:sz w:val="20"/>
        </w:rPr>
        <w:t>1</w:t>
      </w:r>
    </w:p>
    <w:p w:rsidR="00D04BD9" w:rsidRDefault="008961E1">
      <w:pPr>
        <w:pStyle w:val="ListParagraph"/>
        <w:numPr>
          <w:ilvl w:val="0"/>
          <w:numId w:val="4"/>
        </w:numPr>
        <w:tabs>
          <w:tab w:val="left" w:pos="1180"/>
        </w:tabs>
        <w:spacing w:before="125" w:line="235" w:lineRule="auto"/>
        <w:ind w:right="59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directly</w:t>
      </w:r>
      <w:r>
        <w:rPr>
          <w:spacing w:val="-7"/>
          <w:sz w:val="20"/>
        </w:rPr>
        <w:t xml:space="preserve"> </w:t>
      </w:r>
      <w:r>
        <w:rPr>
          <w:sz w:val="20"/>
        </w:rPr>
        <w:t>connected</w:t>
      </w:r>
      <w:r>
        <w:rPr>
          <w:spacing w:val="-4"/>
          <w:sz w:val="20"/>
        </w:rPr>
        <w:t xml:space="preserve"> </w:t>
      </w:r>
      <w:r>
        <w:rPr>
          <w:sz w:val="20"/>
        </w:rPr>
        <w:t>floating</w:t>
      </w:r>
      <w:r>
        <w:rPr>
          <w:spacing w:val="-4"/>
          <w:sz w:val="20"/>
        </w:rPr>
        <w:t xml:space="preserve"> </w:t>
      </w:r>
      <w:r>
        <w:rPr>
          <w:sz w:val="20"/>
        </w:rPr>
        <w:t>static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2"/>
          <w:sz w:val="20"/>
        </w:rPr>
        <w:t xml:space="preserve"> </w:t>
      </w:r>
      <w:r>
        <w:rPr>
          <w:sz w:val="20"/>
        </w:rPr>
        <w:t>distance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5.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route</w:t>
      </w:r>
      <w:r>
        <w:rPr>
          <w:spacing w:val="-5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ISP2</w:t>
      </w:r>
      <w:r>
        <w:rPr>
          <w:sz w:val="20"/>
        </w:rPr>
        <w:t>.</w:t>
      </w:r>
    </w:p>
    <w:p w:rsidR="00D04BD9" w:rsidRDefault="008961E1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124"/>
        <w:ind w:right="602"/>
        <w:rPr>
          <w:sz w:val="20"/>
        </w:rPr>
      </w:pPr>
      <w:r>
        <w:rPr>
          <w:sz w:val="20"/>
        </w:rPr>
        <w:t>View the running configuration and verify that the IPv4 floating static default route is there, as well as the</w:t>
      </w:r>
      <w:r>
        <w:rPr>
          <w:spacing w:val="-54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static default</w:t>
      </w:r>
      <w:r>
        <w:rPr>
          <w:spacing w:val="-1"/>
          <w:sz w:val="20"/>
        </w:rPr>
        <w:t xml:space="preserve"> </w:t>
      </w:r>
      <w:r>
        <w:rPr>
          <w:sz w:val="20"/>
        </w:rPr>
        <w:t>route.</w:t>
      </w:r>
    </w:p>
    <w:p w:rsidR="00D04BD9" w:rsidRDefault="00D04BD9">
      <w:pPr>
        <w:rPr>
          <w:sz w:val="20"/>
        </w:rPr>
        <w:sectPr w:rsidR="00D04BD9">
          <w:footerReference w:type="default" r:id="rId9"/>
          <w:type w:val="continuous"/>
          <w:pgSz w:w="12240" w:h="15840"/>
          <w:pgMar w:top="280" w:right="620" w:bottom="900" w:left="620" w:header="720" w:footer="706" w:gutter="0"/>
          <w:pgNumType w:start="1"/>
          <w:cols w:space="720"/>
        </w:sectPr>
      </w:pPr>
    </w:p>
    <w:p w:rsidR="00D04BD9" w:rsidRDefault="00D04BD9">
      <w:pPr>
        <w:pStyle w:val="BodyText"/>
        <w:spacing w:before="5"/>
      </w:pPr>
    </w:p>
    <w:p w:rsidR="00D04BD9" w:rsidRDefault="008961E1">
      <w:pPr>
        <w:pStyle w:val="ListParagraph"/>
        <w:numPr>
          <w:ilvl w:val="0"/>
          <w:numId w:val="4"/>
        </w:numPr>
        <w:tabs>
          <w:tab w:val="left" w:pos="1180"/>
        </w:tabs>
        <w:spacing w:before="93"/>
        <w:ind w:right="1092"/>
        <w:rPr>
          <w:sz w:val="20"/>
        </w:rPr>
      </w:pP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IPv4</w:t>
      </w:r>
      <w:r>
        <w:rPr>
          <w:spacing w:val="-3"/>
          <w:sz w:val="20"/>
        </w:rPr>
        <w:t xml:space="preserve"> </w:t>
      </w:r>
      <w:r>
        <w:rPr>
          <w:sz w:val="20"/>
        </w:rPr>
        <w:t>floating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visible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3"/>
          <w:sz w:val="20"/>
        </w:rPr>
        <w:t xml:space="preserve"> </w:t>
      </w:r>
      <w:r>
        <w:rPr>
          <w:sz w:val="20"/>
        </w:rPr>
        <w:t>table?</w:t>
      </w:r>
      <w:r>
        <w:rPr>
          <w:spacing w:val="-53"/>
          <w:sz w:val="20"/>
        </w:rPr>
        <w:t xml:space="preserve"> </w:t>
      </w:r>
      <w:r>
        <w:rPr>
          <w:sz w:val="20"/>
        </w:rPr>
        <w:t>Explain</w:t>
      </w:r>
    </w:p>
    <w:p w:rsidR="007E4B84" w:rsidRPr="007E4B84" w:rsidRDefault="007E4B84" w:rsidP="007E4B84">
      <w:pPr>
        <w:pStyle w:val="BodyText"/>
        <w:ind w:left="1440"/>
        <w:rPr>
          <w:b/>
        </w:rPr>
      </w:pPr>
      <w:proofErr w:type="spellStart"/>
      <w:r w:rsidRPr="007E4B84">
        <w:rPr>
          <w:b/>
        </w:rPr>
        <w:t>ip</w:t>
      </w:r>
      <w:proofErr w:type="spellEnd"/>
      <w:r w:rsidRPr="007E4B84">
        <w:rPr>
          <w:b/>
        </w:rPr>
        <w:t xml:space="preserve"> route 0.0.0.0 0.0.0.0 Serial0/0/1 5</w:t>
      </w:r>
    </w:p>
    <w:p w:rsidR="007E4B84" w:rsidRPr="007E4B84" w:rsidRDefault="007E4B84" w:rsidP="007E4B84">
      <w:pPr>
        <w:pStyle w:val="BodyText"/>
        <w:ind w:left="1440"/>
        <w:rPr>
          <w:b/>
        </w:rPr>
      </w:pPr>
    </w:p>
    <w:p w:rsidR="00D04BD9" w:rsidRPr="007E4B84" w:rsidRDefault="007E4B84" w:rsidP="007E4B84">
      <w:pPr>
        <w:pStyle w:val="BodyText"/>
        <w:ind w:left="1440"/>
        <w:rPr>
          <w:b/>
        </w:rPr>
      </w:pPr>
      <w:r w:rsidRPr="007E4B84">
        <w:rPr>
          <w:b/>
        </w:rPr>
        <w:t>The IPv4 floating static route visible in the second line of the answer. It has an AD of 5.</w:t>
      </w:r>
    </w:p>
    <w:p w:rsidR="00D04BD9" w:rsidRDefault="00D04BD9">
      <w:pPr>
        <w:pStyle w:val="BodyText"/>
      </w:pPr>
    </w:p>
    <w:p w:rsidR="00D04BD9" w:rsidRDefault="00D04BD9">
      <w:pPr>
        <w:pStyle w:val="BodyText"/>
      </w:pPr>
    </w:p>
    <w:p w:rsidR="00D04BD9" w:rsidRDefault="008961E1">
      <w:pPr>
        <w:pStyle w:val="Heading1"/>
        <w:tabs>
          <w:tab w:val="left" w:pos="1540"/>
        </w:tabs>
        <w:spacing w:before="259"/>
      </w:pPr>
      <w:bookmarkStart w:id="2" w:name="Part_2:_Test_Failover_to_the_IPv4_Floati"/>
      <w:bookmarkEnd w:id="2"/>
      <w:r>
        <w:t>Part</w:t>
      </w:r>
      <w:r>
        <w:rPr>
          <w:spacing w:val="-1"/>
        </w:rPr>
        <w:t xml:space="preserve"> </w:t>
      </w:r>
      <w:r>
        <w:t>2:</w:t>
      </w:r>
      <w:r>
        <w:tab/>
        <w:t>Test</w:t>
      </w:r>
      <w:r>
        <w:rPr>
          <w:spacing w:val="-3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</w:t>
      </w:r>
    </w:p>
    <w:p w:rsidR="00D04BD9" w:rsidRDefault="008961E1">
      <w:pPr>
        <w:pStyle w:val="ListParagraph"/>
        <w:numPr>
          <w:ilvl w:val="0"/>
          <w:numId w:val="3"/>
        </w:numPr>
        <w:tabs>
          <w:tab w:val="left" w:pos="1180"/>
        </w:tabs>
        <w:spacing w:before="166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Edge_Router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administratively</w:t>
      </w:r>
      <w:r>
        <w:rPr>
          <w:spacing w:val="-7"/>
          <w:sz w:val="20"/>
        </w:rPr>
        <w:t xml:space="preserve"> </w:t>
      </w:r>
      <w:r>
        <w:rPr>
          <w:sz w:val="20"/>
        </w:rPr>
        <w:t>disable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exit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9"/>
          <w:sz w:val="20"/>
        </w:rPr>
        <w:t xml:space="preserve"> </w:t>
      </w:r>
      <w:r>
        <w:rPr>
          <w:sz w:val="20"/>
        </w:rPr>
        <w:t>route.</w:t>
      </w:r>
    </w:p>
    <w:p w:rsidR="00D04BD9" w:rsidRDefault="008961E1">
      <w:pPr>
        <w:pStyle w:val="ListParagraph"/>
        <w:numPr>
          <w:ilvl w:val="0"/>
          <w:numId w:val="3"/>
        </w:numPr>
        <w:tabs>
          <w:tab w:val="left" w:pos="1180"/>
        </w:tabs>
        <w:spacing w:before="123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IPv4</w:t>
      </w:r>
      <w:r>
        <w:rPr>
          <w:spacing w:val="-3"/>
          <w:sz w:val="20"/>
        </w:rPr>
        <w:t xml:space="preserve"> </w:t>
      </w:r>
      <w:r>
        <w:rPr>
          <w:sz w:val="20"/>
        </w:rPr>
        <w:t>floating</w:t>
      </w:r>
      <w:r>
        <w:rPr>
          <w:spacing w:val="-1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</w:p>
    <w:p w:rsidR="00D04BD9" w:rsidRDefault="008961E1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hanging="361"/>
        <w:rPr>
          <w:sz w:val="20"/>
        </w:rPr>
      </w:pPr>
      <w:r>
        <w:rPr>
          <w:sz w:val="20"/>
        </w:rPr>
        <w:t>Trace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PC-A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sz w:val="20"/>
        </w:rPr>
        <w:t>.</w:t>
      </w:r>
    </w:p>
    <w:p w:rsidR="00D04BD9" w:rsidRDefault="008961E1">
      <w:pPr>
        <w:pStyle w:val="BodyText"/>
        <w:spacing w:before="123"/>
        <w:ind w:left="1179" w:right="711"/>
      </w:pP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work?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convergence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re-test.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route is</w:t>
      </w:r>
      <w:r>
        <w:rPr>
          <w:spacing w:val="-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working,</w:t>
      </w:r>
      <w:r>
        <w:rPr>
          <w:spacing w:val="-2"/>
        </w:rPr>
        <w:t xml:space="preserve"> </w:t>
      </w:r>
      <w:r>
        <w:t>investigate your</w:t>
      </w:r>
      <w:r>
        <w:rPr>
          <w:spacing w:val="-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route configuration.</w:t>
      </w:r>
    </w:p>
    <w:p w:rsidR="00D04BD9" w:rsidRDefault="008961E1">
      <w:pPr>
        <w:pStyle w:val="ListParagraph"/>
        <w:numPr>
          <w:ilvl w:val="0"/>
          <w:numId w:val="3"/>
        </w:numPr>
        <w:tabs>
          <w:tab w:val="left" w:pos="1180"/>
        </w:tabs>
        <w:spacing w:before="121"/>
        <w:ind w:hanging="361"/>
        <w:rPr>
          <w:sz w:val="20"/>
        </w:rPr>
      </w:pPr>
      <w:r>
        <w:rPr>
          <w:sz w:val="20"/>
        </w:rPr>
        <w:t>Restore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primary</w:t>
      </w:r>
      <w:r>
        <w:rPr>
          <w:spacing w:val="-8"/>
          <w:sz w:val="20"/>
        </w:rPr>
        <w:t xml:space="preserve"> </w:t>
      </w:r>
      <w:r>
        <w:rPr>
          <w:sz w:val="20"/>
        </w:rPr>
        <w:t>route.</w:t>
      </w:r>
    </w:p>
    <w:p w:rsidR="00D04BD9" w:rsidRDefault="008961E1">
      <w:pPr>
        <w:pStyle w:val="ListParagraph"/>
        <w:numPr>
          <w:ilvl w:val="0"/>
          <w:numId w:val="3"/>
        </w:numPr>
        <w:tabs>
          <w:tab w:val="left" w:pos="1180"/>
        </w:tabs>
        <w:spacing w:before="115"/>
        <w:ind w:hanging="361"/>
        <w:rPr>
          <w:sz w:val="20"/>
        </w:rPr>
      </w:pPr>
      <w:r>
        <w:rPr>
          <w:sz w:val="20"/>
        </w:rPr>
        <w:t>Trace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PC-A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primary</w:t>
      </w:r>
      <w:r>
        <w:rPr>
          <w:spacing w:val="-9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restored.</w:t>
      </w:r>
    </w:p>
    <w:p w:rsidR="00D04BD9" w:rsidRDefault="00D04BD9">
      <w:pPr>
        <w:pStyle w:val="BodyText"/>
        <w:spacing w:before="1"/>
        <w:rPr>
          <w:sz w:val="21"/>
        </w:rPr>
      </w:pPr>
    </w:p>
    <w:p w:rsidR="00D04BD9" w:rsidRDefault="008961E1">
      <w:pPr>
        <w:pStyle w:val="Heading1"/>
        <w:tabs>
          <w:tab w:val="left" w:pos="1540"/>
        </w:tabs>
      </w:pPr>
      <w:bookmarkStart w:id="3" w:name="Part_3:_Configure_and_Test_Failover_to_a"/>
      <w:bookmarkEnd w:id="3"/>
      <w:r>
        <w:t>Part</w:t>
      </w:r>
      <w:r>
        <w:rPr>
          <w:spacing w:val="-1"/>
        </w:rPr>
        <w:t xml:space="preserve"> </w:t>
      </w:r>
      <w:r>
        <w:t>3:</w:t>
      </w:r>
      <w:r>
        <w:tab/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Route</w:t>
      </w:r>
    </w:p>
    <w:p w:rsidR="00D04BD9" w:rsidRDefault="00D04BD9">
      <w:pPr>
        <w:pStyle w:val="BodyText"/>
        <w:spacing w:before="10"/>
        <w:rPr>
          <w:rFonts w:ascii="Arial"/>
          <w:b/>
          <w:sz w:val="24"/>
        </w:rPr>
      </w:pPr>
    </w:p>
    <w:p w:rsidR="00D04BD9" w:rsidRDefault="008961E1">
      <w:pPr>
        <w:pStyle w:val="Heading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7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route.</w:t>
      </w:r>
    </w:p>
    <w:p w:rsidR="00D04BD9" w:rsidRDefault="008961E1">
      <w:pPr>
        <w:pStyle w:val="ListParagraph"/>
        <w:numPr>
          <w:ilvl w:val="0"/>
          <w:numId w:val="2"/>
        </w:numPr>
        <w:tabs>
          <w:tab w:val="left" w:pos="1180"/>
        </w:tabs>
        <w:spacing w:before="160"/>
        <w:ind w:right="614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ISP1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already</w:t>
      </w:r>
      <w:r>
        <w:rPr>
          <w:spacing w:val="-6"/>
          <w:sz w:val="20"/>
        </w:rPr>
        <w:t xml:space="preserve"> </w:t>
      </w:r>
      <w:r>
        <w:rPr>
          <w:sz w:val="20"/>
        </w:rPr>
        <w:t>configured.</w:t>
      </w:r>
      <w:r>
        <w:rPr>
          <w:spacing w:val="-3"/>
          <w:sz w:val="20"/>
        </w:rPr>
        <w:t xml:space="preserve"> </w:t>
      </w:r>
      <w:r>
        <w:rPr>
          <w:sz w:val="20"/>
        </w:rPr>
        <w:t>Configure an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floating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5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2"/>
          <w:sz w:val="20"/>
        </w:rPr>
        <w:t xml:space="preserve"> </w:t>
      </w:r>
      <w:r>
        <w:rPr>
          <w:sz w:val="20"/>
        </w:rPr>
        <w:t>distance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5.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rFonts w:ascii="Arial"/>
          <w:b/>
          <w:sz w:val="20"/>
        </w:rPr>
        <w:t>2001:DB</w:t>
      </w:r>
      <w:proofErr w:type="gramStart"/>
      <w:r>
        <w:rPr>
          <w:rFonts w:ascii="Arial"/>
          <w:b/>
          <w:sz w:val="20"/>
        </w:rPr>
        <w:t>8:A</w:t>
      </w:r>
      <w:proofErr w:type="gramEnd"/>
      <w:r>
        <w:rPr>
          <w:rFonts w:ascii="Arial"/>
          <w:b/>
          <w:sz w:val="20"/>
        </w:rPr>
        <w:t>:2::1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ISP2</w:t>
      </w:r>
      <w:r>
        <w:rPr>
          <w:sz w:val="20"/>
        </w:rPr>
        <w:t>.</w:t>
      </w:r>
    </w:p>
    <w:p w:rsidR="00D04BD9" w:rsidRDefault="008961E1">
      <w:pPr>
        <w:pStyle w:val="ListParagraph"/>
        <w:numPr>
          <w:ilvl w:val="0"/>
          <w:numId w:val="2"/>
        </w:numPr>
        <w:tabs>
          <w:tab w:val="left" w:pos="1180"/>
        </w:tabs>
        <w:spacing w:before="121"/>
        <w:ind w:right="759"/>
        <w:rPr>
          <w:sz w:val="20"/>
        </w:rPr>
      </w:pP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floating</w:t>
      </w:r>
      <w:r>
        <w:rPr>
          <w:spacing w:val="-4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2"/>
          <w:sz w:val="20"/>
        </w:rPr>
        <w:t xml:space="preserve"> </w:t>
      </w:r>
      <w:r>
        <w:rPr>
          <w:sz w:val="20"/>
        </w:rPr>
        <w:t>is now</w:t>
      </w:r>
      <w:r>
        <w:rPr>
          <w:spacing w:val="-3"/>
          <w:sz w:val="20"/>
        </w:rPr>
        <w:t xml:space="preserve"> </w:t>
      </w:r>
      <w:r>
        <w:rPr>
          <w:sz w:val="20"/>
        </w:rPr>
        <w:t>listed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static default</w:t>
      </w:r>
      <w:r>
        <w:rPr>
          <w:spacing w:val="-1"/>
          <w:sz w:val="20"/>
        </w:rPr>
        <w:t xml:space="preserve"> </w:t>
      </w:r>
      <w:r>
        <w:rPr>
          <w:sz w:val="20"/>
        </w:rPr>
        <w:t>route.</w:t>
      </w:r>
    </w:p>
    <w:p w:rsidR="00D04BD9" w:rsidRDefault="00D04BD9">
      <w:pPr>
        <w:pStyle w:val="BodyText"/>
        <w:spacing w:before="8"/>
      </w:pPr>
    </w:p>
    <w:p w:rsidR="00D04BD9" w:rsidRDefault="008961E1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76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Failover 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Route.</w:t>
      </w:r>
    </w:p>
    <w:p w:rsidR="00D04BD9" w:rsidRDefault="008961E1">
      <w:pPr>
        <w:pStyle w:val="ListParagraph"/>
        <w:numPr>
          <w:ilvl w:val="0"/>
          <w:numId w:val="1"/>
        </w:numPr>
        <w:tabs>
          <w:tab w:val="left" w:pos="1180"/>
        </w:tabs>
        <w:spacing w:before="157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Edge_Router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administratively</w:t>
      </w:r>
      <w:r>
        <w:rPr>
          <w:spacing w:val="-7"/>
          <w:sz w:val="20"/>
        </w:rPr>
        <w:t xml:space="preserve"> </w:t>
      </w:r>
      <w:r>
        <w:rPr>
          <w:sz w:val="20"/>
        </w:rPr>
        <w:t>disable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exit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primary</w:t>
      </w:r>
      <w:r>
        <w:rPr>
          <w:spacing w:val="-10"/>
          <w:sz w:val="20"/>
        </w:rPr>
        <w:t xml:space="preserve"> </w:t>
      </w:r>
      <w:r>
        <w:rPr>
          <w:sz w:val="20"/>
        </w:rPr>
        <w:t>route.</w:t>
      </w:r>
    </w:p>
    <w:p w:rsidR="00D04BD9" w:rsidRDefault="008961E1">
      <w:pPr>
        <w:pStyle w:val="ListParagraph"/>
        <w:numPr>
          <w:ilvl w:val="0"/>
          <w:numId w:val="1"/>
        </w:numPr>
        <w:tabs>
          <w:tab w:val="left" w:pos="1180"/>
        </w:tabs>
        <w:spacing w:before="123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floating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</w:p>
    <w:p w:rsidR="00D04BD9" w:rsidRDefault="008961E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ind w:hanging="361"/>
        <w:rPr>
          <w:sz w:val="20"/>
        </w:rPr>
      </w:pPr>
      <w:r>
        <w:rPr>
          <w:sz w:val="20"/>
        </w:rPr>
        <w:t>Trace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PC-A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sz w:val="20"/>
        </w:rPr>
        <w:t>.</w:t>
      </w:r>
    </w:p>
    <w:p w:rsidR="00D04BD9" w:rsidRDefault="008961E1">
      <w:pPr>
        <w:pStyle w:val="BodyText"/>
        <w:spacing w:before="123"/>
        <w:ind w:left="1179" w:right="711"/>
      </w:pP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work?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convergence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re-test.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route is</w:t>
      </w:r>
      <w:r>
        <w:rPr>
          <w:spacing w:val="-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working,</w:t>
      </w:r>
      <w:r>
        <w:rPr>
          <w:spacing w:val="-2"/>
        </w:rPr>
        <w:t xml:space="preserve"> </w:t>
      </w:r>
      <w:r>
        <w:t>investigate your</w:t>
      </w:r>
      <w:r>
        <w:rPr>
          <w:spacing w:val="-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route configuration.</w:t>
      </w:r>
    </w:p>
    <w:p w:rsidR="00D04BD9" w:rsidRDefault="008961E1">
      <w:pPr>
        <w:pStyle w:val="ListParagraph"/>
        <w:numPr>
          <w:ilvl w:val="0"/>
          <w:numId w:val="1"/>
        </w:numPr>
        <w:tabs>
          <w:tab w:val="left" w:pos="1180"/>
        </w:tabs>
        <w:ind w:hanging="361"/>
        <w:rPr>
          <w:sz w:val="20"/>
        </w:rPr>
      </w:pPr>
      <w:r>
        <w:rPr>
          <w:sz w:val="20"/>
        </w:rPr>
        <w:t>Restore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primary</w:t>
      </w:r>
      <w:r>
        <w:rPr>
          <w:spacing w:val="-9"/>
          <w:sz w:val="20"/>
        </w:rPr>
        <w:t xml:space="preserve"> </w:t>
      </w:r>
      <w:r>
        <w:rPr>
          <w:sz w:val="20"/>
        </w:rPr>
        <w:t>route.</w:t>
      </w:r>
    </w:p>
    <w:p w:rsidR="00D04BD9" w:rsidRDefault="008961E1">
      <w:pPr>
        <w:pStyle w:val="ListParagraph"/>
        <w:numPr>
          <w:ilvl w:val="0"/>
          <w:numId w:val="1"/>
        </w:numPr>
        <w:tabs>
          <w:tab w:val="left" w:pos="1180"/>
        </w:tabs>
        <w:ind w:hanging="361"/>
        <w:rPr>
          <w:sz w:val="20"/>
        </w:rPr>
      </w:pPr>
      <w:r>
        <w:rPr>
          <w:sz w:val="20"/>
        </w:rPr>
        <w:t>Trace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PC-A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Server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primary</w:t>
      </w:r>
      <w:r>
        <w:rPr>
          <w:spacing w:val="-9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restored.</w:t>
      </w:r>
    </w:p>
    <w:p w:rsidR="00D04BD9" w:rsidRDefault="00D04BD9">
      <w:pPr>
        <w:rPr>
          <w:sz w:val="20"/>
        </w:rPr>
        <w:sectPr w:rsidR="00D04BD9">
          <w:headerReference w:type="default" r:id="rId10"/>
          <w:footerReference w:type="default" r:id="rId11"/>
          <w:pgSz w:w="12240" w:h="15840"/>
          <w:pgMar w:top="1100" w:right="620" w:bottom="900" w:left="620" w:header="787" w:footer="706" w:gutter="0"/>
          <w:cols w:space="720"/>
        </w:sectPr>
      </w:pPr>
    </w:p>
    <w:p w:rsidR="00D04BD9" w:rsidRDefault="00D04BD9">
      <w:pPr>
        <w:pStyle w:val="BodyText"/>
        <w:spacing w:before="4"/>
      </w:pPr>
    </w:p>
    <w:p w:rsidR="00D04BD9" w:rsidRDefault="008961E1">
      <w:pPr>
        <w:spacing w:before="93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Scoring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Rubric</w:t>
      </w:r>
    </w:p>
    <w:p w:rsidR="00D04BD9" w:rsidRDefault="00D04BD9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20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7"/>
        <w:gridCol w:w="1869"/>
        <w:gridCol w:w="1168"/>
        <w:gridCol w:w="1302"/>
      </w:tblGrid>
      <w:tr w:rsidR="00D04BD9">
        <w:trPr>
          <w:trHeight w:val="796"/>
        </w:trPr>
        <w:tc>
          <w:tcPr>
            <w:tcW w:w="2587" w:type="dxa"/>
            <w:shd w:val="clear" w:color="auto" w:fill="DBE5F1"/>
          </w:tcPr>
          <w:p w:rsidR="00D04BD9" w:rsidRDefault="00D04BD9">
            <w:pPr>
              <w:pStyle w:val="TableParagraph"/>
              <w:rPr>
                <w:b/>
              </w:rPr>
            </w:pPr>
          </w:p>
          <w:p w:rsidR="00D04BD9" w:rsidRDefault="008961E1">
            <w:pPr>
              <w:pStyle w:val="TableParagraph"/>
              <w:spacing w:before="142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</w:p>
        </w:tc>
        <w:tc>
          <w:tcPr>
            <w:tcW w:w="1869" w:type="dxa"/>
            <w:shd w:val="clear" w:color="auto" w:fill="DBE5F1"/>
          </w:tcPr>
          <w:p w:rsidR="00D04BD9" w:rsidRDefault="008961E1">
            <w:pPr>
              <w:pStyle w:val="TableParagraph"/>
              <w:spacing w:before="131" w:line="276" w:lineRule="auto"/>
              <w:ind w:left="516" w:right="486" w:hanging="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Question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Location</w:t>
            </w:r>
          </w:p>
        </w:tc>
        <w:tc>
          <w:tcPr>
            <w:tcW w:w="1168" w:type="dxa"/>
            <w:shd w:val="clear" w:color="auto" w:fill="DBE5F1"/>
          </w:tcPr>
          <w:p w:rsidR="00D04BD9" w:rsidRDefault="008961E1">
            <w:pPr>
              <w:pStyle w:val="TableParagraph"/>
              <w:spacing w:before="131" w:line="276" w:lineRule="auto"/>
              <w:ind w:left="279" w:right="153" w:hanging="10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Possible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302" w:type="dxa"/>
            <w:shd w:val="clear" w:color="auto" w:fill="DBE5F1"/>
          </w:tcPr>
          <w:p w:rsidR="00D04BD9" w:rsidRDefault="008961E1">
            <w:pPr>
              <w:pStyle w:val="TableParagraph"/>
              <w:spacing w:before="131" w:line="276" w:lineRule="auto"/>
              <w:ind w:left="349" w:right="289" w:hanging="3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Earned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</w:tr>
      <w:tr w:rsidR="00D04BD9">
        <w:trPr>
          <w:trHeight w:val="379"/>
        </w:trPr>
        <w:tc>
          <w:tcPr>
            <w:tcW w:w="2587" w:type="dxa"/>
            <w:vMerge w:val="restart"/>
          </w:tcPr>
          <w:p w:rsidR="00D04BD9" w:rsidRDefault="008961E1">
            <w:pPr>
              <w:pStyle w:val="TableParagraph"/>
              <w:spacing w:before="71"/>
              <w:ind w:left="117" w:right="5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Part 1: Configuring 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Floating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Static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Route</w:t>
            </w:r>
          </w:p>
        </w:tc>
        <w:tc>
          <w:tcPr>
            <w:tcW w:w="1869" w:type="dxa"/>
          </w:tcPr>
          <w:p w:rsidR="00D04BD9" w:rsidRDefault="008961E1">
            <w:pPr>
              <w:pStyle w:val="TableParagraph"/>
              <w:spacing w:before="71"/>
              <w:ind w:left="59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Step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1c</w:t>
            </w:r>
          </w:p>
        </w:tc>
        <w:tc>
          <w:tcPr>
            <w:tcW w:w="1168" w:type="dxa"/>
          </w:tcPr>
          <w:p w:rsidR="00D04BD9" w:rsidRDefault="008961E1">
            <w:pPr>
              <w:pStyle w:val="TableParagraph"/>
              <w:spacing w:before="71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02" w:type="dxa"/>
          </w:tcPr>
          <w:p w:rsidR="00D04BD9" w:rsidRDefault="00D04B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BD9">
        <w:trPr>
          <w:trHeight w:val="376"/>
        </w:trPr>
        <w:tc>
          <w:tcPr>
            <w:tcW w:w="2587" w:type="dxa"/>
            <w:vMerge/>
            <w:tcBorders>
              <w:top w:val="nil"/>
            </w:tcBorders>
          </w:tcPr>
          <w:p w:rsidR="00D04BD9" w:rsidRDefault="00D04BD9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:rsidR="00D04BD9" w:rsidRDefault="008961E1">
            <w:pPr>
              <w:pStyle w:val="TableParagraph"/>
              <w:spacing w:before="71"/>
              <w:ind w:left="58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Step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2a</w:t>
            </w:r>
          </w:p>
        </w:tc>
        <w:tc>
          <w:tcPr>
            <w:tcW w:w="1168" w:type="dxa"/>
          </w:tcPr>
          <w:p w:rsidR="00D04BD9" w:rsidRDefault="008961E1">
            <w:pPr>
              <w:pStyle w:val="TableParagraph"/>
              <w:spacing w:before="71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302" w:type="dxa"/>
          </w:tcPr>
          <w:p w:rsidR="00D04BD9" w:rsidRDefault="00D04B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BD9">
        <w:trPr>
          <w:trHeight w:val="378"/>
        </w:trPr>
        <w:tc>
          <w:tcPr>
            <w:tcW w:w="2587" w:type="dxa"/>
            <w:vMerge/>
            <w:tcBorders>
              <w:top w:val="nil"/>
            </w:tcBorders>
          </w:tcPr>
          <w:p w:rsidR="00D04BD9" w:rsidRDefault="00D04BD9">
            <w:pPr>
              <w:rPr>
                <w:sz w:val="2"/>
                <w:szCs w:val="2"/>
              </w:rPr>
            </w:pPr>
          </w:p>
        </w:tc>
        <w:tc>
          <w:tcPr>
            <w:tcW w:w="1869" w:type="dxa"/>
          </w:tcPr>
          <w:p w:rsidR="00D04BD9" w:rsidRDefault="008961E1">
            <w:pPr>
              <w:pStyle w:val="TableParagraph"/>
              <w:spacing w:before="71"/>
              <w:ind w:left="58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Step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2d</w:t>
            </w:r>
          </w:p>
        </w:tc>
        <w:tc>
          <w:tcPr>
            <w:tcW w:w="1168" w:type="dxa"/>
          </w:tcPr>
          <w:p w:rsidR="00D04BD9" w:rsidRDefault="008961E1">
            <w:pPr>
              <w:pStyle w:val="TableParagraph"/>
              <w:spacing w:before="71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302" w:type="dxa"/>
          </w:tcPr>
          <w:p w:rsidR="00D04BD9" w:rsidRDefault="00D04B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BD9">
        <w:trPr>
          <w:trHeight w:val="376"/>
        </w:trPr>
        <w:tc>
          <w:tcPr>
            <w:tcW w:w="4456" w:type="dxa"/>
            <w:gridSpan w:val="2"/>
          </w:tcPr>
          <w:p w:rsidR="00D04BD9" w:rsidRDefault="008961E1">
            <w:pPr>
              <w:pStyle w:val="TableParagraph"/>
              <w:spacing w:before="69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Part 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168" w:type="dxa"/>
          </w:tcPr>
          <w:p w:rsidR="00D04BD9" w:rsidRDefault="008961E1">
            <w:pPr>
              <w:pStyle w:val="TableParagraph"/>
              <w:spacing w:before="69"/>
              <w:ind w:left="396" w:right="3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302" w:type="dxa"/>
          </w:tcPr>
          <w:p w:rsidR="00D04BD9" w:rsidRDefault="00D04B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BD9">
        <w:trPr>
          <w:trHeight w:val="379"/>
        </w:trPr>
        <w:tc>
          <w:tcPr>
            <w:tcW w:w="4456" w:type="dxa"/>
            <w:gridSpan w:val="2"/>
          </w:tcPr>
          <w:p w:rsidR="00D04BD9" w:rsidRDefault="008961E1">
            <w:pPr>
              <w:pStyle w:val="TableParagraph"/>
              <w:spacing w:before="69"/>
              <w:ind w:left="2419"/>
              <w:rPr>
                <w:b/>
                <w:sz w:val="20"/>
              </w:rPr>
            </w:pPr>
            <w:r>
              <w:rPr>
                <w:b/>
                <w:sz w:val="20"/>
              </w:rPr>
              <w:t>Packet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Tracer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</w:p>
        </w:tc>
        <w:tc>
          <w:tcPr>
            <w:tcW w:w="1168" w:type="dxa"/>
          </w:tcPr>
          <w:p w:rsidR="00D04BD9" w:rsidRDefault="008961E1">
            <w:pPr>
              <w:pStyle w:val="TableParagraph"/>
              <w:spacing w:before="69"/>
              <w:ind w:left="396" w:right="3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90</w:t>
            </w:r>
          </w:p>
        </w:tc>
        <w:tc>
          <w:tcPr>
            <w:tcW w:w="1302" w:type="dxa"/>
          </w:tcPr>
          <w:p w:rsidR="00D04BD9" w:rsidRDefault="00D04B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BD9">
        <w:trPr>
          <w:trHeight w:val="379"/>
        </w:trPr>
        <w:tc>
          <w:tcPr>
            <w:tcW w:w="4456" w:type="dxa"/>
            <w:gridSpan w:val="2"/>
          </w:tcPr>
          <w:p w:rsidR="00D04BD9" w:rsidRDefault="008961E1">
            <w:pPr>
              <w:pStyle w:val="TableParagraph"/>
              <w:spacing w:before="69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</w:p>
        </w:tc>
        <w:tc>
          <w:tcPr>
            <w:tcW w:w="1168" w:type="dxa"/>
          </w:tcPr>
          <w:p w:rsidR="00D04BD9" w:rsidRDefault="008961E1">
            <w:pPr>
              <w:pStyle w:val="TableParagraph"/>
              <w:spacing w:before="69"/>
              <w:ind w:left="396" w:right="3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302" w:type="dxa"/>
          </w:tcPr>
          <w:p w:rsidR="00D04BD9" w:rsidRDefault="00D04B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961E1" w:rsidRDefault="008961E1"/>
    <w:sectPr w:rsidR="008961E1">
      <w:pgSz w:w="12240" w:h="15840"/>
      <w:pgMar w:top="1100" w:right="620" w:bottom="900" w:left="620" w:header="787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1E1" w:rsidRDefault="008961E1">
      <w:r>
        <w:separator/>
      </w:r>
    </w:p>
  </w:endnote>
  <w:endnote w:type="continuationSeparator" w:id="0">
    <w:p w:rsidR="008961E1" w:rsidRDefault="0089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BD9" w:rsidRDefault="008961E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45.7pt;width:298.85pt;height:11pt;z-index:-15838208;mso-position-horizontal-relative:page;mso-position-vertical-relative:page" filled="f" stroked="f">
          <v:textbox inset="0,0,0,0">
            <w:txbxContent>
              <w:p w:rsidR="00D04BD9" w:rsidRDefault="008961E1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 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6.1pt;margin-top:745.7pt;width:46.1pt;height:11pt;z-index:-15837696;mso-position-horizontal-relative:page;mso-position-vertical-relative:page" filled="f" stroked="f">
          <v:textbox inset="0,0,0,0">
            <w:txbxContent>
              <w:p w:rsidR="00D04BD9" w:rsidRDefault="008961E1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BD9" w:rsidRDefault="008961E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5.7pt;width:298.85pt;height:11pt;z-index:-15836160;mso-position-horizontal-relative:page;mso-position-vertical-relative:page" filled="f" stroked="f">
          <v:textbox inset="0,0,0,0">
            <w:txbxContent>
              <w:p w:rsidR="00D04BD9" w:rsidRDefault="008961E1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 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6.1pt;margin-top:745.7pt;width:46.1pt;height:11pt;z-index:-15835648;mso-position-horizontal-relative:page;mso-position-vertical-relative:page" filled="f" stroked="f">
          <v:textbox inset="0,0,0,0">
            <w:txbxContent>
              <w:p w:rsidR="00D04BD9" w:rsidRDefault="008961E1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1E1" w:rsidRDefault="008961E1">
      <w:r>
        <w:separator/>
      </w:r>
    </w:p>
  </w:footnote>
  <w:footnote w:type="continuationSeparator" w:id="0">
    <w:p w:rsidR="008961E1" w:rsidRDefault="0089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BD9" w:rsidRDefault="008961E1">
    <w:pPr>
      <w:pStyle w:val="BodyText"/>
      <w:spacing w:line="14" w:lineRule="auto"/>
    </w:pPr>
    <w:r>
      <w:pict>
        <v:rect id="_x0000_s2052" style="position:absolute;margin-left:52.55pt;margin-top:53.3pt;width:506.9pt;height:2.15pt;z-index:-158371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5pt;width:241.45pt;height:13.15pt;z-index:-15836672;mso-position-horizontal-relative:page;mso-position-vertical-relative:page" filled="f" stroked="f">
          <v:textbox inset="0,0,0,0">
            <w:txbxContent>
              <w:p w:rsidR="00D04BD9" w:rsidRDefault="008961E1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Configuring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Floating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Static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Routes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9519D"/>
    <w:multiLevelType w:val="hybridMultilevel"/>
    <w:tmpl w:val="8A5A3AAC"/>
    <w:lvl w:ilvl="0" w:tplc="3BC446DC">
      <w:start w:val="1"/>
      <w:numFmt w:val="lowerLetter"/>
      <w:lvlText w:val="%1."/>
      <w:lvlJc w:val="left"/>
      <w:pPr>
        <w:ind w:left="117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6F645F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548E268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4B429ED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21E6EB16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4ACE3FEC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CF5C758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7D5C8E32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A4E4343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725717"/>
    <w:multiLevelType w:val="hybridMultilevel"/>
    <w:tmpl w:val="CCC64EDE"/>
    <w:lvl w:ilvl="0" w:tplc="216EE2CA">
      <w:start w:val="1"/>
      <w:numFmt w:val="lowerLetter"/>
      <w:lvlText w:val="%1."/>
      <w:lvlJc w:val="left"/>
      <w:pPr>
        <w:ind w:left="117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64C020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DA70B274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9CDC43F4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50646EC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D714C430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017A19E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23222F04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34BA2C0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4C29C3"/>
    <w:multiLevelType w:val="hybridMultilevel"/>
    <w:tmpl w:val="9FAAC08C"/>
    <w:lvl w:ilvl="0" w:tplc="4E8810D6">
      <w:start w:val="1"/>
      <w:numFmt w:val="lowerLetter"/>
      <w:lvlText w:val="%1."/>
      <w:lvlJc w:val="left"/>
      <w:pPr>
        <w:ind w:left="117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A263E34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C8A869D8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FC0CF80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C3A88602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8C2272B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71AEA1F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D8E9B68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92A8E51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6E6A21"/>
    <w:multiLevelType w:val="hybridMultilevel"/>
    <w:tmpl w:val="732A6DA4"/>
    <w:lvl w:ilvl="0" w:tplc="85E6716A">
      <w:start w:val="1"/>
      <w:numFmt w:val="lowerLetter"/>
      <w:lvlText w:val="%1."/>
      <w:lvlJc w:val="left"/>
      <w:pPr>
        <w:ind w:left="117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B8A48C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5B6E0DB8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A7C80D34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03A898F0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9F96EC8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B4C6B9C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7068B4B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45D6A1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CE2EA8"/>
    <w:multiLevelType w:val="hybridMultilevel"/>
    <w:tmpl w:val="5C34A5BA"/>
    <w:lvl w:ilvl="0" w:tplc="3A8A3ABE">
      <w:start w:val="1"/>
      <w:numFmt w:val="lowerLetter"/>
      <w:lvlText w:val="%1."/>
      <w:lvlJc w:val="left"/>
      <w:pPr>
        <w:ind w:left="117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92635B4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BA72588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81FE84C4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F43A03F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91004784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EDA21F0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5BFEBC34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9BF0E89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4BD9"/>
    <w:rsid w:val="007E4B84"/>
    <w:rsid w:val="008961E1"/>
    <w:rsid w:val="00D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19E1DA"/>
  <w15:docId w15:val="{92DF5C0F-5744-4EE2-913F-ED5A51F5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46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8"/>
      <w:ind w:left="1179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Siam Chowdhury</cp:lastModifiedBy>
  <cp:revision>2</cp:revision>
  <dcterms:created xsi:type="dcterms:W3CDTF">2023-08-05T15:43:00Z</dcterms:created>
  <dcterms:modified xsi:type="dcterms:W3CDTF">2023-08-05T18:01:00Z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2023-08-05T00:00:00Z</vt:filetime>
  </property>
</Properties>
</file>