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B4B75" w14:textId="139FE18F" w:rsidR="00F76745" w:rsidRDefault="00DB7932">
      <w:r>
        <w:t>GAN:</w:t>
      </w:r>
    </w:p>
    <w:p w14:paraId="779CF008" w14:textId="71D5FD9E" w:rsidR="00DB7932" w:rsidRDefault="00DB7932">
      <w:hyperlink r:id="rId4" w:history="1">
        <w:r w:rsidRPr="00BB629E">
          <w:rPr>
            <w:rStyle w:val="Hyperlink"/>
          </w:rPr>
          <w:t>https://jonathan-hui.medium.com/gan-gan-series-2d279f906e7b</w:t>
        </w:r>
      </w:hyperlink>
    </w:p>
    <w:p w14:paraId="3C2B8C8F" w14:textId="77777777" w:rsidR="00DB7932" w:rsidRDefault="00DB7932">
      <w:bookmarkStart w:id="0" w:name="_GoBack"/>
      <w:bookmarkEnd w:id="0"/>
    </w:p>
    <w:sectPr w:rsidR="00DB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FA"/>
    <w:rsid w:val="00AA03FA"/>
    <w:rsid w:val="00DB7932"/>
    <w:rsid w:val="00F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0051"/>
  <w15:chartTrackingRefBased/>
  <w15:docId w15:val="{EE826478-A01F-46BE-8AEE-C232272E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nathan-hui.medium.com/gan-gan-series-2d279f906e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Hui (NIH/NHLBI) [E]</dc:creator>
  <cp:keywords/>
  <dc:description/>
  <cp:lastModifiedBy>Xue, Hui (NIH/NHLBI) [E]</cp:lastModifiedBy>
  <cp:revision>2</cp:revision>
  <dcterms:created xsi:type="dcterms:W3CDTF">2021-05-11T17:19:00Z</dcterms:created>
  <dcterms:modified xsi:type="dcterms:W3CDTF">2021-05-13T14:08:00Z</dcterms:modified>
</cp:coreProperties>
</file>