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ACFEA" w14:textId="77777777" w:rsidR="003B7569" w:rsidRPr="003B7569" w:rsidRDefault="003B7569" w:rsidP="003B7569">
      <w:pPr>
        <w:pStyle w:val="Heading1"/>
        <w:spacing w:before="0" w:after="0" w:line="240" w:lineRule="auto"/>
        <w:rPr>
          <w:rFonts w:ascii="Calibri" w:hAnsi="Calibri" w:cs="Calibri"/>
          <w:sz w:val="28"/>
          <w:szCs w:val="28"/>
          <w:lang w:val="en-GB"/>
        </w:rPr>
      </w:pPr>
      <w:r w:rsidRPr="003B7569">
        <w:rPr>
          <w:rFonts w:ascii="Calibri" w:hAnsi="Calibri" w:cs="Calibri"/>
          <w:sz w:val="28"/>
          <w:szCs w:val="28"/>
          <w:lang w:val="en-GB"/>
        </w:rPr>
        <w:t>Glossary</w:t>
      </w:r>
    </w:p>
    <w:p w14:paraId="1DDA32A8" w14:textId="77777777" w:rsidR="003B7569" w:rsidRPr="003B7569" w:rsidRDefault="003B7569" w:rsidP="003B7569">
      <w:pPr>
        <w:rPr>
          <w:lang w:val="en-GB"/>
        </w:rPr>
      </w:pPr>
    </w:p>
    <w:p w14:paraId="17370C9E" w14:textId="2B720A5E" w:rsidR="003B7569" w:rsidRDefault="003B7569" w:rsidP="003B7569">
      <w:pPr>
        <w:spacing w:after="0" w:line="240" w:lineRule="auto"/>
        <w:rPr>
          <w:rFonts w:ascii="Calibri" w:hAnsi="Calibri" w:cs="Calibri"/>
          <w:lang w:val="en-GB"/>
        </w:rPr>
      </w:pPr>
      <w:r w:rsidRPr="003B7569">
        <w:rPr>
          <w:rFonts w:ascii="Calibri" w:hAnsi="Calibri" w:cs="Calibri"/>
          <w:b/>
          <w:bCs/>
          <w:lang w:val="en-GB"/>
        </w:rPr>
        <w:t>ARS</w:t>
      </w:r>
      <w:r w:rsidRPr="003B7569">
        <w:rPr>
          <w:rFonts w:ascii="Calibri" w:hAnsi="Calibri" w:cs="Calibri"/>
          <w:lang w:val="en-GB"/>
        </w:rPr>
        <w:br/>
        <w:t xml:space="preserve">Our permanent databases (ERDA and </w:t>
      </w:r>
      <w:proofErr w:type="spellStart"/>
      <w:r w:rsidRPr="003B7569">
        <w:rPr>
          <w:rFonts w:ascii="Calibri" w:hAnsi="Calibri" w:cs="Calibri"/>
          <w:lang w:val="en-GB"/>
        </w:rPr>
        <w:t>graphdb</w:t>
      </w:r>
      <w:proofErr w:type="spellEnd"/>
      <w:r w:rsidRPr="003B7569">
        <w:rPr>
          <w:rFonts w:ascii="Calibri" w:hAnsi="Calibri" w:cs="Calibri"/>
          <w:lang w:val="en-GB"/>
        </w:rPr>
        <w:t xml:space="preserve">) for both the asset's metadata and the asset's other files. It is updated </w:t>
      </w:r>
      <w:proofErr w:type="gramStart"/>
      <w:r w:rsidRPr="003B7569">
        <w:rPr>
          <w:rFonts w:ascii="Calibri" w:hAnsi="Calibri" w:cs="Calibri"/>
          <w:lang w:val="en-GB"/>
        </w:rPr>
        <w:t>through the use of</w:t>
      </w:r>
      <w:proofErr w:type="gramEnd"/>
      <w:r w:rsidRPr="003B7569">
        <w:rPr>
          <w:rFonts w:ascii="Calibri" w:hAnsi="Calibri" w:cs="Calibri"/>
          <w:lang w:val="en-GB"/>
        </w:rPr>
        <w:t xml:space="preserve"> endpoints created and maintained by </w:t>
      </w:r>
      <w:proofErr w:type="spellStart"/>
      <w:r w:rsidRPr="003B7569">
        <w:rPr>
          <w:rFonts w:ascii="Calibri" w:hAnsi="Calibri" w:cs="Calibri"/>
          <w:lang w:val="en-GB"/>
        </w:rPr>
        <w:t>NorthTech</w:t>
      </w:r>
      <w:proofErr w:type="spellEnd"/>
      <w:r w:rsidRPr="003B7569">
        <w:rPr>
          <w:rFonts w:ascii="Calibri" w:hAnsi="Calibri" w:cs="Calibri"/>
          <w:lang w:val="en-GB"/>
        </w:rPr>
        <w:t>.</w:t>
      </w:r>
    </w:p>
    <w:p w14:paraId="6D91810F" w14:textId="77777777" w:rsidR="003B7569" w:rsidRPr="003B7569" w:rsidRDefault="003B7569" w:rsidP="003B7569">
      <w:pPr>
        <w:spacing w:after="0" w:line="240" w:lineRule="auto"/>
        <w:rPr>
          <w:rFonts w:ascii="Calibri" w:hAnsi="Calibri" w:cs="Calibri"/>
          <w:lang w:val="en-GB"/>
        </w:rPr>
      </w:pPr>
    </w:p>
    <w:p w14:paraId="35EBBD40" w14:textId="51047DF2" w:rsidR="003B7569" w:rsidRDefault="003B7569" w:rsidP="003B7569">
      <w:pPr>
        <w:spacing w:after="0" w:line="240" w:lineRule="auto"/>
        <w:rPr>
          <w:rFonts w:ascii="Calibri" w:hAnsi="Calibri" w:cs="Calibri"/>
          <w:lang w:val="en-GB"/>
        </w:rPr>
      </w:pPr>
      <w:r w:rsidRPr="003B7569">
        <w:rPr>
          <w:rFonts w:ascii="Calibri" w:hAnsi="Calibri" w:cs="Calibri"/>
          <w:b/>
          <w:bCs/>
          <w:lang w:val="en-GB"/>
        </w:rPr>
        <w:t>COMPUTEROME</w:t>
      </w:r>
      <w:r w:rsidRPr="003B7569">
        <w:rPr>
          <w:rFonts w:ascii="Calibri" w:hAnsi="Calibri" w:cs="Calibri"/>
          <w:lang w:val="en-GB"/>
        </w:rPr>
        <w:br/>
        <w:t xml:space="preserve">HPC server that does not allow us to automatically connect via SSH, and therefore we are having trouble automating the process of running the pipeline/job scripts for the assets. We will be using periodic </w:t>
      </w:r>
      <w:proofErr w:type="spellStart"/>
      <w:r w:rsidRPr="003B7569">
        <w:rPr>
          <w:rFonts w:ascii="Calibri" w:hAnsi="Calibri" w:cs="Calibri"/>
          <w:lang w:val="en-GB"/>
        </w:rPr>
        <w:t>api</w:t>
      </w:r>
      <w:proofErr w:type="spellEnd"/>
      <w:r w:rsidRPr="003B7569">
        <w:rPr>
          <w:rFonts w:ascii="Calibri" w:hAnsi="Calibri" w:cs="Calibri"/>
          <w:lang w:val="en-GB"/>
        </w:rPr>
        <w:t xml:space="preserve"> calls to check if any jobs </w:t>
      </w:r>
      <w:proofErr w:type="gramStart"/>
      <w:r w:rsidRPr="003B7569">
        <w:rPr>
          <w:rFonts w:ascii="Calibri" w:hAnsi="Calibri" w:cs="Calibri"/>
          <w:lang w:val="en-GB"/>
        </w:rPr>
        <w:t>needs</w:t>
      </w:r>
      <w:proofErr w:type="gramEnd"/>
      <w:r w:rsidRPr="003B7569">
        <w:rPr>
          <w:rFonts w:ascii="Calibri" w:hAnsi="Calibri" w:cs="Calibri"/>
          <w:lang w:val="en-GB"/>
        </w:rPr>
        <w:t xml:space="preserve"> to run. Makes it require more infrastructure on both the </w:t>
      </w:r>
      <w:proofErr w:type="spellStart"/>
      <w:r w:rsidRPr="003B7569">
        <w:rPr>
          <w:rFonts w:ascii="Calibri" w:hAnsi="Calibri" w:cs="Calibri"/>
          <w:lang w:val="en-GB"/>
        </w:rPr>
        <w:t>integrationserver</w:t>
      </w:r>
      <w:proofErr w:type="spellEnd"/>
      <w:r w:rsidRPr="003B7569">
        <w:rPr>
          <w:rFonts w:ascii="Calibri" w:hAnsi="Calibri" w:cs="Calibri"/>
          <w:lang w:val="en-GB"/>
        </w:rPr>
        <w:t xml:space="preserve"> and on </w:t>
      </w:r>
      <w:proofErr w:type="spellStart"/>
      <w:r w:rsidRPr="003B7569">
        <w:rPr>
          <w:rFonts w:ascii="Calibri" w:hAnsi="Calibri" w:cs="Calibri"/>
          <w:lang w:val="en-GB"/>
        </w:rPr>
        <w:t>computerome</w:t>
      </w:r>
      <w:proofErr w:type="spellEnd"/>
      <w:r w:rsidRPr="003B7569">
        <w:rPr>
          <w:rFonts w:ascii="Calibri" w:hAnsi="Calibri" w:cs="Calibri"/>
          <w:lang w:val="en-GB"/>
        </w:rPr>
        <w:t xml:space="preserve"> server. Uses torque for scheduling.</w:t>
      </w:r>
    </w:p>
    <w:p w14:paraId="629C85D5" w14:textId="77777777" w:rsidR="003B7569" w:rsidRPr="003B7569" w:rsidRDefault="003B7569" w:rsidP="003B7569">
      <w:pPr>
        <w:spacing w:after="0" w:line="240" w:lineRule="auto"/>
        <w:rPr>
          <w:rFonts w:ascii="Calibri" w:hAnsi="Calibri" w:cs="Calibri"/>
          <w:lang w:val="en-GB"/>
        </w:rPr>
      </w:pPr>
    </w:p>
    <w:p w14:paraId="2FC80E67" w14:textId="34607B2D" w:rsidR="003B7569" w:rsidRDefault="003B7569" w:rsidP="003B7569">
      <w:pPr>
        <w:spacing w:after="0" w:line="240" w:lineRule="auto"/>
        <w:rPr>
          <w:rFonts w:ascii="Calibri" w:hAnsi="Calibri" w:cs="Calibri"/>
          <w:lang w:val="en-GB"/>
        </w:rPr>
      </w:pPr>
      <w:r w:rsidRPr="003B7569">
        <w:rPr>
          <w:rFonts w:ascii="Calibri" w:hAnsi="Calibri" w:cs="Calibri"/>
          <w:b/>
          <w:bCs/>
          <w:lang w:val="en-GB"/>
        </w:rPr>
        <w:t>DEIC/</w:t>
      </w:r>
      <w:proofErr w:type="spellStart"/>
      <w:r w:rsidRPr="003B7569">
        <w:rPr>
          <w:rFonts w:ascii="Calibri" w:hAnsi="Calibri" w:cs="Calibri"/>
          <w:b/>
          <w:bCs/>
          <w:lang w:val="en-GB"/>
        </w:rPr>
        <w:t>Slurm</w:t>
      </w:r>
      <w:proofErr w:type="spellEnd"/>
      <w:r w:rsidRPr="003B7569">
        <w:rPr>
          <w:rFonts w:ascii="Calibri" w:hAnsi="Calibri" w:cs="Calibri"/>
          <w:lang w:val="en-GB"/>
        </w:rPr>
        <w:br/>
        <w:t xml:space="preserve">HPC server that allows us to connect via SSH and directly start jobs. Uses </w:t>
      </w:r>
      <w:proofErr w:type="spellStart"/>
      <w:r w:rsidRPr="003B7569">
        <w:rPr>
          <w:rFonts w:ascii="Calibri" w:hAnsi="Calibri" w:cs="Calibri"/>
          <w:lang w:val="en-GB"/>
        </w:rPr>
        <w:t>slurm</w:t>
      </w:r>
      <w:proofErr w:type="spellEnd"/>
      <w:r w:rsidRPr="003B7569">
        <w:rPr>
          <w:rFonts w:ascii="Calibri" w:hAnsi="Calibri" w:cs="Calibri"/>
          <w:lang w:val="en-GB"/>
        </w:rPr>
        <w:t xml:space="preserve"> for scheduling.</w:t>
      </w:r>
    </w:p>
    <w:p w14:paraId="5A553559" w14:textId="77777777" w:rsidR="003B7569" w:rsidRPr="003B7569" w:rsidRDefault="003B7569" w:rsidP="003B7569">
      <w:pPr>
        <w:spacing w:after="0" w:line="240" w:lineRule="auto"/>
        <w:rPr>
          <w:rFonts w:ascii="Calibri" w:hAnsi="Calibri" w:cs="Calibri"/>
          <w:lang w:val="en-GB"/>
        </w:rPr>
      </w:pPr>
    </w:p>
    <w:p w14:paraId="28DD4A34" w14:textId="74624FCD" w:rsidR="003B7569" w:rsidRDefault="003B7569" w:rsidP="003B7569">
      <w:pPr>
        <w:spacing w:after="0" w:line="240" w:lineRule="auto"/>
        <w:rPr>
          <w:rFonts w:ascii="Calibri" w:hAnsi="Calibri" w:cs="Calibri"/>
          <w:lang w:val="en-GB"/>
        </w:rPr>
      </w:pPr>
      <w:r w:rsidRPr="003B7569">
        <w:rPr>
          <w:rFonts w:ascii="Calibri" w:hAnsi="Calibri" w:cs="Calibri"/>
          <w:b/>
          <w:bCs/>
          <w:lang w:val="en-GB"/>
        </w:rPr>
        <w:t>Endpoint</w:t>
      </w:r>
      <w:r w:rsidRPr="003B7569">
        <w:rPr>
          <w:rFonts w:ascii="Calibri" w:hAnsi="Calibri" w:cs="Calibri"/>
          <w:lang w:val="en-GB"/>
        </w:rPr>
        <w:br/>
        <w:t xml:space="preserve">Endpoints created by us are continually running and ready to receive some information. They then update the databases on the </w:t>
      </w:r>
      <w:proofErr w:type="spellStart"/>
      <w:r w:rsidRPr="003B7569">
        <w:rPr>
          <w:rFonts w:ascii="Calibri" w:hAnsi="Calibri" w:cs="Calibri"/>
          <w:lang w:val="en-GB"/>
        </w:rPr>
        <w:t>Intergration</w:t>
      </w:r>
      <w:proofErr w:type="spellEnd"/>
      <w:r w:rsidRPr="003B7569">
        <w:rPr>
          <w:rFonts w:ascii="Calibri" w:hAnsi="Calibri" w:cs="Calibri"/>
          <w:lang w:val="en-GB"/>
        </w:rPr>
        <w:t xml:space="preserve"> Server depending on the information they received.</w:t>
      </w:r>
    </w:p>
    <w:p w14:paraId="37BB6B47" w14:textId="77777777" w:rsidR="003B7569" w:rsidRPr="003B7569" w:rsidRDefault="003B7569" w:rsidP="003B7569">
      <w:pPr>
        <w:spacing w:after="0" w:line="240" w:lineRule="auto"/>
        <w:rPr>
          <w:rFonts w:ascii="Calibri" w:hAnsi="Calibri" w:cs="Calibri"/>
          <w:lang w:val="en-GB"/>
        </w:rPr>
      </w:pPr>
    </w:p>
    <w:p w14:paraId="4C747CFD" w14:textId="77777777" w:rsidR="003B7569" w:rsidRDefault="003B7569" w:rsidP="003B7569">
      <w:pPr>
        <w:spacing w:after="0" w:line="240" w:lineRule="auto"/>
        <w:rPr>
          <w:rFonts w:ascii="Calibri" w:hAnsi="Calibri" w:cs="Calibri"/>
          <w:b/>
          <w:bCs/>
          <w:lang w:val="en-GB"/>
        </w:rPr>
      </w:pPr>
      <w:r w:rsidRPr="003B7569">
        <w:rPr>
          <w:rFonts w:ascii="Calibri" w:hAnsi="Calibri" w:cs="Calibri"/>
          <w:b/>
          <w:bCs/>
          <w:lang w:val="en-GB"/>
        </w:rPr>
        <w:t>File share/proxy/cache DECIDE ON NAME</w:t>
      </w:r>
    </w:p>
    <w:p w14:paraId="61B5634D" w14:textId="77777777" w:rsidR="003B7569" w:rsidRPr="003B7569" w:rsidRDefault="003B7569" w:rsidP="003B7569">
      <w:pPr>
        <w:spacing w:after="0" w:line="240" w:lineRule="auto"/>
        <w:rPr>
          <w:rFonts w:ascii="Calibri" w:hAnsi="Calibri" w:cs="Calibri"/>
          <w:lang w:val="en-GB"/>
        </w:rPr>
      </w:pPr>
    </w:p>
    <w:p w14:paraId="5BFE7310" w14:textId="77777777" w:rsidR="003B7569" w:rsidRPr="003B7569" w:rsidRDefault="003B7569" w:rsidP="003B7569">
      <w:pPr>
        <w:spacing w:after="0" w:line="240" w:lineRule="auto"/>
        <w:rPr>
          <w:rFonts w:ascii="Calibri" w:hAnsi="Calibri" w:cs="Calibri"/>
          <w:lang w:val="en-GB"/>
        </w:rPr>
      </w:pPr>
      <w:r w:rsidRPr="003B7569">
        <w:rPr>
          <w:rFonts w:ascii="Calibri" w:hAnsi="Calibri" w:cs="Calibri"/>
          <w:b/>
          <w:bCs/>
          <w:lang w:val="en-GB"/>
        </w:rPr>
        <w:t>Ingestion Client</w:t>
      </w:r>
      <w:r w:rsidRPr="003B7569">
        <w:rPr>
          <w:rFonts w:ascii="Calibri" w:hAnsi="Calibri" w:cs="Calibri"/>
          <w:lang w:val="en-GB"/>
        </w:rPr>
        <w:t xml:space="preserve"> </w:t>
      </w:r>
    </w:p>
    <w:p w14:paraId="2BEBD66B" w14:textId="7A9C5F3C" w:rsidR="003B7569" w:rsidRPr="003B7569" w:rsidRDefault="003B7569" w:rsidP="003B7569">
      <w:pPr>
        <w:spacing w:after="0" w:line="240" w:lineRule="auto"/>
        <w:rPr>
          <w:rFonts w:ascii="Calibri" w:hAnsi="Calibri" w:cs="Calibri"/>
          <w:lang w:val="en-GB"/>
        </w:rPr>
      </w:pPr>
      <w:r w:rsidRPr="003B7569">
        <w:rPr>
          <w:rFonts w:ascii="Calibri" w:hAnsi="Calibri" w:cs="Calibri"/>
          <w:lang w:val="en-GB"/>
        </w:rPr>
        <w:t>The Ingestion Client is a software program that is installed on the workstation. It is used manually by digitisers. Simplified, it is responsible for sending standardized assets to the N-Drive. It is responsible for:</w:t>
      </w:r>
    </w:p>
    <w:p w14:paraId="118D9EEA" w14:textId="77777777" w:rsidR="003B7569" w:rsidRPr="003B7569" w:rsidRDefault="003B7569" w:rsidP="003B7569">
      <w:pPr>
        <w:spacing w:after="0" w:line="240" w:lineRule="auto"/>
        <w:rPr>
          <w:lang w:val="en-GB"/>
        </w:rPr>
      </w:pPr>
      <w:r w:rsidRPr="003B7569">
        <w:rPr>
          <w:lang w:val="en-GB"/>
        </w:rPr>
        <w:t>creating metadata files for digitised specimen according to our standards</w:t>
      </w:r>
    </w:p>
    <w:p w14:paraId="01163AE6" w14:textId="77777777" w:rsidR="003B7569" w:rsidRPr="003B7569" w:rsidRDefault="003B7569" w:rsidP="003B7569">
      <w:pPr>
        <w:spacing w:after="0" w:line="240" w:lineRule="auto"/>
        <w:rPr>
          <w:lang w:val="en-GB"/>
        </w:rPr>
      </w:pPr>
      <w:r w:rsidRPr="003B7569">
        <w:rPr>
          <w:lang w:val="en-GB"/>
        </w:rPr>
        <w:t>preforming simple quality checks</w:t>
      </w:r>
    </w:p>
    <w:p w14:paraId="4CDE2C65" w14:textId="77777777" w:rsidR="003B7569" w:rsidRPr="003B7569" w:rsidRDefault="003B7569" w:rsidP="003B7569">
      <w:pPr>
        <w:spacing w:after="0" w:line="240" w:lineRule="auto"/>
        <w:rPr>
          <w:lang w:val="en-GB"/>
        </w:rPr>
      </w:pPr>
      <w:r w:rsidRPr="003B7569">
        <w:rPr>
          <w:lang w:val="en-GB"/>
        </w:rPr>
        <w:t>authenticating the digitisers' credentials via connecting to our database on the Refinery Server</w:t>
      </w:r>
    </w:p>
    <w:p w14:paraId="025A0A4B" w14:textId="77777777" w:rsidR="003B7569" w:rsidRPr="003B7569" w:rsidRDefault="003B7569" w:rsidP="003B7569">
      <w:pPr>
        <w:spacing w:after="0" w:line="240" w:lineRule="auto"/>
        <w:rPr>
          <w:lang w:val="en-GB"/>
        </w:rPr>
      </w:pPr>
      <w:r w:rsidRPr="003B7569">
        <w:rPr>
          <w:lang w:val="en-GB"/>
        </w:rPr>
        <w:t xml:space="preserve">Sent the digitised specimen and their metadata files to the </w:t>
      </w:r>
      <w:proofErr w:type="spellStart"/>
      <w:r w:rsidRPr="003B7569">
        <w:rPr>
          <w:lang w:val="en-GB"/>
        </w:rPr>
        <w:t>UploadAPI</w:t>
      </w:r>
      <w:proofErr w:type="spellEnd"/>
    </w:p>
    <w:p w14:paraId="534997E4" w14:textId="4A54783D" w:rsidR="003B7569" w:rsidRDefault="003B7569" w:rsidP="003B7569">
      <w:pPr>
        <w:spacing w:after="0" w:line="240" w:lineRule="auto"/>
        <w:rPr>
          <w:lang w:val="en-GB"/>
        </w:rPr>
      </w:pPr>
      <w:r w:rsidRPr="003B7569">
        <w:rPr>
          <w:lang w:val="en-GB"/>
        </w:rPr>
        <w:t>Track errors of the tasks above</w:t>
      </w:r>
    </w:p>
    <w:p w14:paraId="7643B432" w14:textId="77777777" w:rsidR="003B7569" w:rsidRPr="003B7569" w:rsidRDefault="003B7569" w:rsidP="003B7569">
      <w:pPr>
        <w:spacing w:after="0" w:line="240" w:lineRule="auto"/>
        <w:rPr>
          <w:lang w:val="en-GB"/>
        </w:rPr>
      </w:pPr>
    </w:p>
    <w:p w14:paraId="4954EBF5" w14:textId="77777777" w:rsidR="003B7569" w:rsidRDefault="003B7569" w:rsidP="003B7569">
      <w:pPr>
        <w:spacing w:after="0" w:line="240" w:lineRule="auto"/>
        <w:rPr>
          <w:rFonts w:ascii="Calibri" w:hAnsi="Calibri" w:cs="Calibri"/>
          <w:b/>
          <w:bCs/>
          <w:lang w:val="en-GB"/>
        </w:rPr>
      </w:pPr>
      <w:r w:rsidRPr="003B7569">
        <w:rPr>
          <w:rFonts w:ascii="Calibri" w:hAnsi="Calibri" w:cs="Calibri"/>
          <w:b/>
          <w:bCs/>
          <w:lang w:val="en-GB"/>
        </w:rPr>
        <w:t>Integration HPC API</w:t>
      </w:r>
    </w:p>
    <w:p w14:paraId="136C0A82" w14:textId="77777777" w:rsidR="003B7569" w:rsidRPr="003B7569" w:rsidRDefault="003B7569" w:rsidP="003B7569">
      <w:pPr>
        <w:spacing w:after="0" w:line="240" w:lineRule="auto"/>
        <w:rPr>
          <w:rFonts w:ascii="Calibri" w:hAnsi="Calibri" w:cs="Calibri"/>
          <w:lang w:val="en-GB"/>
        </w:rPr>
      </w:pPr>
    </w:p>
    <w:p w14:paraId="52C1E4C7" w14:textId="77777777" w:rsidR="003B7569" w:rsidRPr="003B7569" w:rsidRDefault="003B7569" w:rsidP="003B7569">
      <w:pPr>
        <w:spacing w:after="0" w:line="240" w:lineRule="auto"/>
        <w:rPr>
          <w:rFonts w:ascii="Calibri" w:hAnsi="Calibri" w:cs="Calibri"/>
          <w:b/>
          <w:bCs/>
          <w:lang w:val="en-GB"/>
        </w:rPr>
      </w:pPr>
      <w:proofErr w:type="spellStart"/>
      <w:r w:rsidRPr="003B7569">
        <w:rPr>
          <w:rFonts w:ascii="Calibri" w:hAnsi="Calibri" w:cs="Calibri"/>
          <w:b/>
          <w:bCs/>
          <w:lang w:val="en-GB"/>
        </w:rPr>
        <w:t>Intergration</w:t>
      </w:r>
      <w:proofErr w:type="spellEnd"/>
      <w:r w:rsidRPr="003B7569">
        <w:rPr>
          <w:rFonts w:ascii="Calibri" w:hAnsi="Calibri" w:cs="Calibri"/>
          <w:b/>
          <w:bCs/>
          <w:lang w:val="en-GB"/>
        </w:rPr>
        <w:t xml:space="preserve"> Server</w:t>
      </w:r>
    </w:p>
    <w:p w14:paraId="59ECF696" w14:textId="73727544" w:rsidR="003B7569" w:rsidRDefault="003B7569" w:rsidP="003B7569">
      <w:pPr>
        <w:spacing w:after="0" w:line="240" w:lineRule="auto"/>
        <w:rPr>
          <w:rFonts w:ascii="Calibri" w:hAnsi="Calibri" w:cs="Calibri"/>
          <w:lang w:val="en-GB"/>
        </w:rPr>
      </w:pPr>
      <w:r w:rsidRPr="003B7569">
        <w:rPr>
          <w:rFonts w:ascii="Calibri" w:hAnsi="Calibri" w:cs="Calibri"/>
          <w:lang w:val="en-GB"/>
        </w:rPr>
        <w:t>A server running microservices (apps/scripts), local databases, and API endpoints for receiving data. It is responsible for keeping track of assets and their data, initiating processes for assets as needed. Processes are initiated when certain criteria are met, and criteria are changed in the database when inputs are received through the endpoints.</w:t>
      </w:r>
    </w:p>
    <w:p w14:paraId="38A57B40" w14:textId="77777777" w:rsidR="003B7569" w:rsidRPr="003B7569" w:rsidRDefault="003B7569" w:rsidP="003B7569">
      <w:pPr>
        <w:spacing w:after="0" w:line="240" w:lineRule="auto"/>
        <w:rPr>
          <w:rFonts w:ascii="Calibri" w:hAnsi="Calibri" w:cs="Calibri"/>
          <w:lang w:val="en-GB"/>
        </w:rPr>
      </w:pPr>
    </w:p>
    <w:p w14:paraId="72BCB780" w14:textId="09099CC8" w:rsidR="003B7569" w:rsidRDefault="003B7569" w:rsidP="003B7569">
      <w:pPr>
        <w:spacing w:after="0" w:line="240" w:lineRule="auto"/>
        <w:rPr>
          <w:rFonts w:ascii="Calibri" w:hAnsi="Calibri" w:cs="Calibri"/>
          <w:lang w:val="en-GB"/>
        </w:rPr>
      </w:pPr>
      <w:r w:rsidRPr="003B7569">
        <w:rPr>
          <w:rFonts w:ascii="Calibri" w:hAnsi="Calibri" w:cs="Calibri"/>
          <w:b/>
          <w:bCs/>
          <w:lang w:val="en-GB"/>
        </w:rPr>
        <w:t>HPC</w:t>
      </w:r>
      <w:r w:rsidRPr="003B7569">
        <w:rPr>
          <w:rFonts w:ascii="Calibri" w:hAnsi="Calibri" w:cs="Calibri"/>
          <w:lang w:val="en-GB"/>
        </w:rPr>
        <w:br/>
        <w:t>High performance computing. A general name for the server(s) where we compute new data for the assets. Pipeline scripts and other helper scripts are found here. We are looking to connect and run these scripts primarily through SSH connections when possible.</w:t>
      </w:r>
    </w:p>
    <w:p w14:paraId="2F3600FF" w14:textId="77777777" w:rsidR="003B7569" w:rsidRPr="003B7569" w:rsidRDefault="003B7569" w:rsidP="003B7569">
      <w:pPr>
        <w:spacing w:after="0" w:line="240" w:lineRule="auto"/>
        <w:rPr>
          <w:rFonts w:ascii="Calibri" w:hAnsi="Calibri" w:cs="Calibri"/>
          <w:lang w:val="en-GB"/>
        </w:rPr>
      </w:pPr>
    </w:p>
    <w:p w14:paraId="4CD88FA0" w14:textId="50D0477F" w:rsidR="003B7569" w:rsidRDefault="003B7569" w:rsidP="003B7569">
      <w:pPr>
        <w:spacing w:after="0" w:line="240" w:lineRule="auto"/>
        <w:rPr>
          <w:rFonts w:ascii="Calibri" w:hAnsi="Calibri" w:cs="Calibri"/>
          <w:lang w:val="en-GB"/>
        </w:rPr>
      </w:pPr>
      <w:r w:rsidRPr="003B7569">
        <w:rPr>
          <w:rFonts w:ascii="Calibri" w:hAnsi="Calibri" w:cs="Calibri"/>
          <w:b/>
          <w:bCs/>
          <w:lang w:val="en-GB"/>
        </w:rPr>
        <w:t>Metadata Database</w:t>
      </w:r>
      <w:r w:rsidRPr="003B7569">
        <w:rPr>
          <w:rFonts w:ascii="Calibri" w:hAnsi="Calibri" w:cs="Calibri"/>
          <w:lang w:val="en-GB"/>
        </w:rPr>
        <w:br/>
        <w:t xml:space="preserve">A database located on the </w:t>
      </w:r>
      <w:proofErr w:type="spellStart"/>
      <w:r w:rsidRPr="003B7569">
        <w:rPr>
          <w:rFonts w:ascii="Calibri" w:hAnsi="Calibri" w:cs="Calibri"/>
          <w:lang w:val="en-GB"/>
        </w:rPr>
        <w:t>Intergration</w:t>
      </w:r>
      <w:proofErr w:type="spellEnd"/>
      <w:r w:rsidRPr="003B7569">
        <w:rPr>
          <w:rFonts w:ascii="Calibri" w:hAnsi="Calibri" w:cs="Calibri"/>
          <w:lang w:val="en-GB"/>
        </w:rPr>
        <w:t xml:space="preserve"> Server. It contains the metadata belonging to an asset. This gets updated when we receive new information about the asset and gets populated when the </w:t>
      </w:r>
      <w:proofErr w:type="spellStart"/>
      <w:r w:rsidRPr="003B7569">
        <w:rPr>
          <w:rFonts w:ascii="Calibri" w:hAnsi="Calibri" w:cs="Calibri"/>
          <w:lang w:val="en-GB"/>
        </w:rPr>
        <w:t>Intergration</w:t>
      </w:r>
      <w:proofErr w:type="spellEnd"/>
      <w:r w:rsidRPr="003B7569">
        <w:rPr>
          <w:rFonts w:ascii="Calibri" w:hAnsi="Calibri" w:cs="Calibri"/>
          <w:lang w:val="en-GB"/>
        </w:rPr>
        <w:t xml:space="preserve"> Server receives a new asset.</w:t>
      </w:r>
    </w:p>
    <w:p w14:paraId="00BCA6A2" w14:textId="77777777" w:rsidR="003B7569" w:rsidRPr="003B7569" w:rsidRDefault="003B7569" w:rsidP="003B7569">
      <w:pPr>
        <w:spacing w:after="0" w:line="240" w:lineRule="auto"/>
        <w:rPr>
          <w:rFonts w:ascii="Calibri" w:hAnsi="Calibri" w:cs="Calibri"/>
          <w:lang w:val="en-GB"/>
        </w:rPr>
      </w:pPr>
    </w:p>
    <w:p w14:paraId="2B0ADD25" w14:textId="6153BEBB" w:rsidR="003B7569" w:rsidRDefault="003B7569" w:rsidP="003B7569">
      <w:pPr>
        <w:spacing w:after="0" w:line="240" w:lineRule="auto"/>
        <w:rPr>
          <w:rFonts w:ascii="Calibri" w:hAnsi="Calibri" w:cs="Calibri"/>
          <w:lang w:val="en-GB"/>
        </w:rPr>
      </w:pPr>
      <w:r w:rsidRPr="003B7569">
        <w:rPr>
          <w:rFonts w:ascii="Calibri" w:hAnsi="Calibri" w:cs="Calibri"/>
          <w:b/>
          <w:bCs/>
          <w:lang w:val="en-GB"/>
        </w:rPr>
        <w:lastRenderedPageBreak/>
        <w:t>MOS Database</w:t>
      </w:r>
      <w:r w:rsidRPr="003B7569">
        <w:rPr>
          <w:rFonts w:ascii="Calibri" w:hAnsi="Calibri" w:cs="Calibri"/>
          <w:lang w:val="en-GB"/>
        </w:rPr>
        <w:br/>
        <w:t>A database located on the Integration Server. It keeps track of and connects MOS assets, including their labels. It gets populated when an asset has been identified as a multi-object specimen.</w:t>
      </w:r>
    </w:p>
    <w:p w14:paraId="2A700342" w14:textId="77777777" w:rsidR="003B7569" w:rsidRPr="003B7569" w:rsidRDefault="003B7569" w:rsidP="003B7569">
      <w:pPr>
        <w:spacing w:after="0" w:line="240" w:lineRule="auto"/>
        <w:rPr>
          <w:rFonts w:ascii="Calibri" w:hAnsi="Calibri" w:cs="Calibri"/>
          <w:lang w:val="en-GB"/>
        </w:rPr>
      </w:pPr>
    </w:p>
    <w:p w14:paraId="5AD29D1F" w14:textId="64C905D7" w:rsidR="003B7569" w:rsidRDefault="003B7569" w:rsidP="003B7569">
      <w:pPr>
        <w:spacing w:after="0" w:line="240" w:lineRule="auto"/>
        <w:rPr>
          <w:rFonts w:ascii="Calibri" w:hAnsi="Calibri" w:cs="Calibri"/>
          <w:lang w:val="en-GB"/>
        </w:rPr>
      </w:pPr>
      <w:r w:rsidRPr="003B7569">
        <w:rPr>
          <w:rFonts w:ascii="Calibri" w:hAnsi="Calibri" w:cs="Calibri"/>
          <w:b/>
          <w:bCs/>
          <w:lang w:val="en-GB"/>
        </w:rPr>
        <w:t>MOS</w:t>
      </w:r>
      <w:r w:rsidRPr="003B7569">
        <w:rPr>
          <w:rFonts w:ascii="Calibri" w:hAnsi="Calibri" w:cs="Calibri"/>
          <w:lang w:val="en-GB"/>
        </w:rPr>
        <w:br/>
        <w:t xml:space="preserve">Multi object specimen. See </w:t>
      </w:r>
      <w:hyperlink r:id="rId5" w:history="1">
        <w:r w:rsidRPr="003B7569">
          <w:rPr>
            <w:rStyle w:val="Hyperlink"/>
            <w:rFonts w:ascii="Calibri" w:hAnsi="Calibri" w:cs="Calibri"/>
            <w:lang w:val="en-GB"/>
          </w:rPr>
          <w:t>explanation</w:t>
        </w:r>
      </w:hyperlink>
      <w:r w:rsidRPr="003B7569">
        <w:rPr>
          <w:rFonts w:ascii="Calibri" w:hAnsi="Calibri" w:cs="Calibri"/>
          <w:lang w:val="en-GB"/>
        </w:rPr>
        <w:t>.</w:t>
      </w:r>
    </w:p>
    <w:p w14:paraId="110865BC" w14:textId="77777777" w:rsidR="003B7569" w:rsidRPr="003B7569" w:rsidRDefault="003B7569" w:rsidP="003B7569">
      <w:pPr>
        <w:spacing w:after="0" w:line="240" w:lineRule="auto"/>
        <w:rPr>
          <w:rFonts w:ascii="Calibri" w:hAnsi="Calibri" w:cs="Calibri"/>
          <w:lang w:val="en-GB"/>
        </w:rPr>
      </w:pPr>
    </w:p>
    <w:p w14:paraId="2CB47AA3" w14:textId="77777777" w:rsidR="003B7569" w:rsidRPr="003B7569" w:rsidRDefault="003B7569" w:rsidP="003B7569">
      <w:pPr>
        <w:spacing w:after="0" w:line="240" w:lineRule="auto"/>
        <w:rPr>
          <w:rFonts w:ascii="Calibri" w:hAnsi="Calibri" w:cs="Calibri"/>
          <w:b/>
          <w:bCs/>
          <w:lang w:val="en-GB"/>
        </w:rPr>
      </w:pPr>
      <w:r w:rsidRPr="003B7569">
        <w:rPr>
          <w:rFonts w:ascii="Calibri" w:hAnsi="Calibri" w:cs="Calibri"/>
          <w:b/>
          <w:bCs/>
          <w:lang w:val="en-GB"/>
        </w:rPr>
        <w:t>N-Drive</w:t>
      </w:r>
    </w:p>
    <w:p w14:paraId="5CE28F71" w14:textId="22D18580" w:rsidR="003B7569" w:rsidRDefault="003B7569" w:rsidP="003B7569">
      <w:pPr>
        <w:spacing w:after="0" w:line="240" w:lineRule="auto"/>
        <w:rPr>
          <w:rFonts w:ascii="Calibri" w:hAnsi="Calibri" w:cs="Calibri"/>
          <w:lang w:val="en-GB"/>
        </w:rPr>
      </w:pPr>
      <w:r w:rsidRPr="003B7569">
        <w:rPr>
          <w:rFonts w:ascii="Calibri" w:hAnsi="Calibri" w:cs="Calibri"/>
          <w:lang w:val="en-GB"/>
        </w:rPr>
        <w:t>Shared drive administered by KU-IT.</w:t>
      </w:r>
    </w:p>
    <w:p w14:paraId="775FAC6F" w14:textId="77777777" w:rsidR="003B7569" w:rsidRPr="003B7569" w:rsidRDefault="003B7569" w:rsidP="003B7569">
      <w:pPr>
        <w:spacing w:after="0" w:line="240" w:lineRule="auto"/>
        <w:rPr>
          <w:rFonts w:ascii="Calibri" w:hAnsi="Calibri" w:cs="Calibri"/>
          <w:lang w:val="en-GB"/>
        </w:rPr>
      </w:pPr>
    </w:p>
    <w:p w14:paraId="740D1966" w14:textId="77777777" w:rsidR="003B7569" w:rsidRPr="003B7569" w:rsidRDefault="003B7569" w:rsidP="003B7569">
      <w:pPr>
        <w:spacing w:after="0" w:line="240" w:lineRule="auto"/>
        <w:rPr>
          <w:rFonts w:ascii="Calibri" w:hAnsi="Calibri" w:cs="Calibri"/>
          <w:b/>
          <w:bCs/>
          <w:lang w:val="en-GB"/>
        </w:rPr>
      </w:pPr>
      <w:r w:rsidRPr="003B7569">
        <w:rPr>
          <w:rFonts w:ascii="Calibri" w:hAnsi="Calibri" w:cs="Calibri"/>
          <w:b/>
          <w:bCs/>
          <w:lang w:val="en-GB"/>
        </w:rPr>
        <w:t>Refinery Server</w:t>
      </w:r>
    </w:p>
    <w:p w14:paraId="7AA5D271" w14:textId="359463F4" w:rsidR="003B7569" w:rsidRDefault="003B7569" w:rsidP="003B7569">
      <w:pPr>
        <w:spacing w:after="0" w:line="240" w:lineRule="auto"/>
        <w:rPr>
          <w:rFonts w:ascii="Calibri" w:hAnsi="Calibri" w:cs="Calibri"/>
          <w:lang w:val="en-GB"/>
        </w:rPr>
      </w:pPr>
      <w:r w:rsidRPr="003B7569">
        <w:rPr>
          <w:rFonts w:ascii="Calibri" w:hAnsi="Calibri" w:cs="Calibri"/>
          <w:lang w:val="en-GB"/>
        </w:rPr>
        <w:t xml:space="preserve">The Refinery Server is a server in the KU intranet that is running the </w:t>
      </w:r>
      <w:proofErr w:type="spellStart"/>
      <w:r w:rsidRPr="003B7569">
        <w:rPr>
          <w:rFonts w:ascii="Calibri" w:hAnsi="Calibri" w:cs="Calibri"/>
          <w:lang w:val="en-GB"/>
        </w:rPr>
        <w:t>UploadAPI</w:t>
      </w:r>
      <w:proofErr w:type="spellEnd"/>
      <w:r w:rsidRPr="003B7569">
        <w:rPr>
          <w:rFonts w:ascii="Calibri" w:hAnsi="Calibri" w:cs="Calibri"/>
          <w:lang w:val="en-GB"/>
        </w:rPr>
        <w:t>. The N-Drive is also mounted on the server, meaning that files stored there can be access from the Refinery Server and new files can be uploaded.</w:t>
      </w:r>
    </w:p>
    <w:p w14:paraId="0B2A9172" w14:textId="77777777" w:rsidR="003B7569" w:rsidRPr="003B7569" w:rsidRDefault="003B7569" w:rsidP="003B7569">
      <w:pPr>
        <w:spacing w:after="0" w:line="240" w:lineRule="auto"/>
        <w:rPr>
          <w:rFonts w:ascii="Calibri" w:hAnsi="Calibri" w:cs="Calibri"/>
          <w:lang w:val="en-GB"/>
        </w:rPr>
      </w:pPr>
    </w:p>
    <w:p w14:paraId="46872493" w14:textId="18CB51E6" w:rsidR="003B7569" w:rsidRDefault="003B7569" w:rsidP="003B7569">
      <w:pPr>
        <w:spacing w:after="0" w:line="240" w:lineRule="auto"/>
        <w:rPr>
          <w:rFonts w:ascii="Calibri" w:hAnsi="Calibri" w:cs="Calibri"/>
          <w:lang w:val="en-GB"/>
        </w:rPr>
      </w:pPr>
      <w:r w:rsidRPr="003B7569">
        <w:rPr>
          <w:rFonts w:ascii="Calibri" w:hAnsi="Calibri" w:cs="Calibri"/>
          <w:b/>
          <w:bCs/>
          <w:lang w:val="en-GB"/>
        </w:rPr>
        <w:t>Rites/</w:t>
      </w:r>
      <w:proofErr w:type="spellStart"/>
      <w:r w:rsidRPr="003B7569">
        <w:rPr>
          <w:rFonts w:ascii="Calibri" w:hAnsi="Calibri" w:cs="Calibri"/>
          <w:b/>
          <w:bCs/>
          <w:lang w:val="en-GB"/>
        </w:rPr>
        <w:t>Slurm</w:t>
      </w:r>
      <w:proofErr w:type="spellEnd"/>
      <w:r w:rsidRPr="003B7569">
        <w:rPr>
          <w:rFonts w:ascii="Calibri" w:hAnsi="Calibri" w:cs="Calibri"/>
          <w:lang w:val="en-GB"/>
        </w:rPr>
        <w:br/>
        <w:t xml:space="preserve">HPC server that allows us to connect via SSH and directly start jobs. Uses </w:t>
      </w:r>
      <w:proofErr w:type="spellStart"/>
      <w:r w:rsidRPr="003B7569">
        <w:rPr>
          <w:rFonts w:ascii="Calibri" w:hAnsi="Calibri" w:cs="Calibri"/>
          <w:lang w:val="en-GB"/>
        </w:rPr>
        <w:t>Slurm</w:t>
      </w:r>
      <w:proofErr w:type="spellEnd"/>
      <w:r w:rsidRPr="003B7569">
        <w:rPr>
          <w:rFonts w:ascii="Calibri" w:hAnsi="Calibri" w:cs="Calibri"/>
          <w:lang w:val="en-GB"/>
        </w:rPr>
        <w:t xml:space="preserve"> for scheduling.</w:t>
      </w:r>
    </w:p>
    <w:p w14:paraId="42239240" w14:textId="77777777" w:rsidR="003B7569" w:rsidRPr="003B7569" w:rsidRDefault="003B7569" w:rsidP="003B7569">
      <w:pPr>
        <w:spacing w:after="0" w:line="240" w:lineRule="auto"/>
        <w:rPr>
          <w:rFonts w:ascii="Calibri" w:hAnsi="Calibri" w:cs="Calibri"/>
          <w:lang w:val="en-GB"/>
        </w:rPr>
      </w:pPr>
    </w:p>
    <w:p w14:paraId="24AE10D4" w14:textId="77777777" w:rsidR="003B7569" w:rsidRPr="003B7569" w:rsidRDefault="003B7569" w:rsidP="003B7569">
      <w:pPr>
        <w:spacing w:after="0" w:line="240" w:lineRule="auto"/>
        <w:rPr>
          <w:rFonts w:ascii="Calibri" w:hAnsi="Calibri" w:cs="Calibri"/>
          <w:b/>
          <w:bCs/>
          <w:lang w:val="en-GB"/>
        </w:rPr>
      </w:pPr>
      <w:r w:rsidRPr="003B7569">
        <w:rPr>
          <w:rFonts w:ascii="Calibri" w:hAnsi="Calibri" w:cs="Calibri"/>
          <w:b/>
          <w:bCs/>
          <w:lang w:val="en-GB"/>
        </w:rPr>
        <w:t>SSH</w:t>
      </w:r>
    </w:p>
    <w:p w14:paraId="4992E80E" w14:textId="44C8645D" w:rsidR="003B7569" w:rsidRDefault="003B7569" w:rsidP="003B7569">
      <w:pPr>
        <w:spacing w:after="0" w:line="240" w:lineRule="auto"/>
        <w:rPr>
          <w:rFonts w:ascii="Calibri" w:hAnsi="Calibri" w:cs="Calibri"/>
          <w:lang w:val="en-GB"/>
        </w:rPr>
      </w:pPr>
      <w:r w:rsidRPr="003B7569">
        <w:rPr>
          <w:rFonts w:ascii="Calibri" w:hAnsi="Calibri" w:cs="Calibri"/>
          <w:lang w:val="en-GB"/>
        </w:rPr>
        <w:t>SSH (Secure Shell Protocol) is a protocol that allows users to remotely login into servers/computers and use the command line for task execution while ensuring certain safety standards.</w:t>
      </w:r>
    </w:p>
    <w:p w14:paraId="63A9CA90" w14:textId="77777777" w:rsidR="003B7569" w:rsidRPr="003B7569" w:rsidRDefault="003B7569" w:rsidP="003B7569">
      <w:pPr>
        <w:spacing w:after="0" w:line="240" w:lineRule="auto"/>
        <w:rPr>
          <w:rFonts w:ascii="Calibri" w:hAnsi="Calibri" w:cs="Calibri"/>
          <w:lang w:val="en-GB"/>
        </w:rPr>
      </w:pPr>
    </w:p>
    <w:p w14:paraId="1D7B24D5" w14:textId="77777777" w:rsidR="003B7569" w:rsidRPr="003B7569" w:rsidRDefault="003B7569" w:rsidP="003B7569">
      <w:pPr>
        <w:spacing w:after="0" w:line="240" w:lineRule="auto"/>
        <w:rPr>
          <w:rFonts w:ascii="Calibri" w:hAnsi="Calibri" w:cs="Calibri"/>
          <w:b/>
          <w:bCs/>
          <w:lang w:val="en-GB"/>
        </w:rPr>
      </w:pPr>
      <w:r w:rsidRPr="003B7569">
        <w:rPr>
          <w:rFonts w:ascii="Calibri" w:hAnsi="Calibri" w:cs="Calibri"/>
          <w:b/>
          <w:bCs/>
          <w:lang w:val="en-GB"/>
        </w:rPr>
        <w:t>Track Database</w:t>
      </w:r>
    </w:p>
    <w:p w14:paraId="23DD33F5" w14:textId="1977A17E" w:rsidR="003B7569" w:rsidRDefault="003B7569" w:rsidP="003B7569">
      <w:pPr>
        <w:spacing w:after="0" w:line="240" w:lineRule="auto"/>
        <w:rPr>
          <w:rFonts w:ascii="Calibri" w:hAnsi="Calibri" w:cs="Calibri"/>
          <w:lang w:val="en-GB"/>
        </w:rPr>
      </w:pPr>
      <w:r w:rsidRPr="003B7569">
        <w:rPr>
          <w:rFonts w:ascii="Calibri" w:hAnsi="Calibri" w:cs="Calibri"/>
          <w:lang w:val="en-GB"/>
        </w:rPr>
        <w:t xml:space="preserve">A database located on the </w:t>
      </w:r>
      <w:proofErr w:type="spellStart"/>
      <w:r w:rsidRPr="003B7569">
        <w:rPr>
          <w:rFonts w:ascii="Calibri" w:hAnsi="Calibri" w:cs="Calibri"/>
          <w:lang w:val="en-GB"/>
        </w:rPr>
        <w:t>Intergration</w:t>
      </w:r>
      <w:proofErr w:type="spellEnd"/>
      <w:r w:rsidRPr="003B7569">
        <w:rPr>
          <w:rFonts w:ascii="Calibri" w:hAnsi="Calibri" w:cs="Calibri"/>
          <w:lang w:val="en-GB"/>
        </w:rPr>
        <w:t xml:space="preserve"> Server. It keeps track of most things (see MOS database) that relate to an asset's status and the status of its files (e.g., images). It gets updated when any status or files change for the asset and gets populated when the </w:t>
      </w:r>
      <w:proofErr w:type="spellStart"/>
      <w:r w:rsidRPr="003B7569">
        <w:rPr>
          <w:rFonts w:ascii="Calibri" w:hAnsi="Calibri" w:cs="Calibri"/>
          <w:lang w:val="en-GB"/>
        </w:rPr>
        <w:t>Intergration</w:t>
      </w:r>
      <w:proofErr w:type="spellEnd"/>
      <w:r w:rsidRPr="003B7569">
        <w:rPr>
          <w:rFonts w:ascii="Calibri" w:hAnsi="Calibri" w:cs="Calibri"/>
          <w:lang w:val="en-GB"/>
        </w:rPr>
        <w:t xml:space="preserve"> Server receives a new asset.</w:t>
      </w:r>
    </w:p>
    <w:p w14:paraId="66739625" w14:textId="77777777" w:rsidR="003B7569" w:rsidRPr="003B7569" w:rsidRDefault="003B7569" w:rsidP="003B7569">
      <w:pPr>
        <w:spacing w:after="0" w:line="240" w:lineRule="auto"/>
        <w:rPr>
          <w:rFonts w:ascii="Calibri" w:hAnsi="Calibri" w:cs="Calibri"/>
          <w:lang w:val="en-GB"/>
        </w:rPr>
      </w:pPr>
    </w:p>
    <w:p w14:paraId="4C844923" w14:textId="77777777" w:rsidR="003B7569" w:rsidRPr="003B7569" w:rsidRDefault="003B7569" w:rsidP="003B7569">
      <w:pPr>
        <w:spacing w:after="0" w:line="240" w:lineRule="auto"/>
        <w:rPr>
          <w:rFonts w:ascii="Calibri" w:hAnsi="Calibri" w:cs="Calibri"/>
          <w:b/>
          <w:bCs/>
          <w:lang w:val="en-GB"/>
        </w:rPr>
      </w:pPr>
      <w:proofErr w:type="spellStart"/>
      <w:r w:rsidRPr="003B7569">
        <w:rPr>
          <w:rFonts w:ascii="Calibri" w:hAnsi="Calibri" w:cs="Calibri"/>
          <w:b/>
          <w:bCs/>
          <w:lang w:val="en-GB"/>
        </w:rPr>
        <w:t>UploadAPI</w:t>
      </w:r>
      <w:proofErr w:type="spellEnd"/>
    </w:p>
    <w:p w14:paraId="781F13CB" w14:textId="09F69876" w:rsidR="003B7569" w:rsidRDefault="003B7569" w:rsidP="003B7569">
      <w:pPr>
        <w:spacing w:after="0" w:line="240" w:lineRule="auto"/>
        <w:rPr>
          <w:rFonts w:ascii="Calibri" w:hAnsi="Calibri" w:cs="Calibri"/>
          <w:lang w:val="en-GB"/>
        </w:rPr>
      </w:pPr>
      <w:r w:rsidRPr="003B7569">
        <w:rPr>
          <w:rFonts w:ascii="Calibri" w:hAnsi="Calibri" w:cs="Calibri"/>
          <w:lang w:val="en-GB"/>
        </w:rPr>
        <w:t xml:space="preserve">Software program that runs continuously on the Refinery Server. Simplified, it is responsible for receiving asset from the Ingestion Client and administering them on the N-Drive. Its task </w:t>
      </w:r>
      <w:proofErr w:type="gramStart"/>
      <w:r w:rsidRPr="003B7569">
        <w:rPr>
          <w:rFonts w:ascii="Calibri" w:hAnsi="Calibri" w:cs="Calibri"/>
          <w:lang w:val="en-GB"/>
        </w:rPr>
        <w:t>are</w:t>
      </w:r>
      <w:proofErr w:type="gramEnd"/>
      <w:r w:rsidRPr="003B7569">
        <w:rPr>
          <w:rFonts w:ascii="Calibri" w:hAnsi="Calibri" w:cs="Calibri"/>
          <w:lang w:val="en-GB"/>
        </w:rPr>
        <w:t xml:space="preserve"> to authenticate connection requests/users, receive &amp; save assets (digitised specimen and metadata files) to the N-Drive, and log every asset into a database.</w:t>
      </w:r>
    </w:p>
    <w:p w14:paraId="5E373C53" w14:textId="77777777" w:rsidR="003B7569" w:rsidRPr="003B7569" w:rsidRDefault="003B7569" w:rsidP="003B7569">
      <w:pPr>
        <w:spacing w:after="0" w:line="240" w:lineRule="auto"/>
        <w:rPr>
          <w:rFonts w:ascii="Calibri" w:hAnsi="Calibri" w:cs="Calibri"/>
          <w:lang w:val="en-GB"/>
        </w:rPr>
      </w:pPr>
    </w:p>
    <w:p w14:paraId="4305F6CD" w14:textId="77777777" w:rsidR="003B7569" w:rsidRPr="003B7569" w:rsidRDefault="003B7569" w:rsidP="003B7569">
      <w:pPr>
        <w:spacing w:after="0" w:line="240" w:lineRule="auto"/>
        <w:rPr>
          <w:rFonts w:ascii="Calibri" w:hAnsi="Calibri" w:cs="Calibri"/>
          <w:lang w:val="en-GB"/>
        </w:rPr>
      </w:pPr>
      <w:r w:rsidRPr="003B7569">
        <w:rPr>
          <w:rFonts w:ascii="Calibri" w:hAnsi="Calibri" w:cs="Calibri"/>
          <w:b/>
          <w:bCs/>
          <w:lang w:val="en-GB"/>
        </w:rPr>
        <w:t>Workstation</w:t>
      </w:r>
      <w:r w:rsidRPr="003B7569">
        <w:rPr>
          <w:rFonts w:ascii="Calibri" w:hAnsi="Calibri" w:cs="Calibri"/>
          <w:lang w:val="en-GB"/>
        </w:rPr>
        <w:t xml:space="preserve"> </w:t>
      </w:r>
    </w:p>
    <w:p w14:paraId="5B47521F" w14:textId="5443AB0D" w:rsidR="003B7569" w:rsidRPr="003B7569" w:rsidRDefault="003B7569" w:rsidP="003B7569">
      <w:pPr>
        <w:spacing w:after="0" w:line="240" w:lineRule="auto"/>
        <w:rPr>
          <w:rFonts w:ascii="Calibri" w:hAnsi="Calibri" w:cs="Calibri"/>
          <w:lang w:val="en-GB"/>
        </w:rPr>
      </w:pPr>
      <w:r w:rsidRPr="003B7569">
        <w:rPr>
          <w:rFonts w:ascii="Calibri" w:hAnsi="Calibri" w:cs="Calibri"/>
          <w:lang w:val="en-GB"/>
        </w:rPr>
        <w:t>A workstation consists of a computer and a digitisation setup (for example camera with scaffolding) that is deployed and operated in one of our institutions.</w:t>
      </w:r>
    </w:p>
    <w:p w14:paraId="77B24ACE" w14:textId="77777777" w:rsidR="00646204" w:rsidRPr="003B7569" w:rsidRDefault="00646204" w:rsidP="003B7569">
      <w:pPr>
        <w:spacing w:after="0" w:line="240" w:lineRule="auto"/>
        <w:rPr>
          <w:rFonts w:ascii="Calibri" w:hAnsi="Calibri" w:cs="Calibri"/>
        </w:rPr>
      </w:pPr>
    </w:p>
    <w:sectPr w:rsidR="00646204" w:rsidRPr="003B756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3F60A20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77263300"/>
    <w:multiLevelType w:val="multilevel"/>
    <w:tmpl w:val="90C8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4334649">
    <w:abstractNumId w:val="1"/>
  </w:num>
  <w:num w:numId="2" w16cid:durableId="1419714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569"/>
    <w:rsid w:val="000369FE"/>
    <w:rsid w:val="0004299C"/>
    <w:rsid w:val="00043FC0"/>
    <w:rsid w:val="002B416E"/>
    <w:rsid w:val="003B4A3A"/>
    <w:rsid w:val="003B7569"/>
    <w:rsid w:val="00441A73"/>
    <w:rsid w:val="004A5BDF"/>
    <w:rsid w:val="00544254"/>
    <w:rsid w:val="00563D15"/>
    <w:rsid w:val="00646204"/>
    <w:rsid w:val="006B200F"/>
    <w:rsid w:val="007A0D6B"/>
    <w:rsid w:val="007D1A24"/>
    <w:rsid w:val="007D75DF"/>
    <w:rsid w:val="008E4821"/>
    <w:rsid w:val="008F085F"/>
    <w:rsid w:val="00917E77"/>
    <w:rsid w:val="00A0397C"/>
    <w:rsid w:val="00AF73B6"/>
    <w:rsid w:val="00B11375"/>
    <w:rsid w:val="00BA42E2"/>
    <w:rsid w:val="00BD3051"/>
    <w:rsid w:val="00C64CB4"/>
    <w:rsid w:val="00DF2A08"/>
    <w:rsid w:val="00EC7880"/>
    <w:rsid w:val="00F14EB4"/>
    <w:rsid w:val="00F70444"/>
    <w:rsid w:val="00F72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57E4"/>
  <w15:chartTrackingRefBased/>
  <w15:docId w15:val="{30060F8F-3136-4EAF-923F-392AC198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569"/>
  </w:style>
  <w:style w:type="paragraph" w:styleId="Heading1">
    <w:name w:val="heading 1"/>
    <w:basedOn w:val="Normal"/>
    <w:next w:val="Normal"/>
    <w:link w:val="Heading1Char"/>
    <w:uiPriority w:val="9"/>
    <w:qFormat/>
    <w:rsid w:val="003B75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75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75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75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75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75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5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5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5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5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75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75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75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75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75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5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5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569"/>
    <w:rPr>
      <w:rFonts w:eastAsiaTheme="majorEastAsia" w:cstheme="majorBidi"/>
      <w:color w:val="272727" w:themeColor="text1" w:themeTint="D8"/>
    </w:rPr>
  </w:style>
  <w:style w:type="paragraph" w:styleId="Title">
    <w:name w:val="Title"/>
    <w:basedOn w:val="Normal"/>
    <w:next w:val="Normal"/>
    <w:link w:val="TitleChar"/>
    <w:uiPriority w:val="10"/>
    <w:qFormat/>
    <w:rsid w:val="003B75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5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5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5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569"/>
    <w:pPr>
      <w:spacing w:before="160"/>
      <w:jc w:val="center"/>
    </w:pPr>
    <w:rPr>
      <w:i/>
      <w:iCs/>
      <w:color w:val="404040" w:themeColor="text1" w:themeTint="BF"/>
    </w:rPr>
  </w:style>
  <w:style w:type="character" w:customStyle="1" w:styleId="QuoteChar">
    <w:name w:val="Quote Char"/>
    <w:basedOn w:val="DefaultParagraphFont"/>
    <w:link w:val="Quote"/>
    <w:uiPriority w:val="29"/>
    <w:rsid w:val="003B7569"/>
    <w:rPr>
      <w:i/>
      <w:iCs/>
      <w:color w:val="404040" w:themeColor="text1" w:themeTint="BF"/>
    </w:rPr>
  </w:style>
  <w:style w:type="paragraph" w:styleId="ListParagraph">
    <w:name w:val="List Paragraph"/>
    <w:basedOn w:val="Normal"/>
    <w:uiPriority w:val="34"/>
    <w:qFormat/>
    <w:rsid w:val="003B7569"/>
    <w:pPr>
      <w:ind w:left="720"/>
      <w:contextualSpacing/>
    </w:pPr>
  </w:style>
  <w:style w:type="character" w:styleId="IntenseEmphasis">
    <w:name w:val="Intense Emphasis"/>
    <w:basedOn w:val="DefaultParagraphFont"/>
    <w:uiPriority w:val="21"/>
    <w:qFormat/>
    <w:rsid w:val="003B7569"/>
    <w:rPr>
      <w:i/>
      <w:iCs/>
      <w:color w:val="0F4761" w:themeColor="accent1" w:themeShade="BF"/>
    </w:rPr>
  </w:style>
  <w:style w:type="paragraph" w:styleId="IntenseQuote">
    <w:name w:val="Intense Quote"/>
    <w:basedOn w:val="Normal"/>
    <w:next w:val="Normal"/>
    <w:link w:val="IntenseQuoteChar"/>
    <w:uiPriority w:val="30"/>
    <w:qFormat/>
    <w:rsid w:val="003B75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7569"/>
    <w:rPr>
      <w:i/>
      <w:iCs/>
      <w:color w:val="0F4761" w:themeColor="accent1" w:themeShade="BF"/>
    </w:rPr>
  </w:style>
  <w:style w:type="character" w:styleId="IntenseReference">
    <w:name w:val="Intense Reference"/>
    <w:basedOn w:val="DefaultParagraphFont"/>
    <w:uiPriority w:val="32"/>
    <w:qFormat/>
    <w:rsid w:val="003B7569"/>
    <w:rPr>
      <w:b/>
      <w:bCs/>
      <w:smallCaps/>
      <w:color w:val="0F4761" w:themeColor="accent1" w:themeShade="BF"/>
      <w:spacing w:val="5"/>
    </w:rPr>
  </w:style>
  <w:style w:type="character" w:styleId="Hyperlink">
    <w:name w:val="Hyperlink"/>
    <w:basedOn w:val="DefaultParagraphFont"/>
    <w:uiPriority w:val="99"/>
    <w:unhideWhenUsed/>
    <w:rsid w:val="003B7569"/>
    <w:rPr>
      <w:color w:val="467886" w:themeColor="hyperlink"/>
      <w:u w:val="single"/>
    </w:rPr>
  </w:style>
  <w:style w:type="paragraph" w:styleId="ListBullet">
    <w:name w:val="List Bullet"/>
    <w:basedOn w:val="Normal"/>
    <w:uiPriority w:val="99"/>
    <w:unhideWhenUsed/>
    <w:rsid w:val="003B7569"/>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HMDenmark/DaSSCo-Image-Refinery/blob/main/Documentation/MOS_label_detection.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640</Words>
  <Characters>3547</Characters>
  <Application>Microsoft Office Word</Application>
  <DocSecurity>0</DocSecurity>
  <Lines>77</Lines>
  <Paragraphs>47</Paragraphs>
  <ScaleCrop>false</ScaleCrop>
  <Company>University of Copenhagen</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 Brewer</dc:creator>
  <cp:keywords/>
  <dc:description/>
  <cp:lastModifiedBy>Pip Brewer</cp:lastModifiedBy>
  <cp:revision>1</cp:revision>
  <dcterms:created xsi:type="dcterms:W3CDTF">2024-11-05T16:18:00Z</dcterms:created>
  <dcterms:modified xsi:type="dcterms:W3CDTF">2024-11-05T16:21:00Z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