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0CF" w14:textId="4E33C504" w:rsidR="00BE2DC5" w:rsidRPr="006F583E" w:rsidRDefault="002E7D6F">
      <w:pPr>
        <w:pStyle w:val="Title"/>
        <w:jc w:val="center"/>
        <w:rPr>
          <w:rFonts w:asciiTheme="majorHAnsi" w:hAnsiTheme="majorHAnsi" w:cstheme="majorHAnsi"/>
          <w:b/>
          <w:bCs/>
          <w:sz w:val="32"/>
          <w:szCs w:val="32"/>
          <w:u w:val="single"/>
        </w:rPr>
      </w:pPr>
      <w:r w:rsidRPr="006F583E">
        <w:rPr>
          <w:rFonts w:asciiTheme="majorHAnsi" w:hAnsiTheme="majorHAnsi" w:cstheme="majorHAnsi"/>
          <w:b/>
          <w:bCs/>
          <w:sz w:val="32"/>
          <w:szCs w:val="32"/>
          <w:u w:val="single"/>
        </w:rPr>
        <w:t>Transcription software v1</w:t>
      </w:r>
      <w:r w:rsidR="00715F36">
        <w:rPr>
          <w:rFonts w:asciiTheme="majorHAnsi" w:hAnsiTheme="majorHAnsi" w:cstheme="majorHAnsi"/>
          <w:b/>
          <w:bCs/>
          <w:sz w:val="32"/>
          <w:szCs w:val="32"/>
          <w:u w:val="single"/>
        </w:rPr>
        <w:t>.1</w:t>
      </w:r>
    </w:p>
    <w:p w14:paraId="6F03D0D0" w14:textId="435910BE" w:rsidR="00BE2DC5" w:rsidRPr="006F583E" w:rsidRDefault="004C4C75">
      <w:pPr>
        <w:pStyle w:val="Subtitle"/>
        <w:jc w:val="center"/>
        <w:rPr>
          <w:rFonts w:asciiTheme="majorHAnsi" w:hAnsiTheme="majorHAnsi" w:cstheme="majorHAnsi"/>
          <w:sz w:val="22"/>
          <w:szCs w:val="22"/>
        </w:rPr>
      </w:pPr>
      <w:bookmarkStart w:id="0" w:name="_l374xls9y9gn" w:colFirst="0" w:colLast="0"/>
      <w:bookmarkEnd w:id="0"/>
      <w:r w:rsidRPr="006F583E">
        <w:rPr>
          <w:rFonts w:asciiTheme="majorHAnsi" w:hAnsiTheme="majorHAnsi" w:cstheme="majorHAnsi"/>
          <w:sz w:val="22"/>
          <w:szCs w:val="22"/>
        </w:rPr>
        <w:t xml:space="preserve">Minimum viable product for the </w:t>
      </w:r>
      <w:r w:rsidR="002E7D6F" w:rsidRPr="006F583E">
        <w:rPr>
          <w:rFonts w:asciiTheme="majorHAnsi" w:hAnsiTheme="majorHAnsi" w:cstheme="majorHAnsi"/>
          <w:sz w:val="22"/>
          <w:szCs w:val="22"/>
        </w:rPr>
        <w:t>transcription layer v1 of the data</w:t>
      </w:r>
      <w:r w:rsidRPr="006F583E">
        <w:rPr>
          <w:rFonts w:asciiTheme="majorHAnsi" w:hAnsiTheme="majorHAnsi" w:cstheme="majorHAnsi"/>
          <w:sz w:val="22"/>
          <w:szCs w:val="22"/>
        </w:rPr>
        <w:t xml:space="preserve"> pipeline</w:t>
      </w:r>
      <w:r w:rsidR="002E7D6F" w:rsidRPr="006F583E">
        <w:rPr>
          <w:rFonts w:asciiTheme="majorHAnsi" w:hAnsiTheme="majorHAnsi" w:cstheme="majorHAnsi"/>
          <w:sz w:val="22"/>
          <w:szCs w:val="22"/>
        </w:rPr>
        <w:t>s for DaSSCo</w:t>
      </w:r>
    </w:p>
    <w:p w14:paraId="6F03D0D1" w14:textId="77777777" w:rsidR="00BE2DC5" w:rsidRPr="006F583E" w:rsidRDefault="00BE2DC5">
      <w:pPr>
        <w:rPr>
          <w:rFonts w:asciiTheme="majorHAnsi" w:hAnsiTheme="majorHAnsi" w:cstheme="majorHAnsi"/>
        </w:rPr>
      </w:pPr>
    </w:p>
    <w:p w14:paraId="6F03D0D2" w14:textId="77777777" w:rsidR="00BE2DC5" w:rsidRPr="006F583E" w:rsidRDefault="00BE2DC5">
      <w:pPr>
        <w:rPr>
          <w:rFonts w:asciiTheme="majorHAnsi" w:hAnsiTheme="majorHAnsi" w:cstheme="maj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BE2DC5" w:rsidRPr="006F583E" w14:paraId="6F03D0D5" w14:textId="77777777">
        <w:tc>
          <w:tcPr>
            <w:tcW w:w="3030" w:type="dxa"/>
            <w:shd w:val="clear" w:color="auto" w:fill="EFEFEF"/>
            <w:tcMar>
              <w:top w:w="100" w:type="dxa"/>
              <w:left w:w="100" w:type="dxa"/>
              <w:bottom w:w="100" w:type="dxa"/>
              <w:right w:w="100" w:type="dxa"/>
            </w:tcMar>
          </w:tcPr>
          <w:p w14:paraId="6F03D0D3"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Date</w:t>
            </w:r>
          </w:p>
        </w:tc>
        <w:tc>
          <w:tcPr>
            <w:tcW w:w="6330" w:type="dxa"/>
            <w:shd w:val="clear" w:color="auto" w:fill="auto"/>
            <w:tcMar>
              <w:top w:w="100" w:type="dxa"/>
              <w:left w:w="100" w:type="dxa"/>
              <w:bottom w:w="100" w:type="dxa"/>
              <w:right w:w="100" w:type="dxa"/>
            </w:tcMar>
          </w:tcPr>
          <w:p w14:paraId="6F03D0D4" w14:textId="2595FB98" w:rsidR="00BE2DC5" w:rsidRPr="006F583E" w:rsidRDefault="0032707A">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23</w:t>
            </w:r>
            <w:r w:rsidRPr="006F583E">
              <w:rPr>
                <w:rFonts w:asciiTheme="majorHAnsi" w:hAnsiTheme="majorHAnsi" w:cstheme="majorHAnsi"/>
                <w:vertAlign w:val="superscript"/>
              </w:rPr>
              <w:t>rd</w:t>
            </w:r>
            <w:r w:rsidRPr="006F583E">
              <w:rPr>
                <w:rFonts w:asciiTheme="majorHAnsi" w:hAnsiTheme="majorHAnsi" w:cstheme="majorHAnsi"/>
              </w:rPr>
              <w:t xml:space="preserve"> July</w:t>
            </w:r>
            <w:r w:rsidR="002E7D6F" w:rsidRPr="006F583E">
              <w:rPr>
                <w:rFonts w:asciiTheme="majorHAnsi" w:hAnsiTheme="majorHAnsi" w:cstheme="majorHAnsi"/>
              </w:rPr>
              <w:t xml:space="preserve"> 2024</w:t>
            </w:r>
          </w:p>
        </w:tc>
      </w:tr>
      <w:tr w:rsidR="00BE2DC5" w:rsidRPr="006F583E" w14:paraId="6F03D0D8" w14:textId="77777777">
        <w:tc>
          <w:tcPr>
            <w:tcW w:w="3030" w:type="dxa"/>
            <w:shd w:val="clear" w:color="auto" w:fill="EFEFEF"/>
            <w:tcMar>
              <w:top w:w="100" w:type="dxa"/>
              <w:left w:w="100" w:type="dxa"/>
              <w:bottom w:w="100" w:type="dxa"/>
              <w:right w:w="100" w:type="dxa"/>
            </w:tcMar>
          </w:tcPr>
          <w:p w14:paraId="6F03D0D6"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Author(s)</w:t>
            </w:r>
          </w:p>
        </w:tc>
        <w:tc>
          <w:tcPr>
            <w:tcW w:w="6330" w:type="dxa"/>
            <w:shd w:val="clear" w:color="auto" w:fill="auto"/>
            <w:tcMar>
              <w:top w:w="100" w:type="dxa"/>
              <w:left w:w="100" w:type="dxa"/>
              <w:bottom w:w="100" w:type="dxa"/>
              <w:right w:w="100" w:type="dxa"/>
            </w:tcMar>
          </w:tcPr>
          <w:p w14:paraId="6F03D0D7" w14:textId="6B7F26F2" w:rsidR="00BE2DC5" w:rsidRPr="006F583E" w:rsidRDefault="002E7D6F">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Pip Brewer</w:t>
            </w:r>
            <w:r w:rsidR="004C4C75" w:rsidRPr="006F583E">
              <w:rPr>
                <w:rFonts w:asciiTheme="majorHAnsi" w:hAnsiTheme="majorHAnsi" w:cstheme="majorHAnsi"/>
              </w:rPr>
              <w:t xml:space="preserve"> </w:t>
            </w:r>
          </w:p>
        </w:tc>
      </w:tr>
      <w:tr w:rsidR="00BE2DC5" w:rsidRPr="006F583E" w14:paraId="6F03D0DB" w14:textId="77777777">
        <w:tc>
          <w:tcPr>
            <w:tcW w:w="3030" w:type="dxa"/>
            <w:shd w:val="clear" w:color="auto" w:fill="EFEFEF"/>
            <w:tcMar>
              <w:top w:w="100" w:type="dxa"/>
              <w:left w:w="100" w:type="dxa"/>
              <w:bottom w:w="100" w:type="dxa"/>
              <w:right w:w="100" w:type="dxa"/>
            </w:tcMar>
          </w:tcPr>
          <w:p w14:paraId="6F03D0D9" w14:textId="77777777" w:rsidR="00BE2DC5" w:rsidRPr="006F583E" w:rsidRDefault="004C4C75">
            <w:pPr>
              <w:widowControl w:val="0"/>
              <w:pBdr>
                <w:top w:val="nil"/>
                <w:left w:val="nil"/>
                <w:bottom w:val="nil"/>
                <w:right w:val="nil"/>
                <w:between w:val="nil"/>
              </w:pBdr>
              <w:spacing w:line="240" w:lineRule="auto"/>
              <w:rPr>
                <w:rFonts w:asciiTheme="majorHAnsi" w:hAnsiTheme="majorHAnsi" w:cstheme="majorHAnsi"/>
                <w:b/>
              </w:rPr>
            </w:pPr>
            <w:r w:rsidRPr="006F583E">
              <w:rPr>
                <w:rFonts w:asciiTheme="majorHAnsi" w:hAnsiTheme="majorHAnsi" w:cstheme="majorHAnsi"/>
                <w:b/>
              </w:rPr>
              <w:t>Purpose of document</w:t>
            </w:r>
          </w:p>
        </w:tc>
        <w:tc>
          <w:tcPr>
            <w:tcW w:w="6330" w:type="dxa"/>
            <w:shd w:val="clear" w:color="auto" w:fill="auto"/>
            <w:tcMar>
              <w:top w:w="100" w:type="dxa"/>
              <w:left w:w="100" w:type="dxa"/>
              <w:bottom w:w="100" w:type="dxa"/>
              <w:right w:w="100" w:type="dxa"/>
            </w:tcMar>
          </w:tcPr>
          <w:p w14:paraId="6F03D0DA" w14:textId="07462B95" w:rsidR="00BE2DC5" w:rsidRPr="006F583E" w:rsidRDefault="004C4C7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Outline minimal requirements </w:t>
            </w:r>
            <w:r w:rsidR="00BA4A90" w:rsidRPr="006F583E">
              <w:rPr>
                <w:rFonts w:asciiTheme="majorHAnsi" w:hAnsiTheme="majorHAnsi" w:cstheme="majorHAnsi"/>
              </w:rPr>
              <w:t>for the v1</w:t>
            </w:r>
            <w:r w:rsidR="0032707A" w:rsidRPr="006F583E">
              <w:rPr>
                <w:rFonts w:asciiTheme="majorHAnsi" w:hAnsiTheme="majorHAnsi" w:cstheme="majorHAnsi"/>
              </w:rPr>
              <w:t>-2</w:t>
            </w:r>
            <w:r w:rsidR="00BA4A90" w:rsidRPr="006F583E">
              <w:rPr>
                <w:rFonts w:asciiTheme="majorHAnsi" w:hAnsiTheme="majorHAnsi" w:cstheme="majorHAnsi"/>
              </w:rPr>
              <w:t xml:space="preserve"> transcription layer for </w:t>
            </w:r>
            <w:r w:rsidR="0032707A" w:rsidRPr="006F583E">
              <w:rPr>
                <w:rFonts w:asciiTheme="majorHAnsi" w:hAnsiTheme="majorHAnsi" w:cstheme="majorHAnsi"/>
              </w:rPr>
              <w:t>T</w:t>
            </w:r>
            <w:r w:rsidR="00BA4A90" w:rsidRPr="006F583E">
              <w:rPr>
                <w:rFonts w:asciiTheme="majorHAnsi" w:hAnsiTheme="majorHAnsi" w:cstheme="majorHAnsi"/>
              </w:rPr>
              <w:t>ranche 1 of DaSSCo to be used for pinned insects and herbarium pipelines</w:t>
            </w:r>
            <w:r w:rsidRPr="006F583E">
              <w:rPr>
                <w:rFonts w:asciiTheme="majorHAnsi" w:hAnsiTheme="majorHAnsi" w:cstheme="majorHAnsi"/>
              </w:rPr>
              <w:t xml:space="preserve">. </w:t>
            </w:r>
          </w:p>
        </w:tc>
      </w:tr>
      <w:tr w:rsidR="00BE2DC5" w:rsidRPr="006F583E" w14:paraId="6F03D0DE" w14:textId="77777777">
        <w:tc>
          <w:tcPr>
            <w:tcW w:w="3030" w:type="dxa"/>
            <w:shd w:val="clear" w:color="auto" w:fill="EFEFEF"/>
            <w:tcMar>
              <w:top w:w="100" w:type="dxa"/>
              <w:left w:w="100" w:type="dxa"/>
              <w:bottom w:w="100" w:type="dxa"/>
              <w:right w:w="100" w:type="dxa"/>
            </w:tcMar>
          </w:tcPr>
          <w:p w14:paraId="6F03D0DC" w14:textId="77777777" w:rsidR="00BE2DC5" w:rsidRPr="006F583E" w:rsidRDefault="004C4C75">
            <w:pPr>
              <w:widowControl w:val="0"/>
              <w:spacing w:line="240" w:lineRule="auto"/>
              <w:rPr>
                <w:rFonts w:asciiTheme="majorHAnsi" w:hAnsiTheme="majorHAnsi" w:cstheme="majorHAnsi"/>
                <w:b/>
              </w:rPr>
            </w:pPr>
            <w:r w:rsidRPr="006F583E">
              <w:rPr>
                <w:rFonts w:asciiTheme="majorHAnsi" w:hAnsiTheme="majorHAnsi" w:cstheme="majorHAnsi"/>
                <w:b/>
              </w:rPr>
              <w:t>Status</w:t>
            </w:r>
          </w:p>
        </w:tc>
        <w:tc>
          <w:tcPr>
            <w:tcW w:w="6330" w:type="dxa"/>
            <w:shd w:val="clear" w:color="auto" w:fill="auto"/>
            <w:tcMar>
              <w:top w:w="100" w:type="dxa"/>
              <w:left w:w="100" w:type="dxa"/>
              <w:bottom w:w="100" w:type="dxa"/>
              <w:right w:w="100" w:type="dxa"/>
            </w:tcMar>
          </w:tcPr>
          <w:p w14:paraId="6F03D0DD" w14:textId="44A98C14" w:rsidR="00BE2DC5" w:rsidRPr="006F583E" w:rsidRDefault="004C4C75">
            <w:pPr>
              <w:widowControl w:val="0"/>
              <w:spacing w:line="240" w:lineRule="auto"/>
              <w:rPr>
                <w:rFonts w:asciiTheme="majorHAnsi" w:hAnsiTheme="majorHAnsi" w:cstheme="majorHAnsi"/>
              </w:rPr>
            </w:pPr>
            <w:r w:rsidRPr="006F583E">
              <w:rPr>
                <w:rFonts w:asciiTheme="majorHAnsi" w:hAnsiTheme="majorHAnsi" w:cstheme="majorHAnsi"/>
              </w:rPr>
              <w:t xml:space="preserve">Draft; for discussion </w:t>
            </w:r>
          </w:p>
        </w:tc>
      </w:tr>
      <w:tr w:rsidR="00BE2DC5" w:rsidRPr="006F583E" w14:paraId="6F03D0E1" w14:textId="77777777">
        <w:trPr>
          <w:trHeight w:val="447"/>
        </w:trPr>
        <w:tc>
          <w:tcPr>
            <w:tcW w:w="3030" w:type="dxa"/>
            <w:shd w:val="clear" w:color="auto" w:fill="EFEFEF"/>
            <w:tcMar>
              <w:top w:w="100" w:type="dxa"/>
              <w:left w:w="100" w:type="dxa"/>
              <w:bottom w:w="100" w:type="dxa"/>
              <w:right w:w="100" w:type="dxa"/>
            </w:tcMar>
          </w:tcPr>
          <w:p w14:paraId="6F03D0DF" w14:textId="77777777" w:rsidR="00BE2DC5" w:rsidRPr="006F583E" w:rsidRDefault="004C4C75">
            <w:pPr>
              <w:widowControl w:val="0"/>
              <w:spacing w:line="240" w:lineRule="auto"/>
              <w:rPr>
                <w:rFonts w:asciiTheme="majorHAnsi" w:hAnsiTheme="majorHAnsi" w:cstheme="majorHAnsi"/>
                <w:b/>
              </w:rPr>
            </w:pPr>
            <w:r w:rsidRPr="006F583E">
              <w:rPr>
                <w:rFonts w:asciiTheme="majorHAnsi" w:hAnsiTheme="majorHAnsi" w:cstheme="majorHAnsi"/>
                <w:b/>
              </w:rPr>
              <w:t>Audience</w:t>
            </w:r>
          </w:p>
        </w:tc>
        <w:tc>
          <w:tcPr>
            <w:tcW w:w="6330" w:type="dxa"/>
            <w:shd w:val="clear" w:color="auto" w:fill="auto"/>
            <w:tcMar>
              <w:top w:w="100" w:type="dxa"/>
              <w:left w:w="100" w:type="dxa"/>
              <w:bottom w:w="100" w:type="dxa"/>
              <w:right w:w="100" w:type="dxa"/>
            </w:tcMar>
          </w:tcPr>
          <w:p w14:paraId="6F03D0E0" w14:textId="12291E81" w:rsidR="00BE2DC5" w:rsidRPr="006F583E" w:rsidRDefault="00535E66">
            <w:pPr>
              <w:widowControl w:val="0"/>
              <w:spacing w:line="240" w:lineRule="auto"/>
              <w:rPr>
                <w:rFonts w:asciiTheme="majorHAnsi" w:hAnsiTheme="majorHAnsi" w:cstheme="majorHAnsi"/>
              </w:rPr>
            </w:pPr>
            <w:r w:rsidRPr="006F583E">
              <w:rPr>
                <w:rFonts w:asciiTheme="majorHAnsi" w:hAnsiTheme="majorHAnsi" w:cstheme="majorHAnsi"/>
              </w:rPr>
              <w:t xml:space="preserve">Developer, DaSSCo team and Steering Group, </w:t>
            </w:r>
            <w:r w:rsidR="00AF5FB6" w:rsidRPr="006F583E">
              <w:rPr>
                <w:rFonts w:asciiTheme="majorHAnsi" w:hAnsiTheme="majorHAnsi" w:cstheme="majorHAnsi"/>
              </w:rPr>
              <w:t>collection managers and curators</w:t>
            </w:r>
          </w:p>
        </w:tc>
      </w:tr>
    </w:tbl>
    <w:p w14:paraId="6F03D0E2" w14:textId="77777777" w:rsidR="00BE2DC5" w:rsidRPr="006F583E" w:rsidRDefault="00BE2DC5">
      <w:pPr>
        <w:rPr>
          <w:rFonts w:asciiTheme="majorHAnsi" w:hAnsiTheme="majorHAnsi" w:cstheme="majorHAnsi"/>
        </w:rPr>
      </w:pPr>
    </w:p>
    <w:p w14:paraId="6F03D0E3" w14:textId="77777777" w:rsidR="00BE2DC5" w:rsidRPr="006F583E" w:rsidRDefault="004C4C75">
      <w:pPr>
        <w:spacing w:line="331" w:lineRule="auto"/>
        <w:rPr>
          <w:rFonts w:asciiTheme="majorHAnsi" w:hAnsiTheme="majorHAnsi" w:cstheme="majorHAnsi"/>
        </w:rPr>
      </w:pPr>
      <w:r w:rsidRPr="006F583E">
        <w:rPr>
          <w:rFonts w:asciiTheme="majorHAnsi" w:hAnsiTheme="majorHAnsi" w:cstheme="majorHAnsi"/>
        </w:rPr>
        <w:t>Revision History</w:t>
      </w:r>
    </w:p>
    <w:p w14:paraId="6F03D0E4" w14:textId="77777777" w:rsidR="00BE2DC5" w:rsidRPr="006F583E" w:rsidRDefault="00BE2DC5">
      <w:pPr>
        <w:spacing w:line="331" w:lineRule="auto"/>
        <w:rPr>
          <w:rFonts w:asciiTheme="majorHAnsi" w:hAnsiTheme="majorHAnsi" w:cstheme="majorHAnsi"/>
        </w:rPr>
      </w:pPr>
    </w:p>
    <w:tbl>
      <w:tblPr>
        <w:tblStyle w:val="a0"/>
        <w:tblW w:w="9120" w:type="dxa"/>
        <w:tblLayout w:type="fixed"/>
        <w:tblLook w:val="0600" w:firstRow="0" w:lastRow="0" w:firstColumn="0" w:lastColumn="0" w:noHBand="1" w:noVBand="1"/>
      </w:tblPr>
      <w:tblGrid>
        <w:gridCol w:w="2550"/>
        <w:gridCol w:w="3150"/>
        <w:gridCol w:w="1860"/>
        <w:gridCol w:w="1560"/>
      </w:tblGrid>
      <w:tr w:rsidR="00BE2DC5" w:rsidRPr="006F583E" w14:paraId="6F03D0E9" w14:textId="77777777">
        <w:trPr>
          <w:trHeight w:val="480"/>
        </w:trPr>
        <w:tc>
          <w:tcPr>
            <w:tcW w:w="25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5"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Revision Date</w:t>
            </w:r>
          </w:p>
        </w:tc>
        <w:tc>
          <w:tcPr>
            <w:tcW w:w="31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6"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Summary of Changes</w:t>
            </w:r>
          </w:p>
        </w:tc>
        <w:tc>
          <w:tcPr>
            <w:tcW w:w="18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7"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Author(s)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8" w14:textId="77777777" w:rsidR="00BE2DC5" w:rsidRPr="006F583E" w:rsidRDefault="004C4C75">
            <w:pPr>
              <w:spacing w:line="288" w:lineRule="auto"/>
              <w:rPr>
                <w:rFonts w:asciiTheme="majorHAnsi" w:hAnsiTheme="majorHAnsi" w:cstheme="majorHAnsi"/>
                <w:b/>
              </w:rPr>
            </w:pPr>
            <w:r w:rsidRPr="006F583E">
              <w:rPr>
                <w:rFonts w:asciiTheme="majorHAnsi" w:hAnsiTheme="majorHAnsi" w:cstheme="majorHAnsi"/>
                <w:b/>
              </w:rPr>
              <w:t>Version</w:t>
            </w:r>
          </w:p>
        </w:tc>
      </w:tr>
      <w:tr w:rsidR="00BE2DC5" w:rsidRPr="006F583E" w14:paraId="6F03D0E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A" w14:textId="1E06FF68"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202</w:t>
            </w:r>
            <w:r w:rsidR="00F20B10" w:rsidRPr="006F583E">
              <w:rPr>
                <w:rFonts w:asciiTheme="majorHAnsi" w:hAnsiTheme="majorHAnsi" w:cstheme="majorHAnsi"/>
              </w:rPr>
              <w:t>4</w:t>
            </w:r>
            <w:r w:rsidRPr="006F583E">
              <w:rPr>
                <w:rFonts w:asciiTheme="majorHAnsi" w:hAnsiTheme="majorHAnsi" w:cstheme="majorHAnsi"/>
              </w:rPr>
              <w:t>-0</w:t>
            </w:r>
            <w:r w:rsidR="00F20B10" w:rsidRPr="006F583E">
              <w:rPr>
                <w:rFonts w:asciiTheme="majorHAnsi" w:hAnsiTheme="majorHAnsi" w:cstheme="majorHAnsi"/>
              </w:rPr>
              <w:t>6</w:t>
            </w:r>
            <w:r w:rsidRPr="006F583E">
              <w:rPr>
                <w:rFonts w:asciiTheme="majorHAnsi" w:hAnsiTheme="majorHAnsi" w:cstheme="majorHAnsi"/>
              </w:rPr>
              <w:t>-1</w:t>
            </w:r>
            <w:r w:rsidR="00F20B10" w:rsidRPr="006F583E">
              <w:rPr>
                <w:rFonts w:asciiTheme="majorHAnsi" w:hAnsiTheme="majorHAnsi" w:cstheme="majorHAnsi"/>
              </w:rPr>
              <w:t>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B" w14:textId="77777777"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Document creation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C" w14:textId="685BFAFF" w:rsidR="00BE2DC5" w:rsidRPr="006F583E" w:rsidRDefault="00F20B10">
            <w:pPr>
              <w:spacing w:line="288" w:lineRule="auto"/>
              <w:rPr>
                <w:rFonts w:asciiTheme="majorHAnsi" w:hAnsiTheme="majorHAnsi" w:cstheme="majorHAnsi"/>
              </w:rPr>
            </w:pPr>
            <w:r w:rsidRPr="006F583E">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D" w14:textId="77777777" w:rsidR="00BE2DC5" w:rsidRPr="006F583E" w:rsidRDefault="004C4C75">
            <w:pPr>
              <w:spacing w:line="288" w:lineRule="auto"/>
              <w:rPr>
                <w:rFonts w:asciiTheme="majorHAnsi" w:hAnsiTheme="majorHAnsi" w:cstheme="majorHAnsi"/>
              </w:rPr>
            </w:pPr>
            <w:r w:rsidRPr="006F583E">
              <w:rPr>
                <w:rFonts w:asciiTheme="majorHAnsi" w:hAnsiTheme="majorHAnsi" w:cstheme="majorHAnsi"/>
              </w:rPr>
              <w:t>0.1</w:t>
            </w:r>
          </w:p>
        </w:tc>
      </w:tr>
      <w:tr w:rsidR="00BE2DC5" w:rsidRPr="006F583E" w14:paraId="6F03D0F3"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F" w14:textId="3EED6B77"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0" w14:textId="20A04114"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1" w14:textId="11666794"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2" w14:textId="1ABE4B96" w:rsidR="00BE2DC5" w:rsidRPr="006F583E" w:rsidRDefault="00BE2DC5">
            <w:pPr>
              <w:spacing w:line="288" w:lineRule="auto"/>
              <w:rPr>
                <w:rFonts w:asciiTheme="majorHAnsi" w:hAnsiTheme="majorHAnsi" w:cstheme="majorHAnsi"/>
              </w:rPr>
            </w:pPr>
          </w:p>
        </w:tc>
      </w:tr>
      <w:tr w:rsidR="00BE2DC5" w:rsidRPr="006F583E" w14:paraId="6F03D0F9"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5" w14:textId="77777777"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6" w14:textId="5D022555"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7" w14:textId="088E7A9A"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8" w14:textId="35408DD8" w:rsidR="00BE2DC5" w:rsidRPr="006F583E" w:rsidRDefault="00BE2DC5">
            <w:pPr>
              <w:spacing w:line="288" w:lineRule="auto"/>
              <w:rPr>
                <w:rFonts w:asciiTheme="majorHAnsi" w:hAnsiTheme="majorHAnsi" w:cstheme="majorHAnsi"/>
              </w:rPr>
            </w:pPr>
          </w:p>
        </w:tc>
      </w:tr>
      <w:tr w:rsidR="00BE2DC5" w:rsidRPr="006F583E" w14:paraId="6F03D0F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A" w14:textId="099F8D2D" w:rsidR="00BE2DC5" w:rsidRPr="006F583E" w:rsidRDefault="00BE2DC5">
            <w:pPr>
              <w:spacing w:line="288"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B" w14:textId="142FD232" w:rsidR="00BE2DC5" w:rsidRPr="006F583E" w:rsidRDefault="00BE2DC5">
            <w:pPr>
              <w:widowControl w:val="0"/>
              <w:spacing w:line="24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C" w14:textId="77777777" w:rsidR="00BE2DC5" w:rsidRPr="006F583E" w:rsidRDefault="00BE2DC5">
            <w:pPr>
              <w:spacing w:line="288"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D" w14:textId="31293054" w:rsidR="00BE2DC5" w:rsidRPr="006F583E" w:rsidRDefault="00BE2DC5">
            <w:pPr>
              <w:spacing w:line="288" w:lineRule="auto"/>
              <w:rPr>
                <w:rFonts w:asciiTheme="majorHAnsi" w:hAnsiTheme="majorHAnsi" w:cstheme="majorHAnsi"/>
              </w:rPr>
            </w:pPr>
          </w:p>
        </w:tc>
      </w:tr>
    </w:tbl>
    <w:p w14:paraId="6F03D0FF" w14:textId="77777777" w:rsidR="00BE2DC5" w:rsidRPr="006F583E" w:rsidRDefault="00BE2DC5">
      <w:pPr>
        <w:spacing w:line="288" w:lineRule="auto"/>
        <w:rPr>
          <w:rFonts w:asciiTheme="majorHAnsi" w:hAnsiTheme="majorHAnsi" w:cstheme="majorHAnsi"/>
        </w:rPr>
      </w:pPr>
    </w:p>
    <w:p w14:paraId="6F03D100" w14:textId="77777777" w:rsidR="00BE2DC5" w:rsidRPr="006F583E" w:rsidRDefault="004C4C75">
      <w:pPr>
        <w:rPr>
          <w:rFonts w:asciiTheme="majorHAnsi" w:hAnsiTheme="majorHAnsi" w:cstheme="majorHAnsi"/>
        </w:rPr>
      </w:pPr>
      <w:r w:rsidRPr="006F583E">
        <w:rPr>
          <w:rFonts w:asciiTheme="majorHAnsi" w:hAnsiTheme="majorHAnsi" w:cstheme="majorHAnsi"/>
        </w:rPr>
        <w:br w:type="page"/>
      </w:r>
    </w:p>
    <w:p w14:paraId="6F03D101" w14:textId="77777777" w:rsidR="00BE2DC5" w:rsidRPr="006F583E" w:rsidRDefault="00BE2DC5">
      <w:pPr>
        <w:rPr>
          <w:rFonts w:asciiTheme="majorHAnsi" w:hAnsiTheme="majorHAnsi" w:cstheme="majorHAnsi"/>
        </w:rPr>
      </w:pPr>
    </w:p>
    <w:sdt>
      <w:sdtPr>
        <w:rPr>
          <w:rFonts w:asciiTheme="majorHAnsi" w:hAnsiTheme="majorHAnsi" w:cstheme="majorHAnsi"/>
        </w:rPr>
        <w:id w:val="1903791274"/>
        <w:docPartObj>
          <w:docPartGallery w:val="Table of Contents"/>
          <w:docPartUnique/>
        </w:docPartObj>
      </w:sdtPr>
      <w:sdtEndPr/>
      <w:sdtContent>
        <w:p w14:paraId="35118058" w14:textId="7F127506" w:rsidR="007F2074" w:rsidRPr="006F583E" w:rsidRDefault="004C4C75">
          <w:pPr>
            <w:pStyle w:val="TOC1"/>
            <w:tabs>
              <w:tab w:val="right" w:leader="dot" w:pos="9350"/>
            </w:tabs>
            <w:rPr>
              <w:rFonts w:asciiTheme="majorHAnsi" w:eastAsiaTheme="minorEastAsia" w:hAnsiTheme="majorHAnsi" w:cstheme="majorHAnsi"/>
              <w:b/>
              <w:bCs/>
              <w:noProof/>
              <w:kern w:val="2"/>
              <w14:ligatures w14:val="standardContextual"/>
            </w:rPr>
          </w:pPr>
          <w:r w:rsidRPr="006F583E">
            <w:rPr>
              <w:rFonts w:asciiTheme="majorHAnsi" w:hAnsiTheme="majorHAnsi" w:cstheme="majorHAnsi"/>
              <w:b/>
              <w:bCs/>
            </w:rPr>
            <w:fldChar w:fldCharType="begin"/>
          </w:r>
          <w:r w:rsidRPr="006F583E">
            <w:rPr>
              <w:rFonts w:asciiTheme="majorHAnsi" w:hAnsiTheme="majorHAnsi" w:cstheme="majorHAnsi"/>
              <w:b/>
              <w:bCs/>
            </w:rPr>
            <w:instrText xml:space="preserve"> TOC \h \u \z \n </w:instrText>
          </w:r>
          <w:r w:rsidRPr="006F583E">
            <w:rPr>
              <w:rFonts w:asciiTheme="majorHAnsi" w:hAnsiTheme="majorHAnsi" w:cstheme="majorHAnsi"/>
              <w:b/>
              <w:bCs/>
            </w:rPr>
            <w:fldChar w:fldCharType="separate"/>
          </w:r>
          <w:hyperlink w:anchor="_Toc169081562" w:history="1">
            <w:r w:rsidR="007F2074" w:rsidRPr="006F583E">
              <w:rPr>
                <w:rStyle w:val="Hyperlink"/>
                <w:rFonts w:asciiTheme="majorHAnsi" w:hAnsiTheme="majorHAnsi" w:cstheme="majorHAnsi"/>
                <w:b/>
                <w:bCs/>
                <w:noProof/>
              </w:rPr>
              <w:t>Overview</w:t>
            </w:r>
          </w:hyperlink>
        </w:p>
        <w:p w14:paraId="7B75786C" w14:textId="2FB511BA"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3" w:history="1">
            <w:r w:rsidR="007F2074" w:rsidRPr="006F583E">
              <w:rPr>
                <w:rStyle w:val="Hyperlink"/>
                <w:rFonts w:asciiTheme="majorHAnsi" w:hAnsiTheme="majorHAnsi" w:cstheme="majorHAnsi"/>
                <w:b/>
                <w:bCs/>
                <w:noProof/>
              </w:rPr>
              <w:t>1. User stories</w:t>
            </w:r>
          </w:hyperlink>
        </w:p>
        <w:p w14:paraId="6499B9DF" w14:textId="54ADE2FC"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4" w:history="1">
            <w:r w:rsidR="007F2074" w:rsidRPr="006F583E">
              <w:rPr>
                <w:rStyle w:val="Hyperlink"/>
                <w:rFonts w:asciiTheme="majorHAnsi" w:hAnsiTheme="majorHAnsi" w:cstheme="majorHAnsi"/>
                <w:b/>
                <w:bCs/>
                <w:noProof/>
              </w:rPr>
              <w:t>2. Functional requirements</w:t>
            </w:r>
          </w:hyperlink>
        </w:p>
        <w:p w14:paraId="787C9CEA" w14:textId="7B3596BC"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5" w:history="1">
            <w:r w:rsidR="007F2074" w:rsidRPr="006F583E">
              <w:rPr>
                <w:rStyle w:val="Hyperlink"/>
                <w:rFonts w:asciiTheme="majorHAnsi" w:hAnsiTheme="majorHAnsi" w:cstheme="majorHAnsi"/>
                <w:b/>
                <w:bCs/>
                <w:noProof/>
              </w:rPr>
              <w:t>3. Non-functional requirements</w:t>
            </w:r>
          </w:hyperlink>
        </w:p>
        <w:p w14:paraId="1E044B7F" w14:textId="72A98938" w:rsidR="007F2074" w:rsidRPr="006F583E" w:rsidRDefault="0048650D" w:rsidP="002322D0">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6" w:history="1">
            <w:r w:rsidR="007F2074" w:rsidRPr="006F583E">
              <w:rPr>
                <w:rStyle w:val="Hyperlink"/>
                <w:rFonts w:asciiTheme="majorHAnsi" w:hAnsiTheme="majorHAnsi" w:cstheme="majorHAnsi"/>
                <w:b/>
                <w:bCs/>
                <w:noProof/>
              </w:rPr>
              <w:t>4. Workflow components</w:t>
            </w:r>
          </w:hyperlink>
        </w:p>
        <w:p w14:paraId="25D10C26" w14:textId="6FE9F7E8"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69" w:history="1">
            <w:r w:rsidR="007F2074" w:rsidRPr="006F583E">
              <w:rPr>
                <w:rStyle w:val="Hyperlink"/>
                <w:rFonts w:asciiTheme="majorHAnsi" w:hAnsiTheme="majorHAnsi" w:cstheme="majorHAnsi"/>
                <w:b/>
                <w:bCs/>
                <w:noProof/>
              </w:rPr>
              <w:t xml:space="preserve">5. </w:t>
            </w:r>
            <w:r w:rsidR="002322D0" w:rsidRPr="006F583E">
              <w:rPr>
                <w:rStyle w:val="Hyperlink"/>
                <w:rFonts w:asciiTheme="majorHAnsi" w:hAnsiTheme="majorHAnsi" w:cstheme="majorHAnsi"/>
                <w:b/>
                <w:bCs/>
                <w:noProof/>
              </w:rPr>
              <w:t>Out of scope components</w:t>
            </w:r>
            <w:r w:rsidR="007F2074" w:rsidRPr="006F583E">
              <w:rPr>
                <w:rStyle w:val="Hyperlink"/>
                <w:rFonts w:asciiTheme="majorHAnsi" w:hAnsiTheme="majorHAnsi" w:cstheme="majorHAnsi"/>
                <w:b/>
                <w:bCs/>
                <w:noProof/>
              </w:rPr>
              <w:t>Limitations</w:t>
            </w:r>
          </w:hyperlink>
        </w:p>
        <w:p w14:paraId="5FCBCC71" w14:textId="1B3A7FF6"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0" w:history="1">
            <w:r w:rsidR="007F2074" w:rsidRPr="006F583E">
              <w:rPr>
                <w:rStyle w:val="Hyperlink"/>
                <w:rFonts w:asciiTheme="majorHAnsi" w:hAnsiTheme="majorHAnsi" w:cstheme="majorHAnsi"/>
                <w:b/>
                <w:bCs/>
                <w:noProof/>
              </w:rPr>
              <w:t>6. Next steps</w:t>
            </w:r>
          </w:hyperlink>
        </w:p>
        <w:p w14:paraId="286F058F" w14:textId="2A532ABA"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1" w:history="1">
            <w:r w:rsidR="007F2074" w:rsidRPr="006F583E">
              <w:rPr>
                <w:rStyle w:val="Hyperlink"/>
                <w:rFonts w:asciiTheme="majorHAnsi" w:hAnsiTheme="majorHAnsi" w:cstheme="majorHAnsi"/>
                <w:b/>
                <w:bCs/>
                <w:noProof/>
              </w:rPr>
              <w:t>7. Glossary</w:t>
            </w:r>
          </w:hyperlink>
        </w:p>
        <w:p w14:paraId="4635181D" w14:textId="79CE9248" w:rsidR="007F2074" w:rsidRPr="006F583E" w:rsidRDefault="0048650D">
          <w:pPr>
            <w:pStyle w:val="TOC1"/>
            <w:tabs>
              <w:tab w:val="right" w:leader="dot" w:pos="9350"/>
            </w:tabs>
            <w:rPr>
              <w:rFonts w:asciiTheme="majorHAnsi" w:eastAsiaTheme="minorEastAsia" w:hAnsiTheme="majorHAnsi" w:cstheme="majorHAnsi"/>
              <w:b/>
              <w:bCs/>
              <w:noProof/>
              <w:kern w:val="2"/>
              <w14:ligatures w14:val="standardContextual"/>
            </w:rPr>
          </w:pPr>
          <w:hyperlink w:anchor="_Toc169081572" w:history="1">
            <w:r w:rsidR="007F2074" w:rsidRPr="006F583E">
              <w:rPr>
                <w:rStyle w:val="Hyperlink"/>
                <w:rFonts w:asciiTheme="majorHAnsi" w:hAnsiTheme="majorHAnsi" w:cstheme="majorHAnsi"/>
                <w:b/>
                <w:bCs/>
                <w:noProof/>
              </w:rPr>
              <w:t>8. References</w:t>
            </w:r>
          </w:hyperlink>
        </w:p>
        <w:p w14:paraId="6F03D114" w14:textId="7DEAF037" w:rsidR="00BE2DC5" w:rsidRPr="006F583E" w:rsidRDefault="004C4C75">
          <w:pPr>
            <w:spacing w:before="200" w:after="80" w:line="240" w:lineRule="auto"/>
            <w:rPr>
              <w:rFonts w:asciiTheme="majorHAnsi" w:hAnsiTheme="majorHAnsi" w:cstheme="majorHAnsi"/>
              <w:color w:val="1155CC"/>
              <w:u w:val="single"/>
            </w:rPr>
          </w:pPr>
          <w:r w:rsidRPr="006F583E">
            <w:rPr>
              <w:rFonts w:asciiTheme="majorHAnsi" w:hAnsiTheme="majorHAnsi" w:cstheme="majorHAnsi"/>
              <w:b/>
              <w:bCs/>
            </w:rPr>
            <w:fldChar w:fldCharType="end"/>
          </w:r>
        </w:p>
      </w:sdtContent>
    </w:sdt>
    <w:p w14:paraId="6F03D115" w14:textId="77777777" w:rsidR="00BE2DC5" w:rsidRPr="006F583E" w:rsidRDefault="00BE2DC5">
      <w:pPr>
        <w:rPr>
          <w:rFonts w:asciiTheme="majorHAnsi" w:hAnsiTheme="majorHAnsi" w:cstheme="majorHAnsi"/>
        </w:rPr>
      </w:pPr>
    </w:p>
    <w:p w14:paraId="6F03D116" w14:textId="77777777" w:rsidR="00BE2DC5" w:rsidRPr="006F583E" w:rsidRDefault="00BE2DC5">
      <w:pPr>
        <w:rPr>
          <w:rFonts w:asciiTheme="majorHAnsi" w:hAnsiTheme="majorHAnsi" w:cstheme="majorHAnsi"/>
        </w:rPr>
      </w:pPr>
    </w:p>
    <w:p w14:paraId="6F03D117" w14:textId="77777777" w:rsidR="00BE2DC5" w:rsidRPr="006F583E" w:rsidRDefault="004C4C75">
      <w:pPr>
        <w:pStyle w:val="Heading1"/>
        <w:rPr>
          <w:rFonts w:asciiTheme="majorHAnsi" w:hAnsiTheme="majorHAnsi" w:cstheme="majorHAnsi"/>
          <w:b/>
          <w:bCs/>
          <w:sz w:val="22"/>
          <w:szCs w:val="22"/>
        </w:rPr>
      </w:pPr>
      <w:bookmarkStart w:id="1" w:name="_dfifr4vzjhrx" w:colFirst="0" w:colLast="0"/>
      <w:bookmarkStart w:id="2" w:name="_Toc169081562"/>
      <w:bookmarkEnd w:id="1"/>
      <w:r w:rsidRPr="006F583E">
        <w:rPr>
          <w:rFonts w:asciiTheme="majorHAnsi" w:hAnsiTheme="majorHAnsi" w:cstheme="majorHAnsi"/>
          <w:b/>
          <w:bCs/>
          <w:sz w:val="22"/>
          <w:szCs w:val="22"/>
        </w:rPr>
        <w:t>Overview</w:t>
      </w:r>
      <w:bookmarkEnd w:id="2"/>
    </w:p>
    <w:p w14:paraId="6F03D118" w14:textId="77B28772" w:rsidR="00BE2DC5" w:rsidRPr="006F583E" w:rsidRDefault="00B558D1">
      <w:pPr>
        <w:rPr>
          <w:rFonts w:asciiTheme="majorHAnsi" w:hAnsiTheme="majorHAnsi" w:cstheme="majorHAnsi"/>
        </w:rPr>
      </w:pPr>
      <w:r w:rsidRPr="006F583E">
        <w:rPr>
          <w:rFonts w:asciiTheme="majorHAnsi" w:hAnsiTheme="majorHAnsi" w:cstheme="majorHAnsi"/>
        </w:rPr>
        <w:t xml:space="preserve">The premise of this product is to </w:t>
      </w:r>
      <w:r w:rsidR="00A34016" w:rsidRPr="006F583E">
        <w:rPr>
          <w:rFonts w:asciiTheme="majorHAnsi" w:hAnsiTheme="majorHAnsi" w:cstheme="majorHAnsi"/>
        </w:rPr>
        <w:t>provide a short-term tool to test and gain experience with integrating transcription and automated text recognition and parsing</w:t>
      </w:r>
      <w:r w:rsidR="005B429B" w:rsidRPr="006F583E">
        <w:rPr>
          <w:rFonts w:asciiTheme="majorHAnsi" w:hAnsiTheme="majorHAnsi" w:cstheme="majorHAnsi"/>
        </w:rPr>
        <w:t>,</w:t>
      </w:r>
      <w:r w:rsidR="00A34016" w:rsidRPr="006F583E">
        <w:rPr>
          <w:rFonts w:asciiTheme="majorHAnsi" w:hAnsiTheme="majorHAnsi" w:cstheme="majorHAnsi"/>
        </w:rPr>
        <w:t xml:space="preserve"> into the DaSSCo pipelines. This experience will be used to </w:t>
      </w:r>
      <w:r w:rsidR="007E0848" w:rsidRPr="006F583E">
        <w:rPr>
          <w:rFonts w:asciiTheme="majorHAnsi" w:hAnsiTheme="majorHAnsi" w:cstheme="majorHAnsi"/>
        </w:rPr>
        <w:t xml:space="preserve">inform our overall approach and aid in decision making as to the next steps in developing our </w:t>
      </w:r>
      <w:r w:rsidR="00CD23B8" w:rsidRPr="006F583E">
        <w:rPr>
          <w:rFonts w:asciiTheme="majorHAnsi" w:hAnsiTheme="majorHAnsi" w:cstheme="majorHAnsi"/>
        </w:rPr>
        <w:t xml:space="preserve">transcription strategy. </w:t>
      </w:r>
      <w:r w:rsidR="00312070" w:rsidRPr="006F583E">
        <w:rPr>
          <w:rFonts w:asciiTheme="majorHAnsi" w:hAnsiTheme="majorHAnsi" w:cstheme="majorHAnsi"/>
        </w:rPr>
        <w:t xml:space="preserve">It is not intended to cover all transcription needs in the first instance. </w:t>
      </w:r>
    </w:p>
    <w:p w14:paraId="116A7D44" w14:textId="77777777" w:rsidR="00A33795" w:rsidRPr="006F583E" w:rsidRDefault="00A33795">
      <w:pPr>
        <w:rPr>
          <w:rFonts w:asciiTheme="majorHAnsi" w:hAnsiTheme="majorHAnsi" w:cstheme="majorHAnsi"/>
        </w:rPr>
      </w:pPr>
    </w:p>
    <w:p w14:paraId="66278620" w14:textId="74949C82" w:rsidR="00A33795" w:rsidRPr="006F583E" w:rsidRDefault="00A33795">
      <w:pPr>
        <w:rPr>
          <w:rFonts w:asciiTheme="majorHAnsi" w:hAnsiTheme="majorHAnsi" w:cstheme="majorHAnsi"/>
        </w:rPr>
      </w:pPr>
      <w:r w:rsidRPr="006F583E">
        <w:rPr>
          <w:rFonts w:asciiTheme="majorHAnsi" w:hAnsiTheme="majorHAnsi" w:cstheme="majorHAnsi"/>
        </w:rPr>
        <w:t xml:space="preserve">The purpose of this product is to provide an </w:t>
      </w:r>
      <w:proofErr w:type="gramStart"/>
      <w:r w:rsidRPr="006F583E">
        <w:rPr>
          <w:rFonts w:asciiTheme="majorHAnsi" w:hAnsiTheme="majorHAnsi" w:cstheme="majorHAnsi"/>
        </w:rPr>
        <w:t>easy to use</w:t>
      </w:r>
      <w:proofErr w:type="gramEnd"/>
      <w:r w:rsidRPr="006F583E">
        <w:rPr>
          <w:rFonts w:asciiTheme="majorHAnsi" w:hAnsiTheme="majorHAnsi" w:cstheme="majorHAnsi"/>
        </w:rPr>
        <w:t xml:space="preserve"> </w:t>
      </w:r>
      <w:r w:rsidR="00A0373B" w:rsidRPr="006F583E">
        <w:rPr>
          <w:rFonts w:asciiTheme="majorHAnsi" w:hAnsiTheme="majorHAnsi" w:cstheme="majorHAnsi"/>
        </w:rPr>
        <w:t xml:space="preserve">tool </w:t>
      </w:r>
      <w:r w:rsidR="00863D9C" w:rsidRPr="006F583E">
        <w:rPr>
          <w:rFonts w:asciiTheme="majorHAnsi" w:hAnsiTheme="majorHAnsi" w:cstheme="majorHAnsi"/>
        </w:rPr>
        <w:t xml:space="preserve">that can be used with little training and </w:t>
      </w:r>
      <w:r w:rsidR="00A0373B" w:rsidRPr="006F583E">
        <w:rPr>
          <w:rFonts w:asciiTheme="majorHAnsi" w:hAnsiTheme="majorHAnsi" w:cstheme="majorHAnsi"/>
        </w:rPr>
        <w:t>that captures specimen data from images of la</w:t>
      </w:r>
      <w:r w:rsidR="00863D9C" w:rsidRPr="006F583E">
        <w:rPr>
          <w:rFonts w:asciiTheme="majorHAnsi" w:hAnsiTheme="majorHAnsi" w:cstheme="majorHAnsi"/>
        </w:rPr>
        <w:t xml:space="preserve">bels and </w:t>
      </w:r>
      <w:r w:rsidR="00A0373B" w:rsidRPr="006F583E">
        <w:rPr>
          <w:rFonts w:asciiTheme="majorHAnsi" w:hAnsiTheme="majorHAnsi" w:cstheme="majorHAnsi"/>
        </w:rPr>
        <w:t xml:space="preserve">delivers high quality </w:t>
      </w:r>
      <w:r w:rsidR="00863D9C" w:rsidRPr="006F583E">
        <w:rPr>
          <w:rFonts w:asciiTheme="majorHAnsi" w:hAnsiTheme="majorHAnsi" w:cstheme="majorHAnsi"/>
        </w:rPr>
        <w:t>validated</w:t>
      </w:r>
      <w:r w:rsidR="00A0373B" w:rsidRPr="006F583E">
        <w:rPr>
          <w:rFonts w:asciiTheme="majorHAnsi" w:hAnsiTheme="majorHAnsi" w:cstheme="majorHAnsi"/>
        </w:rPr>
        <w:t xml:space="preserve"> data to Specify quickly and effectively</w:t>
      </w:r>
      <w:r w:rsidR="00A75CFB" w:rsidRPr="006F583E">
        <w:rPr>
          <w:rFonts w:asciiTheme="majorHAnsi" w:hAnsiTheme="majorHAnsi" w:cstheme="majorHAnsi"/>
        </w:rPr>
        <w:t>.</w:t>
      </w:r>
      <w:r w:rsidR="00312070" w:rsidRPr="006F583E">
        <w:rPr>
          <w:rFonts w:asciiTheme="majorHAnsi" w:hAnsiTheme="majorHAnsi" w:cstheme="majorHAnsi"/>
        </w:rPr>
        <w:t xml:space="preserve"> These are the criteria from which it will be evaluated.</w:t>
      </w:r>
    </w:p>
    <w:p w14:paraId="6BC27944" w14:textId="77777777" w:rsidR="00312070" w:rsidRPr="006F583E" w:rsidRDefault="00312070">
      <w:pPr>
        <w:rPr>
          <w:rFonts w:asciiTheme="majorHAnsi" w:hAnsiTheme="majorHAnsi" w:cstheme="majorHAnsi"/>
        </w:rPr>
      </w:pPr>
    </w:p>
    <w:p w14:paraId="59016F9E" w14:textId="2A740362" w:rsidR="00312070" w:rsidRPr="006F583E" w:rsidRDefault="00312070">
      <w:pPr>
        <w:rPr>
          <w:rFonts w:asciiTheme="majorHAnsi" w:hAnsiTheme="majorHAnsi" w:cstheme="majorHAnsi"/>
        </w:rPr>
      </w:pPr>
      <w:r w:rsidRPr="006F583E">
        <w:rPr>
          <w:rFonts w:asciiTheme="majorHAnsi" w:hAnsiTheme="majorHAnsi" w:cstheme="majorHAnsi"/>
        </w:rPr>
        <w:t>This document covers two versions</w:t>
      </w:r>
      <w:r w:rsidR="009E2B71" w:rsidRPr="006F583E">
        <w:rPr>
          <w:rFonts w:asciiTheme="majorHAnsi" w:hAnsiTheme="majorHAnsi" w:cstheme="majorHAnsi"/>
        </w:rPr>
        <w:t xml:space="preserve">?? </w:t>
      </w:r>
      <w:r w:rsidR="009E2B71" w:rsidRPr="006F583E">
        <w:rPr>
          <w:rFonts w:asciiTheme="majorHAnsi" w:hAnsiTheme="majorHAnsi" w:cstheme="majorHAnsi"/>
          <w:color w:val="FF0000"/>
        </w:rPr>
        <w:t>Check with Joaquim and Bhupjit.</w:t>
      </w:r>
    </w:p>
    <w:p w14:paraId="6F03D119" w14:textId="77777777" w:rsidR="00BE2DC5" w:rsidRPr="006F583E" w:rsidRDefault="00BE2DC5">
      <w:pPr>
        <w:rPr>
          <w:rFonts w:asciiTheme="majorHAnsi" w:hAnsiTheme="majorHAnsi" w:cstheme="majorHAnsi"/>
        </w:rPr>
      </w:pPr>
    </w:p>
    <w:p w14:paraId="6F03D11C" w14:textId="77777777" w:rsidR="00BE2DC5" w:rsidRPr="006F583E" w:rsidRDefault="004C4C75">
      <w:pPr>
        <w:pStyle w:val="Heading1"/>
        <w:rPr>
          <w:rFonts w:asciiTheme="majorHAnsi" w:hAnsiTheme="majorHAnsi" w:cstheme="majorHAnsi"/>
          <w:b/>
          <w:bCs/>
          <w:sz w:val="22"/>
          <w:szCs w:val="22"/>
        </w:rPr>
      </w:pPr>
      <w:bookmarkStart w:id="3" w:name="_Toc169081563"/>
      <w:r w:rsidRPr="006F583E">
        <w:rPr>
          <w:rFonts w:asciiTheme="majorHAnsi" w:hAnsiTheme="majorHAnsi" w:cstheme="majorHAnsi"/>
          <w:b/>
          <w:bCs/>
          <w:sz w:val="22"/>
          <w:szCs w:val="22"/>
        </w:rPr>
        <w:t>1. User stories</w:t>
      </w:r>
      <w:bookmarkEnd w:id="3"/>
    </w:p>
    <w:p w14:paraId="6F03D11D" w14:textId="77777777" w:rsidR="00BE2DC5" w:rsidRPr="006F583E" w:rsidRDefault="00BE2DC5">
      <w:pPr>
        <w:rPr>
          <w:rFonts w:asciiTheme="majorHAnsi" w:hAnsiTheme="majorHAnsi" w:cstheme="majorHAnsi"/>
        </w:rPr>
      </w:pPr>
    </w:p>
    <w:p w14:paraId="6F03D11F" w14:textId="3D0596B3" w:rsidR="00BE2DC5" w:rsidRPr="006F583E" w:rsidRDefault="004C4C75" w:rsidP="00AB3A02">
      <w:pPr>
        <w:ind w:firstLine="720"/>
        <w:rPr>
          <w:rFonts w:asciiTheme="majorHAnsi" w:hAnsiTheme="majorHAnsi" w:cstheme="majorHAnsi"/>
        </w:rPr>
      </w:pPr>
      <w:r w:rsidRPr="006F583E">
        <w:rPr>
          <w:rFonts w:asciiTheme="majorHAnsi" w:hAnsiTheme="majorHAnsi" w:cstheme="majorHAnsi"/>
        </w:rPr>
        <w:t>Users:</w:t>
      </w:r>
    </w:p>
    <w:p w14:paraId="6F03D120" w14:textId="77777777" w:rsidR="00BE2DC5" w:rsidRPr="006F583E" w:rsidRDefault="004C4C75">
      <w:pPr>
        <w:numPr>
          <w:ilvl w:val="0"/>
          <w:numId w:val="8"/>
        </w:numPr>
        <w:rPr>
          <w:rFonts w:asciiTheme="majorHAnsi" w:hAnsiTheme="majorHAnsi" w:cstheme="majorHAnsi"/>
        </w:rPr>
      </w:pPr>
      <w:r w:rsidRPr="006F583E">
        <w:rPr>
          <w:rFonts w:asciiTheme="majorHAnsi" w:hAnsiTheme="majorHAnsi" w:cstheme="majorHAnsi"/>
        </w:rPr>
        <w:t>Digitiser</w:t>
      </w:r>
    </w:p>
    <w:p w14:paraId="6F03D121" w14:textId="77777777" w:rsidR="00BE2DC5" w:rsidRPr="006F583E" w:rsidRDefault="004C4C75">
      <w:pPr>
        <w:numPr>
          <w:ilvl w:val="0"/>
          <w:numId w:val="8"/>
        </w:numPr>
        <w:rPr>
          <w:rFonts w:asciiTheme="majorHAnsi" w:hAnsiTheme="majorHAnsi" w:cstheme="majorHAnsi"/>
        </w:rPr>
      </w:pPr>
      <w:r w:rsidRPr="006F583E">
        <w:rPr>
          <w:rFonts w:asciiTheme="majorHAnsi" w:hAnsiTheme="majorHAnsi" w:cstheme="majorHAnsi"/>
        </w:rPr>
        <w:t>Collections manager/curator</w:t>
      </w:r>
    </w:p>
    <w:p w14:paraId="7AD5423B" w14:textId="0C16052D" w:rsidR="00F9746C" w:rsidRPr="006F583E" w:rsidRDefault="00F9746C">
      <w:pPr>
        <w:numPr>
          <w:ilvl w:val="0"/>
          <w:numId w:val="8"/>
        </w:numPr>
        <w:rPr>
          <w:rFonts w:asciiTheme="majorHAnsi" w:hAnsiTheme="majorHAnsi" w:cstheme="majorHAnsi"/>
        </w:rPr>
      </w:pPr>
      <w:r w:rsidRPr="006F583E">
        <w:rPr>
          <w:rFonts w:asciiTheme="majorHAnsi" w:hAnsiTheme="majorHAnsi" w:cstheme="majorHAnsi"/>
        </w:rPr>
        <w:t>Researcher</w:t>
      </w:r>
    </w:p>
    <w:p w14:paraId="6058B1D0" w14:textId="3C0FB15E" w:rsidR="002B6E45" w:rsidRPr="006F583E" w:rsidRDefault="002B6E45">
      <w:pPr>
        <w:numPr>
          <w:ilvl w:val="0"/>
          <w:numId w:val="8"/>
        </w:numPr>
        <w:rPr>
          <w:rFonts w:asciiTheme="majorHAnsi" w:hAnsiTheme="majorHAnsi" w:cstheme="majorHAnsi"/>
        </w:rPr>
      </w:pPr>
      <w:r w:rsidRPr="006F583E">
        <w:rPr>
          <w:rFonts w:asciiTheme="majorHAnsi" w:hAnsiTheme="majorHAnsi" w:cstheme="majorHAnsi"/>
        </w:rPr>
        <w:t>Data manager / senior digitiser (data)</w:t>
      </w:r>
    </w:p>
    <w:p w14:paraId="3E7D7E37" w14:textId="254F584A" w:rsidR="002B6E45" w:rsidRPr="006F583E" w:rsidRDefault="002B6E45">
      <w:pPr>
        <w:numPr>
          <w:ilvl w:val="0"/>
          <w:numId w:val="8"/>
        </w:numPr>
        <w:rPr>
          <w:rFonts w:asciiTheme="majorHAnsi" w:hAnsiTheme="majorHAnsi" w:cstheme="majorHAnsi"/>
        </w:rPr>
      </w:pPr>
      <w:r w:rsidRPr="006F583E">
        <w:rPr>
          <w:rFonts w:asciiTheme="majorHAnsi" w:hAnsiTheme="majorHAnsi" w:cstheme="majorHAnsi"/>
        </w:rPr>
        <w:t>IT Lead</w:t>
      </w:r>
    </w:p>
    <w:p w14:paraId="4BAB4798" w14:textId="16BEAED9" w:rsidR="00BE71CE" w:rsidRPr="006F583E" w:rsidRDefault="00BE71CE">
      <w:pPr>
        <w:numPr>
          <w:ilvl w:val="0"/>
          <w:numId w:val="8"/>
        </w:numPr>
        <w:rPr>
          <w:rFonts w:asciiTheme="majorHAnsi" w:hAnsiTheme="majorHAnsi" w:cstheme="majorHAnsi"/>
        </w:rPr>
      </w:pPr>
      <w:r w:rsidRPr="006F583E">
        <w:rPr>
          <w:rFonts w:asciiTheme="majorHAnsi" w:hAnsiTheme="majorHAnsi" w:cstheme="majorHAnsi"/>
        </w:rPr>
        <w:t>Volunteer</w:t>
      </w:r>
    </w:p>
    <w:p w14:paraId="66A6B5EF" w14:textId="1AB2227B" w:rsidR="00085841" w:rsidRPr="006F583E" w:rsidRDefault="00085841">
      <w:pPr>
        <w:numPr>
          <w:ilvl w:val="0"/>
          <w:numId w:val="8"/>
        </w:numPr>
        <w:rPr>
          <w:rFonts w:asciiTheme="majorHAnsi" w:hAnsiTheme="majorHAnsi" w:cstheme="majorHAnsi"/>
        </w:rPr>
      </w:pPr>
      <w:r w:rsidRPr="006F583E">
        <w:rPr>
          <w:rFonts w:asciiTheme="majorHAnsi" w:hAnsiTheme="majorHAnsi" w:cstheme="majorHAnsi"/>
        </w:rPr>
        <w:t>Project lead</w:t>
      </w:r>
    </w:p>
    <w:p w14:paraId="6F03D122" w14:textId="77777777" w:rsidR="00BE2DC5" w:rsidRPr="006F583E" w:rsidRDefault="00BE2DC5">
      <w:pPr>
        <w:rPr>
          <w:rFonts w:asciiTheme="majorHAnsi" w:hAnsiTheme="majorHAnsi" w:cstheme="majorHAnsi"/>
        </w:rPr>
      </w:pP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
        <w:gridCol w:w="7535"/>
        <w:gridCol w:w="1149"/>
      </w:tblGrid>
      <w:tr w:rsidR="00A712E5" w:rsidRPr="006F583E" w14:paraId="77FA8C71" w14:textId="0FDFA63A" w:rsidTr="00E207FB">
        <w:tc>
          <w:tcPr>
            <w:tcW w:w="677" w:type="dxa"/>
            <w:shd w:val="clear" w:color="auto" w:fill="auto"/>
            <w:tcMar>
              <w:top w:w="100" w:type="dxa"/>
              <w:left w:w="100" w:type="dxa"/>
              <w:bottom w:w="100" w:type="dxa"/>
              <w:right w:w="100" w:type="dxa"/>
            </w:tcMar>
          </w:tcPr>
          <w:p w14:paraId="4B471D54" w14:textId="61632620" w:rsidR="00A712E5" w:rsidRPr="006F583E" w:rsidRDefault="002C3585" w:rsidP="002C3D22">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lastRenderedPageBreak/>
              <w:t>#</w:t>
            </w:r>
          </w:p>
        </w:tc>
        <w:tc>
          <w:tcPr>
            <w:tcW w:w="7535" w:type="dxa"/>
            <w:shd w:val="clear" w:color="auto" w:fill="auto"/>
            <w:tcMar>
              <w:top w:w="100" w:type="dxa"/>
              <w:left w:w="100" w:type="dxa"/>
              <w:bottom w:w="100" w:type="dxa"/>
              <w:right w:w="100" w:type="dxa"/>
            </w:tcMar>
          </w:tcPr>
          <w:p w14:paraId="023CF7C9" w14:textId="7C4F0D56" w:rsidR="00A712E5" w:rsidRPr="006F583E" w:rsidRDefault="002C3585" w:rsidP="00A712E5">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User stor</w:t>
            </w:r>
            <w:r w:rsidR="00265984" w:rsidRPr="006F583E">
              <w:rPr>
                <w:rFonts w:asciiTheme="majorHAnsi" w:hAnsiTheme="majorHAnsi" w:cstheme="majorHAnsi"/>
                <w:b/>
                <w:bCs/>
              </w:rPr>
              <w:t>ies</w:t>
            </w:r>
          </w:p>
        </w:tc>
        <w:tc>
          <w:tcPr>
            <w:tcW w:w="1149" w:type="dxa"/>
          </w:tcPr>
          <w:p w14:paraId="11F8BF96" w14:textId="1ACBCF77" w:rsidR="00A712E5" w:rsidRPr="006F583E" w:rsidRDefault="00E207FB" w:rsidP="00A712E5">
            <w:pPr>
              <w:widowControl w:val="0"/>
              <w:pBdr>
                <w:top w:val="nil"/>
                <w:left w:val="nil"/>
                <w:bottom w:val="nil"/>
                <w:right w:val="nil"/>
                <w:between w:val="nil"/>
              </w:pBdr>
              <w:spacing w:line="240" w:lineRule="auto"/>
              <w:rPr>
                <w:rFonts w:asciiTheme="majorHAnsi" w:hAnsiTheme="majorHAnsi" w:cstheme="majorHAnsi"/>
                <w:b/>
                <w:bCs/>
              </w:rPr>
            </w:pPr>
            <w:proofErr w:type="spellStart"/>
            <w:r w:rsidRPr="006F583E">
              <w:rPr>
                <w:rFonts w:asciiTheme="majorHAnsi" w:hAnsiTheme="majorHAnsi" w:cstheme="majorHAnsi"/>
                <w:b/>
                <w:bCs/>
              </w:rPr>
              <w:t>MoSCoW</w:t>
            </w:r>
            <w:proofErr w:type="spellEnd"/>
          </w:p>
        </w:tc>
      </w:tr>
      <w:tr w:rsidR="00A712E5" w:rsidRPr="006F583E" w14:paraId="55932C69" w14:textId="72C89B9D" w:rsidTr="00E207FB">
        <w:tc>
          <w:tcPr>
            <w:tcW w:w="677" w:type="dxa"/>
            <w:shd w:val="clear" w:color="auto" w:fill="auto"/>
            <w:tcMar>
              <w:top w:w="100" w:type="dxa"/>
              <w:left w:w="100" w:type="dxa"/>
              <w:bottom w:w="100" w:type="dxa"/>
              <w:right w:w="100" w:type="dxa"/>
            </w:tcMar>
          </w:tcPr>
          <w:p w14:paraId="61EAD49F" w14:textId="77777777" w:rsidR="00A712E5" w:rsidRPr="006F583E" w:rsidRDefault="00A712E5" w:rsidP="002C3D22">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8EBB533" w14:textId="5456614F"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 want to focus on </w:t>
            </w:r>
            <w:r w:rsidR="007F19F4" w:rsidRPr="006F583E">
              <w:rPr>
                <w:rFonts w:asciiTheme="majorHAnsi" w:hAnsiTheme="majorHAnsi" w:cstheme="majorHAnsi"/>
              </w:rPr>
              <w:t>capturing data from specific fields and making that data available as quickly</w:t>
            </w:r>
            <w:r w:rsidRPr="006F583E">
              <w:rPr>
                <w:rFonts w:asciiTheme="majorHAnsi" w:hAnsiTheme="majorHAnsi" w:cstheme="majorHAnsi"/>
              </w:rPr>
              <w:t xml:space="preserve"> as possible</w:t>
            </w:r>
            <w:r w:rsidR="00D9314C" w:rsidRPr="006F583E">
              <w:rPr>
                <w:rFonts w:asciiTheme="majorHAnsi" w:hAnsiTheme="majorHAnsi" w:cstheme="majorHAnsi"/>
              </w:rPr>
              <w:t xml:space="preserve"> (for example to </w:t>
            </w:r>
            <w:r w:rsidR="00CF533B" w:rsidRPr="006F583E">
              <w:rPr>
                <w:rFonts w:asciiTheme="majorHAnsi" w:hAnsiTheme="majorHAnsi" w:cstheme="majorHAnsi"/>
              </w:rPr>
              <w:t>compare collector name and numbers with other databases)</w:t>
            </w:r>
          </w:p>
        </w:tc>
        <w:tc>
          <w:tcPr>
            <w:tcW w:w="1149" w:type="dxa"/>
          </w:tcPr>
          <w:p w14:paraId="1506C95A" w14:textId="5735D9EF" w:rsidR="00A712E5" w:rsidRPr="006F583E" w:rsidRDefault="002C358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15156956" w14:textId="37743636" w:rsidTr="00E207FB">
        <w:tc>
          <w:tcPr>
            <w:tcW w:w="677" w:type="dxa"/>
            <w:shd w:val="clear" w:color="auto" w:fill="auto"/>
            <w:tcMar>
              <w:top w:w="100" w:type="dxa"/>
              <w:left w:w="100" w:type="dxa"/>
              <w:bottom w:w="100" w:type="dxa"/>
              <w:right w:w="100" w:type="dxa"/>
            </w:tcMar>
          </w:tcPr>
          <w:p w14:paraId="600C11A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A0DF8FA" w14:textId="7DB79EAD" w:rsidR="00A712E5" w:rsidRPr="006F583E" w:rsidRDefault="00CF533B"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researcher, </w:t>
            </w:r>
            <w:r w:rsidR="00E546CE" w:rsidRPr="006F583E">
              <w:rPr>
                <w:rFonts w:asciiTheme="majorHAnsi" w:hAnsiTheme="majorHAnsi" w:cstheme="majorHAnsi"/>
              </w:rPr>
              <w:t xml:space="preserve">some data is more important than others </w:t>
            </w:r>
            <w:r w:rsidR="004E0874" w:rsidRPr="006F583E">
              <w:rPr>
                <w:rFonts w:asciiTheme="majorHAnsi" w:hAnsiTheme="majorHAnsi" w:cstheme="majorHAnsi"/>
              </w:rPr>
              <w:t xml:space="preserve">(e.g., locality data) </w:t>
            </w:r>
            <w:r w:rsidR="00E546CE" w:rsidRPr="006F583E">
              <w:rPr>
                <w:rFonts w:asciiTheme="majorHAnsi" w:hAnsiTheme="majorHAnsi" w:cstheme="majorHAnsi"/>
              </w:rPr>
              <w:t>for specific</w:t>
            </w:r>
            <w:r w:rsidR="004E0874" w:rsidRPr="006F583E">
              <w:rPr>
                <w:rFonts w:asciiTheme="majorHAnsi" w:hAnsiTheme="majorHAnsi" w:cstheme="majorHAnsi"/>
              </w:rPr>
              <w:t xml:space="preserve"> research</w:t>
            </w:r>
            <w:r w:rsidR="00E546CE" w:rsidRPr="006F583E">
              <w:rPr>
                <w:rFonts w:asciiTheme="majorHAnsi" w:hAnsiTheme="majorHAnsi" w:cstheme="majorHAnsi"/>
              </w:rPr>
              <w:t xml:space="preserve"> projects (and in general) and this data should be prioritised in any transcription projects</w:t>
            </w:r>
          </w:p>
        </w:tc>
        <w:tc>
          <w:tcPr>
            <w:tcW w:w="1149" w:type="dxa"/>
          </w:tcPr>
          <w:p w14:paraId="00507B61" w14:textId="721785B6" w:rsidR="00A712E5" w:rsidRPr="006F583E" w:rsidRDefault="004E0874"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465620E0" w14:textId="0D5E88EF" w:rsidTr="00E207FB">
        <w:tc>
          <w:tcPr>
            <w:tcW w:w="677" w:type="dxa"/>
            <w:shd w:val="clear" w:color="auto" w:fill="auto"/>
            <w:tcMar>
              <w:top w:w="100" w:type="dxa"/>
              <w:left w:w="100" w:type="dxa"/>
              <w:bottom w:w="100" w:type="dxa"/>
              <w:right w:w="100" w:type="dxa"/>
            </w:tcMar>
          </w:tcPr>
          <w:p w14:paraId="7176CBE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75793794" w14:textId="4DE6DDB8" w:rsidR="00A712E5" w:rsidRPr="006F583E" w:rsidRDefault="00E6210F"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project manager, I want to be able to </w:t>
            </w:r>
            <w:r w:rsidR="00CA4674" w:rsidRPr="006F583E">
              <w:rPr>
                <w:rFonts w:asciiTheme="majorHAnsi" w:hAnsiTheme="majorHAnsi" w:cstheme="majorHAnsi"/>
              </w:rPr>
              <w:t xml:space="preserve">prioritise the capturing of some data over others </w:t>
            </w:r>
            <w:r w:rsidR="00916A26" w:rsidRPr="006F583E">
              <w:rPr>
                <w:rFonts w:asciiTheme="majorHAnsi" w:hAnsiTheme="majorHAnsi" w:cstheme="majorHAnsi"/>
              </w:rPr>
              <w:t xml:space="preserve">(e.g., prioritising collector name) </w:t>
            </w:r>
            <w:proofErr w:type="gramStart"/>
            <w:r w:rsidR="00CA4674" w:rsidRPr="006F583E">
              <w:rPr>
                <w:rFonts w:asciiTheme="majorHAnsi" w:hAnsiTheme="majorHAnsi" w:cstheme="majorHAnsi"/>
              </w:rPr>
              <w:t>in order to</w:t>
            </w:r>
            <w:proofErr w:type="gramEnd"/>
            <w:r w:rsidR="00CA4674" w:rsidRPr="006F583E">
              <w:rPr>
                <w:rFonts w:asciiTheme="majorHAnsi" w:hAnsiTheme="majorHAnsi" w:cstheme="majorHAnsi"/>
              </w:rPr>
              <w:t xml:space="preserve"> design specific transcription projects around the results </w:t>
            </w:r>
            <w:r w:rsidR="00916A26" w:rsidRPr="006F583E">
              <w:rPr>
                <w:rFonts w:asciiTheme="majorHAnsi" w:hAnsiTheme="majorHAnsi" w:cstheme="majorHAnsi"/>
              </w:rPr>
              <w:t>(e.g., projects transcribing data from specific collectors so transcribers get to know the collectors handwriting which should improve the overall speed and quality of the results)</w:t>
            </w:r>
          </w:p>
        </w:tc>
        <w:tc>
          <w:tcPr>
            <w:tcW w:w="1149" w:type="dxa"/>
          </w:tcPr>
          <w:p w14:paraId="7EB7F07E" w14:textId="4EC34A46" w:rsidR="00A712E5" w:rsidRPr="006F583E" w:rsidRDefault="00CA4F2F"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745A5C95" w14:textId="188F4C47" w:rsidTr="00E207FB">
        <w:tc>
          <w:tcPr>
            <w:tcW w:w="677" w:type="dxa"/>
            <w:shd w:val="clear" w:color="auto" w:fill="auto"/>
            <w:tcMar>
              <w:top w:w="100" w:type="dxa"/>
              <w:left w:w="100" w:type="dxa"/>
              <w:bottom w:w="100" w:type="dxa"/>
              <w:right w:w="100" w:type="dxa"/>
            </w:tcMar>
          </w:tcPr>
          <w:p w14:paraId="713811CE"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F100346" w14:textId="3B75E214" w:rsidR="00A712E5" w:rsidRPr="006F583E" w:rsidRDefault="0065021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project manager, I want to automate as much as possible so that we avoid spending a lot of time and resources on manual processes (people are expensive). This will make the process sustainable in the long-term.</w:t>
            </w:r>
          </w:p>
        </w:tc>
        <w:tc>
          <w:tcPr>
            <w:tcW w:w="1149" w:type="dxa"/>
          </w:tcPr>
          <w:p w14:paraId="4C6E04E0" w14:textId="771E82FF" w:rsidR="00A712E5" w:rsidRPr="006F583E" w:rsidRDefault="0044093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56A21AD6" w14:textId="7F4D8398" w:rsidTr="00E207FB">
        <w:tc>
          <w:tcPr>
            <w:tcW w:w="677" w:type="dxa"/>
            <w:shd w:val="clear" w:color="auto" w:fill="auto"/>
            <w:tcMar>
              <w:top w:w="100" w:type="dxa"/>
              <w:left w:w="100" w:type="dxa"/>
              <w:bottom w:w="100" w:type="dxa"/>
              <w:right w:w="100" w:type="dxa"/>
            </w:tcMar>
          </w:tcPr>
          <w:p w14:paraId="499EBD42"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9CF7400" w14:textId="69D205CF" w:rsidR="00A712E5" w:rsidRPr="006F583E" w:rsidRDefault="007415AC"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it </w:t>
            </w:r>
            <w:r w:rsidR="00C31DB5" w:rsidRPr="006F583E">
              <w:rPr>
                <w:rFonts w:asciiTheme="majorHAnsi" w:hAnsiTheme="majorHAnsi" w:cstheme="majorHAnsi"/>
              </w:rPr>
              <w:t>must be</w:t>
            </w:r>
            <w:r w:rsidRPr="006F583E">
              <w:rPr>
                <w:rFonts w:asciiTheme="majorHAnsi" w:hAnsiTheme="majorHAnsi" w:cstheme="majorHAnsi"/>
              </w:rPr>
              <w:t xml:space="preserve"> possible </w:t>
            </w:r>
            <w:r w:rsidR="00611092" w:rsidRPr="006F583E">
              <w:rPr>
                <w:rFonts w:asciiTheme="majorHAnsi" w:hAnsiTheme="majorHAnsi" w:cstheme="majorHAnsi"/>
              </w:rPr>
              <w:t>for people to do the transcriptions,</w:t>
            </w:r>
            <w:r w:rsidRPr="006F583E">
              <w:rPr>
                <w:rFonts w:asciiTheme="majorHAnsi" w:hAnsiTheme="majorHAnsi" w:cstheme="majorHAnsi"/>
              </w:rPr>
              <w:t xml:space="preserve"> not a machine</w:t>
            </w:r>
            <w:r w:rsidR="00611092" w:rsidRPr="006F583E">
              <w:rPr>
                <w:rFonts w:asciiTheme="majorHAnsi" w:hAnsiTheme="majorHAnsi" w:cstheme="majorHAnsi"/>
              </w:rPr>
              <w:t>,</w:t>
            </w:r>
            <w:r w:rsidRPr="006F583E">
              <w:rPr>
                <w:rFonts w:asciiTheme="majorHAnsi" w:hAnsiTheme="majorHAnsi" w:cstheme="majorHAnsi"/>
              </w:rPr>
              <w:t xml:space="preserve"> so that the risk of incorrect annotations is limited</w:t>
            </w:r>
            <w:r w:rsidR="00611092" w:rsidRPr="006F583E">
              <w:rPr>
                <w:rFonts w:asciiTheme="majorHAnsi" w:hAnsiTheme="majorHAnsi" w:cstheme="majorHAnsi"/>
              </w:rPr>
              <w:t xml:space="preserve"> (e.g., for handwritten labels)</w:t>
            </w:r>
          </w:p>
        </w:tc>
        <w:tc>
          <w:tcPr>
            <w:tcW w:w="1149" w:type="dxa"/>
          </w:tcPr>
          <w:p w14:paraId="5BBE60BE" w14:textId="5DAB93CD" w:rsidR="00A712E5" w:rsidRPr="006F583E" w:rsidRDefault="00611092"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5E396745" w14:textId="0077FDC8" w:rsidTr="00E207FB">
        <w:tc>
          <w:tcPr>
            <w:tcW w:w="677" w:type="dxa"/>
            <w:shd w:val="clear" w:color="auto" w:fill="auto"/>
            <w:tcMar>
              <w:top w:w="100" w:type="dxa"/>
              <w:left w:w="100" w:type="dxa"/>
              <w:bottom w:w="100" w:type="dxa"/>
              <w:right w:w="100" w:type="dxa"/>
            </w:tcMar>
          </w:tcPr>
          <w:p w14:paraId="23EC60BB"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DB5492F" w14:textId="77777777" w:rsidR="00A712E5" w:rsidRPr="006F583E" w:rsidRDefault="0082581E" w:rsidP="00A712E5">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researcher, I want to always keep verbatim data in a designated field so that it is searchable and available for specific research purposes</w:t>
            </w:r>
            <w:r w:rsidR="00374013" w:rsidRPr="006F583E">
              <w:rPr>
                <w:rFonts w:asciiTheme="majorHAnsi" w:hAnsiTheme="majorHAnsi" w:cstheme="majorHAnsi"/>
                <w:color w:val="FF0000"/>
              </w:rPr>
              <w:t xml:space="preserve"> [Christian]</w:t>
            </w:r>
          </w:p>
          <w:p w14:paraId="7EC53ED3" w14:textId="77777777" w:rsidR="000605AA" w:rsidRPr="006F583E" w:rsidRDefault="000605AA" w:rsidP="000605AA">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curator and researcher, I want the data to be transcribed as "verbatim text" [interpretation] so that both are available in case the interpretation is incorrect</w:t>
            </w:r>
          </w:p>
          <w:p w14:paraId="3E47A95F" w14:textId="6A687303" w:rsidR="000605AA" w:rsidRPr="006F583E" w:rsidRDefault="000605AA" w:rsidP="000605AA">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curator and researcher, I want transcribers to do verbatim transcription instead of interpretation to that we limit the risk of incorrect interpretations as much as possible [Alexey]</w:t>
            </w:r>
            <w:r w:rsidR="00A26CBB" w:rsidRPr="006F583E">
              <w:rPr>
                <w:rFonts w:asciiTheme="majorHAnsi" w:hAnsiTheme="majorHAnsi" w:cstheme="majorHAnsi"/>
                <w:color w:val="FF0000"/>
              </w:rPr>
              <w:t xml:space="preserve"> </w:t>
            </w:r>
            <w:r w:rsidR="00A26CBB" w:rsidRPr="006F583E">
              <w:rPr>
                <w:rFonts w:asciiTheme="majorHAnsi" w:hAnsiTheme="majorHAnsi" w:cstheme="majorHAnsi"/>
                <w:color w:val="0070C0"/>
              </w:rPr>
              <w:t>Specify implication</w:t>
            </w:r>
          </w:p>
        </w:tc>
        <w:tc>
          <w:tcPr>
            <w:tcW w:w="1149" w:type="dxa"/>
          </w:tcPr>
          <w:p w14:paraId="164F8DB8"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04F4FE05" w14:textId="3079ED57" w:rsidTr="00E207FB">
        <w:tc>
          <w:tcPr>
            <w:tcW w:w="677" w:type="dxa"/>
            <w:shd w:val="clear" w:color="auto" w:fill="auto"/>
            <w:tcMar>
              <w:top w:w="100" w:type="dxa"/>
              <w:left w:w="100" w:type="dxa"/>
              <w:bottom w:w="100" w:type="dxa"/>
              <w:right w:w="100" w:type="dxa"/>
            </w:tcMar>
          </w:tcPr>
          <w:p w14:paraId="5B3BA00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976FDD8" w14:textId="0E182318" w:rsidR="00A712E5" w:rsidRPr="006F583E" w:rsidRDefault="003919C1" w:rsidP="00374013">
            <w:pPr>
              <w:rPr>
                <w:rFonts w:asciiTheme="majorHAnsi" w:hAnsiTheme="majorHAnsi" w:cstheme="majorHAnsi"/>
              </w:rPr>
            </w:pPr>
            <w:r w:rsidRPr="006F583E">
              <w:rPr>
                <w:rFonts w:asciiTheme="majorHAnsi" w:hAnsiTheme="majorHAnsi" w:cstheme="majorHAnsi"/>
              </w:rPr>
              <w:t xml:space="preserve">As a data manager, I want a lot of </w:t>
            </w:r>
            <w:proofErr w:type="gramStart"/>
            <w:r w:rsidRPr="006F583E">
              <w:rPr>
                <w:rFonts w:asciiTheme="majorHAnsi" w:hAnsiTheme="majorHAnsi" w:cstheme="majorHAnsi"/>
              </w:rPr>
              <w:t>standardisation</w:t>
            </w:r>
            <w:proofErr w:type="gramEnd"/>
            <w:r w:rsidRPr="006F583E">
              <w:rPr>
                <w:rFonts w:asciiTheme="majorHAnsi" w:hAnsiTheme="majorHAnsi" w:cstheme="majorHAnsi"/>
              </w:rPr>
              <w:t xml:space="preserve"> and a limitation of what you can enter so that the cleaning and validation of data require as little time and resources as possible</w:t>
            </w:r>
            <w:r w:rsidR="00B325AD" w:rsidRPr="006F583E">
              <w:rPr>
                <w:rFonts w:asciiTheme="majorHAnsi" w:hAnsiTheme="majorHAnsi" w:cstheme="majorHAnsi"/>
              </w:rPr>
              <w:t xml:space="preserve"> </w:t>
            </w:r>
            <w:r w:rsidR="00B325AD" w:rsidRPr="006F583E">
              <w:rPr>
                <w:rFonts w:asciiTheme="majorHAnsi" w:hAnsiTheme="majorHAnsi" w:cstheme="majorHAnsi"/>
                <w:color w:val="FF0000"/>
              </w:rPr>
              <w:t>Need to resolve verbatim issue above at same time to prioritise this</w:t>
            </w:r>
          </w:p>
        </w:tc>
        <w:tc>
          <w:tcPr>
            <w:tcW w:w="1149" w:type="dxa"/>
          </w:tcPr>
          <w:p w14:paraId="5092F22E" w14:textId="77777777" w:rsidR="00A712E5" w:rsidRPr="006F583E" w:rsidRDefault="00A712E5" w:rsidP="00A712E5">
            <w:pPr>
              <w:rPr>
                <w:rFonts w:asciiTheme="majorHAnsi" w:hAnsiTheme="majorHAnsi" w:cstheme="majorHAnsi"/>
              </w:rPr>
            </w:pPr>
          </w:p>
        </w:tc>
      </w:tr>
      <w:tr w:rsidR="00A712E5" w:rsidRPr="006F583E" w14:paraId="544F0A65" w14:textId="64644E0C" w:rsidTr="00E207FB">
        <w:tc>
          <w:tcPr>
            <w:tcW w:w="677" w:type="dxa"/>
            <w:shd w:val="clear" w:color="auto" w:fill="auto"/>
            <w:tcMar>
              <w:top w:w="100" w:type="dxa"/>
              <w:left w:w="100" w:type="dxa"/>
              <w:bottom w:w="100" w:type="dxa"/>
              <w:right w:w="100" w:type="dxa"/>
            </w:tcMar>
          </w:tcPr>
          <w:p w14:paraId="45C1C249"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7B20AA5" w14:textId="36AEE8D6" w:rsidR="00A712E5" w:rsidRPr="006F583E" w:rsidRDefault="00003828" w:rsidP="00A712E5">
            <w:pPr>
              <w:widowControl w:val="0"/>
              <w:spacing w:line="240" w:lineRule="auto"/>
              <w:rPr>
                <w:rFonts w:asciiTheme="majorHAnsi" w:hAnsiTheme="majorHAnsi" w:cstheme="majorHAnsi"/>
              </w:rPr>
            </w:pPr>
            <w:commentRangeStart w:id="4"/>
            <w:r w:rsidRPr="006F583E">
              <w:rPr>
                <w:rFonts w:asciiTheme="majorHAnsi" w:hAnsiTheme="majorHAnsi" w:cstheme="majorHAnsi"/>
                <w:color w:val="FF0000"/>
              </w:rPr>
              <w:t xml:space="preserve">As a collection manager, I want to capture the information on who prepared the specimen so that it is available in case it is different from the collector </w:t>
            </w:r>
            <w:commentRangeEnd w:id="4"/>
            <w:r w:rsidR="00CB5C9A" w:rsidRPr="006F583E">
              <w:rPr>
                <w:rStyle w:val="CommentReference"/>
              </w:rPr>
              <w:commentReference w:id="4"/>
            </w:r>
            <w:r w:rsidRPr="006F583E">
              <w:rPr>
                <w:rFonts w:asciiTheme="majorHAnsi" w:hAnsiTheme="majorHAnsi" w:cstheme="majorHAnsi"/>
                <w:color w:val="FF0000"/>
              </w:rPr>
              <w:t>[Anders]</w:t>
            </w:r>
          </w:p>
        </w:tc>
        <w:tc>
          <w:tcPr>
            <w:tcW w:w="1149" w:type="dxa"/>
          </w:tcPr>
          <w:p w14:paraId="77130436" w14:textId="77777777" w:rsidR="00A712E5" w:rsidRPr="006F583E" w:rsidRDefault="00A712E5" w:rsidP="00A712E5">
            <w:pPr>
              <w:widowControl w:val="0"/>
              <w:spacing w:line="240" w:lineRule="auto"/>
              <w:rPr>
                <w:rFonts w:asciiTheme="majorHAnsi" w:hAnsiTheme="majorHAnsi" w:cstheme="majorHAnsi"/>
              </w:rPr>
            </w:pPr>
          </w:p>
        </w:tc>
      </w:tr>
      <w:tr w:rsidR="00A712E5" w:rsidRPr="006F583E" w14:paraId="1BFC2342" w14:textId="2185662A" w:rsidTr="00E207FB">
        <w:tc>
          <w:tcPr>
            <w:tcW w:w="677" w:type="dxa"/>
            <w:shd w:val="clear" w:color="auto" w:fill="auto"/>
            <w:tcMar>
              <w:top w:w="100" w:type="dxa"/>
              <w:left w:w="100" w:type="dxa"/>
              <w:bottom w:w="100" w:type="dxa"/>
              <w:right w:w="100" w:type="dxa"/>
            </w:tcMar>
          </w:tcPr>
          <w:p w14:paraId="774EB63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1B0F037" w14:textId="46BA41CD" w:rsidR="00A712E5" w:rsidRPr="006F583E" w:rsidRDefault="0055476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data manager, I want to have tool</w:t>
            </w:r>
            <w:r w:rsidR="00B50814" w:rsidRPr="006F583E">
              <w:rPr>
                <w:rFonts w:asciiTheme="majorHAnsi" w:hAnsiTheme="majorHAnsi" w:cstheme="majorHAnsi"/>
              </w:rPr>
              <w:t>s</w:t>
            </w:r>
            <w:r w:rsidRPr="006F583E">
              <w:rPr>
                <w:rFonts w:asciiTheme="majorHAnsi" w:hAnsiTheme="majorHAnsi" w:cstheme="majorHAnsi"/>
              </w:rPr>
              <w:t xml:space="preserve">, tips </w:t>
            </w:r>
            <w:r w:rsidR="00E718E4" w:rsidRPr="006F583E">
              <w:rPr>
                <w:rFonts w:asciiTheme="majorHAnsi" w:hAnsiTheme="majorHAnsi" w:cstheme="majorHAnsi"/>
              </w:rPr>
              <w:t>and/</w:t>
            </w:r>
            <w:r w:rsidRPr="006F583E">
              <w:rPr>
                <w:rFonts w:asciiTheme="majorHAnsi" w:hAnsiTheme="majorHAnsi" w:cstheme="majorHAnsi"/>
              </w:rPr>
              <w:t>or explanations for every field so that it is clear to transcribers which type of data belongs to which fields. This should be part of the UI (e.g., a question mark near the field containing the information).</w:t>
            </w:r>
          </w:p>
        </w:tc>
        <w:tc>
          <w:tcPr>
            <w:tcW w:w="1149" w:type="dxa"/>
          </w:tcPr>
          <w:p w14:paraId="15AD27B6" w14:textId="48075F20" w:rsidR="00A712E5" w:rsidRPr="006F583E" w:rsidRDefault="0055476D"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S</w:t>
            </w:r>
            <w:r w:rsidR="002C3C38" w:rsidRPr="006F583E">
              <w:rPr>
                <w:rFonts w:asciiTheme="majorHAnsi" w:hAnsiTheme="majorHAnsi" w:cstheme="majorHAnsi"/>
              </w:rPr>
              <w:t xml:space="preserve"> (v2)</w:t>
            </w:r>
          </w:p>
        </w:tc>
      </w:tr>
      <w:tr w:rsidR="00A712E5" w:rsidRPr="006F583E" w14:paraId="3AD3CFC1" w14:textId="66C62444" w:rsidTr="00E207FB">
        <w:tc>
          <w:tcPr>
            <w:tcW w:w="677" w:type="dxa"/>
            <w:shd w:val="clear" w:color="auto" w:fill="auto"/>
            <w:tcMar>
              <w:top w:w="100" w:type="dxa"/>
              <w:left w:w="100" w:type="dxa"/>
              <w:bottom w:w="100" w:type="dxa"/>
              <w:right w:w="100" w:type="dxa"/>
            </w:tcMar>
          </w:tcPr>
          <w:p w14:paraId="32E15413"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963201E" w14:textId="7EB18434" w:rsidR="00A712E5" w:rsidRPr="006F583E" w:rsidRDefault="00D46CA5"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As a collection manager, I want a way to indicate which fields have not yet been populated so that it is clear if the data is missing or if it has</w:t>
            </w:r>
            <w:r w:rsidR="00C871C9" w:rsidRPr="006F583E">
              <w:rPr>
                <w:rFonts w:asciiTheme="majorHAnsi" w:hAnsiTheme="majorHAnsi" w:cstheme="majorHAnsi"/>
              </w:rPr>
              <w:t xml:space="preserve"> just</w:t>
            </w:r>
            <w:r w:rsidRPr="006F583E">
              <w:rPr>
                <w:rFonts w:asciiTheme="majorHAnsi" w:hAnsiTheme="majorHAnsi" w:cstheme="majorHAnsi"/>
              </w:rPr>
              <w:t xml:space="preserve"> not been captured yet</w:t>
            </w:r>
            <w:r w:rsidR="00E40E6B" w:rsidRPr="006F583E">
              <w:rPr>
                <w:rFonts w:asciiTheme="majorHAnsi" w:hAnsiTheme="majorHAnsi" w:cstheme="majorHAnsi"/>
              </w:rPr>
              <w:t xml:space="preserve"> </w:t>
            </w:r>
            <w:r w:rsidR="00E40E6B" w:rsidRPr="006F583E">
              <w:rPr>
                <w:rFonts w:asciiTheme="majorHAnsi" w:hAnsiTheme="majorHAnsi" w:cstheme="majorHAnsi"/>
                <w:color w:val="0070C0"/>
              </w:rPr>
              <w:t>Specify implication</w:t>
            </w:r>
          </w:p>
        </w:tc>
        <w:tc>
          <w:tcPr>
            <w:tcW w:w="1149" w:type="dxa"/>
          </w:tcPr>
          <w:p w14:paraId="5A6A3505" w14:textId="11845624" w:rsidR="00A712E5" w:rsidRPr="006F583E" w:rsidRDefault="00FB1677"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6A5C6087" w14:textId="101B6926" w:rsidTr="00E207FB">
        <w:tc>
          <w:tcPr>
            <w:tcW w:w="677" w:type="dxa"/>
            <w:shd w:val="clear" w:color="auto" w:fill="auto"/>
            <w:tcMar>
              <w:top w:w="100" w:type="dxa"/>
              <w:left w:w="100" w:type="dxa"/>
              <w:bottom w:w="100" w:type="dxa"/>
              <w:right w:w="100" w:type="dxa"/>
            </w:tcMar>
          </w:tcPr>
          <w:p w14:paraId="6AD5E312"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A752014" w14:textId="56D26D89" w:rsidR="00A712E5" w:rsidRPr="006F583E" w:rsidRDefault="00C871C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it is </w:t>
            </w:r>
            <w:r w:rsidR="00CF6A07" w:rsidRPr="006F583E">
              <w:rPr>
                <w:rFonts w:asciiTheme="majorHAnsi" w:hAnsiTheme="majorHAnsi" w:cstheme="majorHAnsi"/>
              </w:rPr>
              <w:t>essential to know which fields have no data in them because it has not yet been captured</w:t>
            </w:r>
            <w:r w:rsidR="00C64191" w:rsidRPr="006F583E">
              <w:rPr>
                <w:rFonts w:asciiTheme="majorHAnsi" w:hAnsiTheme="majorHAnsi" w:cstheme="majorHAnsi"/>
              </w:rPr>
              <w:t xml:space="preserve"> versus those for which the data is not available</w:t>
            </w:r>
            <w:r w:rsidR="00CF6A07" w:rsidRPr="006F583E">
              <w:rPr>
                <w:rFonts w:asciiTheme="majorHAnsi" w:hAnsiTheme="majorHAnsi" w:cstheme="majorHAnsi"/>
              </w:rPr>
              <w:t>, otherwise digitisers will spend time perpetually trying to capture una</w:t>
            </w:r>
            <w:r w:rsidR="00C64191" w:rsidRPr="006F583E">
              <w:rPr>
                <w:rFonts w:asciiTheme="majorHAnsi" w:hAnsiTheme="majorHAnsi" w:cstheme="majorHAnsi"/>
              </w:rPr>
              <w:t>vailable data. I also need it to estimate record completeness (e.g., MIDS levels)</w:t>
            </w:r>
            <w:r w:rsidR="007C3A0C" w:rsidRPr="006F583E">
              <w:rPr>
                <w:rFonts w:asciiTheme="majorHAnsi" w:hAnsiTheme="majorHAnsi" w:cstheme="majorHAnsi"/>
              </w:rPr>
              <w:t xml:space="preserve">, design new projects </w:t>
            </w:r>
            <w:r w:rsidR="00265984" w:rsidRPr="006F583E">
              <w:rPr>
                <w:rFonts w:asciiTheme="majorHAnsi" w:hAnsiTheme="majorHAnsi" w:cstheme="majorHAnsi"/>
              </w:rPr>
              <w:t xml:space="preserve">for transcription </w:t>
            </w:r>
            <w:r w:rsidR="007C3A0C" w:rsidRPr="006F583E">
              <w:rPr>
                <w:rFonts w:asciiTheme="majorHAnsi" w:hAnsiTheme="majorHAnsi" w:cstheme="majorHAnsi"/>
              </w:rPr>
              <w:t>and to report on progress.</w:t>
            </w:r>
            <w:r w:rsidR="00E40E6B" w:rsidRPr="006F583E">
              <w:rPr>
                <w:rFonts w:asciiTheme="majorHAnsi" w:hAnsiTheme="majorHAnsi" w:cstheme="majorHAnsi"/>
              </w:rPr>
              <w:t xml:space="preserve"> </w:t>
            </w:r>
            <w:r w:rsidR="00E40E6B" w:rsidRPr="006F583E">
              <w:rPr>
                <w:rFonts w:asciiTheme="majorHAnsi" w:hAnsiTheme="majorHAnsi" w:cstheme="majorHAnsi"/>
                <w:color w:val="0070C0"/>
              </w:rPr>
              <w:t>Specify implication</w:t>
            </w:r>
          </w:p>
        </w:tc>
        <w:tc>
          <w:tcPr>
            <w:tcW w:w="1149" w:type="dxa"/>
          </w:tcPr>
          <w:p w14:paraId="069D8DE1" w14:textId="1CE94DF1" w:rsidR="00A712E5" w:rsidRPr="006F583E" w:rsidRDefault="00FB1677"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0412EEB3" w14:textId="02F038BE" w:rsidTr="00E207FB">
        <w:tc>
          <w:tcPr>
            <w:tcW w:w="677" w:type="dxa"/>
            <w:shd w:val="clear" w:color="auto" w:fill="auto"/>
            <w:tcMar>
              <w:top w:w="100" w:type="dxa"/>
              <w:left w:w="100" w:type="dxa"/>
              <w:bottom w:w="100" w:type="dxa"/>
              <w:right w:w="100" w:type="dxa"/>
            </w:tcMar>
          </w:tcPr>
          <w:p w14:paraId="74EFFCE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5C5E5F0" w14:textId="5AF819EE" w:rsidR="00A712E5" w:rsidRPr="006F583E" w:rsidRDefault="00B24EA4" w:rsidP="00A712E5">
            <w:pPr>
              <w:widowControl w:val="0"/>
              <w:spacing w:line="240" w:lineRule="auto"/>
              <w:rPr>
                <w:rFonts w:asciiTheme="majorHAnsi" w:hAnsiTheme="majorHAnsi" w:cstheme="majorHAnsi"/>
              </w:rPr>
            </w:pPr>
            <w:r w:rsidRPr="006F583E">
              <w:rPr>
                <w:rFonts w:asciiTheme="majorHAnsi" w:hAnsiTheme="majorHAnsi" w:cstheme="majorHAnsi"/>
              </w:rPr>
              <w:t>As a project manager, I want to be able to update existing records in Specify so that we can split up the mass digitisation process into smaller steps (incrementally adding more data to records)</w:t>
            </w:r>
          </w:p>
        </w:tc>
        <w:tc>
          <w:tcPr>
            <w:tcW w:w="1149" w:type="dxa"/>
          </w:tcPr>
          <w:p w14:paraId="54BD8D31" w14:textId="7B07B22C" w:rsidR="00A712E5" w:rsidRPr="006F583E" w:rsidRDefault="00B24EA4"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70FDE96C" w14:textId="44EBA1EB" w:rsidTr="00E207FB">
        <w:tc>
          <w:tcPr>
            <w:tcW w:w="677" w:type="dxa"/>
            <w:shd w:val="clear" w:color="auto" w:fill="auto"/>
            <w:tcMar>
              <w:top w:w="100" w:type="dxa"/>
              <w:left w:w="100" w:type="dxa"/>
              <w:bottom w:w="100" w:type="dxa"/>
              <w:right w:w="100" w:type="dxa"/>
            </w:tcMar>
          </w:tcPr>
          <w:p w14:paraId="655BF99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4829795" w14:textId="7D2E7D54" w:rsidR="00A712E5" w:rsidRPr="006F583E" w:rsidRDefault="007D70CF" w:rsidP="006C2A2D">
            <w:pPr>
              <w:spacing w:line="240" w:lineRule="auto"/>
              <w:rPr>
                <w:rFonts w:asciiTheme="majorHAnsi" w:hAnsiTheme="majorHAnsi" w:cstheme="majorHAnsi"/>
              </w:rPr>
            </w:pPr>
            <w:r w:rsidRPr="006F583E">
              <w:rPr>
                <w:rFonts w:asciiTheme="majorHAnsi" w:hAnsiTheme="majorHAnsi" w:cstheme="majorHAnsi"/>
              </w:rPr>
              <w:t xml:space="preserve">As a project manager, I want to </w:t>
            </w:r>
            <w:r w:rsidR="002461D5" w:rsidRPr="006F583E">
              <w:rPr>
                <w:rFonts w:asciiTheme="majorHAnsi" w:hAnsiTheme="majorHAnsi" w:cstheme="majorHAnsi"/>
              </w:rPr>
              <w:t>test</w:t>
            </w:r>
            <w:r w:rsidRPr="006F583E">
              <w:rPr>
                <w:rFonts w:asciiTheme="majorHAnsi" w:hAnsiTheme="majorHAnsi" w:cstheme="majorHAnsi"/>
              </w:rPr>
              <w:t xml:space="preserve"> automatic validation, e.g. by point systems, </w:t>
            </w:r>
            <w:r w:rsidR="00726A9D" w:rsidRPr="006F583E">
              <w:rPr>
                <w:rFonts w:asciiTheme="majorHAnsi" w:hAnsiTheme="majorHAnsi" w:cstheme="majorHAnsi"/>
              </w:rPr>
              <w:t>for simple scenarios</w:t>
            </w:r>
            <w:r w:rsidR="0055538B" w:rsidRPr="006F583E">
              <w:rPr>
                <w:rFonts w:asciiTheme="majorHAnsi" w:hAnsiTheme="majorHAnsi" w:cstheme="majorHAnsi"/>
              </w:rPr>
              <w:t xml:space="preserve"> </w:t>
            </w:r>
            <w:proofErr w:type="gramStart"/>
            <w:r w:rsidR="0055538B" w:rsidRPr="006F583E">
              <w:rPr>
                <w:rFonts w:asciiTheme="majorHAnsi" w:hAnsiTheme="majorHAnsi" w:cstheme="majorHAnsi"/>
              </w:rPr>
              <w:t>in order to</w:t>
            </w:r>
            <w:proofErr w:type="gramEnd"/>
            <w:r w:rsidR="0055538B" w:rsidRPr="006F583E">
              <w:rPr>
                <w:rFonts w:asciiTheme="majorHAnsi" w:hAnsiTheme="majorHAnsi" w:cstheme="majorHAnsi"/>
              </w:rPr>
              <w:t xml:space="preserve"> free up resources</w:t>
            </w:r>
          </w:p>
        </w:tc>
        <w:tc>
          <w:tcPr>
            <w:tcW w:w="1149" w:type="dxa"/>
          </w:tcPr>
          <w:p w14:paraId="1EAF8E70" w14:textId="7B8AF959" w:rsidR="00A712E5" w:rsidRPr="006F583E" w:rsidRDefault="0055538B" w:rsidP="00A712E5">
            <w:pPr>
              <w:rPr>
                <w:rFonts w:asciiTheme="majorHAnsi" w:hAnsiTheme="majorHAnsi" w:cstheme="majorHAnsi"/>
              </w:rPr>
            </w:pPr>
            <w:r w:rsidRPr="006F583E">
              <w:rPr>
                <w:rFonts w:asciiTheme="majorHAnsi" w:hAnsiTheme="majorHAnsi" w:cstheme="majorHAnsi"/>
              </w:rPr>
              <w:t>M</w:t>
            </w:r>
          </w:p>
        </w:tc>
      </w:tr>
      <w:tr w:rsidR="00A712E5" w:rsidRPr="006F583E" w14:paraId="1A1022F4" w14:textId="5F1C2343" w:rsidTr="00E207FB">
        <w:tc>
          <w:tcPr>
            <w:tcW w:w="677" w:type="dxa"/>
            <w:shd w:val="clear" w:color="auto" w:fill="auto"/>
            <w:tcMar>
              <w:top w:w="100" w:type="dxa"/>
              <w:left w:w="100" w:type="dxa"/>
              <w:bottom w:w="100" w:type="dxa"/>
              <w:right w:w="100" w:type="dxa"/>
            </w:tcMar>
          </w:tcPr>
          <w:p w14:paraId="57F0BA3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9248BB3" w14:textId="79A1ED99" w:rsidR="00A712E5" w:rsidRPr="006F583E" w:rsidRDefault="00295E7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As a collection manager, I want to keep the transcription process as simple as possible so that the data entry is very easy for </w:t>
            </w:r>
            <w:proofErr w:type="gramStart"/>
            <w:r w:rsidRPr="006F583E">
              <w:rPr>
                <w:rFonts w:asciiTheme="majorHAnsi" w:hAnsiTheme="majorHAnsi" w:cstheme="majorHAnsi"/>
              </w:rPr>
              <w:t>transcribers</w:t>
            </w:r>
            <w:proofErr w:type="gramEnd"/>
            <w:r w:rsidRPr="006F583E">
              <w:rPr>
                <w:rFonts w:asciiTheme="majorHAnsi" w:hAnsiTheme="majorHAnsi" w:cstheme="majorHAnsi"/>
              </w:rPr>
              <w:t xml:space="preserve"> and they make as few mistakes as possible</w:t>
            </w:r>
          </w:p>
        </w:tc>
        <w:tc>
          <w:tcPr>
            <w:tcW w:w="1149" w:type="dxa"/>
          </w:tcPr>
          <w:p w14:paraId="5581A8F7" w14:textId="5424F4A7" w:rsidR="00A712E5" w:rsidRPr="006F583E" w:rsidRDefault="00295E7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02443EF6" w14:textId="30B4D8CF" w:rsidTr="00E207FB">
        <w:tc>
          <w:tcPr>
            <w:tcW w:w="677" w:type="dxa"/>
            <w:shd w:val="clear" w:color="auto" w:fill="auto"/>
            <w:tcMar>
              <w:top w:w="100" w:type="dxa"/>
              <w:left w:w="100" w:type="dxa"/>
              <w:bottom w:w="100" w:type="dxa"/>
              <w:right w:w="100" w:type="dxa"/>
            </w:tcMar>
          </w:tcPr>
          <w:p w14:paraId="7819A4B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0AD0AB31" w14:textId="3E845D81" w:rsidR="00A712E5" w:rsidRPr="006F583E" w:rsidRDefault="00C0514D" w:rsidP="006C2A2D">
            <w:pPr>
              <w:spacing w:line="240" w:lineRule="auto"/>
              <w:rPr>
                <w:rFonts w:asciiTheme="majorHAnsi" w:hAnsiTheme="majorHAnsi" w:cstheme="majorHAnsi"/>
                <w:iCs/>
              </w:rPr>
            </w:pPr>
            <w:r w:rsidRPr="006F583E">
              <w:rPr>
                <w:rFonts w:asciiTheme="majorHAnsi" w:hAnsiTheme="majorHAnsi" w:cstheme="majorHAnsi"/>
                <w:iCs/>
              </w:rPr>
              <w:t>As a researcher, I want exact coordinates or a description of the locality for geolocation so that the exact locality is available for my research</w:t>
            </w:r>
          </w:p>
        </w:tc>
        <w:tc>
          <w:tcPr>
            <w:tcW w:w="1149" w:type="dxa"/>
          </w:tcPr>
          <w:p w14:paraId="24EE4D26" w14:textId="49C28004" w:rsidR="00A712E5" w:rsidRPr="006F583E" w:rsidRDefault="00692C0C" w:rsidP="00A712E5">
            <w:pPr>
              <w:rPr>
                <w:rFonts w:asciiTheme="majorHAnsi" w:hAnsiTheme="majorHAnsi" w:cstheme="majorHAnsi"/>
                <w:iCs/>
              </w:rPr>
            </w:pPr>
            <w:r w:rsidRPr="006F583E">
              <w:rPr>
                <w:rFonts w:asciiTheme="majorHAnsi" w:hAnsiTheme="majorHAnsi" w:cstheme="majorHAnsi"/>
                <w:iCs/>
              </w:rPr>
              <w:t>M*</w:t>
            </w:r>
          </w:p>
        </w:tc>
      </w:tr>
      <w:tr w:rsidR="00A712E5" w:rsidRPr="006F583E" w14:paraId="5D5515F4" w14:textId="44B96408" w:rsidTr="00E207FB">
        <w:tc>
          <w:tcPr>
            <w:tcW w:w="677" w:type="dxa"/>
            <w:shd w:val="clear" w:color="auto" w:fill="auto"/>
            <w:tcMar>
              <w:top w:w="100" w:type="dxa"/>
              <w:left w:w="100" w:type="dxa"/>
              <w:bottom w:w="100" w:type="dxa"/>
              <w:right w:w="100" w:type="dxa"/>
            </w:tcMar>
          </w:tcPr>
          <w:p w14:paraId="0F3013C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2735372" w14:textId="50B6791B" w:rsidR="00A712E5" w:rsidRPr="006F583E" w:rsidRDefault="00CD751F" w:rsidP="006C2A2D">
            <w:pPr>
              <w:spacing w:line="240" w:lineRule="auto"/>
              <w:rPr>
                <w:rFonts w:asciiTheme="majorHAnsi" w:hAnsiTheme="majorHAnsi" w:cstheme="majorHAnsi"/>
              </w:rPr>
            </w:pPr>
            <w:r w:rsidRPr="006F583E">
              <w:rPr>
                <w:rFonts w:asciiTheme="majorHAnsi" w:hAnsiTheme="majorHAnsi" w:cstheme="majorHAnsi"/>
                <w:color w:val="FF0000"/>
              </w:rPr>
              <w:t>As someone who works with data validation, I want to authorise experienced transcribers/volunteers to validate the work of other transcribers so that I will have to spend less time and resources on data validation</w:t>
            </w:r>
          </w:p>
        </w:tc>
        <w:tc>
          <w:tcPr>
            <w:tcW w:w="1149" w:type="dxa"/>
          </w:tcPr>
          <w:p w14:paraId="173F5728" w14:textId="4574EB09" w:rsidR="00A712E5" w:rsidRPr="006F583E" w:rsidRDefault="00CD751F" w:rsidP="00A712E5">
            <w:pPr>
              <w:rPr>
                <w:rFonts w:asciiTheme="majorHAnsi" w:hAnsiTheme="majorHAnsi" w:cstheme="majorHAnsi"/>
              </w:rPr>
            </w:pPr>
            <w:r w:rsidRPr="006F583E">
              <w:rPr>
                <w:rFonts w:asciiTheme="majorHAnsi" w:hAnsiTheme="majorHAnsi" w:cstheme="majorHAnsi"/>
              </w:rPr>
              <w:t>S? v2?</w:t>
            </w:r>
          </w:p>
        </w:tc>
      </w:tr>
      <w:tr w:rsidR="00A712E5" w:rsidRPr="006F583E" w14:paraId="789B320E" w14:textId="59443D73" w:rsidTr="00E207FB">
        <w:tc>
          <w:tcPr>
            <w:tcW w:w="677" w:type="dxa"/>
            <w:shd w:val="clear" w:color="auto" w:fill="auto"/>
            <w:tcMar>
              <w:top w:w="100" w:type="dxa"/>
              <w:left w:w="100" w:type="dxa"/>
              <w:bottom w:w="100" w:type="dxa"/>
              <w:right w:w="100" w:type="dxa"/>
            </w:tcMar>
          </w:tcPr>
          <w:p w14:paraId="24380DCE"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5765B59" w14:textId="70EC5E8A" w:rsidR="00A712E5" w:rsidRPr="006F583E" w:rsidRDefault="00D37F7C" w:rsidP="006C2A2D">
            <w:pPr>
              <w:spacing w:line="240" w:lineRule="auto"/>
              <w:rPr>
                <w:rFonts w:asciiTheme="majorHAnsi" w:hAnsiTheme="majorHAnsi" w:cstheme="majorHAnsi"/>
              </w:rPr>
            </w:pPr>
            <w:r w:rsidRPr="006F583E">
              <w:rPr>
                <w:rFonts w:asciiTheme="majorHAnsi" w:hAnsiTheme="majorHAnsi" w:cstheme="majorHAnsi"/>
                <w:color w:val="FF0000"/>
              </w:rPr>
              <w:t>As a collection manager, I want a standard for the order in which locality data is written (biggest to smallest or vice versa) so that the locality data becomes standardized across collections</w:t>
            </w:r>
            <w:r w:rsidR="00506D03" w:rsidRPr="006F583E">
              <w:rPr>
                <w:rFonts w:asciiTheme="majorHAnsi" w:hAnsiTheme="majorHAnsi" w:cstheme="majorHAnsi"/>
                <w:color w:val="FF0000"/>
              </w:rPr>
              <w:t xml:space="preserve"> [Is this a Specify issue? Need more details on this]</w:t>
            </w:r>
          </w:p>
        </w:tc>
        <w:tc>
          <w:tcPr>
            <w:tcW w:w="1149" w:type="dxa"/>
          </w:tcPr>
          <w:p w14:paraId="29F65446" w14:textId="77777777" w:rsidR="00A712E5" w:rsidRPr="006F583E" w:rsidRDefault="00A712E5" w:rsidP="00A712E5">
            <w:pPr>
              <w:rPr>
                <w:rFonts w:asciiTheme="majorHAnsi" w:hAnsiTheme="majorHAnsi" w:cstheme="majorHAnsi"/>
              </w:rPr>
            </w:pPr>
          </w:p>
        </w:tc>
      </w:tr>
      <w:tr w:rsidR="00A712E5" w:rsidRPr="006F583E" w14:paraId="5AABE3EB" w14:textId="46486F49" w:rsidTr="00E207FB">
        <w:tc>
          <w:tcPr>
            <w:tcW w:w="677" w:type="dxa"/>
            <w:shd w:val="clear" w:color="auto" w:fill="auto"/>
            <w:tcMar>
              <w:top w:w="100" w:type="dxa"/>
              <w:left w:w="100" w:type="dxa"/>
              <w:bottom w:w="100" w:type="dxa"/>
              <w:right w:w="100" w:type="dxa"/>
            </w:tcMar>
          </w:tcPr>
          <w:p w14:paraId="74DC4349"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10E3FA1" w14:textId="7AFA985C" w:rsidR="00A712E5" w:rsidRPr="006F583E" w:rsidRDefault="003E16B0"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collection manager, I want to capture the history of the specimen so that I can contact the institution/collection it originated from and possibly get already digitised data on the specimen [this was Birgitte and Jens. Need more info here. Is this just collector name and number?</w:t>
            </w:r>
            <w:r w:rsidR="00587887" w:rsidRPr="006F583E">
              <w:rPr>
                <w:rFonts w:asciiTheme="majorHAnsi" w:hAnsiTheme="majorHAnsi" w:cstheme="majorHAnsi"/>
                <w:color w:val="FF0000"/>
              </w:rPr>
              <w:t xml:space="preserve"> Is the requirement to </w:t>
            </w:r>
            <w:proofErr w:type="gramStart"/>
            <w:r w:rsidR="00587887" w:rsidRPr="006F583E">
              <w:rPr>
                <w:rFonts w:asciiTheme="majorHAnsi" w:hAnsiTheme="majorHAnsi" w:cstheme="majorHAnsi"/>
                <w:color w:val="FF0000"/>
              </w:rPr>
              <w:t>actually compare</w:t>
            </w:r>
            <w:proofErr w:type="gramEnd"/>
            <w:r w:rsidR="00587887" w:rsidRPr="006F583E">
              <w:rPr>
                <w:rFonts w:asciiTheme="majorHAnsi" w:hAnsiTheme="majorHAnsi" w:cstheme="majorHAnsi"/>
                <w:color w:val="FF0000"/>
              </w:rPr>
              <w:t xml:space="preserve"> data and update our records with external information?</w:t>
            </w:r>
            <w:r w:rsidRPr="006F583E">
              <w:rPr>
                <w:rFonts w:asciiTheme="majorHAnsi" w:hAnsiTheme="majorHAnsi" w:cstheme="majorHAnsi"/>
                <w:color w:val="FF0000"/>
              </w:rPr>
              <w:t>]</w:t>
            </w:r>
          </w:p>
        </w:tc>
        <w:tc>
          <w:tcPr>
            <w:tcW w:w="1149" w:type="dxa"/>
          </w:tcPr>
          <w:p w14:paraId="63E22154"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5EE9C015" w14:textId="2228494C" w:rsidTr="00E207FB">
        <w:tc>
          <w:tcPr>
            <w:tcW w:w="677" w:type="dxa"/>
            <w:shd w:val="clear" w:color="auto" w:fill="auto"/>
            <w:tcMar>
              <w:top w:w="100" w:type="dxa"/>
              <w:left w:w="100" w:type="dxa"/>
              <w:bottom w:w="100" w:type="dxa"/>
              <w:right w:w="100" w:type="dxa"/>
            </w:tcMar>
          </w:tcPr>
          <w:p w14:paraId="0F53A5C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70CBE35" w14:textId="538655A9" w:rsidR="00A712E5" w:rsidRPr="006F583E" w:rsidRDefault="00B4160C" w:rsidP="00A712E5">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project manager, I want a solution for when data is unreadable so that transcribers and data managers will know exactly how to handle it when they come across an unreadable label [discuss with Joaquim. Is this something software-related or just training/protocol development?]</w:t>
            </w:r>
          </w:p>
        </w:tc>
        <w:tc>
          <w:tcPr>
            <w:tcW w:w="1149" w:type="dxa"/>
          </w:tcPr>
          <w:p w14:paraId="7E90A11A"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6635F30A" w14:textId="540F557C" w:rsidTr="00E207FB">
        <w:tc>
          <w:tcPr>
            <w:tcW w:w="677" w:type="dxa"/>
            <w:shd w:val="clear" w:color="auto" w:fill="auto"/>
            <w:tcMar>
              <w:top w:w="100" w:type="dxa"/>
              <w:left w:w="100" w:type="dxa"/>
              <w:bottom w:w="100" w:type="dxa"/>
              <w:right w:w="100" w:type="dxa"/>
            </w:tcMar>
          </w:tcPr>
          <w:p w14:paraId="487AD4B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B408B8A" w14:textId="0A518728" w:rsidR="00A712E5" w:rsidRPr="006F583E" w:rsidRDefault="0080688E" w:rsidP="00A712E5">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As a data manager, I want to keep a log of every submission from crowdsourcing so that it is possible to keep track of any changes that volunteers make to their submissions</w:t>
            </w:r>
            <w:r w:rsidR="003B2A76" w:rsidRPr="006F583E">
              <w:rPr>
                <w:rFonts w:asciiTheme="majorHAnsi" w:hAnsiTheme="majorHAnsi" w:cstheme="majorHAnsi"/>
                <w:color w:val="FF0000"/>
              </w:rPr>
              <w:t xml:space="preserve"> [I think it was Joaquim who mentioned this]</w:t>
            </w:r>
          </w:p>
        </w:tc>
        <w:tc>
          <w:tcPr>
            <w:tcW w:w="1149" w:type="dxa"/>
          </w:tcPr>
          <w:p w14:paraId="6B4F5E45"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1FBE66FB" w14:textId="5A7E09B4" w:rsidTr="00E207FB">
        <w:tc>
          <w:tcPr>
            <w:tcW w:w="677" w:type="dxa"/>
            <w:shd w:val="clear" w:color="auto" w:fill="auto"/>
            <w:tcMar>
              <w:top w:w="100" w:type="dxa"/>
              <w:left w:w="100" w:type="dxa"/>
              <w:bottom w:w="100" w:type="dxa"/>
              <w:right w:w="100" w:type="dxa"/>
            </w:tcMar>
          </w:tcPr>
          <w:p w14:paraId="3EB9B288"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49F531C3" w14:textId="77777777" w:rsidR="007069D4" w:rsidRPr="006F583E" w:rsidRDefault="007069D4" w:rsidP="007069D4">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As a user of digitised data, I want it to be indicated on records if data have been derived from citizen science so that it is clear what method was used to capture the data</w:t>
            </w:r>
          </w:p>
          <w:p w14:paraId="5E82DF14" w14:textId="77777777" w:rsidR="007069D4" w:rsidRPr="006F583E" w:rsidRDefault="007069D4" w:rsidP="007069D4">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color w:val="FF0000"/>
              </w:rPr>
              <w:t xml:space="preserve">As a collection manager, I want to save the name of the validator so that </w:t>
            </w:r>
            <w:proofErr w:type="gramStart"/>
            <w:r w:rsidRPr="006F583E">
              <w:rPr>
                <w:rFonts w:asciiTheme="majorHAnsi" w:hAnsiTheme="majorHAnsi" w:cstheme="majorHAnsi"/>
                <w:color w:val="FF0000"/>
              </w:rPr>
              <w:t>it is clear that the</w:t>
            </w:r>
            <w:proofErr w:type="gramEnd"/>
            <w:r w:rsidRPr="006F583E">
              <w:rPr>
                <w:rFonts w:asciiTheme="majorHAnsi" w:hAnsiTheme="majorHAnsi" w:cstheme="majorHAnsi"/>
                <w:color w:val="FF0000"/>
              </w:rPr>
              <w:t xml:space="preserve"> data has been validated by a person and not a machine</w:t>
            </w:r>
          </w:p>
          <w:p w14:paraId="089D9088" w14:textId="1F41AF84" w:rsidR="00A712E5" w:rsidRPr="006F583E" w:rsidRDefault="007069D4" w:rsidP="007069D4">
            <w:pPr>
              <w:widowControl w:val="0"/>
              <w:pBdr>
                <w:top w:val="nil"/>
                <w:left w:val="nil"/>
                <w:bottom w:val="nil"/>
                <w:right w:val="nil"/>
                <w:between w:val="nil"/>
              </w:pBdr>
              <w:spacing w:line="240" w:lineRule="auto"/>
              <w:rPr>
                <w:rFonts w:asciiTheme="majorHAnsi" w:hAnsiTheme="majorHAnsi" w:cstheme="majorHAnsi"/>
                <w:i/>
              </w:rPr>
            </w:pPr>
            <w:r w:rsidRPr="006F583E">
              <w:rPr>
                <w:rFonts w:asciiTheme="majorHAnsi" w:hAnsiTheme="majorHAnsi" w:cstheme="majorHAnsi"/>
                <w:color w:val="FF0000"/>
              </w:rPr>
              <w:lastRenderedPageBreak/>
              <w:t>As a person who works with collection data, I want to register and save the name of the validator so that it is always possible to go back and see who validated the data in case you have questions or comments</w:t>
            </w:r>
            <w:r w:rsidR="00CD6433" w:rsidRPr="006F583E">
              <w:rPr>
                <w:rFonts w:asciiTheme="majorHAnsi" w:hAnsiTheme="majorHAnsi" w:cstheme="majorHAnsi"/>
                <w:color w:val="FF0000"/>
              </w:rPr>
              <w:t xml:space="preserve"> </w:t>
            </w:r>
            <w:r w:rsidR="00CD6433" w:rsidRPr="006F583E">
              <w:rPr>
                <w:rFonts w:asciiTheme="majorHAnsi" w:hAnsiTheme="majorHAnsi" w:cstheme="majorHAnsi"/>
                <w:color w:val="0070C0"/>
              </w:rPr>
              <w:t>Specify implication</w:t>
            </w:r>
          </w:p>
        </w:tc>
        <w:tc>
          <w:tcPr>
            <w:tcW w:w="1149" w:type="dxa"/>
          </w:tcPr>
          <w:p w14:paraId="304736A7"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r>
      <w:tr w:rsidR="00A712E5" w:rsidRPr="006F583E" w14:paraId="4E5489B1" w14:textId="4A26FF13" w:rsidTr="00E207FB">
        <w:tc>
          <w:tcPr>
            <w:tcW w:w="677" w:type="dxa"/>
            <w:shd w:val="clear" w:color="auto" w:fill="auto"/>
            <w:tcMar>
              <w:top w:w="100" w:type="dxa"/>
              <w:left w:w="100" w:type="dxa"/>
              <w:bottom w:w="100" w:type="dxa"/>
              <w:right w:w="100" w:type="dxa"/>
            </w:tcMar>
          </w:tcPr>
          <w:p w14:paraId="66818026"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11E3143" w14:textId="4D089B14" w:rsidR="00A712E5" w:rsidRPr="006F583E" w:rsidRDefault="004B1848" w:rsidP="00A712E5">
            <w:pPr>
              <w:widowControl w:val="0"/>
              <w:spacing w:line="240" w:lineRule="auto"/>
              <w:rPr>
                <w:rFonts w:asciiTheme="majorHAnsi" w:hAnsiTheme="majorHAnsi" w:cstheme="majorHAnsi"/>
              </w:rPr>
            </w:pPr>
            <w:r w:rsidRPr="006F583E">
              <w:rPr>
                <w:rFonts w:asciiTheme="majorHAnsi" w:hAnsiTheme="majorHAnsi" w:cstheme="majorHAnsi"/>
              </w:rPr>
              <w:t>As a user of the digitised data, it is essential that d</w:t>
            </w:r>
            <w:r w:rsidR="00A860D9" w:rsidRPr="006F583E">
              <w:rPr>
                <w:rFonts w:asciiTheme="majorHAnsi" w:hAnsiTheme="majorHAnsi" w:cstheme="majorHAnsi"/>
              </w:rPr>
              <w:t xml:space="preserve">ata accepted into Specify following transcription </w:t>
            </w:r>
            <w:r w:rsidRPr="006F583E">
              <w:rPr>
                <w:rFonts w:asciiTheme="majorHAnsi" w:hAnsiTheme="majorHAnsi" w:cstheme="majorHAnsi"/>
              </w:rPr>
              <w:t>is of as high quality as possible</w:t>
            </w:r>
          </w:p>
        </w:tc>
        <w:tc>
          <w:tcPr>
            <w:tcW w:w="1149" w:type="dxa"/>
          </w:tcPr>
          <w:p w14:paraId="551463AD" w14:textId="5E32251B" w:rsidR="00A712E5" w:rsidRPr="006F583E" w:rsidRDefault="004B1848"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A712E5" w:rsidRPr="006F583E" w14:paraId="6F1186A3" w14:textId="5B9B9E06" w:rsidTr="00E207FB">
        <w:tc>
          <w:tcPr>
            <w:tcW w:w="677" w:type="dxa"/>
            <w:shd w:val="clear" w:color="auto" w:fill="auto"/>
            <w:tcMar>
              <w:top w:w="100" w:type="dxa"/>
              <w:left w:w="100" w:type="dxa"/>
              <w:bottom w:w="100" w:type="dxa"/>
              <w:right w:w="100" w:type="dxa"/>
            </w:tcMar>
          </w:tcPr>
          <w:p w14:paraId="1C33278A"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7180A39C" w14:textId="060D0BC9" w:rsidR="00A712E5" w:rsidRPr="006F583E" w:rsidRDefault="0027349E" w:rsidP="0027349E">
            <w:pPr>
              <w:widowControl w:val="0"/>
              <w:spacing w:line="240" w:lineRule="auto"/>
              <w:rPr>
                <w:rFonts w:asciiTheme="majorHAnsi" w:hAnsiTheme="majorHAnsi" w:cstheme="majorHAnsi"/>
              </w:rPr>
            </w:pPr>
            <w:r w:rsidRPr="006F583E">
              <w:rPr>
                <w:rFonts w:asciiTheme="majorHAnsi" w:hAnsiTheme="majorHAnsi" w:cstheme="majorHAnsi"/>
                <w:color w:val="FF0000"/>
              </w:rPr>
              <w:t>As a data manager, I want to split up the transcription and focus on fewer fields/smaller part of the label at a time so that it is very clear what data from the label belongs in each data field, and so that transcribers are less likely to make mistakes</w:t>
            </w:r>
            <w:r w:rsidR="00C45DB8" w:rsidRPr="006F583E">
              <w:rPr>
                <w:rFonts w:asciiTheme="majorHAnsi" w:hAnsiTheme="majorHAnsi" w:cstheme="majorHAnsi"/>
                <w:color w:val="FF0000"/>
              </w:rPr>
              <w:t xml:space="preserve"> [ </w:t>
            </w:r>
            <w:r w:rsidR="00AB2B47" w:rsidRPr="006F583E">
              <w:rPr>
                <w:rFonts w:asciiTheme="majorHAnsi" w:hAnsiTheme="majorHAnsi" w:cstheme="majorHAnsi"/>
                <w:color w:val="FF0000"/>
              </w:rPr>
              <w:t>Not 100% sure what this means. I think this was Joaquim]</w:t>
            </w:r>
          </w:p>
        </w:tc>
        <w:tc>
          <w:tcPr>
            <w:tcW w:w="1149" w:type="dxa"/>
          </w:tcPr>
          <w:p w14:paraId="7C0A3B98" w14:textId="77777777" w:rsidR="00A712E5" w:rsidRPr="006F583E" w:rsidRDefault="00A712E5" w:rsidP="00A712E5">
            <w:pPr>
              <w:widowControl w:val="0"/>
              <w:spacing w:line="240" w:lineRule="auto"/>
              <w:rPr>
                <w:rFonts w:asciiTheme="majorHAnsi" w:hAnsiTheme="majorHAnsi" w:cstheme="majorHAnsi"/>
              </w:rPr>
            </w:pPr>
          </w:p>
        </w:tc>
      </w:tr>
      <w:tr w:rsidR="00A712E5" w:rsidRPr="006F583E" w14:paraId="65856E19" w14:textId="7812DBD5" w:rsidTr="00E207FB">
        <w:tc>
          <w:tcPr>
            <w:tcW w:w="677" w:type="dxa"/>
            <w:shd w:val="clear" w:color="auto" w:fill="auto"/>
            <w:tcMar>
              <w:top w:w="100" w:type="dxa"/>
              <w:left w:w="100" w:type="dxa"/>
              <w:bottom w:w="100" w:type="dxa"/>
              <w:right w:w="100" w:type="dxa"/>
            </w:tcMar>
          </w:tcPr>
          <w:p w14:paraId="0E671BDF"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24A4E8D8" w14:textId="17DBD888" w:rsidR="00A712E5" w:rsidRPr="006F583E" w:rsidRDefault="00C45DB8"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want to have a platform for volunteers to help each other so that the members of my team </w:t>
            </w:r>
            <w:proofErr w:type="gramStart"/>
            <w:r w:rsidRPr="006F583E">
              <w:rPr>
                <w:rFonts w:asciiTheme="majorHAnsi" w:hAnsiTheme="majorHAnsi" w:cstheme="majorHAnsi"/>
              </w:rPr>
              <w:t>have to</w:t>
            </w:r>
            <w:proofErr w:type="gramEnd"/>
            <w:r w:rsidRPr="006F583E">
              <w:rPr>
                <w:rFonts w:asciiTheme="majorHAnsi" w:hAnsiTheme="majorHAnsi" w:cstheme="majorHAnsi"/>
              </w:rPr>
              <w:t xml:space="preserve"> spend less time on support of volunteers</w:t>
            </w:r>
          </w:p>
        </w:tc>
        <w:tc>
          <w:tcPr>
            <w:tcW w:w="1149" w:type="dxa"/>
          </w:tcPr>
          <w:p w14:paraId="068879D6" w14:textId="6E656A51" w:rsidR="00A712E5" w:rsidRPr="006F583E" w:rsidRDefault="005C65F3" w:rsidP="00A712E5">
            <w:pPr>
              <w:widowControl w:val="0"/>
              <w:spacing w:line="240" w:lineRule="auto"/>
              <w:rPr>
                <w:rFonts w:asciiTheme="majorHAnsi" w:hAnsiTheme="majorHAnsi" w:cstheme="majorHAnsi"/>
              </w:rPr>
            </w:pPr>
            <w:r w:rsidRPr="006F583E">
              <w:rPr>
                <w:rFonts w:asciiTheme="majorHAnsi" w:hAnsiTheme="majorHAnsi" w:cstheme="majorHAnsi"/>
              </w:rPr>
              <w:t>W</w:t>
            </w:r>
          </w:p>
        </w:tc>
      </w:tr>
      <w:tr w:rsidR="00A712E5" w:rsidRPr="006F583E" w14:paraId="71B353DE" w14:textId="68B6505F" w:rsidTr="00E207FB">
        <w:tc>
          <w:tcPr>
            <w:tcW w:w="677" w:type="dxa"/>
            <w:shd w:val="clear" w:color="auto" w:fill="auto"/>
            <w:tcMar>
              <w:top w:w="100" w:type="dxa"/>
              <w:left w:w="100" w:type="dxa"/>
              <w:bottom w:w="100" w:type="dxa"/>
              <w:right w:w="100" w:type="dxa"/>
            </w:tcMar>
          </w:tcPr>
          <w:p w14:paraId="4ADDA7CC" w14:textId="77777777" w:rsidR="00A712E5" w:rsidRPr="006F583E" w:rsidRDefault="00A712E5"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47B1A79" w14:textId="6C30CFC9" w:rsidR="00A712E5" w:rsidRPr="006F583E" w:rsidRDefault="00C45DB8"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w:t>
            </w:r>
            <w:r w:rsidR="005C65F3" w:rsidRPr="006F583E">
              <w:rPr>
                <w:rFonts w:asciiTheme="majorHAnsi" w:hAnsiTheme="majorHAnsi" w:cstheme="majorHAnsi"/>
              </w:rPr>
              <w:t>a project manager,</w:t>
            </w:r>
            <w:r w:rsidRPr="006F583E">
              <w:rPr>
                <w:rFonts w:asciiTheme="majorHAnsi" w:hAnsiTheme="majorHAnsi" w:cstheme="majorHAnsi"/>
              </w:rPr>
              <w:t xml:space="preserve"> I want to find a way to implement gamification in the transcription process so that the process is more interesting to </w:t>
            </w:r>
            <w:proofErr w:type="gramStart"/>
            <w:r w:rsidR="005C65F3" w:rsidRPr="006F583E">
              <w:rPr>
                <w:rFonts w:asciiTheme="majorHAnsi" w:hAnsiTheme="majorHAnsi" w:cstheme="majorHAnsi"/>
              </w:rPr>
              <w:t>transcribers</w:t>
            </w:r>
            <w:proofErr w:type="gramEnd"/>
            <w:r w:rsidRPr="006F583E">
              <w:rPr>
                <w:rFonts w:asciiTheme="majorHAnsi" w:hAnsiTheme="majorHAnsi" w:cstheme="majorHAnsi"/>
              </w:rPr>
              <w:t xml:space="preserve"> and they stay motivated and engaged</w:t>
            </w:r>
          </w:p>
        </w:tc>
        <w:tc>
          <w:tcPr>
            <w:tcW w:w="1149" w:type="dxa"/>
          </w:tcPr>
          <w:p w14:paraId="35363BDB" w14:textId="75739643" w:rsidR="00A712E5" w:rsidRPr="006F583E" w:rsidRDefault="00A6186B" w:rsidP="00A712E5">
            <w:pPr>
              <w:widowControl w:val="0"/>
              <w:spacing w:line="240" w:lineRule="auto"/>
              <w:rPr>
                <w:rFonts w:asciiTheme="majorHAnsi" w:hAnsiTheme="majorHAnsi" w:cstheme="majorHAnsi"/>
              </w:rPr>
            </w:pPr>
            <w:r w:rsidRPr="006F583E">
              <w:rPr>
                <w:rFonts w:asciiTheme="majorHAnsi" w:hAnsiTheme="majorHAnsi" w:cstheme="majorHAnsi"/>
              </w:rPr>
              <w:t>C</w:t>
            </w:r>
          </w:p>
        </w:tc>
      </w:tr>
      <w:tr w:rsidR="00CB719E" w:rsidRPr="006F583E" w14:paraId="4BC370A4" w14:textId="77777777" w:rsidTr="00E207FB">
        <w:tc>
          <w:tcPr>
            <w:tcW w:w="677" w:type="dxa"/>
            <w:shd w:val="clear" w:color="auto" w:fill="auto"/>
            <w:tcMar>
              <w:top w:w="100" w:type="dxa"/>
              <w:left w:w="100" w:type="dxa"/>
              <w:bottom w:w="100" w:type="dxa"/>
              <w:right w:w="100" w:type="dxa"/>
            </w:tcMar>
          </w:tcPr>
          <w:p w14:paraId="2D02E651"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34A6C2B" w14:textId="2BEC710F" w:rsidR="00CB719E" w:rsidRPr="006F583E" w:rsidRDefault="00A6186B" w:rsidP="00A6186B">
            <w:pPr>
              <w:rPr>
                <w:rFonts w:asciiTheme="majorHAnsi" w:hAnsiTheme="majorHAnsi" w:cstheme="majorHAnsi"/>
              </w:rPr>
            </w:pPr>
            <w:r w:rsidRPr="006F583E">
              <w:rPr>
                <w:rFonts w:asciiTheme="majorHAnsi" w:hAnsiTheme="majorHAnsi" w:cstheme="majorHAnsi"/>
              </w:rPr>
              <w:t>As a project leader/digitisation co-ordinator, I would like to be able to easily compare how different users perform over time and on different collections.</w:t>
            </w:r>
          </w:p>
        </w:tc>
        <w:tc>
          <w:tcPr>
            <w:tcW w:w="1149" w:type="dxa"/>
          </w:tcPr>
          <w:p w14:paraId="3924970C" w14:textId="1971C101" w:rsidR="00CB719E" w:rsidRPr="006F583E" w:rsidRDefault="002F5BA7"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CB719E" w:rsidRPr="006F583E" w14:paraId="72F261C9" w14:textId="77777777" w:rsidTr="00E207FB">
        <w:tc>
          <w:tcPr>
            <w:tcW w:w="677" w:type="dxa"/>
            <w:shd w:val="clear" w:color="auto" w:fill="auto"/>
            <w:tcMar>
              <w:top w:w="100" w:type="dxa"/>
              <w:left w:w="100" w:type="dxa"/>
              <w:bottom w:w="100" w:type="dxa"/>
              <w:right w:w="100" w:type="dxa"/>
            </w:tcMar>
          </w:tcPr>
          <w:p w14:paraId="23C50FC8"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59FB3B14" w14:textId="2DE7A136" w:rsidR="00CB719E" w:rsidRPr="006F583E" w:rsidRDefault="00B46567" w:rsidP="00A712E5">
            <w:pPr>
              <w:widowControl w:val="0"/>
              <w:spacing w:line="240" w:lineRule="auto"/>
              <w:rPr>
                <w:rFonts w:asciiTheme="majorHAnsi" w:hAnsiTheme="majorHAnsi" w:cstheme="majorHAnsi"/>
              </w:rPr>
            </w:pPr>
            <w:r w:rsidRPr="006F583E">
              <w:rPr>
                <w:rFonts w:asciiTheme="majorHAnsi" w:hAnsiTheme="majorHAnsi" w:cstheme="majorHAnsi"/>
                <w:color w:val="FF0000"/>
              </w:rPr>
              <w:t>Logging in/security</w:t>
            </w:r>
          </w:p>
        </w:tc>
        <w:tc>
          <w:tcPr>
            <w:tcW w:w="1149" w:type="dxa"/>
          </w:tcPr>
          <w:p w14:paraId="16165CCA"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01D5E884" w14:textId="77777777" w:rsidTr="00E207FB">
        <w:tc>
          <w:tcPr>
            <w:tcW w:w="677" w:type="dxa"/>
            <w:shd w:val="clear" w:color="auto" w:fill="auto"/>
            <w:tcMar>
              <w:top w:w="100" w:type="dxa"/>
              <w:left w:w="100" w:type="dxa"/>
              <w:bottom w:w="100" w:type="dxa"/>
              <w:right w:w="100" w:type="dxa"/>
            </w:tcMar>
          </w:tcPr>
          <w:p w14:paraId="06D11613"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E487DB8" w14:textId="1D612FB4" w:rsidR="00CB719E" w:rsidRPr="006F583E" w:rsidRDefault="003B531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would like software that can be used from any computer with </w:t>
            </w:r>
            <w:r w:rsidR="005459C9" w:rsidRPr="006F583E">
              <w:rPr>
                <w:rFonts w:asciiTheme="majorHAnsi" w:hAnsiTheme="majorHAnsi" w:cstheme="majorHAnsi"/>
              </w:rPr>
              <w:t xml:space="preserve">internet access, so we can </w:t>
            </w:r>
            <w:proofErr w:type="gramStart"/>
            <w:r w:rsidR="005459C9" w:rsidRPr="006F583E">
              <w:rPr>
                <w:rFonts w:asciiTheme="majorHAnsi" w:hAnsiTheme="majorHAnsi" w:cstheme="majorHAnsi"/>
              </w:rPr>
              <w:t>expand</w:t>
            </w:r>
            <w:proofErr w:type="gramEnd"/>
            <w:r w:rsidR="005459C9" w:rsidRPr="006F583E">
              <w:rPr>
                <w:rFonts w:asciiTheme="majorHAnsi" w:hAnsiTheme="majorHAnsi" w:cstheme="majorHAnsi"/>
              </w:rPr>
              <w:t xml:space="preserve"> and test different types of users based in a variety of locations</w:t>
            </w:r>
          </w:p>
        </w:tc>
        <w:tc>
          <w:tcPr>
            <w:tcW w:w="1149" w:type="dxa"/>
          </w:tcPr>
          <w:p w14:paraId="5E0BB2C4" w14:textId="0AC8E74E" w:rsidR="00CB719E" w:rsidRPr="006F583E" w:rsidRDefault="00F13AFC" w:rsidP="00A712E5">
            <w:pPr>
              <w:widowControl w:val="0"/>
              <w:spacing w:line="240" w:lineRule="auto"/>
              <w:rPr>
                <w:rFonts w:asciiTheme="majorHAnsi" w:hAnsiTheme="majorHAnsi" w:cstheme="majorHAnsi"/>
              </w:rPr>
            </w:pPr>
            <w:r w:rsidRPr="006F583E">
              <w:rPr>
                <w:rFonts w:asciiTheme="majorHAnsi" w:hAnsiTheme="majorHAnsi" w:cstheme="majorHAnsi"/>
              </w:rPr>
              <w:t>M</w:t>
            </w:r>
          </w:p>
        </w:tc>
      </w:tr>
      <w:tr w:rsidR="00CB719E" w:rsidRPr="006F583E" w14:paraId="047B9DE7" w14:textId="77777777" w:rsidTr="00E207FB">
        <w:tc>
          <w:tcPr>
            <w:tcW w:w="677" w:type="dxa"/>
            <w:shd w:val="clear" w:color="auto" w:fill="auto"/>
            <w:tcMar>
              <w:top w:w="100" w:type="dxa"/>
              <w:left w:w="100" w:type="dxa"/>
              <w:bottom w:w="100" w:type="dxa"/>
              <w:right w:w="100" w:type="dxa"/>
            </w:tcMar>
          </w:tcPr>
          <w:p w14:paraId="0645C53B"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DAC2188" w14:textId="1F1BDBB8" w:rsidR="00CB719E" w:rsidRPr="006F583E" w:rsidRDefault="005459C9" w:rsidP="00A712E5">
            <w:pPr>
              <w:widowControl w:val="0"/>
              <w:spacing w:line="240" w:lineRule="auto"/>
              <w:rPr>
                <w:rFonts w:asciiTheme="majorHAnsi" w:hAnsiTheme="majorHAnsi" w:cstheme="majorHAnsi"/>
              </w:rPr>
            </w:pPr>
            <w:r w:rsidRPr="006F583E">
              <w:rPr>
                <w:rFonts w:asciiTheme="majorHAnsi" w:hAnsiTheme="majorHAnsi" w:cstheme="majorHAnsi"/>
              </w:rPr>
              <w:t xml:space="preserve">As a project manager, I would like digitisers to be able to continue to </w:t>
            </w:r>
            <w:r w:rsidR="00F13AFC" w:rsidRPr="006F583E">
              <w:rPr>
                <w:rFonts w:asciiTheme="majorHAnsi" w:hAnsiTheme="majorHAnsi" w:cstheme="majorHAnsi"/>
              </w:rPr>
              <w:t>transcribe even when the internet is not accessible so there are no bottlenecks due to periods of downtime</w:t>
            </w:r>
          </w:p>
        </w:tc>
        <w:tc>
          <w:tcPr>
            <w:tcW w:w="1149" w:type="dxa"/>
          </w:tcPr>
          <w:p w14:paraId="0F8F389D" w14:textId="5C21939C" w:rsidR="00CB719E" w:rsidRPr="006F583E" w:rsidRDefault="008C75CF" w:rsidP="00A712E5">
            <w:pPr>
              <w:widowControl w:val="0"/>
              <w:spacing w:line="240" w:lineRule="auto"/>
              <w:rPr>
                <w:rFonts w:asciiTheme="majorHAnsi" w:hAnsiTheme="majorHAnsi" w:cstheme="majorHAnsi"/>
              </w:rPr>
            </w:pPr>
            <w:r w:rsidRPr="006F583E">
              <w:rPr>
                <w:rFonts w:asciiTheme="majorHAnsi" w:hAnsiTheme="majorHAnsi" w:cstheme="majorHAnsi"/>
              </w:rPr>
              <w:t>S/C</w:t>
            </w:r>
          </w:p>
        </w:tc>
      </w:tr>
      <w:tr w:rsidR="00CB719E" w:rsidRPr="006F583E" w14:paraId="28184B77" w14:textId="77777777" w:rsidTr="00E207FB">
        <w:tc>
          <w:tcPr>
            <w:tcW w:w="677" w:type="dxa"/>
            <w:shd w:val="clear" w:color="auto" w:fill="auto"/>
            <w:tcMar>
              <w:top w:w="100" w:type="dxa"/>
              <w:left w:w="100" w:type="dxa"/>
              <w:bottom w:w="100" w:type="dxa"/>
              <w:right w:w="100" w:type="dxa"/>
            </w:tcMar>
          </w:tcPr>
          <w:p w14:paraId="4A8980BC"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81C8610"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194FDE85"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4CB2D182" w14:textId="77777777" w:rsidTr="00E207FB">
        <w:tc>
          <w:tcPr>
            <w:tcW w:w="677" w:type="dxa"/>
            <w:shd w:val="clear" w:color="auto" w:fill="auto"/>
            <w:tcMar>
              <w:top w:w="100" w:type="dxa"/>
              <w:left w:w="100" w:type="dxa"/>
              <w:bottom w:w="100" w:type="dxa"/>
              <w:right w:w="100" w:type="dxa"/>
            </w:tcMar>
          </w:tcPr>
          <w:p w14:paraId="4713E215"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0D50EE7"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68A99480"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563E4630" w14:textId="77777777" w:rsidTr="00E207FB">
        <w:tc>
          <w:tcPr>
            <w:tcW w:w="677" w:type="dxa"/>
            <w:shd w:val="clear" w:color="auto" w:fill="auto"/>
            <w:tcMar>
              <w:top w:w="100" w:type="dxa"/>
              <w:left w:w="100" w:type="dxa"/>
              <w:bottom w:w="100" w:type="dxa"/>
              <w:right w:w="100" w:type="dxa"/>
            </w:tcMar>
          </w:tcPr>
          <w:p w14:paraId="031C4E5C"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6FF6C2A3"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6895CF4A"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1E11E579" w14:textId="77777777" w:rsidTr="00E207FB">
        <w:tc>
          <w:tcPr>
            <w:tcW w:w="677" w:type="dxa"/>
            <w:shd w:val="clear" w:color="auto" w:fill="auto"/>
            <w:tcMar>
              <w:top w:w="100" w:type="dxa"/>
              <w:left w:w="100" w:type="dxa"/>
              <w:bottom w:w="100" w:type="dxa"/>
              <w:right w:w="100" w:type="dxa"/>
            </w:tcMar>
          </w:tcPr>
          <w:p w14:paraId="2E178664"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578B73D5"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1BE7937D"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32813EC6" w14:textId="77777777" w:rsidTr="00E207FB">
        <w:tc>
          <w:tcPr>
            <w:tcW w:w="677" w:type="dxa"/>
            <w:shd w:val="clear" w:color="auto" w:fill="auto"/>
            <w:tcMar>
              <w:top w:w="100" w:type="dxa"/>
              <w:left w:w="100" w:type="dxa"/>
              <w:bottom w:w="100" w:type="dxa"/>
              <w:right w:w="100" w:type="dxa"/>
            </w:tcMar>
          </w:tcPr>
          <w:p w14:paraId="2F9D1C3D"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39511C5D"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77B9EB35" w14:textId="77777777" w:rsidR="00CB719E" w:rsidRPr="006F583E" w:rsidRDefault="00CB719E" w:rsidP="00A712E5">
            <w:pPr>
              <w:widowControl w:val="0"/>
              <w:spacing w:line="240" w:lineRule="auto"/>
              <w:rPr>
                <w:rFonts w:asciiTheme="majorHAnsi" w:hAnsiTheme="majorHAnsi" w:cstheme="majorHAnsi"/>
              </w:rPr>
            </w:pPr>
          </w:p>
        </w:tc>
      </w:tr>
      <w:tr w:rsidR="00CB719E" w:rsidRPr="006F583E" w14:paraId="0B6BD657" w14:textId="77777777" w:rsidTr="00E207FB">
        <w:tc>
          <w:tcPr>
            <w:tcW w:w="677" w:type="dxa"/>
            <w:shd w:val="clear" w:color="auto" w:fill="auto"/>
            <w:tcMar>
              <w:top w:w="100" w:type="dxa"/>
              <w:left w:w="100" w:type="dxa"/>
              <w:bottom w:w="100" w:type="dxa"/>
              <w:right w:w="100" w:type="dxa"/>
            </w:tcMar>
          </w:tcPr>
          <w:p w14:paraId="235208C6" w14:textId="77777777" w:rsidR="00CB719E" w:rsidRPr="006F583E" w:rsidRDefault="00CB719E" w:rsidP="00A712E5">
            <w:pPr>
              <w:widowControl w:val="0"/>
              <w:pBdr>
                <w:top w:val="nil"/>
                <w:left w:val="nil"/>
                <w:bottom w:val="nil"/>
                <w:right w:val="nil"/>
                <w:between w:val="nil"/>
              </w:pBdr>
              <w:spacing w:line="240" w:lineRule="auto"/>
              <w:rPr>
                <w:rFonts w:asciiTheme="majorHAnsi" w:hAnsiTheme="majorHAnsi" w:cstheme="majorHAnsi"/>
              </w:rPr>
            </w:pPr>
          </w:p>
        </w:tc>
        <w:tc>
          <w:tcPr>
            <w:tcW w:w="7535" w:type="dxa"/>
            <w:shd w:val="clear" w:color="auto" w:fill="auto"/>
            <w:tcMar>
              <w:top w:w="100" w:type="dxa"/>
              <w:left w:w="100" w:type="dxa"/>
              <w:bottom w:w="100" w:type="dxa"/>
              <w:right w:w="100" w:type="dxa"/>
            </w:tcMar>
          </w:tcPr>
          <w:p w14:paraId="1D275B6A" w14:textId="77777777" w:rsidR="00CB719E" w:rsidRPr="006F583E" w:rsidRDefault="00CB719E" w:rsidP="00A712E5">
            <w:pPr>
              <w:widowControl w:val="0"/>
              <w:spacing w:line="240" w:lineRule="auto"/>
              <w:rPr>
                <w:rFonts w:asciiTheme="majorHAnsi" w:hAnsiTheme="majorHAnsi" w:cstheme="majorHAnsi"/>
              </w:rPr>
            </w:pPr>
          </w:p>
        </w:tc>
        <w:tc>
          <w:tcPr>
            <w:tcW w:w="1149" w:type="dxa"/>
          </w:tcPr>
          <w:p w14:paraId="09EAAFED" w14:textId="77777777" w:rsidR="00CB719E" w:rsidRPr="006F583E" w:rsidRDefault="00CB719E" w:rsidP="00A712E5">
            <w:pPr>
              <w:widowControl w:val="0"/>
              <w:spacing w:line="240" w:lineRule="auto"/>
              <w:rPr>
                <w:rFonts w:asciiTheme="majorHAnsi" w:hAnsiTheme="majorHAnsi" w:cstheme="majorHAnsi"/>
              </w:rPr>
            </w:pPr>
          </w:p>
        </w:tc>
      </w:tr>
    </w:tbl>
    <w:p w14:paraId="009E44DA" w14:textId="77777777" w:rsidR="00A712E5" w:rsidRPr="006F583E" w:rsidRDefault="00A712E5" w:rsidP="0038790B">
      <w:pPr>
        <w:rPr>
          <w:rFonts w:asciiTheme="majorHAnsi" w:hAnsiTheme="majorHAnsi" w:cstheme="majorHAnsi"/>
        </w:rPr>
      </w:pPr>
    </w:p>
    <w:p w14:paraId="46DC445B" w14:textId="75B0E12E" w:rsidR="00A712E5" w:rsidRPr="006F583E" w:rsidRDefault="00692C0C" w:rsidP="0038790B">
      <w:pPr>
        <w:rPr>
          <w:rFonts w:asciiTheme="majorHAnsi" w:hAnsiTheme="majorHAnsi" w:cstheme="majorHAnsi"/>
          <w:u w:val="single"/>
        </w:rPr>
      </w:pPr>
      <w:r w:rsidRPr="006F583E">
        <w:rPr>
          <w:rFonts w:asciiTheme="majorHAnsi" w:hAnsiTheme="majorHAnsi" w:cstheme="majorHAnsi"/>
          <w:u w:val="single"/>
        </w:rPr>
        <w:t xml:space="preserve">For discussion: </w:t>
      </w:r>
    </w:p>
    <w:p w14:paraId="4098D2B1" w14:textId="6643192E" w:rsidR="00692C0C" w:rsidRPr="006F583E" w:rsidRDefault="00692C0C" w:rsidP="0038790B">
      <w:pPr>
        <w:rPr>
          <w:rFonts w:asciiTheme="majorHAnsi" w:hAnsiTheme="majorHAnsi" w:cstheme="majorHAnsi"/>
        </w:rPr>
      </w:pPr>
      <w:r w:rsidRPr="006F583E">
        <w:rPr>
          <w:rFonts w:asciiTheme="majorHAnsi" w:hAnsiTheme="majorHAnsi" w:cstheme="majorHAnsi"/>
        </w:rPr>
        <w:t xml:space="preserve">* </w:t>
      </w:r>
      <w:r w:rsidR="0011275C" w:rsidRPr="006F583E">
        <w:rPr>
          <w:rFonts w:asciiTheme="majorHAnsi" w:hAnsiTheme="majorHAnsi" w:cstheme="majorHAnsi"/>
        </w:rPr>
        <w:t>Geolocations may not necessarily need to be part of the initial transcription software at least as part of v1</w:t>
      </w:r>
      <w:r w:rsidR="00A35554" w:rsidRPr="006F583E">
        <w:rPr>
          <w:rFonts w:asciiTheme="majorHAnsi" w:hAnsiTheme="majorHAnsi" w:cstheme="majorHAnsi"/>
        </w:rPr>
        <w:t>. This may need to be part of a second process or bulk data enhancement.</w:t>
      </w:r>
    </w:p>
    <w:p w14:paraId="3E313A41" w14:textId="3CDDDB26" w:rsidR="0038790B" w:rsidRPr="006F583E" w:rsidRDefault="002F5BA7" w:rsidP="0038790B">
      <w:pPr>
        <w:rPr>
          <w:rFonts w:asciiTheme="majorHAnsi" w:hAnsiTheme="majorHAnsi" w:cstheme="majorHAnsi"/>
        </w:rPr>
      </w:pPr>
      <w:r w:rsidRPr="006F583E">
        <w:rPr>
          <w:rFonts w:asciiTheme="majorHAnsi" w:hAnsiTheme="majorHAnsi" w:cstheme="majorHAnsi"/>
        </w:rPr>
        <w:lastRenderedPageBreak/>
        <w:t xml:space="preserve">** This might be easiest to do (at least in v1) </w:t>
      </w:r>
      <w:r w:rsidR="001E57CF" w:rsidRPr="006F583E">
        <w:rPr>
          <w:rFonts w:asciiTheme="majorHAnsi" w:hAnsiTheme="majorHAnsi" w:cstheme="majorHAnsi"/>
        </w:rPr>
        <w:t>in Specify (but depends on what data is accessible from Specify from this process)</w:t>
      </w:r>
      <w:r w:rsidR="007E62BD" w:rsidRPr="006F583E">
        <w:rPr>
          <w:rFonts w:asciiTheme="majorHAnsi" w:hAnsiTheme="majorHAnsi" w:cstheme="majorHAnsi"/>
        </w:rPr>
        <w:t>.</w:t>
      </w:r>
    </w:p>
    <w:p w14:paraId="3C9AB6D1" w14:textId="77777777" w:rsidR="0038790B" w:rsidRPr="006F583E" w:rsidRDefault="0038790B" w:rsidP="0038790B">
      <w:pPr>
        <w:rPr>
          <w:rFonts w:asciiTheme="majorHAnsi" w:hAnsiTheme="majorHAnsi" w:cstheme="majorHAnsi"/>
        </w:rPr>
      </w:pPr>
    </w:p>
    <w:p w14:paraId="1FEA874A" w14:textId="77777777" w:rsidR="0038790B" w:rsidRPr="006F583E" w:rsidRDefault="0038790B" w:rsidP="0038790B">
      <w:pPr>
        <w:rPr>
          <w:rFonts w:asciiTheme="majorHAnsi" w:hAnsiTheme="majorHAnsi" w:cstheme="majorHAnsi"/>
        </w:rPr>
      </w:pPr>
    </w:p>
    <w:p w14:paraId="6CAEAC5F" w14:textId="77777777" w:rsidR="0038790B" w:rsidRPr="006F583E" w:rsidRDefault="0038790B" w:rsidP="0038790B">
      <w:pPr>
        <w:rPr>
          <w:rFonts w:asciiTheme="majorHAnsi" w:hAnsiTheme="majorHAnsi" w:cstheme="majorHAnsi"/>
        </w:rPr>
      </w:pPr>
    </w:p>
    <w:p w14:paraId="1958F84C" w14:textId="77777777" w:rsidR="0038790B" w:rsidRPr="006F583E" w:rsidRDefault="0038790B" w:rsidP="0038790B">
      <w:pPr>
        <w:rPr>
          <w:rFonts w:asciiTheme="majorHAnsi" w:hAnsiTheme="majorHAnsi" w:cstheme="majorHAnsi"/>
        </w:rPr>
      </w:pPr>
    </w:p>
    <w:p w14:paraId="0F9A9ADB" w14:textId="77777777" w:rsidR="00A3648E" w:rsidRPr="006F583E" w:rsidRDefault="00A3648E" w:rsidP="00332869">
      <w:pPr>
        <w:rPr>
          <w:rFonts w:asciiTheme="majorHAnsi" w:hAnsiTheme="majorHAnsi" w:cstheme="majorHAnsi"/>
        </w:rPr>
      </w:pPr>
    </w:p>
    <w:p w14:paraId="6F03D126" w14:textId="77777777" w:rsidR="00BE2DC5" w:rsidRPr="006F583E" w:rsidRDefault="00BE2DC5">
      <w:pPr>
        <w:ind w:left="720"/>
        <w:rPr>
          <w:rFonts w:asciiTheme="majorHAnsi" w:hAnsiTheme="majorHAnsi" w:cstheme="majorHAnsi"/>
        </w:rPr>
      </w:pPr>
    </w:p>
    <w:p w14:paraId="6F03D128" w14:textId="77777777" w:rsidR="00BE2DC5" w:rsidRPr="006F583E" w:rsidRDefault="00BE2DC5">
      <w:pPr>
        <w:ind w:left="720"/>
        <w:rPr>
          <w:rFonts w:asciiTheme="majorHAnsi" w:hAnsiTheme="majorHAnsi" w:cstheme="majorHAnsi"/>
        </w:rPr>
      </w:pPr>
    </w:p>
    <w:p w14:paraId="6F03D12D" w14:textId="77777777" w:rsidR="00BE2DC5" w:rsidRPr="006F583E" w:rsidRDefault="00BE2DC5">
      <w:pPr>
        <w:rPr>
          <w:rFonts w:asciiTheme="majorHAnsi" w:hAnsiTheme="majorHAnsi" w:cstheme="majorHAnsi"/>
        </w:rPr>
      </w:pPr>
    </w:p>
    <w:p w14:paraId="6F03D12E" w14:textId="2B164EF4" w:rsidR="00BE2DC5" w:rsidRPr="006F583E" w:rsidRDefault="00FB1032" w:rsidP="00FB1032">
      <w:pPr>
        <w:pStyle w:val="Heading1"/>
        <w:rPr>
          <w:rFonts w:asciiTheme="majorHAnsi" w:hAnsiTheme="majorHAnsi" w:cstheme="majorHAnsi"/>
          <w:b/>
          <w:bCs/>
          <w:sz w:val="22"/>
          <w:szCs w:val="22"/>
        </w:rPr>
      </w:pPr>
      <w:r w:rsidRPr="006F583E">
        <w:rPr>
          <w:rFonts w:asciiTheme="majorHAnsi" w:hAnsiTheme="majorHAnsi" w:cstheme="majorHAnsi"/>
          <w:b/>
          <w:bCs/>
          <w:sz w:val="22"/>
          <w:szCs w:val="22"/>
        </w:rPr>
        <w:t>2. Business requirements</w:t>
      </w:r>
    </w:p>
    <w:p w14:paraId="4AFA1921" w14:textId="77777777" w:rsidR="00FB1032" w:rsidRPr="006F583E" w:rsidRDefault="00FB1032">
      <w:pPr>
        <w:rPr>
          <w:rFonts w:asciiTheme="majorHAnsi" w:hAnsiTheme="majorHAnsi" w:cstheme="majorHAnsi"/>
        </w:rPr>
      </w:pPr>
    </w:p>
    <w:p w14:paraId="3D56020D" w14:textId="26997496" w:rsidR="00111F64" w:rsidRPr="006F583E" w:rsidRDefault="00111F64">
      <w:pPr>
        <w:rPr>
          <w:rFonts w:asciiTheme="majorHAnsi" w:hAnsiTheme="majorHAnsi" w:cstheme="majorHAnsi"/>
        </w:rPr>
      </w:pPr>
      <w:r w:rsidRPr="006F583E">
        <w:rPr>
          <w:rFonts w:asciiTheme="majorHAnsi" w:hAnsiTheme="majorHAnsi" w:cstheme="majorHAnsi"/>
        </w:rPr>
        <w:t xml:space="preserve">There should be no restrictions or conflicts </w:t>
      </w:r>
      <w:proofErr w:type="gramStart"/>
      <w:r w:rsidRPr="006F583E">
        <w:rPr>
          <w:rFonts w:asciiTheme="majorHAnsi" w:hAnsiTheme="majorHAnsi" w:cstheme="majorHAnsi"/>
        </w:rPr>
        <w:t>as a result of</w:t>
      </w:r>
      <w:proofErr w:type="gramEnd"/>
      <w:r w:rsidRPr="006F583E">
        <w:rPr>
          <w:rFonts w:asciiTheme="majorHAnsi" w:hAnsiTheme="majorHAnsi" w:cstheme="majorHAnsi"/>
        </w:rPr>
        <w:t xml:space="preserve"> DaSSCo using, adapting, distributing and promoting</w:t>
      </w:r>
      <w:r w:rsidR="00221096" w:rsidRPr="006F583E">
        <w:rPr>
          <w:rFonts w:asciiTheme="majorHAnsi" w:hAnsiTheme="majorHAnsi" w:cstheme="majorHAnsi"/>
        </w:rPr>
        <w:t xml:space="preserve"> the software and it should be released under an open licence.</w:t>
      </w:r>
    </w:p>
    <w:p w14:paraId="57F4E42A" w14:textId="77777777" w:rsidR="00221096" w:rsidRPr="006F583E" w:rsidRDefault="00221096">
      <w:pPr>
        <w:rPr>
          <w:rFonts w:asciiTheme="majorHAnsi" w:hAnsiTheme="majorHAnsi" w:cstheme="majorHAnsi"/>
        </w:rPr>
      </w:pPr>
    </w:p>
    <w:p w14:paraId="437F3ED4" w14:textId="77777777" w:rsidR="00221096" w:rsidRPr="006F583E" w:rsidRDefault="00221096">
      <w:pPr>
        <w:rPr>
          <w:rFonts w:asciiTheme="majorHAnsi" w:hAnsiTheme="majorHAnsi" w:cstheme="majorHAnsi"/>
        </w:rPr>
      </w:pPr>
    </w:p>
    <w:p w14:paraId="6F03D12F" w14:textId="580BFD14" w:rsidR="00BE2DC5" w:rsidRPr="006F583E" w:rsidRDefault="00FB1032">
      <w:pPr>
        <w:pStyle w:val="Heading1"/>
        <w:rPr>
          <w:rFonts w:asciiTheme="majorHAnsi" w:hAnsiTheme="majorHAnsi" w:cstheme="majorHAnsi"/>
          <w:b/>
          <w:bCs/>
          <w:sz w:val="22"/>
          <w:szCs w:val="22"/>
        </w:rPr>
      </w:pPr>
      <w:bookmarkStart w:id="5" w:name="_Toc169081564"/>
      <w:r w:rsidRPr="006F583E">
        <w:rPr>
          <w:rFonts w:asciiTheme="majorHAnsi" w:hAnsiTheme="majorHAnsi" w:cstheme="majorHAnsi"/>
          <w:b/>
          <w:bCs/>
          <w:sz w:val="22"/>
          <w:szCs w:val="22"/>
        </w:rPr>
        <w:t>3</w:t>
      </w:r>
      <w:r w:rsidR="004C4C75" w:rsidRPr="006F583E">
        <w:rPr>
          <w:rFonts w:asciiTheme="majorHAnsi" w:hAnsiTheme="majorHAnsi" w:cstheme="majorHAnsi"/>
          <w:b/>
          <w:bCs/>
          <w:sz w:val="22"/>
          <w:szCs w:val="22"/>
        </w:rPr>
        <w:t>. Functional requirements</w:t>
      </w:r>
      <w:bookmarkEnd w:id="5"/>
    </w:p>
    <w:p w14:paraId="6F03D130" w14:textId="77777777" w:rsidR="00BE2DC5" w:rsidRPr="006F583E" w:rsidRDefault="00BE2DC5">
      <w:pPr>
        <w:rPr>
          <w:rFonts w:asciiTheme="majorHAnsi" w:hAnsiTheme="majorHAnsi" w:cstheme="majorHAnsi"/>
        </w:rPr>
      </w:pPr>
    </w:p>
    <w:p w14:paraId="79D2CCE4" w14:textId="46165E63" w:rsidR="00371232" w:rsidRPr="006F583E" w:rsidRDefault="00371232">
      <w:pPr>
        <w:rPr>
          <w:rFonts w:asciiTheme="majorHAnsi" w:hAnsiTheme="majorHAnsi" w:cstheme="majorHAnsi"/>
        </w:rPr>
      </w:pPr>
      <w:r w:rsidRPr="006F583E">
        <w:rPr>
          <w:rFonts w:asciiTheme="majorHAnsi" w:hAnsiTheme="majorHAnsi" w:cstheme="majorHAnsi"/>
        </w:rPr>
        <w:t>Add v1 versus v2?</w:t>
      </w:r>
    </w:p>
    <w:p w14:paraId="740A6E2C" w14:textId="77777777" w:rsidR="00371232" w:rsidRPr="006F583E" w:rsidRDefault="00371232">
      <w:pPr>
        <w:rPr>
          <w:rFonts w:asciiTheme="majorHAnsi" w:hAnsiTheme="majorHAnsi" w:cstheme="maj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250"/>
      </w:tblGrid>
      <w:tr w:rsidR="00C813A2" w:rsidRPr="006F583E" w14:paraId="1D7EDEEB" w14:textId="77777777">
        <w:tc>
          <w:tcPr>
            <w:tcW w:w="1110" w:type="dxa"/>
            <w:shd w:val="clear" w:color="auto" w:fill="auto"/>
            <w:tcMar>
              <w:top w:w="100" w:type="dxa"/>
              <w:left w:w="100" w:type="dxa"/>
              <w:bottom w:w="100" w:type="dxa"/>
              <w:right w:w="100" w:type="dxa"/>
            </w:tcMar>
          </w:tcPr>
          <w:p w14:paraId="4F08EECB" w14:textId="0BCDCE19" w:rsidR="00C813A2"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24BDB96A" w14:textId="688B4EA8" w:rsidR="00C813A2"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Requirement</w:t>
            </w:r>
          </w:p>
        </w:tc>
      </w:tr>
      <w:tr w:rsidR="00AB244C" w:rsidRPr="006F583E" w14:paraId="540E856A" w14:textId="77777777">
        <w:tc>
          <w:tcPr>
            <w:tcW w:w="1110" w:type="dxa"/>
            <w:shd w:val="clear" w:color="auto" w:fill="auto"/>
            <w:tcMar>
              <w:top w:w="100" w:type="dxa"/>
              <w:left w:w="100" w:type="dxa"/>
              <w:bottom w:w="100" w:type="dxa"/>
              <w:right w:w="100" w:type="dxa"/>
            </w:tcMar>
          </w:tcPr>
          <w:p w14:paraId="2ECF4616" w14:textId="77777777" w:rsidR="00AB244C" w:rsidRPr="006F583E" w:rsidRDefault="00AB244C">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0C0807F" w14:textId="2BA53A6B" w:rsidR="00AB244C" w:rsidRPr="006F583E" w:rsidRDefault="00684EC8">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The software is developed for use by multiple institutions and collections (and </w:t>
            </w:r>
            <w:proofErr w:type="gramStart"/>
            <w:r w:rsidRPr="006F583E">
              <w:rPr>
                <w:rFonts w:asciiTheme="majorHAnsi" w:hAnsiTheme="majorHAnsi" w:cstheme="majorHAnsi"/>
              </w:rPr>
              <w:t>collections</w:t>
            </w:r>
            <w:proofErr w:type="gramEnd"/>
            <w:r w:rsidRPr="006F583E">
              <w:rPr>
                <w:rFonts w:asciiTheme="majorHAnsi" w:hAnsiTheme="majorHAnsi" w:cstheme="majorHAnsi"/>
              </w:rPr>
              <w:t xml:space="preserve"> types)</w:t>
            </w:r>
          </w:p>
        </w:tc>
      </w:tr>
      <w:tr w:rsidR="0038790B" w:rsidRPr="006F583E" w14:paraId="310BA49A" w14:textId="77777777">
        <w:tc>
          <w:tcPr>
            <w:tcW w:w="1110" w:type="dxa"/>
            <w:shd w:val="clear" w:color="auto" w:fill="auto"/>
            <w:tcMar>
              <w:top w:w="100" w:type="dxa"/>
              <w:left w:w="100" w:type="dxa"/>
              <w:bottom w:w="100" w:type="dxa"/>
              <w:right w:w="100" w:type="dxa"/>
            </w:tcMar>
          </w:tcPr>
          <w:p w14:paraId="0AA2EB29" w14:textId="77777777" w:rsidR="0038790B" w:rsidRPr="006F583E" w:rsidRDefault="0038790B">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2724277D" w14:textId="57F6A8FC" w:rsidR="0038790B" w:rsidRPr="006F583E" w:rsidRDefault="00736D63">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Records for transcribing can be grouped into projects</w:t>
            </w:r>
          </w:p>
        </w:tc>
      </w:tr>
      <w:tr w:rsidR="00D73A2D" w:rsidRPr="006F583E" w14:paraId="2D5A6208" w14:textId="77777777">
        <w:tc>
          <w:tcPr>
            <w:tcW w:w="1110" w:type="dxa"/>
            <w:shd w:val="clear" w:color="auto" w:fill="auto"/>
            <w:tcMar>
              <w:top w:w="100" w:type="dxa"/>
              <w:left w:w="100" w:type="dxa"/>
              <w:bottom w:w="100" w:type="dxa"/>
              <w:right w:w="100" w:type="dxa"/>
            </w:tcMar>
          </w:tcPr>
          <w:p w14:paraId="26B678A5"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413F1D78" w14:textId="45B40B12"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It is possible to </w:t>
            </w:r>
            <w:r w:rsidR="00CC1507" w:rsidRPr="006F583E">
              <w:rPr>
                <w:rFonts w:asciiTheme="majorHAnsi" w:hAnsiTheme="majorHAnsi" w:cstheme="majorHAnsi"/>
              </w:rPr>
              <w:t>specify which</w:t>
            </w:r>
            <w:r w:rsidRPr="006F583E">
              <w:rPr>
                <w:rFonts w:asciiTheme="majorHAnsi" w:hAnsiTheme="majorHAnsi" w:cstheme="majorHAnsi"/>
              </w:rPr>
              <w:t xml:space="preserve"> fields </w:t>
            </w:r>
            <w:r w:rsidR="00CC1507" w:rsidRPr="006F583E">
              <w:rPr>
                <w:rFonts w:asciiTheme="majorHAnsi" w:hAnsiTheme="majorHAnsi" w:cstheme="majorHAnsi"/>
              </w:rPr>
              <w:t>appear</w:t>
            </w:r>
            <w:r w:rsidRPr="006F583E">
              <w:rPr>
                <w:rFonts w:asciiTheme="majorHAnsi" w:hAnsiTheme="majorHAnsi" w:cstheme="majorHAnsi"/>
              </w:rPr>
              <w:t xml:space="preserve"> in the UI </w:t>
            </w:r>
            <w:r w:rsidR="007140DF" w:rsidRPr="006F583E">
              <w:rPr>
                <w:rFonts w:asciiTheme="majorHAnsi" w:hAnsiTheme="majorHAnsi" w:cstheme="majorHAnsi"/>
              </w:rPr>
              <w:t>for individual projects</w:t>
            </w:r>
          </w:p>
        </w:tc>
      </w:tr>
      <w:tr w:rsidR="007E62BD" w:rsidRPr="006F583E" w14:paraId="2D6B250C" w14:textId="77777777">
        <w:tc>
          <w:tcPr>
            <w:tcW w:w="1110" w:type="dxa"/>
            <w:shd w:val="clear" w:color="auto" w:fill="auto"/>
            <w:tcMar>
              <w:top w:w="100" w:type="dxa"/>
              <w:left w:w="100" w:type="dxa"/>
              <w:bottom w:w="100" w:type="dxa"/>
              <w:right w:w="100" w:type="dxa"/>
            </w:tcMar>
          </w:tcPr>
          <w:p w14:paraId="445217F2"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C6D6FEA" w14:textId="4A9E84A9"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Projects can be different sizes</w:t>
            </w:r>
          </w:p>
        </w:tc>
      </w:tr>
      <w:tr w:rsidR="007E62BD" w:rsidRPr="006F583E" w14:paraId="7596ED6D" w14:textId="77777777">
        <w:tc>
          <w:tcPr>
            <w:tcW w:w="1110" w:type="dxa"/>
            <w:shd w:val="clear" w:color="auto" w:fill="auto"/>
            <w:tcMar>
              <w:top w:w="100" w:type="dxa"/>
              <w:left w:w="100" w:type="dxa"/>
              <w:bottom w:w="100" w:type="dxa"/>
              <w:right w:w="100" w:type="dxa"/>
            </w:tcMar>
          </w:tcPr>
          <w:p w14:paraId="58874722"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8C0C01D" w14:textId="245F0AD3"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Multiple projects can be available</w:t>
            </w:r>
            <w:r w:rsidR="00316A7A" w:rsidRPr="006F583E">
              <w:rPr>
                <w:rFonts w:asciiTheme="majorHAnsi" w:hAnsiTheme="majorHAnsi" w:cstheme="majorHAnsi"/>
              </w:rPr>
              <w:t xml:space="preserve"> at any time</w:t>
            </w:r>
          </w:p>
        </w:tc>
      </w:tr>
      <w:tr w:rsidR="00D73A2D" w:rsidRPr="006F583E" w14:paraId="562CAA9E" w14:textId="77777777">
        <w:tc>
          <w:tcPr>
            <w:tcW w:w="1110" w:type="dxa"/>
            <w:shd w:val="clear" w:color="auto" w:fill="auto"/>
            <w:tcMar>
              <w:top w:w="100" w:type="dxa"/>
              <w:left w:w="100" w:type="dxa"/>
              <w:bottom w:w="100" w:type="dxa"/>
              <w:right w:w="100" w:type="dxa"/>
            </w:tcMar>
          </w:tcPr>
          <w:p w14:paraId="2BA32B78"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2DC769A5" w14:textId="63355D38" w:rsidR="00D73A2D" w:rsidRPr="006F583E" w:rsidRDefault="007E2D75"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What is the requirement for manually adding data to the UI? Verbatim typed text, drop down lists, look up lists, a mix?</w:t>
            </w:r>
            <w:r w:rsidR="00DB4CFD" w:rsidRPr="006F583E">
              <w:rPr>
                <w:rFonts w:asciiTheme="majorHAnsi" w:hAnsiTheme="majorHAnsi" w:cstheme="majorHAnsi"/>
                <w:color w:val="FF0000"/>
              </w:rPr>
              <w:t xml:space="preserve"> Presumably start typing </w:t>
            </w:r>
          </w:p>
        </w:tc>
      </w:tr>
      <w:tr w:rsidR="007E62BD" w:rsidRPr="006F583E" w14:paraId="6DACD05F" w14:textId="77777777">
        <w:tc>
          <w:tcPr>
            <w:tcW w:w="1110" w:type="dxa"/>
            <w:shd w:val="clear" w:color="auto" w:fill="auto"/>
            <w:tcMar>
              <w:top w:w="100" w:type="dxa"/>
              <w:left w:w="100" w:type="dxa"/>
              <w:bottom w:w="100" w:type="dxa"/>
              <w:right w:w="100" w:type="dxa"/>
            </w:tcMar>
          </w:tcPr>
          <w:p w14:paraId="35C70F36" w14:textId="77777777" w:rsidR="007E62BD" w:rsidRPr="006F583E" w:rsidRDefault="007E62B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309F632F" w14:textId="0C32B608" w:rsidR="007E62BD" w:rsidRPr="006F583E" w:rsidRDefault="00F02B57" w:rsidP="00D73A2D">
            <w:pPr>
              <w:widowControl w:val="0"/>
              <w:pBdr>
                <w:top w:val="nil"/>
                <w:left w:val="nil"/>
                <w:bottom w:val="nil"/>
                <w:right w:val="nil"/>
                <w:between w:val="nil"/>
              </w:pBdr>
              <w:spacing w:line="240" w:lineRule="auto"/>
              <w:rPr>
                <w:rFonts w:asciiTheme="majorHAnsi" w:hAnsiTheme="majorHAnsi" w:cstheme="majorHAnsi"/>
                <w:color w:val="FF0000"/>
              </w:rPr>
            </w:pPr>
            <w:r w:rsidRPr="006F583E">
              <w:rPr>
                <w:rFonts w:asciiTheme="majorHAnsi" w:hAnsiTheme="majorHAnsi" w:cstheme="majorHAnsi"/>
              </w:rPr>
              <w:t>It is possible to update, append or replace existing data in Specify in bulk as part of the data ingest from transcription</w:t>
            </w:r>
          </w:p>
        </w:tc>
      </w:tr>
      <w:tr w:rsidR="00D73A2D" w:rsidRPr="006F583E" w14:paraId="32E9E12F" w14:textId="77777777">
        <w:tc>
          <w:tcPr>
            <w:tcW w:w="1110" w:type="dxa"/>
            <w:shd w:val="clear" w:color="auto" w:fill="auto"/>
            <w:tcMar>
              <w:top w:w="100" w:type="dxa"/>
              <w:left w:w="100" w:type="dxa"/>
              <w:bottom w:w="100" w:type="dxa"/>
              <w:right w:w="100" w:type="dxa"/>
            </w:tcMar>
          </w:tcPr>
          <w:p w14:paraId="0A9A5AC6"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E991C91" w14:textId="2A252322" w:rsidR="00D73A2D" w:rsidRPr="006F583E" w:rsidRDefault="00C1663F" w:rsidP="00C1663F">
            <w:pPr>
              <w:widowControl w:val="0"/>
              <w:spacing w:line="240" w:lineRule="auto"/>
              <w:rPr>
                <w:rFonts w:asciiTheme="majorHAnsi" w:hAnsiTheme="majorHAnsi" w:cstheme="majorHAnsi"/>
              </w:rPr>
            </w:pPr>
            <w:r w:rsidRPr="006F583E">
              <w:rPr>
                <w:rFonts w:asciiTheme="majorHAnsi" w:hAnsiTheme="majorHAnsi" w:cstheme="majorHAnsi"/>
              </w:rPr>
              <w:t xml:space="preserve">V1 should </w:t>
            </w:r>
            <w:r w:rsidR="001B0B9B" w:rsidRPr="006F583E">
              <w:rPr>
                <w:rFonts w:asciiTheme="majorHAnsi" w:hAnsiTheme="majorHAnsi" w:cstheme="majorHAnsi"/>
              </w:rPr>
              <w:t>capture</w:t>
            </w:r>
            <w:r w:rsidR="0079206B" w:rsidRPr="006F583E">
              <w:rPr>
                <w:rFonts w:asciiTheme="majorHAnsi" w:hAnsiTheme="majorHAnsi" w:cstheme="majorHAnsi"/>
              </w:rPr>
              <w:t xml:space="preserve"> locality data for NHMD </w:t>
            </w:r>
            <w:r w:rsidR="00E81554" w:rsidRPr="006F583E">
              <w:rPr>
                <w:rFonts w:asciiTheme="majorHAnsi" w:hAnsiTheme="majorHAnsi" w:cstheme="majorHAnsi"/>
              </w:rPr>
              <w:t>pinned insects</w:t>
            </w:r>
            <w:r w:rsidR="006C7ED6" w:rsidRPr="006F583E">
              <w:rPr>
                <w:rFonts w:asciiTheme="majorHAnsi" w:hAnsiTheme="majorHAnsi" w:cstheme="majorHAnsi"/>
              </w:rPr>
              <w:t xml:space="preserve"> (verbatim and controlled list)</w:t>
            </w:r>
          </w:p>
        </w:tc>
      </w:tr>
      <w:tr w:rsidR="00D73A2D" w:rsidRPr="006F583E" w14:paraId="6DE9B695" w14:textId="77777777">
        <w:tc>
          <w:tcPr>
            <w:tcW w:w="1110" w:type="dxa"/>
            <w:shd w:val="clear" w:color="auto" w:fill="auto"/>
            <w:tcMar>
              <w:top w:w="100" w:type="dxa"/>
              <w:left w:w="100" w:type="dxa"/>
              <w:bottom w:w="100" w:type="dxa"/>
              <w:right w:w="100" w:type="dxa"/>
            </w:tcMar>
          </w:tcPr>
          <w:p w14:paraId="5170A13D"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8E680D7" w14:textId="175E0CCC" w:rsidR="00D73A2D" w:rsidRPr="006F583E" w:rsidRDefault="00DC0062" w:rsidP="0079206B">
            <w:pPr>
              <w:widowControl w:val="0"/>
              <w:spacing w:line="240" w:lineRule="auto"/>
              <w:rPr>
                <w:rFonts w:asciiTheme="majorHAnsi" w:hAnsiTheme="majorHAnsi" w:cstheme="majorHAnsi"/>
              </w:rPr>
            </w:pPr>
            <w:r w:rsidRPr="006F583E">
              <w:rPr>
                <w:rFonts w:asciiTheme="majorHAnsi" w:hAnsiTheme="majorHAnsi" w:cstheme="majorHAnsi"/>
              </w:rPr>
              <w:t>New l</w:t>
            </w:r>
            <w:r w:rsidR="006C7ED6" w:rsidRPr="006F583E">
              <w:rPr>
                <w:rFonts w:asciiTheme="majorHAnsi" w:hAnsiTheme="majorHAnsi" w:cstheme="majorHAnsi"/>
              </w:rPr>
              <w:t xml:space="preserve">ocalities </w:t>
            </w:r>
            <w:r w:rsidRPr="006F583E">
              <w:rPr>
                <w:rFonts w:asciiTheme="majorHAnsi" w:hAnsiTheme="majorHAnsi" w:cstheme="majorHAnsi"/>
              </w:rPr>
              <w:t xml:space="preserve">can be added </w:t>
            </w:r>
            <w:r w:rsidR="006C7ED6" w:rsidRPr="006F583E">
              <w:rPr>
                <w:rFonts w:asciiTheme="majorHAnsi" w:hAnsiTheme="majorHAnsi" w:cstheme="majorHAnsi"/>
              </w:rPr>
              <w:t>to the controlled list accessible in the UI</w:t>
            </w:r>
            <w:r w:rsidR="000E465F" w:rsidRPr="006F583E">
              <w:rPr>
                <w:rFonts w:asciiTheme="majorHAnsi" w:hAnsiTheme="majorHAnsi" w:cstheme="majorHAnsi"/>
              </w:rPr>
              <w:t xml:space="preserve">, which are later </w:t>
            </w:r>
            <w:proofErr w:type="gramStart"/>
            <w:r w:rsidR="000E465F" w:rsidRPr="006F583E">
              <w:rPr>
                <w:rFonts w:asciiTheme="majorHAnsi" w:hAnsiTheme="majorHAnsi" w:cstheme="majorHAnsi"/>
              </w:rPr>
              <w:t>validated</w:t>
            </w:r>
            <w:proofErr w:type="gramEnd"/>
            <w:r w:rsidR="000E465F" w:rsidRPr="006F583E">
              <w:rPr>
                <w:rFonts w:asciiTheme="majorHAnsi" w:hAnsiTheme="majorHAnsi" w:cstheme="majorHAnsi"/>
              </w:rPr>
              <w:t xml:space="preserve"> and the look-up lists can be regularly updated to reflect the new validated entries</w:t>
            </w:r>
          </w:p>
        </w:tc>
      </w:tr>
      <w:tr w:rsidR="00D73A2D" w:rsidRPr="006F583E" w14:paraId="65003859" w14:textId="77777777">
        <w:tc>
          <w:tcPr>
            <w:tcW w:w="1110" w:type="dxa"/>
            <w:shd w:val="clear" w:color="auto" w:fill="auto"/>
            <w:tcMar>
              <w:top w:w="100" w:type="dxa"/>
              <w:left w:w="100" w:type="dxa"/>
              <w:bottom w:w="100" w:type="dxa"/>
              <w:right w:w="100" w:type="dxa"/>
            </w:tcMar>
          </w:tcPr>
          <w:p w14:paraId="3A0E635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5506127D" w14:textId="1F9D49B2" w:rsidR="00D73A2D" w:rsidRPr="006F583E" w:rsidRDefault="001420AA"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There is a point score system for different users which can be improved with successful acceptance of their transcriptions</w:t>
            </w:r>
          </w:p>
        </w:tc>
      </w:tr>
      <w:tr w:rsidR="00D73A2D" w:rsidRPr="006F583E" w14:paraId="7A34CBC6" w14:textId="77777777">
        <w:tc>
          <w:tcPr>
            <w:tcW w:w="1110" w:type="dxa"/>
            <w:shd w:val="clear" w:color="auto" w:fill="auto"/>
            <w:tcMar>
              <w:top w:w="100" w:type="dxa"/>
              <w:left w:w="100" w:type="dxa"/>
              <w:bottom w:w="100" w:type="dxa"/>
              <w:right w:w="100" w:type="dxa"/>
            </w:tcMar>
          </w:tcPr>
          <w:p w14:paraId="547EA09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8E3E780" w14:textId="2C28A058" w:rsidR="00D73A2D" w:rsidRPr="006F583E" w:rsidRDefault="001420AA"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It is possible for users to easily see their progress and improvement</w:t>
            </w:r>
          </w:p>
        </w:tc>
      </w:tr>
      <w:tr w:rsidR="00D73A2D" w:rsidRPr="006F583E" w14:paraId="7A83D593" w14:textId="77777777">
        <w:tc>
          <w:tcPr>
            <w:tcW w:w="1110" w:type="dxa"/>
            <w:shd w:val="clear" w:color="auto" w:fill="auto"/>
            <w:tcMar>
              <w:top w:w="100" w:type="dxa"/>
              <w:left w:w="100" w:type="dxa"/>
              <w:bottom w:w="100" w:type="dxa"/>
              <w:right w:w="100" w:type="dxa"/>
            </w:tcMar>
          </w:tcPr>
          <w:p w14:paraId="7F6F93C9"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76857FC6" w14:textId="171D1685" w:rsidR="00D73A2D" w:rsidRPr="006F583E" w:rsidRDefault="009D493F"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It is possible to have an automated text recognition “user” to test</w:t>
            </w:r>
          </w:p>
        </w:tc>
      </w:tr>
      <w:tr w:rsidR="00D73A2D" w:rsidRPr="006F583E" w14:paraId="0F851277" w14:textId="77777777">
        <w:tc>
          <w:tcPr>
            <w:tcW w:w="1110" w:type="dxa"/>
            <w:shd w:val="clear" w:color="auto" w:fill="auto"/>
            <w:tcMar>
              <w:top w:w="100" w:type="dxa"/>
              <w:left w:w="100" w:type="dxa"/>
              <w:bottom w:w="100" w:type="dxa"/>
              <w:right w:w="100" w:type="dxa"/>
            </w:tcMar>
          </w:tcPr>
          <w:p w14:paraId="2EA551FA" w14:textId="77777777"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1746BB1D" w14:textId="1F0A2C0F" w:rsidR="00D73A2D" w:rsidRPr="006F583E" w:rsidRDefault="009D493F"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 xml:space="preserve">Can see values for a field that others have submitted and have the option to change your own, </w:t>
            </w:r>
            <w:proofErr w:type="gramStart"/>
            <w:r w:rsidRPr="006F583E">
              <w:rPr>
                <w:rFonts w:asciiTheme="majorHAnsi" w:hAnsiTheme="majorHAnsi" w:cstheme="majorHAnsi"/>
              </w:rPr>
              <w:t>in light of</w:t>
            </w:r>
            <w:proofErr w:type="gramEnd"/>
            <w:r w:rsidRPr="006F583E">
              <w:rPr>
                <w:rFonts w:asciiTheme="majorHAnsi" w:hAnsiTheme="majorHAnsi" w:cstheme="majorHAnsi"/>
              </w:rPr>
              <w:t xml:space="preserve"> them</w:t>
            </w:r>
          </w:p>
        </w:tc>
      </w:tr>
      <w:tr w:rsidR="00D73A2D" w:rsidRPr="006F583E" w14:paraId="6F03D134" w14:textId="77777777">
        <w:tc>
          <w:tcPr>
            <w:tcW w:w="1110" w:type="dxa"/>
            <w:shd w:val="clear" w:color="auto" w:fill="auto"/>
            <w:tcMar>
              <w:top w:w="100" w:type="dxa"/>
              <w:left w:w="100" w:type="dxa"/>
              <w:bottom w:w="100" w:type="dxa"/>
              <w:right w:w="100" w:type="dxa"/>
            </w:tcMar>
          </w:tcPr>
          <w:p w14:paraId="6F03D132" w14:textId="0A6EC4E5"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33" w14:textId="54285764" w:rsidR="00D73A2D" w:rsidRPr="006F583E" w:rsidRDefault="00AB244C" w:rsidP="00D73A2D">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color w:val="FF0000"/>
              </w:rPr>
              <w:t>The XXX uses the Specify web API to XXXX</w:t>
            </w:r>
          </w:p>
        </w:tc>
      </w:tr>
      <w:tr w:rsidR="00D73A2D" w:rsidRPr="006F583E" w14:paraId="6F03D140" w14:textId="77777777">
        <w:tc>
          <w:tcPr>
            <w:tcW w:w="1110" w:type="dxa"/>
            <w:shd w:val="clear" w:color="auto" w:fill="auto"/>
            <w:tcMar>
              <w:top w:w="100" w:type="dxa"/>
              <w:left w:w="100" w:type="dxa"/>
              <w:bottom w:w="100" w:type="dxa"/>
              <w:right w:w="100" w:type="dxa"/>
            </w:tcMar>
          </w:tcPr>
          <w:p w14:paraId="6F03D135" w14:textId="56843811"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3F" w14:textId="6C161614" w:rsidR="00D73A2D" w:rsidRPr="006F583E" w:rsidRDefault="00B00A81" w:rsidP="00D73A2D">
            <w:pPr>
              <w:rPr>
                <w:rFonts w:asciiTheme="majorHAnsi" w:hAnsiTheme="majorHAnsi" w:cstheme="majorHAnsi"/>
              </w:rPr>
            </w:pPr>
            <w:r w:rsidRPr="006F583E">
              <w:rPr>
                <w:rFonts w:asciiTheme="majorHAnsi" w:hAnsiTheme="majorHAnsi" w:cstheme="majorHAnsi"/>
              </w:rPr>
              <w:t xml:space="preserve">Multiple images can be </w:t>
            </w:r>
            <w:r w:rsidR="006B56D1" w:rsidRPr="006F583E">
              <w:rPr>
                <w:rFonts w:asciiTheme="majorHAnsi" w:hAnsiTheme="majorHAnsi" w:cstheme="majorHAnsi"/>
              </w:rPr>
              <w:t>accessed for any one specimen record (not necessarily in one view), and it is possible to zoom in.</w:t>
            </w:r>
          </w:p>
        </w:tc>
      </w:tr>
      <w:tr w:rsidR="00D73A2D" w:rsidRPr="006F583E" w14:paraId="6F03D178" w14:textId="77777777">
        <w:tc>
          <w:tcPr>
            <w:tcW w:w="1110" w:type="dxa"/>
            <w:shd w:val="clear" w:color="auto" w:fill="auto"/>
            <w:tcMar>
              <w:top w:w="100" w:type="dxa"/>
              <w:left w:w="100" w:type="dxa"/>
              <w:bottom w:w="100" w:type="dxa"/>
              <w:right w:w="100" w:type="dxa"/>
            </w:tcMar>
          </w:tcPr>
          <w:p w14:paraId="6F03D176" w14:textId="79F9A30B"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77" w14:textId="13E66EF1" w:rsidR="00D73A2D" w:rsidRPr="006F583E" w:rsidRDefault="006B56D1" w:rsidP="00D73A2D">
            <w:pPr>
              <w:widowControl w:val="0"/>
              <w:spacing w:line="240" w:lineRule="auto"/>
              <w:rPr>
                <w:rFonts w:asciiTheme="majorHAnsi" w:hAnsiTheme="majorHAnsi" w:cstheme="majorHAnsi"/>
              </w:rPr>
            </w:pPr>
            <w:r w:rsidRPr="006F583E">
              <w:rPr>
                <w:rFonts w:asciiTheme="majorHAnsi" w:hAnsiTheme="majorHAnsi" w:cstheme="majorHAnsi"/>
              </w:rPr>
              <w:t xml:space="preserve">Images in the UI should be high enough quality that it is possible to </w:t>
            </w:r>
            <w:r w:rsidR="0081645A" w:rsidRPr="006F583E">
              <w:rPr>
                <w:rFonts w:asciiTheme="majorHAnsi" w:hAnsiTheme="majorHAnsi" w:cstheme="majorHAnsi"/>
              </w:rPr>
              <w:t>clearly see any handwriting</w:t>
            </w:r>
          </w:p>
        </w:tc>
      </w:tr>
      <w:tr w:rsidR="00D73A2D" w:rsidRPr="006F583E" w14:paraId="6F03D17E" w14:textId="77777777">
        <w:tc>
          <w:tcPr>
            <w:tcW w:w="1110" w:type="dxa"/>
            <w:shd w:val="clear" w:color="auto" w:fill="auto"/>
            <w:tcMar>
              <w:top w:w="100" w:type="dxa"/>
              <w:left w:w="100" w:type="dxa"/>
              <w:bottom w:w="100" w:type="dxa"/>
              <w:right w:w="100" w:type="dxa"/>
            </w:tcMar>
          </w:tcPr>
          <w:p w14:paraId="6F03D179" w14:textId="78F0DEB2"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7D" w14:textId="0B93643F" w:rsidR="00D73A2D" w:rsidRPr="006F583E" w:rsidRDefault="00661DDF" w:rsidP="00D73A2D">
            <w:pPr>
              <w:widowControl w:val="0"/>
              <w:spacing w:line="240" w:lineRule="auto"/>
              <w:rPr>
                <w:rFonts w:asciiTheme="majorHAnsi" w:hAnsiTheme="majorHAnsi" w:cstheme="majorHAnsi"/>
              </w:rPr>
            </w:pPr>
            <w:r w:rsidRPr="0062282E">
              <w:rPr>
                <w:rFonts w:asciiTheme="majorHAnsi" w:hAnsiTheme="majorHAnsi" w:cstheme="majorHAnsi"/>
                <w:color w:val="FF0000"/>
              </w:rPr>
              <w:t xml:space="preserve">The name of </w:t>
            </w:r>
            <w:r w:rsidR="002F0978" w:rsidRPr="0062282E">
              <w:rPr>
                <w:rFonts w:asciiTheme="majorHAnsi" w:hAnsiTheme="majorHAnsi" w:cstheme="majorHAnsi"/>
                <w:color w:val="FF0000"/>
              </w:rPr>
              <w:t>the</w:t>
            </w:r>
            <w:r w:rsidRPr="0062282E">
              <w:rPr>
                <w:rFonts w:asciiTheme="majorHAnsi" w:hAnsiTheme="majorHAnsi" w:cstheme="majorHAnsi"/>
                <w:color w:val="FF0000"/>
              </w:rPr>
              <w:t xml:space="preserve"> transcriber </w:t>
            </w:r>
            <w:r w:rsidR="002F0978" w:rsidRPr="0062282E">
              <w:rPr>
                <w:rFonts w:asciiTheme="majorHAnsi" w:hAnsiTheme="majorHAnsi" w:cstheme="majorHAnsi"/>
                <w:color w:val="FF0000"/>
              </w:rPr>
              <w:t>and</w:t>
            </w:r>
            <w:r w:rsidR="0062282E" w:rsidRPr="0062282E">
              <w:rPr>
                <w:rFonts w:asciiTheme="majorHAnsi" w:hAnsiTheme="majorHAnsi" w:cstheme="majorHAnsi"/>
                <w:color w:val="FF0000"/>
              </w:rPr>
              <w:t>/or validator of a field are recorded in Specify and can be audited</w:t>
            </w:r>
            <w:r w:rsidRPr="0062282E">
              <w:rPr>
                <w:rFonts w:asciiTheme="majorHAnsi" w:hAnsiTheme="majorHAnsi" w:cstheme="majorHAnsi"/>
                <w:color w:val="FF0000"/>
              </w:rPr>
              <w:t xml:space="preserve"> </w:t>
            </w:r>
          </w:p>
        </w:tc>
      </w:tr>
      <w:tr w:rsidR="00D73A2D" w:rsidRPr="006F583E" w14:paraId="6F03D181" w14:textId="77777777">
        <w:tc>
          <w:tcPr>
            <w:tcW w:w="1110" w:type="dxa"/>
            <w:shd w:val="clear" w:color="auto" w:fill="auto"/>
            <w:tcMar>
              <w:top w:w="100" w:type="dxa"/>
              <w:left w:w="100" w:type="dxa"/>
              <w:bottom w:w="100" w:type="dxa"/>
              <w:right w:w="100" w:type="dxa"/>
            </w:tcMar>
          </w:tcPr>
          <w:p w14:paraId="6F03D17F" w14:textId="4B9C483A" w:rsidR="00D73A2D" w:rsidRPr="006F583E" w:rsidRDefault="00D73A2D" w:rsidP="00D73A2D">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0" w14:textId="4322155D" w:rsidR="00D73A2D" w:rsidRPr="006F583E" w:rsidRDefault="00D73A2D" w:rsidP="00D73A2D">
            <w:pPr>
              <w:widowControl w:val="0"/>
              <w:spacing w:line="240" w:lineRule="auto"/>
              <w:rPr>
                <w:rFonts w:asciiTheme="majorHAnsi" w:hAnsiTheme="majorHAnsi" w:cstheme="majorHAnsi"/>
              </w:rPr>
            </w:pPr>
          </w:p>
        </w:tc>
      </w:tr>
    </w:tbl>
    <w:p w14:paraId="6F03D182" w14:textId="77777777" w:rsidR="00BE2DC5" w:rsidRPr="006F583E" w:rsidRDefault="00BE2DC5">
      <w:pPr>
        <w:rPr>
          <w:rFonts w:asciiTheme="majorHAnsi" w:hAnsiTheme="majorHAnsi" w:cstheme="majorHAnsi"/>
        </w:rPr>
      </w:pPr>
    </w:p>
    <w:p w14:paraId="6F03D183" w14:textId="0174BA3E" w:rsidR="00BE2DC5" w:rsidRPr="006F583E" w:rsidRDefault="004C4C75">
      <w:pPr>
        <w:rPr>
          <w:rFonts w:asciiTheme="majorHAnsi" w:hAnsiTheme="majorHAnsi" w:cstheme="majorHAnsi"/>
          <w:bCs/>
          <w:u w:val="single"/>
        </w:rPr>
      </w:pPr>
      <w:r w:rsidRPr="006F583E">
        <w:rPr>
          <w:rFonts w:asciiTheme="majorHAnsi" w:hAnsiTheme="majorHAnsi" w:cstheme="majorHAnsi"/>
          <w:bCs/>
          <w:u w:val="single"/>
        </w:rPr>
        <w:t xml:space="preserve">For discussion:  </w:t>
      </w:r>
    </w:p>
    <w:p w14:paraId="4FC709E0" w14:textId="0AD86ED2" w:rsidR="0021389E" w:rsidRPr="006F583E" w:rsidRDefault="0021389E">
      <w:pPr>
        <w:rPr>
          <w:rFonts w:asciiTheme="majorHAnsi" w:hAnsiTheme="majorHAnsi" w:cstheme="majorHAnsi"/>
        </w:rPr>
      </w:pPr>
    </w:p>
    <w:p w14:paraId="6F03D184" w14:textId="77777777" w:rsidR="00BE2DC5" w:rsidRPr="006F583E" w:rsidRDefault="00BE2DC5">
      <w:pPr>
        <w:rPr>
          <w:rFonts w:asciiTheme="majorHAnsi" w:hAnsiTheme="majorHAnsi" w:cstheme="majorHAnsi"/>
        </w:rPr>
      </w:pPr>
    </w:p>
    <w:p w14:paraId="6F03D185" w14:textId="77777777" w:rsidR="00BE2DC5" w:rsidRPr="006F583E" w:rsidRDefault="00BE2DC5">
      <w:pPr>
        <w:rPr>
          <w:rFonts w:asciiTheme="majorHAnsi" w:hAnsiTheme="majorHAnsi" w:cstheme="majorHAnsi"/>
        </w:rPr>
      </w:pPr>
    </w:p>
    <w:p w14:paraId="6F03D186" w14:textId="0B887176" w:rsidR="00BE2DC5" w:rsidRPr="006F583E" w:rsidRDefault="00FB1032">
      <w:pPr>
        <w:pStyle w:val="Heading1"/>
        <w:rPr>
          <w:rFonts w:asciiTheme="majorHAnsi" w:hAnsiTheme="majorHAnsi" w:cstheme="majorHAnsi"/>
          <w:b/>
          <w:bCs/>
          <w:sz w:val="22"/>
          <w:szCs w:val="22"/>
        </w:rPr>
      </w:pPr>
      <w:bookmarkStart w:id="6" w:name="_Toc169081565"/>
      <w:r w:rsidRPr="006F583E">
        <w:rPr>
          <w:rFonts w:asciiTheme="majorHAnsi" w:hAnsiTheme="majorHAnsi" w:cstheme="majorHAnsi"/>
          <w:b/>
          <w:bCs/>
          <w:sz w:val="22"/>
          <w:szCs w:val="22"/>
        </w:rPr>
        <w:t>4</w:t>
      </w:r>
      <w:r w:rsidR="004C4C75" w:rsidRPr="006F583E">
        <w:rPr>
          <w:rFonts w:asciiTheme="majorHAnsi" w:hAnsiTheme="majorHAnsi" w:cstheme="majorHAnsi"/>
          <w:b/>
          <w:bCs/>
          <w:sz w:val="22"/>
          <w:szCs w:val="22"/>
        </w:rPr>
        <w:t>. Non-functional requirements</w:t>
      </w:r>
      <w:bookmarkEnd w:id="6"/>
    </w:p>
    <w:p w14:paraId="6F03D187" w14:textId="77777777" w:rsidR="00BE2DC5" w:rsidRPr="006F583E" w:rsidRDefault="00BE2DC5">
      <w:pPr>
        <w:rPr>
          <w:rFonts w:asciiTheme="majorHAnsi" w:hAnsiTheme="majorHAnsi" w:cstheme="majorHAnsi"/>
        </w:rPr>
      </w:pPr>
    </w:p>
    <w:p w14:paraId="6F03D188" w14:textId="77777777" w:rsidR="00BE2DC5" w:rsidRPr="006F583E" w:rsidRDefault="00BE2DC5">
      <w:pPr>
        <w:rPr>
          <w:rFonts w:asciiTheme="majorHAnsi" w:hAnsiTheme="majorHAnsi" w:cstheme="majorHAnsi"/>
        </w:rPr>
      </w:pPr>
    </w:p>
    <w:tbl>
      <w:tblPr>
        <w:tblStyle w:val="a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8250"/>
      </w:tblGrid>
      <w:tr w:rsidR="0027081E" w:rsidRPr="006F583E" w14:paraId="23CCD246" w14:textId="77777777" w:rsidTr="00DC0062">
        <w:tc>
          <w:tcPr>
            <w:tcW w:w="1111" w:type="dxa"/>
            <w:shd w:val="clear" w:color="auto" w:fill="auto"/>
            <w:tcMar>
              <w:top w:w="100" w:type="dxa"/>
              <w:left w:w="100" w:type="dxa"/>
              <w:bottom w:w="100" w:type="dxa"/>
              <w:right w:w="100" w:type="dxa"/>
            </w:tcMar>
          </w:tcPr>
          <w:p w14:paraId="03E7F109" w14:textId="03AB9030" w:rsidR="0027081E" w:rsidRPr="006F583E" w:rsidRDefault="0027081E">
            <w:pPr>
              <w:widowControl w:val="0"/>
              <w:pBdr>
                <w:top w:val="nil"/>
                <w:left w:val="nil"/>
                <w:bottom w:val="nil"/>
                <w:right w:val="nil"/>
                <w:between w:val="nil"/>
              </w:pBdr>
              <w:spacing w:line="240" w:lineRule="auto"/>
              <w:rPr>
                <w:rFonts w:asciiTheme="majorHAnsi" w:hAnsiTheme="majorHAnsi" w:cstheme="majorHAnsi"/>
                <w:b/>
                <w:bCs/>
              </w:rPr>
            </w:pPr>
            <w:r w:rsidRPr="006F583E">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7416A535" w14:textId="7B725C5A" w:rsidR="0027081E" w:rsidRPr="006F583E" w:rsidRDefault="0027081E">
            <w:pPr>
              <w:rPr>
                <w:rFonts w:asciiTheme="majorHAnsi" w:hAnsiTheme="majorHAnsi" w:cstheme="majorHAnsi"/>
                <w:b/>
                <w:bCs/>
              </w:rPr>
            </w:pPr>
            <w:r w:rsidRPr="006F583E">
              <w:rPr>
                <w:rFonts w:asciiTheme="majorHAnsi" w:hAnsiTheme="majorHAnsi" w:cstheme="majorHAnsi"/>
                <w:b/>
                <w:bCs/>
              </w:rPr>
              <w:t>Requirement</w:t>
            </w:r>
          </w:p>
        </w:tc>
      </w:tr>
      <w:tr w:rsidR="00BE2DC5" w:rsidRPr="006F583E" w14:paraId="6F03D18B" w14:textId="77777777" w:rsidTr="00DC0062">
        <w:tc>
          <w:tcPr>
            <w:tcW w:w="1111" w:type="dxa"/>
            <w:shd w:val="clear" w:color="auto" w:fill="auto"/>
            <w:tcMar>
              <w:top w:w="100" w:type="dxa"/>
              <w:left w:w="100" w:type="dxa"/>
              <w:bottom w:w="100" w:type="dxa"/>
              <w:right w:w="100" w:type="dxa"/>
            </w:tcMar>
          </w:tcPr>
          <w:p w14:paraId="6F03D189" w14:textId="1A6C7E11"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A" w14:textId="0FFF045F" w:rsidR="00BE2DC5" w:rsidRPr="006F583E" w:rsidRDefault="0085036B">
            <w:pPr>
              <w:rPr>
                <w:rFonts w:asciiTheme="majorHAnsi" w:hAnsiTheme="majorHAnsi" w:cstheme="majorHAnsi"/>
              </w:rPr>
            </w:pPr>
            <w:r w:rsidRPr="006F583E">
              <w:rPr>
                <w:rFonts w:asciiTheme="majorHAnsi" w:hAnsiTheme="majorHAnsi" w:cstheme="majorHAnsi"/>
              </w:rPr>
              <w:t>Automate as much as possible</w:t>
            </w:r>
          </w:p>
        </w:tc>
      </w:tr>
      <w:tr w:rsidR="00BE2DC5" w:rsidRPr="006F583E" w14:paraId="6F03D18E" w14:textId="77777777" w:rsidTr="00DC0062">
        <w:tc>
          <w:tcPr>
            <w:tcW w:w="1111" w:type="dxa"/>
            <w:shd w:val="clear" w:color="auto" w:fill="auto"/>
            <w:tcMar>
              <w:top w:w="100" w:type="dxa"/>
              <w:left w:w="100" w:type="dxa"/>
              <w:bottom w:w="100" w:type="dxa"/>
              <w:right w:w="100" w:type="dxa"/>
            </w:tcMar>
          </w:tcPr>
          <w:p w14:paraId="6F03D18C" w14:textId="0D66E788" w:rsidR="00BE2DC5" w:rsidRPr="006F583E" w:rsidRDefault="00BE2DC5">
            <w:pPr>
              <w:widowControl w:val="0"/>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D" w14:textId="5D49D707" w:rsidR="00BE2DC5" w:rsidRPr="006F583E" w:rsidRDefault="00DC0062">
            <w:pPr>
              <w:widowControl w:val="0"/>
              <w:spacing w:line="240" w:lineRule="auto"/>
              <w:rPr>
                <w:rFonts w:asciiTheme="majorHAnsi" w:hAnsiTheme="majorHAnsi" w:cstheme="majorHAnsi"/>
              </w:rPr>
            </w:pPr>
            <w:r w:rsidRPr="006F583E">
              <w:rPr>
                <w:rFonts w:asciiTheme="majorHAnsi" w:hAnsiTheme="majorHAnsi" w:cstheme="majorHAnsi"/>
              </w:rPr>
              <w:t>Minimise time between extraction of records from Specify and updating them with results of transcription</w:t>
            </w:r>
          </w:p>
        </w:tc>
      </w:tr>
      <w:tr w:rsidR="00BE2DC5" w:rsidRPr="006F583E" w14:paraId="6F03D191" w14:textId="77777777" w:rsidTr="00DC0062">
        <w:tc>
          <w:tcPr>
            <w:tcW w:w="1111" w:type="dxa"/>
            <w:shd w:val="clear" w:color="auto" w:fill="auto"/>
            <w:tcMar>
              <w:top w:w="100" w:type="dxa"/>
              <w:left w:w="100" w:type="dxa"/>
              <w:bottom w:w="100" w:type="dxa"/>
              <w:right w:w="100" w:type="dxa"/>
            </w:tcMar>
          </w:tcPr>
          <w:p w14:paraId="6F03D18F" w14:textId="394A32B4"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0" w14:textId="183F910A" w:rsidR="00BE2DC5" w:rsidRPr="006F583E" w:rsidRDefault="00764897">
            <w:pPr>
              <w:widowControl w:val="0"/>
              <w:pBdr>
                <w:top w:val="nil"/>
                <w:left w:val="nil"/>
                <w:bottom w:val="nil"/>
                <w:right w:val="nil"/>
                <w:between w:val="nil"/>
              </w:pBdr>
              <w:spacing w:line="240" w:lineRule="auto"/>
              <w:rPr>
                <w:rFonts w:asciiTheme="majorHAnsi" w:hAnsiTheme="majorHAnsi" w:cstheme="majorHAnsi"/>
              </w:rPr>
            </w:pPr>
            <w:r w:rsidRPr="006F583E">
              <w:rPr>
                <w:rFonts w:asciiTheme="majorHAnsi" w:hAnsiTheme="majorHAnsi" w:cstheme="majorHAnsi"/>
              </w:rPr>
              <w:t>The UI should be simple and easy to use</w:t>
            </w:r>
            <w:r w:rsidR="00090519" w:rsidRPr="006F583E">
              <w:rPr>
                <w:rFonts w:asciiTheme="majorHAnsi" w:hAnsiTheme="majorHAnsi" w:cstheme="majorHAnsi"/>
              </w:rPr>
              <w:t xml:space="preserve"> including for non-technical people</w:t>
            </w:r>
          </w:p>
        </w:tc>
      </w:tr>
      <w:tr w:rsidR="00BE2DC5" w:rsidRPr="006F583E" w14:paraId="6F03D194" w14:textId="77777777" w:rsidTr="00DC0062">
        <w:tc>
          <w:tcPr>
            <w:tcW w:w="1111" w:type="dxa"/>
            <w:shd w:val="clear" w:color="auto" w:fill="auto"/>
            <w:tcMar>
              <w:top w:w="100" w:type="dxa"/>
              <w:left w:w="100" w:type="dxa"/>
              <w:bottom w:w="100" w:type="dxa"/>
              <w:right w:w="100" w:type="dxa"/>
            </w:tcMar>
          </w:tcPr>
          <w:p w14:paraId="6F03D192" w14:textId="6E4A7D4C"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3" w14:textId="6E87E433" w:rsidR="00BE2DC5" w:rsidRPr="006F583E" w:rsidRDefault="00BE2DC5">
            <w:pPr>
              <w:widowControl w:val="0"/>
              <w:pBdr>
                <w:top w:val="nil"/>
                <w:left w:val="nil"/>
                <w:bottom w:val="nil"/>
                <w:right w:val="nil"/>
                <w:between w:val="nil"/>
              </w:pBdr>
              <w:spacing w:line="240" w:lineRule="auto"/>
              <w:rPr>
                <w:rFonts w:asciiTheme="majorHAnsi" w:hAnsiTheme="majorHAnsi" w:cstheme="majorHAnsi"/>
              </w:rPr>
            </w:pPr>
          </w:p>
        </w:tc>
      </w:tr>
    </w:tbl>
    <w:p w14:paraId="6F03D195" w14:textId="77777777" w:rsidR="00BE2DC5" w:rsidRPr="006F583E" w:rsidRDefault="00BE2DC5">
      <w:pPr>
        <w:rPr>
          <w:rFonts w:asciiTheme="majorHAnsi" w:hAnsiTheme="majorHAnsi" w:cstheme="majorHAnsi"/>
        </w:rPr>
      </w:pPr>
    </w:p>
    <w:p w14:paraId="6F03D196" w14:textId="77777777" w:rsidR="00BE2DC5" w:rsidRPr="006F583E" w:rsidRDefault="00BE2DC5">
      <w:pPr>
        <w:rPr>
          <w:rFonts w:asciiTheme="majorHAnsi" w:hAnsiTheme="majorHAnsi" w:cstheme="majorHAnsi"/>
        </w:rPr>
      </w:pPr>
    </w:p>
    <w:p w14:paraId="6F03D197" w14:textId="77777777" w:rsidR="00BE2DC5" w:rsidRPr="006F583E" w:rsidRDefault="004C4C75">
      <w:pPr>
        <w:rPr>
          <w:rFonts w:asciiTheme="majorHAnsi" w:hAnsiTheme="majorHAnsi" w:cstheme="majorHAnsi"/>
        </w:rPr>
      </w:pPr>
      <w:r w:rsidRPr="006F583E">
        <w:rPr>
          <w:rFonts w:asciiTheme="majorHAnsi" w:hAnsiTheme="majorHAnsi" w:cstheme="majorHAnsi"/>
          <w:bCs/>
          <w:u w:val="single"/>
        </w:rPr>
        <w:t>For discussion:</w:t>
      </w:r>
      <w:r w:rsidRPr="006F583E">
        <w:rPr>
          <w:rFonts w:asciiTheme="majorHAnsi" w:hAnsiTheme="majorHAnsi" w:cstheme="majorHAnsi"/>
        </w:rPr>
        <w:t xml:space="preserve">  No open discussion items.</w:t>
      </w:r>
    </w:p>
    <w:p w14:paraId="6F03D198" w14:textId="77777777" w:rsidR="00BE2DC5" w:rsidRPr="006F583E" w:rsidRDefault="00BE2DC5">
      <w:pPr>
        <w:rPr>
          <w:rFonts w:asciiTheme="majorHAnsi" w:hAnsiTheme="majorHAnsi" w:cstheme="majorHAnsi"/>
        </w:rPr>
      </w:pPr>
    </w:p>
    <w:p w14:paraId="6F03D199" w14:textId="77777777" w:rsidR="00BE2DC5" w:rsidRPr="006F583E" w:rsidRDefault="00BE2DC5">
      <w:pPr>
        <w:rPr>
          <w:rFonts w:asciiTheme="majorHAnsi" w:hAnsiTheme="majorHAnsi" w:cstheme="majorHAnsi"/>
          <w:b/>
        </w:rPr>
      </w:pPr>
    </w:p>
    <w:p w14:paraId="6F03D19A" w14:textId="129339BE" w:rsidR="00BE2DC5" w:rsidRPr="006F583E" w:rsidRDefault="00FB1032">
      <w:pPr>
        <w:pStyle w:val="Heading1"/>
        <w:rPr>
          <w:rFonts w:asciiTheme="majorHAnsi" w:hAnsiTheme="majorHAnsi" w:cstheme="majorHAnsi"/>
          <w:sz w:val="22"/>
          <w:szCs w:val="22"/>
        </w:rPr>
      </w:pPr>
      <w:bookmarkStart w:id="7" w:name="_Toc169081566"/>
      <w:r w:rsidRPr="006F583E">
        <w:rPr>
          <w:rFonts w:asciiTheme="majorHAnsi" w:hAnsiTheme="majorHAnsi" w:cstheme="majorHAnsi"/>
          <w:b/>
          <w:bCs/>
          <w:sz w:val="22"/>
          <w:szCs w:val="22"/>
        </w:rPr>
        <w:lastRenderedPageBreak/>
        <w:t>5</w:t>
      </w:r>
      <w:r w:rsidR="004C4C75" w:rsidRPr="006F583E">
        <w:rPr>
          <w:rFonts w:asciiTheme="majorHAnsi" w:hAnsiTheme="majorHAnsi" w:cstheme="majorHAnsi"/>
          <w:b/>
          <w:bCs/>
          <w:sz w:val="22"/>
          <w:szCs w:val="22"/>
        </w:rPr>
        <w:t>.</w:t>
      </w:r>
      <w:r w:rsidR="004C4C75" w:rsidRPr="006F583E">
        <w:rPr>
          <w:rFonts w:asciiTheme="majorHAnsi" w:hAnsiTheme="majorHAnsi" w:cstheme="majorHAnsi"/>
          <w:sz w:val="22"/>
          <w:szCs w:val="22"/>
        </w:rPr>
        <w:t xml:space="preserve"> </w:t>
      </w:r>
      <w:r w:rsidR="004C4C75" w:rsidRPr="006F583E">
        <w:rPr>
          <w:rFonts w:asciiTheme="majorHAnsi" w:hAnsiTheme="majorHAnsi" w:cstheme="majorHAnsi"/>
          <w:b/>
          <w:bCs/>
          <w:sz w:val="22"/>
          <w:szCs w:val="22"/>
        </w:rPr>
        <w:t>Workflow components</w:t>
      </w:r>
      <w:bookmarkEnd w:id="7"/>
    </w:p>
    <w:p w14:paraId="6F03D19B" w14:textId="77777777" w:rsidR="00BE2DC5" w:rsidRPr="006F583E" w:rsidRDefault="00BE2DC5">
      <w:pPr>
        <w:rPr>
          <w:rFonts w:asciiTheme="majorHAnsi" w:hAnsiTheme="majorHAnsi" w:cstheme="majorHAnsi"/>
        </w:rPr>
      </w:pPr>
    </w:p>
    <w:p w14:paraId="6F03D19C" w14:textId="77777777" w:rsidR="00BE2DC5" w:rsidRDefault="004C4C75">
      <w:pPr>
        <w:rPr>
          <w:rFonts w:asciiTheme="majorHAnsi" w:hAnsiTheme="majorHAnsi" w:cstheme="majorHAnsi"/>
        </w:rPr>
      </w:pPr>
      <w:r w:rsidRPr="006F583E">
        <w:rPr>
          <w:rFonts w:asciiTheme="majorHAnsi" w:hAnsiTheme="majorHAnsi" w:cstheme="majorHAnsi"/>
        </w:rPr>
        <w:t>Input and minimum outputs for each component in the MVP.</w:t>
      </w:r>
    </w:p>
    <w:p w14:paraId="7E6B060F" w14:textId="77777777" w:rsidR="00715F36" w:rsidRDefault="00715F36">
      <w:pPr>
        <w:rPr>
          <w:rFonts w:asciiTheme="majorHAnsi" w:hAnsiTheme="majorHAnsi" w:cstheme="majorHAnsi"/>
        </w:rPr>
      </w:pPr>
    </w:p>
    <w:p w14:paraId="749BD919" w14:textId="3514F112" w:rsidR="00715F36" w:rsidRDefault="00715F36">
      <w:pPr>
        <w:rPr>
          <w:rFonts w:asciiTheme="majorHAnsi" w:hAnsiTheme="majorHAnsi" w:cstheme="majorHAnsi"/>
        </w:rPr>
      </w:pPr>
      <w:r>
        <w:rPr>
          <w:rFonts w:asciiTheme="majorHAnsi" w:hAnsiTheme="majorHAnsi" w:cstheme="majorHAnsi"/>
        </w:rPr>
        <w:t xml:space="preserve">In v1, data will be extracted manually from Specify and loaded into the transcription platform as a project. The set up of individual projects can be specified in a user interface. Attachments to the specimen records in Specify that are exported will need to be viewed in a viewer in the transcription platform. Validation of the transcriptions will be via an automated points system. The Specify API will be used to merge the changes with Specify. </w:t>
      </w:r>
      <w:r w:rsidR="00202A62">
        <w:rPr>
          <w:rFonts w:asciiTheme="majorHAnsi" w:hAnsiTheme="majorHAnsi" w:cstheme="majorHAnsi"/>
        </w:rPr>
        <w:t>V1 will deal solely with NHMD pinned insects and capture only verbatim location and location as a look-up list.</w:t>
      </w:r>
    </w:p>
    <w:p w14:paraId="2D5B2FC8" w14:textId="77777777" w:rsidR="00202A62" w:rsidRDefault="00202A62">
      <w:pPr>
        <w:rPr>
          <w:rFonts w:asciiTheme="majorHAnsi" w:hAnsiTheme="majorHAnsi" w:cstheme="majorHAnsi"/>
        </w:rPr>
      </w:pPr>
    </w:p>
    <w:p w14:paraId="526A5EB9" w14:textId="1B470495" w:rsidR="00202A62" w:rsidRPr="006F583E" w:rsidRDefault="00202A62">
      <w:pPr>
        <w:rPr>
          <w:rFonts w:asciiTheme="majorHAnsi" w:hAnsiTheme="majorHAnsi" w:cstheme="majorHAnsi"/>
        </w:rPr>
      </w:pPr>
      <w:r>
        <w:rPr>
          <w:rFonts w:asciiTheme="majorHAnsi" w:hAnsiTheme="majorHAnsi" w:cstheme="majorHAnsi"/>
        </w:rPr>
        <w:t xml:space="preserve">In v2, </w:t>
      </w:r>
    </w:p>
    <w:p w14:paraId="6F03D1EF" w14:textId="77777777" w:rsidR="00BE2DC5" w:rsidRPr="006F583E" w:rsidRDefault="00BE2DC5" w:rsidP="00331444">
      <w:pPr>
        <w:rPr>
          <w:rFonts w:asciiTheme="majorHAnsi" w:hAnsiTheme="majorHAnsi" w:cstheme="majorHAnsi"/>
        </w:rPr>
      </w:pPr>
    </w:p>
    <w:p w14:paraId="6F03D1F1" w14:textId="66FE527E" w:rsidR="00BE2DC5" w:rsidRPr="006F583E" w:rsidRDefault="00FB1032" w:rsidP="000961CB">
      <w:pPr>
        <w:pStyle w:val="Heading1"/>
        <w:rPr>
          <w:rFonts w:asciiTheme="majorHAnsi" w:hAnsiTheme="majorHAnsi" w:cstheme="majorHAnsi"/>
          <w:b/>
          <w:bCs/>
          <w:sz w:val="22"/>
          <w:szCs w:val="22"/>
        </w:rPr>
      </w:pPr>
      <w:bookmarkStart w:id="8" w:name="_Toc169081568"/>
      <w:r w:rsidRPr="006F583E">
        <w:rPr>
          <w:rFonts w:asciiTheme="majorHAnsi" w:hAnsiTheme="majorHAnsi" w:cstheme="majorHAnsi"/>
          <w:b/>
          <w:bCs/>
          <w:sz w:val="22"/>
          <w:szCs w:val="22"/>
        </w:rPr>
        <w:t>6</w:t>
      </w:r>
      <w:r w:rsidR="00693F84" w:rsidRPr="006F583E">
        <w:rPr>
          <w:rFonts w:asciiTheme="majorHAnsi" w:hAnsiTheme="majorHAnsi" w:cstheme="majorHAnsi"/>
          <w:b/>
          <w:bCs/>
          <w:sz w:val="22"/>
          <w:szCs w:val="22"/>
        </w:rPr>
        <w:t xml:space="preserve">. </w:t>
      </w:r>
      <w:r w:rsidR="004C4C75" w:rsidRPr="006F583E">
        <w:rPr>
          <w:rFonts w:asciiTheme="majorHAnsi" w:hAnsiTheme="majorHAnsi" w:cstheme="majorHAnsi"/>
          <w:b/>
          <w:bCs/>
          <w:sz w:val="22"/>
          <w:szCs w:val="22"/>
        </w:rPr>
        <w:t>Out of scope components</w:t>
      </w:r>
      <w:bookmarkEnd w:id="8"/>
    </w:p>
    <w:p w14:paraId="6F03D1F2" w14:textId="77777777" w:rsidR="00BE2DC5" w:rsidRPr="006F583E" w:rsidRDefault="00BE2DC5">
      <w:pPr>
        <w:ind w:left="720"/>
        <w:rPr>
          <w:rFonts w:asciiTheme="majorHAnsi" w:hAnsiTheme="majorHAnsi" w:cstheme="majorHAnsi"/>
        </w:rPr>
      </w:pPr>
    </w:p>
    <w:p w14:paraId="23E9404E" w14:textId="5344890D" w:rsidR="00FB1032" w:rsidRPr="006F583E" w:rsidRDefault="00FB1032" w:rsidP="00CC3F9F">
      <w:pPr>
        <w:rPr>
          <w:rFonts w:asciiTheme="majorHAnsi" w:hAnsiTheme="majorHAnsi" w:cstheme="majorHAnsi"/>
        </w:rPr>
      </w:pPr>
      <w:r w:rsidRPr="006F583E">
        <w:rPr>
          <w:rFonts w:asciiTheme="majorHAnsi" w:hAnsiTheme="majorHAnsi" w:cstheme="majorHAnsi"/>
        </w:rPr>
        <w:t>Citizen science activities, training and workflow</w:t>
      </w:r>
      <w:r w:rsidR="00B077C8" w:rsidRPr="006F583E">
        <w:rPr>
          <w:rFonts w:asciiTheme="majorHAnsi" w:hAnsiTheme="majorHAnsi" w:cstheme="majorHAnsi"/>
        </w:rPr>
        <w:t xml:space="preserve"> development that does not include the software are not considered here.</w:t>
      </w:r>
    </w:p>
    <w:p w14:paraId="52603740" w14:textId="77777777" w:rsidR="00B077C8" w:rsidRPr="006F583E" w:rsidRDefault="00B077C8" w:rsidP="00CC3F9F">
      <w:pPr>
        <w:rPr>
          <w:rFonts w:asciiTheme="majorHAnsi" w:hAnsiTheme="majorHAnsi" w:cstheme="majorHAnsi"/>
        </w:rPr>
      </w:pPr>
    </w:p>
    <w:p w14:paraId="38DF3C20" w14:textId="77777777" w:rsidR="00D76925" w:rsidRPr="006F583E" w:rsidRDefault="00D76925" w:rsidP="00D76925">
      <w:pPr>
        <w:rPr>
          <w:rFonts w:asciiTheme="majorHAnsi" w:hAnsiTheme="majorHAnsi" w:cstheme="majorHAnsi"/>
        </w:rPr>
      </w:pPr>
      <w:r w:rsidRPr="006F583E">
        <w:rPr>
          <w:rFonts w:asciiTheme="majorHAnsi" w:hAnsiTheme="majorHAnsi" w:cstheme="majorHAnsi"/>
        </w:rPr>
        <w:t xml:space="preserve">The following tasks are not included in the </w:t>
      </w:r>
      <w:proofErr w:type="gramStart"/>
      <w:r w:rsidRPr="006F583E">
        <w:rPr>
          <w:rFonts w:asciiTheme="majorHAnsi" w:hAnsiTheme="majorHAnsi" w:cstheme="majorHAnsi"/>
        </w:rPr>
        <w:t>MVP, but</w:t>
      </w:r>
      <w:proofErr w:type="gramEnd"/>
      <w:r w:rsidRPr="006F583E">
        <w:rPr>
          <w:rFonts w:asciiTheme="majorHAnsi" w:hAnsiTheme="majorHAnsi" w:cstheme="majorHAnsi"/>
        </w:rPr>
        <w:t xml:space="preserve"> should be feasible in the architecture and can be prioritised for future inclusion at a later date. </w:t>
      </w:r>
    </w:p>
    <w:p w14:paraId="3EC223AB" w14:textId="77777777" w:rsidR="00D76925" w:rsidRPr="006F583E" w:rsidRDefault="00D76925" w:rsidP="00CC3F9F">
      <w:pPr>
        <w:rPr>
          <w:rFonts w:asciiTheme="majorHAnsi" w:hAnsiTheme="majorHAnsi" w:cstheme="majorHAnsi"/>
        </w:rPr>
      </w:pPr>
    </w:p>
    <w:p w14:paraId="09343CBA" w14:textId="331A111B" w:rsidR="00B077C8" w:rsidRPr="006F583E" w:rsidRDefault="00B077C8" w:rsidP="00CC3F9F">
      <w:pPr>
        <w:rPr>
          <w:rFonts w:asciiTheme="majorHAnsi" w:hAnsiTheme="majorHAnsi" w:cstheme="majorHAnsi"/>
        </w:rPr>
      </w:pPr>
      <w:r w:rsidRPr="006F583E">
        <w:rPr>
          <w:rFonts w:asciiTheme="majorHAnsi" w:hAnsiTheme="majorHAnsi" w:cstheme="majorHAnsi"/>
        </w:rPr>
        <w:t xml:space="preserve">Collections and institutions other than NHMD pinned insects, NHMA pinned insects, </w:t>
      </w:r>
      <w:r w:rsidR="00D76925" w:rsidRPr="006F583E">
        <w:rPr>
          <w:rFonts w:asciiTheme="majorHAnsi" w:hAnsiTheme="majorHAnsi" w:cstheme="majorHAnsi"/>
        </w:rPr>
        <w:t>NHMD vascular plants, AU vascular plants are out of scope of the MVP</w:t>
      </w:r>
      <w:r w:rsidR="00715F36">
        <w:rPr>
          <w:rFonts w:asciiTheme="majorHAnsi" w:hAnsiTheme="majorHAnsi" w:cstheme="majorHAnsi"/>
        </w:rPr>
        <w:t>.</w:t>
      </w:r>
    </w:p>
    <w:p w14:paraId="6F03D1F4" w14:textId="77777777" w:rsidR="00BE2DC5" w:rsidRPr="006F583E" w:rsidRDefault="00BE2DC5">
      <w:pPr>
        <w:ind w:left="720"/>
        <w:rPr>
          <w:rFonts w:asciiTheme="majorHAnsi" w:hAnsiTheme="majorHAnsi" w:cstheme="majorHAnsi"/>
        </w:rPr>
      </w:pPr>
    </w:p>
    <w:p w14:paraId="6F03D1F7" w14:textId="00246D0B" w:rsidR="00BE2DC5" w:rsidRPr="006F583E" w:rsidRDefault="00D76925" w:rsidP="00316A7A">
      <w:pPr>
        <w:rPr>
          <w:rFonts w:asciiTheme="majorHAnsi" w:hAnsiTheme="majorHAnsi" w:cstheme="majorHAnsi"/>
        </w:rPr>
      </w:pPr>
      <w:r w:rsidRPr="006F583E">
        <w:rPr>
          <w:rFonts w:asciiTheme="majorHAnsi" w:hAnsiTheme="majorHAnsi" w:cstheme="majorHAnsi"/>
        </w:rPr>
        <w:t>C</w:t>
      </w:r>
      <w:r w:rsidR="00A6105F" w:rsidRPr="006F583E">
        <w:rPr>
          <w:rFonts w:asciiTheme="majorHAnsi" w:hAnsiTheme="majorHAnsi" w:cstheme="majorHAnsi"/>
        </w:rPr>
        <w:t>ustomis</w:t>
      </w:r>
      <w:r w:rsidRPr="006F583E">
        <w:rPr>
          <w:rFonts w:asciiTheme="majorHAnsi" w:hAnsiTheme="majorHAnsi" w:cstheme="majorHAnsi"/>
        </w:rPr>
        <w:t>ation of</w:t>
      </w:r>
      <w:r w:rsidR="00A6105F" w:rsidRPr="006F583E">
        <w:rPr>
          <w:rFonts w:asciiTheme="majorHAnsi" w:hAnsiTheme="majorHAnsi" w:cstheme="majorHAnsi"/>
        </w:rPr>
        <w:t xml:space="preserve"> which projects are visible to certain individuals</w:t>
      </w:r>
      <w:r w:rsidR="00800DAB" w:rsidRPr="006F583E">
        <w:rPr>
          <w:rFonts w:asciiTheme="majorHAnsi" w:hAnsiTheme="majorHAnsi" w:cstheme="majorHAnsi"/>
        </w:rPr>
        <w:t>.</w:t>
      </w:r>
    </w:p>
    <w:p w14:paraId="63E30609" w14:textId="77777777" w:rsidR="00800DAB" w:rsidRPr="006F583E" w:rsidRDefault="00800DAB" w:rsidP="00316A7A">
      <w:pPr>
        <w:rPr>
          <w:rFonts w:asciiTheme="majorHAnsi" w:hAnsiTheme="majorHAnsi" w:cstheme="majorHAnsi"/>
        </w:rPr>
      </w:pPr>
    </w:p>
    <w:p w14:paraId="0F755202" w14:textId="61E55FCB" w:rsidR="00800DAB" w:rsidRPr="006F583E" w:rsidRDefault="00800DAB" w:rsidP="00316A7A">
      <w:pPr>
        <w:rPr>
          <w:rFonts w:asciiTheme="majorHAnsi" w:hAnsiTheme="majorHAnsi" w:cstheme="majorHAnsi"/>
        </w:rPr>
      </w:pPr>
      <w:r w:rsidRPr="006F583E">
        <w:rPr>
          <w:rFonts w:asciiTheme="majorHAnsi" w:hAnsiTheme="majorHAnsi" w:cstheme="majorHAnsi"/>
        </w:rPr>
        <w:t>Change to Python</w:t>
      </w:r>
    </w:p>
    <w:p w14:paraId="6F03D1F8" w14:textId="77777777" w:rsidR="00BE2DC5" w:rsidRPr="006F583E" w:rsidRDefault="00BE2DC5">
      <w:pPr>
        <w:rPr>
          <w:rFonts w:asciiTheme="majorHAnsi" w:hAnsiTheme="majorHAnsi" w:cstheme="majorHAnsi"/>
        </w:rPr>
      </w:pPr>
    </w:p>
    <w:p w14:paraId="6F03D1F9" w14:textId="7CBF0602" w:rsidR="00BE2DC5" w:rsidRPr="006F583E" w:rsidRDefault="00FB1032">
      <w:pPr>
        <w:pStyle w:val="Heading1"/>
        <w:rPr>
          <w:rFonts w:asciiTheme="majorHAnsi" w:hAnsiTheme="majorHAnsi" w:cstheme="majorHAnsi"/>
          <w:b/>
          <w:bCs/>
          <w:sz w:val="22"/>
          <w:szCs w:val="22"/>
        </w:rPr>
      </w:pPr>
      <w:bookmarkStart w:id="9" w:name="_Toc169081569"/>
      <w:r w:rsidRPr="006F583E">
        <w:rPr>
          <w:rFonts w:asciiTheme="majorHAnsi" w:hAnsiTheme="majorHAnsi" w:cstheme="majorHAnsi"/>
          <w:b/>
          <w:bCs/>
          <w:sz w:val="22"/>
          <w:szCs w:val="22"/>
        </w:rPr>
        <w:t>7</w:t>
      </w:r>
      <w:r w:rsidR="004C4C75" w:rsidRPr="006F583E">
        <w:rPr>
          <w:rFonts w:asciiTheme="majorHAnsi" w:hAnsiTheme="majorHAnsi" w:cstheme="majorHAnsi"/>
          <w:b/>
          <w:bCs/>
          <w:sz w:val="22"/>
          <w:szCs w:val="22"/>
        </w:rPr>
        <w:t>. Limitations</w:t>
      </w:r>
      <w:bookmarkEnd w:id="9"/>
    </w:p>
    <w:p w14:paraId="6F03D1FA" w14:textId="77777777" w:rsidR="00BE2DC5" w:rsidRPr="006F583E" w:rsidRDefault="00BE2DC5">
      <w:pPr>
        <w:rPr>
          <w:rFonts w:asciiTheme="majorHAnsi" w:hAnsiTheme="majorHAnsi" w:cstheme="majorHAnsi"/>
        </w:rPr>
      </w:pPr>
    </w:p>
    <w:p w14:paraId="6F03D204" w14:textId="5471B7C2" w:rsidR="00BE2DC5" w:rsidRPr="006F583E" w:rsidRDefault="00BE2DC5" w:rsidP="004D7145">
      <w:pPr>
        <w:rPr>
          <w:rFonts w:asciiTheme="majorHAnsi" w:hAnsiTheme="majorHAnsi" w:cstheme="majorHAnsi"/>
        </w:rPr>
      </w:pPr>
      <w:bookmarkStart w:id="10" w:name="_h1y8kty2e7ck" w:colFirst="0" w:colLast="0"/>
      <w:bookmarkEnd w:id="10"/>
    </w:p>
    <w:p w14:paraId="614DB9ED" w14:textId="77777777" w:rsidR="00CC3F9F" w:rsidRPr="006F583E" w:rsidRDefault="00CC3F9F" w:rsidP="00CC3F9F">
      <w:pPr>
        <w:rPr>
          <w:rFonts w:asciiTheme="majorHAnsi" w:hAnsiTheme="majorHAnsi" w:cstheme="majorHAnsi"/>
        </w:rPr>
      </w:pPr>
    </w:p>
    <w:p w14:paraId="6F03D205" w14:textId="5DAAF7B4" w:rsidR="00BE2DC5" w:rsidRPr="006F583E" w:rsidRDefault="00FB1032">
      <w:pPr>
        <w:pStyle w:val="Heading1"/>
        <w:rPr>
          <w:rFonts w:asciiTheme="majorHAnsi" w:hAnsiTheme="majorHAnsi" w:cstheme="majorHAnsi"/>
          <w:b/>
          <w:bCs/>
          <w:sz w:val="22"/>
          <w:szCs w:val="22"/>
        </w:rPr>
      </w:pPr>
      <w:bookmarkStart w:id="11" w:name="_Toc169081570"/>
      <w:r w:rsidRPr="006F583E">
        <w:rPr>
          <w:rFonts w:asciiTheme="majorHAnsi" w:hAnsiTheme="majorHAnsi" w:cstheme="majorHAnsi"/>
          <w:b/>
          <w:bCs/>
          <w:sz w:val="22"/>
          <w:szCs w:val="22"/>
        </w:rPr>
        <w:t>8</w:t>
      </w:r>
      <w:r w:rsidR="004C4C75" w:rsidRPr="006F583E">
        <w:rPr>
          <w:rFonts w:asciiTheme="majorHAnsi" w:hAnsiTheme="majorHAnsi" w:cstheme="majorHAnsi"/>
          <w:b/>
          <w:bCs/>
          <w:sz w:val="22"/>
          <w:szCs w:val="22"/>
        </w:rPr>
        <w:t>. Next steps</w:t>
      </w:r>
      <w:bookmarkEnd w:id="11"/>
    </w:p>
    <w:p w14:paraId="6F03D206" w14:textId="77777777" w:rsidR="00BE2DC5" w:rsidRPr="006F583E" w:rsidRDefault="00BE2DC5">
      <w:pPr>
        <w:rPr>
          <w:rFonts w:asciiTheme="majorHAnsi" w:hAnsiTheme="majorHAnsi" w:cstheme="majorHAnsi"/>
        </w:rPr>
      </w:pPr>
    </w:p>
    <w:p w14:paraId="48ACACD8" w14:textId="77777777" w:rsidR="005D239B" w:rsidRPr="006F583E" w:rsidRDefault="005D239B" w:rsidP="005D239B">
      <w:pPr>
        <w:widowControl w:val="0"/>
        <w:spacing w:line="240" w:lineRule="auto"/>
        <w:rPr>
          <w:rFonts w:asciiTheme="majorHAnsi" w:hAnsiTheme="majorHAnsi" w:cstheme="majorHAnsi"/>
        </w:rPr>
      </w:pPr>
      <w:r w:rsidRPr="006F583E">
        <w:rPr>
          <w:rFonts w:asciiTheme="majorHAnsi" w:hAnsiTheme="majorHAnsi" w:cstheme="majorHAnsi"/>
        </w:rPr>
        <w:t>Working version for pinned insects NHMD (priority), then NHMA pinned insects, then NHMD herbarium, then AU herbarium</w:t>
      </w:r>
    </w:p>
    <w:p w14:paraId="6F03D237" w14:textId="77777777" w:rsidR="00BE2DC5" w:rsidRPr="006F583E" w:rsidRDefault="00BE2DC5">
      <w:pPr>
        <w:rPr>
          <w:rFonts w:asciiTheme="majorHAnsi" w:hAnsiTheme="majorHAnsi" w:cstheme="majorHAnsi"/>
        </w:rPr>
      </w:pPr>
    </w:p>
    <w:p w14:paraId="5ED971F6" w14:textId="2F3F98CB" w:rsidR="007C34C6" w:rsidRPr="006F583E" w:rsidRDefault="007C34C6" w:rsidP="00866FEF">
      <w:pPr>
        <w:rPr>
          <w:rFonts w:asciiTheme="majorHAnsi" w:hAnsiTheme="majorHAnsi" w:cstheme="majorHAnsi"/>
        </w:rPr>
      </w:pPr>
      <w:r w:rsidRPr="006F583E">
        <w:rPr>
          <w:rFonts w:asciiTheme="majorHAnsi" w:hAnsiTheme="majorHAnsi" w:cstheme="majorHAnsi"/>
        </w:rPr>
        <w:t>Finish off finalising the requirements (working with Pip)</w:t>
      </w:r>
    </w:p>
    <w:p w14:paraId="62DFC054" w14:textId="1E31A39C" w:rsidR="007C34C6" w:rsidRPr="006F583E" w:rsidRDefault="007C34C6" w:rsidP="00866FEF">
      <w:pPr>
        <w:rPr>
          <w:rFonts w:asciiTheme="majorHAnsi" w:hAnsiTheme="majorHAnsi" w:cstheme="majorHAnsi"/>
        </w:rPr>
      </w:pPr>
      <w:r w:rsidRPr="006F583E">
        <w:rPr>
          <w:rFonts w:asciiTheme="majorHAnsi" w:hAnsiTheme="majorHAnsi" w:cstheme="majorHAnsi"/>
        </w:rPr>
        <w:t xml:space="preserve">Start identifying the relevant API endpoints, just to do some preliminary tests on how your software will be integrated, and to see what is possible. The new Specify 7 API is quite nicely documented but is huge. </w:t>
      </w:r>
    </w:p>
    <w:p w14:paraId="3C2E252C" w14:textId="77777777" w:rsidR="00065F21" w:rsidRPr="006F583E" w:rsidRDefault="00065F21">
      <w:pPr>
        <w:rPr>
          <w:rFonts w:asciiTheme="majorHAnsi" w:hAnsiTheme="majorHAnsi" w:cstheme="majorHAnsi"/>
        </w:rPr>
      </w:pPr>
    </w:p>
    <w:p w14:paraId="6F03D238" w14:textId="77777777" w:rsidR="00BE2DC5" w:rsidRPr="006F583E" w:rsidRDefault="00BE2DC5">
      <w:pPr>
        <w:rPr>
          <w:rFonts w:asciiTheme="majorHAnsi" w:hAnsiTheme="majorHAnsi" w:cstheme="majorHAnsi"/>
        </w:rPr>
      </w:pPr>
    </w:p>
    <w:p w14:paraId="069663F1" w14:textId="047D753F" w:rsidR="006E3CD6" w:rsidRPr="006F583E" w:rsidRDefault="006E3CD6" w:rsidP="0023638E">
      <w:pPr>
        <w:pStyle w:val="Heading1"/>
        <w:rPr>
          <w:rFonts w:ascii="Calibri" w:hAnsi="Calibri" w:cs="Calibri"/>
          <w:b/>
          <w:bCs/>
          <w:sz w:val="22"/>
          <w:szCs w:val="22"/>
        </w:rPr>
      </w:pPr>
      <w:r w:rsidRPr="006F583E">
        <w:rPr>
          <w:rFonts w:ascii="Calibri" w:hAnsi="Calibri" w:cs="Calibri"/>
          <w:b/>
          <w:bCs/>
          <w:sz w:val="22"/>
          <w:szCs w:val="22"/>
        </w:rPr>
        <w:t>9. Evaluation</w:t>
      </w:r>
    </w:p>
    <w:p w14:paraId="5223929C" w14:textId="006A90C7" w:rsidR="00F95C72" w:rsidRPr="006F583E" w:rsidRDefault="00F95C72">
      <w:pPr>
        <w:rPr>
          <w:rFonts w:asciiTheme="majorHAnsi" w:hAnsiTheme="majorHAnsi" w:cstheme="majorHAnsi"/>
        </w:rPr>
      </w:pPr>
      <w:r w:rsidRPr="006F583E">
        <w:rPr>
          <w:rFonts w:asciiTheme="majorHAnsi" w:hAnsiTheme="majorHAnsi" w:cstheme="majorHAnsi"/>
        </w:rPr>
        <w:t>During testing, the core functionalities</w:t>
      </w:r>
      <w:r w:rsidR="00EB6860" w:rsidRPr="006F583E">
        <w:rPr>
          <w:rFonts w:asciiTheme="majorHAnsi" w:hAnsiTheme="majorHAnsi" w:cstheme="majorHAnsi"/>
        </w:rPr>
        <w:t xml:space="preserve"> and requirements will be tested. </w:t>
      </w:r>
    </w:p>
    <w:p w14:paraId="277DD87A" w14:textId="654593F9" w:rsidR="006E3CD6" w:rsidRPr="006F583E" w:rsidRDefault="006E3CD6">
      <w:pPr>
        <w:rPr>
          <w:rFonts w:asciiTheme="majorHAnsi" w:hAnsiTheme="majorHAnsi" w:cstheme="majorHAnsi"/>
        </w:rPr>
      </w:pPr>
      <w:r w:rsidRPr="006F583E">
        <w:rPr>
          <w:rFonts w:asciiTheme="majorHAnsi" w:hAnsiTheme="majorHAnsi" w:cstheme="majorHAnsi"/>
        </w:rPr>
        <w:t xml:space="preserve">Following release of </w:t>
      </w:r>
      <w:r w:rsidR="008D54CE" w:rsidRPr="006F583E">
        <w:rPr>
          <w:rFonts w:asciiTheme="majorHAnsi" w:hAnsiTheme="majorHAnsi" w:cstheme="majorHAnsi"/>
        </w:rPr>
        <w:t xml:space="preserve">v2, there should be a period of evaluation by stakeholders, IT team and potential users. </w:t>
      </w:r>
      <w:r w:rsidR="00EB6860" w:rsidRPr="006F583E">
        <w:rPr>
          <w:rFonts w:asciiTheme="majorHAnsi" w:hAnsiTheme="majorHAnsi" w:cstheme="majorHAnsi"/>
        </w:rPr>
        <w:t xml:space="preserve">This testing and feedback will look at the primary purpose of the tool, the features and functionality, but also the </w:t>
      </w:r>
      <w:r w:rsidR="00631729" w:rsidRPr="006F583E">
        <w:rPr>
          <w:rFonts w:asciiTheme="majorHAnsi" w:hAnsiTheme="majorHAnsi" w:cstheme="majorHAnsi"/>
        </w:rPr>
        <w:t xml:space="preserve">sustainability of this piece of software and whether it is likely to meet future needs of the programme (and how much investment will be required). </w:t>
      </w:r>
    </w:p>
    <w:p w14:paraId="6F03D239" w14:textId="3873BD00" w:rsidR="00BE2DC5" w:rsidRPr="006F583E" w:rsidRDefault="0023638E">
      <w:pPr>
        <w:pStyle w:val="Heading1"/>
        <w:rPr>
          <w:rFonts w:asciiTheme="majorHAnsi" w:hAnsiTheme="majorHAnsi" w:cstheme="majorHAnsi"/>
          <w:b/>
          <w:bCs/>
          <w:sz w:val="22"/>
          <w:szCs w:val="22"/>
        </w:rPr>
      </w:pPr>
      <w:bookmarkStart w:id="12" w:name="_Toc169081571"/>
      <w:r w:rsidRPr="006F583E">
        <w:rPr>
          <w:rFonts w:asciiTheme="majorHAnsi" w:hAnsiTheme="majorHAnsi" w:cstheme="majorHAnsi"/>
          <w:b/>
          <w:bCs/>
          <w:sz w:val="22"/>
          <w:szCs w:val="22"/>
        </w:rPr>
        <w:t>10</w:t>
      </w:r>
      <w:r w:rsidR="004C4C75" w:rsidRPr="006F583E">
        <w:rPr>
          <w:rFonts w:asciiTheme="majorHAnsi" w:hAnsiTheme="majorHAnsi" w:cstheme="majorHAnsi"/>
          <w:b/>
          <w:bCs/>
          <w:sz w:val="22"/>
          <w:szCs w:val="22"/>
        </w:rPr>
        <w:t>. Glossary</w:t>
      </w:r>
      <w:bookmarkEnd w:id="12"/>
      <w:r w:rsidR="004C4C75" w:rsidRPr="006F583E">
        <w:rPr>
          <w:rFonts w:asciiTheme="majorHAnsi" w:hAnsiTheme="majorHAnsi" w:cstheme="majorHAnsi"/>
          <w:b/>
          <w:bCs/>
          <w:sz w:val="22"/>
          <w:szCs w:val="22"/>
        </w:rPr>
        <w:t xml:space="preserve"> </w:t>
      </w:r>
    </w:p>
    <w:p w14:paraId="17E08310" w14:textId="77777777" w:rsidR="00281B23" w:rsidRPr="006F583E" w:rsidRDefault="00281B23" w:rsidP="00281B23"/>
    <w:p w14:paraId="6F03D243" w14:textId="20EBF2F8" w:rsidR="00BE2DC5" w:rsidRPr="006F583E" w:rsidRDefault="00FB1032">
      <w:pPr>
        <w:pStyle w:val="Heading1"/>
        <w:rPr>
          <w:rFonts w:asciiTheme="majorHAnsi" w:hAnsiTheme="majorHAnsi" w:cstheme="majorHAnsi"/>
          <w:b/>
          <w:bCs/>
          <w:sz w:val="22"/>
          <w:szCs w:val="22"/>
        </w:rPr>
      </w:pPr>
      <w:bookmarkStart w:id="13" w:name="_Toc169081572"/>
      <w:r w:rsidRPr="006F583E">
        <w:rPr>
          <w:rFonts w:asciiTheme="majorHAnsi" w:hAnsiTheme="majorHAnsi" w:cstheme="majorHAnsi"/>
          <w:b/>
          <w:bCs/>
          <w:sz w:val="22"/>
          <w:szCs w:val="22"/>
        </w:rPr>
        <w:t>1</w:t>
      </w:r>
      <w:r w:rsidR="0023638E" w:rsidRPr="006F583E">
        <w:rPr>
          <w:rFonts w:asciiTheme="majorHAnsi" w:hAnsiTheme="majorHAnsi" w:cstheme="majorHAnsi"/>
          <w:b/>
          <w:bCs/>
          <w:sz w:val="22"/>
          <w:szCs w:val="22"/>
        </w:rPr>
        <w:t>1</w:t>
      </w:r>
      <w:r w:rsidR="004C4C75" w:rsidRPr="006F583E">
        <w:rPr>
          <w:rFonts w:asciiTheme="majorHAnsi" w:hAnsiTheme="majorHAnsi" w:cstheme="majorHAnsi"/>
          <w:b/>
          <w:bCs/>
          <w:sz w:val="22"/>
          <w:szCs w:val="22"/>
        </w:rPr>
        <w:t>. References</w:t>
      </w:r>
      <w:bookmarkEnd w:id="13"/>
    </w:p>
    <w:p w14:paraId="6F03D244" w14:textId="77777777" w:rsidR="00BE2DC5" w:rsidRPr="006F583E" w:rsidRDefault="00BE2DC5">
      <w:pPr>
        <w:rPr>
          <w:rFonts w:asciiTheme="majorHAnsi" w:hAnsiTheme="majorHAnsi" w:cstheme="majorHAnsi"/>
        </w:rPr>
      </w:pPr>
    </w:p>
    <w:p w14:paraId="6F03D245" w14:textId="77777777" w:rsidR="00BE2DC5" w:rsidRPr="006F583E" w:rsidRDefault="00BE2DC5">
      <w:pPr>
        <w:rPr>
          <w:rFonts w:asciiTheme="majorHAnsi" w:hAnsiTheme="majorHAnsi" w:cstheme="majorHAnsi"/>
        </w:rPr>
      </w:pPr>
    </w:p>
    <w:sectPr w:rsidR="00BE2DC5" w:rsidRPr="006F58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ip Brewer" w:date="2024-07-18T10:51:00Z" w:initials="PB">
    <w:p w14:paraId="1484AA8F" w14:textId="77777777" w:rsidR="00CB5C9A" w:rsidRDefault="00CB5C9A" w:rsidP="00CB5C9A">
      <w:pPr>
        <w:pStyle w:val="CommentText"/>
      </w:pPr>
      <w:r w:rsidRPr="006F583E">
        <w:rPr>
          <w:rStyle w:val="CommentReference"/>
        </w:rPr>
        <w:annotationRef/>
      </w:r>
      <w:r w:rsidRPr="006F583E">
        <w:t>Emailed Anders on 18/07/2024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84A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7108FE" w16cex:dateUtc="2024-07-18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84AA8F" w16cid:durableId="49710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FD66D" w14:textId="77777777" w:rsidR="004051E4" w:rsidRPr="006F583E" w:rsidRDefault="004051E4">
      <w:pPr>
        <w:spacing w:line="240" w:lineRule="auto"/>
      </w:pPr>
      <w:r w:rsidRPr="006F583E">
        <w:separator/>
      </w:r>
    </w:p>
  </w:endnote>
  <w:endnote w:type="continuationSeparator" w:id="0">
    <w:p w14:paraId="413F9129" w14:textId="77777777" w:rsidR="004051E4" w:rsidRPr="006F583E" w:rsidRDefault="004051E4">
      <w:pPr>
        <w:spacing w:line="240" w:lineRule="auto"/>
      </w:pPr>
      <w:r w:rsidRPr="006F58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D02BF" w14:textId="77777777" w:rsidR="004051E4" w:rsidRPr="006F583E" w:rsidRDefault="004051E4">
      <w:pPr>
        <w:spacing w:line="240" w:lineRule="auto"/>
      </w:pPr>
      <w:r w:rsidRPr="006F583E">
        <w:separator/>
      </w:r>
    </w:p>
  </w:footnote>
  <w:footnote w:type="continuationSeparator" w:id="0">
    <w:p w14:paraId="6DCEDA26" w14:textId="77777777" w:rsidR="004051E4" w:rsidRPr="006F583E" w:rsidRDefault="004051E4">
      <w:pPr>
        <w:spacing w:line="240" w:lineRule="auto"/>
      </w:pPr>
      <w:r w:rsidRPr="006F58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07"/>
    <w:multiLevelType w:val="multilevel"/>
    <w:tmpl w:val="CF8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55BA0"/>
    <w:multiLevelType w:val="multilevel"/>
    <w:tmpl w:val="B7C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708D6"/>
    <w:multiLevelType w:val="multilevel"/>
    <w:tmpl w:val="765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01F66"/>
    <w:multiLevelType w:val="multilevel"/>
    <w:tmpl w:val="83A0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5D175D"/>
    <w:multiLevelType w:val="multilevel"/>
    <w:tmpl w:val="0DEC8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DB3BA0"/>
    <w:multiLevelType w:val="multilevel"/>
    <w:tmpl w:val="327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E66B9"/>
    <w:multiLevelType w:val="hybridMultilevel"/>
    <w:tmpl w:val="B6520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9E681D"/>
    <w:multiLevelType w:val="multilevel"/>
    <w:tmpl w:val="CD7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CE715A"/>
    <w:multiLevelType w:val="multilevel"/>
    <w:tmpl w:val="9238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845779"/>
    <w:multiLevelType w:val="multilevel"/>
    <w:tmpl w:val="102A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57D08DA"/>
    <w:multiLevelType w:val="multilevel"/>
    <w:tmpl w:val="6DCC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265EBD"/>
    <w:multiLevelType w:val="multilevel"/>
    <w:tmpl w:val="9B268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F224516"/>
    <w:multiLevelType w:val="multilevel"/>
    <w:tmpl w:val="2B582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FD3FD2"/>
    <w:multiLevelType w:val="multilevel"/>
    <w:tmpl w:val="44EA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AA66FC"/>
    <w:multiLevelType w:val="multilevel"/>
    <w:tmpl w:val="4FCC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436846">
    <w:abstractNumId w:val="0"/>
  </w:num>
  <w:num w:numId="2" w16cid:durableId="1392921637">
    <w:abstractNumId w:val="3"/>
  </w:num>
  <w:num w:numId="3" w16cid:durableId="1476754257">
    <w:abstractNumId w:val="9"/>
  </w:num>
  <w:num w:numId="4" w16cid:durableId="1510485784">
    <w:abstractNumId w:val="10"/>
  </w:num>
  <w:num w:numId="5" w16cid:durableId="1820655680">
    <w:abstractNumId w:val="7"/>
  </w:num>
  <w:num w:numId="6" w16cid:durableId="1992905615">
    <w:abstractNumId w:val="2"/>
  </w:num>
  <w:num w:numId="7" w16cid:durableId="2095275858">
    <w:abstractNumId w:val="14"/>
  </w:num>
  <w:num w:numId="8" w16cid:durableId="1190872524">
    <w:abstractNumId w:val="11"/>
  </w:num>
  <w:num w:numId="9" w16cid:durableId="507721875">
    <w:abstractNumId w:val="1"/>
  </w:num>
  <w:num w:numId="10" w16cid:durableId="2021002185">
    <w:abstractNumId w:val="12"/>
  </w:num>
  <w:num w:numId="11" w16cid:durableId="613756212">
    <w:abstractNumId w:val="4"/>
  </w:num>
  <w:num w:numId="12" w16cid:durableId="816804117">
    <w:abstractNumId w:val="13"/>
  </w:num>
  <w:num w:numId="13" w16cid:durableId="818108477">
    <w:abstractNumId w:val="8"/>
  </w:num>
  <w:num w:numId="14" w16cid:durableId="10301910">
    <w:abstractNumId w:val="5"/>
  </w:num>
  <w:num w:numId="15" w16cid:durableId="2421819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p Brewer">
    <w15:presenceInfo w15:providerId="AD" w15:userId="S::btw897@ku.dk::17dd056c-7161-4b9b-a164-81a087b92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C5"/>
    <w:rsid w:val="00003828"/>
    <w:rsid w:val="000437DC"/>
    <w:rsid w:val="000605AA"/>
    <w:rsid w:val="00065F21"/>
    <w:rsid w:val="00085841"/>
    <w:rsid w:val="00090519"/>
    <w:rsid w:val="000961CB"/>
    <w:rsid w:val="0009697C"/>
    <w:rsid w:val="000C52BE"/>
    <w:rsid w:val="000E465F"/>
    <w:rsid w:val="000F6468"/>
    <w:rsid w:val="00111F64"/>
    <w:rsid w:val="0011275C"/>
    <w:rsid w:val="001420AA"/>
    <w:rsid w:val="001430D6"/>
    <w:rsid w:val="00160CD1"/>
    <w:rsid w:val="001B0B9B"/>
    <w:rsid w:val="001E17C8"/>
    <w:rsid w:val="001E57CF"/>
    <w:rsid w:val="00202A62"/>
    <w:rsid w:val="0021389E"/>
    <w:rsid w:val="00215FA5"/>
    <w:rsid w:val="00221096"/>
    <w:rsid w:val="002322D0"/>
    <w:rsid w:val="0023638E"/>
    <w:rsid w:val="002434AE"/>
    <w:rsid w:val="002461D5"/>
    <w:rsid w:val="00265984"/>
    <w:rsid w:val="0027081E"/>
    <w:rsid w:val="0027349E"/>
    <w:rsid w:val="00281B23"/>
    <w:rsid w:val="00295E7E"/>
    <w:rsid w:val="002B6E45"/>
    <w:rsid w:val="002C3585"/>
    <w:rsid w:val="002C3C38"/>
    <w:rsid w:val="002C54F2"/>
    <w:rsid w:val="002D76BA"/>
    <w:rsid w:val="002E7D6F"/>
    <w:rsid w:val="002F0978"/>
    <w:rsid w:val="002F5BA7"/>
    <w:rsid w:val="003050C9"/>
    <w:rsid w:val="00312070"/>
    <w:rsid w:val="00316A7A"/>
    <w:rsid w:val="0032707A"/>
    <w:rsid w:val="00331444"/>
    <w:rsid w:val="00332869"/>
    <w:rsid w:val="00341B03"/>
    <w:rsid w:val="00355CBC"/>
    <w:rsid w:val="0036627D"/>
    <w:rsid w:val="00371232"/>
    <w:rsid w:val="00374013"/>
    <w:rsid w:val="0038790B"/>
    <w:rsid w:val="003919C1"/>
    <w:rsid w:val="003B2A76"/>
    <w:rsid w:val="003B5319"/>
    <w:rsid w:val="003E16B0"/>
    <w:rsid w:val="00402F15"/>
    <w:rsid w:val="004051E4"/>
    <w:rsid w:val="0041292F"/>
    <w:rsid w:val="00440935"/>
    <w:rsid w:val="00443DCC"/>
    <w:rsid w:val="00456BF0"/>
    <w:rsid w:val="004B1848"/>
    <w:rsid w:val="004C4C75"/>
    <w:rsid w:val="004D7145"/>
    <w:rsid w:val="004E0874"/>
    <w:rsid w:val="00504E4E"/>
    <w:rsid w:val="00506D03"/>
    <w:rsid w:val="00535E66"/>
    <w:rsid w:val="005459C9"/>
    <w:rsid w:val="0055476D"/>
    <w:rsid w:val="0055538B"/>
    <w:rsid w:val="00587887"/>
    <w:rsid w:val="005B429B"/>
    <w:rsid w:val="005C65F3"/>
    <w:rsid w:val="005D239B"/>
    <w:rsid w:val="005F021D"/>
    <w:rsid w:val="00611092"/>
    <w:rsid w:val="0062282E"/>
    <w:rsid w:val="00631729"/>
    <w:rsid w:val="00637254"/>
    <w:rsid w:val="0065021D"/>
    <w:rsid w:val="00661DDF"/>
    <w:rsid w:val="006666C0"/>
    <w:rsid w:val="00684EC8"/>
    <w:rsid w:val="00685CD2"/>
    <w:rsid w:val="00692C0C"/>
    <w:rsid w:val="00693F84"/>
    <w:rsid w:val="006A2082"/>
    <w:rsid w:val="006B56D1"/>
    <w:rsid w:val="006C2A2D"/>
    <w:rsid w:val="006C7ED6"/>
    <w:rsid w:val="006D1A1D"/>
    <w:rsid w:val="006E3CD6"/>
    <w:rsid w:val="006F2461"/>
    <w:rsid w:val="006F583E"/>
    <w:rsid w:val="0070246C"/>
    <w:rsid w:val="007069D4"/>
    <w:rsid w:val="007140DF"/>
    <w:rsid w:val="00715F36"/>
    <w:rsid w:val="00726A9D"/>
    <w:rsid w:val="00736D63"/>
    <w:rsid w:val="007415AC"/>
    <w:rsid w:val="007612E9"/>
    <w:rsid w:val="00764897"/>
    <w:rsid w:val="0079206B"/>
    <w:rsid w:val="0079271D"/>
    <w:rsid w:val="007C20DC"/>
    <w:rsid w:val="007C34C6"/>
    <w:rsid w:val="007C3A0C"/>
    <w:rsid w:val="007C6328"/>
    <w:rsid w:val="007D70CF"/>
    <w:rsid w:val="007E0848"/>
    <w:rsid w:val="007E2D75"/>
    <w:rsid w:val="007E62BD"/>
    <w:rsid w:val="007F19F4"/>
    <w:rsid w:val="007F2074"/>
    <w:rsid w:val="00800DAB"/>
    <w:rsid w:val="0080688E"/>
    <w:rsid w:val="0081645A"/>
    <w:rsid w:val="0082581E"/>
    <w:rsid w:val="0085036B"/>
    <w:rsid w:val="008604FE"/>
    <w:rsid w:val="00863D9C"/>
    <w:rsid w:val="00866FEF"/>
    <w:rsid w:val="008A1FE7"/>
    <w:rsid w:val="008C4D25"/>
    <w:rsid w:val="008C75CF"/>
    <w:rsid w:val="008D54CE"/>
    <w:rsid w:val="0090176F"/>
    <w:rsid w:val="00916A26"/>
    <w:rsid w:val="00926623"/>
    <w:rsid w:val="00934739"/>
    <w:rsid w:val="009D493F"/>
    <w:rsid w:val="009E2B71"/>
    <w:rsid w:val="009F63BA"/>
    <w:rsid w:val="009F7A8E"/>
    <w:rsid w:val="00A0373B"/>
    <w:rsid w:val="00A26CBB"/>
    <w:rsid w:val="00A33795"/>
    <w:rsid w:val="00A34016"/>
    <w:rsid w:val="00A35554"/>
    <w:rsid w:val="00A3648E"/>
    <w:rsid w:val="00A4281A"/>
    <w:rsid w:val="00A6105F"/>
    <w:rsid w:val="00A6186B"/>
    <w:rsid w:val="00A712E5"/>
    <w:rsid w:val="00A75CFB"/>
    <w:rsid w:val="00A860D9"/>
    <w:rsid w:val="00AB244C"/>
    <w:rsid w:val="00AB2B47"/>
    <w:rsid w:val="00AB3A02"/>
    <w:rsid w:val="00AD3A81"/>
    <w:rsid w:val="00AF5FB6"/>
    <w:rsid w:val="00B00A81"/>
    <w:rsid w:val="00B05407"/>
    <w:rsid w:val="00B077C8"/>
    <w:rsid w:val="00B24EA4"/>
    <w:rsid w:val="00B325AD"/>
    <w:rsid w:val="00B4160C"/>
    <w:rsid w:val="00B46567"/>
    <w:rsid w:val="00B50814"/>
    <w:rsid w:val="00B54EAF"/>
    <w:rsid w:val="00B558D1"/>
    <w:rsid w:val="00B77644"/>
    <w:rsid w:val="00BA4A90"/>
    <w:rsid w:val="00BC2FD1"/>
    <w:rsid w:val="00BE2DC5"/>
    <w:rsid w:val="00BE71CE"/>
    <w:rsid w:val="00C0514D"/>
    <w:rsid w:val="00C1663F"/>
    <w:rsid w:val="00C16CB6"/>
    <w:rsid w:val="00C31DB5"/>
    <w:rsid w:val="00C37F18"/>
    <w:rsid w:val="00C45DB8"/>
    <w:rsid w:val="00C64191"/>
    <w:rsid w:val="00C80303"/>
    <w:rsid w:val="00C813A2"/>
    <w:rsid w:val="00C871C9"/>
    <w:rsid w:val="00CA4674"/>
    <w:rsid w:val="00CA4F2F"/>
    <w:rsid w:val="00CB5748"/>
    <w:rsid w:val="00CB5C9A"/>
    <w:rsid w:val="00CB719E"/>
    <w:rsid w:val="00CC1507"/>
    <w:rsid w:val="00CC3F9F"/>
    <w:rsid w:val="00CD23B8"/>
    <w:rsid w:val="00CD6433"/>
    <w:rsid w:val="00CD751F"/>
    <w:rsid w:val="00CF533B"/>
    <w:rsid w:val="00CF6A07"/>
    <w:rsid w:val="00D36E1B"/>
    <w:rsid w:val="00D37F7C"/>
    <w:rsid w:val="00D46CA5"/>
    <w:rsid w:val="00D73A2D"/>
    <w:rsid w:val="00D7481D"/>
    <w:rsid w:val="00D75AD9"/>
    <w:rsid w:val="00D76925"/>
    <w:rsid w:val="00D9314C"/>
    <w:rsid w:val="00DB4CFD"/>
    <w:rsid w:val="00DC0062"/>
    <w:rsid w:val="00DE47CC"/>
    <w:rsid w:val="00E207FB"/>
    <w:rsid w:val="00E40E6B"/>
    <w:rsid w:val="00E546CE"/>
    <w:rsid w:val="00E6210F"/>
    <w:rsid w:val="00E718E4"/>
    <w:rsid w:val="00E81554"/>
    <w:rsid w:val="00EB6860"/>
    <w:rsid w:val="00F02B57"/>
    <w:rsid w:val="00F04BCE"/>
    <w:rsid w:val="00F06CF3"/>
    <w:rsid w:val="00F13AFC"/>
    <w:rsid w:val="00F20B10"/>
    <w:rsid w:val="00F74DA9"/>
    <w:rsid w:val="00F9116C"/>
    <w:rsid w:val="00F95C72"/>
    <w:rsid w:val="00F9746C"/>
    <w:rsid w:val="00FB1032"/>
    <w:rsid w:val="00FB1677"/>
    <w:rsid w:val="00FD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CF"/>
  <w15:docId w15:val="{044E6D53-82D7-4E97-B79A-CA113F6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4D25"/>
    <w:pPr>
      <w:tabs>
        <w:tab w:val="center" w:pos="4513"/>
        <w:tab w:val="right" w:pos="9026"/>
      </w:tabs>
      <w:spacing w:line="240" w:lineRule="auto"/>
    </w:pPr>
  </w:style>
  <w:style w:type="character" w:customStyle="1" w:styleId="HeaderChar">
    <w:name w:val="Header Char"/>
    <w:basedOn w:val="DefaultParagraphFont"/>
    <w:link w:val="Header"/>
    <w:uiPriority w:val="99"/>
    <w:rsid w:val="008C4D25"/>
  </w:style>
  <w:style w:type="paragraph" w:styleId="Footer">
    <w:name w:val="footer"/>
    <w:basedOn w:val="Normal"/>
    <w:link w:val="FooterChar"/>
    <w:uiPriority w:val="99"/>
    <w:unhideWhenUsed/>
    <w:rsid w:val="008C4D25"/>
    <w:pPr>
      <w:tabs>
        <w:tab w:val="center" w:pos="4513"/>
        <w:tab w:val="right" w:pos="9026"/>
      </w:tabs>
      <w:spacing w:line="240" w:lineRule="auto"/>
    </w:pPr>
  </w:style>
  <w:style w:type="character" w:customStyle="1" w:styleId="FooterChar">
    <w:name w:val="Footer Char"/>
    <w:basedOn w:val="DefaultParagraphFont"/>
    <w:link w:val="Footer"/>
    <w:uiPriority w:val="99"/>
    <w:rsid w:val="008C4D25"/>
  </w:style>
  <w:style w:type="paragraph" w:styleId="TOC1">
    <w:name w:val="toc 1"/>
    <w:basedOn w:val="Normal"/>
    <w:next w:val="Normal"/>
    <w:autoRedefine/>
    <w:uiPriority w:val="39"/>
    <w:unhideWhenUsed/>
    <w:rsid w:val="002D76BA"/>
    <w:pPr>
      <w:spacing w:after="100"/>
    </w:pPr>
  </w:style>
  <w:style w:type="paragraph" w:styleId="TOC2">
    <w:name w:val="toc 2"/>
    <w:basedOn w:val="Normal"/>
    <w:next w:val="Normal"/>
    <w:autoRedefine/>
    <w:uiPriority w:val="39"/>
    <w:unhideWhenUsed/>
    <w:rsid w:val="002D76BA"/>
    <w:pPr>
      <w:spacing w:after="100"/>
      <w:ind w:left="220"/>
    </w:pPr>
  </w:style>
  <w:style w:type="character" w:styleId="Hyperlink">
    <w:name w:val="Hyperlink"/>
    <w:basedOn w:val="DefaultParagraphFont"/>
    <w:uiPriority w:val="99"/>
    <w:unhideWhenUsed/>
    <w:rsid w:val="002D76BA"/>
    <w:rPr>
      <w:color w:val="0000FF" w:themeColor="hyperlink"/>
      <w:u w:val="single"/>
    </w:rPr>
  </w:style>
  <w:style w:type="paragraph" w:styleId="ListParagraph">
    <w:name w:val="List Paragraph"/>
    <w:basedOn w:val="Normal"/>
    <w:uiPriority w:val="34"/>
    <w:qFormat/>
    <w:rsid w:val="00692C0C"/>
    <w:pPr>
      <w:ind w:left="720"/>
      <w:contextualSpacing/>
    </w:pPr>
  </w:style>
  <w:style w:type="paragraph" w:styleId="CommentSubject">
    <w:name w:val="annotation subject"/>
    <w:basedOn w:val="CommentText"/>
    <w:next w:val="CommentText"/>
    <w:link w:val="CommentSubjectChar"/>
    <w:uiPriority w:val="99"/>
    <w:semiHidden/>
    <w:unhideWhenUsed/>
    <w:rsid w:val="00CB5C9A"/>
    <w:rPr>
      <w:b/>
      <w:bCs/>
    </w:rPr>
  </w:style>
  <w:style w:type="character" w:customStyle="1" w:styleId="CommentSubjectChar">
    <w:name w:val="Comment Subject Char"/>
    <w:basedOn w:val="CommentTextChar"/>
    <w:link w:val="CommentSubject"/>
    <w:uiPriority w:val="99"/>
    <w:semiHidden/>
    <w:rsid w:val="00CB5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92867">
      <w:bodyDiv w:val="1"/>
      <w:marLeft w:val="0"/>
      <w:marRight w:val="0"/>
      <w:marTop w:val="0"/>
      <w:marBottom w:val="0"/>
      <w:divBdr>
        <w:top w:val="none" w:sz="0" w:space="0" w:color="auto"/>
        <w:left w:val="none" w:sz="0" w:space="0" w:color="auto"/>
        <w:bottom w:val="none" w:sz="0" w:space="0" w:color="auto"/>
        <w:right w:val="none" w:sz="0" w:space="0" w:color="auto"/>
      </w:divBdr>
    </w:div>
    <w:div w:id="1218785679">
      <w:bodyDiv w:val="1"/>
      <w:marLeft w:val="0"/>
      <w:marRight w:val="0"/>
      <w:marTop w:val="0"/>
      <w:marBottom w:val="0"/>
      <w:divBdr>
        <w:top w:val="none" w:sz="0" w:space="0" w:color="auto"/>
        <w:left w:val="none" w:sz="0" w:space="0" w:color="auto"/>
        <w:bottom w:val="none" w:sz="0" w:space="0" w:color="auto"/>
        <w:right w:val="none" w:sz="0" w:space="0" w:color="auto"/>
      </w:divBdr>
    </w:div>
    <w:div w:id="179517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2320</Words>
  <Characters>11396</Characters>
  <Application>Microsoft Office Word</Application>
  <DocSecurity>0</DocSecurity>
  <Lines>438</Lines>
  <Paragraphs>195</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 Brewer</dc:creator>
  <cp:lastModifiedBy>Pip Brewer</cp:lastModifiedBy>
  <cp:revision>2</cp:revision>
  <dcterms:created xsi:type="dcterms:W3CDTF">2024-07-31T10:20:00Z</dcterms:created>
  <dcterms:modified xsi:type="dcterms:W3CDTF">2024-07-31T10:20:00Z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