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F7CD" w14:textId="56B3D07A" w:rsidR="00646204" w:rsidRPr="00A324FE" w:rsidRDefault="00F10CCA">
      <w:pPr>
        <w:rPr>
          <w:rFonts w:ascii="Calibri" w:hAnsi="Calibri" w:cs="Calibri"/>
          <w:b/>
          <w:bCs/>
          <w:u w:val="single"/>
          <w:lang w:val="en-GB"/>
        </w:rPr>
      </w:pPr>
      <w:r>
        <w:rPr>
          <w:rFonts w:ascii="Calibri" w:hAnsi="Calibri" w:cs="Calibri"/>
          <w:b/>
          <w:bCs/>
          <w:u w:val="single"/>
          <w:lang w:val="en-GB"/>
        </w:rPr>
        <w:t xml:space="preserve">NHMD </w:t>
      </w:r>
      <w:r w:rsidR="00493AEB" w:rsidRPr="00A324FE">
        <w:rPr>
          <w:rFonts w:ascii="Calibri" w:hAnsi="Calibri" w:cs="Calibri"/>
          <w:b/>
          <w:bCs/>
          <w:u w:val="single"/>
          <w:lang w:val="en-GB"/>
        </w:rPr>
        <w:t>H</w:t>
      </w:r>
      <w:r w:rsidR="007754A4">
        <w:rPr>
          <w:rFonts w:ascii="Calibri" w:hAnsi="Calibri" w:cs="Calibri"/>
          <w:b/>
          <w:bCs/>
          <w:u w:val="single"/>
          <w:lang w:val="en-GB"/>
        </w:rPr>
        <w:t>ERB</w:t>
      </w:r>
      <w:r w:rsidR="00493AEB" w:rsidRPr="00A324FE">
        <w:rPr>
          <w:rFonts w:ascii="Calibri" w:hAnsi="Calibri" w:cs="Calibri"/>
          <w:b/>
          <w:bCs/>
          <w:u w:val="single"/>
          <w:lang w:val="en-GB"/>
        </w:rPr>
        <w:t>0001</w:t>
      </w:r>
      <w:r w:rsidR="0060250E">
        <w:rPr>
          <w:rFonts w:ascii="Calibri" w:hAnsi="Calibri" w:cs="Calibri"/>
          <w:b/>
          <w:bCs/>
          <w:u w:val="single"/>
          <w:lang w:val="en-GB"/>
        </w:rPr>
        <w:t>:</w:t>
      </w:r>
      <w:r w:rsidR="007754A4">
        <w:rPr>
          <w:rFonts w:ascii="Calibri" w:hAnsi="Calibri" w:cs="Calibri"/>
          <w:b/>
          <w:bCs/>
          <w:u w:val="single"/>
          <w:lang w:val="en-GB"/>
        </w:rPr>
        <w:t xml:space="preserve"> Start and End of Day Procedures</w:t>
      </w:r>
    </w:p>
    <w:p w14:paraId="47CDC715" w14:textId="77777777" w:rsidR="00261126" w:rsidRPr="00A324FE" w:rsidRDefault="00261126">
      <w:pPr>
        <w:rPr>
          <w:rFonts w:ascii="Calibri" w:hAnsi="Calibri" w:cs="Calibri"/>
          <w:lang w:val="en-GB"/>
        </w:rPr>
      </w:pPr>
    </w:p>
    <w:p w14:paraId="671CA137" w14:textId="77A0156E" w:rsidR="00493AEB" w:rsidRPr="00A324FE" w:rsidRDefault="00261126">
      <w:pPr>
        <w:rPr>
          <w:rFonts w:ascii="Calibri" w:hAnsi="Calibri" w:cs="Calibri"/>
          <w:b/>
          <w:bCs/>
          <w:lang w:val="en-GB"/>
        </w:rPr>
      </w:pPr>
      <w:r w:rsidRPr="00A324FE">
        <w:rPr>
          <w:rFonts w:ascii="Calibri" w:hAnsi="Calibri" w:cs="Calibri"/>
          <w:b/>
          <w:bCs/>
          <w:lang w:val="en-GB"/>
        </w:rPr>
        <w:t>Start of Day</w:t>
      </w:r>
    </w:p>
    <w:p w14:paraId="3E4DCE9B" w14:textId="1672D2A6" w:rsidR="005E473A" w:rsidRPr="00A324FE" w:rsidRDefault="005E473A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Fill up empty trolley with folders to be barcoded and take to barcoding workstation?</w:t>
      </w:r>
    </w:p>
    <w:p w14:paraId="1E051CA4" w14:textId="03D87379" w:rsidR="005E473A" w:rsidRPr="00A324FE" w:rsidRDefault="005E473A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Turn everything on</w:t>
      </w:r>
    </w:p>
    <w:p w14:paraId="290FD141" w14:textId="046AF8F6" w:rsidR="005E473A" w:rsidRPr="00A324FE" w:rsidRDefault="00332166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Check for updates, issues log and slack</w:t>
      </w:r>
    </w:p>
    <w:p w14:paraId="4FF10028" w14:textId="7FAFA35F" w:rsidR="00332166" w:rsidRPr="00A324FE" w:rsidRDefault="00241466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Check for any backlog for ingesting</w:t>
      </w:r>
    </w:p>
    <w:p w14:paraId="7D6CA95D" w14:textId="1F70B104" w:rsidR="00241466" w:rsidRDefault="00241466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 xml:space="preserve">Export images from previous day </w:t>
      </w:r>
      <w:r w:rsidR="00550B4C" w:rsidRPr="00A324FE">
        <w:rPr>
          <w:rFonts w:ascii="Calibri" w:hAnsi="Calibri" w:cs="Calibri"/>
          <w:lang w:val="en-GB"/>
        </w:rPr>
        <w:t>from CaptureOne to folders and convert to tiffs</w:t>
      </w:r>
    </w:p>
    <w:p w14:paraId="2F1E5ECD" w14:textId="77777777" w:rsidR="00493AC9" w:rsidRPr="00A324FE" w:rsidRDefault="00493AC9" w:rsidP="00493AC9">
      <w:pPr>
        <w:rPr>
          <w:rFonts w:ascii="Calibri" w:hAnsi="Calibri" w:cs="Calibri"/>
          <w:lang w:val="en-GB"/>
        </w:rPr>
      </w:pPr>
      <w:proofErr w:type="gramStart"/>
      <w:r w:rsidRPr="00A324FE">
        <w:rPr>
          <w:rFonts w:ascii="Calibri" w:hAnsi="Calibri" w:cs="Calibri"/>
          <w:lang w:val="en-GB"/>
        </w:rPr>
        <w:t>Open up</w:t>
      </w:r>
      <w:proofErr w:type="gramEnd"/>
      <w:r w:rsidRPr="00A324FE">
        <w:rPr>
          <w:rFonts w:ascii="Calibri" w:hAnsi="Calibri" w:cs="Calibri"/>
          <w:lang w:val="en-GB"/>
        </w:rPr>
        <w:t xml:space="preserve"> ingestion client and deal with backlog</w:t>
      </w:r>
    </w:p>
    <w:p w14:paraId="5980909D" w14:textId="583FEC78" w:rsidR="00550B4C" w:rsidRPr="00A324FE" w:rsidRDefault="00550B4C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[</w:t>
      </w:r>
      <w:r w:rsidR="001226D0" w:rsidRPr="00A324FE">
        <w:rPr>
          <w:rFonts w:ascii="Calibri" w:hAnsi="Calibri" w:cs="Calibri"/>
          <w:lang w:val="en-GB"/>
        </w:rPr>
        <w:t>C</w:t>
      </w:r>
      <w:r w:rsidRPr="00A324FE">
        <w:rPr>
          <w:rFonts w:ascii="Calibri" w:hAnsi="Calibri" w:cs="Calibri"/>
          <w:lang w:val="en-GB"/>
        </w:rPr>
        <w:t xml:space="preserve">ontinue to check on progress of </w:t>
      </w:r>
      <w:r w:rsidR="001226D0" w:rsidRPr="00A324FE">
        <w:rPr>
          <w:rFonts w:ascii="Calibri" w:hAnsi="Calibri" w:cs="Calibri"/>
          <w:lang w:val="en-GB"/>
        </w:rPr>
        <w:t>ingests throughout day, starting new folders up until backlog is complete, or day has finished whichever is sooner]</w:t>
      </w:r>
    </w:p>
    <w:p w14:paraId="2D32488E" w14:textId="75DDA291" w:rsidR="001226D0" w:rsidRPr="00A324FE" w:rsidRDefault="00D44FBB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Create folder for day’s images</w:t>
      </w:r>
    </w:p>
    <w:p w14:paraId="283A0B29" w14:textId="59F49E15" w:rsidR="00D44FBB" w:rsidRPr="00A324FE" w:rsidRDefault="00D44FBB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Clean workstation</w:t>
      </w:r>
    </w:p>
    <w:p w14:paraId="78DD3081" w14:textId="16C1D510" w:rsidR="00D44FBB" w:rsidRPr="00A324FE" w:rsidRDefault="00D44FBB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Set up camera</w:t>
      </w:r>
    </w:p>
    <w:p w14:paraId="1444B1D2" w14:textId="26B7451C" w:rsidR="00D75430" w:rsidRPr="00A324FE" w:rsidRDefault="00D75430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Calibrate</w:t>
      </w:r>
    </w:p>
    <w:p w14:paraId="214B0DE9" w14:textId="41901DB0" w:rsidR="00D75430" w:rsidRPr="00A324FE" w:rsidRDefault="00D75430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Image target</w:t>
      </w:r>
    </w:p>
    <w:p w14:paraId="4FCEA2AD" w14:textId="19B64605" w:rsidR="00D75430" w:rsidRPr="00A324FE" w:rsidRDefault="00261126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Put first folder in imaging workstation and check focus using first sheet</w:t>
      </w:r>
    </w:p>
    <w:p w14:paraId="6A05C9D9" w14:textId="13663A02" w:rsidR="00261126" w:rsidRPr="00A324FE" w:rsidRDefault="00261126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Start imaging workflow</w:t>
      </w:r>
    </w:p>
    <w:p w14:paraId="5ADF98A7" w14:textId="77777777" w:rsidR="00261126" w:rsidRPr="00A324FE" w:rsidRDefault="00261126">
      <w:pPr>
        <w:rPr>
          <w:rFonts w:ascii="Calibri" w:hAnsi="Calibri" w:cs="Calibri"/>
          <w:lang w:val="en-GB"/>
        </w:rPr>
      </w:pPr>
    </w:p>
    <w:p w14:paraId="149AD1D5" w14:textId="06AC1DCD" w:rsidR="00FB5F39" w:rsidRPr="00A324FE" w:rsidRDefault="00261126">
      <w:pPr>
        <w:rPr>
          <w:rFonts w:ascii="Calibri" w:hAnsi="Calibri" w:cs="Calibri"/>
          <w:b/>
          <w:bCs/>
          <w:lang w:val="en-GB"/>
        </w:rPr>
      </w:pPr>
      <w:r w:rsidRPr="00A324FE">
        <w:rPr>
          <w:rFonts w:ascii="Calibri" w:hAnsi="Calibri" w:cs="Calibri"/>
          <w:b/>
          <w:bCs/>
          <w:lang w:val="en-GB"/>
        </w:rPr>
        <w:t>End of Day</w:t>
      </w:r>
    </w:p>
    <w:p w14:paraId="0818D999" w14:textId="31243CAA" w:rsidR="008752DB" w:rsidRDefault="008752D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Do white balance for the images you took</w:t>
      </w:r>
    </w:p>
    <w:p w14:paraId="227D0409" w14:textId="635C7B99" w:rsidR="008752DB" w:rsidRDefault="008752D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Export the DigiApp file to the N-Drive</w:t>
      </w:r>
    </w:p>
    <w:p w14:paraId="45A0B05B" w14:textId="125CAB00" w:rsidR="00AF6B61" w:rsidRPr="00A324FE" w:rsidRDefault="00AF6B61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Fill in stats</w:t>
      </w:r>
    </w:p>
    <w:p w14:paraId="30BF505B" w14:textId="16A89A24" w:rsidR="00AF6B61" w:rsidRPr="00A324FE" w:rsidRDefault="00AF6B61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Fill in issues log (if applicable)</w:t>
      </w:r>
    </w:p>
    <w:p w14:paraId="5B70B673" w14:textId="31886EC8" w:rsidR="00FB5F39" w:rsidRPr="00A324FE" w:rsidRDefault="00FB5F39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Check slack</w:t>
      </w:r>
    </w:p>
    <w:p w14:paraId="0026903E" w14:textId="4B1E4441" w:rsidR="00FB5F39" w:rsidRDefault="00FB5F39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>Close workstation down</w:t>
      </w:r>
    </w:p>
    <w:p w14:paraId="4F7BEF1E" w14:textId="6944F239" w:rsidR="008752DB" w:rsidRPr="00A324FE" w:rsidRDefault="008752D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Clean workstation!</w:t>
      </w:r>
    </w:p>
    <w:p w14:paraId="4A9138AC" w14:textId="4DF1E0D8" w:rsidR="00AF6B61" w:rsidRPr="00A324FE" w:rsidRDefault="00AF6B61">
      <w:pPr>
        <w:rPr>
          <w:rFonts w:ascii="Calibri" w:hAnsi="Calibri" w:cs="Calibri"/>
          <w:lang w:val="en-GB"/>
        </w:rPr>
      </w:pPr>
      <w:r w:rsidRPr="00A324FE">
        <w:rPr>
          <w:rFonts w:ascii="Calibri" w:hAnsi="Calibri" w:cs="Calibri"/>
          <w:lang w:val="en-GB"/>
        </w:rPr>
        <w:t xml:space="preserve">Take imaged folders back to </w:t>
      </w:r>
      <w:r w:rsidR="00FB5F39" w:rsidRPr="00A324FE">
        <w:rPr>
          <w:rFonts w:ascii="Calibri" w:hAnsi="Calibri" w:cs="Calibri"/>
          <w:lang w:val="en-GB"/>
        </w:rPr>
        <w:t>storage location</w:t>
      </w:r>
    </w:p>
    <w:p w14:paraId="6B116E98" w14:textId="77777777" w:rsidR="00261126" w:rsidRPr="00A324FE" w:rsidRDefault="00261126">
      <w:pPr>
        <w:rPr>
          <w:rFonts w:ascii="Calibri" w:hAnsi="Calibri" w:cs="Calibri"/>
          <w:lang w:val="en-GB"/>
        </w:rPr>
      </w:pPr>
    </w:p>
    <w:p w14:paraId="5372BD78" w14:textId="77777777" w:rsidR="00493AEB" w:rsidRPr="00A324FE" w:rsidRDefault="00493AEB">
      <w:pPr>
        <w:rPr>
          <w:rFonts w:ascii="Calibri" w:hAnsi="Calibri" w:cs="Calibri"/>
          <w:lang w:val="en-GB"/>
        </w:rPr>
      </w:pPr>
    </w:p>
    <w:sectPr w:rsidR="00493AEB" w:rsidRPr="00A324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CC"/>
    <w:rsid w:val="000369FE"/>
    <w:rsid w:val="0004299C"/>
    <w:rsid w:val="00043FC0"/>
    <w:rsid w:val="000A235E"/>
    <w:rsid w:val="001226D0"/>
    <w:rsid w:val="002216BA"/>
    <w:rsid w:val="00241466"/>
    <w:rsid w:val="002479C8"/>
    <w:rsid w:val="00261126"/>
    <w:rsid w:val="002B416E"/>
    <w:rsid w:val="00332166"/>
    <w:rsid w:val="004305CC"/>
    <w:rsid w:val="00493AC9"/>
    <w:rsid w:val="00493AEB"/>
    <w:rsid w:val="004A5BDF"/>
    <w:rsid w:val="00544254"/>
    <w:rsid w:val="00550B4C"/>
    <w:rsid w:val="00563D15"/>
    <w:rsid w:val="005E0425"/>
    <w:rsid w:val="005E473A"/>
    <w:rsid w:val="0060250E"/>
    <w:rsid w:val="00646204"/>
    <w:rsid w:val="006B200F"/>
    <w:rsid w:val="007754A4"/>
    <w:rsid w:val="007A0D6B"/>
    <w:rsid w:val="007D1A24"/>
    <w:rsid w:val="007D75DF"/>
    <w:rsid w:val="008752DB"/>
    <w:rsid w:val="008F085F"/>
    <w:rsid w:val="00906682"/>
    <w:rsid w:val="00962B89"/>
    <w:rsid w:val="00A0397C"/>
    <w:rsid w:val="00A324FE"/>
    <w:rsid w:val="00AF6B61"/>
    <w:rsid w:val="00B042CC"/>
    <w:rsid w:val="00B11375"/>
    <w:rsid w:val="00BA42E2"/>
    <w:rsid w:val="00BD3051"/>
    <w:rsid w:val="00C64CB4"/>
    <w:rsid w:val="00C945BC"/>
    <w:rsid w:val="00D1121D"/>
    <w:rsid w:val="00D42988"/>
    <w:rsid w:val="00D44FBB"/>
    <w:rsid w:val="00D75430"/>
    <w:rsid w:val="00DF2A08"/>
    <w:rsid w:val="00EC7880"/>
    <w:rsid w:val="00F10CCA"/>
    <w:rsid w:val="00F14EB4"/>
    <w:rsid w:val="00F70444"/>
    <w:rsid w:val="00F72D81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426"/>
  <w15:chartTrackingRefBased/>
  <w15:docId w15:val="{17A01780-F3AC-4120-9B64-5F0C7DD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C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75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2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5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788</Characters>
  <Application>Microsoft Office Word</Application>
  <DocSecurity>0</DocSecurity>
  <Lines>30</Lines>
  <Paragraphs>29</Paragraphs>
  <ScaleCrop>false</ScaleCrop>
  <Company>University of Copenhagen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Brewer</dc:creator>
  <cp:keywords/>
  <dc:description/>
  <cp:lastModifiedBy>Pip Brewer</cp:lastModifiedBy>
  <cp:revision>6</cp:revision>
  <dcterms:created xsi:type="dcterms:W3CDTF">2024-08-19T13:41:00Z</dcterms:created>
  <dcterms:modified xsi:type="dcterms:W3CDTF">2024-09-30T13:46:00Z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