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3FEC1" w14:textId="1D74E5DB" w:rsidR="5F712A4C" w:rsidRDefault="5F712A4C" w:rsidP="51F9078E">
      <w:pPr>
        <w:pStyle w:val="Heading1"/>
      </w:pPr>
      <w:r>
        <w:t>Pre release testing of the Digi App output file.</w:t>
      </w:r>
    </w:p>
    <w:p w14:paraId="49AC029B" w14:textId="5E3DCD74" w:rsidR="5F712A4C" w:rsidRDefault="5F712A4C" w:rsidP="51F9078E">
      <w:pPr>
        <w:rPr>
          <w:rFonts w:ascii="Calibri" w:eastAsia="Calibri" w:hAnsi="Calibri" w:cs="Calibri"/>
          <w:sz w:val="24"/>
          <w:szCs w:val="24"/>
        </w:rPr>
      </w:pPr>
      <w:r w:rsidRPr="51F9078E">
        <w:rPr>
          <w:rFonts w:ascii="Calibri" w:eastAsia="Calibri" w:hAnsi="Calibri" w:cs="Calibri"/>
          <w:color w:val="1F2328"/>
          <w:sz w:val="24"/>
          <w:szCs w:val="24"/>
        </w:rPr>
        <w:t>The purpose of the test is to follow the Digi App output through the post processing and then check how that behaves in the Specify workbench tool (WB).</w:t>
      </w:r>
    </w:p>
    <w:p w14:paraId="312FA20A" w14:textId="7AE1609A" w:rsidR="27058A7C" w:rsidRDefault="27058A7C" w:rsidP="0DA0B629">
      <w:pPr>
        <w:rPr>
          <w:rFonts w:ascii="Calibri" w:eastAsia="Calibri" w:hAnsi="Calibri" w:cs="Calibri"/>
          <w:color w:val="1F2328"/>
          <w:sz w:val="24"/>
          <w:szCs w:val="24"/>
        </w:rPr>
      </w:pPr>
      <w:r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The output file delivered into </w:t>
      </w:r>
      <w:r w:rsidR="5C35F942" w:rsidRPr="0DA0B629">
        <w:rPr>
          <w:rFonts w:ascii="Calibri" w:eastAsia="Calibri" w:hAnsi="Calibri" w:cs="Calibri"/>
          <w:color w:val="1F2328"/>
          <w:sz w:val="24"/>
          <w:szCs w:val="24"/>
        </w:rPr>
        <w:t>N:\SCI-SNM-DigitalCollections\DaSSCo\Digi App\D</w:t>
      </w:r>
      <w:r w:rsidR="009440C9">
        <w:rPr>
          <w:rFonts w:ascii="Calibri" w:eastAsia="Calibri" w:hAnsi="Calibri" w:cs="Calibri"/>
          <w:color w:val="1F2328"/>
          <w:sz w:val="24"/>
          <w:szCs w:val="24"/>
        </w:rPr>
        <w:t>ata and it needs to go through O</w:t>
      </w:r>
      <w:r w:rsidR="5C35F942" w:rsidRPr="0DA0B629">
        <w:rPr>
          <w:rFonts w:ascii="Calibri" w:eastAsia="Calibri" w:hAnsi="Calibri" w:cs="Calibri"/>
          <w:color w:val="1F2328"/>
          <w:sz w:val="24"/>
          <w:szCs w:val="24"/>
        </w:rPr>
        <w:t>penRefine cleaning</w:t>
      </w:r>
      <w:r w:rsidR="2403D79F"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. Open refine outputs text in utf-8 encoding. However, WB reads assuming Windows 1252 (or ANSI) </w:t>
      </w:r>
      <w:r w:rsidR="7A5B10F8" w:rsidRPr="0DA0B629">
        <w:rPr>
          <w:rFonts w:ascii="Calibri" w:eastAsia="Calibri" w:hAnsi="Calibri" w:cs="Calibri"/>
          <w:color w:val="1F2328"/>
          <w:sz w:val="24"/>
          <w:szCs w:val="24"/>
        </w:rPr>
        <w:t xml:space="preserve">input. </w:t>
      </w:r>
    </w:p>
    <w:p w14:paraId="6EBAC143" w14:textId="5D22A8FB" w:rsidR="00D03AC1" w:rsidRDefault="7A5B10F8" w:rsidP="0DA0B629">
      <w:pPr>
        <w:rPr>
          <w:rFonts w:ascii="Calibri" w:eastAsia="Calibri" w:hAnsi="Calibri" w:cs="Calibri"/>
          <w:color w:val="1F2328"/>
          <w:sz w:val="24"/>
          <w:szCs w:val="24"/>
        </w:rPr>
      </w:pPr>
      <w:r w:rsidRPr="0DA0B629">
        <w:rPr>
          <w:rFonts w:ascii="Calibri" w:eastAsia="Calibri" w:hAnsi="Calibri" w:cs="Calibri"/>
          <w:color w:val="1F2328"/>
          <w:sz w:val="24"/>
          <w:szCs w:val="24"/>
        </w:rPr>
        <w:t>OpenRefine needs to export with Win 1252 encoding which can be done so:</w:t>
      </w:r>
    </w:p>
    <w:p w14:paraId="32634217" w14:textId="71110078" w:rsidR="00D03AC1" w:rsidRDefault="7A5B10F8" w:rsidP="0DA0B629">
      <w:pPr>
        <w:pStyle w:val="ListParagraph"/>
        <w:spacing w:after="0"/>
        <w:rPr>
          <w:rFonts w:ascii="Segoe UI" w:eastAsia="Segoe UI" w:hAnsi="Segoe UI" w:cs="Segoe UI"/>
          <w:color w:val="1F2328"/>
          <w:sz w:val="21"/>
          <w:szCs w:val="21"/>
        </w:rPr>
      </w:pPr>
      <w:r w:rsidRPr="0DA0B629">
        <w:rPr>
          <w:rFonts w:ascii="Segoe UI" w:eastAsia="Segoe UI" w:hAnsi="Segoe UI" w:cs="Segoe UI"/>
          <w:color w:val="1F2328"/>
          <w:sz w:val="21"/>
          <w:szCs w:val="21"/>
        </w:rPr>
        <w:t>In 'Export' drop down, select "Export custom tabular"</w:t>
      </w:r>
    </w:p>
    <w:p w14:paraId="5B04A6F9" w14:textId="386CCD8F" w:rsidR="00D03AC1" w:rsidRDefault="7A5B10F8" w:rsidP="0DA0B629">
      <w:pPr>
        <w:pStyle w:val="ListParagraph"/>
        <w:spacing w:after="0"/>
        <w:rPr>
          <w:rFonts w:ascii="Segoe UI" w:eastAsia="Segoe UI" w:hAnsi="Segoe UI" w:cs="Segoe UI"/>
          <w:color w:val="1F2328"/>
          <w:sz w:val="21"/>
          <w:szCs w:val="21"/>
        </w:rPr>
      </w:pPr>
      <w:r w:rsidRPr="0DA0B629">
        <w:rPr>
          <w:rFonts w:ascii="Segoe UI" w:eastAsia="Segoe UI" w:hAnsi="Segoe UI" w:cs="Segoe UI"/>
          <w:color w:val="1F2328"/>
          <w:sz w:val="21"/>
          <w:szCs w:val="21"/>
        </w:rPr>
        <w:t>In the download tab, pick Character encoding : Windows-1252.</w:t>
      </w:r>
    </w:p>
    <w:p w14:paraId="669162D9" w14:textId="03AB7A17" w:rsidR="00D03AC1" w:rsidRDefault="009D2B19" w:rsidP="0DA0B629">
      <w:pPr>
        <w:spacing w:after="0"/>
        <w:rPr>
          <w:rFonts w:ascii="Segoe UI" w:eastAsia="Segoe UI" w:hAnsi="Segoe UI" w:cs="Segoe UI"/>
          <w:color w:val="1F2328"/>
          <w:sz w:val="21"/>
          <w:szCs w:val="21"/>
        </w:rPr>
      </w:pPr>
      <w:r>
        <w:br/>
      </w:r>
      <w:r w:rsidR="7A5B10F8" w:rsidRPr="0DA0B629">
        <w:rPr>
          <w:rFonts w:ascii="Segoe UI" w:eastAsia="Segoe UI" w:hAnsi="Segoe UI" w:cs="Segoe UI"/>
          <w:color w:val="1F2328"/>
          <w:sz w:val="21"/>
          <w:szCs w:val="21"/>
        </w:rPr>
        <w:t xml:space="preserve">This will </w:t>
      </w:r>
      <w:r w:rsidR="0FDC0563" w:rsidRPr="0DA0B629">
        <w:rPr>
          <w:rFonts w:ascii="Segoe UI" w:eastAsia="Segoe UI" w:hAnsi="Segoe UI" w:cs="Segoe UI"/>
          <w:color w:val="1F2328"/>
          <w:sz w:val="21"/>
          <w:szCs w:val="21"/>
        </w:rPr>
        <w:t>be accepted by</w:t>
      </w:r>
      <w:r w:rsidR="7A5B10F8" w:rsidRPr="0DA0B629">
        <w:rPr>
          <w:rFonts w:ascii="Segoe UI" w:eastAsia="Segoe UI" w:hAnsi="Segoe UI" w:cs="Segoe UI"/>
          <w:color w:val="1F2328"/>
          <w:sz w:val="21"/>
          <w:szCs w:val="21"/>
        </w:rPr>
        <w:t xml:space="preserve"> WB.</w:t>
      </w:r>
      <w:bookmarkStart w:id="0" w:name="_GoBack"/>
      <w:bookmarkEnd w:id="0"/>
    </w:p>
    <w:p w14:paraId="19EF826C" w14:textId="0EE12E8A" w:rsidR="00D03AC1" w:rsidRDefault="00D03AC1" w:rsidP="0DA0B629">
      <w:pPr>
        <w:pStyle w:val="ListBullet"/>
        <w:numPr>
          <w:ilvl w:val="0"/>
          <w:numId w:val="0"/>
        </w:numPr>
        <w:rPr>
          <w:rFonts w:ascii="Calibri" w:eastAsia="Calibri" w:hAnsi="Calibri" w:cs="Calibri"/>
          <w:color w:val="1F2328"/>
          <w:sz w:val="24"/>
          <w:szCs w:val="24"/>
        </w:rPr>
      </w:pPr>
    </w:p>
    <w:sectPr w:rsidR="00D03AC1" w:rsidSect="00EE3E7C">
      <w:footerReference w:type="default" r:id="rId7"/>
      <w:pgSz w:w="12240" w:h="15840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A6E3A" w14:textId="77777777" w:rsidR="00674A56" w:rsidRDefault="00674A56">
      <w:r>
        <w:separator/>
      </w:r>
    </w:p>
    <w:p w14:paraId="7BD3797D" w14:textId="77777777" w:rsidR="00674A56" w:rsidRDefault="00674A56"/>
  </w:endnote>
  <w:endnote w:type="continuationSeparator" w:id="0">
    <w:p w14:paraId="4AACD5B7" w14:textId="77777777" w:rsidR="00674A56" w:rsidRDefault="00674A56">
      <w:r>
        <w:continuationSeparator/>
      </w:r>
    </w:p>
    <w:p w14:paraId="638FA405" w14:textId="77777777" w:rsidR="00674A56" w:rsidRDefault="00674A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C093" w14:textId="0D1E3907" w:rsidR="00447041" w:rsidRDefault="00D03AC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9198A" w14:textId="77777777" w:rsidR="00674A56" w:rsidRDefault="00674A56">
      <w:r>
        <w:separator/>
      </w:r>
    </w:p>
    <w:p w14:paraId="23756527" w14:textId="77777777" w:rsidR="00674A56" w:rsidRDefault="00674A56"/>
  </w:footnote>
  <w:footnote w:type="continuationSeparator" w:id="0">
    <w:p w14:paraId="11ED78D6" w14:textId="77777777" w:rsidR="00674A56" w:rsidRDefault="00674A56">
      <w:r>
        <w:continuationSeparator/>
      </w:r>
    </w:p>
    <w:p w14:paraId="5E416D67" w14:textId="77777777" w:rsidR="00674A56" w:rsidRDefault="00674A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41"/>
    <w:rsid w:val="001E3052"/>
    <w:rsid w:val="00233CAE"/>
    <w:rsid w:val="00447041"/>
    <w:rsid w:val="0058464E"/>
    <w:rsid w:val="00674A56"/>
    <w:rsid w:val="006A6FB1"/>
    <w:rsid w:val="00733795"/>
    <w:rsid w:val="007962A0"/>
    <w:rsid w:val="009440C9"/>
    <w:rsid w:val="009D2B19"/>
    <w:rsid w:val="00B045AF"/>
    <w:rsid w:val="00C00CB4"/>
    <w:rsid w:val="00C922B4"/>
    <w:rsid w:val="00D03AC1"/>
    <w:rsid w:val="00DC274F"/>
    <w:rsid w:val="00DC2CF0"/>
    <w:rsid w:val="00EE3E7C"/>
    <w:rsid w:val="08CFFAAA"/>
    <w:rsid w:val="0BE9B5D9"/>
    <w:rsid w:val="0DA0B629"/>
    <w:rsid w:val="0FDC0563"/>
    <w:rsid w:val="182A5261"/>
    <w:rsid w:val="2403D79F"/>
    <w:rsid w:val="27058A7C"/>
    <w:rsid w:val="2DEE81E4"/>
    <w:rsid w:val="33C7ABC6"/>
    <w:rsid w:val="3CE7A01E"/>
    <w:rsid w:val="47796DBE"/>
    <w:rsid w:val="51F9078E"/>
    <w:rsid w:val="566A64E7"/>
    <w:rsid w:val="5C35F942"/>
    <w:rsid w:val="5F712A4C"/>
    <w:rsid w:val="62A8CB0E"/>
    <w:rsid w:val="6496E175"/>
    <w:rsid w:val="6B01CE9A"/>
    <w:rsid w:val="7A5B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B01CE9A"/>
  <w15:chartTrackingRefBased/>
  <w15:docId w15:val="{DF248F4D-A1E4-4E60-AE2A-99CB5283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customStyle="1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548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Krzysztof Legind</dc:creator>
  <cp:keywords/>
  <dc:description/>
  <cp:lastModifiedBy>Jan Krzysztof Legind</cp:lastModifiedBy>
  <cp:revision>2</cp:revision>
  <dcterms:created xsi:type="dcterms:W3CDTF">2023-10-12T12:42:00Z</dcterms:created>
  <dcterms:modified xsi:type="dcterms:W3CDTF">2023-10-12T12:42:00Z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ContentRemapped">
    <vt:lpwstr>true</vt:lpwstr>
  </property>
</Properties>
</file>