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9779134" w:rsidP="35585832" w:rsidRDefault="09779134" w14:paraId="1ABFC0DE" w14:textId="32407566">
      <w:pPr>
        <w:pStyle w:val="Normal"/>
        <w:rPr>
          <w:lang w:val="en-GB"/>
        </w:rPr>
      </w:pPr>
      <w:r w:rsidRPr="35585832" w:rsidR="09779134">
        <w:rPr>
          <w:lang w:val="en-GB"/>
        </w:rPr>
        <w:t xml:space="preserve">Olof </w:t>
      </w:r>
      <w:r w:rsidRPr="35585832" w:rsidR="09779134">
        <w:rPr>
          <w:color w:val="1D1C1D"/>
        </w:rPr>
        <w:t>Ryding</w:t>
      </w:r>
      <w:r w:rsidRPr="35585832" w:rsidR="09779134">
        <w:rPr>
          <w:lang w:val="en-GB"/>
        </w:rPr>
        <w:t>, ‘The genera in the main herbarium of higher plants.docx’ is a File Maker extract sent to Jan K. Legind via email (from Olof) in a Word doc.</w:t>
      </w:r>
    </w:p>
    <w:p w:rsidR="35585832" w:rsidP="35585832" w:rsidRDefault="35585832" w14:paraId="03A13FC7" w14:textId="590F635A">
      <w:pPr>
        <w:pStyle w:val="Normal"/>
        <w:rPr>
          <w:lang w:val="en-GB"/>
        </w:rPr>
      </w:pPr>
      <w:r w:rsidRPr="35585832" w:rsidR="35585832">
        <w:rPr>
          <w:lang w:val="en-GB"/>
        </w:rPr>
        <w:t>The herbarium of Danish vascular plants resource was included in an email from Pip Brewer 19-04-2022.</w:t>
      </w:r>
    </w:p>
    <w:p w:rsidRPr="00564317" w:rsidR="0099119E" w:rsidP="09779134" w:rsidRDefault="00D87237" w14:paraId="18C9163E" w14:textId="1380ADA4">
      <w:r w:rsidRPr="09779134">
        <w:rPr>
          <w:lang w:val="en-GB"/>
        </w:rPr>
        <w:t xml:space="preserve">Plants of the World: derived from </w:t>
      </w:r>
      <w:r w:rsidRPr="09779134" w:rsidR="0099119E">
        <w:rPr>
          <w:lang w:val="en-GB"/>
        </w:rPr>
        <w:t>World Checklist of Vascular Plants:</w:t>
      </w:r>
      <w:r w:rsidRPr="09779134">
        <w:rPr>
          <w:lang w:val="en-GB"/>
        </w:rPr>
        <w:t xml:space="preserve"> downloadable at</w:t>
      </w:r>
      <w:r w:rsidRPr="09779134" w:rsidR="0099119E">
        <w:rPr>
          <w:lang w:val="en-GB"/>
        </w:rPr>
        <w:t xml:space="preserve"> </w:t>
      </w:r>
      <w:hyperlink r:id="rId5">
        <w:r w:rsidRPr="09779134" w:rsidR="0099119E">
          <w:rPr>
            <w:rStyle w:val="Hyperlink"/>
          </w:rPr>
          <w:t>http://sftp.kew.org/pub/data-repositories/WCVP/</w:t>
        </w:r>
      </w:hyperlink>
    </w:p>
    <w:p w:rsidR="09779134" w:rsidP="09779134" w:rsidRDefault="09779134" w14:paraId="4CA08BBE" w14:textId="7E285BF2">
      <w:r w:rsidRPr="09779134">
        <w:t xml:space="preserve">TaxonListAAU.xlsx was sent to Jan K. Legind from Birgitte Bergman (AAU) by email 09-06-2022. </w:t>
      </w:r>
    </w:p>
    <w:p w:rsidRPr="00564317" w:rsidR="0099119E" w:rsidP="09779134" w:rsidRDefault="0099119E" w14:paraId="1CB92A2D" w14:textId="28A7D80B">
      <w:pPr>
        <w:shd w:val="clear" w:color="auto" w:fill="FFFFFF" w:themeFill="background1"/>
        <w:spacing w:before="100" w:beforeAutospacing="1" w:after="0" w:line="240" w:lineRule="auto"/>
        <w:rPr>
          <w:color w:val="1D1C1D"/>
        </w:rPr>
      </w:pPr>
      <w:r w:rsidRPr="09779134">
        <w:rPr>
          <w:color w:val="1D1C1D"/>
        </w:rPr>
        <w:t>(Synonyms from Catalogue of Life </w:t>
      </w:r>
      <w:hyperlink r:id="rId6">
        <w:r w:rsidRPr="09779134">
          <w:rPr>
            <w:rStyle w:val="Hyperlink"/>
          </w:rPr>
          <w:t>https://www.catalogueoflife.org/data/dataset/1141</w:t>
        </w:r>
      </w:hyperlink>
      <w:r w:rsidRPr="09779134">
        <w:rPr>
          <w:color w:val="1D1C1D"/>
        </w:rPr>
        <w:t>. It seems to be in GBIF as a dataset (</w:t>
      </w:r>
      <w:hyperlink w:anchor="description" r:id="rId7">
        <w:r w:rsidRPr="09779134">
          <w:rPr>
            <w:rStyle w:val="Hyperlink"/>
          </w:rPr>
          <w:t>https://www.gbif.org/dataset/ce743542-312d-4093-810a-04402f78b1a1#description</w:t>
        </w:r>
      </w:hyperlink>
      <w:r w:rsidRPr="09779134">
        <w:rPr>
          <w:color w:val="1D1C1D"/>
        </w:rPr>
        <w:t>)</w:t>
      </w:r>
      <w:r w:rsidRPr="09779134" w:rsidR="004D2A24">
        <w:rPr>
          <w:color w:val="1D1C1D"/>
        </w:rPr>
        <w:t xml:space="preserve">. This may already been in GBIF taxon spine as part of </w:t>
      </w:r>
      <w:r w:rsidRPr="09779134" w:rsidR="00DF1598">
        <w:rPr>
          <w:color w:val="1D1C1D"/>
        </w:rPr>
        <w:t>Catalogue of Life checklist. This was recovered from the GBIF backend by Tim Robertson)</w:t>
      </w:r>
    </w:p>
    <w:p w:rsidR="09779134" w:rsidP="09779134" w:rsidRDefault="09779134" w14:paraId="7359796E" w14:textId="39ABD97E">
      <w:pPr>
        <w:shd w:val="clear" w:color="auto" w:fill="FFFFFF" w:themeFill="background1"/>
        <w:spacing w:beforeAutospacing="1" w:after="0" w:line="240" w:lineRule="auto"/>
        <w:rPr>
          <w:color w:val="1D1C1D"/>
        </w:rPr>
      </w:pPr>
    </w:p>
    <w:p w:rsidR="09779134" w:rsidP="6CDAD474" w:rsidRDefault="09779134" w14:paraId="2CDA1328" w14:textId="65AFBC02">
      <w:pPr>
        <w:shd w:val="clear" w:color="auto" w:fill="FFFFFF" w:themeFill="background1"/>
        <w:spacing w:beforeAutospacing="on" w:after="0" w:line="240" w:lineRule="auto"/>
        <w:rPr>
          <w:color w:val="1D1C1D"/>
        </w:rPr>
      </w:pPr>
      <w:r w:rsidRPr="6CDAD474" w:rsidR="09779134">
        <w:rPr>
          <w:color w:val="1D1C1D"/>
        </w:rPr>
        <w:t xml:space="preserve">The </w:t>
      </w:r>
      <w:proofErr w:type="spellStart"/>
      <w:r w:rsidRPr="6CDAD474" w:rsidR="09779134">
        <w:rPr>
          <w:color w:val="1D1C1D"/>
        </w:rPr>
        <w:t>svampe</w:t>
      </w:r>
      <w:proofErr w:type="spellEnd"/>
      <w:r w:rsidRPr="6CDAD474" w:rsidR="09779134">
        <w:rPr>
          <w:color w:val="1D1C1D"/>
        </w:rPr>
        <w:t>-checklist</w:t>
      </w:r>
      <w:r w:rsidRPr="6CDAD474" w:rsidR="09779134">
        <w:rPr>
          <w:color w:val="1D1C1D"/>
        </w:rPr>
        <w:t xml:space="preserve"> was sent by CHristian Lange via email (21-06-06), and I suppose it is a compilation of local data.</w:t>
      </w:r>
    </w:p>
    <w:p w:rsidR="09779134" w:rsidP="09779134" w:rsidRDefault="09779134" w14:paraId="2C30F3A3" w14:textId="558D0AC9">
      <w:pPr>
        <w:shd w:val="clear" w:color="auto" w:fill="FFFFFF" w:themeFill="background1"/>
        <w:spacing w:beforeAutospacing="1" w:after="0" w:line="240" w:lineRule="auto"/>
        <w:rPr>
          <w:color w:val="1D1C1D"/>
        </w:rPr>
      </w:pPr>
    </w:p>
    <w:p w:rsidR="0057700D" w:rsidP="09779134" w:rsidRDefault="00844E7C" w14:paraId="73FEAFF4" w14:textId="0D14A611">
      <w:pPr>
        <w:shd w:val="clear" w:color="auto" w:fill="FFFFFF" w:themeFill="background1"/>
        <w:spacing w:beforeAutospacing="1" w:after="0" w:line="240" w:lineRule="auto"/>
        <w:rPr>
          <w:color w:val="1D1C1D"/>
        </w:rPr>
      </w:pPr>
      <w:r w:rsidRPr="00844E7C">
        <w:rPr>
          <w:color w:val="1D1C1D"/>
        </w:rPr>
        <w:t>Information on the Danish herbarium</w:t>
      </w:r>
      <w:r>
        <w:rPr>
          <w:color w:val="1D1C1D"/>
        </w:rPr>
        <w:t xml:space="preserve">: </w:t>
      </w:r>
      <w:r w:rsidR="0057700D">
        <w:rPr>
          <w:color w:val="1D1C1D"/>
        </w:rPr>
        <w:t xml:space="preserve">List of species of vascular plant in the </w:t>
      </w:r>
      <w:r w:rsidR="00D031E9">
        <w:rPr>
          <w:color w:val="1D1C1D"/>
        </w:rPr>
        <w:t xml:space="preserve">NHMD </w:t>
      </w:r>
      <w:r w:rsidR="00100108">
        <w:rPr>
          <w:color w:val="1D1C1D"/>
        </w:rPr>
        <w:t xml:space="preserve">Danish herbarium in a pdf document. Sent by Olof Ryding on </w:t>
      </w:r>
      <w:r w:rsidR="00F91BE3">
        <w:rPr>
          <w:color w:val="1D1C1D"/>
        </w:rPr>
        <w:t>06/04/2022.</w:t>
      </w:r>
    </w:p>
    <w:p w:rsidR="0057700D" w:rsidP="09779134" w:rsidRDefault="0057700D" w14:paraId="00C79DAB" w14:textId="77777777">
      <w:pPr>
        <w:shd w:val="clear" w:color="auto" w:fill="FFFFFF" w:themeFill="background1"/>
        <w:spacing w:beforeAutospacing="1" w:after="0" w:line="240" w:lineRule="auto"/>
        <w:rPr>
          <w:color w:val="1D1C1D"/>
        </w:rPr>
      </w:pPr>
    </w:p>
    <w:p w:rsidRPr="00564317" w:rsidR="0099119E" w:rsidP="0099119E" w:rsidRDefault="0099119E" w14:paraId="6B6C3710" w14:textId="77777777">
      <w:pPr>
        <w:shd w:val="clear" w:color="auto" w:fill="FFFFFF"/>
        <w:spacing w:before="100" w:beforeAutospacing="1" w:after="0" w:line="240" w:lineRule="auto"/>
        <w:rPr>
          <w:rFonts w:cstheme="minorHAnsi"/>
          <w:color w:val="1D1C1D"/>
        </w:rPr>
      </w:pPr>
      <w:r w:rsidRPr="09779134">
        <w:rPr>
          <w:color w:val="1D1C1D"/>
        </w:rPr>
        <w:t>Additional on GBIF?</w:t>
      </w:r>
    </w:p>
    <w:p w:rsidR="09779134" w:rsidP="35585832" w:rsidRDefault="09779134" w14:paraId="3B609C8E" w14:textId="5203D87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="0" w:line="240" w:lineRule="auto"/>
        <w:rPr>
          <w:color w:val="1D1C1D"/>
        </w:rPr>
      </w:pPr>
      <w:r w:rsidRPr="35585832" w:rsidR="09779134">
        <w:rPr>
          <w:color w:val="1D1C1D"/>
        </w:rPr>
        <w:t>The genera in the main herbarium of higher plants.docx (Olof Ryding)</w:t>
      </w:r>
    </w:p>
    <w:p w:rsidR="35585832" w:rsidP="35585832" w:rsidRDefault="35585832" w14:paraId="1CD820C6" w14:textId="126789A1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="0" w:line="240" w:lineRule="auto"/>
        <w:rPr>
          <w:color w:val="1D1C1D"/>
        </w:rPr>
      </w:pPr>
      <w:r w:rsidRPr="35585832" w:rsidR="35585832">
        <w:rPr>
          <w:color w:val="1D1C1D"/>
        </w:rPr>
        <w:t>Species from The herbarium of Danish vascular plants PDF</w:t>
      </w:r>
    </w:p>
    <w:p w:rsidR="00D87237" w:rsidP="09779134" w:rsidRDefault="00D87237" w14:paraId="4A530267" w14:textId="48AD5E9C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="0" w:line="240" w:lineRule="auto"/>
      </w:pPr>
      <w:r w:rsidRPr="09779134">
        <w:rPr>
          <w:lang w:val="en-GB"/>
        </w:rPr>
        <w:t xml:space="preserve">Plants of the World: derived from </w:t>
      </w:r>
      <w:r w:rsidRPr="09779134" w:rsidR="0099119E">
        <w:rPr>
          <w:lang w:val="en-GB"/>
        </w:rPr>
        <w:t>World Checklist of Vascular Plants</w:t>
      </w:r>
    </w:p>
    <w:p w:rsidRPr="00564317" w:rsidR="0099119E" w:rsidP="056C0FB6" w:rsidRDefault="0099119E" w14:paraId="7D0E3733" w14:textId="77777777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line="240" w:lineRule="auto"/>
        <w:rPr>
          <w:color w:val="1D1C1D"/>
        </w:rPr>
      </w:pPr>
      <w:r w:rsidRPr="056C0FB6">
        <w:rPr>
          <w:color w:val="1D1C1D"/>
        </w:rPr>
        <w:t xml:space="preserve">Taxa in </w:t>
      </w:r>
      <w:proofErr w:type="spellStart"/>
      <w:r w:rsidRPr="056C0FB6">
        <w:rPr>
          <w:color w:val="1D1C1D"/>
        </w:rPr>
        <w:t>Filemaker</w:t>
      </w:r>
      <w:proofErr w:type="spellEnd"/>
      <w:r w:rsidRPr="056C0FB6">
        <w:rPr>
          <w:color w:val="1D1C1D"/>
        </w:rPr>
        <w:t xml:space="preserve"> databases at NHMD</w:t>
      </w:r>
    </w:p>
    <w:p w:rsidRPr="00564317" w:rsidR="0099119E" w:rsidP="056C0FB6" w:rsidRDefault="0099119E" w14:paraId="25689192" w14:textId="77777777">
      <w:pPr>
        <w:pStyle w:val="ListParagraph"/>
        <w:numPr>
          <w:ilvl w:val="0"/>
          <w:numId w:val="1"/>
        </w:numPr>
        <w:shd w:val="clear" w:color="auto" w:fill="FFFFFF" w:themeFill="background1"/>
        <w:spacing w:before="100" w:beforeAutospacing="1" w:after="0" w:line="240" w:lineRule="auto"/>
        <w:rPr>
          <w:color w:val="1D1C1D"/>
        </w:rPr>
      </w:pPr>
      <w:r w:rsidRPr="056C0FB6">
        <w:rPr>
          <w:color w:val="1D1C1D"/>
        </w:rPr>
        <w:t>Taxa in AAU database</w:t>
      </w:r>
    </w:p>
    <w:p w:rsidR="056C0FB6" w:rsidP="6CDAD474" w:rsidRDefault="056C0FB6" w14:paraId="620F2F5D" w14:textId="446774CD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="0" w:line="240" w:lineRule="auto"/>
        <w:rPr>
          <w:color w:val="1D1C1D"/>
        </w:rPr>
      </w:pPr>
      <w:r w:rsidRPr="6CDAD474" w:rsidR="056C0FB6">
        <w:rPr>
          <w:color w:val="1D1C1D"/>
        </w:rPr>
        <w:t>Fungi</w:t>
      </w:r>
      <w:r w:rsidRPr="6CDAD474" w:rsidR="056C0FB6">
        <w:rPr>
          <w:color w:val="1D1C1D"/>
        </w:rPr>
        <w:t xml:space="preserve"> export from Christian Lange</w:t>
      </w:r>
    </w:p>
    <w:p w:rsidRPr="00564317" w:rsidR="0099119E" w:rsidRDefault="0099119E" w14:paraId="3D145891" w14:textId="77777777">
      <w:pPr>
        <w:rPr>
          <w:rFonts w:cstheme="minorHAnsi"/>
          <w:lang w:val="en-GB"/>
        </w:rPr>
      </w:pPr>
    </w:p>
    <w:sectPr w:rsidRPr="00564317" w:rsidR="0099119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295F"/>
    <w:multiLevelType w:val="hybridMultilevel"/>
    <w:tmpl w:val="F4C0F7E2"/>
    <w:lvl w:ilvl="0" w:tplc="5DD2B2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26D1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9A9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DEB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A09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C2FB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AE2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03F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72A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B367CC"/>
    <w:multiLevelType w:val="multilevel"/>
    <w:tmpl w:val="B0DA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59726441">
    <w:abstractNumId w:val="0"/>
  </w:num>
  <w:num w:numId="2" w16cid:durableId="933518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9E"/>
    <w:rsid w:val="00100108"/>
    <w:rsid w:val="00308687"/>
    <w:rsid w:val="00461593"/>
    <w:rsid w:val="004D2A24"/>
    <w:rsid w:val="00564317"/>
    <w:rsid w:val="0057700D"/>
    <w:rsid w:val="00646204"/>
    <w:rsid w:val="007A0D6B"/>
    <w:rsid w:val="00844E7C"/>
    <w:rsid w:val="0099119E"/>
    <w:rsid w:val="00A0397C"/>
    <w:rsid w:val="00D031E9"/>
    <w:rsid w:val="00D87237"/>
    <w:rsid w:val="00DF1598"/>
    <w:rsid w:val="00F91BE3"/>
    <w:rsid w:val="01B834D4"/>
    <w:rsid w:val="056C0FB6"/>
    <w:rsid w:val="09779134"/>
    <w:rsid w:val="0D827779"/>
    <w:rsid w:val="0E688B6A"/>
    <w:rsid w:val="1DD6A1C6"/>
    <w:rsid w:val="25C88B4E"/>
    <w:rsid w:val="35585832"/>
    <w:rsid w:val="369E28A3"/>
    <w:rsid w:val="39AB41F3"/>
    <w:rsid w:val="3F8D7EE4"/>
    <w:rsid w:val="49F3DAB5"/>
    <w:rsid w:val="4C4D6E9F"/>
    <w:rsid w:val="4D2B7B77"/>
    <w:rsid w:val="4D2B7B77"/>
    <w:rsid w:val="4E1C3EEA"/>
    <w:rsid w:val="5381949E"/>
    <w:rsid w:val="57B27DD1"/>
    <w:rsid w:val="5C8DDB7F"/>
    <w:rsid w:val="68076351"/>
    <w:rsid w:val="69A333B2"/>
    <w:rsid w:val="6A71BD37"/>
    <w:rsid w:val="6CDAD474"/>
    <w:rsid w:val="7D49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4734"/>
  <w15:chartTrackingRefBased/>
  <w15:docId w15:val="{96693EA4-311A-40A3-87B9-EA5BA734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A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gbif.org/dataset/ce743542-312d-4093-810a-04402f78b1a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atalogueoflife.org/data/dataset/1141" TargetMode="External" Id="rId6" /><Relationship Type="http://schemas.openxmlformats.org/officeDocument/2006/relationships/hyperlink" Target="http://sftp.kew.org/pub/data-repositories/WCVP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Copenhagen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Pip Brewer</dc:creator>
  <keywords/>
  <dc:description/>
  <lastModifiedBy>Jan Krzysztof Legind</lastModifiedBy>
  <revision>15</revision>
  <dcterms:created xsi:type="dcterms:W3CDTF">2022-07-27T12:46:00.0000000Z</dcterms:created>
  <dcterms:modified xsi:type="dcterms:W3CDTF">2022-08-08T07:15:14.0781017Z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2022-07-27T12:46:26Z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3e514596-1217-4da9-b518-a9eba1afde28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Remapped">
    <vt:lpwstr>true</vt:lpwstr>
  </property>
</Properties>
</file>